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B8" w:rsidRDefault="003B14B8" w:rsidP="00D64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ОРЛОВСКОГО </w:t>
      </w:r>
      <w:r w:rsidR="00D645BE">
        <w:rPr>
          <w:b/>
          <w:sz w:val="28"/>
          <w:szCs w:val="28"/>
        </w:rPr>
        <w:t xml:space="preserve">ГОРОДСКОГО ПОСЕЛЕНИЯ ОРЛОВСКОГО РАЙОНА </w:t>
      </w:r>
      <w:r>
        <w:rPr>
          <w:b/>
          <w:sz w:val="28"/>
          <w:szCs w:val="28"/>
        </w:rPr>
        <w:t>КИРОВСКОЙ ОБЛАСТИ</w:t>
      </w:r>
    </w:p>
    <w:p w:rsidR="003B14B8" w:rsidRDefault="003B14B8">
      <w:pPr>
        <w:jc w:val="center"/>
        <w:rPr>
          <w:sz w:val="28"/>
          <w:szCs w:val="28"/>
        </w:rPr>
      </w:pPr>
    </w:p>
    <w:p w:rsidR="003B14B8" w:rsidRDefault="003B1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B14B8" w:rsidRDefault="003B14B8">
      <w:pPr>
        <w:jc w:val="center"/>
        <w:rPr>
          <w:b/>
          <w:sz w:val="28"/>
          <w:szCs w:val="28"/>
        </w:rPr>
      </w:pPr>
    </w:p>
    <w:p w:rsidR="00D645BE" w:rsidRDefault="006D2B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2C01" w:rsidRPr="007964E3">
        <w:rPr>
          <w:sz w:val="28"/>
          <w:szCs w:val="28"/>
        </w:rPr>
        <w:t>29</w:t>
      </w:r>
      <w:r w:rsidR="00AA5785">
        <w:rPr>
          <w:sz w:val="28"/>
          <w:szCs w:val="28"/>
        </w:rPr>
        <w:t>.</w:t>
      </w:r>
      <w:r w:rsidR="00E23B36">
        <w:rPr>
          <w:sz w:val="28"/>
          <w:szCs w:val="28"/>
        </w:rPr>
        <w:t>0</w:t>
      </w:r>
      <w:r w:rsidR="00252C01" w:rsidRPr="007964E3">
        <w:rPr>
          <w:sz w:val="28"/>
          <w:szCs w:val="28"/>
        </w:rPr>
        <w:t>7</w:t>
      </w:r>
      <w:r w:rsidR="003B14B8">
        <w:rPr>
          <w:sz w:val="28"/>
          <w:szCs w:val="28"/>
        </w:rPr>
        <w:t>.201</w:t>
      </w:r>
      <w:r w:rsidR="00F6703E">
        <w:rPr>
          <w:sz w:val="28"/>
          <w:szCs w:val="28"/>
        </w:rPr>
        <w:t>6</w:t>
      </w:r>
      <w:r w:rsidR="003B14B8">
        <w:rPr>
          <w:sz w:val="28"/>
          <w:szCs w:val="28"/>
        </w:rPr>
        <w:t xml:space="preserve"> № </w:t>
      </w:r>
      <w:r w:rsidR="00252C01" w:rsidRPr="007964E3">
        <w:rPr>
          <w:sz w:val="28"/>
          <w:szCs w:val="28"/>
        </w:rPr>
        <w:t>125</w:t>
      </w:r>
      <w:r w:rsidR="00550177">
        <w:rPr>
          <w:sz w:val="28"/>
          <w:szCs w:val="28"/>
        </w:rPr>
        <w:t>-П</w:t>
      </w:r>
    </w:p>
    <w:p w:rsidR="003B14B8" w:rsidRDefault="003B14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г. Орлов</w:t>
      </w:r>
    </w:p>
    <w:p w:rsidR="003B14B8" w:rsidRPr="00766F21" w:rsidRDefault="003B14B8">
      <w:pPr>
        <w:jc w:val="center"/>
        <w:rPr>
          <w:sz w:val="48"/>
          <w:szCs w:val="48"/>
        </w:rPr>
      </w:pPr>
    </w:p>
    <w:p w:rsidR="007F2763" w:rsidRDefault="00F03931" w:rsidP="007F2763">
      <w:pPr>
        <w:tabs>
          <w:tab w:val="left" w:pos="8365"/>
        </w:tabs>
        <w:ind w:right="-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выделении специальных мест для размещения </w:t>
      </w:r>
    </w:p>
    <w:p w:rsidR="003B14B8" w:rsidRDefault="00F03931">
      <w:pPr>
        <w:tabs>
          <w:tab w:val="left" w:pos="8365"/>
        </w:tabs>
        <w:ind w:right="-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печатных агитационных материалов</w:t>
      </w:r>
      <w:r w:rsidR="00DA419C">
        <w:rPr>
          <w:b/>
          <w:bCs/>
          <w:sz w:val="28"/>
          <w:szCs w:val="28"/>
        </w:rPr>
        <w:t xml:space="preserve"> </w:t>
      </w:r>
    </w:p>
    <w:p w:rsidR="003B14B8" w:rsidRPr="00766F21" w:rsidRDefault="003B14B8">
      <w:pPr>
        <w:rPr>
          <w:b/>
          <w:bCs/>
          <w:sz w:val="44"/>
          <w:szCs w:val="44"/>
        </w:rPr>
      </w:pPr>
    </w:p>
    <w:p w:rsidR="003B14B8" w:rsidRDefault="003B14B8">
      <w:pPr>
        <w:rPr>
          <w:b/>
        </w:rPr>
      </w:pPr>
    </w:p>
    <w:p w:rsidR="004C43E0" w:rsidRDefault="004C43E0" w:rsidP="004C43E0">
      <w:pPr>
        <w:ind w:firstLine="5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7402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. </w:t>
      </w:r>
      <w:r w:rsidR="00674026" w:rsidRPr="00674026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</w:t>
      </w:r>
      <w:r w:rsidR="00674026" w:rsidRPr="00674026">
        <w:rPr>
          <w:sz w:val="28"/>
          <w:szCs w:val="28"/>
        </w:rPr>
        <w:t>54</w:t>
      </w:r>
      <w:r>
        <w:rPr>
          <w:sz w:val="28"/>
          <w:szCs w:val="28"/>
        </w:rPr>
        <w:t xml:space="preserve"> </w:t>
      </w:r>
      <w:r w:rsidR="00674026">
        <w:rPr>
          <w:sz w:val="28"/>
          <w:szCs w:val="28"/>
        </w:rPr>
        <w:t>федерального</w:t>
      </w:r>
      <w:r w:rsidR="00674026" w:rsidRPr="00674026">
        <w:rPr>
          <w:sz w:val="28"/>
          <w:szCs w:val="28"/>
        </w:rPr>
        <w:t xml:space="preserve"> </w:t>
      </w:r>
      <w:r w:rsidR="00674026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  от </w:t>
      </w:r>
      <w:r w:rsidR="00674026">
        <w:rPr>
          <w:sz w:val="28"/>
          <w:szCs w:val="28"/>
        </w:rPr>
        <w:t>12</w:t>
      </w:r>
      <w:r>
        <w:rPr>
          <w:sz w:val="28"/>
          <w:szCs w:val="28"/>
        </w:rPr>
        <w:t>.06.20</w:t>
      </w:r>
      <w:r w:rsidR="00674026">
        <w:rPr>
          <w:sz w:val="28"/>
          <w:szCs w:val="28"/>
        </w:rPr>
        <w:t>0</w:t>
      </w:r>
      <w:r>
        <w:rPr>
          <w:sz w:val="28"/>
          <w:szCs w:val="28"/>
        </w:rPr>
        <w:t xml:space="preserve">2 № </w:t>
      </w:r>
      <w:r w:rsidR="00674026">
        <w:rPr>
          <w:sz w:val="28"/>
          <w:szCs w:val="28"/>
        </w:rPr>
        <w:t>67</w:t>
      </w:r>
      <w:r>
        <w:rPr>
          <w:sz w:val="28"/>
          <w:szCs w:val="28"/>
        </w:rPr>
        <w:t>-</w:t>
      </w:r>
      <w:r w:rsidR="00674026">
        <w:rPr>
          <w:sz w:val="28"/>
          <w:szCs w:val="28"/>
        </w:rPr>
        <w:t>фз</w:t>
      </w:r>
      <w:r>
        <w:rPr>
          <w:sz w:val="28"/>
          <w:szCs w:val="28"/>
        </w:rPr>
        <w:t xml:space="preserve">   </w:t>
      </w:r>
      <w:r w:rsidR="00674026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администрация Орловского городского поселения ПОСТАНОВЛЯЕТ:</w:t>
      </w:r>
    </w:p>
    <w:p w:rsidR="004C43E0" w:rsidRDefault="004C43E0" w:rsidP="004C43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Выделить на территориях избирательных участков, расположенных в границах поселения, места для размещения печатных агитационных материалов  на период подготовки выборов</w:t>
      </w:r>
      <w:r w:rsidRPr="00596D3B">
        <w:rPr>
          <w:sz w:val="28"/>
          <w:szCs w:val="28"/>
        </w:rPr>
        <w:t>:</w:t>
      </w:r>
    </w:p>
    <w:p w:rsidR="0088262B" w:rsidRPr="00533959" w:rsidRDefault="0088262B" w:rsidP="0088262B">
      <w:pPr>
        <w:ind w:firstLine="567"/>
        <w:jc w:val="both"/>
        <w:rPr>
          <w:b/>
          <w:sz w:val="28"/>
          <w:szCs w:val="28"/>
          <w:u w:val="single"/>
        </w:rPr>
      </w:pPr>
      <w:r w:rsidRPr="00533959">
        <w:rPr>
          <w:b/>
          <w:sz w:val="28"/>
          <w:szCs w:val="28"/>
          <w:u w:val="single"/>
        </w:rPr>
        <w:t xml:space="preserve">Избирательный участок № </w:t>
      </w:r>
      <w:r w:rsidR="00B31BE1">
        <w:rPr>
          <w:b/>
          <w:sz w:val="28"/>
          <w:szCs w:val="28"/>
          <w:u w:val="single"/>
        </w:rPr>
        <w:t>830</w:t>
      </w:r>
    </w:p>
    <w:p w:rsidR="0088262B" w:rsidRDefault="00AD1DA3" w:rsidP="008826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262B">
        <w:rPr>
          <w:sz w:val="28"/>
          <w:szCs w:val="28"/>
        </w:rPr>
        <w:t>Информационная тумба, на территории МУЗ Орловская ЦРБ, улица Октябрьская (между улицей Орловская и улица Ленина).</w:t>
      </w:r>
    </w:p>
    <w:p w:rsidR="0088262B" w:rsidRDefault="0088262B" w:rsidP="008826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Информационный щит, расположенный на здании </w:t>
      </w:r>
      <w:r w:rsidR="00785C27">
        <w:rPr>
          <w:sz w:val="28"/>
          <w:szCs w:val="28"/>
        </w:rPr>
        <w:t xml:space="preserve">МКУ ЦК и Д, улица </w:t>
      </w:r>
      <w:r>
        <w:rPr>
          <w:sz w:val="28"/>
          <w:szCs w:val="28"/>
        </w:rPr>
        <w:t>Ст. Халтурина, дом 14.</w:t>
      </w:r>
      <w:r>
        <w:rPr>
          <w:sz w:val="28"/>
          <w:szCs w:val="28"/>
        </w:rPr>
        <w:tab/>
      </w:r>
    </w:p>
    <w:p w:rsidR="0088262B" w:rsidRDefault="0088262B" w:rsidP="0088262B">
      <w:pPr>
        <w:ind w:firstLine="567"/>
        <w:jc w:val="both"/>
        <w:rPr>
          <w:b/>
          <w:sz w:val="28"/>
          <w:szCs w:val="28"/>
          <w:u w:val="single"/>
        </w:rPr>
      </w:pPr>
      <w:r w:rsidRPr="00533959">
        <w:rPr>
          <w:b/>
          <w:sz w:val="28"/>
          <w:szCs w:val="28"/>
          <w:u w:val="single"/>
        </w:rPr>
        <w:t xml:space="preserve">Избирательный участок № </w:t>
      </w:r>
      <w:r w:rsidR="00B31BE1">
        <w:rPr>
          <w:b/>
          <w:sz w:val="28"/>
          <w:szCs w:val="28"/>
          <w:u w:val="single"/>
        </w:rPr>
        <w:t>831</w:t>
      </w:r>
    </w:p>
    <w:p w:rsidR="0088262B" w:rsidRDefault="0088262B" w:rsidP="008826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щит, расположенный на перекрестке улиц Варенцова и Горького, у водонапорной башни.</w:t>
      </w:r>
    </w:p>
    <w:p w:rsidR="00674026" w:rsidRDefault="00674026" w:rsidP="0088262B">
      <w:pPr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доска объявлений, расположенная в Центре занятости населения города Орлова, ул. Октябрьская, дом 52 (по согласованию)</w:t>
      </w:r>
    </w:p>
    <w:p w:rsidR="0088262B" w:rsidRDefault="0088262B" w:rsidP="0088262B">
      <w:pPr>
        <w:ind w:firstLine="567"/>
        <w:jc w:val="both"/>
        <w:rPr>
          <w:b/>
          <w:sz w:val="28"/>
          <w:szCs w:val="28"/>
          <w:u w:val="single"/>
        </w:rPr>
      </w:pPr>
      <w:r w:rsidRPr="00533959">
        <w:rPr>
          <w:b/>
          <w:sz w:val="28"/>
          <w:szCs w:val="28"/>
          <w:u w:val="single"/>
        </w:rPr>
        <w:t xml:space="preserve">Избирательный участок № </w:t>
      </w:r>
      <w:r w:rsidR="00B31BE1">
        <w:rPr>
          <w:b/>
          <w:sz w:val="28"/>
          <w:szCs w:val="28"/>
          <w:u w:val="single"/>
        </w:rPr>
        <w:t>832</w:t>
      </w:r>
    </w:p>
    <w:p w:rsidR="0088262B" w:rsidRDefault="0088262B" w:rsidP="008826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щит, расположенный на здании администрации </w:t>
      </w:r>
      <w:r w:rsidR="00AD1DA3">
        <w:rPr>
          <w:sz w:val="28"/>
          <w:szCs w:val="28"/>
        </w:rPr>
        <w:t>поселения</w:t>
      </w:r>
      <w:r>
        <w:rPr>
          <w:sz w:val="28"/>
          <w:szCs w:val="28"/>
        </w:rPr>
        <w:t>, улица Ленина, дом 78.</w:t>
      </w:r>
    </w:p>
    <w:p w:rsidR="0088262B" w:rsidRDefault="0088262B" w:rsidP="0088262B">
      <w:pPr>
        <w:pStyle w:val="ab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тумба,  у городского дома культуры, улица Ленина, дом 55</w:t>
      </w:r>
      <w:r w:rsidRPr="005E2857">
        <w:rPr>
          <w:sz w:val="28"/>
          <w:szCs w:val="28"/>
        </w:rPr>
        <w:t>;</w:t>
      </w:r>
    </w:p>
    <w:p w:rsidR="0088262B" w:rsidRDefault="0088262B" w:rsidP="0088262B">
      <w:pPr>
        <w:pStyle w:val="ab"/>
        <w:jc w:val="both"/>
        <w:rPr>
          <w:b/>
          <w:sz w:val="28"/>
          <w:szCs w:val="28"/>
          <w:u w:val="single"/>
        </w:rPr>
      </w:pPr>
      <w:r w:rsidRPr="00533959">
        <w:rPr>
          <w:b/>
          <w:sz w:val="28"/>
          <w:szCs w:val="28"/>
          <w:u w:val="single"/>
        </w:rPr>
        <w:t xml:space="preserve">Избирательный участок № </w:t>
      </w:r>
      <w:r w:rsidR="00B31BE1">
        <w:rPr>
          <w:b/>
          <w:sz w:val="28"/>
          <w:szCs w:val="28"/>
          <w:u w:val="single"/>
        </w:rPr>
        <w:t>833</w:t>
      </w:r>
    </w:p>
    <w:p w:rsidR="0088262B" w:rsidRDefault="0088262B" w:rsidP="0088262B">
      <w:pPr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Информационный щит, расположенный на перекрестке улиц Варенцова и В. Сокованова.</w:t>
      </w:r>
    </w:p>
    <w:p w:rsidR="0088262B" w:rsidRDefault="0088262B" w:rsidP="0088262B">
      <w:pPr>
        <w:pStyle w:val="ab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тумба, перекресток улиц Большевиков и Орловская, у дома № 11 по улице Большевиков.</w:t>
      </w:r>
    </w:p>
    <w:p w:rsidR="0088262B" w:rsidRDefault="0088262B" w:rsidP="0088262B">
      <w:pPr>
        <w:pStyle w:val="ab"/>
        <w:jc w:val="both"/>
        <w:rPr>
          <w:b/>
          <w:sz w:val="28"/>
          <w:szCs w:val="28"/>
          <w:u w:val="single"/>
        </w:rPr>
      </w:pPr>
      <w:r w:rsidRPr="00533959">
        <w:rPr>
          <w:b/>
          <w:sz w:val="28"/>
          <w:szCs w:val="28"/>
          <w:u w:val="single"/>
        </w:rPr>
        <w:t>Избирательный участок №</w:t>
      </w:r>
      <w:r>
        <w:rPr>
          <w:b/>
          <w:sz w:val="28"/>
          <w:szCs w:val="28"/>
          <w:u w:val="single"/>
        </w:rPr>
        <w:t xml:space="preserve"> </w:t>
      </w:r>
      <w:r w:rsidR="00B31BE1">
        <w:rPr>
          <w:b/>
          <w:sz w:val="28"/>
          <w:szCs w:val="28"/>
          <w:u w:val="single"/>
        </w:rPr>
        <w:t>834</w:t>
      </w:r>
    </w:p>
    <w:p w:rsidR="0088262B" w:rsidRDefault="0088262B" w:rsidP="0088262B">
      <w:pPr>
        <w:pStyle w:val="ab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тумба, по улице Баумана, около кафе Встреча, улица Баумана, дом 46.</w:t>
      </w:r>
    </w:p>
    <w:p w:rsidR="007964E3" w:rsidRDefault="007964E3" w:rsidP="0088262B">
      <w:pPr>
        <w:pStyle w:val="ab"/>
        <w:ind w:left="0" w:firstLine="567"/>
        <w:jc w:val="both"/>
        <w:rPr>
          <w:sz w:val="28"/>
          <w:szCs w:val="28"/>
        </w:rPr>
      </w:pPr>
    </w:p>
    <w:p w:rsidR="007964E3" w:rsidRDefault="007964E3" w:rsidP="0088262B">
      <w:pPr>
        <w:pStyle w:val="ab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Фоей здания МУП Орловского автотранспортного предприятия, улица Строителей, дом 19 (по согласованию)</w:t>
      </w:r>
    </w:p>
    <w:p w:rsidR="0088262B" w:rsidRDefault="0088262B" w:rsidP="0088262B">
      <w:pPr>
        <w:spacing w:line="720" w:lineRule="exact"/>
        <w:ind w:firstLine="539"/>
        <w:jc w:val="both"/>
        <w:rPr>
          <w:sz w:val="28"/>
          <w:szCs w:val="28"/>
        </w:rPr>
      </w:pPr>
    </w:p>
    <w:p w:rsidR="007964E3" w:rsidRDefault="007964E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3B14B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B14B8">
        <w:rPr>
          <w:sz w:val="28"/>
          <w:szCs w:val="28"/>
        </w:rPr>
        <w:t xml:space="preserve"> администрации </w:t>
      </w:r>
    </w:p>
    <w:p w:rsidR="00CA02B5" w:rsidRDefault="00CA02B5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Орловского</w:t>
      </w:r>
      <w:r w:rsidR="00796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                    </w:t>
      </w:r>
      <w:r w:rsidR="0077430C">
        <w:rPr>
          <w:sz w:val="28"/>
          <w:szCs w:val="28"/>
        </w:rPr>
        <w:t xml:space="preserve">                   </w:t>
      </w:r>
      <w:r w:rsidR="007964E3">
        <w:rPr>
          <w:sz w:val="28"/>
          <w:szCs w:val="28"/>
        </w:rPr>
        <w:t>А.Н. Бушуев</w:t>
      </w:r>
    </w:p>
    <w:p w:rsidR="00CA02B5" w:rsidRDefault="00CA02B5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B14B8" w:rsidRDefault="003B14B8">
      <w:pPr>
        <w:spacing w:line="100" w:lineRule="atLeast"/>
        <w:ind w:firstLine="576"/>
        <w:jc w:val="both"/>
        <w:rPr>
          <w:sz w:val="28"/>
          <w:szCs w:val="28"/>
        </w:rPr>
      </w:pPr>
    </w:p>
    <w:p w:rsidR="003B14B8" w:rsidRDefault="003B14B8">
      <w:pPr>
        <w:pStyle w:val="a5"/>
        <w:spacing w:before="0" w:after="0" w:line="100" w:lineRule="atLeast"/>
        <w:jc w:val="both"/>
        <w:rPr>
          <w:rFonts w:ascii="Times New Roman" w:hAnsi="Times New Roman"/>
        </w:rPr>
      </w:pPr>
    </w:p>
    <w:p w:rsidR="00B33E00" w:rsidRPr="004D7951" w:rsidRDefault="00B33E00" w:rsidP="00B33E00">
      <w:pPr>
        <w:tabs>
          <w:tab w:val="left" w:pos="3060"/>
        </w:tabs>
        <w:rPr>
          <w:b/>
          <w:sz w:val="28"/>
          <w:szCs w:val="28"/>
        </w:rPr>
      </w:pPr>
      <w:r w:rsidRPr="004D7951">
        <w:rPr>
          <w:b/>
          <w:sz w:val="28"/>
          <w:szCs w:val="28"/>
        </w:rPr>
        <w:t>ПОДГОТОВЛЕНО</w:t>
      </w:r>
    </w:p>
    <w:p w:rsidR="00B33E00" w:rsidRPr="004D7951" w:rsidRDefault="00B33E00" w:rsidP="00B33E00">
      <w:pPr>
        <w:tabs>
          <w:tab w:val="left" w:pos="3060"/>
        </w:tabs>
        <w:spacing w:line="480" w:lineRule="exact"/>
        <w:rPr>
          <w:b/>
          <w:sz w:val="28"/>
          <w:szCs w:val="28"/>
        </w:rPr>
      </w:pPr>
      <w:r w:rsidRPr="004D7951">
        <w:rPr>
          <w:b/>
          <w:sz w:val="28"/>
          <w:szCs w:val="28"/>
        </w:rPr>
        <w:tab/>
      </w:r>
    </w:p>
    <w:p w:rsidR="00B33E00" w:rsidRPr="004D7951" w:rsidRDefault="00B33E00" w:rsidP="00B33E00">
      <w:pPr>
        <w:tabs>
          <w:tab w:val="left" w:pos="3060"/>
          <w:tab w:val="center" w:pos="4677"/>
        </w:tabs>
        <w:spacing w:line="240" w:lineRule="exact"/>
        <w:rPr>
          <w:sz w:val="28"/>
          <w:szCs w:val="28"/>
        </w:rPr>
      </w:pPr>
      <w:r w:rsidRPr="004D7951">
        <w:rPr>
          <w:sz w:val="28"/>
          <w:szCs w:val="28"/>
        </w:rPr>
        <w:t>Заместитель главы администрации</w:t>
      </w:r>
    </w:p>
    <w:p w:rsidR="00B33E00" w:rsidRPr="004D7951" w:rsidRDefault="00B33E00" w:rsidP="00B33E00">
      <w:pPr>
        <w:tabs>
          <w:tab w:val="left" w:pos="3060"/>
          <w:tab w:val="center" w:pos="4677"/>
        </w:tabs>
        <w:spacing w:line="240" w:lineRule="exact"/>
        <w:rPr>
          <w:sz w:val="28"/>
          <w:szCs w:val="28"/>
        </w:rPr>
      </w:pPr>
      <w:r w:rsidRPr="004D7951">
        <w:rPr>
          <w:sz w:val="28"/>
          <w:szCs w:val="28"/>
        </w:rPr>
        <w:t>администрации Орловского</w:t>
      </w:r>
    </w:p>
    <w:p w:rsidR="00B33E00" w:rsidRPr="004D7951" w:rsidRDefault="00B33E00" w:rsidP="00B33E00">
      <w:pPr>
        <w:tabs>
          <w:tab w:val="left" w:pos="3060"/>
          <w:tab w:val="center" w:pos="4677"/>
        </w:tabs>
        <w:spacing w:line="240" w:lineRule="exact"/>
        <w:rPr>
          <w:sz w:val="28"/>
          <w:szCs w:val="28"/>
        </w:rPr>
      </w:pPr>
      <w:r w:rsidRPr="004D7951">
        <w:rPr>
          <w:sz w:val="28"/>
          <w:szCs w:val="28"/>
        </w:rPr>
        <w:t xml:space="preserve">городского поселения                     </w:t>
      </w:r>
      <w:r w:rsidR="0077430C">
        <w:rPr>
          <w:sz w:val="28"/>
          <w:szCs w:val="28"/>
        </w:rPr>
        <w:t xml:space="preserve">                      </w:t>
      </w:r>
      <w:r w:rsidR="0077430C">
        <w:rPr>
          <w:sz w:val="28"/>
          <w:szCs w:val="28"/>
        </w:rPr>
        <w:tab/>
      </w:r>
      <w:r w:rsidR="0077430C">
        <w:rPr>
          <w:sz w:val="28"/>
          <w:szCs w:val="28"/>
        </w:rPr>
        <w:tab/>
      </w:r>
      <w:r w:rsidR="0077430C">
        <w:rPr>
          <w:sz w:val="28"/>
          <w:szCs w:val="28"/>
        </w:rPr>
        <w:tab/>
        <w:t xml:space="preserve">   </w:t>
      </w:r>
      <w:r w:rsidRPr="004D7951">
        <w:rPr>
          <w:sz w:val="28"/>
          <w:szCs w:val="28"/>
        </w:rPr>
        <w:t xml:space="preserve">А.Н. Бушуев </w:t>
      </w:r>
    </w:p>
    <w:p w:rsidR="00B33E00" w:rsidRPr="004D7951" w:rsidRDefault="00B33E00" w:rsidP="00B33E00">
      <w:pPr>
        <w:tabs>
          <w:tab w:val="left" w:pos="3060"/>
          <w:tab w:val="center" w:pos="4677"/>
        </w:tabs>
        <w:spacing w:line="480" w:lineRule="exact"/>
        <w:rPr>
          <w:sz w:val="28"/>
          <w:szCs w:val="28"/>
        </w:rPr>
      </w:pPr>
    </w:p>
    <w:p w:rsidR="00B33E00" w:rsidRPr="004D7951" w:rsidRDefault="00B33E00" w:rsidP="00B33E00">
      <w:pPr>
        <w:tabs>
          <w:tab w:val="left" w:pos="3060"/>
          <w:tab w:val="center" w:pos="4677"/>
        </w:tabs>
        <w:rPr>
          <w:b/>
          <w:bCs/>
          <w:sz w:val="28"/>
          <w:szCs w:val="28"/>
        </w:rPr>
      </w:pPr>
      <w:r w:rsidRPr="004D7951">
        <w:rPr>
          <w:b/>
          <w:bCs/>
          <w:sz w:val="28"/>
          <w:szCs w:val="28"/>
        </w:rPr>
        <w:t>СОГЛАСОВАНО</w:t>
      </w:r>
    </w:p>
    <w:p w:rsidR="00B33E00" w:rsidRPr="004D7951" w:rsidRDefault="00B33E00" w:rsidP="00B33E00">
      <w:pPr>
        <w:tabs>
          <w:tab w:val="left" w:pos="3060"/>
          <w:tab w:val="center" w:pos="4677"/>
        </w:tabs>
        <w:spacing w:line="480" w:lineRule="exact"/>
        <w:rPr>
          <w:b/>
          <w:bCs/>
          <w:sz w:val="28"/>
          <w:szCs w:val="28"/>
        </w:rPr>
      </w:pPr>
    </w:p>
    <w:p w:rsidR="00B33E00" w:rsidRPr="004D7951" w:rsidRDefault="00B33E00" w:rsidP="00B33E00">
      <w:pPr>
        <w:tabs>
          <w:tab w:val="left" w:pos="3060"/>
          <w:tab w:val="center" w:pos="4677"/>
        </w:tabs>
        <w:spacing w:line="240" w:lineRule="exact"/>
        <w:rPr>
          <w:sz w:val="28"/>
          <w:szCs w:val="28"/>
        </w:rPr>
      </w:pPr>
      <w:r w:rsidRPr="004D7951">
        <w:rPr>
          <w:sz w:val="28"/>
          <w:szCs w:val="28"/>
        </w:rPr>
        <w:t xml:space="preserve">Главный специалист по общим </w:t>
      </w:r>
    </w:p>
    <w:p w:rsidR="00B33E00" w:rsidRPr="004D7951" w:rsidRDefault="00B33E00" w:rsidP="00B33E00">
      <w:pPr>
        <w:tabs>
          <w:tab w:val="left" w:pos="3060"/>
          <w:tab w:val="center" w:pos="4677"/>
        </w:tabs>
        <w:spacing w:line="240" w:lineRule="exact"/>
        <w:rPr>
          <w:sz w:val="28"/>
          <w:szCs w:val="28"/>
        </w:rPr>
      </w:pPr>
      <w:r w:rsidRPr="004D7951">
        <w:rPr>
          <w:sz w:val="28"/>
          <w:szCs w:val="28"/>
        </w:rPr>
        <w:t xml:space="preserve">Вопросам, юрисконсульт администрации </w:t>
      </w:r>
    </w:p>
    <w:p w:rsidR="00B33E00" w:rsidRDefault="00B33E00" w:rsidP="00B33E00">
      <w:pPr>
        <w:tabs>
          <w:tab w:val="left" w:pos="3060"/>
          <w:tab w:val="center" w:pos="4677"/>
        </w:tabs>
        <w:spacing w:line="240" w:lineRule="exact"/>
        <w:rPr>
          <w:sz w:val="28"/>
          <w:szCs w:val="28"/>
        </w:rPr>
      </w:pPr>
      <w:r w:rsidRPr="004D7951">
        <w:rPr>
          <w:sz w:val="28"/>
          <w:szCs w:val="28"/>
        </w:rPr>
        <w:t>Орловского городского посе</w:t>
      </w:r>
      <w:r w:rsidR="007964E3">
        <w:rPr>
          <w:sz w:val="28"/>
          <w:szCs w:val="28"/>
        </w:rPr>
        <w:t xml:space="preserve">ления-                 </w:t>
      </w:r>
      <w:r w:rsidR="007964E3">
        <w:rPr>
          <w:sz w:val="28"/>
          <w:szCs w:val="28"/>
        </w:rPr>
        <w:tab/>
      </w:r>
      <w:r w:rsidR="007964E3">
        <w:rPr>
          <w:sz w:val="28"/>
          <w:szCs w:val="28"/>
        </w:rPr>
        <w:tab/>
      </w:r>
      <w:r w:rsidR="007964E3">
        <w:rPr>
          <w:sz w:val="28"/>
          <w:szCs w:val="28"/>
        </w:rPr>
        <w:tab/>
        <w:t xml:space="preserve">  Ф.Ф. Овсянников</w:t>
      </w:r>
      <w:r w:rsidR="007964E3" w:rsidRPr="004D7951">
        <w:rPr>
          <w:sz w:val="28"/>
          <w:szCs w:val="28"/>
        </w:rPr>
        <w:t xml:space="preserve">  </w:t>
      </w:r>
    </w:p>
    <w:p w:rsidR="003B14B8" w:rsidRDefault="003B14B8">
      <w:pPr>
        <w:pStyle w:val="a5"/>
        <w:spacing w:before="0" w:after="0" w:line="100" w:lineRule="atLeast"/>
        <w:rPr>
          <w:rFonts w:ascii="Times New Roman" w:hAnsi="Times New Roman"/>
        </w:rPr>
      </w:pPr>
    </w:p>
    <w:p w:rsidR="003B14B8" w:rsidRDefault="003B14B8">
      <w:pPr>
        <w:pStyle w:val="ConsPlusNormal"/>
        <w:spacing w:line="100" w:lineRule="atLeas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A02B5" w:rsidRDefault="00CA02B5">
      <w:pPr>
        <w:pStyle w:val="a6"/>
        <w:widowControl w:val="0"/>
        <w:spacing w:after="0" w:line="100" w:lineRule="atLeast"/>
        <w:rPr>
          <w:sz w:val="28"/>
          <w:szCs w:val="28"/>
        </w:rPr>
      </w:pPr>
    </w:p>
    <w:p w:rsidR="00CA02B5" w:rsidRDefault="00CA02B5">
      <w:pPr>
        <w:pStyle w:val="a6"/>
        <w:widowControl w:val="0"/>
        <w:spacing w:after="0" w:line="100" w:lineRule="atLeast"/>
        <w:rPr>
          <w:sz w:val="28"/>
          <w:szCs w:val="28"/>
        </w:rPr>
      </w:pPr>
    </w:p>
    <w:p w:rsidR="003B14B8" w:rsidRDefault="00CA02B5" w:rsidP="00CA02B5">
      <w:pPr>
        <w:pStyle w:val="a6"/>
        <w:widowControl w:val="0"/>
        <w:spacing w:after="0" w:line="100" w:lineRule="atLeast"/>
        <w:rPr>
          <w:sz w:val="22"/>
          <w:szCs w:val="22"/>
        </w:rPr>
      </w:pPr>
      <w:r w:rsidRPr="00B33E00">
        <w:rPr>
          <w:sz w:val="22"/>
          <w:szCs w:val="22"/>
        </w:rPr>
        <w:t xml:space="preserve">Разослать: Дело – </w:t>
      </w:r>
      <w:r w:rsidR="0088262B">
        <w:rPr>
          <w:sz w:val="22"/>
          <w:szCs w:val="22"/>
        </w:rPr>
        <w:t>2</w:t>
      </w:r>
      <w:r w:rsidRPr="00B33E00">
        <w:rPr>
          <w:sz w:val="22"/>
          <w:szCs w:val="22"/>
        </w:rPr>
        <w:t xml:space="preserve">,  </w:t>
      </w:r>
      <w:r w:rsidR="00B33E00">
        <w:rPr>
          <w:sz w:val="22"/>
          <w:szCs w:val="22"/>
        </w:rPr>
        <w:t>Бушуеву А.Н.</w:t>
      </w:r>
      <w:r w:rsidRPr="00B33E00">
        <w:rPr>
          <w:sz w:val="22"/>
          <w:szCs w:val="22"/>
        </w:rPr>
        <w:t xml:space="preserve">, </w:t>
      </w:r>
      <w:r w:rsidR="00B33E00">
        <w:rPr>
          <w:sz w:val="22"/>
          <w:szCs w:val="22"/>
        </w:rPr>
        <w:t>ТИК.</w:t>
      </w:r>
    </w:p>
    <w:p w:rsidR="00C8485A" w:rsidRDefault="00C8485A" w:rsidP="00CA02B5">
      <w:pPr>
        <w:pStyle w:val="a6"/>
        <w:widowControl w:val="0"/>
        <w:spacing w:after="0" w:line="100" w:lineRule="atLeast"/>
        <w:rPr>
          <w:sz w:val="22"/>
          <w:szCs w:val="22"/>
        </w:rPr>
      </w:pPr>
    </w:p>
    <w:p w:rsidR="00C8485A" w:rsidRDefault="00C8485A" w:rsidP="00CA02B5">
      <w:pPr>
        <w:pStyle w:val="a6"/>
        <w:widowControl w:val="0"/>
        <w:spacing w:after="0" w:line="100" w:lineRule="atLeast"/>
        <w:rPr>
          <w:sz w:val="22"/>
          <w:szCs w:val="22"/>
        </w:rPr>
      </w:pPr>
    </w:p>
    <w:p w:rsidR="00C8485A" w:rsidRDefault="00C8485A" w:rsidP="00CA02B5">
      <w:pPr>
        <w:pStyle w:val="a6"/>
        <w:widowControl w:val="0"/>
        <w:spacing w:after="0" w:line="100" w:lineRule="atLeast"/>
        <w:rPr>
          <w:sz w:val="22"/>
          <w:szCs w:val="22"/>
        </w:rPr>
      </w:pPr>
    </w:p>
    <w:p w:rsidR="00C8485A" w:rsidRDefault="00C8485A" w:rsidP="00CA02B5">
      <w:pPr>
        <w:pStyle w:val="a6"/>
        <w:widowControl w:val="0"/>
        <w:spacing w:after="0" w:line="100" w:lineRule="atLeast"/>
        <w:rPr>
          <w:sz w:val="22"/>
          <w:szCs w:val="22"/>
        </w:rPr>
      </w:pPr>
    </w:p>
    <w:p w:rsidR="00C8485A" w:rsidRDefault="00C8485A" w:rsidP="00CA02B5">
      <w:pPr>
        <w:pStyle w:val="a6"/>
        <w:widowControl w:val="0"/>
        <w:spacing w:after="0" w:line="100" w:lineRule="atLeast"/>
        <w:rPr>
          <w:sz w:val="22"/>
          <w:szCs w:val="22"/>
        </w:rPr>
      </w:pPr>
    </w:p>
    <w:p w:rsidR="0088262B" w:rsidRDefault="0088262B" w:rsidP="00CA02B5">
      <w:pPr>
        <w:pStyle w:val="a6"/>
        <w:widowControl w:val="0"/>
        <w:spacing w:after="0" w:line="100" w:lineRule="atLeast"/>
        <w:rPr>
          <w:sz w:val="22"/>
          <w:szCs w:val="22"/>
        </w:rPr>
      </w:pPr>
    </w:p>
    <w:p w:rsidR="0088262B" w:rsidRDefault="0088262B" w:rsidP="00CA02B5">
      <w:pPr>
        <w:pStyle w:val="a6"/>
        <w:widowControl w:val="0"/>
        <w:spacing w:after="0" w:line="100" w:lineRule="atLeast"/>
        <w:rPr>
          <w:sz w:val="22"/>
          <w:szCs w:val="22"/>
        </w:rPr>
      </w:pPr>
    </w:p>
    <w:p w:rsidR="0088262B" w:rsidRDefault="0088262B" w:rsidP="00CA02B5">
      <w:pPr>
        <w:pStyle w:val="a6"/>
        <w:widowControl w:val="0"/>
        <w:spacing w:after="0" w:line="100" w:lineRule="atLeast"/>
        <w:rPr>
          <w:sz w:val="22"/>
          <w:szCs w:val="22"/>
        </w:rPr>
      </w:pPr>
    </w:p>
    <w:p w:rsidR="0088262B" w:rsidRDefault="0088262B" w:rsidP="00CA02B5">
      <w:pPr>
        <w:pStyle w:val="a6"/>
        <w:widowControl w:val="0"/>
        <w:spacing w:after="0" w:line="100" w:lineRule="atLeast"/>
        <w:rPr>
          <w:sz w:val="22"/>
          <w:szCs w:val="22"/>
        </w:rPr>
      </w:pPr>
    </w:p>
    <w:p w:rsidR="0088262B" w:rsidRDefault="0088262B" w:rsidP="00CA02B5">
      <w:pPr>
        <w:pStyle w:val="a6"/>
        <w:widowControl w:val="0"/>
        <w:spacing w:after="0" w:line="100" w:lineRule="atLeast"/>
        <w:rPr>
          <w:sz w:val="22"/>
          <w:szCs w:val="22"/>
        </w:rPr>
      </w:pPr>
    </w:p>
    <w:p w:rsidR="0088262B" w:rsidRDefault="0088262B" w:rsidP="00CA02B5">
      <w:pPr>
        <w:pStyle w:val="a6"/>
        <w:widowControl w:val="0"/>
        <w:spacing w:after="0" w:line="100" w:lineRule="atLeast"/>
        <w:rPr>
          <w:sz w:val="22"/>
          <w:szCs w:val="22"/>
        </w:rPr>
      </w:pPr>
    </w:p>
    <w:p w:rsidR="0088262B" w:rsidRDefault="0088262B" w:rsidP="00CA02B5">
      <w:pPr>
        <w:pStyle w:val="a6"/>
        <w:widowControl w:val="0"/>
        <w:spacing w:after="0" w:line="100" w:lineRule="atLeast"/>
        <w:rPr>
          <w:sz w:val="22"/>
          <w:szCs w:val="22"/>
        </w:rPr>
      </w:pPr>
    </w:p>
    <w:p w:rsidR="0088262B" w:rsidRDefault="0088262B" w:rsidP="00CA02B5">
      <w:pPr>
        <w:pStyle w:val="a6"/>
        <w:widowControl w:val="0"/>
        <w:spacing w:after="0" w:line="100" w:lineRule="atLeast"/>
        <w:rPr>
          <w:sz w:val="22"/>
          <w:szCs w:val="22"/>
        </w:rPr>
      </w:pPr>
    </w:p>
    <w:p w:rsidR="0088262B" w:rsidRDefault="0088262B" w:rsidP="00CA02B5">
      <w:pPr>
        <w:pStyle w:val="a6"/>
        <w:widowControl w:val="0"/>
        <w:spacing w:after="0" w:line="100" w:lineRule="atLeast"/>
        <w:rPr>
          <w:sz w:val="22"/>
          <w:szCs w:val="22"/>
        </w:rPr>
      </w:pPr>
    </w:p>
    <w:p w:rsidR="0088262B" w:rsidRDefault="0088262B" w:rsidP="00CA02B5">
      <w:pPr>
        <w:pStyle w:val="a6"/>
        <w:widowControl w:val="0"/>
        <w:spacing w:after="0" w:line="100" w:lineRule="atLeast"/>
        <w:rPr>
          <w:sz w:val="22"/>
          <w:szCs w:val="22"/>
        </w:rPr>
      </w:pPr>
    </w:p>
    <w:p w:rsidR="0088262B" w:rsidRDefault="0088262B" w:rsidP="00CA02B5">
      <w:pPr>
        <w:pStyle w:val="a6"/>
        <w:widowControl w:val="0"/>
        <w:spacing w:after="0" w:line="100" w:lineRule="atLeast"/>
        <w:rPr>
          <w:sz w:val="22"/>
          <w:szCs w:val="22"/>
        </w:rPr>
      </w:pPr>
    </w:p>
    <w:p w:rsidR="0088262B" w:rsidRDefault="0088262B" w:rsidP="00CA02B5">
      <w:pPr>
        <w:pStyle w:val="a6"/>
        <w:widowControl w:val="0"/>
        <w:spacing w:after="0" w:line="100" w:lineRule="atLeast"/>
        <w:rPr>
          <w:sz w:val="22"/>
          <w:szCs w:val="22"/>
        </w:rPr>
      </w:pPr>
    </w:p>
    <w:p w:rsidR="0088262B" w:rsidRDefault="0088262B" w:rsidP="00CA02B5">
      <w:pPr>
        <w:pStyle w:val="a6"/>
        <w:widowControl w:val="0"/>
        <w:spacing w:after="0" w:line="100" w:lineRule="atLeast"/>
        <w:rPr>
          <w:sz w:val="22"/>
          <w:szCs w:val="22"/>
        </w:rPr>
      </w:pPr>
    </w:p>
    <w:p w:rsidR="0088262B" w:rsidRDefault="0088262B" w:rsidP="00CA02B5">
      <w:pPr>
        <w:pStyle w:val="a6"/>
        <w:widowControl w:val="0"/>
        <w:spacing w:after="0" w:line="100" w:lineRule="atLeast"/>
        <w:rPr>
          <w:sz w:val="22"/>
          <w:szCs w:val="22"/>
        </w:rPr>
      </w:pPr>
    </w:p>
    <w:p w:rsidR="0088262B" w:rsidRDefault="0088262B" w:rsidP="00CA02B5">
      <w:pPr>
        <w:pStyle w:val="a6"/>
        <w:widowControl w:val="0"/>
        <w:spacing w:after="0" w:line="100" w:lineRule="atLeast"/>
        <w:rPr>
          <w:sz w:val="22"/>
          <w:szCs w:val="22"/>
        </w:rPr>
      </w:pPr>
    </w:p>
    <w:p w:rsidR="0088262B" w:rsidRDefault="0088262B" w:rsidP="00CA02B5">
      <w:pPr>
        <w:pStyle w:val="a6"/>
        <w:widowControl w:val="0"/>
        <w:spacing w:after="0" w:line="100" w:lineRule="atLeast"/>
        <w:rPr>
          <w:sz w:val="22"/>
          <w:szCs w:val="22"/>
        </w:rPr>
      </w:pPr>
    </w:p>
    <w:p w:rsidR="0088262B" w:rsidRDefault="0088262B" w:rsidP="00CA02B5">
      <w:pPr>
        <w:pStyle w:val="a6"/>
        <w:widowControl w:val="0"/>
        <w:spacing w:after="0" w:line="100" w:lineRule="atLeast"/>
        <w:rPr>
          <w:sz w:val="22"/>
          <w:szCs w:val="22"/>
        </w:rPr>
      </w:pPr>
    </w:p>
    <w:p w:rsidR="00DB6E7A" w:rsidRDefault="00DB6E7A" w:rsidP="00CA02B5">
      <w:pPr>
        <w:pStyle w:val="a6"/>
        <w:widowControl w:val="0"/>
        <w:spacing w:after="0" w:line="100" w:lineRule="atLeast"/>
        <w:rPr>
          <w:sz w:val="22"/>
          <w:szCs w:val="22"/>
        </w:rPr>
      </w:pPr>
    </w:p>
    <w:p w:rsidR="00C8485A" w:rsidRDefault="00C8485A" w:rsidP="00CA02B5">
      <w:pPr>
        <w:pStyle w:val="a6"/>
        <w:widowControl w:val="0"/>
        <w:spacing w:after="0" w:line="100" w:lineRule="atLeast"/>
        <w:rPr>
          <w:sz w:val="22"/>
          <w:szCs w:val="22"/>
        </w:rPr>
      </w:pPr>
    </w:p>
    <w:p w:rsidR="00E23B36" w:rsidRDefault="00E23B36" w:rsidP="00CA02B5">
      <w:pPr>
        <w:pStyle w:val="a6"/>
        <w:widowControl w:val="0"/>
        <w:spacing w:after="0" w:line="100" w:lineRule="atLeast"/>
        <w:rPr>
          <w:sz w:val="22"/>
          <w:szCs w:val="22"/>
        </w:rPr>
      </w:pPr>
    </w:p>
    <w:p w:rsidR="007964E3" w:rsidRDefault="007964E3" w:rsidP="00796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АДМИНИСТРАЦИЯ ОРЛОВСКОГО ГОРОДСКОГО ПОСЕЛЕНИЯ ОРЛОВСКОГО РАЙОНА КИРОВСКОЙ ОБЛАСТИ</w:t>
      </w:r>
    </w:p>
    <w:p w:rsidR="007964E3" w:rsidRDefault="007964E3" w:rsidP="007964E3">
      <w:pPr>
        <w:jc w:val="center"/>
        <w:rPr>
          <w:sz w:val="28"/>
          <w:szCs w:val="28"/>
        </w:rPr>
      </w:pPr>
    </w:p>
    <w:p w:rsidR="007964E3" w:rsidRDefault="007964E3" w:rsidP="00796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964E3" w:rsidRDefault="007964E3" w:rsidP="007964E3">
      <w:pPr>
        <w:jc w:val="center"/>
        <w:rPr>
          <w:b/>
          <w:sz w:val="28"/>
          <w:szCs w:val="28"/>
        </w:rPr>
      </w:pPr>
    </w:p>
    <w:p w:rsidR="007964E3" w:rsidRDefault="007964E3" w:rsidP="007964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964E3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Pr="007964E3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F6703E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Pr="007964E3">
        <w:rPr>
          <w:sz w:val="28"/>
          <w:szCs w:val="28"/>
        </w:rPr>
        <w:t>125</w:t>
      </w:r>
      <w:r>
        <w:rPr>
          <w:sz w:val="28"/>
          <w:szCs w:val="28"/>
        </w:rPr>
        <w:t>-П</w:t>
      </w:r>
    </w:p>
    <w:p w:rsidR="007964E3" w:rsidRDefault="007964E3" w:rsidP="007964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г. Орлов</w:t>
      </w:r>
    </w:p>
    <w:p w:rsidR="007964E3" w:rsidRPr="00766F21" w:rsidRDefault="007964E3" w:rsidP="007964E3">
      <w:pPr>
        <w:jc w:val="center"/>
        <w:rPr>
          <w:sz w:val="48"/>
          <w:szCs w:val="48"/>
        </w:rPr>
      </w:pPr>
    </w:p>
    <w:p w:rsidR="007964E3" w:rsidRDefault="007964E3" w:rsidP="007964E3">
      <w:pPr>
        <w:tabs>
          <w:tab w:val="left" w:pos="8365"/>
        </w:tabs>
        <w:ind w:right="-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выделении специальных мест для размещения </w:t>
      </w:r>
    </w:p>
    <w:p w:rsidR="007964E3" w:rsidRDefault="007964E3" w:rsidP="007964E3">
      <w:pPr>
        <w:tabs>
          <w:tab w:val="left" w:pos="8365"/>
        </w:tabs>
        <w:ind w:right="-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печатных агитационных материалов </w:t>
      </w:r>
    </w:p>
    <w:p w:rsidR="007964E3" w:rsidRPr="00766F21" w:rsidRDefault="007964E3" w:rsidP="007964E3">
      <w:pPr>
        <w:rPr>
          <w:b/>
          <w:bCs/>
          <w:sz w:val="44"/>
          <w:szCs w:val="44"/>
        </w:rPr>
      </w:pPr>
    </w:p>
    <w:p w:rsidR="007964E3" w:rsidRDefault="007964E3" w:rsidP="007964E3">
      <w:pPr>
        <w:rPr>
          <w:b/>
        </w:rPr>
      </w:pPr>
    </w:p>
    <w:p w:rsidR="007964E3" w:rsidRDefault="007964E3" w:rsidP="007964E3">
      <w:pPr>
        <w:ind w:firstLine="5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. </w:t>
      </w:r>
      <w:r w:rsidRPr="00674026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</w:t>
      </w:r>
      <w:r w:rsidRPr="00674026">
        <w:rPr>
          <w:sz w:val="28"/>
          <w:szCs w:val="28"/>
        </w:rPr>
        <w:t>54</w:t>
      </w:r>
      <w:r>
        <w:rPr>
          <w:sz w:val="28"/>
          <w:szCs w:val="28"/>
        </w:rPr>
        <w:t xml:space="preserve"> федерального</w:t>
      </w:r>
      <w:r w:rsidRPr="00674026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  от 12.06.2002 № 67-фз   «Об основных гарантиях избирательных прав и права на участие в референдуме граждан Российской Федерации»администрация Орловского городского поселения ПОСТАНОВЛЯЕТ:</w:t>
      </w:r>
    </w:p>
    <w:p w:rsidR="007964E3" w:rsidRDefault="007964E3" w:rsidP="007964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Выделить на территориях избирательных участков, расположенных в границах поселения, места для размещения печатных агитационных материалов  на период подготовки выборов</w:t>
      </w:r>
      <w:r w:rsidRPr="00596D3B">
        <w:rPr>
          <w:sz w:val="28"/>
          <w:szCs w:val="28"/>
        </w:rPr>
        <w:t>:</w:t>
      </w:r>
    </w:p>
    <w:p w:rsidR="007964E3" w:rsidRPr="00533959" w:rsidRDefault="007964E3" w:rsidP="007964E3">
      <w:pPr>
        <w:ind w:firstLine="567"/>
        <w:jc w:val="both"/>
        <w:rPr>
          <w:b/>
          <w:sz w:val="28"/>
          <w:szCs w:val="28"/>
          <w:u w:val="single"/>
        </w:rPr>
      </w:pPr>
      <w:r w:rsidRPr="00533959">
        <w:rPr>
          <w:b/>
          <w:sz w:val="28"/>
          <w:szCs w:val="28"/>
          <w:u w:val="single"/>
        </w:rPr>
        <w:t xml:space="preserve">Избирательный участок № </w:t>
      </w:r>
      <w:r>
        <w:rPr>
          <w:b/>
          <w:sz w:val="28"/>
          <w:szCs w:val="28"/>
          <w:u w:val="single"/>
        </w:rPr>
        <w:t>830</w:t>
      </w:r>
    </w:p>
    <w:p w:rsidR="007964E3" w:rsidRDefault="007964E3" w:rsidP="007964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Информационная тумба, на территории МУЗ Орловская ЦРБ, улица Октябрьская (между улицей Орловская и улица Ленина).</w:t>
      </w:r>
    </w:p>
    <w:p w:rsidR="007964E3" w:rsidRDefault="007964E3" w:rsidP="007964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Информационный щит, расположенный на здании МКУ ЦК и Д, улица Ст. Халтурина, дом 14.</w:t>
      </w:r>
      <w:r>
        <w:rPr>
          <w:sz w:val="28"/>
          <w:szCs w:val="28"/>
        </w:rPr>
        <w:tab/>
      </w:r>
    </w:p>
    <w:p w:rsidR="007964E3" w:rsidRDefault="007964E3" w:rsidP="007964E3">
      <w:pPr>
        <w:ind w:firstLine="567"/>
        <w:jc w:val="both"/>
        <w:rPr>
          <w:b/>
          <w:sz w:val="28"/>
          <w:szCs w:val="28"/>
          <w:u w:val="single"/>
        </w:rPr>
      </w:pPr>
      <w:r w:rsidRPr="00533959">
        <w:rPr>
          <w:b/>
          <w:sz w:val="28"/>
          <w:szCs w:val="28"/>
          <w:u w:val="single"/>
        </w:rPr>
        <w:t xml:space="preserve">Избирательный участок № </w:t>
      </w:r>
      <w:r>
        <w:rPr>
          <w:b/>
          <w:sz w:val="28"/>
          <w:szCs w:val="28"/>
          <w:u w:val="single"/>
        </w:rPr>
        <w:t>831</w:t>
      </w:r>
    </w:p>
    <w:p w:rsidR="007964E3" w:rsidRDefault="007964E3" w:rsidP="007964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щит, расположенный на перекрестке улиц Варенцова и Горького, у водонапорной башни.</w:t>
      </w:r>
    </w:p>
    <w:p w:rsidR="007964E3" w:rsidRDefault="007964E3" w:rsidP="007964E3">
      <w:pPr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доска объявлений, расположенная в Центре занятости населения города Орлова, ул. Октябрьская, дом 52 (по согласованию)</w:t>
      </w:r>
    </w:p>
    <w:p w:rsidR="007964E3" w:rsidRDefault="007964E3" w:rsidP="007964E3">
      <w:pPr>
        <w:ind w:firstLine="567"/>
        <w:jc w:val="both"/>
        <w:rPr>
          <w:b/>
          <w:sz w:val="28"/>
          <w:szCs w:val="28"/>
          <w:u w:val="single"/>
        </w:rPr>
      </w:pPr>
      <w:r w:rsidRPr="00533959">
        <w:rPr>
          <w:b/>
          <w:sz w:val="28"/>
          <w:szCs w:val="28"/>
          <w:u w:val="single"/>
        </w:rPr>
        <w:t xml:space="preserve">Избирательный участок № </w:t>
      </w:r>
      <w:r>
        <w:rPr>
          <w:b/>
          <w:sz w:val="28"/>
          <w:szCs w:val="28"/>
          <w:u w:val="single"/>
        </w:rPr>
        <w:t>832</w:t>
      </w:r>
    </w:p>
    <w:p w:rsidR="007964E3" w:rsidRDefault="007964E3" w:rsidP="007964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щит, расположенный на здании администрации поселения, улица Ленина, дом 78.</w:t>
      </w:r>
    </w:p>
    <w:p w:rsidR="007964E3" w:rsidRDefault="007964E3" w:rsidP="007964E3">
      <w:pPr>
        <w:pStyle w:val="ab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тумба,  у городского дома культуры, улица Ленина, дом 55</w:t>
      </w:r>
      <w:r w:rsidRPr="005E2857">
        <w:rPr>
          <w:sz w:val="28"/>
          <w:szCs w:val="28"/>
        </w:rPr>
        <w:t>;</w:t>
      </w:r>
    </w:p>
    <w:p w:rsidR="007964E3" w:rsidRDefault="007964E3" w:rsidP="007964E3">
      <w:pPr>
        <w:pStyle w:val="ab"/>
        <w:jc w:val="both"/>
        <w:rPr>
          <w:b/>
          <w:sz w:val="28"/>
          <w:szCs w:val="28"/>
          <w:u w:val="single"/>
        </w:rPr>
      </w:pPr>
      <w:r w:rsidRPr="00533959">
        <w:rPr>
          <w:b/>
          <w:sz w:val="28"/>
          <w:szCs w:val="28"/>
          <w:u w:val="single"/>
        </w:rPr>
        <w:t xml:space="preserve">Избирательный участок № </w:t>
      </w:r>
      <w:r>
        <w:rPr>
          <w:b/>
          <w:sz w:val="28"/>
          <w:szCs w:val="28"/>
          <w:u w:val="single"/>
        </w:rPr>
        <w:t>833</w:t>
      </w:r>
    </w:p>
    <w:p w:rsidR="007964E3" w:rsidRDefault="007964E3" w:rsidP="007964E3">
      <w:pPr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Информационный щит, расположенный на перекрестке улиц Варенцова и В. Сокованова.</w:t>
      </w:r>
    </w:p>
    <w:p w:rsidR="007964E3" w:rsidRDefault="007964E3" w:rsidP="007964E3">
      <w:pPr>
        <w:pStyle w:val="ab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тумба, перекресток улиц Большевиков и Орловская, у дома № 11 по улице Большевиков.</w:t>
      </w:r>
    </w:p>
    <w:p w:rsidR="007964E3" w:rsidRDefault="007964E3" w:rsidP="007964E3">
      <w:pPr>
        <w:pStyle w:val="ab"/>
        <w:jc w:val="both"/>
        <w:rPr>
          <w:b/>
          <w:sz w:val="28"/>
          <w:szCs w:val="28"/>
          <w:u w:val="single"/>
        </w:rPr>
      </w:pPr>
      <w:r w:rsidRPr="00533959">
        <w:rPr>
          <w:b/>
          <w:sz w:val="28"/>
          <w:szCs w:val="28"/>
          <w:u w:val="single"/>
        </w:rPr>
        <w:t>Избирательный участок №</w:t>
      </w:r>
      <w:r>
        <w:rPr>
          <w:b/>
          <w:sz w:val="28"/>
          <w:szCs w:val="28"/>
          <w:u w:val="single"/>
        </w:rPr>
        <w:t xml:space="preserve"> 834</w:t>
      </w:r>
    </w:p>
    <w:p w:rsidR="007964E3" w:rsidRDefault="007964E3" w:rsidP="007964E3">
      <w:pPr>
        <w:pStyle w:val="ab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тумба, по улице Баумана, около кафе Встреча, улица Баумана, дом 46.</w:t>
      </w:r>
    </w:p>
    <w:p w:rsidR="007964E3" w:rsidRDefault="007964E3" w:rsidP="007964E3">
      <w:pPr>
        <w:pStyle w:val="ab"/>
        <w:ind w:left="0" w:firstLine="567"/>
        <w:jc w:val="both"/>
        <w:rPr>
          <w:sz w:val="28"/>
          <w:szCs w:val="28"/>
        </w:rPr>
      </w:pPr>
    </w:p>
    <w:p w:rsidR="007964E3" w:rsidRDefault="007964E3" w:rsidP="007964E3">
      <w:pPr>
        <w:pStyle w:val="ab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Фоей здания МУП Орловского автотранспортного предприятия, улица Строителей, дом 19 (по согласованию)</w:t>
      </w:r>
    </w:p>
    <w:p w:rsidR="007964E3" w:rsidRDefault="007964E3" w:rsidP="007964E3">
      <w:pPr>
        <w:spacing w:line="720" w:lineRule="exact"/>
        <w:ind w:firstLine="539"/>
        <w:jc w:val="both"/>
        <w:rPr>
          <w:sz w:val="28"/>
          <w:szCs w:val="28"/>
        </w:rPr>
      </w:pPr>
    </w:p>
    <w:p w:rsidR="007964E3" w:rsidRDefault="007964E3" w:rsidP="007964E3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E23B36" w:rsidRDefault="007964E3" w:rsidP="007964E3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Орловского городского поселения                                                    А.Н. Бушуев</w:t>
      </w:r>
    </w:p>
    <w:sectPr w:rsidR="00E23B36" w:rsidSect="00BC475D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7C7A70"/>
    <w:multiLevelType w:val="hybridMultilevel"/>
    <w:tmpl w:val="CB7006A4"/>
    <w:lvl w:ilvl="0" w:tplc="1338A36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E4D95"/>
    <w:multiLevelType w:val="hybridMultilevel"/>
    <w:tmpl w:val="8CE6D864"/>
    <w:lvl w:ilvl="0" w:tplc="A7CCDC78">
      <w:start w:val="1"/>
      <w:numFmt w:val="decimal"/>
      <w:lvlText w:val="%1."/>
      <w:lvlJc w:val="left"/>
      <w:pPr>
        <w:ind w:left="178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C006885"/>
    <w:multiLevelType w:val="hybridMultilevel"/>
    <w:tmpl w:val="320084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D645BE"/>
    <w:rsid w:val="00046822"/>
    <w:rsid w:val="000521CA"/>
    <w:rsid w:val="00077498"/>
    <w:rsid w:val="000B72EE"/>
    <w:rsid w:val="000D3D1E"/>
    <w:rsid w:val="00160727"/>
    <w:rsid w:val="00182FCB"/>
    <w:rsid w:val="001977E9"/>
    <w:rsid w:val="001B4687"/>
    <w:rsid w:val="00221C41"/>
    <w:rsid w:val="00252C01"/>
    <w:rsid w:val="0030120F"/>
    <w:rsid w:val="00306C33"/>
    <w:rsid w:val="00332A95"/>
    <w:rsid w:val="00336E96"/>
    <w:rsid w:val="00397BA5"/>
    <w:rsid w:val="003A4A6D"/>
    <w:rsid w:val="003B14B8"/>
    <w:rsid w:val="003B2FFD"/>
    <w:rsid w:val="003C5E38"/>
    <w:rsid w:val="00406C5E"/>
    <w:rsid w:val="00436FD5"/>
    <w:rsid w:val="00482C82"/>
    <w:rsid w:val="004831B2"/>
    <w:rsid w:val="004C43E0"/>
    <w:rsid w:val="004F22DC"/>
    <w:rsid w:val="004F69F4"/>
    <w:rsid w:val="0052701B"/>
    <w:rsid w:val="00533959"/>
    <w:rsid w:val="00550177"/>
    <w:rsid w:val="00596D3B"/>
    <w:rsid w:val="005A671D"/>
    <w:rsid w:val="00645020"/>
    <w:rsid w:val="00674026"/>
    <w:rsid w:val="006757DA"/>
    <w:rsid w:val="006963C7"/>
    <w:rsid w:val="006D2B77"/>
    <w:rsid w:val="006F3D5A"/>
    <w:rsid w:val="007474D6"/>
    <w:rsid w:val="007571AF"/>
    <w:rsid w:val="00764950"/>
    <w:rsid w:val="00766F21"/>
    <w:rsid w:val="0077430C"/>
    <w:rsid w:val="00785C27"/>
    <w:rsid w:val="007964E3"/>
    <w:rsid w:val="007F2763"/>
    <w:rsid w:val="008220E7"/>
    <w:rsid w:val="0088262B"/>
    <w:rsid w:val="008E1912"/>
    <w:rsid w:val="00902CBA"/>
    <w:rsid w:val="00942062"/>
    <w:rsid w:val="009B500E"/>
    <w:rsid w:val="00A5280B"/>
    <w:rsid w:val="00A92930"/>
    <w:rsid w:val="00AA5785"/>
    <w:rsid w:val="00AB4069"/>
    <w:rsid w:val="00AD1DA3"/>
    <w:rsid w:val="00B31BE1"/>
    <w:rsid w:val="00B33E00"/>
    <w:rsid w:val="00B36C7F"/>
    <w:rsid w:val="00B51E55"/>
    <w:rsid w:val="00B64F89"/>
    <w:rsid w:val="00B65681"/>
    <w:rsid w:val="00B744BC"/>
    <w:rsid w:val="00B80B8D"/>
    <w:rsid w:val="00B9641A"/>
    <w:rsid w:val="00BB7689"/>
    <w:rsid w:val="00BC475D"/>
    <w:rsid w:val="00BD588C"/>
    <w:rsid w:val="00BF530F"/>
    <w:rsid w:val="00C173E4"/>
    <w:rsid w:val="00C7672F"/>
    <w:rsid w:val="00C8485A"/>
    <w:rsid w:val="00CA02B5"/>
    <w:rsid w:val="00CE5863"/>
    <w:rsid w:val="00D07B28"/>
    <w:rsid w:val="00D12964"/>
    <w:rsid w:val="00D32541"/>
    <w:rsid w:val="00D334EF"/>
    <w:rsid w:val="00D52704"/>
    <w:rsid w:val="00D645BE"/>
    <w:rsid w:val="00DA419C"/>
    <w:rsid w:val="00DB6E7A"/>
    <w:rsid w:val="00DD3B29"/>
    <w:rsid w:val="00E10E9F"/>
    <w:rsid w:val="00E23B36"/>
    <w:rsid w:val="00E505EB"/>
    <w:rsid w:val="00EA7F14"/>
    <w:rsid w:val="00F03931"/>
    <w:rsid w:val="00F03AFA"/>
    <w:rsid w:val="00F47A29"/>
    <w:rsid w:val="00F60990"/>
    <w:rsid w:val="00F6703E"/>
    <w:rsid w:val="00F70F29"/>
    <w:rsid w:val="00F7638D"/>
    <w:rsid w:val="00F91736"/>
    <w:rsid w:val="00FE6FC4"/>
    <w:rsid w:val="00FF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5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C475D"/>
    <w:pPr>
      <w:keepNext/>
      <w:tabs>
        <w:tab w:val="num" w:pos="432"/>
      </w:tabs>
      <w:ind w:left="432" w:hanging="432"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BC475D"/>
    <w:rPr>
      <w:b w:val="0"/>
      <w:bCs w:val="0"/>
    </w:rPr>
  </w:style>
  <w:style w:type="character" w:customStyle="1" w:styleId="WW8Num3z0">
    <w:name w:val="WW8Num3z0"/>
    <w:rsid w:val="00BC475D"/>
    <w:rPr>
      <w:b w:val="0"/>
      <w:bCs w:val="0"/>
    </w:rPr>
  </w:style>
  <w:style w:type="character" w:customStyle="1" w:styleId="WW8Num4z0">
    <w:name w:val="WW8Num4z0"/>
    <w:rsid w:val="00BC475D"/>
    <w:rPr>
      <w:b w:val="0"/>
      <w:bCs w:val="0"/>
    </w:rPr>
  </w:style>
  <w:style w:type="character" w:customStyle="1" w:styleId="WW8Num5z0">
    <w:name w:val="WW8Num5z0"/>
    <w:rsid w:val="00BC475D"/>
    <w:rPr>
      <w:rFonts w:ascii="Symbol" w:hAnsi="Symbol" w:cs="OpenSymbol"/>
    </w:rPr>
  </w:style>
  <w:style w:type="character" w:customStyle="1" w:styleId="WW8Num6z0">
    <w:name w:val="WW8Num6z0"/>
    <w:rsid w:val="00BC475D"/>
    <w:rPr>
      <w:b w:val="0"/>
      <w:bCs w:val="0"/>
    </w:rPr>
  </w:style>
  <w:style w:type="character" w:customStyle="1" w:styleId="Absatz-Standardschriftart">
    <w:name w:val="Absatz-Standardschriftart"/>
    <w:rsid w:val="00BC475D"/>
  </w:style>
  <w:style w:type="character" w:customStyle="1" w:styleId="WW-Absatz-Standardschriftart">
    <w:name w:val="WW-Absatz-Standardschriftart"/>
    <w:rsid w:val="00BC475D"/>
  </w:style>
  <w:style w:type="character" w:customStyle="1" w:styleId="WW8Num7z0">
    <w:name w:val="WW8Num7z0"/>
    <w:rsid w:val="00BC475D"/>
    <w:rPr>
      <w:b w:val="0"/>
      <w:bCs w:val="0"/>
    </w:rPr>
  </w:style>
  <w:style w:type="character" w:customStyle="1" w:styleId="WW-Absatz-Standardschriftart1">
    <w:name w:val="WW-Absatz-Standardschriftart1"/>
    <w:rsid w:val="00BC475D"/>
  </w:style>
  <w:style w:type="character" w:customStyle="1" w:styleId="WW-Absatz-Standardschriftart11">
    <w:name w:val="WW-Absatz-Standardschriftart11"/>
    <w:rsid w:val="00BC475D"/>
  </w:style>
  <w:style w:type="character" w:customStyle="1" w:styleId="WW-Absatz-Standardschriftart111">
    <w:name w:val="WW-Absatz-Standardschriftart111"/>
    <w:rsid w:val="00BC475D"/>
  </w:style>
  <w:style w:type="character" w:customStyle="1" w:styleId="WW-Absatz-Standardschriftart1111">
    <w:name w:val="WW-Absatz-Standardschriftart1111"/>
    <w:rsid w:val="00BC475D"/>
  </w:style>
  <w:style w:type="character" w:customStyle="1" w:styleId="WW-Absatz-Standardschriftart11111">
    <w:name w:val="WW-Absatz-Standardschriftart11111"/>
    <w:rsid w:val="00BC475D"/>
  </w:style>
  <w:style w:type="character" w:customStyle="1" w:styleId="WW-Absatz-Standardschriftart111111">
    <w:name w:val="WW-Absatz-Standardschriftart111111"/>
    <w:rsid w:val="00BC475D"/>
  </w:style>
  <w:style w:type="character" w:customStyle="1" w:styleId="WW-Absatz-Standardschriftart1111111">
    <w:name w:val="WW-Absatz-Standardschriftart1111111"/>
    <w:rsid w:val="00BC475D"/>
  </w:style>
  <w:style w:type="character" w:customStyle="1" w:styleId="WW-Absatz-Standardschriftart11111111">
    <w:name w:val="WW-Absatz-Standardschriftart11111111"/>
    <w:rsid w:val="00BC475D"/>
  </w:style>
  <w:style w:type="character" w:customStyle="1" w:styleId="WW-Absatz-Standardschriftart111111111">
    <w:name w:val="WW-Absatz-Standardschriftart111111111"/>
    <w:rsid w:val="00BC475D"/>
  </w:style>
  <w:style w:type="character" w:customStyle="1" w:styleId="10">
    <w:name w:val="Основной шрифт абзаца1"/>
    <w:rsid w:val="00BC475D"/>
  </w:style>
  <w:style w:type="character" w:customStyle="1" w:styleId="2">
    <w:name w:val="Основной шрифт абзаца2"/>
    <w:rsid w:val="00BC475D"/>
  </w:style>
  <w:style w:type="character" w:customStyle="1" w:styleId="a3">
    <w:name w:val="Символ нумерации"/>
    <w:rsid w:val="00BC475D"/>
    <w:rPr>
      <w:b w:val="0"/>
      <w:bCs w:val="0"/>
    </w:rPr>
  </w:style>
  <w:style w:type="character" w:customStyle="1" w:styleId="a4">
    <w:name w:val="Маркеры списка"/>
    <w:rsid w:val="00BC475D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C475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BC475D"/>
    <w:pPr>
      <w:spacing w:after="120"/>
    </w:pPr>
  </w:style>
  <w:style w:type="paragraph" w:styleId="a7">
    <w:name w:val="List"/>
    <w:basedOn w:val="a6"/>
    <w:semiHidden/>
    <w:rsid w:val="00BC475D"/>
    <w:rPr>
      <w:rFonts w:ascii="Arial" w:hAnsi="Arial" w:cs="Tahoma"/>
    </w:rPr>
  </w:style>
  <w:style w:type="paragraph" w:customStyle="1" w:styleId="11">
    <w:name w:val="Название1"/>
    <w:basedOn w:val="a"/>
    <w:rsid w:val="00BC475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C475D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next w:val="a"/>
    <w:rsid w:val="00BC475D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styleId="a8">
    <w:name w:val="Subtitle"/>
    <w:basedOn w:val="a5"/>
    <w:next w:val="a6"/>
    <w:qFormat/>
    <w:rsid w:val="00BC475D"/>
    <w:pPr>
      <w:jc w:val="center"/>
    </w:pPr>
    <w:rPr>
      <w:i/>
      <w:iCs/>
    </w:rPr>
  </w:style>
  <w:style w:type="paragraph" w:customStyle="1" w:styleId="ConsPlusNonformat">
    <w:name w:val="ConsPlusNonformat"/>
    <w:basedOn w:val="a"/>
    <w:next w:val="ConsPlusNormal"/>
    <w:rsid w:val="00BC475D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BC475D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BC475D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BC475D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a9">
    <w:name w:val="Содержимое таблицы"/>
    <w:basedOn w:val="a"/>
    <w:rsid w:val="00BC475D"/>
    <w:pPr>
      <w:suppressLineNumbers/>
    </w:pPr>
  </w:style>
  <w:style w:type="paragraph" w:customStyle="1" w:styleId="aa">
    <w:name w:val="Заголовок таблицы"/>
    <w:basedOn w:val="a9"/>
    <w:rsid w:val="00BC475D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596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FFED6-3DE7-4BA3-85DC-43D1E975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WIN7XP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Тупицын С.Ю.</dc:creator>
  <cp:keywords/>
  <dc:description/>
  <cp:lastModifiedBy>Admin</cp:lastModifiedBy>
  <cp:revision>8</cp:revision>
  <cp:lastPrinted>2012-09-11T07:31:00Z</cp:lastPrinted>
  <dcterms:created xsi:type="dcterms:W3CDTF">2016-08-02T09:51:00Z</dcterms:created>
  <dcterms:modified xsi:type="dcterms:W3CDTF">2016-08-08T11:09:00Z</dcterms:modified>
</cp:coreProperties>
</file>