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2" w:rsidRDefault="00680262" w:rsidP="001054A5">
      <w:pPr>
        <w:pStyle w:val="1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28625" cy="52387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62" w:rsidRPr="00680262" w:rsidRDefault="00680262" w:rsidP="00680262"/>
    <w:p w:rsidR="001054A5" w:rsidRPr="00150079" w:rsidRDefault="001054A5" w:rsidP="001054A5">
      <w:pPr>
        <w:pStyle w:val="1"/>
        <w:jc w:val="center"/>
        <w:rPr>
          <w:b/>
          <w:szCs w:val="28"/>
          <w:lang w:val="ru-RU"/>
        </w:rPr>
      </w:pPr>
      <w:r w:rsidRPr="00150079">
        <w:rPr>
          <w:b/>
          <w:szCs w:val="28"/>
          <w:lang w:val="ru-RU"/>
        </w:rPr>
        <w:t>АДМИНИСТРАЦИЯ ОРЛОВСКОГО РАЙОНА</w:t>
      </w:r>
    </w:p>
    <w:p w:rsidR="001054A5" w:rsidRPr="00150079" w:rsidRDefault="001054A5" w:rsidP="001054A5">
      <w:pPr>
        <w:jc w:val="center"/>
        <w:rPr>
          <w:b/>
          <w:sz w:val="28"/>
          <w:szCs w:val="28"/>
        </w:rPr>
      </w:pPr>
      <w:r w:rsidRPr="00150079">
        <w:rPr>
          <w:b/>
          <w:sz w:val="28"/>
          <w:szCs w:val="28"/>
        </w:rPr>
        <w:t>КИРОВСКОЙ ОБЛАСТИ</w:t>
      </w:r>
    </w:p>
    <w:p w:rsidR="001054A5" w:rsidRPr="00150079" w:rsidRDefault="001054A5" w:rsidP="001054A5">
      <w:pPr>
        <w:jc w:val="center"/>
        <w:rPr>
          <w:sz w:val="28"/>
          <w:szCs w:val="28"/>
        </w:rPr>
      </w:pPr>
    </w:p>
    <w:p w:rsidR="001054A5" w:rsidRPr="00150079" w:rsidRDefault="001054A5" w:rsidP="001054A5">
      <w:pPr>
        <w:pStyle w:val="2"/>
        <w:rPr>
          <w:sz w:val="28"/>
          <w:szCs w:val="28"/>
        </w:rPr>
      </w:pPr>
      <w:r w:rsidRPr="00150079">
        <w:rPr>
          <w:sz w:val="28"/>
          <w:szCs w:val="28"/>
        </w:rPr>
        <w:t>ПОСТАНОВЛЕНИЕ</w:t>
      </w:r>
    </w:p>
    <w:p w:rsidR="001054A5" w:rsidRPr="00150079" w:rsidRDefault="00205DCD" w:rsidP="006802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06.07.2015</w:t>
      </w:r>
      <w:r w:rsidR="001054A5">
        <w:rPr>
          <w:sz w:val="28"/>
          <w:szCs w:val="28"/>
        </w:rPr>
        <w:tab/>
      </w:r>
      <w:r w:rsidR="001054A5" w:rsidRPr="00150079">
        <w:rPr>
          <w:sz w:val="28"/>
          <w:szCs w:val="28"/>
        </w:rPr>
        <w:t xml:space="preserve">                                                                     </w:t>
      </w:r>
      <w:r w:rsidR="001054A5">
        <w:rPr>
          <w:sz w:val="28"/>
          <w:szCs w:val="28"/>
        </w:rPr>
        <w:t xml:space="preserve"> </w:t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1054A5">
        <w:rPr>
          <w:sz w:val="28"/>
          <w:szCs w:val="28"/>
        </w:rPr>
        <w:t xml:space="preserve">№ </w:t>
      </w:r>
      <w:r>
        <w:rPr>
          <w:sz w:val="28"/>
          <w:szCs w:val="28"/>
        </w:rPr>
        <w:t>365</w:t>
      </w:r>
    </w:p>
    <w:p w:rsidR="001054A5" w:rsidRDefault="001054A5" w:rsidP="00680262">
      <w:pPr>
        <w:jc w:val="center"/>
        <w:rPr>
          <w:sz w:val="28"/>
          <w:szCs w:val="28"/>
        </w:rPr>
      </w:pPr>
      <w:r w:rsidRPr="00150079">
        <w:rPr>
          <w:sz w:val="28"/>
          <w:szCs w:val="28"/>
        </w:rPr>
        <w:t>г. Орлов</w:t>
      </w:r>
    </w:p>
    <w:p w:rsidR="00680262" w:rsidRDefault="00680262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1054A5" w:rsidRPr="00FD6622" w:rsidRDefault="001054A5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изменении в постановление администрации Орловского района от 24.12.2013 №887</w:t>
      </w:r>
    </w:p>
    <w:p w:rsidR="001054A5" w:rsidRDefault="001054A5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054A5" w:rsidRDefault="001054A5" w:rsidP="00B40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Орловского района от 22.05.2014 №  320 «О мерах по составлению проекта бюджета Орловского района Кировской области на 2015 год и плановый период 2016-2017 годов»</w:t>
      </w:r>
      <w:r w:rsidRPr="004A0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Орловского района </w:t>
      </w:r>
      <w:r w:rsidRPr="004A08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4371" w:rsidRPr="004A08B3" w:rsidRDefault="00E04371" w:rsidP="00E04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Орловского района от 24.12.2013 №887 «Об утверждении муниципальной программы </w:t>
      </w:r>
      <w:r w:rsidRPr="00E04371">
        <w:rPr>
          <w:rFonts w:ascii="Times New Roman" w:hAnsi="Times New Roman" w:cs="Times New Roman"/>
          <w:sz w:val="28"/>
          <w:szCs w:val="28"/>
        </w:rPr>
        <w:t>управления муниципальным имуществом  муниципального образования Орловский муниципальный район на 2014 - 2016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A5" w:rsidRDefault="001054A5" w:rsidP="00B4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5B1C">
        <w:rPr>
          <w:sz w:val="28"/>
          <w:szCs w:val="28"/>
        </w:rPr>
        <w:t>1.</w:t>
      </w:r>
      <w:r w:rsidR="00E04371">
        <w:rPr>
          <w:sz w:val="28"/>
          <w:szCs w:val="28"/>
        </w:rPr>
        <w:t>1.</w:t>
      </w:r>
      <w:r w:rsidRPr="00D95B1C">
        <w:rPr>
          <w:sz w:val="28"/>
          <w:szCs w:val="28"/>
        </w:rPr>
        <w:t xml:space="preserve">   Паспорт муниципальной программы управления муниципальным имуществом  муниципального образования Орловский муниципальный район на 2014 - 2016 годы</w:t>
      </w:r>
      <w:r w:rsidR="00B4016E" w:rsidRPr="00D95B1C">
        <w:rPr>
          <w:sz w:val="28"/>
          <w:szCs w:val="28"/>
        </w:rPr>
        <w:t xml:space="preserve"> (далее Программа)</w:t>
      </w:r>
      <w:r w:rsidRPr="00D95B1C">
        <w:rPr>
          <w:sz w:val="28"/>
          <w:szCs w:val="28"/>
        </w:rPr>
        <w:t xml:space="preserve"> утвердить в новой редакции</w:t>
      </w:r>
      <w:r w:rsidR="00E04371">
        <w:rPr>
          <w:sz w:val="28"/>
          <w:szCs w:val="28"/>
        </w:rPr>
        <w:t>,</w:t>
      </w:r>
      <w:r w:rsidRPr="00D95B1C">
        <w:rPr>
          <w:bCs/>
          <w:sz w:val="28"/>
          <w:szCs w:val="28"/>
        </w:rPr>
        <w:t xml:space="preserve"> </w:t>
      </w:r>
      <w:r w:rsidR="00E04371">
        <w:rPr>
          <w:bCs/>
          <w:sz w:val="28"/>
          <w:szCs w:val="28"/>
        </w:rPr>
        <w:t>с</w:t>
      </w:r>
      <w:r w:rsidR="001A2C3E" w:rsidRPr="00D95B1C">
        <w:rPr>
          <w:sz w:val="28"/>
          <w:szCs w:val="28"/>
        </w:rPr>
        <w:t>огласно приложению №1</w:t>
      </w:r>
      <w:r w:rsidRPr="00D95B1C">
        <w:rPr>
          <w:sz w:val="28"/>
          <w:szCs w:val="28"/>
        </w:rPr>
        <w:t>.</w:t>
      </w:r>
    </w:p>
    <w:p w:rsidR="00D95B1C" w:rsidRPr="00E04371" w:rsidRDefault="00E04371" w:rsidP="00E0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95B1C" w:rsidRPr="00E04371">
        <w:rPr>
          <w:sz w:val="28"/>
          <w:szCs w:val="28"/>
        </w:rPr>
        <w:t>Таблицу 2 «Целевые показатели эффективности реализации Програ</w:t>
      </w:r>
      <w:r>
        <w:rPr>
          <w:sz w:val="28"/>
          <w:szCs w:val="28"/>
        </w:rPr>
        <w:t>ммы» утвердить в новой редакции,</w:t>
      </w:r>
      <w:r w:rsidR="00D95B1C" w:rsidRPr="00E0437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5B1C" w:rsidRPr="00E04371">
        <w:rPr>
          <w:sz w:val="28"/>
          <w:szCs w:val="28"/>
        </w:rPr>
        <w:t>огласно приложению №2.</w:t>
      </w:r>
    </w:p>
    <w:p w:rsidR="00D95B1C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B1C">
        <w:rPr>
          <w:sz w:val="28"/>
          <w:szCs w:val="28"/>
        </w:rPr>
        <w:t xml:space="preserve">3.  Пункт 3.1 Раздела 3 </w:t>
      </w:r>
      <w:r w:rsidR="00D95B1C" w:rsidRPr="001054A5">
        <w:rPr>
          <w:sz w:val="28"/>
          <w:szCs w:val="28"/>
        </w:rPr>
        <w:t>утвердить в новой редакции</w:t>
      </w:r>
      <w:r>
        <w:rPr>
          <w:bCs/>
          <w:sz w:val="28"/>
          <w:szCs w:val="28"/>
        </w:rPr>
        <w:t>,</w:t>
      </w:r>
      <w:r w:rsidR="00D95B1C" w:rsidRPr="001054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D95B1C">
        <w:rPr>
          <w:sz w:val="28"/>
          <w:szCs w:val="28"/>
        </w:rPr>
        <w:t>огласно приложению №3</w:t>
      </w:r>
      <w:r w:rsidR="001054A5">
        <w:rPr>
          <w:sz w:val="28"/>
          <w:szCs w:val="28"/>
        </w:rPr>
        <w:tab/>
      </w:r>
    </w:p>
    <w:p w:rsidR="00D95B1C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B1C" w:rsidRPr="00B4016E">
        <w:rPr>
          <w:sz w:val="28"/>
          <w:szCs w:val="28"/>
        </w:rPr>
        <w:t>4</w:t>
      </w:r>
      <w:r w:rsidR="00D95B1C">
        <w:rPr>
          <w:sz w:val="28"/>
          <w:szCs w:val="28"/>
        </w:rPr>
        <w:t>. Таблица 2. «Объем и источники финансирования Программы» Раздела 5 изложить в новой р</w:t>
      </w:r>
      <w:r>
        <w:rPr>
          <w:sz w:val="28"/>
          <w:szCs w:val="28"/>
        </w:rPr>
        <w:t>едакции,</w:t>
      </w:r>
      <w:r w:rsidR="00D95B1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5B1C" w:rsidRPr="001A2C3E">
        <w:rPr>
          <w:sz w:val="28"/>
          <w:szCs w:val="28"/>
        </w:rPr>
        <w:t>огласно приложению №</w:t>
      </w:r>
      <w:r w:rsidR="00D95B1C">
        <w:rPr>
          <w:sz w:val="28"/>
          <w:szCs w:val="28"/>
        </w:rPr>
        <w:t>4.</w:t>
      </w:r>
    </w:p>
    <w:p w:rsidR="001054A5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B1C">
        <w:rPr>
          <w:sz w:val="28"/>
          <w:szCs w:val="28"/>
        </w:rPr>
        <w:t>5</w:t>
      </w:r>
      <w:r w:rsidR="001054A5">
        <w:rPr>
          <w:sz w:val="28"/>
          <w:szCs w:val="28"/>
        </w:rPr>
        <w:t xml:space="preserve">. </w:t>
      </w:r>
      <w:r w:rsidR="00255F31">
        <w:rPr>
          <w:sz w:val="28"/>
          <w:szCs w:val="28"/>
        </w:rPr>
        <w:t xml:space="preserve">Приложение 1 к программе </w:t>
      </w:r>
      <w:r w:rsidR="00255F31" w:rsidRPr="00B4016E">
        <w:rPr>
          <w:sz w:val="28"/>
          <w:szCs w:val="28"/>
        </w:rPr>
        <w:t>утвердить в новой редакции</w:t>
      </w:r>
      <w:r>
        <w:rPr>
          <w:bCs/>
          <w:sz w:val="28"/>
          <w:szCs w:val="28"/>
        </w:rPr>
        <w:t>,</w:t>
      </w:r>
      <w:r w:rsidR="00255F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255F31" w:rsidRPr="001A2C3E">
        <w:rPr>
          <w:sz w:val="28"/>
          <w:szCs w:val="28"/>
        </w:rPr>
        <w:t>огласно приложению №</w:t>
      </w:r>
      <w:r w:rsidR="00255F31">
        <w:rPr>
          <w:sz w:val="28"/>
          <w:szCs w:val="28"/>
        </w:rPr>
        <w:t>5</w:t>
      </w:r>
    </w:p>
    <w:p w:rsidR="001054A5" w:rsidRDefault="00E04371" w:rsidP="00D9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4A5" w:rsidRPr="004A08B3">
        <w:rPr>
          <w:rFonts w:ascii="Times New Roman" w:hAnsi="Times New Roman" w:cs="Times New Roman"/>
          <w:sz w:val="28"/>
          <w:szCs w:val="28"/>
        </w:rPr>
        <w:t xml:space="preserve">. </w:t>
      </w:r>
      <w:r w:rsidR="00D95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54A5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возложить на заместителя главы администрации Орловского района, начальника управления по экономике, имущественным отношениям и земельным вопросам Бадьина А.С.</w:t>
      </w:r>
    </w:p>
    <w:p w:rsidR="001054A5" w:rsidRDefault="00E04371" w:rsidP="00D9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B1C">
        <w:rPr>
          <w:rFonts w:ascii="Times New Roman" w:hAnsi="Times New Roman" w:cs="Times New Roman"/>
          <w:sz w:val="28"/>
          <w:szCs w:val="28"/>
        </w:rPr>
        <w:t xml:space="preserve">. </w:t>
      </w:r>
      <w:r w:rsidR="001054A5">
        <w:rPr>
          <w:rFonts w:ascii="Times New Roman" w:hAnsi="Times New Roman" w:cs="Times New Roman"/>
          <w:sz w:val="28"/>
          <w:szCs w:val="28"/>
        </w:rPr>
        <w:t>Управляющему делами администрации  Орловского района Тебенькову Н.Е.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1054A5" w:rsidRDefault="00E04371" w:rsidP="00D9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4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</w:t>
      </w:r>
      <w:r w:rsidR="00B40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DCD" w:rsidRDefault="00205DCD" w:rsidP="00255F31">
      <w:pPr>
        <w:jc w:val="both"/>
        <w:rPr>
          <w:sz w:val="28"/>
          <w:szCs w:val="28"/>
        </w:rPr>
      </w:pPr>
    </w:p>
    <w:p w:rsidR="00255F31" w:rsidRDefault="001C2132" w:rsidP="00255F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55F31" w:rsidRPr="00FF4579">
        <w:rPr>
          <w:sz w:val="28"/>
          <w:szCs w:val="28"/>
        </w:rPr>
        <w:t xml:space="preserve"> администрации </w:t>
      </w:r>
    </w:p>
    <w:p w:rsidR="00205DCD" w:rsidRDefault="00205DCD" w:rsidP="00255F31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района    А.Г. Бисеров</w:t>
      </w:r>
    </w:p>
    <w:p w:rsidR="00205DCD" w:rsidRDefault="00205DCD" w:rsidP="00205DCD">
      <w:r>
        <w:br w:type="page"/>
      </w:r>
    </w:p>
    <w:p w:rsidR="00EA4EBD" w:rsidRPr="00EA4EBD" w:rsidRDefault="00EA4EBD" w:rsidP="00EA4EBD">
      <w:pPr>
        <w:ind w:left="5052"/>
        <w:rPr>
          <w:sz w:val="28"/>
          <w:szCs w:val="28"/>
        </w:rPr>
      </w:pPr>
      <w:r w:rsidRPr="00EA4EBD">
        <w:rPr>
          <w:sz w:val="28"/>
          <w:szCs w:val="28"/>
        </w:rPr>
        <w:lastRenderedPageBreak/>
        <w:t>Приложение 1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К постановлению администрации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Орловского района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№ 365 от 06.07.2015</w:t>
      </w:r>
    </w:p>
    <w:p w:rsidR="00EA4EBD" w:rsidRPr="00EA4EBD" w:rsidRDefault="00EA4EBD" w:rsidP="00EA4EBD">
      <w:pPr>
        <w:jc w:val="center"/>
        <w:rPr>
          <w:b/>
          <w:sz w:val="28"/>
          <w:szCs w:val="28"/>
        </w:rPr>
      </w:pPr>
    </w:p>
    <w:p w:rsidR="00EA4EBD" w:rsidRPr="00EA4EBD" w:rsidRDefault="00EA4EBD" w:rsidP="00EA4EBD">
      <w:pPr>
        <w:jc w:val="center"/>
        <w:rPr>
          <w:b/>
          <w:sz w:val="28"/>
          <w:szCs w:val="28"/>
        </w:rPr>
      </w:pPr>
      <w:r w:rsidRPr="00EA4EBD">
        <w:rPr>
          <w:b/>
          <w:sz w:val="28"/>
          <w:szCs w:val="28"/>
        </w:rPr>
        <w:t>ПАСПОРТ</w:t>
      </w:r>
    </w:p>
    <w:p w:rsidR="00EA4EBD" w:rsidRPr="00EA4EBD" w:rsidRDefault="00EA4EBD" w:rsidP="00EA4EBD">
      <w:pPr>
        <w:jc w:val="center"/>
        <w:rPr>
          <w:b/>
          <w:sz w:val="28"/>
          <w:szCs w:val="28"/>
        </w:rPr>
      </w:pPr>
      <w:r w:rsidRPr="00EA4EBD">
        <w:rPr>
          <w:b/>
          <w:sz w:val="28"/>
          <w:szCs w:val="28"/>
        </w:rPr>
        <w:t xml:space="preserve">муниципальной Программы управления муниципальным имуществом  муниципального образования Орловский муниципальный район </w:t>
      </w:r>
    </w:p>
    <w:p w:rsidR="00EA4EBD" w:rsidRPr="00EA4EBD" w:rsidRDefault="00EA4EBD" w:rsidP="00EA4EBD">
      <w:pPr>
        <w:jc w:val="center"/>
        <w:rPr>
          <w:b/>
          <w:sz w:val="28"/>
          <w:szCs w:val="28"/>
        </w:rPr>
      </w:pPr>
      <w:r w:rsidRPr="00EA4EBD">
        <w:rPr>
          <w:b/>
          <w:sz w:val="28"/>
          <w:szCs w:val="28"/>
        </w:rPr>
        <w:t xml:space="preserve"> на 2014 - 2016 годы и до 2017 года (далее - Программа)</w:t>
      </w:r>
    </w:p>
    <w:p w:rsidR="00EA4EBD" w:rsidRPr="00EA4EBD" w:rsidRDefault="00EA4EBD" w:rsidP="00EA4EBD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354"/>
      </w:tblGrid>
      <w:tr w:rsidR="00EA4EBD" w:rsidRPr="00EA4EBD" w:rsidTr="009A3168"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Отдел по имуществу и земельным ресурсам администрации Орловского района</w:t>
            </w:r>
          </w:p>
        </w:tc>
      </w:tr>
      <w:tr w:rsidR="00EA4EBD" w:rsidRPr="00EA4EBD" w:rsidTr="009A3168">
        <w:tc>
          <w:tcPr>
            <w:tcW w:w="3826" w:type="dxa"/>
          </w:tcPr>
          <w:p w:rsidR="00EA4EBD" w:rsidRPr="00EA4EBD" w:rsidRDefault="00EA4EBD" w:rsidP="00EA4EBD">
            <w:pPr>
              <w:ind w:right="-155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Структурные подразделения администрации Орловского района  </w:t>
            </w:r>
          </w:p>
        </w:tc>
      </w:tr>
      <w:tr w:rsidR="00EA4EBD" w:rsidRPr="00EA4EBD" w:rsidTr="009A3168">
        <w:tc>
          <w:tcPr>
            <w:tcW w:w="3826" w:type="dxa"/>
          </w:tcPr>
          <w:p w:rsidR="00EA4EBD" w:rsidRPr="00EA4EBD" w:rsidRDefault="00EA4EBD" w:rsidP="00EA4EBD">
            <w:pPr>
              <w:ind w:right="-155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Программа Социально-экономического развития муниципального образования Орловского муниципального района 2012-2016 года; </w:t>
            </w:r>
          </w:p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имуществом»;</w:t>
            </w:r>
          </w:p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Положение «О порядке управления и распоряжения муниципальным   имуществом МО Орловский муниципальный район»</w:t>
            </w:r>
          </w:p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 </w:t>
            </w:r>
          </w:p>
        </w:tc>
      </w:tr>
      <w:tr w:rsidR="00EA4EBD" w:rsidRPr="00EA4EBD" w:rsidTr="009A3168">
        <w:trPr>
          <w:trHeight w:val="1395"/>
        </w:trPr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эффективное управление и распоряжение  муниципальным имуществом и земельными ресурсами </w:t>
            </w:r>
          </w:p>
        </w:tc>
      </w:tr>
      <w:tr w:rsidR="00EA4EBD" w:rsidRPr="00EA4EBD" w:rsidTr="009A3168">
        <w:trPr>
          <w:trHeight w:val="2850"/>
        </w:trPr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- обеспечение поступления неналоговых доходов в районный бюджет  на основе эффективного управления  муниципальным  имуществом и земельными ресурсами;</w:t>
            </w:r>
          </w:p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- упорядочение и совершенствование системы учета  муниципального имущества;</w:t>
            </w:r>
          </w:p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</w:p>
        </w:tc>
      </w:tr>
      <w:tr w:rsidR="00EA4EBD" w:rsidRPr="00EA4EBD" w:rsidTr="009A3168">
        <w:trPr>
          <w:trHeight w:val="1333"/>
        </w:trPr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EBD">
              <w:rPr>
                <w:sz w:val="20"/>
                <w:szCs w:val="20"/>
              </w:rPr>
              <w:t xml:space="preserve">  -  </w:t>
            </w:r>
            <w:r w:rsidRPr="00EA4EBD">
              <w:rPr>
                <w:sz w:val="28"/>
                <w:szCs w:val="28"/>
              </w:rPr>
              <w:t xml:space="preserve">доля  объектов  недвижимости,  в   отношении    которых  проведена   техническая инвентаризация,   в    общем   количестве  объектов   недвижимости,   учитываемых в реестре муниципального  имущества и подлежащих технической инвентаризации;                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  <w:jc w:val="both"/>
            </w:pPr>
            <w:r w:rsidRPr="00EA4EBD">
              <w:rPr>
                <w:sz w:val="28"/>
                <w:szCs w:val="28"/>
              </w:rPr>
              <w:t xml:space="preserve">  -доля     объектов  недвижимости,     на     которые зарегистрировано право собственности Кировской области (хозяйственного ведения, оперативного  управления),  в</w:t>
            </w:r>
            <w:r w:rsidRPr="00EA4EBD">
              <w:t xml:space="preserve">    </w:t>
            </w:r>
            <w:r w:rsidRPr="00EA4EBD">
              <w:rPr>
                <w:sz w:val="28"/>
                <w:szCs w:val="28"/>
              </w:rPr>
              <w:t xml:space="preserve">общем количестве </w:t>
            </w:r>
            <w:r w:rsidRPr="00EA4EBD">
              <w:rPr>
                <w:sz w:val="28"/>
                <w:szCs w:val="28"/>
              </w:rPr>
              <w:lastRenderedPageBreak/>
              <w:t xml:space="preserve">объектов недвижимости, учитываемых в                  реестре муниципального  имущества                  подлежащих государственной регистрации;      </w:t>
            </w:r>
            <w:r w:rsidRPr="00EA4EBD">
              <w:t xml:space="preserve">                     - </w:t>
            </w:r>
            <w:r w:rsidRPr="00EA4EBD">
              <w:rPr>
                <w:sz w:val="28"/>
                <w:szCs w:val="28"/>
              </w:rPr>
              <w:t>поступление в районный бюджет доходов от управления и   распоряжения  муниципальным  имуществом;</w:t>
            </w:r>
            <w:r w:rsidRPr="00EA4EBD">
              <w:t xml:space="preserve">                                              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EBD">
              <w:t xml:space="preserve"> -</w:t>
            </w:r>
            <w:r w:rsidRPr="00EA4EBD">
              <w:rPr>
                <w:sz w:val="28"/>
                <w:szCs w:val="28"/>
              </w:rPr>
              <w:t>удельный   вес   земельных   участков,   на    которые зарегистрировано   право    собственности    муниципального образования, по отношению к  общему  количеству  земельных участков, обладающих признаком муниципальной собственности;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EBD">
              <w:rPr>
                <w:sz w:val="20"/>
                <w:szCs w:val="20"/>
              </w:rPr>
              <w:t xml:space="preserve">  - </w:t>
            </w:r>
            <w:r w:rsidRPr="00EA4EBD">
              <w:rPr>
                <w:sz w:val="28"/>
                <w:szCs w:val="28"/>
              </w:rPr>
              <w:t xml:space="preserve">доля муниципальных учреждений и  муниципальных  унитарных  предприятий,  в  отношении  которых     проведены     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  проверками);                                          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 xml:space="preserve">             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4EBD" w:rsidRPr="00EA4EBD" w:rsidTr="009A3168">
        <w:trPr>
          <w:trHeight w:val="570"/>
        </w:trPr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2014 - 2016годы</w:t>
            </w:r>
          </w:p>
        </w:tc>
      </w:tr>
      <w:tr w:rsidR="00EA4EBD" w:rsidRPr="00EA4EBD" w:rsidTr="009A3168">
        <w:trPr>
          <w:trHeight w:val="1780"/>
        </w:trPr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Для реализации Программы на 2014-2016годы за счет средств районного бюджета потребуется:     </w:t>
            </w:r>
          </w:p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2014 год – 360,4 </w:t>
            </w:r>
            <w:proofErr w:type="spellStart"/>
            <w:r w:rsidRPr="00EA4EBD">
              <w:rPr>
                <w:sz w:val="28"/>
                <w:szCs w:val="28"/>
              </w:rPr>
              <w:t>тыс</w:t>
            </w:r>
            <w:proofErr w:type="gramStart"/>
            <w:r w:rsidRPr="00EA4EBD">
              <w:rPr>
                <w:sz w:val="28"/>
                <w:szCs w:val="28"/>
              </w:rPr>
              <w:t>.р</w:t>
            </w:r>
            <w:proofErr w:type="gramEnd"/>
            <w:r w:rsidRPr="00EA4EBD">
              <w:rPr>
                <w:sz w:val="28"/>
                <w:szCs w:val="28"/>
              </w:rPr>
              <w:t>ублей</w:t>
            </w:r>
            <w:proofErr w:type="spellEnd"/>
            <w:r w:rsidRPr="00EA4EBD">
              <w:rPr>
                <w:sz w:val="28"/>
                <w:szCs w:val="28"/>
              </w:rPr>
              <w:t>;</w:t>
            </w:r>
          </w:p>
          <w:p w:rsidR="00EA4EBD" w:rsidRPr="00EA4EBD" w:rsidRDefault="00EA4EBD" w:rsidP="00EA4EBD">
            <w:pPr>
              <w:ind w:left="34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2015 год – 382,0 </w:t>
            </w:r>
            <w:proofErr w:type="spellStart"/>
            <w:r w:rsidRPr="00EA4EBD">
              <w:rPr>
                <w:sz w:val="28"/>
                <w:szCs w:val="28"/>
              </w:rPr>
              <w:t>тыс</w:t>
            </w:r>
            <w:proofErr w:type="gramStart"/>
            <w:r w:rsidRPr="00EA4EBD">
              <w:rPr>
                <w:sz w:val="28"/>
                <w:szCs w:val="28"/>
              </w:rPr>
              <w:t>.р</w:t>
            </w:r>
            <w:proofErr w:type="gramEnd"/>
            <w:r w:rsidRPr="00EA4EBD">
              <w:rPr>
                <w:sz w:val="28"/>
                <w:szCs w:val="28"/>
              </w:rPr>
              <w:t>ублей</w:t>
            </w:r>
            <w:proofErr w:type="spellEnd"/>
            <w:r w:rsidRPr="00EA4EBD">
              <w:rPr>
                <w:sz w:val="28"/>
                <w:szCs w:val="28"/>
              </w:rPr>
              <w:t>;</w:t>
            </w:r>
          </w:p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2016 год – 347,7 </w:t>
            </w:r>
            <w:proofErr w:type="spellStart"/>
            <w:r w:rsidRPr="00EA4EBD">
              <w:rPr>
                <w:sz w:val="28"/>
                <w:szCs w:val="28"/>
              </w:rPr>
              <w:t>тыс</w:t>
            </w:r>
            <w:proofErr w:type="gramStart"/>
            <w:r w:rsidRPr="00EA4EBD">
              <w:rPr>
                <w:sz w:val="28"/>
                <w:szCs w:val="28"/>
              </w:rPr>
              <w:t>.р</w:t>
            </w:r>
            <w:proofErr w:type="gramEnd"/>
            <w:r w:rsidRPr="00EA4EBD">
              <w:rPr>
                <w:sz w:val="28"/>
                <w:szCs w:val="28"/>
              </w:rPr>
              <w:t>ублей</w:t>
            </w:r>
            <w:proofErr w:type="spellEnd"/>
            <w:r w:rsidRPr="00EA4EBD">
              <w:rPr>
                <w:sz w:val="28"/>
                <w:szCs w:val="28"/>
              </w:rPr>
              <w:t>;</w:t>
            </w:r>
          </w:p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2017 год – 347,7 тыс. рублей.</w:t>
            </w:r>
          </w:p>
        </w:tc>
      </w:tr>
      <w:tr w:rsidR="00EA4EBD" w:rsidRPr="00EA4EBD" w:rsidTr="009A3168">
        <w:tc>
          <w:tcPr>
            <w:tcW w:w="3826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54" w:type="dxa"/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2014 год – 2261,2 тыс. рублей;</w:t>
            </w:r>
          </w:p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2015 год – 2548,1 тыс. рублей; </w:t>
            </w:r>
          </w:p>
          <w:p w:rsidR="00EA4EBD" w:rsidRPr="00EA4EBD" w:rsidRDefault="00EA4EBD" w:rsidP="00EA4EBD">
            <w:pPr>
              <w:ind w:left="34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2016 год – 2098 тыс. рублей;</w:t>
            </w:r>
          </w:p>
          <w:p w:rsidR="00EA4EBD" w:rsidRPr="00EA4EBD" w:rsidRDefault="00EA4EBD" w:rsidP="00EA4EBD">
            <w:pPr>
              <w:ind w:left="34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2017 год – 2150,8 тыс. рублей.</w:t>
            </w:r>
          </w:p>
        </w:tc>
      </w:tr>
    </w:tbl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rPr>
          <w:sz w:val="16"/>
          <w:szCs w:val="20"/>
        </w:rPr>
      </w:pPr>
    </w:p>
    <w:p w:rsidR="00EA4EBD" w:rsidRPr="00EA4EBD" w:rsidRDefault="00EA4EBD" w:rsidP="00EA4EBD">
      <w:pPr>
        <w:ind w:left="5052"/>
        <w:rPr>
          <w:sz w:val="28"/>
          <w:szCs w:val="28"/>
        </w:rPr>
      </w:pPr>
      <w:r w:rsidRPr="00EA4EBD">
        <w:rPr>
          <w:sz w:val="28"/>
          <w:szCs w:val="28"/>
        </w:rPr>
        <w:t>Приложение 2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К постановлению администрации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Орловского района</w:t>
      </w:r>
    </w:p>
    <w:p w:rsidR="00EA4EBD" w:rsidRPr="00EA4EBD" w:rsidRDefault="00EA4EBD" w:rsidP="00EA4EBD">
      <w:pPr>
        <w:ind w:left="4344" w:firstLine="708"/>
        <w:rPr>
          <w:sz w:val="28"/>
          <w:szCs w:val="28"/>
        </w:rPr>
      </w:pPr>
      <w:r w:rsidRPr="00EA4EBD">
        <w:rPr>
          <w:sz w:val="28"/>
          <w:szCs w:val="28"/>
        </w:rPr>
        <w:t>№ 365 от 06.07.2015</w:t>
      </w:r>
    </w:p>
    <w:p w:rsidR="00EA4EBD" w:rsidRPr="00EA4EBD" w:rsidRDefault="00EA4EBD" w:rsidP="00EA4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4EBD" w:rsidRPr="00EA4EBD" w:rsidRDefault="00EA4EBD" w:rsidP="00EA4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4EBD">
        <w:rPr>
          <w:sz w:val="28"/>
          <w:szCs w:val="28"/>
        </w:rPr>
        <w:t>Таблица 2. Целевые показатели эффективности реализации Программы</w:t>
      </w:r>
    </w:p>
    <w:p w:rsidR="00EA4EBD" w:rsidRPr="00EA4EBD" w:rsidRDefault="00EA4EBD" w:rsidP="00EA4EBD">
      <w:pPr>
        <w:autoSpaceDE w:val="0"/>
        <w:autoSpaceDN w:val="0"/>
        <w:adjustRightInd w:val="0"/>
        <w:jc w:val="right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18"/>
        <w:gridCol w:w="1277"/>
        <w:gridCol w:w="1276"/>
        <w:gridCol w:w="1418"/>
      </w:tblGrid>
      <w:tr w:rsidR="00EA4EBD" w:rsidRPr="00EA4EBD" w:rsidTr="009A3168">
        <w:trPr>
          <w:cantSplit/>
          <w:trHeight w:val="36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Наименование показателей, </w:t>
            </w:r>
            <w:proofErr w:type="spellStart"/>
            <w:r w:rsidRPr="00EA4EBD">
              <w:rPr>
                <w:sz w:val="28"/>
                <w:szCs w:val="28"/>
              </w:rPr>
              <w:t>ед</w:t>
            </w:r>
            <w:proofErr w:type="gramStart"/>
            <w:r w:rsidRPr="00EA4EBD">
              <w:rPr>
                <w:sz w:val="28"/>
                <w:szCs w:val="28"/>
              </w:rPr>
              <w:t>.и</w:t>
            </w:r>
            <w:proofErr w:type="gramEnd"/>
            <w:r w:rsidRPr="00EA4EBD">
              <w:rPr>
                <w:sz w:val="28"/>
                <w:szCs w:val="28"/>
              </w:rPr>
              <w:t>змерения</w:t>
            </w:r>
            <w:proofErr w:type="spellEnd"/>
            <w:r w:rsidRPr="00EA4EB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 xml:space="preserve">2014 год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tabs>
                <w:tab w:val="left" w:pos="1485"/>
              </w:tabs>
              <w:autoSpaceDE w:val="0"/>
              <w:autoSpaceDN w:val="0"/>
              <w:adjustRightInd w:val="0"/>
            </w:pPr>
            <w:r w:rsidRPr="00EA4EBD">
              <w:t>2015 год</w:t>
            </w:r>
            <w:r w:rsidRPr="00EA4EBD"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 xml:space="preserve">2017 год 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</w:p>
        </w:tc>
      </w:tr>
      <w:tr w:rsidR="00EA4EBD" w:rsidRPr="00EA4EBD" w:rsidTr="009A3168">
        <w:trPr>
          <w:cantSplit/>
          <w:trHeight w:val="240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Задача 1</w:t>
            </w:r>
            <w:r w:rsidRPr="00EA4EBD">
              <w:t xml:space="preserve">. </w:t>
            </w:r>
            <w:r w:rsidRPr="00EA4EBD">
              <w:rPr>
                <w:sz w:val="28"/>
                <w:szCs w:val="28"/>
              </w:rPr>
              <w:t>Обеспечение поступления неналоговых доходов в районный бюджет  на основе эффективного управления  муниципальным  имуществом и земельными ресурсами;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</w:p>
        </w:tc>
      </w:tr>
      <w:tr w:rsidR="00EA4EBD" w:rsidRPr="00EA4EBD" w:rsidTr="009A3168">
        <w:trPr>
          <w:cantSplit/>
          <w:trHeight w:val="60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1.1. Количество аудиторских проверок ведения бухгалтерского учета и финансовой отчетности муниципальных предприятий, анализ кредиторской задолженности,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0</w:t>
            </w:r>
          </w:p>
        </w:tc>
      </w:tr>
      <w:tr w:rsidR="00EA4EBD" w:rsidRPr="00EA4EBD" w:rsidTr="009A3168">
        <w:trPr>
          <w:cantSplit/>
          <w:trHeight w:val="60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1.2. Количество проверок эффективного  и целевого использования муниципального имущества,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25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1.3. Доходы от  сдачи   в   аренду муниципального имущества, составляющего казну, </w:t>
            </w:r>
            <w:proofErr w:type="spellStart"/>
            <w:r w:rsidRPr="00EA4EBD">
              <w:rPr>
                <w:sz w:val="28"/>
                <w:szCs w:val="28"/>
              </w:rPr>
              <w:t>тыс</w:t>
            </w:r>
            <w:proofErr w:type="gramStart"/>
            <w:r w:rsidRPr="00EA4EBD">
              <w:rPr>
                <w:sz w:val="28"/>
                <w:szCs w:val="28"/>
              </w:rPr>
              <w:t>.р</w:t>
            </w:r>
            <w:proofErr w:type="gramEnd"/>
            <w:r w:rsidRPr="00EA4EBD">
              <w:rPr>
                <w:sz w:val="28"/>
                <w:szCs w:val="28"/>
              </w:rPr>
              <w:t>уб</w:t>
            </w:r>
            <w:proofErr w:type="spellEnd"/>
            <w:r w:rsidRPr="00EA4EBD">
              <w:rPr>
                <w:sz w:val="28"/>
                <w:szCs w:val="28"/>
              </w:rPr>
              <w:t xml:space="preserve">.    </w:t>
            </w:r>
            <w:r w:rsidRPr="00EA4EBD">
              <w:rPr>
                <w:sz w:val="28"/>
                <w:szCs w:val="28"/>
              </w:rPr>
              <w:br/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505,7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845,9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894,1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945,1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1.4. Количество земельных участков, государственная собственность на которые не разграничена, поставленных на кадастровый учет в результате межевания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22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1.5. Увеличение поступления арендной платы за землю в районный бюджет.  </w:t>
            </w:r>
            <w:proofErr w:type="spellStart"/>
            <w:r w:rsidRPr="00EA4EBD">
              <w:rPr>
                <w:sz w:val="28"/>
                <w:szCs w:val="28"/>
              </w:rPr>
              <w:t>тыс</w:t>
            </w:r>
            <w:proofErr w:type="gramStart"/>
            <w:r w:rsidRPr="00EA4EBD">
              <w:rPr>
                <w:sz w:val="28"/>
                <w:szCs w:val="28"/>
              </w:rPr>
              <w:t>.р</w:t>
            </w:r>
            <w:proofErr w:type="gramEnd"/>
            <w:r w:rsidRPr="00EA4EBD">
              <w:rPr>
                <w:sz w:val="28"/>
                <w:szCs w:val="28"/>
              </w:rPr>
              <w:t>уб</w:t>
            </w:r>
            <w:proofErr w:type="spellEnd"/>
            <w:r w:rsidRPr="00EA4EBD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909,8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796,8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796,8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796,8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1.6. Количество предоставленных  вновь  в аренду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20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1.7.Доходы от продажи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461,1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375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1.8 Доходы от продажи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352,9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0</w:t>
            </w:r>
          </w:p>
        </w:tc>
      </w:tr>
      <w:tr w:rsidR="00EA4EBD" w:rsidRPr="00EA4EBD" w:rsidTr="009A3168">
        <w:trPr>
          <w:cantSplit/>
          <w:trHeight w:val="72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1.9 Возмещение транспортного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33,9</w:t>
            </w:r>
          </w:p>
        </w:tc>
      </w:tr>
      <w:tr w:rsidR="00EA4EBD" w:rsidRPr="00EA4EBD" w:rsidTr="009A3168">
        <w:trPr>
          <w:cantSplit/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jc w:val="both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lastRenderedPageBreak/>
              <w:t>Задача 2. Упорядочение и совершенствование системы учета  муниципального имущества;</w:t>
            </w:r>
          </w:p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</w:p>
        </w:tc>
      </w:tr>
      <w:tr w:rsidR="00EA4EBD" w:rsidRPr="00EA4EBD" w:rsidTr="009A3168">
        <w:trPr>
          <w:cantSplit/>
          <w:trHeight w:val="84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2.1. Проведение работы по государственной регистрации права собственности на объекты недвижимости составляющих казну,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2</w:t>
            </w:r>
          </w:p>
        </w:tc>
      </w:tr>
      <w:tr w:rsidR="00EA4EBD" w:rsidRPr="00EA4EBD" w:rsidTr="009A3168">
        <w:trPr>
          <w:cantSplit/>
          <w:trHeight w:val="60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rPr>
                <w:sz w:val="28"/>
                <w:szCs w:val="28"/>
              </w:rPr>
              <w:t>2.2</w:t>
            </w:r>
            <w:r w:rsidRPr="00EA4EBD">
              <w:t xml:space="preserve">. </w:t>
            </w:r>
            <w:r w:rsidRPr="00EA4EBD">
              <w:rPr>
                <w:sz w:val="28"/>
                <w:szCs w:val="28"/>
              </w:rPr>
              <w:t>Совершенствование системы учета муниципального имущества путем ведения Реестра в автоматизированной информационной системе «Имущество»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Да</w:t>
            </w:r>
          </w:p>
        </w:tc>
      </w:tr>
      <w:tr w:rsidR="00EA4EBD" w:rsidRPr="00EA4EBD" w:rsidTr="009A3168">
        <w:trPr>
          <w:cantSplit/>
          <w:trHeight w:val="60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 xml:space="preserve">2.3. Проведение инвентаризации </w:t>
            </w:r>
            <w:proofErr w:type="gramStart"/>
            <w:r w:rsidRPr="00EA4EBD">
              <w:rPr>
                <w:sz w:val="28"/>
                <w:szCs w:val="28"/>
              </w:rPr>
              <w:t>муниципального</w:t>
            </w:r>
            <w:proofErr w:type="gramEnd"/>
            <w:r w:rsidRPr="00EA4EBD">
              <w:rPr>
                <w:sz w:val="28"/>
                <w:szCs w:val="28"/>
              </w:rPr>
              <w:t xml:space="preserve"> имуществ, муниципальных учреждений и муниципальных предприятий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7</w:t>
            </w:r>
          </w:p>
        </w:tc>
      </w:tr>
      <w:tr w:rsidR="00EA4EBD" w:rsidRPr="00EA4EBD" w:rsidTr="009A3168">
        <w:trPr>
          <w:cantSplit/>
          <w:trHeight w:val="600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EBD">
              <w:rPr>
                <w:sz w:val="28"/>
                <w:szCs w:val="28"/>
              </w:rPr>
              <w:t>2.4. Формирование единой базы учета земельных участков через систему ГИС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BD" w:rsidRPr="00EA4EBD" w:rsidRDefault="00EA4EBD" w:rsidP="00EA4EBD">
            <w:pPr>
              <w:autoSpaceDE w:val="0"/>
              <w:autoSpaceDN w:val="0"/>
              <w:adjustRightInd w:val="0"/>
            </w:pPr>
            <w:r w:rsidRPr="00EA4EBD">
              <w:t>Да</w:t>
            </w:r>
          </w:p>
        </w:tc>
      </w:tr>
    </w:tbl>
    <w:p w:rsidR="00EA4EBD" w:rsidRPr="00EA4EBD" w:rsidRDefault="00EA4EBD" w:rsidP="00EA4EBD">
      <w:pPr>
        <w:rPr>
          <w:sz w:val="16"/>
          <w:szCs w:val="20"/>
        </w:rPr>
      </w:pPr>
    </w:p>
    <w:p w:rsidR="00EA4EBD" w:rsidRDefault="00EA4E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4EBD" w:rsidRPr="00B30C85" w:rsidRDefault="00EA4EBD" w:rsidP="00EA4EBD">
      <w:pPr>
        <w:ind w:left="5052"/>
        <w:rPr>
          <w:sz w:val="28"/>
          <w:szCs w:val="28"/>
        </w:rPr>
      </w:pPr>
      <w:r w:rsidRPr="00B30C85">
        <w:rPr>
          <w:sz w:val="28"/>
          <w:szCs w:val="28"/>
        </w:rPr>
        <w:lastRenderedPageBreak/>
        <w:t>Приложение 3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К постановлению администрации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Орловского района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 xml:space="preserve">№ </w:t>
      </w:r>
      <w:r>
        <w:rPr>
          <w:sz w:val="28"/>
          <w:szCs w:val="28"/>
        </w:rPr>
        <w:t>365 от 06.07.2015</w:t>
      </w:r>
    </w:p>
    <w:p w:rsidR="00EA4EBD" w:rsidRPr="00B30C85" w:rsidRDefault="00EA4EBD" w:rsidP="00EA4EBD">
      <w:pPr>
        <w:spacing w:after="120" w:line="360" w:lineRule="auto"/>
        <w:ind w:firstLine="357"/>
        <w:rPr>
          <w:sz w:val="28"/>
          <w:szCs w:val="28"/>
        </w:rPr>
      </w:pPr>
    </w:p>
    <w:p w:rsidR="00EA4EBD" w:rsidRPr="00B30C85" w:rsidRDefault="00EA4EBD" w:rsidP="00EA4EBD">
      <w:pPr>
        <w:spacing w:after="120" w:line="360" w:lineRule="auto"/>
        <w:ind w:firstLine="357"/>
        <w:rPr>
          <w:sz w:val="28"/>
          <w:szCs w:val="28"/>
        </w:rPr>
      </w:pPr>
      <w:r w:rsidRPr="00B30C85">
        <w:rPr>
          <w:sz w:val="28"/>
          <w:szCs w:val="28"/>
        </w:rPr>
        <w:t>3.1. Работа с муниципальным имуществом:</w:t>
      </w: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76"/>
        <w:gridCol w:w="699"/>
        <w:gridCol w:w="2103"/>
        <w:gridCol w:w="962"/>
        <w:gridCol w:w="984"/>
        <w:gridCol w:w="970"/>
        <w:gridCol w:w="978"/>
      </w:tblGrid>
      <w:tr w:rsidR="00EA4EBD" w:rsidRPr="00B30C85" w:rsidTr="009A3168">
        <w:trPr>
          <w:cantSplit/>
          <w:trHeight w:val="419"/>
        </w:trPr>
        <w:tc>
          <w:tcPr>
            <w:tcW w:w="401" w:type="pct"/>
            <w:vMerge w:val="restar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 xml:space="preserve">№ </w:t>
            </w:r>
          </w:p>
          <w:p w:rsidR="00EA4EBD" w:rsidRPr="00B30C85" w:rsidRDefault="00EA4EBD" w:rsidP="009A316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30C85">
              <w:rPr>
                <w:sz w:val="28"/>
                <w:szCs w:val="28"/>
              </w:rPr>
              <w:t>п</w:t>
            </w:r>
            <w:proofErr w:type="gramEnd"/>
            <w:r w:rsidRPr="00B30C85">
              <w:rPr>
                <w:sz w:val="28"/>
                <w:szCs w:val="28"/>
              </w:rPr>
              <w:t>/п</w:t>
            </w:r>
          </w:p>
        </w:tc>
        <w:tc>
          <w:tcPr>
            <w:tcW w:w="1313" w:type="pct"/>
            <w:vMerge w:val="restar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:rsidR="00EA4EBD" w:rsidRPr="00B30C85" w:rsidRDefault="00EA4EBD" w:rsidP="009A3168">
            <w:pPr>
              <w:ind w:firstLine="108"/>
              <w:jc w:val="center"/>
            </w:pPr>
            <w:r w:rsidRPr="00B30C85">
              <w:t>Срок исполнения</w:t>
            </w:r>
          </w:p>
        </w:tc>
        <w:tc>
          <w:tcPr>
            <w:tcW w:w="1032" w:type="pct"/>
            <w:vMerge w:val="restart"/>
          </w:tcPr>
          <w:p w:rsidR="00EA4EBD" w:rsidRPr="00B30C85" w:rsidRDefault="00EA4EBD" w:rsidP="009A3168">
            <w:pPr>
              <w:jc w:val="center"/>
            </w:pPr>
            <w:r w:rsidRPr="00B30C85">
              <w:t>Исполнители</w:t>
            </w:r>
          </w:p>
        </w:tc>
        <w:tc>
          <w:tcPr>
            <w:tcW w:w="1911" w:type="pct"/>
            <w:gridSpan w:val="4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Финансирование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  <w:vMerge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extDirection w:val="btLr"/>
            <w:vAlign w:val="center"/>
          </w:tcPr>
          <w:p w:rsidR="00EA4EBD" w:rsidRPr="00B30C85" w:rsidRDefault="00EA4EBD" w:rsidP="009A3168">
            <w:pPr>
              <w:ind w:firstLine="108"/>
              <w:jc w:val="center"/>
            </w:pPr>
          </w:p>
        </w:tc>
        <w:tc>
          <w:tcPr>
            <w:tcW w:w="1032" w:type="pct"/>
            <w:vMerge/>
          </w:tcPr>
          <w:p w:rsidR="00EA4EBD" w:rsidRPr="00B30C85" w:rsidRDefault="00EA4EBD" w:rsidP="009A3168">
            <w:pPr>
              <w:jc w:val="center"/>
            </w:pPr>
          </w:p>
        </w:tc>
        <w:tc>
          <w:tcPr>
            <w:tcW w:w="472" w:type="pct"/>
            <w:vAlign w:val="center"/>
          </w:tcPr>
          <w:p w:rsidR="00EA4EBD" w:rsidRPr="00B30C85" w:rsidRDefault="00EA4EBD" w:rsidP="009A3168">
            <w:pPr>
              <w:jc w:val="center"/>
            </w:pPr>
            <w:r w:rsidRPr="00B30C85">
              <w:t>2014</w:t>
            </w:r>
          </w:p>
          <w:p w:rsidR="00EA4EBD" w:rsidRPr="00B30C85" w:rsidRDefault="00EA4EBD" w:rsidP="009A3168">
            <w:pPr>
              <w:jc w:val="center"/>
            </w:pPr>
          </w:p>
          <w:p w:rsidR="00EA4EBD" w:rsidRPr="00B30C85" w:rsidRDefault="00EA4EBD" w:rsidP="009A3168">
            <w:pPr>
              <w:ind w:left="-22" w:firstLine="22"/>
              <w:jc w:val="center"/>
            </w:pPr>
            <w:r w:rsidRPr="00B30C85">
              <w:t>тыс. руб.</w:t>
            </w:r>
          </w:p>
        </w:tc>
        <w:tc>
          <w:tcPr>
            <w:tcW w:w="483" w:type="pct"/>
            <w:vAlign w:val="center"/>
          </w:tcPr>
          <w:p w:rsidR="00EA4EBD" w:rsidRPr="00B30C85" w:rsidRDefault="00EA4EBD" w:rsidP="009A3168">
            <w:pPr>
              <w:jc w:val="center"/>
            </w:pPr>
            <w:r w:rsidRPr="00B30C85">
              <w:t>2015</w:t>
            </w:r>
          </w:p>
          <w:p w:rsidR="00EA4EBD" w:rsidRPr="00B30C85" w:rsidRDefault="00EA4EBD" w:rsidP="009A3168">
            <w:pPr>
              <w:jc w:val="center"/>
            </w:pPr>
          </w:p>
          <w:p w:rsidR="00EA4EBD" w:rsidRPr="00B30C85" w:rsidRDefault="00EA4EBD" w:rsidP="009A3168">
            <w:pPr>
              <w:jc w:val="center"/>
            </w:pPr>
            <w:r w:rsidRPr="00B30C85">
              <w:t>тыс. руб.</w:t>
            </w:r>
          </w:p>
        </w:tc>
        <w:tc>
          <w:tcPr>
            <w:tcW w:w="476" w:type="pct"/>
            <w:vAlign w:val="center"/>
          </w:tcPr>
          <w:p w:rsidR="00EA4EBD" w:rsidRPr="00B30C85" w:rsidRDefault="00EA4EBD" w:rsidP="009A3168">
            <w:pPr>
              <w:jc w:val="center"/>
            </w:pPr>
            <w:r w:rsidRPr="00B30C85">
              <w:t>2016</w:t>
            </w:r>
          </w:p>
          <w:p w:rsidR="00EA4EBD" w:rsidRPr="00B30C85" w:rsidRDefault="00EA4EBD" w:rsidP="009A3168">
            <w:pPr>
              <w:jc w:val="center"/>
            </w:pPr>
          </w:p>
          <w:p w:rsidR="00EA4EBD" w:rsidRPr="00B30C85" w:rsidRDefault="00EA4EBD" w:rsidP="009A3168">
            <w:pPr>
              <w:jc w:val="center"/>
            </w:pPr>
            <w:r w:rsidRPr="00B30C85">
              <w:t>тыс. руб.</w:t>
            </w:r>
          </w:p>
        </w:tc>
        <w:tc>
          <w:tcPr>
            <w:tcW w:w="480" w:type="pct"/>
            <w:vAlign w:val="center"/>
          </w:tcPr>
          <w:p w:rsidR="00EA4EBD" w:rsidRPr="00B30C85" w:rsidRDefault="00EA4EBD" w:rsidP="009A3168">
            <w:pPr>
              <w:jc w:val="center"/>
            </w:pPr>
            <w:r w:rsidRPr="00B30C85">
              <w:t>2017</w:t>
            </w:r>
          </w:p>
          <w:p w:rsidR="00EA4EBD" w:rsidRPr="00B30C85" w:rsidRDefault="00EA4EBD" w:rsidP="009A3168">
            <w:pPr>
              <w:jc w:val="center"/>
            </w:pPr>
          </w:p>
          <w:p w:rsidR="00EA4EBD" w:rsidRPr="00B30C85" w:rsidRDefault="00EA4EBD" w:rsidP="009A3168">
            <w:pPr>
              <w:jc w:val="center"/>
            </w:pPr>
            <w:r w:rsidRPr="00B30C85">
              <w:t>тыс. руб.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3.1.1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Проведение работы по государственной регистрации права собственности муниципального образования Орловский  муниципальный район на объекты недвижимости и земельные участки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ind w:left="-108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 по имуществу и земельным ресурсам (далее Отдел;</w:t>
            </w:r>
          </w:p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83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42,4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42,4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3.1.2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Отдел;</w:t>
            </w:r>
          </w:p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муниципальные унитарные предприятия; муниципальные учреждения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lastRenderedPageBreak/>
              <w:t>3.1.3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552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3.1.4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Оплата отопления пустующих помещений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12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3.1.5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Обеспечение правовой защиты муниципальной собственности и изъятие ее из незаконного владения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Отдел;</w:t>
            </w:r>
          </w:p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 правовой и контрольной работы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3.1.6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Отдел;</w:t>
            </w:r>
          </w:p>
          <w:p w:rsidR="00EA4EBD" w:rsidRPr="00B30C85" w:rsidRDefault="00EA4EBD" w:rsidP="009A31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Организационн</w:t>
            </w:r>
            <w:proofErr w:type="gramStart"/>
            <w:r w:rsidRPr="00B30C85">
              <w:rPr>
                <w:sz w:val="28"/>
                <w:szCs w:val="28"/>
              </w:rPr>
              <w:t>о-</w:t>
            </w:r>
            <w:proofErr w:type="gramEnd"/>
            <w:r w:rsidRPr="00B30C85">
              <w:rPr>
                <w:sz w:val="28"/>
                <w:szCs w:val="28"/>
              </w:rPr>
              <w:t xml:space="preserve"> правовой  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13,94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2,0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8,0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8,0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31.7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 мере передачи имущества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lastRenderedPageBreak/>
              <w:t>3.1.8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pStyle w:val="a3"/>
              <w:tabs>
                <w:tab w:val="left" w:pos="-2160"/>
                <w:tab w:val="left" w:pos="-1800"/>
                <w:tab w:val="left" w:pos="720"/>
              </w:tabs>
            </w:pPr>
            <w:r w:rsidRPr="00B30C85">
              <w:rPr>
                <w:szCs w:val="28"/>
              </w:rPr>
              <w:t xml:space="preserve">Совершенствование системы учета муниципального имущества путем ведения Реестра </w:t>
            </w:r>
            <w:proofErr w:type="gramStart"/>
            <w:r w:rsidRPr="00B30C85">
              <w:rPr>
                <w:szCs w:val="28"/>
              </w:rPr>
              <w:t>в</w:t>
            </w:r>
            <w:proofErr w:type="gramEnd"/>
            <w:r w:rsidRPr="00B30C85">
              <w:rPr>
                <w:szCs w:val="28"/>
              </w:rPr>
              <w:t xml:space="preserve"> </w:t>
            </w:r>
            <w:r w:rsidRPr="00B30C85">
              <w:t>автоматизированной</w:t>
            </w:r>
          </w:p>
          <w:p w:rsidR="00EA4EBD" w:rsidRPr="00B30C85" w:rsidRDefault="00EA4EBD" w:rsidP="009A3168">
            <w:pPr>
              <w:pStyle w:val="a3"/>
              <w:tabs>
                <w:tab w:val="left" w:pos="-2160"/>
                <w:tab w:val="left" w:pos="-1800"/>
                <w:tab w:val="left" w:pos="720"/>
              </w:tabs>
            </w:pPr>
            <w:r w:rsidRPr="00B30C85">
              <w:t xml:space="preserve">информационной системе </w:t>
            </w:r>
            <w:r w:rsidRPr="00B30C85">
              <w:rPr>
                <w:szCs w:val="28"/>
              </w:rPr>
              <w:t>"Имущество"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3.1.9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0C85">
              <w:rPr>
                <w:sz w:val="28"/>
                <w:szCs w:val="28"/>
              </w:rPr>
              <w:t>контроля за</w:t>
            </w:r>
            <w:proofErr w:type="gramEnd"/>
            <w:r w:rsidRPr="00B30C85">
              <w:rPr>
                <w:sz w:val="28"/>
                <w:szCs w:val="28"/>
              </w:rPr>
              <w:t xml:space="preserve">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 xml:space="preserve">Отдел; </w:t>
            </w:r>
          </w:p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структурные подразделения администрации района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3.1.10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977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3.1.11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Проведение инвентаризации муниципального имущества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spacing w:line="168" w:lineRule="auto"/>
              <w:ind w:firstLine="108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ежегодно по отдельному плану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</w:tc>
      </w:tr>
      <w:tr w:rsidR="00EA4EBD" w:rsidRPr="00B30C85" w:rsidTr="009A3168">
        <w:trPr>
          <w:cantSplit/>
          <w:trHeight w:val="1977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3.1.12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Проведение независимой рыночной оценки муниципального имущества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spacing w:line="168" w:lineRule="auto"/>
              <w:ind w:firstLine="108"/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ежегодно по отдельному плану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25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16,3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30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30</w:t>
            </w:r>
          </w:p>
        </w:tc>
      </w:tr>
      <w:tr w:rsidR="00EA4EBD" w:rsidRPr="00B30C85" w:rsidTr="009A3168">
        <w:trPr>
          <w:cantSplit/>
          <w:trHeight w:val="1428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 xml:space="preserve">      3.1.13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Выполнение проектно-изыскательских работ по землеустройству (межевание)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122,0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160,0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110,0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110,0</w:t>
            </w:r>
          </w:p>
        </w:tc>
      </w:tr>
      <w:tr w:rsidR="00EA4EBD" w:rsidRPr="00B30C85" w:rsidTr="009A3168">
        <w:trPr>
          <w:cantSplit/>
          <w:trHeight w:val="1407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lastRenderedPageBreak/>
              <w:t>3.1.14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Проведение независимой рыночной оценки права аренды земельных участков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</w:p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36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12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47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47</w:t>
            </w:r>
          </w:p>
        </w:tc>
      </w:tr>
      <w:tr w:rsidR="00EA4EBD" w:rsidRPr="00B30C85" w:rsidTr="009A3168">
        <w:trPr>
          <w:cantSplit/>
          <w:trHeight w:val="1134"/>
        </w:trPr>
        <w:tc>
          <w:tcPr>
            <w:tcW w:w="401" w:type="pct"/>
          </w:tcPr>
          <w:p w:rsidR="00EA4EBD" w:rsidRPr="00B30C85" w:rsidRDefault="00EA4EBD" w:rsidP="009A316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0C85">
              <w:rPr>
                <w:sz w:val="26"/>
                <w:szCs w:val="26"/>
              </w:rPr>
              <w:t>3.1.15</w:t>
            </w:r>
          </w:p>
        </w:tc>
        <w:tc>
          <w:tcPr>
            <w:tcW w:w="1313" w:type="pct"/>
          </w:tcPr>
          <w:p w:rsidR="00EA4EBD" w:rsidRPr="00B30C85" w:rsidRDefault="00EA4EBD" w:rsidP="009A3168">
            <w:pPr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Проведение аукционов на право заключения договоров аренды имущества и земельных участков под строительство с применением независимой оценки стоимости права аренды</w:t>
            </w:r>
          </w:p>
        </w:tc>
        <w:tc>
          <w:tcPr>
            <w:tcW w:w="343" w:type="pct"/>
            <w:textDirection w:val="btLr"/>
            <w:vAlign w:val="center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постоянно</w:t>
            </w:r>
          </w:p>
        </w:tc>
        <w:tc>
          <w:tcPr>
            <w:tcW w:w="103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Отдел</w:t>
            </w:r>
          </w:p>
        </w:tc>
        <w:tc>
          <w:tcPr>
            <w:tcW w:w="472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25,6</w:t>
            </w:r>
          </w:p>
        </w:tc>
        <w:tc>
          <w:tcPr>
            <w:tcW w:w="483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20,0</w:t>
            </w:r>
          </w:p>
        </w:tc>
        <w:tc>
          <w:tcPr>
            <w:tcW w:w="476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20,5</w:t>
            </w:r>
          </w:p>
        </w:tc>
        <w:tc>
          <w:tcPr>
            <w:tcW w:w="480" w:type="pct"/>
          </w:tcPr>
          <w:p w:rsidR="00EA4EBD" w:rsidRPr="00B30C85" w:rsidRDefault="00EA4EBD" w:rsidP="009A3168">
            <w:pPr>
              <w:jc w:val="center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20,5</w:t>
            </w:r>
          </w:p>
        </w:tc>
      </w:tr>
    </w:tbl>
    <w:p w:rsidR="00EA4EBD" w:rsidRPr="00B30C85" w:rsidRDefault="00EA4EBD" w:rsidP="00EA4EBD"/>
    <w:p w:rsidR="00EA4EBD" w:rsidRPr="00B30C85" w:rsidRDefault="00EA4EBD" w:rsidP="00EA4EBD"/>
    <w:p w:rsidR="00EA4EBD" w:rsidRPr="00B30C85" w:rsidRDefault="00EA4EBD" w:rsidP="00EA4EBD"/>
    <w:p w:rsidR="00EA4EBD" w:rsidRPr="00B30C85" w:rsidRDefault="00EA4EBD" w:rsidP="00EA4EBD"/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ind w:left="5052"/>
        <w:rPr>
          <w:sz w:val="28"/>
          <w:szCs w:val="28"/>
        </w:rPr>
      </w:pPr>
      <w:r w:rsidRPr="00B30C85">
        <w:rPr>
          <w:sz w:val="28"/>
          <w:szCs w:val="28"/>
        </w:rPr>
        <w:t>Приложение 4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К постановлению администрации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Орловского района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 xml:space="preserve">№ </w:t>
      </w:r>
      <w:r>
        <w:rPr>
          <w:sz w:val="28"/>
          <w:szCs w:val="28"/>
        </w:rPr>
        <w:t>365 от 06.07.2015</w:t>
      </w: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30C85">
        <w:rPr>
          <w:rFonts w:ascii="Times New Roman" w:hAnsi="Times New Roman" w:cs="Times New Roman"/>
          <w:sz w:val="28"/>
          <w:szCs w:val="28"/>
        </w:rPr>
        <w:t>Таблица 2. Объем и источники финансирования Программы</w:t>
      </w:r>
    </w:p>
    <w:p w:rsidR="00EA4EBD" w:rsidRPr="00B30C85" w:rsidRDefault="00EA4EBD" w:rsidP="00EA4EBD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30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536"/>
        <w:gridCol w:w="1303"/>
        <w:gridCol w:w="1543"/>
        <w:gridCol w:w="1593"/>
        <w:gridCol w:w="1383"/>
      </w:tblGrid>
      <w:tr w:rsidR="00EA4EBD" w:rsidRPr="00B30C85" w:rsidTr="009A3168">
        <w:trPr>
          <w:trHeight w:val="300"/>
        </w:trPr>
        <w:tc>
          <w:tcPr>
            <w:tcW w:w="2212" w:type="dxa"/>
            <w:vMerge w:val="restart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9" w:type="dxa"/>
            <w:gridSpan w:val="5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EA4EBD" w:rsidRPr="00B30C85" w:rsidTr="009A3168">
        <w:trPr>
          <w:trHeight w:val="435"/>
        </w:trPr>
        <w:tc>
          <w:tcPr>
            <w:tcW w:w="2212" w:type="dxa"/>
            <w:vMerge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45" w:type="dxa"/>
            <w:gridSpan w:val="4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A4EBD" w:rsidRPr="00B30C85" w:rsidTr="009A3168">
        <w:trPr>
          <w:trHeight w:val="210"/>
        </w:trPr>
        <w:tc>
          <w:tcPr>
            <w:tcW w:w="2212" w:type="dxa"/>
            <w:vMerge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78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31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0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A4EBD" w:rsidRPr="00B30C85" w:rsidTr="009A3168">
        <w:tc>
          <w:tcPr>
            <w:tcW w:w="2212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4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1546,9</w:t>
            </w:r>
          </w:p>
        </w:tc>
        <w:tc>
          <w:tcPr>
            <w:tcW w:w="1326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  <w:tc>
          <w:tcPr>
            <w:tcW w:w="1578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382,0</w:t>
            </w:r>
          </w:p>
        </w:tc>
        <w:tc>
          <w:tcPr>
            <w:tcW w:w="1631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  <w:tc>
          <w:tcPr>
            <w:tcW w:w="1410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</w:tr>
      <w:tr w:rsidR="00EA4EBD" w:rsidRPr="00B30C85" w:rsidTr="009A3168">
        <w:trPr>
          <w:trHeight w:val="537"/>
        </w:trPr>
        <w:tc>
          <w:tcPr>
            <w:tcW w:w="2212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1546,9</w:t>
            </w:r>
          </w:p>
        </w:tc>
        <w:tc>
          <w:tcPr>
            <w:tcW w:w="1326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  <w:tc>
          <w:tcPr>
            <w:tcW w:w="1578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 xml:space="preserve">      382,0</w:t>
            </w:r>
          </w:p>
        </w:tc>
        <w:tc>
          <w:tcPr>
            <w:tcW w:w="1631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  <w:tc>
          <w:tcPr>
            <w:tcW w:w="1410" w:type="dxa"/>
          </w:tcPr>
          <w:p w:rsidR="00EA4EBD" w:rsidRPr="00B30C85" w:rsidRDefault="00EA4EBD" w:rsidP="009A31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C85"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</w:tr>
    </w:tbl>
    <w:p w:rsidR="00EA4EBD" w:rsidRPr="00B30C85" w:rsidRDefault="00EA4EBD" w:rsidP="00EA4EBD"/>
    <w:p w:rsidR="00EA4EBD" w:rsidRPr="00B30C85" w:rsidRDefault="00EA4EBD" w:rsidP="00EA4EBD"/>
    <w:p w:rsidR="00EA4EBD" w:rsidRDefault="00EA4E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4EBD" w:rsidRPr="00B30C85" w:rsidRDefault="00EA4EBD" w:rsidP="00EA4EBD">
      <w:pPr>
        <w:ind w:left="5052"/>
        <w:rPr>
          <w:sz w:val="28"/>
          <w:szCs w:val="28"/>
        </w:rPr>
      </w:pPr>
      <w:r w:rsidRPr="00B30C85">
        <w:rPr>
          <w:sz w:val="28"/>
          <w:szCs w:val="28"/>
        </w:rPr>
        <w:lastRenderedPageBreak/>
        <w:t>Приложение 5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К постановлению администрации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>Орловского района</w:t>
      </w:r>
    </w:p>
    <w:p w:rsidR="00EA4EBD" w:rsidRPr="00B30C85" w:rsidRDefault="00EA4EBD" w:rsidP="00EA4EBD">
      <w:pPr>
        <w:ind w:left="4344" w:firstLine="708"/>
        <w:rPr>
          <w:sz w:val="28"/>
          <w:szCs w:val="28"/>
        </w:rPr>
      </w:pPr>
      <w:r w:rsidRPr="00B30C85">
        <w:rPr>
          <w:sz w:val="28"/>
          <w:szCs w:val="28"/>
        </w:rPr>
        <w:t xml:space="preserve">№ </w:t>
      </w:r>
      <w:r>
        <w:rPr>
          <w:sz w:val="28"/>
          <w:szCs w:val="28"/>
        </w:rPr>
        <w:t>365 от 06.07.2015</w:t>
      </w:r>
    </w:p>
    <w:p w:rsidR="00EA4EBD" w:rsidRPr="00B30C85" w:rsidRDefault="00EA4EBD" w:rsidP="00EA4EBD">
      <w:pPr>
        <w:ind w:left="4248" w:firstLine="708"/>
        <w:rPr>
          <w:sz w:val="28"/>
          <w:szCs w:val="28"/>
        </w:rPr>
      </w:pPr>
    </w:p>
    <w:p w:rsidR="00EA4EBD" w:rsidRPr="00B30C85" w:rsidRDefault="00EA4EBD" w:rsidP="00EA4EBD">
      <w:pPr>
        <w:ind w:left="4956" w:firstLine="708"/>
        <w:rPr>
          <w:sz w:val="28"/>
          <w:szCs w:val="28"/>
        </w:rPr>
      </w:pPr>
      <w:r w:rsidRPr="00B30C85">
        <w:rPr>
          <w:sz w:val="28"/>
          <w:szCs w:val="28"/>
        </w:rPr>
        <w:t>Приложение 1</w:t>
      </w:r>
    </w:p>
    <w:p w:rsidR="00EA4EBD" w:rsidRPr="00B30C85" w:rsidRDefault="00EA4EBD" w:rsidP="00EA4EBD">
      <w:pPr>
        <w:tabs>
          <w:tab w:val="left" w:pos="5850"/>
        </w:tabs>
        <w:rPr>
          <w:sz w:val="28"/>
          <w:szCs w:val="28"/>
        </w:rPr>
      </w:pPr>
      <w:r w:rsidRPr="00B30C85">
        <w:rPr>
          <w:sz w:val="28"/>
          <w:szCs w:val="28"/>
        </w:rPr>
        <w:t xml:space="preserve">                                                                                 к  Программе  управления                </w:t>
      </w:r>
    </w:p>
    <w:p w:rsidR="00EA4EBD" w:rsidRPr="00B30C85" w:rsidRDefault="00EA4EBD" w:rsidP="00EA4EBD">
      <w:pPr>
        <w:tabs>
          <w:tab w:val="left" w:pos="5850"/>
        </w:tabs>
        <w:rPr>
          <w:sz w:val="28"/>
          <w:szCs w:val="28"/>
        </w:rPr>
      </w:pPr>
      <w:r w:rsidRPr="00B30C85">
        <w:rPr>
          <w:sz w:val="28"/>
          <w:szCs w:val="28"/>
        </w:rPr>
        <w:t xml:space="preserve">                                                                                 муниципальным имуществом </w:t>
      </w:r>
    </w:p>
    <w:p w:rsidR="00EA4EBD" w:rsidRPr="00B30C85" w:rsidRDefault="00EA4EBD" w:rsidP="00EA4EBD">
      <w:pPr>
        <w:tabs>
          <w:tab w:val="left" w:pos="5850"/>
        </w:tabs>
        <w:rPr>
          <w:sz w:val="28"/>
          <w:szCs w:val="28"/>
        </w:rPr>
      </w:pPr>
      <w:r w:rsidRPr="00B30C85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EA4EBD" w:rsidRPr="00B30C85" w:rsidRDefault="00EA4EBD" w:rsidP="00EA4EBD">
      <w:pPr>
        <w:tabs>
          <w:tab w:val="left" w:pos="5850"/>
        </w:tabs>
        <w:rPr>
          <w:sz w:val="28"/>
          <w:szCs w:val="28"/>
        </w:rPr>
      </w:pPr>
      <w:r w:rsidRPr="00B30C85">
        <w:rPr>
          <w:sz w:val="28"/>
          <w:szCs w:val="28"/>
        </w:rPr>
        <w:t xml:space="preserve">                                                                                 Орловский муниципальный</w:t>
      </w:r>
    </w:p>
    <w:p w:rsidR="00EA4EBD" w:rsidRPr="00B30C85" w:rsidRDefault="00EA4EBD" w:rsidP="00EA4EBD">
      <w:pPr>
        <w:tabs>
          <w:tab w:val="left" w:pos="5850"/>
        </w:tabs>
        <w:rPr>
          <w:sz w:val="28"/>
          <w:szCs w:val="28"/>
        </w:rPr>
      </w:pPr>
      <w:r w:rsidRPr="00B30C85">
        <w:rPr>
          <w:sz w:val="28"/>
          <w:szCs w:val="28"/>
        </w:rPr>
        <w:t xml:space="preserve">                                                                                 район на 2014 - 2016 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EBD" w:rsidRPr="00B30C85" w:rsidRDefault="00EA4EBD" w:rsidP="00EA4EBD">
      <w:pPr>
        <w:spacing w:line="360" w:lineRule="auto"/>
        <w:ind w:firstLine="708"/>
        <w:rPr>
          <w:sz w:val="28"/>
          <w:szCs w:val="28"/>
        </w:rPr>
      </w:pPr>
    </w:p>
    <w:p w:rsidR="00EA4EBD" w:rsidRPr="00B30C85" w:rsidRDefault="00EA4EBD" w:rsidP="00EA4EBD">
      <w:pPr>
        <w:ind w:firstLine="709"/>
        <w:jc w:val="center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 xml:space="preserve">Расходы  на управление муниципальным имуществом </w:t>
      </w:r>
    </w:p>
    <w:p w:rsidR="00EA4EBD" w:rsidRPr="00B30C85" w:rsidRDefault="00EA4EBD" w:rsidP="00EA4EBD">
      <w:pPr>
        <w:ind w:firstLine="709"/>
        <w:jc w:val="center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и земельными ресурсами в 2014 - 2016годы</w:t>
      </w:r>
    </w:p>
    <w:p w:rsidR="00EA4EBD" w:rsidRPr="00B30C85" w:rsidRDefault="00EA4EBD" w:rsidP="00EA4EBD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Мероприятия по работе с муниципальным имуществом:</w:t>
      </w:r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968"/>
        <w:gridCol w:w="1369"/>
        <w:gridCol w:w="1721"/>
        <w:gridCol w:w="1420"/>
      </w:tblGrid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2014 г.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2015 г.</w:t>
            </w:r>
          </w:p>
        </w:tc>
        <w:tc>
          <w:tcPr>
            <w:tcW w:w="1721" w:type="dxa"/>
          </w:tcPr>
          <w:p w:rsidR="00EA4EBD" w:rsidRPr="00B30C85" w:rsidRDefault="00EA4EBD" w:rsidP="00EA4EB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30C85">
              <w:rPr>
                <w:sz w:val="28"/>
                <w:szCs w:val="28"/>
              </w:rPr>
              <w:t>г</w:t>
            </w:r>
            <w:proofErr w:type="gramEnd"/>
            <w:r w:rsidRPr="00B30C8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EA4EBD" w:rsidRPr="00B30C85" w:rsidRDefault="00EA4EBD" w:rsidP="00EA4E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1.</w:t>
            </w:r>
            <w:r w:rsidRPr="00B30C85">
              <w:rPr>
                <w:b/>
                <w:sz w:val="28"/>
                <w:szCs w:val="28"/>
              </w:rPr>
              <w:t>Инвентаризация муниципального имущества</w:t>
            </w:r>
          </w:p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- изготовление технических и кадастровых паспортов на объекты недвижимости: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83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42,4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42,4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>2. Оценка муниципального имущества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25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16,3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30,0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30,0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>3.Отопление зданий помещений</w:t>
            </w:r>
            <w:r w:rsidRPr="00B30C85">
              <w:rPr>
                <w:sz w:val="28"/>
                <w:szCs w:val="28"/>
              </w:rPr>
              <w:t>:</w:t>
            </w:r>
          </w:p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11,06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>4. Объявления в средствах массовой информации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13,94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2,0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8,0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8,0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>5. Расходы, связанные с оплатой транспортного налога и государственной пошлины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47,3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40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45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 xml:space="preserve">6. Другие затраты связанные с процессом управления </w:t>
            </w:r>
            <w:r w:rsidRPr="00B30C85">
              <w:rPr>
                <w:b/>
                <w:sz w:val="28"/>
                <w:szCs w:val="28"/>
              </w:rPr>
              <w:lastRenderedPageBreak/>
              <w:t>муниципальным имуществом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31,1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lastRenderedPageBreak/>
              <w:t>7. Капитальный и текущий ремонт муниципального имущества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48,9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C85">
              <w:rPr>
                <w:b/>
                <w:sz w:val="28"/>
                <w:szCs w:val="28"/>
              </w:rPr>
              <w:t>8. Оплата по тарифу на капитальный ремонт многоквартирных домов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17,6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22,8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22,8</w:t>
            </w:r>
          </w:p>
        </w:tc>
      </w:tr>
      <w:tr w:rsidR="00EA4EBD" w:rsidRPr="00B30C85" w:rsidTr="009A3168">
        <w:tc>
          <w:tcPr>
            <w:tcW w:w="424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Итого</w:t>
            </w:r>
          </w:p>
        </w:tc>
        <w:tc>
          <w:tcPr>
            <w:tcW w:w="96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158,2</w:t>
            </w:r>
          </w:p>
        </w:tc>
        <w:tc>
          <w:tcPr>
            <w:tcW w:w="136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190,0</w:t>
            </w:r>
          </w:p>
        </w:tc>
        <w:tc>
          <w:tcPr>
            <w:tcW w:w="1721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148,2</w:t>
            </w:r>
          </w:p>
        </w:tc>
        <w:tc>
          <w:tcPr>
            <w:tcW w:w="1420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148,2</w:t>
            </w:r>
          </w:p>
        </w:tc>
      </w:tr>
    </w:tbl>
    <w:p w:rsidR="00EA4EBD" w:rsidRPr="00B30C85" w:rsidRDefault="00EA4EBD" w:rsidP="00EA4EBD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B30C85">
        <w:rPr>
          <w:b/>
          <w:sz w:val="28"/>
          <w:szCs w:val="28"/>
        </w:rPr>
        <w:t xml:space="preserve">Всего в 2014 году – 158,2 тыс. руб.;  в 2015 году – 143,0 тыс. руб.;  в 2016 году – 148,2 тыс. руб., в 2017 году – 148,2 тыс. руб. </w:t>
      </w:r>
      <w:proofErr w:type="gramEnd"/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6. Мероприятия по землеустройству и землепользованию:</w:t>
      </w:r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</w:r>
      <w:r w:rsidRPr="00B30C85">
        <w:rPr>
          <w:b/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159"/>
        <w:gridCol w:w="1275"/>
        <w:gridCol w:w="1276"/>
        <w:gridCol w:w="1533"/>
      </w:tblGrid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2014 г.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2016 г.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2017 г.</w:t>
            </w:r>
          </w:p>
        </w:tc>
      </w:tr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Выполнение проектно- изыскательских работ по землеустройству (межевание)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110,0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110,0</w:t>
            </w:r>
          </w:p>
        </w:tc>
      </w:tr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Независимая оценка права аренды участка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47,0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47,0</w:t>
            </w:r>
          </w:p>
        </w:tc>
      </w:tr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Объявление в средствах массовой информации.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25,6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20,0</w:t>
            </w:r>
          </w:p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20,5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20,5</w:t>
            </w:r>
          </w:p>
        </w:tc>
      </w:tr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Обслуживание программы по учету арендной  платы за землю «БАРС»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18,6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22,0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22,0</w:t>
            </w:r>
          </w:p>
        </w:tc>
      </w:tr>
      <w:tr w:rsidR="00EA4EBD" w:rsidRPr="00B30C85" w:rsidTr="009A3168">
        <w:tc>
          <w:tcPr>
            <w:tcW w:w="4478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Итого</w:t>
            </w:r>
          </w:p>
        </w:tc>
        <w:tc>
          <w:tcPr>
            <w:tcW w:w="1159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202,2</w:t>
            </w:r>
          </w:p>
        </w:tc>
        <w:tc>
          <w:tcPr>
            <w:tcW w:w="1275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199,5</w:t>
            </w:r>
          </w:p>
        </w:tc>
        <w:tc>
          <w:tcPr>
            <w:tcW w:w="1533" w:type="dxa"/>
          </w:tcPr>
          <w:p w:rsidR="00EA4EBD" w:rsidRPr="00B30C85" w:rsidRDefault="00EA4EBD" w:rsidP="009A3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0C85">
              <w:rPr>
                <w:sz w:val="28"/>
                <w:szCs w:val="28"/>
              </w:rPr>
              <w:t>199,5</w:t>
            </w:r>
          </w:p>
        </w:tc>
      </w:tr>
    </w:tbl>
    <w:p w:rsidR="00EA4EBD" w:rsidRPr="00B30C85" w:rsidRDefault="00EA4EBD" w:rsidP="00EA4EBD">
      <w:pPr>
        <w:spacing w:line="360" w:lineRule="auto"/>
        <w:jc w:val="both"/>
        <w:rPr>
          <w:sz w:val="28"/>
          <w:szCs w:val="28"/>
        </w:rPr>
      </w:pPr>
      <w:proofErr w:type="gramStart"/>
      <w:r w:rsidRPr="00B30C85">
        <w:rPr>
          <w:b/>
          <w:sz w:val="28"/>
          <w:szCs w:val="28"/>
        </w:rPr>
        <w:t>Всего в 2014 году 202,2 тыс. руб.;  в 2015 году – 198,5 тыс. руб.;  в 2016 году – 199,5 тыс. руб., 2017 году – 199,5 тыс. руб.</w:t>
      </w:r>
      <w:r w:rsidRPr="00B30C85">
        <w:rPr>
          <w:sz w:val="28"/>
          <w:szCs w:val="28"/>
        </w:rPr>
        <w:t xml:space="preserve">  </w:t>
      </w:r>
      <w:proofErr w:type="gramEnd"/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Итого расходов на сумму 1546,9 тыс.</w:t>
      </w:r>
      <w:r>
        <w:rPr>
          <w:b/>
          <w:sz w:val="28"/>
          <w:szCs w:val="28"/>
        </w:rPr>
        <w:t xml:space="preserve"> </w:t>
      </w:r>
      <w:r w:rsidRPr="00B30C85">
        <w:rPr>
          <w:b/>
          <w:sz w:val="28"/>
          <w:szCs w:val="28"/>
        </w:rPr>
        <w:t>руб.:</w:t>
      </w:r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 xml:space="preserve">в 2014 году -360,4 тыс. рублей;  </w:t>
      </w:r>
    </w:p>
    <w:p w:rsidR="00EA4EBD" w:rsidRPr="00B30C85" w:rsidRDefault="00EA4EBD" w:rsidP="00EA4EBD">
      <w:pPr>
        <w:spacing w:line="360" w:lineRule="auto"/>
        <w:jc w:val="both"/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в 2015 году 382,0 тыс. рублей;</w:t>
      </w:r>
    </w:p>
    <w:p w:rsidR="00EA4EBD" w:rsidRPr="00B30C85" w:rsidRDefault="00EA4EBD" w:rsidP="00EA4EBD">
      <w:pPr>
        <w:tabs>
          <w:tab w:val="left" w:pos="4020"/>
        </w:tabs>
        <w:rPr>
          <w:b/>
          <w:sz w:val="28"/>
          <w:szCs w:val="28"/>
        </w:rPr>
      </w:pPr>
      <w:r w:rsidRPr="00B30C85">
        <w:rPr>
          <w:b/>
          <w:sz w:val="28"/>
          <w:szCs w:val="28"/>
        </w:rPr>
        <w:t>в 2016  году – 347,7 тыс.</w:t>
      </w:r>
      <w:r>
        <w:rPr>
          <w:b/>
          <w:sz w:val="28"/>
          <w:szCs w:val="28"/>
        </w:rPr>
        <w:t xml:space="preserve"> </w:t>
      </w:r>
      <w:r w:rsidRPr="00B30C85">
        <w:rPr>
          <w:b/>
          <w:sz w:val="28"/>
          <w:szCs w:val="28"/>
        </w:rPr>
        <w:t>рублей;</w:t>
      </w:r>
    </w:p>
    <w:p w:rsidR="00205DCD" w:rsidRPr="00FF4579" w:rsidRDefault="00EA4EBD" w:rsidP="00EA4EBD">
      <w:pPr>
        <w:tabs>
          <w:tab w:val="left" w:pos="4020"/>
        </w:tabs>
        <w:rPr>
          <w:sz w:val="28"/>
          <w:szCs w:val="28"/>
        </w:rPr>
      </w:pPr>
      <w:r w:rsidRPr="00B30C85">
        <w:rPr>
          <w:b/>
          <w:sz w:val="28"/>
          <w:szCs w:val="28"/>
        </w:rPr>
        <w:t xml:space="preserve">в 2017 году -  347,7  тыс. рублей.                           </w:t>
      </w:r>
    </w:p>
    <w:sectPr w:rsidR="00205DCD" w:rsidRPr="00FF4579" w:rsidSect="00205D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01" w:rsidRDefault="00AC5601" w:rsidP="00680262">
      <w:r>
        <w:separator/>
      </w:r>
    </w:p>
  </w:endnote>
  <w:endnote w:type="continuationSeparator" w:id="0">
    <w:p w:rsidR="00AC5601" w:rsidRDefault="00AC5601" w:rsidP="006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01" w:rsidRDefault="00AC5601" w:rsidP="00680262">
      <w:r>
        <w:separator/>
      </w:r>
    </w:p>
  </w:footnote>
  <w:footnote w:type="continuationSeparator" w:id="0">
    <w:p w:rsidR="00AC5601" w:rsidRDefault="00AC5601" w:rsidP="0068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5E"/>
    <w:multiLevelType w:val="hybridMultilevel"/>
    <w:tmpl w:val="6D9A0EA4"/>
    <w:lvl w:ilvl="0" w:tplc="9B129D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6647"/>
    <w:multiLevelType w:val="hybridMultilevel"/>
    <w:tmpl w:val="78BC218E"/>
    <w:lvl w:ilvl="0" w:tplc="D09EEBD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44A1"/>
    <w:multiLevelType w:val="hybridMultilevel"/>
    <w:tmpl w:val="2326B4CE"/>
    <w:lvl w:ilvl="0" w:tplc="C98C8D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5"/>
    <w:rsid w:val="00041DE0"/>
    <w:rsid w:val="001054A5"/>
    <w:rsid w:val="001451A5"/>
    <w:rsid w:val="001A2C3E"/>
    <w:rsid w:val="001C2132"/>
    <w:rsid w:val="00205DCD"/>
    <w:rsid w:val="00255F31"/>
    <w:rsid w:val="004D7CE8"/>
    <w:rsid w:val="00560439"/>
    <w:rsid w:val="00680262"/>
    <w:rsid w:val="006C7E4D"/>
    <w:rsid w:val="00714CE9"/>
    <w:rsid w:val="009673A6"/>
    <w:rsid w:val="009B6373"/>
    <w:rsid w:val="00A51079"/>
    <w:rsid w:val="00AC5601"/>
    <w:rsid w:val="00B4016E"/>
    <w:rsid w:val="00CD5572"/>
    <w:rsid w:val="00D95B1C"/>
    <w:rsid w:val="00DD26CB"/>
    <w:rsid w:val="00E04371"/>
    <w:rsid w:val="00EA4EBD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A5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1054A5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4A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054A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0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54A5"/>
    <w:pPr>
      <w:spacing w:after="120"/>
    </w:pPr>
  </w:style>
  <w:style w:type="character" w:customStyle="1" w:styleId="a4">
    <w:name w:val="Основной текст Знак"/>
    <w:basedOn w:val="a0"/>
    <w:link w:val="a3"/>
    <w:rsid w:val="0010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54A5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105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10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6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A5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1054A5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4A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054A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0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54A5"/>
    <w:pPr>
      <w:spacing w:after="120"/>
    </w:pPr>
  </w:style>
  <w:style w:type="character" w:customStyle="1" w:styleId="a4">
    <w:name w:val="Основной текст Знак"/>
    <w:basedOn w:val="a0"/>
    <w:link w:val="a3"/>
    <w:rsid w:val="0010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54A5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105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10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6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2014-11-17T13:22:00Z</cp:lastPrinted>
  <dcterms:created xsi:type="dcterms:W3CDTF">2015-08-05T09:12:00Z</dcterms:created>
  <dcterms:modified xsi:type="dcterms:W3CDTF">2015-08-05T09:12:00Z</dcterms:modified>
</cp:coreProperties>
</file>