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79F" w:rsidRDefault="007F379F" w:rsidP="007F379F">
      <w:pPr>
        <w:rPr>
          <w:rFonts w:ascii="Bookman Old Style" w:hAnsi="Bookman Old Style"/>
          <w:b/>
          <w:sz w:val="80"/>
          <w:szCs w:val="80"/>
        </w:rPr>
      </w:pPr>
    </w:p>
    <w:p w:rsidR="007F379F" w:rsidRDefault="007F379F" w:rsidP="007F379F">
      <w:pPr>
        <w:rPr>
          <w:rFonts w:ascii="Bookman Old Style" w:hAnsi="Bookman Old Style"/>
          <w:b/>
          <w:sz w:val="80"/>
          <w:szCs w:val="80"/>
        </w:rPr>
      </w:pPr>
    </w:p>
    <w:p w:rsidR="007F379F" w:rsidRDefault="007F379F" w:rsidP="007F379F">
      <w:pPr>
        <w:rPr>
          <w:rFonts w:ascii="Bookman Old Style" w:hAnsi="Bookman Old Style"/>
          <w:b/>
          <w:sz w:val="80"/>
          <w:szCs w:val="80"/>
        </w:rPr>
      </w:pPr>
    </w:p>
    <w:p w:rsidR="007F379F" w:rsidRDefault="007F379F" w:rsidP="007F379F">
      <w:pPr>
        <w:rPr>
          <w:rFonts w:ascii="Bookman Old Style" w:hAnsi="Bookman Old Style"/>
          <w:b/>
          <w:sz w:val="80"/>
          <w:szCs w:val="80"/>
        </w:rPr>
      </w:pPr>
    </w:p>
    <w:p w:rsidR="007F379F" w:rsidRDefault="007F379F" w:rsidP="007F379F">
      <w:pPr>
        <w:rPr>
          <w:rFonts w:ascii="Bookman Old Style" w:hAnsi="Bookman Old Style"/>
          <w:b/>
          <w:sz w:val="80"/>
          <w:szCs w:val="80"/>
        </w:rPr>
      </w:pPr>
      <w:r>
        <w:rPr>
          <w:rFonts w:ascii="Bookman Old Style" w:hAnsi="Bookman Old Style"/>
          <w:b/>
          <w:sz w:val="80"/>
          <w:szCs w:val="80"/>
        </w:rPr>
        <w:t xml:space="preserve">ИНФОРМАЦИОННЫЙ </w:t>
      </w:r>
    </w:p>
    <w:p w:rsidR="007F379F" w:rsidRDefault="007F379F" w:rsidP="007F379F">
      <w:pPr>
        <w:jc w:val="center"/>
        <w:rPr>
          <w:b/>
          <w:sz w:val="72"/>
          <w:szCs w:val="72"/>
        </w:rPr>
      </w:pPr>
      <w:r>
        <w:rPr>
          <w:rFonts w:ascii="Bookman Old Style" w:hAnsi="Bookman Old Style"/>
          <w:b/>
          <w:sz w:val="80"/>
          <w:szCs w:val="80"/>
        </w:rPr>
        <w:t>БЮЛЛЕТЕНЬ</w:t>
      </w:r>
    </w:p>
    <w:p w:rsidR="007F379F" w:rsidRDefault="007F379F" w:rsidP="007F379F">
      <w:pPr>
        <w:jc w:val="center"/>
        <w:rPr>
          <w:b/>
          <w:sz w:val="48"/>
          <w:szCs w:val="48"/>
        </w:rPr>
      </w:pPr>
    </w:p>
    <w:p w:rsidR="007F379F" w:rsidRDefault="007F379F" w:rsidP="007F379F">
      <w:pPr>
        <w:jc w:val="center"/>
        <w:rPr>
          <w:rFonts w:ascii="Bookman Old Style" w:hAnsi="Bookman Old Style"/>
          <w:b/>
          <w:sz w:val="34"/>
          <w:szCs w:val="34"/>
        </w:rPr>
      </w:pPr>
      <w:r>
        <w:rPr>
          <w:rFonts w:ascii="Bookman Old Style" w:hAnsi="Bookman Old Style"/>
          <w:b/>
          <w:sz w:val="34"/>
          <w:szCs w:val="34"/>
        </w:rPr>
        <w:t xml:space="preserve">ОРГАНОВ МЕСТНОГО САМОУПРАВЛЕНИЯ МУНИЦИПАЛЬНОГО ОБРАЗОВАНИЯ  </w:t>
      </w:r>
    </w:p>
    <w:p w:rsidR="007F379F" w:rsidRDefault="007F379F" w:rsidP="007F379F">
      <w:pPr>
        <w:jc w:val="center"/>
        <w:rPr>
          <w:rFonts w:ascii="Bookman Old Style" w:hAnsi="Bookman Old Style"/>
          <w:b/>
          <w:sz w:val="34"/>
          <w:szCs w:val="34"/>
        </w:rPr>
      </w:pPr>
      <w:r>
        <w:rPr>
          <w:rFonts w:ascii="Bookman Old Style" w:hAnsi="Bookman Old Style"/>
          <w:b/>
          <w:sz w:val="34"/>
          <w:szCs w:val="34"/>
        </w:rPr>
        <w:t xml:space="preserve">ОРЛОВСКИЙ МУНИЦИПАЛЬНЫЙ РАЙОН  </w:t>
      </w:r>
    </w:p>
    <w:p w:rsidR="007F379F" w:rsidRDefault="007F379F" w:rsidP="007F379F">
      <w:pPr>
        <w:jc w:val="center"/>
        <w:rPr>
          <w:rFonts w:ascii="Bookman Old Style" w:hAnsi="Bookman Old Style"/>
          <w:b/>
          <w:sz w:val="34"/>
          <w:szCs w:val="34"/>
        </w:rPr>
      </w:pPr>
      <w:r>
        <w:rPr>
          <w:rFonts w:ascii="Bookman Old Style" w:hAnsi="Bookman Old Style"/>
          <w:b/>
          <w:sz w:val="34"/>
          <w:szCs w:val="34"/>
        </w:rPr>
        <w:t>КИРОВСКОЙ  ОБЛАСТИ</w:t>
      </w:r>
    </w:p>
    <w:p w:rsidR="007F379F" w:rsidRDefault="007F379F" w:rsidP="007F379F">
      <w:pPr>
        <w:jc w:val="center"/>
        <w:rPr>
          <w:b/>
          <w:sz w:val="32"/>
          <w:szCs w:val="32"/>
        </w:rPr>
      </w:pPr>
    </w:p>
    <w:p w:rsidR="007F379F" w:rsidRDefault="007F379F" w:rsidP="007F379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(ОФИЦИАЛЬНОЕ    ИЗДАНИЕ)</w:t>
      </w:r>
    </w:p>
    <w:p w:rsidR="007F379F" w:rsidRDefault="007F379F" w:rsidP="007F379F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7F379F" w:rsidRPr="00982623" w:rsidRDefault="007F379F" w:rsidP="007F379F">
      <w:pPr>
        <w:jc w:val="center"/>
        <w:rPr>
          <w:rFonts w:ascii="Bookman Old Style" w:hAnsi="Bookman Old Style"/>
          <w:b/>
          <w:sz w:val="40"/>
          <w:szCs w:val="40"/>
        </w:rPr>
      </w:pPr>
      <w:r w:rsidRPr="00982623">
        <w:rPr>
          <w:rFonts w:ascii="Bookman Old Style" w:hAnsi="Bookman Old Style"/>
          <w:b/>
          <w:sz w:val="40"/>
          <w:szCs w:val="40"/>
        </w:rPr>
        <w:t xml:space="preserve">№ </w:t>
      </w:r>
      <w:r>
        <w:rPr>
          <w:rFonts w:ascii="Bookman Old Style" w:hAnsi="Bookman Old Style"/>
          <w:b/>
          <w:sz w:val="40"/>
          <w:szCs w:val="40"/>
        </w:rPr>
        <w:t>1</w:t>
      </w:r>
      <w:r w:rsidR="003D747D">
        <w:rPr>
          <w:rFonts w:ascii="Bookman Old Style" w:hAnsi="Bookman Old Style"/>
          <w:b/>
          <w:sz w:val="40"/>
          <w:szCs w:val="40"/>
        </w:rPr>
        <w:t>6</w:t>
      </w:r>
      <w:r>
        <w:rPr>
          <w:rFonts w:ascii="Bookman Old Style" w:hAnsi="Bookman Old Style"/>
          <w:b/>
          <w:sz w:val="40"/>
          <w:szCs w:val="40"/>
        </w:rPr>
        <w:t xml:space="preserve"> (21</w:t>
      </w:r>
      <w:r w:rsidR="003D747D">
        <w:rPr>
          <w:rFonts w:ascii="Bookman Old Style" w:hAnsi="Bookman Old Style"/>
          <w:b/>
          <w:sz w:val="40"/>
          <w:szCs w:val="40"/>
        </w:rPr>
        <w:t>4</w:t>
      </w:r>
      <w:r>
        <w:rPr>
          <w:rFonts w:ascii="Bookman Old Style" w:hAnsi="Bookman Old Style"/>
          <w:b/>
          <w:sz w:val="40"/>
          <w:szCs w:val="40"/>
        </w:rPr>
        <w:t>)</w:t>
      </w:r>
    </w:p>
    <w:p w:rsidR="007F379F" w:rsidRDefault="007F379F" w:rsidP="007F379F">
      <w:pPr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Май  2017</w:t>
      </w:r>
    </w:p>
    <w:p w:rsidR="007F379F" w:rsidRDefault="007F379F" w:rsidP="007F379F">
      <w:pPr>
        <w:ind w:left="-284"/>
        <w:jc w:val="center"/>
        <w:rPr>
          <w:rFonts w:ascii="Bookman Old Style" w:eastAsia="Times New Roman" w:hAnsi="Bookman Old Style" w:cs="Times New Roman"/>
          <w:b/>
          <w:sz w:val="48"/>
          <w:szCs w:val="16"/>
        </w:rPr>
      </w:pPr>
      <w:r w:rsidRPr="00F8485B">
        <w:rPr>
          <w:rFonts w:ascii="Bookman Old Style" w:eastAsia="Times New Roman" w:hAnsi="Bookman Old Style" w:cs="Times New Roman"/>
          <w:b/>
          <w:sz w:val="48"/>
          <w:szCs w:val="16"/>
        </w:rPr>
        <w:lastRenderedPageBreak/>
        <w:t>Содержание</w:t>
      </w:r>
    </w:p>
    <w:p w:rsidR="007F379F" w:rsidRDefault="007F379F" w:rsidP="007F379F">
      <w:pPr>
        <w:ind w:left="-284"/>
        <w:jc w:val="center"/>
        <w:rPr>
          <w:rFonts w:ascii="Bookman Old Style" w:eastAsia="Times New Roman" w:hAnsi="Bookman Old Style" w:cs="Times New Roman"/>
          <w:b/>
          <w:sz w:val="48"/>
          <w:szCs w:val="1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931"/>
      </w:tblGrid>
      <w:tr w:rsidR="0046712E" w:rsidRPr="003D747D" w:rsidTr="00591E8A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E" w:rsidRPr="003D747D" w:rsidRDefault="0046712E" w:rsidP="00591E8A">
            <w:pPr>
              <w:pStyle w:val="2"/>
              <w:tabs>
                <w:tab w:val="left" w:pos="9180"/>
              </w:tabs>
              <w:spacing w:line="240" w:lineRule="auto"/>
              <w:ind w:righ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2E" w:rsidRPr="003D747D" w:rsidRDefault="0046712E" w:rsidP="0046712E">
            <w:pPr>
              <w:widowControl w:val="0"/>
              <w:autoSpaceDE w:val="0"/>
              <w:autoSpaceDN w:val="0"/>
              <w:adjustRightInd w:val="0"/>
              <w:spacing w:before="60" w:after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1 вскрытия конвертов с заявками </w:t>
            </w:r>
            <w:r w:rsidRPr="003D74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 участие в открытом конкурсе по сообщению </w:t>
            </w:r>
            <w:r w:rsidRPr="003D747D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3D74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D747D">
              <w:rPr>
                <w:rFonts w:ascii="Times New Roman" w:hAnsi="Times New Roman" w:cs="Times New Roman"/>
                <w:bCs/>
                <w:sz w:val="28"/>
                <w:szCs w:val="28"/>
              </w:rPr>
              <w:t>110417/0060054/01</w:t>
            </w:r>
          </w:p>
        </w:tc>
      </w:tr>
      <w:tr w:rsidR="0046712E" w:rsidRPr="003D747D" w:rsidTr="0046712E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E" w:rsidRPr="003D747D" w:rsidRDefault="0046712E" w:rsidP="00591E8A">
            <w:pPr>
              <w:pStyle w:val="2"/>
              <w:tabs>
                <w:tab w:val="left" w:pos="9180"/>
              </w:tabs>
              <w:spacing w:line="240" w:lineRule="auto"/>
              <w:ind w:righ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2E" w:rsidRPr="003D747D" w:rsidRDefault="0046712E" w:rsidP="003D747D">
            <w:pPr>
              <w:widowControl w:val="0"/>
              <w:autoSpaceDE w:val="0"/>
              <w:autoSpaceDN w:val="0"/>
              <w:adjustRightInd w:val="0"/>
              <w:spacing w:before="6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ПРОТОКОЛ № 2 </w:t>
            </w:r>
            <w:r w:rsidRPr="003D74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проведения предварительного отбора участников по открытому конкурсу сообщения</w:t>
            </w:r>
            <w:r w:rsidRPr="003D74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</w:t>
            </w:r>
            <w:r w:rsidR="003D74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D747D">
              <w:rPr>
                <w:rFonts w:ascii="Times New Roman" w:hAnsi="Times New Roman" w:cs="Times New Roman"/>
                <w:bCs/>
                <w:sz w:val="28"/>
                <w:szCs w:val="28"/>
              </w:rPr>
              <w:t>110417/0060054/01</w:t>
            </w:r>
          </w:p>
        </w:tc>
      </w:tr>
    </w:tbl>
    <w:p w:rsidR="007F379F" w:rsidRDefault="007F379F" w:rsidP="007F379F">
      <w:pPr>
        <w:ind w:left="-284"/>
        <w:jc w:val="center"/>
        <w:rPr>
          <w:rFonts w:ascii="Bookman Old Style" w:eastAsia="Times New Roman" w:hAnsi="Bookman Old Style" w:cs="Times New Roman"/>
          <w:b/>
          <w:sz w:val="48"/>
          <w:szCs w:val="16"/>
        </w:rPr>
      </w:pPr>
    </w:p>
    <w:p w:rsidR="007F379F" w:rsidRPr="00F8485B" w:rsidRDefault="007F379F" w:rsidP="007F379F">
      <w:pPr>
        <w:ind w:left="-284"/>
        <w:jc w:val="center"/>
        <w:rPr>
          <w:rFonts w:ascii="Bookman Old Style" w:eastAsia="Times New Roman" w:hAnsi="Bookman Old Style" w:cs="Times New Roman"/>
          <w:b/>
          <w:sz w:val="48"/>
          <w:szCs w:val="16"/>
        </w:rPr>
      </w:pPr>
    </w:p>
    <w:p w:rsidR="007F379F" w:rsidRPr="005D1592" w:rsidRDefault="007F379F" w:rsidP="007F379F">
      <w:pPr>
        <w:widowControl w:val="0"/>
        <w:autoSpaceDE w:val="0"/>
        <w:autoSpaceDN w:val="0"/>
        <w:adjustRightInd w:val="0"/>
        <w:spacing w:before="60" w:after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D1592">
        <w:rPr>
          <w:rFonts w:ascii="Times New Roman" w:hAnsi="Times New Roman" w:cs="Times New Roman"/>
          <w:color w:val="000000"/>
          <w:sz w:val="24"/>
          <w:szCs w:val="24"/>
        </w:rPr>
        <w:t>ПРОТОКОЛ № 1</w:t>
      </w:r>
    </w:p>
    <w:p w:rsidR="007F379F" w:rsidRPr="00852249" w:rsidRDefault="007F379F" w:rsidP="007F379F">
      <w:pPr>
        <w:widowControl w:val="0"/>
        <w:autoSpaceDE w:val="0"/>
        <w:autoSpaceDN w:val="0"/>
        <w:adjustRightInd w:val="0"/>
        <w:spacing w:before="60" w:after="3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5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вскрытия конвертов с заявками на участие в открытом конкурсе по сообщению </w:t>
      </w:r>
      <w:r w:rsidRPr="00852249">
        <w:rPr>
          <w:rFonts w:ascii="Times New Roman" w:hAnsi="Times New Roman" w:cs="Times New Roman"/>
          <w:b/>
          <w:bCs/>
          <w:sz w:val="24"/>
          <w:szCs w:val="24"/>
        </w:rPr>
        <w:t>№110417/0060054/01</w:t>
      </w:r>
    </w:p>
    <w:p w:rsidR="007F379F" w:rsidRPr="005D1592" w:rsidRDefault="007F379F" w:rsidP="007F379F">
      <w:pPr>
        <w:widowControl w:val="0"/>
        <w:autoSpaceDE w:val="0"/>
        <w:autoSpaceDN w:val="0"/>
        <w:adjustRightInd w:val="0"/>
        <w:spacing w:before="60" w:after="1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2249">
        <w:rPr>
          <w:rFonts w:ascii="Times New Roman" w:hAnsi="Times New Roman" w:cs="Times New Roman"/>
          <w:sz w:val="24"/>
          <w:szCs w:val="24"/>
        </w:rPr>
        <w:t xml:space="preserve">г. Орлов </w:t>
      </w:r>
      <w:r w:rsidRPr="00852249">
        <w:rPr>
          <w:rFonts w:ascii="Times New Roman" w:hAnsi="Times New Roman" w:cs="Times New Roman"/>
          <w:sz w:val="24"/>
          <w:szCs w:val="24"/>
        </w:rPr>
        <w:tab/>
      </w:r>
      <w:r w:rsidRPr="00852249">
        <w:rPr>
          <w:rFonts w:ascii="Times New Roman" w:hAnsi="Times New Roman" w:cs="Times New Roman"/>
          <w:sz w:val="24"/>
          <w:szCs w:val="24"/>
        </w:rPr>
        <w:tab/>
      </w:r>
      <w:r w:rsidRPr="00852249">
        <w:rPr>
          <w:rFonts w:ascii="Times New Roman" w:hAnsi="Times New Roman" w:cs="Times New Roman"/>
          <w:sz w:val="24"/>
          <w:szCs w:val="24"/>
        </w:rPr>
        <w:tab/>
      </w:r>
      <w:r w:rsidRPr="00852249">
        <w:rPr>
          <w:rFonts w:ascii="Times New Roman" w:hAnsi="Times New Roman" w:cs="Times New Roman"/>
          <w:sz w:val="24"/>
          <w:szCs w:val="24"/>
        </w:rPr>
        <w:tab/>
      </w:r>
      <w:r w:rsidRPr="00852249">
        <w:rPr>
          <w:rFonts w:ascii="Times New Roman" w:hAnsi="Times New Roman" w:cs="Times New Roman"/>
          <w:sz w:val="24"/>
          <w:szCs w:val="24"/>
        </w:rPr>
        <w:tab/>
      </w:r>
      <w:r w:rsidRPr="00852249">
        <w:rPr>
          <w:rFonts w:ascii="Times New Roman" w:hAnsi="Times New Roman" w:cs="Times New Roman"/>
          <w:sz w:val="24"/>
          <w:szCs w:val="24"/>
        </w:rPr>
        <w:tab/>
      </w:r>
      <w:r w:rsidRPr="00852249">
        <w:rPr>
          <w:rFonts w:ascii="Times New Roman" w:hAnsi="Times New Roman" w:cs="Times New Roman"/>
          <w:sz w:val="24"/>
          <w:szCs w:val="24"/>
        </w:rPr>
        <w:tab/>
      </w:r>
      <w:r w:rsidRPr="00852249">
        <w:rPr>
          <w:rFonts w:ascii="Times New Roman" w:hAnsi="Times New Roman" w:cs="Times New Roman"/>
          <w:sz w:val="24"/>
          <w:szCs w:val="24"/>
        </w:rPr>
        <w:tab/>
      </w:r>
      <w:r w:rsidRPr="008522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Pr="005D1592">
        <w:rPr>
          <w:rFonts w:ascii="Times New Roman" w:hAnsi="Times New Roman" w:cs="Times New Roman"/>
          <w:color w:val="000000"/>
          <w:sz w:val="24"/>
          <w:szCs w:val="24"/>
        </w:rPr>
        <w:t>05.06.2017</w:t>
      </w:r>
      <w:r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7F379F" w:rsidRDefault="007F379F" w:rsidP="007F379F">
      <w:pPr>
        <w:widowControl w:val="0"/>
        <w:autoSpaceDE w:val="0"/>
        <w:autoSpaceDN w:val="0"/>
        <w:adjustRightInd w:val="0"/>
        <w:spacing w:before="160"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379F" w:rsidRPr="005D1592" w:rsidRDefault="007F379F" w:rsidP="007F379F">
      <w:pPr>
        <w:widowControl w:val="0"/>
        <w:autoSpaceDE w:val="0"/>
        <w:autoSpaceDN w:val="0"/>
        <w:adjustRightInd w:val="0"/>
        <w:spacing w:before="160" w:after="6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1592">
        <w:rPr>
          <w:rFonts w:ascii="Times New Roman" w:hAnsi="Times New Roman" w:cs="Times New Roman"/>
          <w:color w:val="000000"/>
          <w:sz w:val="24"/>
          <w:szCs w:val="24"/>
        </w:rPr>
        <w:t>1. Конкурсная комиссия по проведению конкурса на заключение концессионного соглашения в отношении объектов находящихся в собственности муниципального образования Орловский муниципальный район провела процедуру вскрытия конвертов с заявками на участие в конкурсе в 09:00 05.06.2017 года по адресу: Кировская обл., Орловский р-н, г. Орлов, ул. С. Халтурина, д. 18, зал заседаний (3 этаж)</w:t>
      </w:r>
    </w:p>
    <w:p w:rsidR="007F379F" w:rsidRPr="005D1592" w:rsidRDefault="007F379F" w:rsidP="007F379F">
      <w:pPr>
        <w:widowControl w:val="0"/>
        <w:autoSpaceDE w:val="0"/>
        <w:autoSpaceDN w:val="0"/>
        <w:adjustRightInd w:val="0"/>
        <w:spacing w:before="28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592">
        <w:rPr>
          <w:rFonts w:ascii="Times New Roman" w:hAnsi="Times New Roman" w:cs="Times New Roman"/>
          <w:color w:val="000000"/>
          <w:sz w:val="24"/>
          <w:szCs w:val="24"/>
        </w:rPr>
        <w:t xml:space="preserve">2. Вскрытие конвертов с заявками на участие в конкурсе проводилось комиссией, в следующем составе: </w:t>
      </w:r>
      <w:r w:rsidRPr="005D1592">
        <w:rPr>
          <w:rFonts w:ascii="Times New Roman" w:hAnsi="Times New Roman" w:cs="Times New Roman"/>
          <w:sz w:val="24"/>
          <w:szCs w:val="24"/>
        </w:rPr>
        <w:t xml:space="preserve">Целищев С. С. – глава администрации Орловского района, председатель Комиссии, </w:t>
      </w:r>
      <w:proofErr w:type="spellStart"/>
      <w:r w:rsidRPr="005D1592">
        <w:rPr>
          <w:rFonts w:ascii="Times New Roman" w:hAnsi="Times New Roman" w:cs="Times New Roman"/>
          <w:sz w:val="24"/>
          <w:szCs w:val="24"/>
        </w:rPr>
        <w:t>Бисеров</w:t>
      </w:r>
      <w:proofErr w:type="spellEnd"/>
      <w:r w:rsidRPr="005D1592">
        <w:rPr>
          <w:rFonts w:ascii="Times New Roman" w:hAnsi="Times New Roman" w:cs="Times New Roman"/>
          <w:sz w:val="24"/>
          <w:szCs w:val="24"/>
        </w:rPr>
        <w:t xml:space="preserve"> А. Г. – и.о. первого заместителя главы администрации Орловского района, заместитель председателя Комиссии, </w:t>
      </w:r>
      <w:proofErr w:type="spellStart"/>
      <w:r w:rsidRPr="005D1592">
        <w:rPr>
          <w:rFonts w:ascii="Times New Roman" w:hAnsi="Times New Roman" w:cs="Times New Roman"/>
          <w:sz w:val="24"/>
          <w:szCs w:val="24"/>
        </w:rPr>
        <w:t>Мухаметзянова</w:t>
      </w:r>
      <w:proofErr w:type="spellEnd"/>
      <w:r w:rsidRPr="005D1592">
        <w:rPr>
          <w:rFonts w:ascii="Times New Roman" w:hAnsi="Times New Roman" w:cs="Times New Roman"/>
          <w:sz w:val="24"/>
          <w:szCs w:val="24"/>
        </w:rPr>
        <w:t xml:space="preserve"> Ю. А. – главный специалист сектора по муниципальному имуществу и земельным ресурсам управления по экономике, имущественным отношениям и земельным ресурсам администрации Орловского района – секретарь Комиссии, </w:t>
      </w:r>
      <w:proofErr w:type="spellStart"/>
      <w:r w:rsidRPr="005D1592">
        <w:rPr>
          <w:rFonts w:ascii="Times New Roman" w:hAnsi="Times New Roman" w:cs="Times New Roman"/>
          <w:sz w:val="24"/>
          <w:szCs w:val="24"/>
        </w:rPr>
        <w:t>Байсарова</w:t>
      </w:r>
      <w:proofErr w:type="spellEnd"/>
      <w:r w:rsidRPr="005D1592">
        <w:rPr>
          <w:rFonts w:ascii="Times New Roman" w:hAnsi="Times New Roman" w:cs="Times New Roman"/>
          <w:sz w:val="24"/>
          <w:szCs w:val="24"/>
        </w:rPr>
        <w:t xml:space="preserve"> Е. Н. – заведующая сектором по планированию доходов финансового управления администрации Орловского района – член Комиссии; </w:t>
      </w:r>
      <w:proofErr w:type="spellStart"/>
      <w:r w:rsidRPr="005D1592">
        <w:rPr>
          <w:rFonts w:ascii="Times New Roman" w:hAnsi="Times New Roman" w:cs="Times New Roman"/>
          <w:sz w:val="24"/>
          <w:szCs w:val="24"/>
        </w:rPr>
        <w:t>Белявина</w:t>
      </w:r>
      <w:proofErr w:type="spellEnd"/>
      <w:r w:rsidRPr="005D1592">
        <w:rPr>
          <w:rFonts w:ascii="Times New Roman" w:hAnsi="Times New Roman" w:cs="Times New Roman"/>
          <w:sz w:val="24"/>
          <w:szCs w:val="24"/>
        </w:rPr>
        <w:t xml:space="preserve"> О. С. – заведующая юридическим отделом администрации Орловского района – член комиссии, </w:t>
      </w:r>
      <w:proofErr w:type="spellStart"/>
      <w:r w:rsidRPr="005D1592">
        <w:rPr>
          <w:rFonts w:ascii="Times New Roman" w:hAnsi="Times New Roman" w:cs="Times New Roman"/>
          <w:sz w:val="24"/>
          <w:szCs w:val="24"/>
        </w:rPr>
        <w:t>Перекальская</w:t>
      </w:r>
      <w:proofErr w:type="spellEnd"/>
      <w:r w:rsidRPr="005D1592">
        <w:rPr>
          <w:rFonts w:ascii="Times New Roman" w:hAnsi="Times New Roman" w:cs="Times New Roman"/>
          <w:sz w:val="24"/>
          <w:szCs w:val="24"/>
        </w:rPr>
        <w:t xml:space="preserve"> О.О. - заведующая сектором по имуществу и земельным ресурсам управления по экономике, имущественным отношениям и земельным ресурсам администрации Орловского района, член Комиссии, </w:t>
      </w:r>
      <w:proofErr w:type="spellStart"/>
      <w:r w:rsidRPr="005D1592">
        <w:rPr>
          <w:rFonts w:ascii="Times New Roman" w:hAnsi="Times New Roman" w:cs="Times New Roman"/>
          <w:sz w:val="24"/>
          <w:szCs w:val="24"/>
        </w:rPr>
        <w:t>Тюфякова</w:t>
      </w:r>
      <w:proofErr w:type="spellEnd"/>
      <w:r w:rsidRPr="005D1592">
        <w:rPr>
          <w:rFonts w:ascii="Times New Roman" w:hAnsi="Times New Roman" w:cs="Times New Roman"/>
          <w:sz w:val="24"/>
          <w:szCs w:val="24"/>
        </w:rPr>
        <w:t xml:space="preserve"> Е.А. – начальник управления по экономике, имущественным отношениям и земельным ресурсам администрации Орловского района, член Комиссии.</w:t>
      </w:r>
    </w:p>
    <w:p w:rsidR="007F379F" w:rsidRPr="005D1592" w:rsidRDefault="007F379F" w:rsidP="007F37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592">
        <w:rPr>
          <w:rFonts w:ascii="Times New Roman" w:hAnsi="Times New Roman" w:cs="Times New Roman"/>
          <w:sz w:val="24"/>
          <w:szCs w:val="24"/>
        </w:rPr>
        <w:lastRenderedPageBreak/>
        <w:t xml:space="preserve">Всего на заседании присутствуют 7 членов комиссии, что составило 78% от общего количества членов комиссии. Кворум имеется. Комиссия правомочна осуществлять свои функции. </w:t>
      </w:r>
    </w:p>
    <w:p w:rsidR="007F379F" w:rsidRPr="00852249" w:rsidRDefault="007F379F" w:rsidP="007F379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D1592">
        <w:rPr>
          <w:rFonts w:ascii="Times New Roman" w:hAnsi="Times New Roman" w:cs="Times New Roman"/>
          <w:color w:val="000000"/>
          <w:sz w:val="24"/>
          <w:szCs w:val="24"/>
        </w:rPr>
        <w:t xml:space="preserve">3. Сообщение о проведении настоящего конкурса было размещено на официальном сайте торгов </w:t>
      </w:r>
      <w:hyperlink r:id="rId4" w:history="1">
        <w:r w:rsidRPr="00852249">
          <w:rPr>
            <w:rStyle w:val="a3"/>
            <w:rFonts w:ascii="Times New Roman" w:hAnsi="Times New Roman"/>
            <w:color w:val="auto"/>
            <w:sz w:val="24"/>
            <w:szCs w:val="24"/>
          </w:rPr>
          <w:t>http://torgi.gov.ru/</w:t>
        </w:r>
      </w:hyperlink>
      <w:r w:rsidRPr="00852249">
        <w:rPr>
          <w:rFonts w:ascii="Times New Roman" w:hAnsi="Times New Roman" w:cs="Times New Roman"/>
          <w:sz w:val="24"/>
          <w:szCs w:val="24"/>
        </w:rPr>
        <w:t xml:space="preserve"> 11 апреля 2017 года.</w:t>
      </w:r>
    </w:p>
    <w:p w:rsidR="007F379F" w:rsidRPr="005D1592" w:rsidRDefault="007F379F" w:rsidP="007F379F">
      <w:pPr>
        <w:widowControl w:val="0"/>
        <w:autoSpaceDE w:val="0"/>
        <w:autoSpaceDN w:val="0"/>
        <w:adjustRightInd w:val="0"/>
        <w:spacing w:before="180" w:after="30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D15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№ 1</w:t>
      </w:r>
    </w:p>
    <w:p w:rsidR="007F379F" w:rsidRPr="005D1592" w:rsidRDefault="007F379F" w:rsidP="007F379F">
      <w:pPr>
        <w:widowControl w:val="0"/>
        <w:autoSpaceDE w:val="0"/>
        <w:autoSpaceDN w:val="0"/>
        <w:adjustRightInd w:val="0"/>
        <w:spacing w:before="160" w:after="6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1592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5D1592">
        <w:rPr>
          <w:rFonts w:ascii="Times New Roman" w:eastAsia="Calibri" w:hAnsi="Times New Roman" w:cs="Times New Roman"/>
          <w:sz w:val="24"/>
          <w:szCs w:val="24"/>
        </w:rPr>
        <w:t xml:space="preserve">Полигон для твердых бытовых отходов, назначение: коммунальное хозяйство, инв. № 8476, лит. А,Б, адрес объекта: Кировская область, Орловский район, в районе д. </w:t>
      </w:r>
      <w:proofErr w:type="spellStart"/>
      <w:r w:rsidRPr="005D1592">
        <w:rPr>
          <w:rFonts w:ascii="Times New Roman" w:eastAsia="Calibri" w:hAnsi="Times New Roman" w:cs="Times New Roman"/>
          <w:sz w:val="24"/>
          <w:szCs w:val="24"/>
        </w:rPr>
        <w:t>Антипичи</w:t>
      </w:r>
      <w:proofErr w:type="spellEnd"/>
      <w:r w:rsidRPr="005D1592">
        <w:rPr>
          <w:rFonts w:ascii="Times New Roman" w:eastAsia="Calibri" w:hAnsi="Times New Roman" w:cs="Times New Roman"/>
          <w:sz w:val="24"/>
          <w:szCs w:val="24"/>
        </w:rPr>
        <w:t>, кадастровый номер: 43:25:380222:0077:8476/01/А,Б.</w:t>
      </w:r>
    </w:p>
    <w:p w:rsidR="007F379F" w:rsidRDefault="007F379F" w:rsidP="007F379F">
      <w:pPr>
        <w:widowControl w:val="0"/>
        <w:autoSpaceDE w:val="0"/>
        <w:autoSpaceDN w:val="0"/>
        <w:adjustRightInd w:val="0"/>
        <w:spacing w:before="280" w:after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882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Pr="001A4882">
        <w:rPr>
          <w:rFonts w:ascii="Times New Roman" w:hAnsi="Times New Roman" w:cs="Times New Roman"/>
          <w:sz w:val="24"/>
          <w:szCs w:val="24"/>
        </w:rPr>
        <w:t>На момент вскрытия конвертов на участие в открытом конкурсе подано 2 (два) запечатанных конверта с заявками:</w:t>
      </w:r>
    </w:p>
    <w:tbl>
      <w:tblPr>
        <w:tblStyle w:val="a4"/>
        <w:tblW w:w="9029" w:type="dxa"/>
        <w:jc w:val="center"/>
        <w:tblInd w:w="-1104" w:type="dxa"/>
        <w:tblLook w:val="01E0"/>
      </w:tblPr>
      <w:tblGrid>
        <w:gridCol w:w="2756"/>
        <w:gridCol w:w="3420"/>
        <w:gridCol w:w="2853"/>
      </w:tblGrid>
      <w:tr w:rsidR="007F379F" w:rsidRPr="001A4882" w:rsidTr="00591E8A">
        <w:trPr>
          <w:jc w:val="center"/>
        </w:trPr>
        <w:tc>
          <w:tcPr>
            <w:tcW w:w="2756" w:type="dxa"/>
          </w:tcPr>
          <w:p w:rsidR="007F379F" w:rsidRPr="001A4882" w:rsidRDefault="007F379F" w:rsidP="00591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882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420" w:type="dxa"/>
          </w:tcPr>
          <w:p w:rsidR="007F379F" w:rsidRPr="001A4882" w:rsidRDefault="007F379F" w:rsidP="00591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882">
              <w:rPr>
                <w:rFonts w:ascii="Times New Roman" w:hAnsi="Times New Roman" w:cs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2853" w:type="dxa"/>
          </w:tcPr>
          <w:p w:rsidR="007F379F" w:rsidRPr="001A4882" w:rsidRDefault="007F379F" w:rsidP="00591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882">
              <w:rPr>
                <w:rFonts w:ascii="Times New Roman" w:hAnsi="Times New Roman" w:cs="Times New Roman"/>
                <w:sz w:val="24"/>
                <w:szCs w:val="24"/>
              </w:rPr>
              <w:t>Время поступления</w:t>
            </w:r>
          </w:p>
        </w:tc>
      </w:tr>
      <w:tr w:rsidR="007F379F" w:rsidRPr="001A4882" w:rsidTr="00591E8A">
        <w:trPr>
          <w:trHeight w:val="480"/>
          <w:jc w:val="center"/>
        </w:trPr>
        <w:tc>
          <w:tcPr>
            <w:tcW w:w="2756" w:type="dxa"/>
            <w:vAlign w:val="center"/>
          </w:tcPr>
          <w:p w:rsidR="007F379F" w:rsidRPr="001A4882" w:rsidRDefault="007F379F" w:rsidP="00591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vAlign w:val="center"/>
          </w:tcPr>
          <w:p w:rsidR="007F379F" w:rsidRPr="001A4882" w:rsidRDefault="007F379F" w:rsidP="00591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  <w:tc>
          <w:tcPr>
            <w:tcW w:w="2853" w:type="dxa"/>
            <w:vAlign w:val="center"/>
          </w:tcPr>
          <w:p w:rsidR="007F379F" w:rsidRPr="001A4882" w:rsidRDefault="007F379F" w:rsidP="00591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13-03</w:t>
            </w:r>
          </w:p>
        </w:tc>
      </w:tr>
      <w:tr w:rsidR="007F379F" w:rsidRPr="001A4882" w:rsidTr="00591E8A">
        <w:trPr>
          <w:trHeight w:val="480"/>
          <w:jc w:val="center"/>
        </w:trPr>
        <w:tc>
          <w:tcPr>
            <w:tcW w:w="2756" w:type="dxa"/>
            <w:vAlign w:val="center"/>
          </w:tcPr>
          <w:p w:rsidR="007F379F" w:rsidRPr="001A4882" w:rsidRDefault="007F379F" w:rsidP="00591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8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  <w:vAlign w:val="center"/>
          </w:tcPr>
          <w:p w:rsidR="007F379F" w:rsidRPr="001A4882" w:rsidRDefault="007F379F" w:rsidP="00591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  <w:tc>
          <w:tcPr>
            <w:tcW w:w="2853" w:type="dxa"/>
            <w:vAlign w:val="center"/>
          </w:tcPr>
          <w:p w:rsidR="007F379F" w:rsidRPr="001A4882" w:rsidRDefault="007F379F" w:rsidP="00591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15-54</w:t>
            </w:r>
          </w:p>
        </w:tc>
      </w:tr>
    </w:tbl>
    <w:p w:rsidR="007F379F" w:rsidRPr="005D1592" w:rsidRDefault="007F379F" w:rsidP="007F379F">
      <w:pPr>
        <w:widowControl w:val="0"/>
        <w:autoSpaceDE w:val="0"/>
        <w:autoSpaceDN w:val="0"/>
        <w:adjustRightInd w:val="0"/>
        <w:spacing w:before="280" w:after="6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50"/>
        <w:gridCol w:w="2457"/>
        <w:gridCol w:w="6457"/>
      </w:tblGrid>
      <w:tr w:rsidR="007F379F" w:rsidRPr="008E15B5" w:rsidTr="00591E8A">
        <w:tc>
          <w:tcPr>
            <w:tcW w:w="550" w:type="dxa"/>
            <w:vAlign w:val="center"/>
          </w:tcPr>
          <w:p w:rsidR="007F379F" w:rsidRPr="008E15B5" w:rsidRDefault="007F379F" w:rsidP="00591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E15B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8E15B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spellEnd"/>
            <w:r w:rsidRPr="008E15B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/</w:t>
            </w:r>
            <w:proofErr w:type="spellStart"/>
            <w:r w:rsidRPr="008E15B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57" w:type="dxa"/>
            <w:vAlign w:val="center"/>
          </w:tcPr>
          <w:p w:rsidR="007F379F" w:rsidRPr="008E15B5" w:rsidRDefault="007F379F" w:rsidP="00591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E15B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Сведения об Участнике торгов: наименование (для юридического лица), фамилия, имя, отчество (для физического лица) и местонахождение</w:t>
            </w:r>
          </w:p>
        </w:tc>
        <w:tc>
          <w:tcPr>
            <w:tcW w:w="6457" w:type="dxa"/>
            <w:vAlign w:val="center"/>
          </w:tcPr>
          <w:p w:rsidR="007F379F" w:rsidRPr="008E15B5" w:rsidRDefault="007F379F" w:rsidP="00591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E15B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Сведения о наличии в заявке документов и материалов, предусмотренных конкурсной документацией</w:t>
            </w:r>
          </w:p>
        </w:tc>
      </w:tr>
      <w:tr w:rsidR="007F379F" w:rsidRPr="005D1592" w:rsidTr="00591E8A">
        <w:tc>
          <w:tcPr>
            <w:tcW w:w="550" w:type="dxa"/>
          </w:tcPr>
          <w:p w:rsidR="007F379F" w:rsidRPr="005D1592" w:rsidRDefault="007F379F" w:rsidP="00591E8A">
            <w:pPr>
              <w:widowControl w:val="0"/>
              <w:autoSpaceDE w:val="0"/>
              <w:autoSpaceDN w:val="0"/>
              <w:adjustRightInd w:val="0"/>
              <w:spacing w:before="60" w:after="120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57" w:type="dxa"/>
          </w:tcPr>
          <w:p w:rsidR="007F379F" w:rsidRDefault="007F379F" w:rsidP="00591E8A">
            <w:pPr>
              <w:widowControl w:val="0"/>
              <w:autoSpaceDE w:val="0"/>
              <w:autoSpaceDN w:val="0"/>
              <w:adjustRightInd w:val="0"/>
              <w:spacing w:before="60" w:after="120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5D1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Лесстройкомплект</w:t>
            </w:r>
            <w:proofErr w:type="spellEnd"/>
            <w:r w:rsidRPr="005D1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7F379F" w:rsidRPr="005D1592" w:rsidRDefault="007F379F" w:rsidP="00591E8A">
            <w:pPr>
              <w:widowControl w:val="0"/>
              <w:autoSpaceDE w:val="0"/>
              <w:autoSpaceDN w:val="0"/>
              <w:adjustRightInd w:val="0"/>
              <w:spacing w:before="60" w:after="120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4345379651 КПП 780501001 ОКПО 32853299 ОГРН 1144345004385</w:t>
            </w:r>
          </w:p>
          <w:p w:rsidR="007F379F" w:rsidRPr="005D1592" w:rsidRDefault="007F379F" w:rsidP="00591E8A">
            <w:pPr>
              <w:widowControl w:val="0"/>
              <w:autoSpaceDE w:val="0"/>
              <w:autoSpaceDN w:val="0"/>
              <w:adjustRightInd w:val="0"/>
              <w:spacing w:before="60" w:after="120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Юридический адрес: 198216 г. Санкт-Петербург, пр. Народного Ополчения, д. 10, кв. 1172.</w:t>
            </w:r>
          </w:p>
          <w:p w:rsidR="007F379F" w:rsidRPr="005D1592" w:rsidRDefault="007F379F" w:rsidP="00591E8A">
            <w:pPr>
              <w:widowControl w:val="0"/>
              <w:autoSpaceDE w:val="0"/>
              <w:autoSpaceDN w:val="0"/>
              <w:adjustRightInd w:val="0"/>
              <w:spacing w:before="60" w:after="120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адрес: 612270 Кировская обл., г. Орлов, ул. Василия </w:t>
            </w:r>
            <w:proofErr w:type="spellStart"/>
            <w:r w:rsidRPr="005D1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Сокованова</w:t>
            </w:r>
            <w:proofErr w:type="spellEnd"/>
            <w:r w:rsidRPr="005D1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65</w:t>
            </w:r>
          </w:p>
          <w:p w:rsidR="007F379F" w:rsidRPr="005D1592" w:rsidRDefault="007F379F" w:rsidP="00591E8A">
            <w:pPr>
              <w:widowControl w:val="0"/>
              <w:autoSpaceDE w:val="0"/>
              <w:autoSpaceDN w:val="0"/>
              <w:adjustRightInd w:val="0"/>
              <w:spacing w:before="60" w:after="120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Тел./факс (883365) 2-14-07</w:t>
            </w:r>
          </w:p>
          <w:p w:rsidR="007F379F" w:rsidRPr="005D1592" w:rsidRDefault="007F379F" w:rsidP="00591E8A">
            <w:pPr>
              <w:widowControl w:val="0"/>
              <w:autoSpaceDE w:val="0"/>
              <w:autoSpaceDN w:val="0"/>
              <w:adjustRightInd w:val="0"/>
              <w:spacing w:before="60" w:after="120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7" w:type="dxa"/>
          </w:tcPr>
          <w:p w:rsidR="007F379F" w:rsidRPr="005D1592" w:rsidRDefault="007F379F" w:rsidP="00591E8A">
            <w:pPr>
              <w:widowControl w:val="0"/>
              <w:autoSpaceDE w:val="0"/>
              <w:autoSpaceDN w:val="0"/>
              <w:adjustRightInd w:val="0"/>
              <w:spacing w:before="60" w:after="120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Заявка на участие в конкурсе оригинал; заявка на участие в конкурсе копия; анкета заявителя на участие в конкурсе; устав; решение учредителя (участника) ООО «</w:t>
            </w:r>
            <w:proofErr w:type="spellStart"/>
            <w:r w:rsidRPr="005D1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Лесстройкомплект</w:t>
            </w:r>
            <w:proofErr w:type="spellEnd"/>
            <w:r w:rsidRPr="005D1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об учреждении Общества; свидетельство о государственной регистрации юридического лица; свидетельство о постановке на учет Российской организации в налоговом органе по месту ее нахождения; протокол внеочередного общего собрания участников ООО «</w:t>
            </w:r>
            <w:proofErr w:type="spellStart"/>
            <w:r w:rsidRPr="005D1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Лесстройкомплект</w:t>
            </w:r>
            <w:proofErr w:type="spellEnd"/>
            <w:r w:rsidRPr="005D1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от 23.06.2015 года о назначении на должность руководителя; приказ от 26.06.2015 года о назначении директора; выписка из ЕГРЮЛ; уведомление о снятии с учета Российской организации в налоговом органе; лист записи ЕГРЮЛ; решение учредителя о создании обособленного подразделения ООО «</w:t>
            </w:r>
            <w:proofErr w:type="spellStart"/>
            <w:r w:rsidRPr="005D1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Лесстройкомплект</w:t>
            </w:r>
            <w:proofErr w:type="spellEnd"/>
            <w:r w:rsidRPr="005D1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в городе Орлове Кировской области; уведомление о постановке на учет Российской организации в налоговом органе (обособленное подразделение); решение единственного участника об одобрении сделки от 29.05.2017 года; справка о состоянии расчетов по </w:t>
            </w:r>
            <w:proofErr w:type="spellStart"/>
            <w:r w:rsidRPr="005D1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алогам</w:t>
            </w:r>
            <w:proofErr w:type="spellEnd"/>
            <w:r w:rsidRPr="005D1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сборам, страховым взносам, пеням, штрафам, процентам организаций и индивидуальных </w:t>
            </w:r>
            <w:r w:rsidRPr="005D1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предпринимателей по состоянию на 24.05.2017, квитанция приеме о подтверждение даты отправки; доверенность; заявление; гарантийное письмо; документы подтверждающие наличие силовой специализированной техники для работы с ТБО: копия договора безвозмездного бессрочного пользования транспортным средством от 01.01.2017 года (ДТ-75Н), копия договора безвозмездного бессрочного пользования транспортным средством от 01.01.2017 года (МТЗ-550), копия паспорта самоходной машины и других видов техники (Беларус-892.2); документы, подтверждающие наличие производственной базы на территории МО Орловский муниципальный район: копия договора аренды земельного участка от 01.01.2016 года, копия свидетельства о государственной регистрации права от 17.11.2007 года, копия договора аренды нежилого здания, находящегося в собственности Арендодателя от 02.06.2014 года, копия свидетельства о государственной регистрации права от 06.02.2017г.; платежное </w:t>
            </w:r>
            <w:proofErr w:type="spellStart"/>
            <w:r w:rsidRPr="005D1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поручение№</w:t>
            </w:r>
            <w:proofErr w:type="spellEnd"/>
            <w:r w:rsidRPr="005D1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682 от 30.05.2017 года о внесении задатка; справка о задолженности перед администрацией Орловского городского поселения по концессионным соглашениям; решение учредителя № 17 от 29.03.2017 года о смене местонахождения Общества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F379F" w:rsidTr="00591E8A">
        <w:tc>
          <w:tcPr>
            <w:tcW w:w="550" w:type="dxa"/>
          </w:tcPr>
          <w:p w:rsidR="007F379F" w:rsidRDefault="007F379F" w:rsidP="00591E8A">
            <w:pPr>
              <w:widowControl w:val="0"/>
              <w:autoSpaceDE w:val="0"/>
              <w:autoSpaceDN w:val="0"/>
              <w:adjustRightInd w:val="0"/>
              <w:spacing w:before="28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457" w:type="dxa"/>
          </w:tcPr>
          <w:p w:rsidR="007F379F" w:rsidRDefault="007F379F" w:rsidP="00591E8A">
            <w:pPr>
              <w:widowControl w:val="0"/>
              <w:autoSpaceDE w:val="0"/>
              <w:autoSpaceDN w:val="0"/>
              <w:adjustRightInd w:val="0"/>
              <w:spacing w:before="28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«Предприятие объединенных котельных»</w:t>
            </w:r>
          </w:p>
          <w:p w:rsidR="007F379F" w:rsidRDefault="007F379F" w:rsidP="00591E8A">
            <w:pPr>
              <w:widowControl w:val="0"/>
              <w:autoSpaceDE w:val="0"/>
              <w:autoSpaceDN w:val="0"/>
              <w:adjustRightInd w:val="0"/>
              <w:spacing w:before="28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4336003331 КПП 433601001 ОГРН 1064313011091 ОКПО 93249136</w:t>
            </w:r>
          </w:p>
          <w:p w:rsidR="007F379F" w:rsidRDefault="007F379F" w:rsidP="00591E8A">
            <w:pPr>
              <w:widowControl w:val="0"/>
              <w:autoSpaceDE w:val="0"/>
              <w:autoSpaceDN w:val="0"/>
              <w:adjustRightInd w:val="0"/>
              <w:spacing w:before="28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Почтовый адрес: 612270 Кировская обл., г. Орлов, ул. Ленина, д. 78</w:t>
            </w:r>
          </w:p>
          <w:p w:rsidR="007F379F" w:rsidRDefault="007F379F" w:rsidP="00591E8A">
            <w:pPr>
              <w:widowControl w:val="0"/>
              <w:autoSpaceDE w:val="0"/>
              <w:autoSpaceDN w:val="0"/>
              <w:adjustRightInd w:val="0"/>
              <w:spacing w:before="28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 (883365) 2-17-60</w:t>
            </w:r>
          </w:p>
          <w:p w:rsidR="007F379F" w:rsidRDefault="007F379F" w:rsidP="00591E8A">
            <w:pPr>
              <w:widowControl w:val="0"/>
              <w:autoSpaceDE w:val="0"/>
              <w:autoSpaceDN w:val="0"/>
              <w:adjustRightInd w:val="0"/>
              <w:spacing w:before="28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7" w:type="dxa"/>
          </w:tcPr>
          <w:p w:rsidR="007F379F" w:rsidRDefault="007F379F" w:rsidP="00591E8A">
            <w:pPr>
              <w:widowControl w:val="0"/>
              <w:autoSpaceDE w:val="0"/>
              <w:autoSpaceDN w:val="0"/>
              <w:adjustRightInd w:val="0"/>
              <w:spacing w:before="28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Заявка на участие в конкурсе; анкета заявителя для участия в конкурсе; доверенность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15.04.2017 года; протокол № 27 учредителя ООО «ПОК» (назначение директора);приказ № 32 от 20.11.2013 года (возложение обязанностей директора); выписка из ЕГРЮЛ от 11.01.2017 года; справка № 12480 о состоянии расчетов по налогам, сборам, пеням, штрафам по состоянию на 15.05.2017 года (приложение платежное поручение № 159, № 160, № 158, № 162, № 161); платежное поручение № 157 от 26.05.2017 года; выписка из штатного расписания рабочих ООО «ПОК» по объекту полигон ТБО (с приложением № 1 копии удостоверений о повышении квалификации работников на право работы с опасными отходами); справка об опыте эксплуатации полигона ТБО; заверенная копия лицензии на деятельность по сбору, транспортированию, размещению отходов 1-4 классов опасности; учредительный договор о создании и деятельности ООО «ПОК»; устав ООО «ПОК»; свидетельство о постановке на учет юридического лица в налоговом органе по месту нахождения на территории РФ; свидетельство о государственной регистрации юридического лица; протокол № 40 об оценке сделки по участию в открытом конкурсе на право заключения концессионного соглашения в целях эксплуатации и реконструкции полигона ТБО; справка № 75 от 31.05.2017 года; справка № 76 от 31.05.2017 года; договор № 2/2017 аренды транспортного средства от 08.02.2017 года; договор аренды нежилого помещения от 20.11.2016 года; справка № 78 от 31.05.2017; протокол № 32 от 19.11.2015 года;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банковская гарантия № 42/8612/0005/662 от 01.06.2017 года; приказ № 60 от 20.11.2015 года.</w:t>
            </w:r>
          </w:p>
        </w:tc>
      </w:tr>
    </w:tbl>
    <w:p w:rsidR="007F379F" w:rsidRDefault="007F379F" w:rsidP="007F379F">
      <w:pPr>
        <w:pStyle w:val="3"/>
        <w:spacing w:after="0" w:line="276" w:lineRule="auto"/>
        <w:ind w:firstLine="708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:rsidR="007F379F" w:rsidRPr="001A4882" w:rsidRDefault="007F379F" w:rsidP="007F379F">
      <w:pPr>
        <w:pStyle w:val="3"/>
        <w:spacing w:after="0" w:line="276" w:lineRule="auto"/>
        <w:ind w:firstLine="708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1A4882">
        <w:rPr>
          <w:rFonts w:ascii="Times New Roman" w:hAnsi="Times New Roman"/>
          <w:b w:val="0"/>
          <w:color w:val="auto"/>
          <w:sz w:val="24"/>
          <w:szCs w:val="24"/>
        </w:rPr>
        <w:t>Заседание конкурсной комиссии окончено 05.06.2017 в 09 часов 35 минут по местному времени.</w:t>
      </w:r>
    </w:p>
    <w:p w:rsidR="007F379F" w:rsidRPr="001A4882" w:rsidRDefault="007F379F" w:rsidP="007F379F">
      <w:pPr>
        <w:pStyle w:val="a5"/>
        <w:spacing w:line="276" w:lineRule="auto"/>
        <w:ind w:firstLine="708"/>
        <w:outlineLvl w:val="0"/>
        <w:rPr>
          <w:sz w:val="24"/>
        </w:rPr>
      </w:pPr>
      <w:r w:rsidRPr="001A4882">
        <w:rPr>
          <w:sz w:val="24"/>
        </w:rPr>
        <w:t xml:space="preserve">Настоящий протокол размещается на официальном сайте </w:t>
      </w:r>
      <w:r>
        <w:rPr>
          <w:sz w:val="24"/>
        </w:rPr>
        <w:t>Орловского района</w:t>
      </w:r>
      <w:r w:rsidRPr="001A4882">
        <w:rPr>
          <w:sz w:val="24"/>
        </w:rPr>
        <w:t xml:space="preserve">, официальном сайте торгов </w:t>
      </w:r>
      <w:proofErr w:type="spellStart"/>
      <w:r w:rsidRPr="001A4882">
        <w:rPr>
          <w:sz w:val="24"/>
        </w:rPr>
        <w:t>www.torgi.gov</w:t>
      </w:r>
      <w:proofErr w:type="spellEnd"/>
      <w:r w:rsidRPr="001A4882">
        <w:rPr>
          <w:sz w:val="24"/>
        </w:rPr>
        <w:t>.</w:t>
      </w:r>
    </w:p>
    <w:p w:rsidR="007F379F" w:rsidRDefault="007F379F" w:rsidP="007F37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379F" w:rsidRPr="001A4882" w:rsidRDefault="007F379F" w:rsidP="007F37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882">
        <w:rPr>
          <w:rFonts w:ascii="Times New Roman" w:hAnsi="Times New Roman" w:cs="Times New Roman"/>
          <w:sz w:val="24"/>
          <w:szCs w:val="24"/>
        </w:rPr>
        <w:t>Протокол подписан всеми присутствующими на заседании членами конкурсной комиссии.</w:t>
      </w:r>
    </w:p>
    <w:p w:rsidR="007F379F" w:rsidRPr="00402CCA" w:rsidRDefault="007F379F" w:rsidP="007F379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Look w:val="01E0"/>
      </w:tblPr>
      <w:tblGrid>
        <w:gridCol w:w="6062"/>
        <w:gridCol w:w="4252"/>
      </w:tblGrid>
      <w:tr w:rsidR="007F379F" w:rsidRPr="00402CCA" w:rsidTr="00591E8A">
        <w:tc>
          <w:tcPr>
            <w:tcW w:w="6062" w:type="dxa"/>
          </w:tcPr>
          <w:p w:rsidR="007F379F" w:rsidRPr="00402CCA" w:rsidRDefault="007F379F" w:rsidP="00591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Целищев Сергей Сергеевич,</w:t>
            </w:r>
          </w:p>
          <w:p w:rsidR="007F379F" w:rsidRDefault="007F379F" w:rsidP="00591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:rsidR="007F379F" w:rsidRPr="00402CCA" w:rsidRDefault="007F379F" w:rsidP="00591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79F" w:rsidRPr="00402CCA" w:rsidRDefault="007F379F" w:rsidP="00591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Бисеров</w:t>
            </w:r>
            <w:proofErr w:type="spellEnd"/>
            <w:r w:rsidRPr="00402CC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Георгиевич,</w:t>
            </w:r>
          </w:p>
          <w:p w:rsidR="007F379F" w:rsidRPr="00402CCA" w:rsidRDefault="007F379F" w:rsidP="00591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  <w:p w:rsidR="007F379F" w:rsidRDefault="007F379F" w:rsidP="00591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79F" w:rsidRPr="00402CCA" w:rsidRDefault="007F379F" w:rsidP="00591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Мухаметзянова</w:t>
            </w:r>
            <w:proofErr w:type="spellEnd"/>
            <w:r w:rsidRPr="00402CCA">
              <w:rPr>
                <w:rFonts w:ascii="Times New Roman" w:hAnsi="Times New Roman" w:cs="Times New Roman"/>
                <w:sz w:val="24"/>
                <w:szCs w:val="24"/>
              </w:rPr>
              <w:t xml:space="preserve"> Юлия Андреевна,</w:t>
            </w:r>
          </w:p>
          <w:p w:rsidR="007F379F" w:rsidRPr="00402CCA" w:rsidRDefault="007F379F" w:rsidP="00591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  <w:p w:rsidR="007F379F" w:rsidRPr="00402CCA" w:rsidRDefault="007F379F" w:rsidP="00591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7F379F" w:rsidRPr="00402CCA" w:rsidRDefault="007F379F" w:rsidP="00591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Байсарова</w:t>
            </w:r>
            <w:proofErr w:type="spellEnd"/>
            <w:r w:rsidRPr="00402CCA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:rsidR="007F379F" w:rsidRPr="00402CCA" w:rsidRDefault="007F379F" w:rsidP="00591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Белявина</w:t>
            </w:r>
            <w:proofErr w:type="spellEnd"/>
            <w:r w:rsidRPr="00402CCA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  <w:p w:rsidR="007F379F" w:rsidRPr="00402CCA" w:rsidRDefault="007F379F" w:rsidP="00591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Перекальская</w:t>
            </w:r>
            <w:proofErr w:type="spellEnd"/>
            <w:r w:rsidRPr="00402CCA">
              <w:rPr>
                <w:rFonts w:ascii="Times New Roman" w:hAnsi="Times New Roman" w:cs="Times New Roman"/>
                <w:sz w:val="24"/>
                <w:szCs w:val="24"/>
              </w:rPr>
              <w:t xml:space="preserve"> Оксана Олеговна</w:t>
            </w:r>
          </w:p>
          <w:p w:rsidR="007F379F" w:rsidRPr="00402CCA" w:rsidRDefault="007F379F" w:rsidP="00591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Тюфякова</w:t>
            </w:r>
            <w:proofErr w:type="spellEnd"/>
            <w:r w:rsidRPr="00402CCA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4252" w:type="dxa"/>
          </w:tcPr>
          <w:p w:rsidR="007F379F" w:rsidRPr="00402CCA" w:rsidRDefault="007F379F" w:rsidP="00591E8A">
            <w:pPr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7F379F" w:rsidRDefault="007F379F" w:rsidP="00591E8A">
            <w:pPr>
              <w:ind w:left="17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F379F" w:rsidRDefault="007F379F" w:rsidP="00591E8A">
            <w:pPr>
              <w:ind w:left="17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F379F" w:rsidRPr="00402CCA" w:rsidRDefault="007F379F" w:rsidP="00591E8A">
            <w:pPr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7F379F" w:rsidRDefault="007F379F" w:rsidP="00591E8A">
            <w:pPr>
              <w:ind w:left="17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F379F" w:rsidRPr="00402CCA" w:rsidRDefault="007F379F" w:rsidP="00591E8A">
            <w:pPr>
              <w:ind w:left="17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F379F" w:rsidRPr="00402CCA" w:rsidRDefault="007F379F" w:rsidP="00591E8A">
            <w:pPr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7F379F" w:rsidRPr="00402CCA" w:rsidRDefault="007F379F" w:rsidP="00591E8A">
            <w:pPr>
              <w:ind w:left="17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F379F" w:rsidRDefault="007F379F" w:rsidP="00591E8A">
            <w:pPr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79F" w:rsidRPr="00402CCA" w:rsidRDefault="007F379F" w:rsidP="00591E8A">
            <w:pPr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7F379F" w:rsidRPr="00402CCA" w:rsidRDefault="007F379F" w:rsidP="00591E8A">
            <w:pPr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7F379F" w:rsidRPr="00402CCA" w:rsidRDefault="007F379F" w:rsidP="00591E8A">
            <w:pPr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7F379F" w:rsidRPr="00402CCA" w:rsidRDefault="007F379F" w:rsidP="00591E8A">
            <w:pPr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7F379F" w:rsidRPr="00402CCA" w:rsidRDefault="007F379F" w:rsidP="00591E8A">
            <w:pPr>
              <w:ind w:left="17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F379F" w:rsidRPr="00402CCA" w:rsidRDefault="007F379F" w:rsidP="00591E8A">
            <w:pPr>
              <w:ind w:left="17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F379F" w:rsidRDefault="007F379F" w:rsidP="007F379F"/>
    <w:p w:rsidR="003D747D" w:rsidRDefault="003D747D" w:rsidP="007F379F"/>
    <w:p w:rsidR="003D747D" w:rsidRDefault="003D747D" w:rsidP="007F379F"/>
    <w:p w:rsidR="003D747D" w:rsidRDefault="003D747D" w:rsidP="007F379F"/>
    <w:p w:rsidR="003D747D" w:rsidRDefault="003D747D" w:rsidP="007F379F"/>
    <w:p w:rsidR="007F379F" w:rsidRPr="005D1592" w:rsidRDefault="007F379F" w:rsidP="007F379F">
      <w:pPr>
        <w:widowControl w:val="0"/>
        <w:autoSpaceDE w:val="0"/>
        <w:autoSpaceDN w:val="0"/>
        <w:adjustRightInd w:val="0"/>
        <w:spacing w:before="60" w:after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D159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ПРОТОКОЛ №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7F379F" w:rsidRPr="00852249" w:rsidRDefault="007F379F" w:rsidP="007F379F">
      <w:pPr>
        <w:widowControl w:val="0"/>
        <w:autoSpaceDE w:val="0"/>
        <w:autoSpaceDN w:val="0"/>
        <w:adjustRightInd w:val="0"/>
        <w:spacing w:before="60" w:after="3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проведения предварительного отбора участников по открытому конкурсу сообщения</w:t>
      </w:r>
      <w:r w:rsidRPr="00852249">
        <w:rPr>
          <w:rFonts w:ascii="Times New Roman" w:hAnsi="Times New Roman" w:cs="Times New Roman"/>
          <w:b/>
          <w:bCs/>
          <w:sz w:val="24"/>
          <w:szCs w:val="24"/>
        </w:rPr>
        <w:t xml:space="preserve"> №110417/0060054/01</w:t>
      </w:r>
    </w:p>
    <w:p w:rsidR="007F379F" w:rsidRPr="005D1592" w:rsidRDefault="007F379F" w:rsidP="007F379F">
      <w:pPr>
        <w:widowControl w:val="0"/>
        <w:autoSpaceDE w:val="0"/>
        <w:autoSpaceDN w:val="0"/>
        <w:adjustRightInd w:val="0"/>
        <w:spacing w:before="60" w:after="1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2249">
        <w:rPr>
          <w:rFonts w:ascii="Times New Roman" w:hAnsi="Times New Roman" w:cs="Times New Roman"/>
          <w:sz w:val="24"/>
          <w:szCs w:val="24"/>
        </w:rPr>
        <w:t xml:space="preserve">г. Орлов </w:t>
      </w:r>
      <w:r w:rsidRPr="00852249">
        <w:rPr>
          <w:rFonts w:ascii="Times New Roman" w:hAnsi="Times New Roman" w:cs="Times New Roman"/>
          <w:sz w:val="24"/>
          <w:szCs w:val="24"/>
        </w:rPr>
        <w:tab/>
      </w:r>
      <w:r w:rsidRPr="00852249">
        <w:rPr>
          <w:rFonts w:ascii="Times New Roman" w:hAnsi="Times New Roman" w:cs="Times New Roman"/>
          <w:sz w:val="24"/>
          <w:szCs w:val="24"/>
        </w:rPr>
        <w:tab/>
      </w:r>
      <w:r w:rsidRPr="00852249">
        <w:rPr>
          <w:rFonts w:ascii="Times New Roman" w:hAnsi="Times New Roman" w:cs="Times New Roman"/>
          <w:sz w:val="24"/>
          <w:szCs w:val="24"/>
        </w:rPr>
        <w:tab/>
      </w:r>
      <w:r w:rsidRPr="00852249">
        <w:rPr>
          <w:rFonts w:ascii="Times New Roman" w:hAnsi="Times New Roman" w:cs="Times New Roman"/>
          <w:sz w:val="24"/>
          <w:szCs w:val="24"/>
        </w:rPr>
        <w:tab/>
      </w:r>
      <w:r w:rsidRPr="00852249">
        <w:rPr>
          <w:rFonts w:ascii="Times New Roman" w:hAnsi="Times New Roman" w:cs="Times New Roman"/>
          <w:sz w:val="24"/>
          <w:szCs w:val="24"/>
        </w:rPr>
        <w:tab/>
      </w:r>
      <w:r w:rsidRPr="00852249">
        <w:rPr>
          <w:rFonts w:ascii="Times New Roman" w:hAnsi="Times New Roman" w:cs="Times New Roman"/>
          <w:sz w:val="24"/>
          <w:szCs w:val="24"/>
        </w:rPr>
        <w:tab/>
      </w:r>
      <w:r w:rsidRPr="00852249">
        <w:rPr>
          <w:rFonts w:ascii="Times New Roman" w:hAnsi="Times New Roman" w:cs="Times New Roman"/>
          <w:sz w:val="24"/>
          <w:szCs w:val="24"/>
        </w:rPr>
        <w:tab/>
      </w:r>
      <w:r w:rsidRPr="00852249">
        <w:rPr>
          <w:rFonts w:ascii="Times New Roman" w:hAnsi="Times New Roman" w:cs="Times New Roman"/>
          <w:sz w:val="24"/>
          <w:szCs w:val="24"/>
        </w:rPr>
        <w:tab/>
      </w:r>
      <w:r w:rsidRPr="008522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Pr="005D1592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D1592">
        <w:rPr>
          <w:rFonts w:ascii="Times New Roman" w:hAnsi="Times New Roman" w:cs="Times New Roman"/>
          <w:color w:val="000000"/>
          <w:sz w:val="24"/>
          <w:szCs w:val="24"/>
        </w:rPr>
        <w:t>.06.2017</w:t>
      </w:r>
      <w:r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7F379F" w:rsidRDefault="007F379F" w:rsidP="007F379F">
      <w:pPr>
        <w:widowControl w:val="0"/>
        <w:autoSpaceDE w:val="0"/>
        <w:autoSpaceDN w:val="0"/>
        <w:adjustRightInd w:val="0"/>
        <w:spacing w:before="160"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379F" w:rsidRPr="005D1592" w:rsidRDefault="007F379F" w:rsidP="007F379F">
      <w:pPr>
        <w:widowControl w:val="0"/>
        <w:autoSpaceDE w:val="0"/>
        <w:autoSpaceDN w:val="0"/>
        <w:adjustRightInd w:val="0"/>
        <w:spacing w:before="160" w:after="6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159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Процедура предварительного отбора претендентов на участие в конкурсе проводилась</w:t>
      </w:r>
      <w:r w:rsidRPr="005D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5D1592">
        <w:rPr>
          <w:rFonts w:ascii="Times New Roman" w:hAnsi="Times New Roman" w:cs="Times New Roman"/>
          <w:color w:val="000000"/>
          <w:sz w:val="24"/>
          <w:szCs w:val="24"/>
        </w:rPr>
        <w:t>онкурсн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5D1592">
        <w:rPr>
          <w:rFonts w:ascii="Times New Roman" w:hAnsi="Times New Roman" w:cs="Times New Roman"/>
          <w:color w:val="000000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5D1592">
        <w:rPr>
          <w:rFonts w:ascii="Times New Roman" w:hAnsi="Times New Roman" w:cs="Times New Roman"/>
          <w:color w:val="000000"/>
          <w:sz w:val="24"/>
          <w:szCs w:val="24"/>
        </w:rPr>
        <w:t xml:space="preserve"> по проведению конкурса на заключение концессионного соглашения в отношении объектов находящихся в собственности муниципального образования Орловский муниципальный район 0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D1592">
        <w:rPr>
          <w:rFonts w:ascii="Times New Roman" w:hAnsi="Times New Roman" w:cs="Times New Roman"/>
          <w:color w:val="000000"/>
          <w:sz w:val="24"/>
          <w:szCs w:val="24"/>
        </w:rPr>
        <w:t xml:space="preserve">.06.2017 года по адресу: Кировская обл., Орловский р-н, г. Орлов, ул. С. Халтурина, д. 18,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15.</w:t>
      </w:r>
    </w:p>
    <w:p w:rsidR="007F379F" w:rsidRPr="005D1592" w:rsidRDefault="007F379F" w:rsidP="007F379F">
      <w:pPr>
        <w:widowControl w:val="0"/>
        <w:autoSpaceDE w:val="0"/>
        <w:autoSpaceDN w:val="0"/>
        <w:adjustRightInd w:val="0"/>
        <w:spacing w:before="28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592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Отбор участников проводился комиссией, в следующем составе</w:t>
      </w:r>
      <w:r w:rsidRPr="005D15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5D1592">
        <w:rPr>
          <w:rFonts w:ascii="Times New Roman" w:hAnsi="Times New Roman" w:cs="Times New Roman"/>
          <w:sz w:val="24"/>
          <w:szCs w:val="24"/>
        </w:rPr>
        <w:t xml:space="preserve">Целищев С. С. – глава администрации Орловского района, председатель Комиссии, </w:t>
      </w:r>
      <w:proofErr w:type="spellStart"/>
      <w:r w:rsidRPr="005D1592">
        <w:rPr>
          <w:rFonts w:ascii="Times New Roman" w:hAnsi="Times New Roman" w:cs="Times New Roman"/>
          <w:sz w:val="24"/>
          <w:szCs w:val="24"/>
        </w:rPr>
        <w:t>Мухаметзянова</w:t>
      </w:r>
      <w:proofErr w:type="spellEnd"/>
      <w:r w:rsidRPr="005D1592">
        <w:rPr>
          <w:rFonts w:ascii="Times New Roman" w:hAnsi="Times New Roman" w:cs="Times New Roman"/>
          <w:sz w:val="24"/>
          <w:szCs w:val="24"/>
        </w:rPr>
        <w:t xml:space="preserve"> Ю. А. – главный специалист сектора по муниципальному имуществу и земельным ресурсам управления по экономике, имущественным отношениям и земельным ресурсам администрации Орловского района – секретарь Комиссии, </w:t>
      </w:r>
      <w:proofErr w:type="spellStart"/>
      <w:r w:rsidRPr="005D1592">
        <w:rPr>
          <w:rFonts w:ascii="Times New Roman" w:hAnsi="Times New Roman" w:cs="Times New Roman"/>
          <w:sz w:val="24"/>
          <w:szCs w:val="24"/>
        </w:rPr>
        <w:t>Байсарова</w:t>
      </w:r>
      <w:proofErr w:type="spellEnd"/>
      <w:r w:rsidRPr="005D1592">
        <w:rPr>
          <w:rFonts w:ascii="Times New Roman" w:hAnsi="Times New Roman" w:cs="Times New Roman"/>
          <w:sz w:val="24"/>
          <w:szCs w:val="24"/>
        </w:rPr>
        <w:t xml:space="preserve"> Е. Н. – заведующая сектором по планированию доходов финансового управления администрации Орловского района – член Комиссии; </w:t>
      </w:r>
      <w:proofErr w:type="spellStart"/>
      <w:r w:rsidRPr="005D1592">
        <w:rPr>
          <w:rFonts w:ascii="Times New Roman" w:hAnsi="Times New Roman" w:cs="Times New Roman"/>
          <w:sz w:val="24"/>
          <w:szCs w:val="24"/>
        </w:rPr>
        <w:t>Белявина</w:t>
      </w:r>
      <w:proofErr w:type="spellEnd"/>
      <w:r w:rsidRPr="005D1592">
        <w:rPr>
          <w:rFonts w:ascii="Times New Roman" w:hAnsi="Times New Roman" w:cs="Times New Roman"/>
          <w:sz w:val="24"/>
          <w:szCs w:val="24"/>
        </w:rPr>
        <w:t xml:space="preserve"> О. С. – заведующая юридическим отделом администрации Орловского района – член комиссии, </w:t>
      </w:r>
      <w:proofErr w:type="spellStart"/>
      <w:r w:rsidRPr="005D1592">
        <w:rPr>
          <w:rFonts w:ascii="Times New Roman" w:hAnsi="Times New Roman" w:cs="Times New Roman"/>
          <w:sz w:val="24"/>
          <w:szCs w:val="24"/>
        </w:rPr>
        <w:t>Перекальская</w:t>
      </w:r>
      <w:proofErr w:type="spellEnd"/>
      <w:r w:rsidRPr="005D1592">
        <w:rPr>
          <w:rFonts w:ascii="Times New Roman" w:hAnsi="Times New Roman" w:cs="Times New Roman"/>
          <w:sz w:val="24"/>
          <w:szCs w:val="24"/>
        </w:rPr>
        <w:t xml:space="preserve"> О.О. - заведующая сектором по имуществу и земельным ресурсам управления по экономике, имущественным отношениям и земельным ресурсам администрации Орловского района, член Комиссии, </w:t>
      </w:r>
      <w:proofErr w:type="spellStart"/>
      <w:r w:rsidRPr="005D1592">
        <w:rPr>
          <w:rFonts w:ascii="Times New Roman" w:hAnsi="Times New Roman" w:cs="Times New Roman"/>
          <w:sz w:val="24"/>
          <w:szCs w:val="24"/>
        </w:rPr>
        <w:t>Тюфякова</w:t>
      </w:r>
      <w:proofErr w:type="spellEnd"/>
      <w:r w:rsidRPr="005D1592">
        <w:rPr>
          <w:rFonts w:ascii="Times New Roman" w:hAnsi="Times New Roman" w:cs="Times New Roman"/>
          <w:sz w:val="24"/>
          <w:szCs w:val="24"/>
        </w:rPr>
        <w:t xml:space="preserve"> Е.А. – начальник управления по экономике, имущественным отношениям и земельным ресурсам администрации Орловского района, член Комиссии.</w:t>
      </w:r>
    </w:p>
    <w:p w:rsidR="007F379F" w:rsidRPr="005D1592" w:rsidRDefault="007F379F" w:rsidP="007F37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592">
        <w:rPr>
          <w:rFonts w:ascii="Times New Roman" w:hAnsi="Times New Roman" w:cs="Times New Roman"/>
          <w:sz w:val="24"/>
          <w:szCs w:val="24"/>
        </w:rPr>
        <w:t xml:space="preserve">Всего на заседании </w:t>
      </w:r>
      <w:r w:rsidRPr="00C65BE9">
        <w:rPr>
          <w:rFonts w:ascii="Times New Roman" w:hAnsi="Times New Roman" w:cs="Times New Roman"/>
          <w:sz w:val="24"/>
          <w:szCs w:val="24"/>
        </w:rPr>
        <w:t xml:space="preserve">присутствуют 6 членов комиссии, что составило 67% от </w:t>
      </w:r>
      <w:r w:rsidRPr="005D1592">
        <w:rPr>
          <w:rFonts w:ascii="Times New Roman" w:hAnsi="Times New Roman" w:cs="Times New Roman"/>
          <w:sz w:val="24"/>
          <w:szCs w:val="24"/>
        </w:rPr>
        <w:t xml:space="preserve">общего количества членов комиссии. Кворум имеется. Комиссия правомочна осуществлять свои функции. </w:t>
      </w:r>
    </w:p>
    <w:p w:rsidR="007F379F" w:rsidRPr="00852249" w:rsidRDefault="007F379F" w:rsidP="007F379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D1592">
        <w:rPr>
          <w:rFonts w:ascii="Times New Roman" w:hAnsi="Times New Roman" w:cs="Times New Roman"/>
          <w:color w:val="000000"/>
          <w:sz w:val="24"/>
          <w:szCs w:val="24"/>
        </w:rPr>
        <w:t xml:space="preserve">3. Сообщение о проведении настоящего конкурса было размещено на официальном сайте торгов </w:t>
      </w:r>
      <w:hyperlink r:id="rId5" w:history="1">
        <w:r w:rsidRPr="00852249">
          <w:rPr>
            <w:rStyle w:val="a3"/>
            <w:rFonts w:ascii="Times New Roman" w:hAnsi="Times New Roman"/>
            <w:color w:val="auto"/>
            <w:sz w:val="24"/>
            <w:szCs w:val="24"/>
          </w:rPr>
          <w:t>http://torgi.gov.ru/</w:t>
        </w:r>
      </w:hyperlink>
      <w:r w:rsidRPr="00852249">
        <w:rPr>
          <w:rFonts w:ascii="Times New Roman" w:hAnsi="Times New Roman" w:cs="Times New Roman"/>
          <w:sz w:val="24"/>
          <w:szCs w:val="24"/>
        </w:rPr>
        <w:t xml:space="preserve"> 11 апреля 2017 года.</w:t>
      </w:r>
    </w:p>
    <w:p w:rsidR="007F379F" w:rsidRPr="005D1592" w:rsidRDefault="007F379F" w:rsidP="007F379F">
      <w:pPr>
        <w:widowControl w:val="0"/>
        <w:autoSpaceDE w:val="0"/>
        <w:autoSpaceDN w:val="0"/>
        <w:adjustRightInd w:val="0"/>
        <w:spacing w:before="180" w:after="30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D15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№ 1</w:t>
      </w:r>
    </w:p>
    <w:p w:rsidR="007F379F" w:rsidRPr="005D1592" w:rsidRDefault="007F379F" w:rsidP="007F379F">
      <w:pPr>
        <w:widowControl w:val="0"/>
        <w:autoSpaceDE w:val="0"/>
        <w:autoSpaceDN w:val="0"/>
        <w:adjustRightInd w:val="0"/>
        <w:spacing w:before="160" w:after="6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1592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5D1592">
        <w:rPr>
          <w:rFonts w:ascii="Times New Roman" w:eastAsia="Calibri" w:hAnsi="Times New Roman" w:cs="Times New Roman"/>
          <w:sz w:val="24"/>
          <w:szCs w:val="24"/>
        </w:rPr>
        <w:t xml:space="preserve">Полигон для твердых бытовых отходов, назначение: коммунальное хозяйство, инв. № 8476, лит. А,Б, адрес объекта: Кировская область, Орловский район, в районе д. </w:t>
      </w:r>
      <w:proofErr w:type="spellStart"/>
      <w:r w:rsidRPr="005D1592">
        <w:rPr>
          <w:rFonts w:ascii="Times New Roman" w:eastAsia="Calibri" w:hAnsi="Times New Roman" w:cs="Times New Roman"/>
          <w:sz w:val="24"/>
          <w:szCs w:val="24"/>
        </w:rPr>
        <w:t>Антипичи</w:t>
      </w:r>
      <w:proofErr w:type="spellEnd"/>
      <w:r w:rsidRPr="005D1592">
        <w:rPr>
          <w:rFonts w:ascii="Times New Roman" w:eastAsia="Calibri" w:hAnsi="Times New Roman" w:cs="Times New Roman"/>
          <w:sz w:val="24"/>
          <w:szCs w:val="24"/>
        </w:rPr>
        <w:t>, кадастровый номер: 43:25:380222:0077:8476/01/А,Б.</w:t>
      </w:r>
    </w:p>
    <w:p w:rsidR="007F379F" w:rsidRDefault="007F379F" w:rsidP="007F379F">
      <w:pPr>
        <w:widowControl w:val="0"/>
        <w:autoSpaceDE w:val="0"/>
        <w:autoSpaceDN w:val="0"/>
        <w:adjustRightInd w:val="0"/>
        <w:spacing w:before="280" w:after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882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Комиссией рассмотрены заявки на участие в конкурсе: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4535"/>
        <w:gridCol w:w="1700"/>
        <w:gridCol w:w="2267"/>
      </w:tblGrid>
      <w:tr w:rsidR="007F379F" w:rsidTr="00591E8A">
        <w:trPr>
          <w:tblHeader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79F" w:rsidRDefault="007F379F" w:rsidP="00591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79F" w:rsidRDefault="007F379F" w:rsidP="00591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заявителя и почтовый адрес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79F" w:rsidRDefault="007F379F" w:rsidP="00591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79F" w:rsidRDefault="007F379F" w:rsidP="00591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</w:t>
            </w:r>
          </w:p>
        </w:tc>
      </w:tr>
      <w:tr w:rsidR="007F379F" w:rsidTr="00591E8A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79F" w:rsidRDefault="007F379F" w:rsidP="00591E8A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79F" w:rsidRDefault="007F379F" w:rsidP="00591E8A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5D1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Лесстройкомплект</w:t>
            </w:r>
            <w:proofErr w:type="spellEnd"/>
            <w:r w:rsidRPr="005D1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F379F" w:rsidRDefault="007F379F" w:rsidP="00591E8A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адрес: 612270 Кировская обл., г. Орлов, ул. Василия </w:t>
            </w:r>
            <w:proofErr w:type="spellStart"/>
            <w:r w:rsidRPr="005D1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Сокованова</w:t>
            </w:r>
            <w:proofErr w:type="spellEnd"/>
            <w:r w:rsidRPr="005D1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65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79F" w:rsidRDefault="007F379F" w:rsidP="00591E8A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допущен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79F" w:rsidRDefault="007F379F" w:rsidP="00591E8A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несоответствие заявки на участие в конкурсе требованиям, предъявляемым к заявкам на участие в конкурсе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установленным конкурсной документацией</w:t>
            </w:r>
          </w:p>
        </w:tc>
      </w:tr>
      <w:tr w:rsidR="007F379F" w:rsidTr="00591E8A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79F" w:rsidRDefault="007F379F" w:rsidP="00591E8A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79F" w:rsidRDefault="007F379F" w:rsidP="00591E8A">
            <w:pPr>
              <w:widowControl w:val="0"/>
              <w:autoSpaceDE w:val="0"/>
              <w:autoSpaceDN w:val="0"/>
              <w:adjustRightInd w:val="0"/>
              <w:spacing w:before="28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«Предприятие объединенных котельных».</w:t>
            </w:r>
          </w:p>
          <w:p w:rsidR="007F379F" w:rsidRDefault="007F379F" w:rsidP="00591E8A">
            <w:pPr>
              <w:widowControl w:val="0"/>
              <w:autoSpaceDE w:val="0"/>
              <w:autoSpaceDN w:val="0"/>
              <w:adjustRightInd w:val="0"/>
              <w:spacing w:before="28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Почтовый адрес: 612270 Кировская обл., г. Орлов, ул. Ленина, д. 78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79F" w:rsidRDefault="007F379F" w:rsidP="00591E8A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допущен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79F" w:rsidRDefault="007F379F" w:rsidP="00591E8A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заявки на участие в конкурсе требованиям, предъявляемым к заявкам на участие в конкурсе и установленным конкурсной документацией</w:t>
            </w:r>
          </w:p>
        </w:tc>
      </w:tr>
    </w:tbl>
    <w:p w:rsidR="007F379F" w:rsidRDefault="007F379F" w:rsidP="007F379F">
      <w:pPr>
        <w:pStyle w:val="3"/>
        <w:spacing w:after="0" w:line="276" w:lineRule="auto"/>
        <w:ind w:firstLine="708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:rsidR="007F379F" w:rsidRPr="00545973" w:rsidRDefault="007F379F" w:rsidP="007F379F">
      <w:pPr>
        <w:pStyle w:val="3"/>
        <w:spacing w:after="0" w:line="276" w:lineRule="auto"/>
        <w:ind w:firstLine="708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45973">
        <w:rPr>
          <w:rFonts w:ascii="Times New Roman" w:hAnsi="Times New Roman"/>
          <w:b w:val="0"/>
          <w:color w:val="000000"/>
          <w:sz w:val="24"/>
          <w:szCs w:val="24"/>
        </w:rPr>
        <w:t xml:space="preserve">Решение комиссии: 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1. </w:t>
      </w:r>
      <w:r w:rsidRPr="00545973">
        <w:rPr>
          <w:rFonts w:ascii="Times New Roman" w:hAnsi="Times New Roman"/>
          <w:b w:val="0"/>
          <w:color w:val="000000"/>
          <w:sz w:val="24"/>
          <w:szCs w:val="24"/>
        </w:rPr>
        <w:t>Отказать ООО «</w:t>
      </w:r>
      <w:proofErr w:type="spellStart"/>
      <w:r w:rsidRPr="00545973">
        <w:rPr>
          <w:rFonts w:ascii="Times New Roman" w:hAnsi="Times New Roman"/>
          <w:b w:val="0"/>
          <w:color w:val="000000"/>
          <w:sz w:val="24"/>
          <w:szCs w:val="24"/>
        </w:rPr>
        <w:t>Лесстройкомплект</w:t>
      </w:r>
      <w:proofErr w:type="spellEnd"/>
      <w:r w:rsidRPr="00545973">
        <w:rPr>
          <w:rFonts w:ascii="Times New Roman" w:hAnsi="Times New Roman"/>
          <w:b w:val="0"/>
          <w:color w:val="000000"/>
          <w:sz w:val="24"/>
          <w:szCs w:val="24"/>
        </w:rPr>
        <w:t>»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и ООО «</w:t>
      </w:r>
      <w:r w:rsidRPr="00E850D2">
        <w:rPr>
          <w:rFonts w:ascii="Times New Roman" w:hAnsi="Times New Roman"/>
          <w:b w:val="0"/>
          <w:color w:val="000000"/>
          <w:sz w:val="24"/>
          <w:szCs w:val="24"/>
        </w:rPr>
        <w:t>Предприятие объединенных котельны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» </w:t>
      </w:r>
      <w:r w:rsidRPr="00545973">
        <w:rPr>
          <w:rFonts w:ascii="Times New Roman" w:hAnsi="Times New Roman"/>
          <w:b w:val="0"/>
          <w:color w:val="000000"/>
          <w:sz w:val="24"/>
          <w:szCs w:val="24"/>
        </w:rPr>
        <w:t>к участию в допуске в открытом конкурсе в связи с несоответствием заявки на участие в конкурсе требованиям, предъявляемым к заявкам на участие в конкурсе и установленным конкурсной документацией.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:rsidR="007F379F" w:rsidRDefault="007F379F" w:rsidP="007F379F">
      <w:pPr>
        <w:pStyle w:val="a5"/>
        <w:spacing w:line="276" w:lineRule="auto"/>
        <w:ind w:firstLine="708"/>
        <w:outlineLvl w:val="0"/>
        <w:rPr>
          <w:sz w:val="24"/>
        </w:rPr>
      </w:pPr>
    </w:p>
    <w:p w:rsidR="007F379F" w:rsidRPr="001A4882" w:rsidRDefault="007F379F" w:rsidP="007F379F">
      <w:pPr>
        <w:pStyle w:val="a5"/>
        <w:spacing w:line="276" w:lineRule="auto"/>
        <w:ind w:firstLine="708"/>
        <w:outlineLvl w:val="0"/>
        <w:rPr>
          <w:sz w:val="24"/>
        </w:rPr>
      </w:pPr>
      <w:r w:rsidRPr="001A4882">
        <w:rPr>
          <w:sz w:val="24"/>
        </w:rPr>
        <w:t xml:space="preserve">Настоящий протокол размещается на официальном сайте </w:t>
      </w:r>
      <w:r>
        <w:rPr>
          <w:sz w:val="24"/>
        </w:rPr>
        <w:t>Орловского района</w:t>
      </w:r>
      <w:r w:rsidRPr="001A4882">
        <w:rPr>
          <w:sz w:val="24"/>
        </w:rPr>
        <w:t xml:space="preserve">, официальном сайте торгов </w:t>
      </w:r>
      <w:proofErr w:type="spellStart"/>
      <w:r w:rsidRPr="001A4882">
        <w:rPr>
          <w:sz w:val="24"/>
        </w:rPr>
        <w:t>www.torgi.gov</w:t>
      </w:r>
      <w:proofErr w:type="spellEnd"/>
      <w:r w:rsidRPr="001A4882">
        <w:rPr>
          <w:sz w:val="24"/>
        </w:rPr>
        <w:t>.</w:t>
      </w:r>
    </w:p>
    <w:p w:rsidR="007F379F" w:rsidRDefault="007F379F" w:rsidP="007F37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379F" w:rsidRPr="001A4882" w:rsidRDefault="007F379F" w:rsidP="007F37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882">
        <w:rPr>
          <w:rFonts w:ascii="Times New Roman" w:hAnsi="Times New Roman" w:cs="Times New Roman"/>
          <w:sz w:val="24"/>
          <w:szCs w:val="24"/>
        </w:rPr>
        <w:t>Протокол подписан всеми присутствующими на заседании членами конкурсной комиссии.</w:t>
      </w:r>
    </w:p>
    <w:p w:rsidR="007F379F" w:rsidRPr="00402CCA" w:rsidRDefault="007F379F" w:rsidP="007F379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Look w:val="01E0"/>
      </w:tblPr>
      <w:tblGrid>
        <w:gridCol w:w="6062"/>
        <w:gridCol w:w="4252"/>
      </w:tblGrid>
      <w:tr w:rsidR="007F379F" w:rsidRPr="00402CCA" w:rsidTr="00591E8A">
        <w:tc>
          <w:tcPr>
            <w:tcW w:w="6062" w:type="dxa"/>
          </w:tcPr>
          <w:p w:rsidR="007F379F" w:rsidRPr="00402CCA" w:rsidRDefault="007F379F" w:rsidP="00591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Целищев Сергей Сергеевич,</w:t>
            </w:r>
          </w:p>
          <w:p w:rsidR="007F379F" w:rsidRDefault="007F379F" w:rsidP="00591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:rsidR="007F379F" w:rsidRDefault="007F379F" w:rsidP="00591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79F" w:rsidRPr="00402CCA" w:rsidRDefault="007F379F" w:rsidP="00591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Мухаметзянова</w:t>
            </w:r>
            <w:proofErr w:type="spellEnd"/>
            <w:r w:rsidRPr="00402CCA">
              <w:rPr>
                <w:rFonts w:ascii="Times New Roman" w:hAnsi="Times New Roman" w:cs="Times New Roman"/>
                <w:sz w:val="24"/>
                <w:szCs w:val="24"/>
              </w:rPr>
              <w:t xml:space="preserve"> Юлия Андреевна,</w:t>
            </w:r>
          </w:p>
          <w:p w:rsidR="007F379F" w:rsidRPr="00402CCA" w:rsidRDefault="007F379F" w:rsidP="00591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  <w:p w:rsidR="007F379F" w:rsidRPr="00402CCA" w:rsidRDefault="007F379F" w:rsidP="00591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7F379F" w:rsidRPr="00402CCA" w:rsidRDefault="007F379F" w:rsidP="00591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Байсарова</w:t>
            </w:r>
            <w:proofErr w:type="spellEnd"/>
            <w:r w:rsidRPr="00402CCA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:rsidR="007F379F" w:rsidRPr="00402CCA" w:rsidRDefault="007F379F" w:rsidP="00591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Белявина</w:t>
            </w:r>
            <w:proofErr w:type="spellEnd"/>
            <w:r w:rsidRPr="00402CCA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  <w:p w:rsidR="007F379F" w:rsidRPr="00402CCA" w:rsidRDefault="007F379F" w:rsidP="00591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Перекальская</w:t>
            </w:r>
            <w:proofErr w:type="spellEnd"/>
            <w:r w:rsidRPr="00402CCA">
              <w:rPr>
                <w:rFonts w:ascii="Times New Roman" w:hAnsi="Times New Roman" w:cs="Times New Roman"/>
                <w:sz w:val="24"/>
                <w:szCs w:val="24"/>
              </w:rPr>
              <w:t xml:space="preserve"> Оксана Олеговна</w:t>
            </w:r>
          </w:p>
          <w:p w:rsidR="007F379F" w:rsidRPr="00402CCA" w:rsidRDefault="007F379F" w:rsidP="00591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Тюфякова</w:t>
            </w:r>
            <w:proofErr w:type="spellEnd"/>
            <w:r w:rsidRPr="00402CCA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4252" w:type="dxa"/>
          </w:tcPr>
          <w:p w:rsidR="007F379F" w:rsidRPr="00402CCA" w:rsidRDefault="007F379F" w:rsidP="00591E8A">
            <w:pPr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7F379F" w:rsidRDefault="007F379F" w:rsidP="00591E8A">
            <w:pPr>
              <w:ind w:left="17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F379F" w:rsidRDefault="007F379F" w:rsidP="00591E8A">
            <w:pPr>
              <w:ind w:left="17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F379F" w:rsidRPr="00402CCA" w:rsidRDefault="007F379F" w:rsidP="00591E8A">
            <w:pPr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7F379F" w:rsidRDefault="007F379F" w:rsidP="00591E8A">
            <w:pPr>
              <w:ind w:left="17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F379F" w:rsidRPr="00402CCA" w:rsidRDefault="007F379F" w:rsidP="00591E8A">
            <w:pPr>
              <w:ind w:left="17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F379F" w:rsidRPr="00402CCA" w:rsidRDefault="007F379F" w:rsidP="00591E8A">
            <w:pPr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7F379F" w:rsidRPr="00402CCA" w:rsidRDefault="007F379F" w:rsidP="00591E8A">
            <w:pPr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7F379F" w:rsidRPr="00402CCA" w:rsidRDefault="007F379F" w:rsidP="00591E8A">
            <w:pPr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7F379F" w:rsidRPr="00402CCA" w:rsidRDefault="007F379F" w:rsidP="00591E8A">
            <w:pPr>
              <w:ind w:left="17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2CC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:rsidR="007F379F" w:rsidRDefault="007F379F" w:rsidP="007F379F"/>
    <w:p w:rsidR="003D747D" w:rsidRDefault="003D747D" w:rsidP="003D747D">
      <w:pPr>
        <w:spacing w:line="240" w:lineRule="auto"/>
        <w:jc w:val="center"/>
      </w:pPr>
    </w:p>
    <w:p w:rsidR="003D747D" w:rsidRDefault="003D747D" w:rsidP="003D747D">
      <w:pPr>
        <w:spacing w:line="240" w:lineRule="auto"/>
        <w:jc w:val="center"/>
      </w:pPr>
    </w:p>
    <w:p w:rsidR="003D747D" w:rsidRDefault="003D747D" w:rsidP="003D747D">
      <w:pPr>
        <w:spacing w:line="240" w:lineRule="auto"/>
        <w:jc w:val="center"/>
      </w:pPr>
    </w:p>
    <w:p w:rsidR="003D747D" w:rsidRDefault="003D747D" w:rsidP="003D747D">
      <w:pPr>
        <w:spacing w:line="240" w:lineRule="auto"/>
        <w:jc w:val="center"/>
      </w:pPr>
    </w:p>
    <w:p w:rsidR="003D747D" w:rsidRDefault="003D747D" w:rsidP="003D747D">
      <w:pPr>
        <w:spacing w:line="240" w:lineRule="auto"/>
        <w:jc w:val="center"/>
      </w:pPr>
    </w:p>
    <w:p w:rsidR="003D747D" w:rsidRDefault="003D747D" w:rsidP="003D747D">
      <w:pPr>
        <w:spacing w:line="240" w:lineRule="auto"/>
        <w:jc w:val="center"/>
      </w:pPr>
    </w:p>
    <w:p w:rsidR="003D747D" w:rsidRDefault="003D747D" w:rsidP="003D747D">
      <w:pPr>
        <w:spacing w:line="240" w:lineRule="auto"/>
        <w:jc w:val="center"/>
      </w:pPr>
    </w:p>
    <w:p w:rsidR="003D747D" w:rsidRDefault="003D747D" w:rsidP="003D747D">
      <w:pPr>
        <w:spacing w:line="240" w:lineRule="auto"/>
        <w:jc w:val="center"/>
      </w:pPr>
    </w:p>
    <w:p w:rsidR="003D747D" w:rsidRDefault="003D747D" w:rsidP="003D747D">
      <w:pPr>
        <w:spacing w:line="240" w:lineRule="auto"/>
        <w:jc w:val="center"/>
      </w:pPr>
    </w:p>
    <w:p w:rsidR="003D747D" w:rsidRDefault="003D747D" w:rsidP="003D747D">
      <w:pPr>
        <w:spacing w:line="240" w:lineRule="auto"/>
        <w:jc w:val="center"/>
      </w:pPr>
    </w:p>
    <w:p w:rsidR="003D747D" w:rsidRDefault="003D747D" w:rsidP="003D747D">
      <w:pPr>
        <w:spacing w:line="240" w:lineRule="auto"/>
        <w:jc w:val="center"/>
      </w:pPr>
    </w:p>
    <w:p w:rsidR="003D747D" w:rsidRDefault="003D747D" w:rsidP="003D747D">
      <w:pPr>
        <w:spacing w:line="240" w:lineRule="auto"/>
        <w:jc w:val="center"/>
      </w:pPr>
    </w:p>
    <w:p w:rsidR="003D747D" w:rsidRDefault="003D747D" w:rsidP="003D747D">
      <w:pPr>
        <w:spacing w:line="240" w:lineRule="auto"/>
        <w:jc w:val="center"/>
      </w:pPr>
    </w:p>
    <w:p w:rsidR="003D747D" w:rsidRDefault="003D747D" w:rsidP="003D747D">
      <w:pPr>
        <w:spacing w:line="240" w:lineRule="auto"/>
        <w:jc w:val="center"/>
      </w:pPr>
    </w:p>
    <w:p w:rsidR="003D747D" w:rsidRDefault="003D747D" w:rsidP="003D747D">
      <w:pPr>
        <w:spacing w:line="240" w:lineRule="auto"/>
        <w:jc w:val="center"/>
      </w:pPr>
    </w:p>
    <w:p w:rsidR="003D747D" w:rsidRDefault="003D747D" w:rsidP="003D747D">
      <w:pPr>
        <w:spacing w:line="240" w:lineRule="auto"/>
        <w:jc w:val="center"/>
      </w:pPr>
    </w:p>
    <w:p w:rsidR="003D747D" w:rsidRDefault="003D747D" w:rsidP="003D747D">
      <w:pPr>
        <w:spacing w:line="240" w:lineRule="auto"/>
        <w:jc w:val="center"/>
      </w:pPr>
    </w:p>
    <w:p w:rsidR="003D747D" w:rsidRPr="00F8485B" w:rsidRDefault="007F379F" w:rsidP="003D747D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t xml:space="preserve"> </w:t>
      </w:r>
      <w:r w:rsidR="003D747D" w:rsidRPr="00F8485B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</w:t>
      </w:r>
    </w:p>
    <w:p w:rsidR="003D747D" w:rsidRPr="00F8485B" w:rsidRDefault="003D747D" w:rsidP="003D747D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485B">
        <w:rPr>
          <w:rFonts w:ascii="Times New Roman" w:eastAsia="Times New Roman" w:hAnsi="Times New Roman" w:cs="Times New Roman"/>
          <w:sz w:val="20"/>
          <w:szCs w:val="20"/>
        </w:rPr>
        <w:t>БЮЛЛЕТЕНЬ</w:t>
      </w:r>
    </w:p>
    <w:p w:rsidR="003D747D" w:rsidRPr="00F8485B" w:rsidRDefault="003D747D" w:rsidP="003D747D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485B">
        <w:rPr>
          <w:rFonts w:ascii="Times New Roman" w:eastAsia="Times New Roman" w:hAnsi="Times New Roman" w:cs="Times New Roman"/>
          <w:sz w:val="20"/>
          <w:szCs w:val="20"/>
        </w:rPr>
        <w:t xml:space="preserve">ОРГАНОВ МЕСТНОГО САМОУПРАВЛЕНИЯ </w:t>
      </w:r>
    </w:p>
    <w:p w:rsidR="003D747D" w:rsidRPr="00F8485B" w:rsidRDefault="003D747D" w:rsidP="003D747D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485B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МУНИЦИПАЛЬНОГО ОБРАЗОВАНИЯ  </w:t>
      </w:r>
    </w:p>
    <w:p w:rsidR="003D747D" w:rsidRPr="00F8485B" w:rsidRDefault="003D747D" w:rsidP="003D747D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485B">
        <w:rPr>
          <w:rFonts w:ascii="Times New Roman" w:eastAsia="Times New Roman" w:hAnsi="Times New Roman" w:cs="Times New Roman"/>
          <w:sz w:val="20"/>
          <w:szCs w:val="20"/>
        </w:rPr>
        <w:t xml:space="preserve">ОРЛОВСКИЙ МУНИЦИПАЛЬНЫЙ РАЙОН  </w:t>
      </w:r>
    </w:p>
    <w:p w:rsidR="003D747D" w:rsidRPr="00F8485B" w:rsidRDefault="003D747D" w:rsidP="003D747D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485B">
        <w:rPr>
          <w:rFonts w:ascii="Times New Roman" w:eastAsia="Times New Roman" w:hAnsi="Times New Roman" w:cs="Times New Roman"/>
          <w:sz w:val="20"/>
          <w:szCs w:val="20"/>
        </w:rPr>
        <w:t>КИРОВСКОЙ  ОБЛАСТИ</w:t>
      </w:r>
    </w:p>
    <w:p w:rsidR="003D747D" w:rsidRPr="00F8485B" w:rsidRDefault="003D747D" w:rsidP="003D747D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485B">
        <w:rPr>
          <w:rFonts w:ascii="Times New Roman" w:eastAsia="Times New Roman" w:hAnsi="Times New Roman" w:cs="Times New Roman"/>
          <w:sz w:val="20"/>
          <w:szCs w:val="20"/>
        </w:rPr>
        <w:t>(ОФИЦИАЛЬНОЕ    ИЗДАНИЕ)</w:t>
      </w:r>
    </w:p>
    <w:p w:rsidR="003D747D" w:rsidRPr="00F8485B" w:rsidRDefault="003D747D" w:rsidP="003D747D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485B">
        <w:rPr>
          <w:rFonts w:ascii="Times New Roman" w:eastAsia="Times New Roman" w:hAnsi="Times New Roman" w:cs="Times New Roman"/>
          <w:sz w:val="20"/>
          <w:szCs w:val="20"/>
        </w:rPr>
        <w:t>Отпечатано в ад</w:t>
      </w:r>
      <w:r>
        <w:rPr>
          <w:rFonts w:ascii="Times New Roman" w:eastAsia="Times New Roman" w:hAnsi="Times New Roman" w:cs="Times New Roman"/>
          <w:sz w:val="20"/>
          <w:szCs w:val="20"/>
        </w:rPr>
        <w:t>министрации Орловского района  07</w:t>
      </w:r>
      <w:r w:rsidRPr="00F8485B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F8485B">
        <w:rPr>
          <w:rFonts w:ascii="Times New Roman" w:eastAsia="Times New Roman" w:hAnsi="Times New Roman" w:cs="Times New Roman"/>
          <w:sz w:val="20"/>
          <w:szCs w:val="20"/>
        </w:rPr>
        <w:t>.2017,</w:t>
      </w:r>
    </w:p>
    <w:p w:rsidR="003D747D" w:rsidRPr="00F8485B" w:rsidRDefault="003D747D" w:rsidP="003D747D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485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612270, г"/>
        </w:smartTagPr>
        <w:r w:rsidRPr="00F8485B">
          <w:rPr>
            <w:rFonts w:ascii="Times New Roman" w:eastAsia="Times New Roman" w:hAnsi="Times New Roman" w:cs="Times New Roman"/>
            <w:sz w:val="20"/>
            <w:szCs w:val="20"/>
          </w:rPr>
          <w:t>612270, г</w:t>
        </w:r>
      </w:smartTag>
      <w:r w:rsidRPr="00F8485B">
        <w:rPr>
          <w:rFonts w:ascii="Times New Roman" w:eastAsia="Times New Roman" w:hAnsi="Times New Roman" w:cs="Times New Roman"/>
          <w:sz w:val="20"/>
          <w:szCs w:val="20"/>
        </w:rPr>
        <w:t>. Орлов Кировской области, ул. Ст. Халтурина, 18</w:t>
      </w:r>
    </w:p>
    <w:p w:rsidR="003D747D" w:rsidRPr="00234D5F" w:rsidRDefault="003D747D" w:rsidP="003D747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485B">
        <w:rPr>
          <w:rFonts w:ascii="Times New Roman" w:eastAsia="Times New Roman" w:hAnsi="Times New Roman" w:cs="Times New Roman"/>
          <w:sz w:val="20"/>
          <w:szCs w:val="20"/>
        </w:rPr>
        <w:t xml:space="preserve">  тираж  20  экземпляров</w:t>
      </w:r>
    </w:p>
    <w:p w:rsidR="006532E7" w:rsidRDefault="006532E7"/>
    <w:sectPr w:rsidR="006532E7" w:rsidSect="007F379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>
    <w:useFELayout/>
  </w:compat>
  <w:rsids>
    <w:rsidRoot w:val="007F379F"/>
    <w:rsid w:val="000D001D"/>
    <w:rsid w:val="003D747D"/>
    <w:rsid w:val="0046712E"/>
    <w:rsid w:val="006532E7"/>
    <w:rsid w:val="007F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7F379F"/>
    <w:pPr>
      <w:spacing w:after="335" w:line="240" w:lineRule="auto"/>
      <w:outlineLvl w:val="2"/>
    </w:pPr>
    <w:rPr>
      <w:rFonts w:ascii="Verdana" w:eastAsia="Times New Roman" w:hAnsi="Verdana" w:cs="Times New Roman"/>
      <w:b/>
      <w:bCs/>
      <w:color w:val="005DB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379F"/>
    <w:rPr>
      <w:rFonts w:ascii="Verdana" w:eastAsia="Times New Roman" w:hAnsi="Verdana" w:cs="Times New Roman"/>
      <w:b/>
      <w:bCs/>
      <w:color w:val="005DBA"/>
    </w:rPr>
  </w:style>
  <w:style w:type="character" w:styleId="a3">
    <w:name w:val="Hyperlink"/>
    <w:basedOn w:val="a0"/>
    <w:uiPriority w:val="99"/>
    <w:unhideWhenUsed/>
    <w:rsid w:val="007F379F"/>
    <w:rPr>
      <w:color w:val="0000FF"/>
      <w:u w:val="single"/>
    </w:rPr>
  </w:style>
  <w:style w:type="table" w:styleId="a4">
    <w:name w:val="Table Grid"/>
    <w:basedOn w:val="a1"/>
    <w:rsid w:val="007F379F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7F3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Основной текст с отступом Знак"/>
    <w:basedOn w:val="a0"/>
    <w:link w:val="a5"/>
    <w:rsid w:val="007F379F"/>
    <w:rPr>
      <w:rFonts w:ascii="Times New Roman" w:eastAsia="Times New Roman" w:hAnsi="Times New Roman" w:cs="Times New Roman"/>
      <w:sz w:val="30"/>
      <w:szCs w:val="24"/>
    </w:rPr>
  </w:style>
  <w:style w:type="paragraph" w:styleId="2">
    <w:name w:val="Body Text 2"/>
    <w:basedOn w:val="a"/>
    <w:link w:val="20"/>
    <w:uiPriority w:val="99"/>
    <w:unhideWhenUsed/>
    <w:rsid w:val="0046712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671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orgi.gov.ru" TargetMode="External"/><Relationship Id="rId4" Type="http://schemas.openxmlformats.org/officeDocument/2006/relationships/hyperlink" Target="http://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Макерова Т.Е.</dc:creator>
  <cp:keywords/>
  <dc:description/>
  <cp:lastModifiedBy>Макерова Т.Е.</cp:lastModifiedBy>
  <cp:revision>2</cp:revision>
  <cp:lastPrinted>2017-06-07T12:22:00Z</cp:lastPrinted>
  <dcterms:created xsi:type="dcterms:W3CDTF">2017-06-07T11:58:00Z</dcterms:created>
  <dcterms:modified xsi:type="dcterms:W3CDTF">2017-06-07T12:23:00Z</dcterms:modified>
</cp:coreProperties>
</file>