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5F3" w:rsidRPr="00BD21FD" w:rsidRDefault="00DC15F3" w:rsidP="00DC15F3">
      <w:pPr>
        <w:spacing w:line="240" w:lineRule="auto"/>
        <w:ind w:firstLine="720"/>
        <w:jc w:val="center"/>
        <w:rPr>
          <w:rFonts w:ascii="Times New Roman" w:hAnsi="Times New Roman" w:cs="Times New Roman"/>
          <w:sz w:val="16"/>
          <w:szCs w:val="16"/>
        </w:rPr>
      </w:pPr>
    </w:p>
    <w:p w:rsidR="006A57E5" w:rsidRDefault="006A57E5" w:rsidP="006A57E5">
      <w:pPr>
        <w:rPr>
          <w:rFonts w:ascii="Bookman Old Style" w:hAnsi="Bookman Old Style"/>
          <w:b/>
          <w:sz w:val="80"/>
          <w:szCs w:val="80"/>
        </w:rPr>
      </w:pPr>
      <w:r>
        <w:rPr>
          <w:rFonts w:ascii="Times New Roman" w:hAnsi="Times New Roman" w:cs="Times New Roman"/>
          <w:sz w:val="16"/>
          <w:szCs w:val="16"/>
        </w:rPr>
        <w:tab/>
      </w:r>
    </w:p>
    <w:p w:rsidR="006A57E5" w:rsidRDefault="006A57E5" w:rsidP="006A57E5">
      <w:pPr>
        <w:rPr>
          <w:rFonts w:ascii="Bookman Old Style" w:hAnsi="Bookman Old Style"/>
          <w:b/>
          <w:sz w:val="80"/>
          <w:szCs w:val="80"/>
        </w:rPr>
      </w:pPr>
    </w:p>
    <w:p w:rsidR="006A57E5" w:rsidRDefault="006A57E5" w:rsidP="006A57E5">
      <w:pPr>
        <w:rPr>
          <w:rFonts w:ascii="Bookman Old Style" w:hAnsi="Bookman Old Style"/>
          <w:b/>
          <w:sz w:val="80"/>
          <w:szCs w:val="80"/>
        </w:rPr>
      </w:pPr>
    </w:p>
    <w:p w:rsidR="006A57E5" w:rsidRDefault="006A57E5" w:rsidP="006A57E5">
      <w:pPr>
        <w:rPr>
          <w:rFonts w:ascii="Bookman Old Style" w:hAnsi="Bookman Old Style"/>
          <w:b/>
          <w:sz w:val="80"/>
          <w:szCs w:val="80"/>
        </w:rPr>
      </w:pPr>
    </w:p>
    <w:p w:rsidR="006A57E5" w:rsidRDefault="006A57E5" w:rsidP="006A57E5">
      <w:pPr>
        <w:rPr>
          <w:rFonts w:ascii="Bookman Old Style" w:hAnsi="Bookman Old Style"/>
          <w:b/>
          <w:sz w:val="80"/>
          <w:szCs w:val="80"/>
        </w:rPr>
      </w:pPr>
      <w:r>
        <w:rPr>
          <w:rFonts w:ascii="Bookman Old Style" w:hAnsi="Bookman Old Style"/>
          <w:b/>
          <w:sz w:val="80"/>
          <w:szCs w:val="80"/>
        </w:rPr>
        <w:t xml:space="preserve">ИНФОРМАЦИОННЫЙ </w:t>
      </w:r>
    </w:p>
    <w:p w:rsidR="006A57E5" w:rsidRDefault="006A57E5" w:rsidP="006A57E5">
      <w:pPr>
        <w:jc w:val="center"/>
        <w:rPr>
          <w:b/>
          <w:sz w:val="72"/>
          <w:szCs w:val="72"/>
        </w:rPr>
      </w:pPr>
      <w:r>
        <w:rPr>
          <w:rFonts w:ascii="Bookman Old Style" w:hAnsi="Bookman Old Style"/>
          <w:b/>
          <w:sz w:val="80"/>
          <w:szCs w:val="80"/>
        </w:rPr>
        <w:t>БЮЛЛЕТЕНЬ</w:t>
      </w:r>
    </w:p>
    <w:p w:rsidR="006A57E5" w:rsidRDefault="006A57E5" w:rsidP="006A57E5">
      <w:pPr>
        <w:jc w:val="center"/>
        <w:rPr>
          <w:b/>
          <w:sz w:val="48"/>
          <w:szCs w:val="48"/>
        </w:rPr>
      </w:pPr>
    </w:p>
    <w:p w:rsidR="006A57E5" w:rsidRDefault="006A57E5" w:rsidP="006A57E5">
      <w:pPr>
        <w:jc w:val="center"/>
        <w:rPr>
          <w:rFonts w:ascii="Bookman Old Style" w:hAnsi="Bookman Old Style"/>
          <w:b/>
          <w:sz w:val="34"/>
          <w:szCs w:val="34"/>
        </w:rPr>
      </w:pPr>
      <w:r>
        <w:rPr>
          <w:rFonts w:ascii="Bookman Old Style" w:hAnsi="Bookman Old Style"/>
          <w:b/>
          <w:sz w:val="34"/>
          <w:szCs w:val="34"/>
        </w:rPr>
        <w:t xml:space="preserve">ОРГАНОВ МЕСТНОГО САМОУПРАВЛЕНИЯ МУНИЦИПАЛЬНОГО ОБРАЗОВАНИЯ  </w:t>
      </w:r>
    </w:p>
    <w:p w:rsidR="006A57E5" w:rsidRDefault="006A57E5" w:rsidP="006A57E5">
      <w:pPr>
        <w:jc w:val="center"/>
        <w:rPr>
          <w:rFonts w:ascii="Bookman Old Style" w:hAnsi="Bookman Old Style"/>
          <w:b/>
          <w:sz w:val="34"/>
          <w:szCs w:val="34"/>
        </w:rPr>
      </w:pPr>
      <w:r>
        <w:rPr>
          <w:rFonts w:ascii="Bookman Old Style" w:hAnsi="Bookman Old Style"/>
          <w:b/>
          <w:sz w:val="34"/>
          <w:szCs w:val="34"/>
        </w:rPr>
        <w:t xml:space="preserve">ОРЛОВСКИЙ МУНИЦИПАЛЬНЫЙ РАЙОН  </w:t>
      </w:r>
    </w:p>
    <w:p w:rsidR="006A57E5" w:rsidRDefault="006A57E5" w:rsidP="006A57E5">
      <w:pPr>
        <w:jc w:val="center"/>
        <w:rPr>
          <w:rFonts w:ascii="Bookman Old Style" w:hAnsi="Bookman Old Style"/>
          <w:b/>
          <w:sz w:val="34"/>
          <w:szCs w:val="34"/>
        </w:rPr>
      </w:pPr>
      <w:r>
        <w:rPr>
          <w:rFonts w:ascii="Bookman Old Style" w:hAnsi="Bookman Old Style"/>
          <w:b/>
          <w:sz w:val="34"/>
          <w:szCs w:val="34"/>
        </w:rPr>
        <w:t>КИРОВСКОЙ  ОБЛАСТИ</w:t>
      </w:r>
    </w:p>
    <w:p w:rsidR="006A57E5" w:rsidRDefault="006A57E5" w:rsidP="006A57E5">
      <w:pPr>
        <w:jc w:val="center"/>
        <w:rPr>
          <w:b/>
          <w:sz w:val="32"/>
          <w:szCs w:val="32"/>
        </w:rPr>
      </w:pPr>
    </w:p>
    <w:p w:rsidR="006A57E5" w:rsidRDefault="006A57E5" w:rsidP="006A57E5">
      <w:pPr>
        <w:jc w:val="center"/>
        <w:rPr>
          <w:rFonts w:ascii="Bookman Old Style" w:hAnsi="Bookman Old Style"/>
          <w:b/>
        </w:rPr>
      </w:pPr>
      <w:r>
        <w:rPr>
          <w:rFonts w:ascii="Bookman Old Style" w:hAnsi="Bookman Old Style"/>
          <w:b/>
        </w:rPr>
        <w:t>(ОФИЦИАЛЬНОЕ    ИЗДАНИЕ)</w:t>
      </w:r>
    </w:p>
    <w:p w:rsidR="006A57E5" w:rsidRDefault="006A57E5" w:rsidP="006A57E5">
      <w:pPr>
        <w:jc w:val="center"/>
        <w:rPr>
          <w:rFonts w:ascii="Bookman Old Style" w:hAnsi="Bookman Old Style"/>
          <w:b/>
          <w:sz w:val="40"/>
          <w:szCs w:val="40"/>
        </w:rPr>
      </w:pPr>
    </w:p>
    <w:p w:rsidR="006A57E5" w:rsidRPr="00982623" w:rsidRDefault="006A57E5" w:rsidP="006A57E5">
      <w:pPr>
        <w:jc w:val="center"/>
        <w:rPr>
          <w:rFonts w:ascii="Bookman Old Style" w:hAnsi="Bookman Old Style"/>
          <w:b/>
          <w:sz w:val="40"/>
          <w:szCs w:val="40"/>
        </w:rPr>
      </w:pPr>
      <w:r w:rsidRPr="00982623">
        <w:rPr>
          <w:rFonts w:ascii="Bookman Old Style" w:hAnsi="Bookman Old Style"/>
          <w:b/>
          <w:sz w:val="40"/>
          <w:szCs w:val="40"/>
        </w:rPr>
        <w:t xml:space="preserve">№ </w:t>
      </w:r>
      <w:r>
        <w:rPr>
          <w:rFonts w:ascii="Bookman Old Style" w:hAnsi="Bookman Old Style"/>
          <w:b/>
          <w:sz w:val="40"/>
          <w:szCs w:val="40"/>
        </w:rPr>
        <w:t>25 (223)</w:t>
      </w:r>
    </w:p>
    <w:p w:rsidR="006A57E5" w:rsidRDefault="006A57E5" w:rsidP="006A57E5">
      <w:pPr>
        <w:jc w:val="center"/>
        <w:rPr>
          <w:rFonts w:ascii="Bookman Old Style" w:hAnsi="Bookman Old Style"/>
          <w:b/>
          <w:sz w:val="40"/>
          <w:szCs w:val="40"/>
        </w:rPr>
      </w:pPr>
      <w:r>
        <w:rPr>
          <w:rFonts w:ascii="Bookman Old Style" w:hAnsi="Bookman Old Style"/>
          <w:b/>
          <w:noProof/>
          <w:sz w:val="40"/>
          <w:szCs w:val="40"/>
        </w:rPr>
        <w:t>Август</w:t>
      </w:r>
      <w:r>
        <w:rPr>
          <w:rFonts w:ascii="Bookman Old Style" w:hAnsi="Bookman Old Style"/>
          <w:b/>
          <w:sz w:val="40"/>
          <w:szCs w:val="40"/>
        </w:rPr>
        <w:t xml:space="preserve">  2017</w:t>
      </w:r>
    </w:p>
    <w:p w:rsidR="00262246" w:rsidRDefault="00262246" w:rsidP="006A57E5">
      <w:pPr>
        <w:ind w:left="-284"/>
        <w:jc w:val="center"/>
        <w:rPr>
          <w:rFonts w:ascii="Bookman Old Style" w:eastAsia="Times New Roman" w:hAnsi="Bookman Old Style" w:cs="Times New Roman"/>
          <w:b/>
          <w:sz w:val="48"/>
          <w:szCs w:val="16"/>
        </w:rPr>
      </w:pPr>
    </w:p>
    <w:p w:rsidR="006A57E5" w:rsidRPr="00F8485B" w:rsidRDefault="006A57E5" w:rsidP="006A57E5">
      <w:pPr>
        <w:ind w:left="-284"/>
        <w:jc w:val="center"/>
        <w:rPr>
          <w:rFonts w:ascii="Bookman Old Style" w:eastAsia="Times New Roman" w:hAnsi="Bookman Old Style" w:cs="Times New Roman"/>
          <w:b/>
          <w:sz w:val="48"/>
          <w:szCs w:val="16"/>
        </w:rPr>
      </w:pPr>
      <w:r w:rsidRPr="00F8485B">
        <w:rPr>
          <w:rFonts w:ascii="Bookman Old Style" w:eastAsia="Times New Roman" w:hAnsi="Bookman Old Style" w:cs="Times New Roman"/>
          <w:b/>
          <w:sz w:val="48"/>
          <w:szCs w:val="16"/>
        </w:rPr>
        <w:t>Содержание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8646"/>
        <w:gridCol w:w="709"/>
      </w:tblGrid>
      <w:tr w:rsidR="006A57E5" w:rsidRPr="006A57E5" w:rsidTr="006A57E5">
        <w:trPr>
          <w:trHeight w:val="703"/>
        </w:trPr>
        <w:tc>
          <w:tcPr>
            <w:tcW w:w="568" w:type="dxa"/>
            <w:tcBorders>
              <w:top w:val="single" w:sz="4" w:space="0" w:color="auto"/>
              <w:left w:val="single" w:sz="4" w:space="0" w:color="auto"/>
              <w:bottom w:val="single" w:sz="4" w:space="0" w:color="auto"/>
              <w:right w:val="single" w:sz="4" w:space="0" w:color="auto"/>
            </w:tcBorders>
            <w:vAlign w:val="center"/>
          </w:tcPr>
          <w:p w:rsidR="006A57E5" w:rsidRPr="00F8485B" w:rsidRDefault="006A57E5" w:rsidP="006A57E5">
            <w:pPr>
              <w:pStyle w:val="ab"/>
              <w:rPr>
                <w:bCs/>
                <w:color w:val="000000"/>
                <w:spacing w:val="-3"/>
                <w:sz w:val="24"/>
                <w:szCs w:val="24"/>
              </w:rPr>
            </w:pPr>
            <w:r w:rsidRPr="00F8485B">
              <w:rPr>
                <w:bCs/>
                <w:color w:val="000000"/>
                <w:spacing w:val="-3"/>
                <w:sz w:val="24"/>
                <w:szCs w:val="24"/>
              </w:rPr>
              <w:t>1</w:t>
            </w:r>
          </w:p>
        </w:tc>
        <w:tc>
          <w:tcPr>
            <w:tcW w:w="8646" w:type="dxa"/>
            <w:tcBorders>
              <w:top w:val="single" w:sz="4" w:space="0" w:color="auto"/>
              <w:left w:val="single" w:sz="4" w:space="0" w:color="auto"/>
              <w:bottom w:val="single" w:sz="4" w:space="0" w:color="auto"/>
              <w:right w:val="single" w:sz="4" w:space="0" w:color="auto"/>
            </w:tcBorders>
            <w:vAlign w:val="center"/>
          </w:tcPr>
          <w:p w:rsidR="006A57E5" w:rsidRPr="006A57E5" w:rsidRDefault="006A57E5" w:rsidP="006A57E5">
            <w:pPr>
              <w:spacing w:before="360"/>
              <w:jc w:val="both"/>
              <w:rPr>
                <w:rFonts w:ascii="Times New Roman" w:hAnsi="Times New Roman" w:cs="Times New Roman"/>
                <w:sz w:val="28"/>
                <w:szCs w:val="28"/>
              </w:rPr>
            </w:pPr>
            <w:r w:rsidRPr="006A57E5">
              <w:rPr>
                <w:rFonts w:ascii="Times New Roman" w:hAnsi="Times New Roman" w:cs="Times New Roman"/>
                <w:sz w:val="28"/>
                <w:szCs w:val="28"/>
              </w:rPr>
              <w:t xml:space="preserve">Решение Орловской районной Думы от </w:t>
            </w:r>
            <w:r>
              <w:rPr>
                <w:rFonts w:ascii="Times New Roman" w:hAnsi="Times New Roman" w:cs="Times New Roman"/>
                <w:sz w:val="28"/>
                <w:szCs w:val="28"/>
              </w:rPr>
              <w:t>18</w:t>
            </w:r>
            <w:r w:rsidRPr="006A57E5">
              <w:rPr>
                <w:rFonts w:ascii="Times New Roman" w:hAnsi="Times New Roman" w:cs="Times New Roman"/>
                <w:sz w:val="28"/>
                <w:szCs w:val="28"/>
              </w:rPr>
              <w:t>.0</w:t>
            </w:r>
            <w:r>
              <w:rPr>
                <w:rFonts w:ascii="Times New Roman" w:hAnsi="Times New Roman" w:cs="Times New Roman"/>
                <w:sz w:val="28"/>
                <w:szCs w:val="28"/>
              </w:rPr>
              <w:t>8</w:t>
            </w:r>
            <w:r w:rsidRPr="006A57E5">
              <w:rPr>
                <w:rFonts w:ascii="Times New Roman" w:hAnsi="Times New Roman" w:cs="Times New Roman"/>
                <w:sz w:val="28"/>
                <w:szCs w:val="28"/>
              </w:rPr>
              <w:t>.2017 № 1</w:t>
            </w:r>
            <w:r>
              <w:rPr>
                <w:rFonts w:ascii="Times New Roman" w:hAnsi="Times New Roman" w:cs="Times New Roman"/>
                <w:sz w:val="28"/>
                <w:szCs w:val="28"/>
              </w:rPr>
              <w:t>2</w:t>
            </w:r>
            <w:r w:rsidRPr="006A57E5">
              <w:rPr>
                <w:rFonts w:ascii="Times New Roman" w:hAnsi="Times New Roman" w:cs="Times New Roman"/>
                <w:sz w:val="28"/>
                <w:szCs w:val="28"/>
              </w:rPr>
              <w:t>/8</w:t>
            </w:r>
            <w:r>
              <w:rPr>
                <w:rFonts w:ascii="Times New Roman" w:hAnsi="Times New Roman" w:cs="Times New Roman"/>
                <w:sz w:val="28"/>
                <w:szCs w:val="28"/>
              </w:rPr>
              <w:t xml:space="preserve">6 </w:t>
            </w:r>
            <w:r w:rsidRPr="006A57E5">
              <w:rPr>
                <w:rFonts w:ascii="Times New Roman" w:hAnsi="Times New Roman" w:cs="Times New Roman"/>
                <w:sz w:val="28"/>
                <w:szCs w:val="28"/>
              </w:rPr>
              <w:t xml:space="preserve">«О внесении изменений в  решение Орловской районной Думы от  09.12.2016  </w:t>
            </w:r>
            <w:r w:rsidRPr="006A57E5">
              <w:rPr>
                <w:rFonts w:ascii="Times New Roman" w:hAnsi="Times New Roman" w:cs="Times New Roman"/>
                <w:sz w:val="28"/>
                <w:szCs w:val="28"/>
              </w:rPr>
              <w:softHyphen/>
            </w:r>
            <w:r w:rsidRPr="006A57E5">
              <w:rPr>
                <w:rFonts w:ascii="Times New Roman" w:hAnsi="Times New Roman" w:cs="Times New Roman"/>
                <w:sz w:val="28"/>
                <w:szCs w:val="28"/>
              </w:rPr>
              <w:softHyphen/>
            </w:r>
            <w:r w:rsidRPr="006A57E5">
              <w:rPr>
                <w:rFonts w:ascii="Times New Roman" w:hAnsi="Times New Roman" w:cs="Times New Roman"/>
                <w:sz w:val="28"/>
                <w:szCs w:val="28"/>
              </w:rPr>
              <w:softHyphen/>
            </w:r>
            <w:r w:rsidRPr="006A57E5">
              <w:rPr>
                <w:rFonts w:ascii="Times New Roman" w:hAnsi="Times New Roman" w:cs="Times New Roman"/>
                <w:sz w:val="28"/>
                <w:szCs w:val="28"/>
              </w:rPr>
              <w:softHyphen/>
            </w:r>
            <w:r w:rsidRPr="006A57E5">
              <w:rPr>
                <w:rFonts w:ascii="Times New Roman" w:hAnsi="Times New Roman" w:cs="Times New Roman"/>
                <w:sz w:val="28"/>
                <w:szCs w:val="28"/>
              </w:rPr>
              <w:softHyphen/>
            </w:r>
            <w:r w:rsidRPr="006A57E5">
              <w:rPr>
                <w:rFonts w:ascii="Times New Roman" w:hAnsi="Times New Roman" w:cs="Times New Roman"/>
                <w:sz w:val="28"/>
                <w:szCs w:val="28"/>
              </w:rPr>
              <w:softHyphen/>
            </w:r>
            <w:r w:rsidRPr="006A57E5">
              <w:rPr>
                <w:rFonts w:ascii="Times New Roman" w:hAnsi="Times New Roman" w:cs="Times New Roman"/>
                <w:sz w:val="28"/>
                <w:szCs w:val="28"/>
              </w:rPr>
              <w:softHyphen/>
            </w:r>
            <w:r w:rsidRPr="006A57E5">
              <w:rPr>
                <w:rFonts w:ascii="Times New Roman" w:hAnsi="Times New Roman" w:cs="Times New Roman"/>
                <w:sz w:val="28"/>
                <w:szCs w:val="28"/>
              </w:rPr>
              <w:softHyphen/>
            </w:r>
            <w:r w:rsidRPr="006A57E5">
              <w:rPr>
                <w:rFonts w:ascii="Times New Roman" w:hAnsi="Times New Roman" w:cs="Times New Roman"/>
                <w:sz w:val="28"/>
                <w:szCs w:val="28"/>
              </w:rPr>
              <w:softHyphen/>
            </w:r>
            <w:r w:rsidRPr="006A57E5">
              <w:rPr>
                <w:rFonts w:ascii="Times New Roman" w:hAnsi="Times New Roman" w:cs="Times New Roman"/>
                <w:sz w:val="28"/>
                <w:szCs w:val="28"/>
              </w:rPr>
              <w:softHyphen/>
            </w:r>
            <w:r w:rsidRPr="006A57E5">
              <w:rPr>
                <w:rFonts w:ascii="Times New Roman" w:hAnsi="Times New Roman" w:cs="Times New Roman"/>
                <w:sz w:val="28"/>
                <w:szCs w:val="28"/>
              </w:rPr>
              <w:softHyphen/>
            </w:r>
            <w:r w:rsidRPr="006A57E5">
              <w:rPr>
                <w:rFonts w:ascii="Times New Roman" w:hAnsi="Times New Roman" w:cs="Times New Roman"/>
                <w:sz w:val="28"/>
                <w:szCs w:val="28"/>
              </w:rPr>
              <w:softHyphen/>
            </w:r>
            <w:r w:rsidRPr="006A57E5">
              <w:rPr>
                <w:rFonts w:ascii="Times New Roman" w:hAnsi="Times New Roman" w:cs="Times New Roman"/>
                <w:sz w:val="28"/>
                <w:szCs w:val="28"/>
              </w:rPr>
              <w:softHyphen/>
            </w:r>
            <w:r w:rsidRPr="006A57E5">
              <w:rPr>
                <w:rFonts w:ascii="Times New Roman" w:hAnsi="Times New Roman" w:cs="Times New Roman"/>
                <w:sz w:val="28"/>
                <w:szCs w:val="28"/>
              </w:rPr>
              <w:softHyphen/>
            </w:r>
            <w:r w:rsidRPr="006A57E5">
              <w:rPr>
                <w:rFonts w:ascii="Times New Roman" w:hAnsi="Times New Roman" w:cs="Times New Roman"/>
                <w:sz w:val="28"/>
                <w:szCs w:val="28"/>
              </w:rPr>
              <w:softHyphen/>
            </w:r>
            <w:r w:rsidRPr="006A57E5">
              <w:rPr>
                <w:rFonts w:ascii="Times New Roman" w:hAnsi="Times New Roman" w:cs="Times New Roman"/>
                <w:sz w:val="28"/>
                <w:szCs w:val="28"/>
              </w:rPr>
              <w:softHyphen/>
            </w:r>
            <w:r w:rsidRPr="006A57E5">
              <w:rPr>
                <w:rFonts w:ascii="Times New Roman" w:hAnsi="Times New Roman" w:cs="Times New Roman"/>
                <w:sz w:val="28"/>
                <w:szCs w:val="28"/>
              </w:rPr>
              <w:softHyphen/>
            </w:r>
            <w:r w:rsidRPr="006A57E5">
              <w:rPr>
                <w:rFonts w:ascii="Times New Roman" w:hAnsi="Times New Roman" w:cs="Times New Roman"/>
                <w:sz w:val="28"/>
                <w:szCs w:val="28"/>
              </w:rPr>
              <w:softHyphen/>
            </w:r>
            <w:r w:rsidRPr="006A57E5">
              <w:rPr>
                <w:rFonts w:ascii="Times New Roman" w:hAnsi="Times New Roman" w:cs="Times New Roman"/>
                <w:sz w:val="28"/>
                <w:szCs w:val="28"/>
              </w:rPr>
              <w:softHyphen/>
            </w:r>
            <w:r w:rsidRPr="006A57E5">
              <w:rPr>
                <w:rFonts w:ascii="Times New Roman" w:hAnsi="Times New Roman" w:cs="Times New Roman"/>
                <w:sz w:val="28"/>
                <w:szCs w:val="28"/>
              </w:rPr>
              <w:softHyphen/>
            </w:r>
            <w:r w:rsidRPr="006A57E5">
              <w:rPr>
                <w:rFonts w:ascii="Times New Roman" w:hAnsi="Times New Roman" w:cs="Times New Roman"/>
                <w:sz w:val="28"/>
                <w:szCs w:val="28"/>
              </w:rPr>
              <w:softHyphen/>
            </w:r>
            <w:r w:rsidRPr="006A57E5">
              <w:rPr>
                <w:rFonts w:ascii="Times New Roman" w:hAnsi="Times New Roman" w:cs="Times New Roman"/>
                <w:sz w:val="28"/>
                <w:szCs w:val="28"/>
              </w:rPr>
              <w:softHyphen/>
            </w:r>
            <w:r w:rsidRPr="006A57E5">
              <w:rPr>
                <w:rFonts w:ascii="Times New Roman" w:hAnsi="Times New Roman" w:cs="Times New Roman"/>
                <w:sz w:val="28"/>
                <w:szCs w:val="28"/>
              </w:rPr>
              <w:softHyphen/>
            </w:r>
            <w:r w:rsidRPr="006A57E5">
              <w:rPr>
                <w:rFonts w:ascii="Times New Roman" w:hAnsi="Times New Roman" w:cs="Times New Roman"/>
                <w:sz w:val="28"/>
                <w:szCs w:val="28"/>
              </w:rPr>
              <w:softHyphen/>
            </w:r>
            <w:r w:rsidRPr="006A57E5">
              <w:rPr>
                <w:rFonts w:ascii="Times New Roman" w:hAnsi="Times New Roman" w:cs="Times New Roman"/>
                <w:sz w:val="28"/>
                <w:szCs w:val="28"/>
              </w:rPr>
              <w:softHyphen/>
            </w:r>
            <w:r w:rsidRPr="006A57E5">
              <w:rPr>
                <w:rFonts w:ascii="Times New Roman" w:hAnsi="Times New Roman" w:cs="Times New Roman"/>
                <w:sz w:val="28"/>
                <w:szCs w:val="28"/>
              </w:rPr>
              <w:softHyphen/>
            </w:r>
            <w:r w:rsidRPr="006A57E5">
              <w:rPr>
                <w:rFonts w:ascii="Times New Roman" w:hAnsi="Times New Roman" w:cs="Times New Roman"/>
                <w:sz w:val="28"/>
                <w:szCs w:val="28"/>
              </w:rPr>
              <w:softHyphen/>
            </w:r>
            <w:r w:rsidRPr="006A57E5">
              <w:rPr>
                <w:rFonts w:ascii="Times New Roman" w:hAnsi="Times New Roman" w:cs="Times New Roman"/>
                <w:sz w:val="28"/>
                <w:szCs w:val="28"/>
              </w:rPr>
              <w:softHyphen/>
            </w:r>
            <w:r w:rsidRPr="006A57E5">
              <w:rPr>
                <w:rFonts w:ascii="Times New Roman" w:hAnsi="Times New Roman" w:cs="Times New Roman"/>
                <w:sz w:val="28"/>
                <w:szCs w:val="28"/>
              </w:rPr>
              <w:softHyphen/>
            </w:r>
            <w:r w:rsidRPr="006A57E5">
              <w:rPr>
                <w:rFonts w:ascii="Times New Roman" w:hAnsi="Times New Roman" w:cs="Times New Roman"/>
                <w:sz w:val="28"/>
                <w:szCs w:val="28"/>
              </w:rPr>
              <w:softHyphen/>
            </w:r>
            <w:r w:rsidRPr="006A57E5">
              <w:rPr>
                <w:rFonts w:ascii="Times New Roman" w:hAnsi="Times New Roman" w:cs="Times New Roman"/>
                <w:sz w:val="28"/>
                <w:szCs w:val="28"/>
              </w:rPr>
              <w:softHyphen/>
            </w:r>
            <w:r w:rsidRPr="006A57E5">
              <w:rPr>
                <w:rFonts w:ascii="Times New Roman" w:hAnsi="Times New Roman" w:cs="Times New Roman"/>
                <w:sz w:val="28"/>
                <w:szCs w:val="28"/>
              </w:rPr>
              <w:softHyphen/>
            </w:r>
            <w:r w:rsidRPr="006A57E5">
              <w:rPr>
                <w:rFonts w:ascii="Times New Roman" w:hAnsi="Times New Roman" w:cs="Times New Roman"/>
                <w:sz w:val="28"/>
                <w:szCs w:val="28"/>
              </w:rPr>
              <w:softHyphen/>
            </w:r>
            <w:r w:rsidRPr="006A57E5">
              <w:rPr>
                <w:rFonts w:ascii="Times New Roman" w:hAnsi="Times New Roman" w:cs="Times New Roman"/>
                <w:sz w:val="28"/>
                <w:szCs w:val="28"/>
              </w:rPr>
              <w:softHyphen/>
            </w:r>
            <w:r w:rsidRPr="006A57E5">
              <w:rPr>
                <w:rFonts w:ascii="Times New Roman" w:hAnsi="Times New Roman" w:cs="Times New Roman"/>
                <w:sz w:val="28"/>
                <w:szCs w:val="28"/>
              </w:rPr>
              <w:softHyphen/>
            </w:r>
            <w:r w:rsidRPr="006A57E5">
              <w:rPr>
                <w:rFonts w:ascii="Times New Roman" w:hAnsi="Times New Roman" w:cs="Times New Roman"/>
                <w:sz w:val="28"/>
                <w:szCs w:val="28"/>
              </w:rPr>
              <w:softHyphen/>
            </w:r>
            <w:r w:rsidRPr="006A57E5">
              <w:rPr>
                <w:rFonts w:ascii="Times New Roman" w:hAnsi="Times New Roman" w:cs="Times New Roman"/>
                <w:sz w:val="28"/>
                <w:szCs w:val="28"/>
              </w:rPr>
              <w:softHyphen/>
            </w:r>
            <w:r w:rsidRPr="006A57E5">
              <w:rPr>
                <w:rFonts w:ascii="Times New Roman" w:hAnsi="Times New Roman" w:cs="Times New Roman"/>
                <w:sz w:val="28"/>
                <w:szCs w:val="28"/>
              </w:rPr>
              <w:softHyphen/>
            </w:r>
            <w:r w:rsidRPr="006A57E5">
              <w:rPr>
                <w:rFonts w:ascii="Times New Roman" w:hAnsi="Times New Roman" w:cs="Times New Roman"/>
                <w:sz w:val="28"/>
                <w:szCs w:val="28"/>
              </w:rPr>
              <w:softHyphen/>
            </w:r>
            <w:r w:rsidRPr="006A57E5">
              <w:rPr>
                <w:rFonts w:ascii="Times New Roman" w:hAnsi="Times New Roman" w:cs="Times New Roman"/>
                <w:sz w:val="28"/>
                <w:szCs w:val="28"/>
              </w:rPr>
              <w:softHyphen/>
              <w:t>№ 4/25»</w:t>
            </w:r>
          </w:p>
        </w:tc>
        <w:tc>
          <w:tcPr>
            <w:tcW w:w="709" w:type="dxa"/>
            <w:tcBorders>
              <w:top w:val="single" w:sz="4" w:space="0" w:color="auto"/>
              <w:left w:val="single" w:sz="4" w:space="0" w:color="auto"/>
              <w:bottom w:val="single" w:sz="4" w:space="0" w:color="auto"/>
              <w:right w:val="single" w:sz="4" w:space="0" w:color="auto"/>
            </w:tcBorders>
          </w:tcPr>
          <w:p w:rsidR="006A57E5" w:rsidRPr="006A57E5" w:rsidRDefault="006A57E5" w:rsidP="006A57E5">
            <w:pPr>
              <w:jc w:val="both"/>
              <w:rPr>
                <w:rFonts w:ascii="Times New Roman" w:eastAsia="Times New Roman" w:hAnsi="Times New Roman" w:cs="Times New Roman"/>
                <w:sz w:val="28"/>
                <w:szCs w:val="28"/>
              </w:rPr>
            </w:pPr>
          </w:p>
        </w:tc>
      </w:tr>
      <w:tr w:rsidR="006A57E5" w:rsidRPr="00F8485B" w:rsidTr="006A57E5">
        <w:trPr>
          <w:trHeight w:val="577"/>
        </w:trPr>
        <w:tc>
          <w:tcPr>
            <w:tcW w:w="568" w:type="dxa"/>
            <w:tcBorders>
              <w:top w:val="single" w:sz="4" w:space="0" w:color="auto"/>
              <w:left w:val="single" w:sz="4" w:space="0" w:color="auto"/>
              <w:bottom w:val="single" w:sz="4" w:space="0" w:color="auto"/>
              <w:right w:val="single" w:sz="4" w:space="0" w:color="auto"/>
            </w:tcBorders>
            <w:vAlign w:val="center"/>
          </w:tcPr>
          <w:p w:rsidR="006A57E5" w:rsidRPr="00F8485B" w:rsidRDefault="006A57E5" w:rsidP="006A57E5">
            <w:pPr>
              <w:pStyle w:val="ab"/>
              <w:rPr>
                <w:bCs/>
                <w:color w:val="000000"/>
                <w:spacing w:val="-3"/>
                <w:sz w:val="24"/>
                <w:szCs w:val="24"/>
              </w:rPr>
            </w:pPr>
            <w:r>
              <w:rPr>
                <w:bCs/>
                <w:color w:val="000000"/>
                <w:spacing w:val="-3"/>
                <w:sz w:val="24"/>
                <w:szCs w:val="24"/>
              </w:rPr>
              <w:t>2</w:t>
            </w:r>
          </w:p>
        </w:tc>
        <w:tc>
          <w:tcPr>
            <w:tcW w:w="8646" w:type="dxa"/>
            <w:tcBorders>
              <w:top w:val="single" w:sz="4" w:space="0" w:color="auto"/>
              <w:left w:val="single" w:sz="4" w:space="0" w:color="auto"/>
              <w:bottom w:val="single" w:sz="4" w:space="0" w:color="auto"/>
              <w:right w:val="single" w:sz="4" w:space="0" w:color="auto"/>
            </w:tcBorders>
            <w:vAlign w:val="center"/>
          </w:tcPr>
          <w:p w:rsidR="006A57E5" w:rsidRPr="00733678" w:rsidRDefault="006A57E5" w:rsidP="006A57E5">
            <w:pPr>
              <w:widowControl w:val="0"/>
              <w:autoSpaceDE w:val="0"/>
              <w:autoSpaceDN w:val="0"/>
              <w:adjustRightInd w:val="0"/>
              <w:jc w:val="both"/>
              <w:rPr>
                <w:rFonts w:ascii="Times New Roman" w:hAnsi="Times New Roman" w:cs="Times New Roman"/>
                <w:sz w:val="28"/>
                <w:szCs w:val="28"/>
              </w:rPr>
            </w:pPr>
            <w:r w:rsidRPr="006A57E5">
              <w:rPr>
                <w:rFonts w:ascii="Times New Roman" w:hAnsi="Times New Roman" w:cs="Times New Roman"/>
                <w:sz w:val="28"/>
                <w:szCs w:val="28"/>
              </w:rPr>
              <w:t xml:space="preserve">Решение Орловской районной Думы от </w:t>
            </w:r>
            <w:r>
              <w:rPr>
                <w:rFonts w:ascii="Times New Roman" w:hAnsi="Times New Roman" w:cs="Times New Roman"/>
                <w:sz w:val="28"/>
                <w:szCs w:val="28"/>
              </w:rPr>
              <w:t>18</w:t>
            </w:r>
            <w:r w:rsidRPr="006A57E5">
              <w:rPr>
                <w:rFonts w:ascii="Times New Roman" w:hAnsi="Times New Roman" w:cs="Times New Roman"/>
                <w:sz w:val="28"/>
                <w:szCs w:val="28"/>
              </w:rPr>
              <w:t>.0</w:t>
            </w:r>
            <w:r>
              <w:rPr>
                <w:rFonts w:ascii="Times New Roman" w:hAnsi="Times New Roman" w:cs="Times New Roman"/>
                <w:sz w:val="28"/>
                <w:szCs w:val="28"/>
              </w:rPr>
              <w:t>8</w:t>
            </w:r>
            <w:r w:rsidRPr="006A57E5">
              <w:rPr>
                <w:rFonts w:ascii="Times New Roman" w:hAnsi="Times New Roman" w:cs="Times New Roman"/>
                <w:sz w:val="28"/>
                <w:szCs w:val="28"/>
              </w:rPr>
              <w:t>.2017 № 1</w:t>
            </w:r>
            <w:r>
              <w:rPr>
                <w:rFonts w:ascii="Times New Roman" w:hAnsi="Times New Roman" w:cs="Times New Roman"/>
                <w:sz w:val="28"/>
                <w:szCs w:val="28"/>
              </w:rPr>
              <w:t>2</w:t>
            </w:r>
            <w:r w:rsidRPr="006A57E5">
              <w:rPr>
                <w:rFonts w:ascii="Times New Roman" w:hAnsi="Times New Roman" w:cs="Times New Roman"/>
                <w:sz w:val="28"/>
                <w:szCs w:val="28"/>
              </w:rPr>
              <w:t>/8</w:t>
            </w:r>
            <w:r w:rsidR="00262246">
              <w:rPr>
                <w:rFonts w:ascii="Times New Roman" w:hAnsi="Times New Roman" w:cs="Times New Roman"/>
                <w:sz w:val="28"/>
                <w:szCs w:val="28"/>
              </w:rPr>
              <w:t xml:space="preserve">7 </w:t>
            </w:r>
            <w:r w:rsidR="00262246" w:rsidRPr="00262246">
              <w:rPr>
                <w:rFonts w:ascii="Times New Roman" w:hAnsi="Times New Roman" w:cs="Times New Roman"/>
                <w:sz w:val="28"/>
                <w:szCs w:val="28"/>
              </w:rPr>
              <w:t>«О внесении изменений в решение Орловской районной Думы от 13.12.2013 № 28/250»</w:t>
            </w:r>
          </w:p>
        </w:tc>
        <w:tc>
          <w:tcPr>
            <w:tcW w:w="709" w:type="dxa"/>
            <w:tcBorders>
              <w:top w:val="single" w:sz="4" w:space="0" w:color="auto"/>
              <w:left w:val="single" w:sz="4" w:space="0" w:color="auto"/>
              <w:bottom w:val="single" w:sz="4" w:space="0" w:color="auto"/>
              <w:right w:val="single" w:sz="4" w:space="0" w:color="auto"/>
            </w:tcBorders>
          </w:tcPr>
          <w:p w:rsidR="006A57E5" w:rsidRPr="00F8485B" w:rsidRDefault="006A57E5" w:rsidP="006A57E5">
            <w:pPr>
              <w:jc w:val="both"/>
              <w:rPr>
                <w:rFonts w:ascii="Times New Roman" w:eastAsia="Times New Roman" w:hAnsi="Times New Roman" w:cs="Times New Roman"/>
                <w:sz w:val="24"/>
                <w:szCs w:val="24"/>
              </w:rPr>
            </w:pPr>
          </w:p>
        </w:tc>
      </w:tr>
      <w:tr w:rsidR="00262246" w:rsidRPr="00F8485B" w:rsidTr="006A57E5">
        <w:trPr>
          <w:trHeight w:val="577"/>
        </w:trPr>
        <w:tc>
          <w:tcPr>
            <w:tcW w:w="568" w:type="dxa"/>
            <w:tcBorders>
              <w:top w:val="single" w:sz="4" w:space="0" w:color="auto"/>
              <w:left w:val="single" w:sz="4" w:space="0" w:color="auto"/>
              <w:bottom w:val="single" w:sz="4" w:space="0" w:color="auto"/>
              <w:right w:val="single" w:sz="4" w:space="0" w:color="auto"/>
            </w:tcBorders>
            <w:vAlign w:val="center"/>
          </w:tcPr>
          <w:p w:rsidR="00262246" w:rsidRPr="00F8485B" w:rsidRDefault="00262246" w:rsidP="006A57E5">
            <w:pPr>
              <w:pStyle w:val="ab"/>
              <w:rPr>
                <w:bCs/>
                <w:color w:val="000000"/>
                <w:spacing w:val="-3"/>
                <w:sz w:val="24"/>
                <w:szCs w:val="24"/>
              </w:rPr>
            </w:pPr>
            <w:r>
              <w:rPr>
                <w:bCs/>
                <w:color w:val="000000"/>
                <w:spacing w:val="-3"/>
                <w:sz w:val="24"/>
                <w:szCs w:val="24"/>
              </w:rPr>
              <w:t>3</w:t>
            </w:r>
          </w:p>
        </w:tc>
        <w:tc>
          <w:tcPr>
            <w:tcW w:w="8646" w:type="dxa"/>
            <w:tcBorders>
              <w:top w:val="single" w:sz="4" w:space="0" w:color="auto"/>
              <w:left w:val="single" w:sz="4" w:space="0" w:color="auto"/>
              <w:bottom w:val="single" w:sz="4" w:space="0" w:color="auto"/>
              <w:right w:val="single" w:sz="4" w:space="0" w:color="auto"/>
            </w:tcBorders>
            <w:vAlign w:val="center"/>
          </w:tcPr>
          <w:p w:rsidR="00262246" w:rsidRPr="00733678" w:rsidRDefault="00262246" w:rsidP="00262246">
            <w:pPr>
              <w:widowControl w:val="0"/>
              <w:autoSpaceDE w:val="0"/>
              <w:autoSpaceDN w:val="0"/>
              <w:adjustRightInd w:val="0"/>
              <w:jc w:val="both"/>
              <w:rPr>
                <w:rFonts w:ascii="Times New Roman" w:hAnsi="Times New Roman" w:cs="Times New Roman"/>
                <w:sz w:val="28"/>
                <w:szCs w:val="28"/>
              </w:rPr>
            </w:pPr>
            <w:r w:rsidRPr="006A57E5">
              <w:rPr>
                <w:rFonts w:ascii="Times New Roman" w:hAnsi="Times New Roman" w:cs="Times New Roman"/>
                <w:sz w:val="28"/>
                <w:szCs w:val="28"/>
              </w:rPr>
              <w:t xml:space="preserve">Решение Орловской районной Думы от </w:t>
            </w:r>
            <w:r>
              <w:rPr>
                <w:rFonts w:ascii="Times New Roman" w:hAnsi="Times New Roman" w:cs="Times New Roman"/>
                <w:sz w:val="28"/>
                <w:szCs w:val="28"/>
              </w:rPr>
              <w:t>18</w:t>
            </w:r>
            <w:r w:rsidRPr="006A57E5">
              <w:rPr>
                <w:rFonts w:ascii="Times New Roman" w:hAnsi="Times New Roman" w:cs="Times New Roman"/>
                <w:sz w:val="28"/>
                <w:szCs w:val="28"/>
              </w:rPr>
              <w:t>.0</w:t>
            </w:r>
            <w:r>
              <w:rPr>
                <w:rFonts w:ascii="Times New Roman" w:hAnsi="Times New Roman" w:cs="Times New Roman"/>
                <w:sz w:val="28"/>
                <w:szCs w:val="28"/>
              </w:rPr>
              <w:t>8</w:t>
            </w:r>
            <w:r w:rsidRPr="006A57E5">
              <w:rPr>
                <w:rFonts w:ascii="Times New Roman" w:hAnsi="Times New Roman" w:cs="Times New Roman"/>
                <w:sz w:val="28"/>
                <w:szCs w:val="28"/>
              </w:rPr>
              <w:t>.2017 № 1</w:t>
            </w:r>
            <w:r>
              <w:rPr>
                <w:rFonts w:ascii="Times New Roman" w:hAnsi="Times New Roman" w:cs="Times New Roman"/>
                <w:sz w:val="28"/>
                <w:szCs w:val="28"/>
              </w:rPr>
              <w:t>2</w:t>
            </w:r>
            <w:r>
              <w:rPr>
                <w:rFonts w:ascii="Times New Roman" w:hAnsi="Times New Roman" w:cs="Times New Roman"/>
                <w:sz w:val="28"/>
                <w:szCs w:val="28"/>
              </w:rPr>
              <w:t>/90</w:t>
            </w:r>
            <w:r>
              <w:rPr>
                <w:rFonts w:ascii="Times New Roman" w:hAnsi="Times New Roman" w:cs="Times New Roman"/>
                <w:sz w:val="28"/>
                <w:szCs w:val="28"/>
              </w:rPr>
              <w:t xml:space="preserve"> </w:t>
            </w:r>
            <w:r w:rsidRPr="00262246">
              <w:rPr>
                <w:rFonts w:ascii="Times New Roman" w:hAnsi="Times New Roman" w:cs="Times New Roman"/>
                <w:sz w:val="28"/>
                <w:szCs w:val="28"/>
              </w:rPr>
              <w:t>«</w:t>
            </w:r>
            <w:r w:rsidRPr="00262246">
              <w:rPr>
                <w:rFonts w:ascii="Times New Roman" w:hAnsi="Times New Roman" w:cs="Times New Roman"/>
                <w:sz w:val="28"/>
                <w:szCs w:val="28"/>
              </w:rPr>
              <w:t>О внесении изменений в решение Орловской районной Думы от 09.12.2016 № 4/26</w:t>
            </w:r>
            <w:r w:rsidRPr="00262246">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262246" w:rsidRPr="00F8485B" w:rsidRDefault="00262246" w:rsidP="006A57E5">
            <w:pPr>
              <w:jc w:val="both"/>
              <w:rPr>
                <w:rFonts w:ascii="Times New Roman" w:eastAsia="Times New Roman" w:hAnsi="Times New Roman" w:cs="Times New Roman"/>
                <w:sz w:val="24"/>
                <w:szCs w:val="24"/>
              </w:rPr>
            </w:pPr>
          </w:p>
        </w:tc>
      </w:tr>
      <w:tr w:rsidR="00262246" w:rsidRPr="00F8485B" w:rsidTr="006A57E5">
        <w:trPr>
          <w:trHeight w:val="577"/>
        </w:trPr>
        <w:tc>
          <w:tcPr>
            <w:tcW w:w="568" w:type="dxa"/>
            <w:tcBorders>
              <w:top w:val="single" w:sz="4" w:space="0" w:color="auto"/>
              <w:left w:val="single" w:sz="4" w:space="0" w:color="auto"/>
              <w:bottom w:val="single" w:sz="4" w:space="0" w:color="auto"/>
              <w:right w:val="single" w:sz="4" w:space="0" w:color="auto"/>
            </w:tcBorders>
            <w:vAlign w:val="center"/>
          </w:tcPr>
          <w:p w:rsidR="00262246" w:rsidRPr="00F8485B" w:rsidRDefault="00262246" w:rsidP="006A57E5">
            <w:pPr>
              <w:pStyle w:val="ab"/>
              <w:rPr>
                <w:bCs/>
                <w:color w:val="000000"/>
                <w:spacing w:val="-3"/>
                <w:sz w:val="24"/>
                <w:szCs w:val="24"/>
              </w:rPr>
            </w:pPr>
            <w:r>
              <w:rPr>
                <w:bCs/>
                <w:color w:val="000000"/>
                <w:spacing w:val="-3"/>
                <w:sz w:val="24"/>
                <w:szCs w:val="24"/>
              </w:rPr>
              <w:t>4</w:t>
            </w:r>
          </w:p>
        </w:tc>
        <w:tc>
          <w:tcPr>
            <w:tcW w:w="8646" w:type="dxa"/>
            <w:tcBorders>
              <w:top w:val="single" w:sz="4" w:space="0" w:color="auto"/>
              <w:left w:val="single" w:sz="4" w:space="0" w:color="auto"/>
              <w:bottom w:val="single" w:sz="4" w:space="0" w:color="auto"/>
              <w:right w:val="single" w:sz="4" w:space="0" w:color="auto"/>
            </w:tcBorders>
            <w:vAlign w:val="center"/>
          </w:tcPr>
          <w:p w:rsidR="00262246" w:rsidRPr="00733678" w:rsidRDefault="00262246" w:rsidP="00262246">
            <w:pPr>
              <w:pStyle w:val="ConsPlusNormal"/>
              <w:widowControl/>
              <w:jc w:val="both"/>
            </w:pPr>
            <w:r w:rsidRPr="006A57E5">
              <w:rPr>
                <w:sz w:val="28"/>
                <w:szCs w:val="28"/>
              </w:rPr>
              <w:t xml:space="preserve">Решение Орловской районной Думы от </w:t>
            </w:r>
            <w:r>
              <w:rPr>
                <w:sz w:val="28"/>
                <w:szCs w:val="28"/>
              </w:rPr>
              <w:t>18</w:t>
            </w:r>
            <w:r w:rsidRPr="006A57E5">
              <w:rPr>
                <w:sz w:val="28"/>
                <w:szCs w:val="28"/>
              </w:rPr>
              <w:t>.0</w:t>
            </w:r>
            <w:r>
              <w:rPr>
                <w:sz w:val="28"/>
                <w:szCs w:val="28"/>
              </w:rPr>
              <w:t>8</w:t>
            </w:r>
            <w:r w:rsidRPr="006A57E5">
              <w:rPr>
                <w:sz w:val="28"/>
                <w:szCs w:val="28"/>
              </w:rPr>
              <w:t>.2017 № 1</w:t>
            </w:r>
            <w:r>
              <w:rPr>
                <w:sz w:val="28"/>
                <w:szCs w:val="28"/>
              </w:rPr>
              <w:t>2</w:t>
            </w:r>
            <w:r>
              <w:rPr>
                <w:sz w:val="28"/>
                <w:szCs w:val="28"/>
              </w:rPr>
              <w:t>/91</w:t>
            </w:r>
            <w:r>
              <w:rPr>
                <w:sz w:val="28"/>
                <w:szCs w:val="28"/>
              </w:rPr>
              <w:t xml:space="preserve"> </w:t>
            </w:r>
            <w:r w:rsidRPr="00262246">
              <w:rPr>
                <w:sz w:val="28"/>
                <w:szCs w:val="28"/>
              </w:rPr>
              <w:t>«Об утверждении положения о собраниях, конференциях граждан в муниципальном образовании Орловский муниципальный район Кировской области»</w:t>
            </w:r>
          </w:p>
        </w:tc>
        <w:tc>
          <w:tcPr>
            <w:tcW w:w="709" w:type="dxa"/>
            <w:tcBorders>
              <w:top w:val="single" w:sz="4" w:space="0" w:color="auto"/>
              <w:left w:val="single" w:sz="4" w:space="0" w:color="auto"/>
              <w:bottom w:val="single" w:sz="4" w:space="0" w:color="auto"/>
              <w:right w:val="single" w:sz="4" w:space="0" w:color="auto"/>
            </w:tcBorders>
          </w:tcPr>
          <w:p w:rsidR="00262246" w:rsidRPr="00F8485B" w:rsidRDefault="00262246" w:rsidP="006A57E5">
            <w:pPr>
              <w:jc w:val="both"/>
              <w:rPr>
                <w:rFonts w:ascii="Times New Roman" w:eastAsia="Times New Roman" w:hAnsi="Times New Roman" w:cs="Times New Roman"/>
                <w:sz w:val="24"/>
                <w:szCs w:val="24"/>
              </w:rPr>
            </w:pPr>
          </w:p>
        </w:tc>
      </w:tr>
    </w:tbl>
    <w:p w:rsidR="00262246" w:rsidRPr="00CC3813" w:rsidRDefault="00262246" w:rsidP="00262246">
      <w:pPr>
        <w:pStyle w:val="1"/>
        <w:jc w:val="center"/>
        <w:rPr>
          <w:szCs w:val="28"/>
        </w:rPr>
      </w:pPr>
    </w:p>
    <w:p w:rsidR="006A57E5" w:rsidRDefault="006A57E5" w:rsidP="006A57E5">
      <w:pPr>
        <w:jc w:val="center"/>
        <w:rPr>
          <w:rFonts w:ascii="Bookman Old Style" w:hAnsi="Bookman Old Style"/>
          <w:b/>
          <w:sz w:val="40"/>
          <w:szCs w:val="40"/>
        </w:rPr>
      </w:pPr>
    </w:p>
    <w:p w:rsidR="00DC15F3" w:rsidRPr="00BD21FD" w:rsidRDefault="006A57E5" w:rsidP="006A57E5">
      <w:pPr>
        <w:tabs>
          <w:tab w:val="left" w:pos="3660"/>
        </w:tabs>
        <w:spacing w:line="240" w:lineRule="auto"/>
        <w:ind w:firstLine="720"/>
        <w:rPr>
          <w:rFonts w:ascii="Times New Roman" w:hAnsi="Times New Roman" w:cs="Times New Roman"/>
          <w:sz w:val="16"/>
          <w:szCs w:val="16"/>
        </w:rPr>
      </w:pPr>
      <w:r>
        <w:rPr>
          <w:rFonts w:ascii="Times New Roman" w:hAnsi="Times New Roman" w:cs="Times New Roman"/>
          <w:noProof/>
          <w:sz w:val="16"/>
          <w:szCs w:val="16"/>
        </w:rPr>
        <w:drawing>
          <wp:anchor distT="0" distB="0" distL="114300" distR="114300" simplePos="0" relativeHeight="251659264" behindDoc="1" locked="0" layoutInCell="1" allowOverlap="1">
            <wp:simplePos x="0" y="0"/>
            <wp:positionH relativeFrom="column">
              <wp:posOffset>2920365</wp:posOffset>
            </wp:positionH>
            <wp:positionV relativeFrom="paragraph">
              <wp:posOffset>28575</wp:posOffset>
            </wp:positionV>
            <wp:extent cx="395605" cy="485775"/>
            <wp:effectExtent l="19050" t="0" r="4445" b="0"/>
            <wp:wrapNone/>
            <wp:docPr id="6"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6" cstate="print"/>
                    <a:srcRect/>
                    <a:stretch>
                      <a:fillRect/>
                    </a:stretch>
                  </pic:blipFill>
                  <pic:spPr bwMode="auto">
                    <a:xfrm>
                      <a:off x="0" y="0"/>
                      <a:ext cx="395605" cy="485775"/>
                    </a:xfrm>
                    <a:prstGeom prst="rect">
                      <a:avLst/>
                    </a:prstGeom>
                    <a:noFill/>
                    <a:ln w="9525">
                      <a:noFill/>
                      <a:miter lim="800000"/>
                      <a:headEnd/>
                      <a:tailEnd/>
                    </a:ln>
                  </pic:spPr>
                </pic:pic>
              </a:graphicData>
            </a:graphic>
          </wp:anchor>
        </w:drawing>
      </w:r>
    </w:p>
    <w:p w:rsidR="00DC15F3" w:rsidRPr="00BD21FD" w:rsidRDefault="00DC15F3" w:rsidP="00DC15F3">
      <w:pPr>
        <w:spacing w:line="240" w:lineRule="auto"/>
        <w:ind w:firstLine="720"/>
        <w:jc w:val="center"/>
        <w:rPr>
          <w:rFonts w:ascii="Times New Roman" w:hAnsi="Times New Roman" w:cs="Times New Roman"/>
          <w:sz w:val="16"/>
          <w:szCs w:val="16"/>
        </w:rPr>
      </w:pPr>
    </w:p>
    <w:p w:rsidR="00DC15F3" w:rsidRPr="00BD21FD" w:rsidRDefault="00DC15F3" w:rsidP="00DC15F3">
      <w:pPr>
        <w:spacing w:line="240" w:lineRule="auto"/>
        <w:ind w:firstLine="720"/>
        <w:jc w:val="center"/>
        <w:rPr>
          <w:rFonts w:ascii="Times New Roman" w:hAnsi="Times New Roman" w:cs="Times New Roman"/>
          <w:b/>
          <w:sz w:val="16"/>
          <w:szCs w:val="16"/>
        </w:rPr>
      </w:pPr>
      <w:r w:rsidRPr="00BD21FD">
        <w:rPr>
          <w:rFonts w:ascii="Times New Roman" w:hAnsi="Times New Roman" w:cs="Times New Roman"/>
          <w:b/>
          <w:sz w:val="16"/>
          <w:szCs w:val="16"/>
        </w:rPr>
        <w:t xml:space="preserve">ОРЛОВСКАЯ РАЙОННАЯ ДУМА КИРОВСКОЙ ОБЛАСТИ </w:t>
      </w:r>
    </w:p>
    <w:p w:rsidR="00DC15F3" w:rsidRPr="00BD21FD" w:rsidRDefault="00DC15F3" w:rsidP="00DC15F3">
      <w:pPr>
        <w:spacing w:line="240" w:lineRule="auto"/>
        <w:ind w:left="3528" w:firstLine="720"/>
        <w:rPr>
          <w:rFonts w:ascii="Times New Roman" w:hAnsi="Times New Roman" w:cs="Times New Roman"/>
          <w:b/>
          <w:sz w:val="16"/>
          <w:szCs w:val="16"/>
        </w:rPr>
      </w:pPr>
      <w:r w:rsidRPr="00BD21FD">
        <w:rPr>
          <w:rFonts w:ascii="Times New Roman" w:hAnsi="Times New Roman" w:cs="Times New Roman"/>
          <w:b/>
          <w:sz w:val="16"/>
          <w:szCs w:val="16"/>
        </w:rPr>
        <w:t>ПЯТОГО СОЗЫВА</w:t>
      </w:r>
    </w:p>
    <w:p w:rsidR="00DC15F3" w:rsidRPr="00BD21FD" w:rsidRDefault="00DC15F3" w:rsidP="00DC15F3">
      <w:pPr>
        <w:spacing w:line="240" w:lineRule="auto"/>
        <w:ind w:firstLine="720"/>
        <w:jc w:val="center"/>
        <w:rPr>
          <w:rFonts w:ascii="Times New Roman" w:hAnsi="Times New Roman" w:cs="Times New Roman"/>
          <w:b/>
          <w:sz w:val="16"/>
          <w:szCs w:val="16"/>
        </w:rPr>
      </w:pPr>
      <w:r w:rsidRPr="00BD21FD">
        <w:rPr>
          <w:rFonts w:ascii="Times New Roman" w:hAnsi="Times New Roman" w:cs="Times New Roman"/>
          <w:b/>
          <w:sz w:val="16"/>
          <w:szCs w:val="16"/>
        </w:rPr>
        <w:t xml:space="preserve">Р Е Ш Е Н И Е </w:t>
      </w:r>
    </w:p>
    <w:p w:rsidR="00DC15F3" w:rsidRPr="00BD21FD" w:rsidRDefault="00DC15F3" w:rsidP="00DC15F3">
      <w:pPr>
        <w:pStyle w:val="1"/>
        <w:rPr>
          <w:rFonts w:ascii="Times New Roman" w:hAnsi="Times New Roman"/>
          <w:sz w:val="16"/>
          <w:szCs w:val="16"/>
        </w:rPr>
      </w:pPr>
      <w:r w:rsidRPr="00BD21FD">
        <w:rPr>
          <w:rFonts w:ascii="Times New Roman" w:hAnsi="Times New Roman"/>
          <w:sz w:val="16"/>
          <w:szCs w:val="16"/>
        </w:rPr>
        <w:t xml:space="preserve">18.08.2017                                                                                   </w:t>
      </w:r>
      <w:r w:rsidRPr="00BD21FD">
        <w:rPr>
          <w:rFonts w:ascii="Times New Roman" w:hAnsi="Times New Roman"/>
          <w:sz w:val="16"/>
          <w:szCs w:val="16"/>
        </w:rPr>
        <w:tab/>
      </w:r>
      <w:r w:rsidRPr="00BD21FD">
        <w:rPr>
          <w:rFonts w:ascii="Times New Roman" w:hAnsi="Times New Roman"/>
          <w:sz w:val="16"/>
          <w:szCs w:val="16"/>
        </w:rPr>
        <w:tab/>
      </w:r>
      <w:r w:rsidRPr="00BD21FD">
        <w:rPr>
          <w:rFonts w:ascii="Times New Roman" w:hAnsi="Times New Roman"/>
          <w:sz w:val="16"/>
          <w:szCs w:val="16"/>
        </w:rPr>
        <w:tab/>
      </w:r>
      <w:r w:rsidRPr="00BD21FD">
        <w:rPr>
          <w:rFonts w:ascii="Times New Roman" w:hAnsi="Times New Roman"/>
          <w:sz w:val="16"/>
          <w:szCs w:val="16"/>
        </w:rPr>
        <w:tab/>
      </w:r>
      <w:r w:rsidRPr="00BD21FD">
        <w:rPr>
          <w:rFonts w:ascii="Times New Roman" w:hAnsi="Times New Roman"/>
          <w:sz w:val="16"/>
          <w:szCs w:val="16"/>
        </w:rPr>
        <w:tab/>
      </w:r>
      <w:r w:rsidRPr="00BD21FD">
        <w:rPr>
          <w:rFonts w:ascii="Times New Roman" w:hAnsi="Times New Roman"/>
          <w:sz w:val="16"/>
          <w:szCs w:val="16"/>
        </w:rPr>
        <w:tab/>
      </w:r>
      <w:r w:rsidRPr="00BD21FD">
        <w:rPr>
          <w:rFonts w:ascii="Times New Roman" w:hAnsi="Times New Roman"/>
          <w:sz w:val="16"/>
          <w:szCs w:val="16"/>
        </w:rPr>
        <w:tab/>
        <w:t xml:space="preserve">  № 12/86</w:t>
      </w:r>
    </w:p>
    <w:p w:rsidR="00DC15F3" w:rsidRPr="00BD21FD" w:rsidRDefault="00DC15F3" w:rsidP="00DC15F3">
      <w:pPr>
        <w:spacing w:line="240" w:lineRule="auto"/>
        <w:ind w:firstLine="720"/>
        <w:jc w:val="center"/>
        <w:rPr>
          <w:rFonts w:ascii="Times New Roman" w:hAnsi="Times New Roman" w:cs="Times New Roman"/>
          <w:sz w:val="16"/>
          <w:szCs w:val="16"/>
        </w:rPr>
      </w:pPr>
      <w:r w:rsidRPr="00BD21FD">
        <w:rPr>
          <w:rFonts w:ascii="Times New Roman" w:hAnsi="Times New Roman" w:cs="Times New Roman"/>
          <w:sz w:val="16"/>
          <w:szCs w:val="16"/>
        </w:rPr>
        <w:t>г. Орлов</w:t>
      </w:r>
    </w:p>
    <w:p w:rsidR="00DC15F3" w:rsidRPr="00BD21FD" w:rsidRDefault="00DC15F3" w:rsidP="00DC15F3">
      <w:pPr>
        <w:pStyle w:val="1"/>
        <w:jc w:val="center"/>
        <w:rPr>
          <w:rFonts w:ascii="Times New Roman" w:hAnsi="Times New Roman"/>
          <w:sz w:val="16"/>
          <w:szCs w:val="16"/>
        </w:rPr>
      </w:pPr>
      <w:r w:rsidRPr="00BD21FD">
        <w:rPr>
          <w:rFonts w:ascii="Times New Roman" w:hAnsi="Times New Roman"/>
          <w:sz w:val="16"/>
          <w:szCs w:val="16"/>
        </w:rPr>
        <w:t xml:space="preserve">О внесении изменений в решение Орловской районной Думы </w:t>
      </w:r>
    </w:p>
    <w:p w:rsidR="00DC15F3" w:rsidRPr="00BD21FD" w:rsidRDefault="00DC15F3" w:rsidP="00DC15F3">
      <w:pPr>
        <w:pStyle w:val="1"/>
        <w:jc w:val="center"/>
        <w:rPr>
          <w:rFonts w:ascii="Times New Roman" w:hAnsi="Times New Roman"/>
          <w:sz w:val="16"/>
          <w:szCs w:val="16"/>
        </w:rPr>
      </w:pPr>
      <w:r w:rsidRPr="00BD21FD">
        <w:rPr>
          <w:rFonts w:ascii="Times New Roman" w:hAnsi="Times New Roman"/>
          <w:sz w:val="16"/>
          <w:szCs w:val="16"/>
        </w:rPr>
        <w:t>от    09.12.2016 № 4/25</w:t>
      </w:r>
    </w:p>
    <w:p w:rsidR="00DC15F3" w:rsidRPr="00BD21FD" w:rsidRDefault="00DC15F3" w:rsidP="00DC15F3">
      <w:pPr>
        <w:spacing w:line="240" w:lineRule="auto"/>
        <w:ind w:firstLine="720"/>
        <w:rPr>
          <w:rFonts w:ascii="Times New Roman" w:hAnsi="Times New Roman" w:cs="Times New Roman"/>
          <w:sz w:val="16"/>
          <w:szCs w:val="16"/>
        </w:rPr>
      </w:pPr>
    </w:p>
    <w:p w:rsidR="00DC15F3" w:rsidRPr="00BD21FD" w:rsidRDefault="00DC15F3" w:rsidP="00DC15F3">
      <w:pPr>
        <w:spacing w:line="240" w:lineRule="auto"/>
        <w:ind w:firstLine="720"/>
        <w:jc w:val="both"/>
        <w:rPr>
          <w:rFonts w:ascii="Times New Roman" w:hAnsi="Times New Roman" w:cs="Times New Roman"/>
          <w:sz w:val="16"/>
          <w:szCs w:val="16"/>
        </w:rPr>
      </w:pPr>
      <w:r w:rsidRPr="00BD21FD">
        <w:rPr>
          <w:rFonts w:ascii="Times New Roman" w:hAnsi="Times New Roman" w:cs="Times New Roman"/>
          <w:sz w:val="16"/>
          <w:szCs w:val="16"/>
        </w:rPr>
        <w:t>На основании статьи 21 пункта 1 подпункта 2 Устава муниципального образования Орловский район от 10.06.2005 № 31/350 районная Дума РЕШИЛА:</w:t>
      </w:r>
    </w:p>
    <w:p w:rsidR="00DC15F3" w:rsidRPr="00BD21FD" w:rsidRDefault="00DC15F3" w:rsidP="00DC15F3">
      <w:pPr>
        <w:pStyle w:val="1"/>
        <w:rPr>
          <w:rFonts w:ascii="Times New Roman" w:hAnsi="Times New Roman"/>
          <w:sz w:val="16"/>
          <w:szCs w:val="16"/>
        </w:rPr>
      </w:pPr>
      <w:r w:rsidRPr="00BD21FD">
        <w:rPr>
          <w:rFonts w:ascii="Times New Roman" w:hAnsi="Times New Roman"/>
          <w:sz w:val="16"/>
          <w:szCs w:val="16"/>
        </w:rPr>
        <w:t>Внести в решение Орловской районной Думы от 09.12.2016 № 4/25 «О бюджете Орловского муниципального района на 2017 год и  на плановый период 2018 и 2019 годов» следующие изменения:</w:t>
      </w:r>
    </w:p>
    <w:p w:rsidR="00DC15F3" w:rsidRPr="00BD21FD" w:rsidRDefault="00DC15F3" w:rsidP="00DC15F3">
      <w:pPr>
        <w:tabs>
          <w:tab w:val="left" w:pos="0"/>
        </w:tabs>
        <w:spacing w:line="240" w:lineRule="auto"/>
        <w:jc w:val="both"/>
        <w:rPr>
          <w:rFonts w:ascii="Times New Roman" w:hAnsi="Times New Roman" w:cs="Times New Roman"/>
          <w:sz w:val="16"/>
          <w:szCs w:val="16"/>
        </w:rPr>
      </w:pPr>
      <w:r w:rsidRPr="00BD21FD">
        <w:rPr>
          <w:rFonts w:ascii="Times New Roman" w:hAnsi="Times New Roman" w:cs="Times New Roman"/>
          <w:sz w:val="16"/>
          <w:szCs w:val="16"/>
        </w:rPr>
        <w:t xml:space="preserve">        1. В пункте 1:</w:t>
      </w:r>
    </w:p>
    <w:p w:rsidR="00DC15F3" w:rsidRPr="00BD21FD" w:rsidRDefault="00DC15F3" w:rsidP="00DC15F3">
      <w:pPr>
        <w:tabs>
          <w:tab w:val="left" w:pos="0"/>
        </w:tabs>
        <w:spacing w:line="240" w:lineRule="auto"/>
        <w:jc w:val="both"/>
        <w:rPr>
          <w:rFonts w:ascii="Times New Roman" w:hAnsi="Times New Roman" w:cs="Times New Roman"/>
          <w:sz w:val="16"/>
          <w:szCs w:val="16"/>
        </w:rPr>
      </w:pPr>
      <w:r w:rsidRPr="00BD21FD">
        <w:rPr>
          <w:rFonts w:ascii="Times New Roman" w:hAnsi="Times New Roman" w:cs="Times New Roman"/>
          <w:sz w:val="16"/>
          <w:szCs w:val="16"/>
        </w:rPr>
        <w:t>а) в подпункте 1.1.1 цифры «278837,89» заменить цифрами «281687,76»;</w:t>
      </w:r>
    </w:p>
    <w:p w:rsidR="00DC15F3" w:rsidRPr="00BD21FD" w:rsidRDefault="00DC15F3" w:rsidP="00DC15F3">
      <w:pPr>
        <w:spacing w:line="240" w:lineRule="auto"/>
        <w:jc w:val="both"/>
        <w:rPr>
          <w:rFonts w:ascii="Times New Roman" w:hAnsi="Times New Roman" w:cs="Times New Roman"/>
          <w:sz w:val="16"/>
          <w:szCs w:val="16"/>
        </w:rPr>
      </w:pPr>
      <w:r w:rsidRPr="00BD21FD">
        <w:rPr>
          <w:rFonts w:ascii="Times New Roman" w:hAnsi="Times New Roman" w:cs="Times New Roman"/>
          <w:sz w:val="16"/>
          <w:szCs w:val="16"/>
        </w:rPr>
        <w:t>б) в подпункте 1.1.2. цифры «285464,14» заменить цифрами «288314,01»;</w:t>
      </w:r>
    </w:p>
    <w:p w:rsidR="00DC15F3" w:rsidRPr="00BD21FD" w:rsidRDefault="00DC15F3" w:rsidP="00DC15F3">
      <w:pPr>
        <w:spacing w:line="240" w:lineRule="auto"/>
        <w:ind w:firstLine="540"/>
        <w:jc w:val="both"/>
        <w:rPr>
          <w:rFonts w:ascii="Times New Roman" w:hAnsi="Times New Roman" w:cs="Times New Roman"/>
          <w:sz w:val="16"/>
          <w:szCs w:val="16"/>
        </w:rPr>
      </w:pPr>
      <w:r w:rsidRPr="00BD21FD">
        <w:rPr>
          <w:rFonts w:ascii="Times New Roman" w:hAnsi="Times New Roman" w:cs="Times New Roman"/>
          <w:sz w:val="16"/>
          <w:szCs w:val="16"/>
        </w:rPr>
        <w:lastRenderedPageBreak/>
        <w:t>2. В пункте 3 приложение № 2 «Перечень главных администраторов доходов бюджета   района и закрепляемых за ними видов и подвидов доходов бюджета   района» изложить в новой редакции. Прилагается.</w:t>
      </w:r>
    </w:p>
    <w:p w:rsidR="00DC15F3" w:rsidRPr="00BD21FD" w:rsidRDefault="00DC15F3" w:rsidP="00DC15F3">
      <w:pPr>
        <w:spacing w:line="240" w:lineRule="auto"/>
        <w:ind w:firstLine="540"/>
        <w:jc w:val="both"/>
        <w:rPr>
          <w:rFonts w:ascii="Times New Roman" w:hAnsi="Times New Roman" w:cs="Times New Roman"/>
          <w:sz w:val="16"/>
          <w:szCs w:val="16"/>
        </w:rPr>
      </w:pPr>
      <w:r w:rsidRPr="00BD21FD">
        <w:rPr>
          <w:rFonts w:ascii="Times New Roman" w:hAnsi="Times New Roman" w:cs="Times New Roman"/>
          <w:sz w:val="16"/>
          <w:szCs w:val="16"/>
        </w:rPr>
        <w:t xml:space="preserve">3. В пункте 6 приложение № 5 «Нормативы распределения доходов между бюджетами поселений Орловского района на 2017 год и плановый период 2018 и 2019 годов» изложить в новой редакции. Прилагается. </w:t>
      </w:r>
    </w:p>
    <w:p w:rsidR="00DC15F3" w:rsidRPr="00BD21FD" w:rsidRDefault="00DC15F3" w:rsidP="00DC15F3">
      <w:pPr>
        <w:spacing w:line="240" w:lineRule="auto"/>
        <w:jc w:val="both"/>
        <w:rPr>
          <w:rFonts w:ascii="Times New Roman" w:hAnsi="Times New Roman" w:cs="Times New Roman"/>
          <w:sz w:val="16"/>
          <w:szCs w:val="16"/>
        </w:rPr>
      </w:pPr>
      <w:r w:rsidRPr="00BD21FD">
        <w:rPr>
          <w:rFonts w:ascii="Times New Roman" w:hAnsi="Times New Roman" w:cs="Times New Roman"/>
          <w:sz w:val="16"/>
          <w:szCs w:val="16"/>
        </w:rPr>
        <w:t xml:space="preserve">        4. В пункте 7  приложение № 6  «Прогнозируемые объемы поступления   доходов бюджета района по налоговым и неналоговым доходам по статьям, по безвозмездным поступлениям  классификации доходов бюджетов на 2017 год» изложить в новой редакции. Прилагается.</w:t>
      </w:r>
    </w:p>
    <w:p w:rsidR="00DC15F3" w:rsidRPr="00BD21FD" w:rsidRDefault="00DC15F3" w:rsidP="00DC15F3">
      <w:pPr>
        <w:tabs>
          <w:tab w:val="left" w:pos="0"/>
        </w:tabs>
        <w:spacing w:line="240" w:lineRule="auto"/>
        <w:jc w:val="both"/>
        <w:rPr>
          <w:rFonts w:ascii="Times New Roman" w:hAnsi="Times New Roman" w:cs="Times New Roman"/>
          <w:sz w:val="16"/>
          <w:szCs w:val="16"/>
        </w:rPr>
      </w:pPr>
      <w:r w:rsidRPr="00BD21FD">
        <w:rPr>
          <w:rFonts w:ascii="Times New Roman" w:hAnsi="Times New Roman" w:cs="Times New Roman"/>
          <w:sz w:val="16"/>
          <w:szCs w:val="16"/>
        </w:rPr>
        <w:t xml:space="preserve">        5. В    пункте  9    приложение   № 7  «Распределение  бюджетных  ассигнований   по разделам и подразделам  классификации  расходов бюджетов на 2017 год» изложить в новой редакции. Прилагается.</w:t>
      </w:r>
    </w:p>
    <w:p w:rsidR="00DC15F3" w:rsidRPr="00BD21FD" w:rsidRDefault="00DC15F3" w:rsidP="00DC15F3">
      <w:pPr>
        <w:spacing w:line="240" w:lineRule="auto"/>
        <w:jc w:val="both"/>
        <w:rPr>
          <w:rFonts w:ascii="Times New Roman" w:hAnsi="Times New Roman" w:cs="Times New Roman"/>
          <w:sz w:val="16"/>
          <w:szCs w:val="16"/>
        </w:rPr>
      </w:pPr>
      <w:r w:rsidRPr="00BD21FD">
        <w:rPr>
          <w:rFonts w:ascii="Times New Roman" w:hAnsi="Times New Roman" w:cs="Times New Roman"/>
          <w:sz w:val="16"/>
          <w:szCs w:val="16"/>
        </w:rPr>
        <w:t xml:space="preserve">       6. В пункте 10 приложение № 8     «Распределение бюджетных ассигнований по целевым статьям (муниципальным программам Орловского района и не программным направлениям деятельности), группам видов расходов классификации расходов бюджетов на 2017 год» изложить в новой редакции. Прилагается.</w:t>
      </w:r>
    </w:p>
    <w:p w:rsidR="00DC15F3" w:rsidRPr="00BD21FD" w:rsidRDefault="00DC15F3" w:rsidP="00DC15F3">
      <w:pPr>
        <w:tabs>
          <w:tab w:val="left" w:pos="-3420"/>
        </w:tabs>
        <w:spacing w:line="240" w:lineRule="auto"/>
        <w:jc w:val="both"/>
        <w:rPr>
          <w:rFonts w:ascii="Times New Roman" w:hAnsi="Times New Roman" w:cs="Times New Roman"/>
          <w:sz w:val="16"/>
          <w:szCs w:val="16"/>
        </w:rPr>
      </w:pPr>
      <w:r w:rsidRPr="00BD21FD">
        <w:rPr>
          <w:rFonts w:ascii="Times New Roman" w:hAnsi="Times New Roman" w:cs="Times New Roman"/>
          <w:sz w:val="16"/>
          <w:szCs w:val="16"/>
        </w:rPr>
        <w:t xml:space="preserve">       7. В пункте 11 приложение № 9     «Ведомственная структура расходов бюджета района  на 2017 год»  изложить в новой редакции. Прилагается.</w:t>
      </w:r>
    </w:p>
    <w:p w:rsidR="00DC15F3" w:rsidRPr="00BD21FD" w:rsidRDefault="00DC15F3" w:rsidP="00DC15F3">
      <w:pPr>
        <w:tabs>
          <w:tab w:val="left" w:pos="-3420"/>
        </w:tabs>
        <w:spacing w:line="240" w:lineRule="auto"/>
        <w:ind w:firstLine="540"/>
        <w:jc w:val="both"/>
        <w:rPr>
          <w:rFonts w:ascii="Times New Roman" w:hAnsi="Times New Roman" w:cs="Times New Roman"/>
          <w:sz w:val="16"/>
          <w:szCs w:val="16"/>
        </w:rPr>
      </w:pPr>
      <w:r w:rsidRPr="00BD21FD">
        <w:rPr>
          <w:rFonts w:ascii="Times New Roman" w:hAnsi="Times New Roman" w:cs="Times New Roman"/>
          <w:sz w:val="16"/>
          <w:szCs w:val="16"/>
        </w:rPr>
        <w:t>8. В пункте 12 приложение № 10  «Источники финансирования дефицита  бюджета района  на 2017 год» изложить в новой редакции. Прилагается.</w:t>
      </w:r>
    </w:p>
    <w:p w:rsidR="00DC15F3" w:rsidRPr="00BD21FD" w:rsidRDefault="00DC15F3" w:rsidP="00DC15F3">
      <w:pPr>
        <w:spacing w:line="240" w:lineRule="auto"/>
        <w:ind w:firstLine="540"/>
        <w:jc w:val="both"/>
        <w:rPr>
          <w:rFonts w:ascii="Times New Roman" w:hAnsi="Times New Roman" w:cs="Times New Roman"/>
          <w:sz w:val="16"/>
          <w:szCs w:val="16"/>
        </w:rPr>
      </w:pPr>
      <w:r w:rsidRPr="00BD21FD">
        <w:rPr>
          <w:rFonts w:ascii="Times New Roman" w:hAnsi="Times New Roman" w:cs="Times New Roman"/>
          <w:sz w:val="16"/>
          <w:szCs w:val="16"/>
        </w:rPr>
        <w:t>9. В пункте 13 утвердить в пределах общего объема расходов бюджета района общий объем бюджетных ассигнований на исполнение публичных нормативных обязательств:</w:t>
      </w:r>
    </w:p>
    <w:p w:rsidR="00DC15F3" w:rsidRPr="00BD21FD" w:rsidRDefault="00DC15F3" w:rsidP="00DC15F3">
      <w:pPr>
        <w:spacing w:line="240" w:lineRule="auto"/>
        <w:jc w:val="both"/>
        <w:rPr>
          <w:rFonts w:ascii="Times New Roman" w:hAnsi="Times New Roman" w:cs="Times New Roman"/>
          <w:sz w:val="16"/>
          <w:szCs w:val="16"/>
        </w:rPr>
      </w:pPr>
      <w:r w:rsidRPr="00BD21FD">
        <w:rPr>
          <w:rFonts w:ascii="Times New Roman" w:hAnsi="Times New Roman" w:cs="Times New Roman"/>
          <w:sz w:val="16"/>
          <w:szCs w:val="16"/>
        </w:rPr>
        <w:t>1)  на 2017 год   в сумме 7353,4 тыс. рублей.</w:t>
      </w:r>
    </w:p>
    <w:p w:rsidR="00DC15F3" w:rsidRPr="00BD21FD" w:rsidRDefault="00DC15F3" w:rsidP="00DC15F3">
      <w:pPr>
        <w:spacing w:line="240" w:lineRule="auto"/>
        <w:jc w:val="both"/>
        <w:rPr>
          <w:rFonts w:ascii="Times New Roman" w:hAnsi="Times New Roman" w:cs="Times New Roman"/>
          <w:sz w:val="16"/>
          <w:szCs w:val="16"/>
        </w:rPr>
      </w:pPr>
      <w:r w:rsidRPr="00BD21FD">
        <w:rPr>
          <w:rFonts w:ascii="Times New Roman" w:hAnsi="Times New Roman" w:cs="Times New Roman"/>
          <w:sz w:val="16"/>
          <w:szCs w:val="16"/>
        </w:rPr>
        <w:t xml:space="preserve">        10. В пункте 24.4. Приложение 16   «Субсидию местным  бюджетам на выравнивание обеспеченности муниципальных образований области» изложить в новой редакции. Прилагается.</w:t>
      </w:r>
    </w:p>
    <w:p w:rsidR="00DC15F3" w:rsidRPr="00BD21FD" w:rsidRDefault="00DC15F3" w:rsidP="00DC15F3">
      <w:pPr>
        <w:tabs>
          <w:tab w:val="left" w:pos="1386"/>
          <w:tab w:val="left" w:pos="5445"/>
          <w:tab w:val="right" w:pos="9355"/>
        </w:tabs>
        <w:spacing w:line="240" w:lineRule="auto"/>
        <w:jc w:val="both"/>
        <w:rPr>
          <w:rFonts w:ascii="Times New Roman" w:hAnsi="Times New Roman" w:cs="Times New Roman"/>
          <w:sz w:val="16"/>
          <w:szCs w:val="16"/>
        </w:rPr>
      </w:pPr>
      <w:r w:rsidRPr="00BD21FD">
        <w:rPr>
          <w:rFonts w:ascii="Times New Roman" w:hAnsi="Times New Roman" w:cs="Times New Roman"/>
          <w:sz w:val="16"/>
          <w:szCs w:val="16"/>
        </w:rPr>
        <w:t xml:space="preserve">1) на </w:t>
      </w:r>
      <w:r w:rsidRPr="00BD21FD">
        <w:rPr>
          <w:rFonts w:ascii="Times New Roman" w:hAnsi="Times New Roman" w:cs="Times New Roman"/>
          <w:bCs/>
          <w:sz w:val="16"/>
          <w:szCs w:val="16"/>
        </w:rPr>
        <w:t xml:space="preserve"> 2017 году</w:t>
      </w:r>
      <w:r w:rsidRPr="00BD21FD">
        <w:rPr>
          <w:rFonts w:ascii="Times New Roman" w:hAnsi="Times New Roman" w:cs="Times New Roman"/>
          <w:sz w:val="16"/>
          <w:szCs w:val="16"/>
        </w:rPr>
        <w:t xml:space="preserve"> в сумме  946,7 тыс. рублей;</w:t>
      </w:r>
    </w:p>
    <w:p w:rsidR="00DC15F3" w:rsidRPr="00BD21FD" w:rsidRDefault="00DC15F3" w:rsidP="00DC15F3">
      <w:pPr>
        <w:autoSpaceDE w:val="0"/>
        <w:autoSpaceDN w:val="0"/>
        <w:adjustRightInd w:val="0"/>
        <w:spacing w:line="240" w:lineRule="auto"/>
        <w:ind w:firstLine="540"/>
        <w:jc w:val="both"/>
        <w:rPr>
          <w:rFonts w:ascii="Times New Roman" w:hAnsi="Times New Roman" w:cs="Times New Roman"/>
          <w:sz w:val="16"/>
          <w:szCs w:val="16"/>
        </w:rPr>
      </w:pPr>
      <w:r w:rsidRPr="00BD21FD">
        <w:rPr>
          <w:rFonts w:ascii="Times New Roman" w:hAnsi="Times New Roman" w:cs="Times New Roman"/>
          <w:sz w:val="16"/>
          <w:szCs w:val="16"/>
        </w:rPr>
        <w:t>11. В пункте 30 утвердить в пределах общего объема расходов бюджета  района объем бюджетных ассигнований на осуществление бюджетных инвестиций в объекты капитального строительства муниципальной собственности в форме капитальных  вложений</w:t>
      </w:r>
    </w:p>
    <w:p w:rsidR="00DC15F3" w:rsidRPr="00BD21FD" w:rsidRDefault="00DC15F3" w:rsidP="00DC15F3">
      <w:pPr>
        <w:autoSpaceDE w:val="0"/>
        <w:autoSpaceDN w:val="0"/>
        <w:adjustRightInd w:val="0"/>
        <w:spacing w:line="240" w:lineRule="auto"/>
        <w:jc w:val="both"/>
        <w:rPr>
          <w:rFonts w:ascii="Times New Roman" w:hAnsi="Times New Roman" w:cs="Times New Roman"/>
          <w:sz w:val="16"/>
          <w:szCs w:val="16"/>
        </w:rPr>
      </w:pPr>
      <w:r w:rsidRPr="00BD21FD">
        <w:rPr>
          <w:rFonts w:ascii="Times New Roman" w:hAnsi="Times New Roman" w:cs="Times New Roman"/>
          <w:sz w:val="16"/>
          <w:szCs w:val="16"/>
        </w:rPr>
        <w:t>1)  на 2017 год в сумме 14767,91 тыс. рублей.</w:t>
      </w:r>
    </w:p>
    <w:p w:rsidR="00DC15F3" w:rsidRPr="00BD21FD" w:rsidRDefault="00DC15F3" w:rsidP="00DC15F3">
      <w:pPr>
        <w:autoSpaceDE w:val="0"/>
        <w:autoSpaceDN w:val="0"/>
        <w:adjustRightInd w:val="0"/>
        <w:spacing w:line="240" w:lineRule="auto"/>
        <w:ind w:firstLine="540"/>
        <w:jc w:val="both"/>
        <w:rPr>
          <w:rFonts w:ascii="Times New Roman" w:hAnsi="Times New Roman" w:cs="Times New Roman"/>
          <w:sz w:val="16"/>
          <w:szCs w:val="16"/>
        </w:rPr>
      </w:pPr>
      <w:r w:rsidRPr="00BD21FD">
        <w:rPr>
          <w:rFonts w:ascii="Times New Roman" w:hAnsi="Times New Roman" w:cs="Times New Roman"/>
          <w:sz w:val="16"/>
          <w:szCs w:val="16"/>
        </w:rPr>
        <w:t>12. Пункт 24 дополнить:</w:t>
      </w:r>
    </w:p>
    <w:p w:rsidR="00DC15F3" w:rsidRPr="00BD21FD" w:rsidRDefault="00DC15F3" w:rsidP="00DC15F3">
      <w:pPr>
        <w:autoSpaceDE w:val="0"/>
        <w:autoSpaceDN w:val="0"/>
        <w:adjustRightInd w:val="0"/>
        <w:spacing w:line="240" w:lineRule="auto"/>
        <w:ind w:firstLine="540"/>
        <w:jc w:val="both"/>
        <w:rPr>
          <w:rFonts w:ascii="Times New Roman" w:hAnsi="Times New Roman" w:cs="Times New Roman"/>
          <w:sz w:val="16"/>
          <w:szCs w:val="16"/>
        </w:rPr>
      </w:pPr>
      <w:r w:rsidRPr="00BD21FD">
        <w:rPr>
          <w:rFonts w:ascii="Times New Roman" w:hAnsi="Times New Roman" w:cs="Times New Roman"/>
          <w:sz w:val="16"/>
          <w:szCs w:val="16"/>
        </w:rPr>
        <w:t xml:space="preserve"> 1) П.24.6. Утвердить в пределах общего объема расходов бюджета  района объем бюджетных ассигнований Субсидии местным бюджетам из областного бюджета на реализацию мероприятий, направленных на подготовку объектов коммунальной инфраструктуры к работе в осенне-зимний период согласно Приложению 31;</w:t>
      </w:r>
    </w:p>
    <w:p w:rsidR="00DC15F3" w:rsidRPr="00BD21FD" w:rsidRDefault="00DC15F3" w:rsidP="00DC15F3">
      <w:pPr>
        <w:autoSpaceDE w:val="0"/>
        <w:autoSpaceDN w:val="0"/>
        <w:adjustRightInd w:val="0"/>
        <w:spacing w:line="240" w:lineRule="auto"/>
        <w:ind w:firstLine="540"/>
        <w:jc w:val="both"/>
        <w:rPr>
          <w:rFonts w:ascii="Times New Roman" w:hAnsi="Times New Roman" w:cs="Times New Roman"/>
          <w:sz w:val="16"/>
          <w:szCs w:val="16"/>
        </w:rPr>
      </w:pPr>
      <w:r w:rsidRPr="00BD21FD">
        <w:rPr>
          <w:rFonts w:ascii="Times New Roman" w:hAnsi="Times New Roman" w:cs="Times New Roman"/>
          <w:sz w:val="16"/>
          <w:szCs w:val="16"/>
        </w:rPr>
        <w:t>2) П.24.7. Утвердить в пределах общего объема расходов бюджета  района объем бюджетных ассигнований Субсидии местному бюджету из областного бюджета на реализацию мероприятий по обустройству мест массового отдыха населения (городских парков) согласно Приложению 32.</w:t>
      </w:r>
    </w:p>
    <w:p w:rsidR="00DC15F3" w:rsidRPr="00BD21FD" w:rsidRDefault="00DC15F3" w:rsidP="00DC15F3">
      <w:pPr>
        <w:spacing w:line="240" w:lineRule="auto"/>
        <w:ind w:firstLine="540"/>
        <w:jc w:val="both"/>
        <w:rPr>
          <w:rFonts w:ascii="Times New Roman" w:hAnsi="Times New Roman" w:cs="Times New Roman"/>
          <w:sz w:val="16"/>
          <w:szCs w:val="16"/>
        </w:rPr>
      </w:pPr>
      <w:r w:rsidRPr="00BD21FD">
        <w:rPr>
          <w:rFonts w:ascii="Times New Roman" w:hAnsi="Times New Roman" w:cs="Times New Roman"/>
          <w:sz w:val="16"/>
          <w:szCs w:val="16"/>
        </w:rPr>
        <w:t xml:space="preserve">13. Опубликовать решение Орловской районной Думы Кировской области в Информационном бюллетене органов местного самоуправления муниципального образования Орловский муниципальный район Кировской области. </w:t>
      </w:r>
    </w:p>
    <w:p w:rsidR="00DC15F3" w:rsidRPr="00BD21FD" w:rsidRDefault="00DC15F3" w:rsidP="00DC15F3">
      <w:pPr>
        <w:tabs>
          <w:tab w:val="num" w:pos="1260"/>
        </w:tabs>
        <w:spacing w:line="240" w:lineRule="auto"/>
        <w:jc w:val="both"/>
        <w:rPr>
          <w:rFonts w:ascii="Times New Roman" w:hAnsi="Times New Roman" w:cs="Times New Roman"/>
          <w:sz w:val="16"/>
          <w:szCs w:val="16"/>
        </w:rPr>
      </w:pPr>
      <w:r w:rsidRPr="00BD21FD">
        <w:rPr>
          <w:rFonts w:ascii="Times New Roman" w:hAnsi="Times New Roman" w:cs="Times New Roman"/>
          <w:sz w:val="16"/>
          <w:szCs w:val="16"/>
        </w:rPr>
        <w:t xml:space="preserve">        14. Решение вступает в силу после его опубликования. </w:t>
      </w:r>
    </w:p>
    <w:p w:rsidR="00DC15F3" w:rsidRPr="00BD21FD" w:rsidRDefault="00DC15F3" w:rsidP="00DC15F3">
      <w:pPr>
        <w:tabs>
          <w:tab w:val="num" w:pos="1260"/>
        </w:tabs>
        <w:spacing w:line="240" w:lineRule="auto"/>
        <w:jc w:val="both"/>
        <w:rPr>
          <w:rFonts w:ascii="Times New Roman" w:hAnsi="Times New Roman" w:cs="Times New Roman"/>
          <w:sz w:val="16"/>
          <w:szCs w:val="16"/>
        </w:rPr>
      </w:pPr>
      <w:r w:rsidRPr="00BD21FD">
        <w:rPr>
          <w:rFonts w:ascii="Times New Roman" w:hAnsi="Times New Roman" w:cs="Times New Roman"/>
          <w:sz w:val="16"/>
          <w:szCs w:val="16"/>
        </w:rPr>
        <w:t>Председатель Орловской                                              Глава Орловского района</w:t>
      </w:r>
    </w:p>
    <w:p w:rsidR="00DC15F3" w:rsidRPr="00BD21FD" w:rsidRDefault="00DC15F3" w:rsidP="00DC15F3">
      <w:pPr>
        <w:spacing w:line="240" w:lineRule="auto"/>
        <w:jc w:val="both"/>
        <w:rPr>
          <w:rFonts w:ascii="Times New Roman" w:hAnsi="Times New Roman" w:cs="Times New Roman"/>
          <w:sz w:val="16"/>
          <w:szCs w:val="16"/>
        </w:rPr>
      </w:pPr>
      <w:r w:rsidRPr="00BD21FD">
        <w:rPr>
          <w:rFonts w:ascii="Times New Roman" w:hAnsi="Times New Roman" w:cs="Times New Roman"/>
          <w:sz w:val="16"/>
          <w:szCs w:val="16"/>
        </w:rPr>
        <w:t xml:space="preserve">районной Думы    </w:t>
      </w:r>
    </w:p>
    <w:p w:rsidR="00DC15F3" w:rsidRPr="00BD21FD" w:rsidRDefault="00DC15F3" w:rsidP="00DC15F3">
      <w:pPr>
        <w:spacing w:line="240" w:lineRule="auto"/>
        <w:jc w:val="both"/>
        <w:rPr>
          <w:rFonts w:ascii="Times New Roman" w:hAnsi="Times New Roman" w:cs="Times New Roman"/>
          <w:sz w:val="16"/>
          <w:szCs w:val="16"/>
        </w:rPr>
      </w:pPr>
      <w:r w:rsidRPr="00BD21FD">
        <w:rPr>
          <w:rFonts w:ascii="Times New Roman" w:hAnsi="Times New Roman" w:cs="Times New Roman"/>
          <w:sz w:val="16"/>
          <w:szCs w:val="16"/>
        </w:rPr>
        <w:t>______________С.Н. Бояринцев                                   _________С.С.Целищев</w:t>
      </w:r>
    </w:p>
    <w:p w:rsidR="00DC15F3" w:rsidRPr="00BD21FD" w:rsidRDefault="00DC15F3" w:rsidP="00DC15F3">
      <w:pPr>
        <w:rPr>
          <w:sz w:val="16"/>
          <w:szCs w:val="16"/>
        </w:rPr>
      </w:pPr>
    </w:p>
    <w:p w:rsidR="00DC15F3" w:rsidRPr="00BD21FD" w:rsidRDefault="00DC15F3" w:rsidP="00DC15F3">
      <w:pPr>
        <w:rPr>
          <w:sz w:val="16"/>
          <w:szCs w:val="16"/>
        </w:rPr>
      </w:pPr>
    </w:p>
    <w:tbl>
      <w:tblPr>
        <w:tblW w:w="9615" w:type="dxa"/>
        <w:tblInd w:w="93" w:type="dxa"/>
        <w:tblLayout w:type="fixed"/>
        <w:tblLook w:val="0000"/>
      </w:tblPr>
      <w:tblGrid>
        <w:gridCol w:w="615"/>
        <w:gridCol w:w="596"/>
        <w:gridCol w:w="2764"/>
        <w:gridCol w:w="23"/>
        <w:gridCol w:w="5617"/>
      </w:tblGrid>
      <w:tr w:rsidR="00DC15F3" w:rsidRPr="00BD21FD" w:rsidTr="005E59F9">
        <w:trPr>
          <w:trHeight w:val="360"/>
        </w:trPr>
        <w:tc>
          <w:tcPr>
            <w:tcW w:w="615" w:type="dxa"/>
            <w:tcBorders>
              <w:top w:val="nil"/>
              <w:left w:val="nil"/>
              <w:bottom w:val="nil"/>
              <w:right w:val="nil"/>
            </w:tcBorders>
            <w:shd w:val="clear" w:color="auto" w:fill="auto"/>
            <w:noWrap/>
            <w:vAlign w:val="bottom"/>
          </w:tcPr>
          <w:p w:rsidR="00DC15F3" w:rsidRPr="00BD21FD" w:rsidRDefault="00DC15F3" w:rsidP="005E59F9">
            <w:pPr>
              <w:rPr>
                <w:sz w:val="16"/>
                <w:szCs w:val="16"/>
              </w:rPr>
            </w:pPr>
          </w:p>
        </w:tc>
        <w:tc>
          <w:tcPr>
            <w:tcW w:w="3383" w:type="dxa"/>
            <w:gridSpan w:val="3"/>
            <w:tcBorders>
              <w:top w:val="nil"/>
              <w:left w:val="nil"/>
              <w:bottom w:val="nil"/>
              <w:right w:val="nil"/>
            </w:tcBorders>
            <w:shd w:val="clear" w:color="auto" w:fill="auto"/>
            <w:noWrap/>
            <w:vAlign w:val="bottom"/>
          </w:tcPr>
          <w:p w:rsidR="00DC15F3" w:rsidRPr="00BD21FD" w:rsidRDefault="00DC15F3" w:rsidP="005E59F9">
            <w:pPr>
              <w:rPr>
                <w:sz w:val="16"/>
                <w:szCs w:val="16"/>
              </w:rPr>
            </w:pPr>
          </w:p>
        </w:tc>
        <w:tc>
          <w:tcPr>
            <w:tcW w:w="5617" w:type="dxa"/>
            <w:tcBorders>
              <w:top w:val="nil"/>
              <w:left w:val="nil"/>
              <w:bottom w:val="nil"/>
              <w:right w:val="nil"/>
            </w:tcBorders>
            <w:shd w:val="clear" w:color="auto" w:fill="auto"/>
            <w:noWrap/>
            <w:vAlign w:val="bottom"/>
          </w:tcPr>
          <w:p w:rsidR="00DC15F3" w:rsidRPr="00BD21FD" w:rsidRDefault="00DC15F3" w:rsidP="005E59F9">
            <w:pPr>
              <w:spacing w:line="240" w:lineRule="exact"/>
              <w:ind w:left="2052" w:hanging="120"/>
              <w:rPr>
                <w:sz w:val="16"/>
                <w:szCs w:val="16"/>
              </w:rPr>
            </w:pPr>
            <w:r w:rsidRPr="00BD21FD">
              <w:rPr>
                <w:sz w:val="16"/>
                <w:szCs w:val="16"/>
              </w:rPr>
              <w:t xml:space="preserve"> Приложение № 2                                                                 </w:t>
            </w:r>
          </w:p>
        </w:tc>
      </w:tr>
      <w:tr w:rsidR="00DC15F3" w:rsidRPr="00BD21FD" w:rsidTr="005E59F9">
        <w:trPr>
          <w:trHeight w:val="255"/>
        </w:trPr>
        <w:tc>
          <w:tcPr>
            <w:tcW w:w="615" w:type="dxa"/>
            <w:tcBorders>
              <w:top w:val="nil"/>
              <w:left w:val="nil"/>
              <w:bottom w:val="nil"/>
              <w:right w:val="nil"/>
            </w:tcBorders>
            <w:shd w:val="clear" w:color="auto" w:fill="auto"/>
            <w:noWrap/>
            <w:vAlign w:val="bottom"/>
          </w:tcPr>
          <w:p w:rsidR="00DC15F3" w:rsidRPr="00BD21FD" w:rsidRDefault="00DC15F3" w:rsidP="005E59F9">
            <w:pPr>
              <w:rPr>
                <w:sz w:val="16"/>
                <w:szCs w:val="16"/>
              </w:rPr>
            </w:pPr>
          </w:p>
        </w:tc>
        <w:tc>
          <w:tcPr>
            <w:tcW w:w="3383" w:type="dxa"/>
            <w:gridSpan w:val="3"/>
            <w:tcBorders>
              <w:top w:val="nil"/>
              <w:left w:val="nil"/>
              <w:bottom w:val="nil"/>
              <w:right w:val="nil"/>
            </w:tcBorders>
            <w:shd w:val="clear" w:color="auto" w:fill="auto"/>
            <w:noWrap/>
            <w:vAlign w:val="bottom"/>
          </w:tcPr>
          <w:p w:rsidR="00DC15F3" w:rsidRPr="00BD21FD" w:rsidRDefault="00DC15F3" w:rsidP="005E59F9">
            <w:pPr>
              <w:rPr>
                <w:sz w:val="16"/>
                <w:szCs w:val="16"/>
              </w:rPr>
            </w:pPr>
          </w:p>
        </w:tc>
        <w:tc>
          <w:tcPr>
            <w:tcW w:w="5617" w:type="dxa"/>
            <w:tcBorders>
              <w:top w:val="nil"/>
              <w:left w:val="nil"/>
              <w:bottom w:val="nil"/>
              <w:right w:val="nil"/>
            </w:tcBorders>
            <w:shd w:val="clear" w:color="auto" w:fill="auto"/>
            <w:noWrap/>
            <w:vAlign w:val="bottom"/>
          </w:tcPr>
          <w:p w:rsidR="00DC15F3" w:rsidRPr="00BD21FD" w:rsidRDefault="00DC15F3" w:rsidP="005E59F9">
            <w:pPr>
              <w:spacing w:line="240" w:lineRule="exact"/>
              <w:jc w:val="right"/>
              <w:rPr>
                <w:sz w:val="16"/>
                <w:szCs w:val="16"/>
              </w:rPr>
            </w:pPr>
            <w:r w:rsidRPr="00BD21FD">
              <w:rPr>
                <w:sz w:val="16"/>
                <w:szCs w:val="16"/>
              </w:rPr>
              <w:t>к решению Орловской районной Думы</w:t>
            </w:r>
          </w:p>
        </w:tc>
      </w:tr>
      <w:tr w:rsidR="00DC15F3" w:rsidRPr="00BD21FD" w:rsidTr="005E59F9">
        <w:trPr>
          <w:trHeight w:val="255"/>
        </w:trPr>
        <w:tc>
          <w:tcPr>
            <w:tcW w:w="615" w:type="dxa"/>
            <w:tcBorders>
              <w:top w:val="nil"/>
              <w:left w:val="nil"/>
              <w:bottom w:val="nil"/>
              <w:right w:val="nil"/>
            </w:tcBorders>
            <w:shd w:val="clear" w:color="auto" w:fill="auto"/>
            <w:noWrap/>
            <w:vAlign w:val="bottom"/>
          </w:tcPr>
          <w:p w:rsidR="00DC15F3" w:rsidRPr="00BD21FD" w:rsidRDefault="00DC15F3" w:rsidP="005E59F9">
            <w:pPr>
              <w:rPr>
                <w:sz w:val="16"/>
                <w:szCs w:val="16"/>
              </w:rPr>
            </w:pPr>
          </w:p>
        </w:tc>
        <w:tc>
          <w:tcPr>
            <w:tcW w:w="3383" w:type="dxa"/>
            <w:gridSpan w:val="3"/>
            <w:tcBorders>
              <w:top w:val="nil"/>
              <w:left w:val="nil"/>
              <w:bottom w:val="nil"/>
              <w:right w:val="nil"/>
            </w:tcBorders>
            <w:shd w:val="clear" w:color="auto" w:fill="auto"/>
            <w:noWrap/>
            <w:vAlign w:val="bottom"/>
          </w:tcPr>
          <w:p w:rsidR="00DC15F3" w:rsidRPr="00BD21FD" w:rsidRDefault="00DC15F3" w:rsidP="005E59F9">
            <w:pPr>
              <w:rPr>
                <w:sz w:val="16"/>
                <w:szCs w:val="16"/>
              </w:rPr>
            </w:pPr>
          </w:p>
        </w:tc>
        <w:tc>
          <w:tcPr>
            <w:tcW w:w="5617" w:type="dxa"/>
            <w:tcBorders>
              <w:top w:val="nil"/>
              <w:left w:val="nil"/>
              <w:bottom w:val="nil"/>
              <w:right w:val="nil"/>
            </w:tcBorders>
            <w:shd w:val="clear" w:color="auto" w:fill="auto"/>
            <w:noWrap/>
            <w:vAlign w:val="bottom"/>
          </w:tcPr>
          <w:p w:rsidR="00DC15F3" w:rsidRPr="00BD21FD" w:rsidRDefault="00DC15F3" w:rsidP="005E59F9">
            <w:pPr>
              <w:spacing w:line="240" w:lineRule="exact"/>
              <w:rPr>
                <w:sz w:val="16"/>
                <w:szCs w:val="16"/>
              </w:rPr>
            </w:pPr>
            <w:r w:rsidRPr="00BD21FD">
              <w:rPr>
                <w:sz w:val="16"/>
                <w:szCs w:val="16"/>
              </w:rPr>
              <w:t xml:space="preserve">                                 От 18.08.2017  №   12/86</w:t>
            </w:r>
          </w:p>
        </w:tc>
      </w:tr>
      <w:tr w:rsidR="00DC15F3" w:rsidRPr="00BD21FD" w:rsidTr="005E59F9">
        <w:trPr>
          <w:trHeight w:val="175"/>
        </w:trPr>
        <w:tc>
          <w:tcPr>
            <w:tcW w:w="615" w:type="dxa"/>
            <w:tcBorders>
              <w:top w:val="nil"/>
              <w:left w:val="nil"/>
              <w:bottom w:val="nil"/>
              <w:right w:val="nil"/>
            </w:tcBorders>
            <w:shd w:val="clear" w:color="auto" w:fill="auto"/>
            <w:noWrap/>
            <w:vAlign w:val="bottom"/>
          </w:tcPr>
          <w:p w:rsidR="00DC15F3" w:rsidRPr="00BD21FD" w:rsidRDefault="00DC15F3" w:rsidP="005E59F9">
            <w:pPr>
              <w:rPr>
                <w:sz w:val="16"/>
                <w:szCs w:val="16"/>
              </w:rPr>
            </w:pPr>
          </w:p>
        </w:tc>
        <w:tc>
          <w:tcPr>
            <w:tcW w:w="3383" w:type="dxa"/>
            <w:gridSpan w:val="3"/>
            <w:tcBorders>
              <w:top w:val="nil"/>
              <w:left w:val="nil"/>
              <w:bottom w:val="nil"/>
              <w:right w:val="nil"/>
            </w:tcBorders>
            <w:shd w:val="clear" w:color="auto" w:fill="auto"/>
            <w:noWrap/>
            <w:vAlign w:val="bottom"/>
          </w:tcPr>
          <w:p w:rsidR="00DC15F3" w:rsidRPr="00BD21FD" w:rsidRDefault="00DC15F3" w:rsidP="005E59F9">
            <w:pPr>
              <w:rPr>
                <w:sz w:val="16"/>
                <w:szCs w:val="16"/>
              </w:rPr>
            </w:pPr>
          </w:p>
        </w:tc>
        <w:tc>
          <w:tcPr>
            <w:tcW w:w="5617" w:type="dxa"/>
            <w:tcBorders>
              <w:top w:val="nil"/>
              <w:left w:val="nil"/>
              <w:bottom w:val="nil"/>
              <w:right w:val="nil"/>
            </w:tcBorders>
            <w:shd w:val="clear" w:color="auto" w:fill="auto"/>
            <w:noWrap/>
            <w:vAlign w:val="bottom"/>
          </w:tcPr>
          <w:p w:rsidR="00DC15F3" w:rsidRPr="00BD21FD" w:rsidRDefault="00DC15F3" w:rsidP="005E59F9">
            <w:pPr>
              <w:spacing w:line="720" w:lineRule="exact"/>
              <w:jc w:val="right"/>
              <w:rPr>
                <w:sz w:val="16"/>
                <w:szCs w:val="16"/>
              </w:rPr>
            </w:pPr>
          </w:p>
        </w:tc>
      </w:tr>
      <w:tr w:rsidR="00DC15F3" w:rsidRPr="00BD21FD" w:rsidTr="005E59F9">
        <w:trPr>
          <w:trHeight w:val="1604"/>
        </w:trPr>
        <w:tc>
          <w:tcPr>
            <w:tcW w:w="9615" w:type="dxa"/>
            <w:gridSpan w:val="5"/>
            <w:tcBorders>
              <w:top w:val="nil"/>
              <w:left w:val="nil"/>
              <w:bottom w:val="nil"/>
              <w:right w:val="nil"/>
            </w:tcBorders>
            <w:shd w:val="clear" w:color="auto" w:fill="auto"/>
            <w:vAlign w:val="bottom"/>
          </w:tcPr>
          <w:p w:rsidR="00DC15F3" w:rsidRPr="00BD21FD" w:rsidRDefault="00DC15F3" w:rsidP="005E59F9">
            <w:pPr>
              <w:jc w:val="center"/>
              <w:rPr>
                <w:b/>
                <w:sz w:val="16"/>
                <w:szCs w:val="16"/>
              </w:rPr>
            </w:pPr>
            <w:r w:rsidRPr="00BD21FD">
              <w:rPr>
                <w:b/>
                <w:sz w:val="16"/>
                <w:szCs w:val="16"/>
              </w:rPr>
              <w:lastRenderedPageBreak/>
              <w:t xml:space="preserve">Перечень </w:t>
            </w:r>
          </w:p>
          <w:p w:rsidR="00DC15F3" w:rsidRPr="00BD21FD" w:rsidRDefault="00DC15F3" w:rsidP="005E59F9">
            <w:pPr>
              <w:spacing w:line="240" w:lineRule="exact"/>
              <w:jc w:val="center"/>
              <w:rPr>
                <w:sz w:val="16"/>
                <w:szCs w:val="16"/>
              </w:rPr>
            </w:pPr>
            <w:r w:rsidRPr="00BD21FD">
              <w:rPr>
                <w:b/>
                <w:sz w:val="16"/>
                <w:szCs w:val="16"/>
              </w:rPr>
              <w:t xml:space="preserve">главных администраторов доходов бюджета   района и закрепляемые за ними виды и подвиды доходов бюджета   района </w:t>
            </w:r>
            <w:r w:rsidRPr="00BD21FD">
              <w:rPr>
                <w:b/>
                <w:bCs/>
                <w:sz w:val="16"/>
                <w:szCs w:val="16"/>
              </w:rPr>
              <w:t xml:space="preserve"> </w:t>
            </w:r>
          </w:p>
        </w:tc>
      </w:tr>
      <w:tr w:rsidR="00DC15F3" w:rsidRPr="00BD21FD" w:rsidTr="005E59F9">
        <w:trPr>
          <w:trHeight w:val="255"/>
        </w:trPr>
        <w:tc>
          <w:tcPr>
            <w:tcW w:w="1211" w:type="dxa"/>
            <w:gridSpan w:val="2"/>
            <w:tcBorders>
              <w:top w:val="nil"/>
              <w:left w:val="nil"/>
              <w:bottom w:val="nil"/>
              <w:right w:val="nil"/>
            </w:tcBorders>
            <w:shd w:val="clear" w:color="auto" w:fill="auto"/>
            <w:noWrap/>
            <w:vAlign w:val="bottom"/>
          </w:tcPr>
          <w:p w:rsidR="00DC15F3" w:rsidRPr="00BD21FD" w:rsidRDefault="00DC15F3" w:rsidP="005E59F9">
            <w:pPr>
              <w:rPr>
                <w:sz w:val="16"/>
                <w:szCs w:val="16"/>
              </w:rPr>
            </w:pPr>
          </w:p>
        </w:tc>
        <w:tc>
          <w:tcPr>
            <w:tcW w:w="2764" w:type="dxa"/>
            <w:tcBorders>
              <w:top w:val="nil"/>
              <w:left w:val="nil"/>
              <w:bottom w:val="nil"/>
              <w:right w:val="nil"/>
            </w:tcBorders>
            <w:shd w:val="clear" w:color="auto" w:fill="auto"/>
            <w:noWrap/>
            <w:vAlign w:val="bottom"/>
          </w:tcPr>
          <w:p w:rsidR="00DC15F3" w:rsidRPr="00BD21FD" w:rsidRDefault="00DC15F3" w:rsidP="005E59F9">
            <w:pPr>
              <w:rPr>
                <w:sz w:val="16"/>
                <w:szCs w:val="16"/>
              </w:rPr>
            </w:pPr>
          </w:p>
        </w:tc>
        <w:tc>
          <w:tcPr>
            <w:tcW w:w="5640" w:type="dxa"/>
            <w:gridSpan w:val="2"/>
            <w:tcBorders>
              <w:top w:val="nil"/>
              <w:left w:val="nil"/>
              <w:bottom w:val="nil"/>
              <w:right w:val="nil"/>
            </w:tcBorders>
            <w:shd w:val="clear" w:color="auto" w:fill="auto"/>
            <w:noWrap/>
            <w:vAlign w:val="bottom"/>
          </w:tcPr>
          <w:p w:rsidR="00DC15F3" w:rsidRPr="00BD21FD" w:rsidRDefault="00DC15F3" w:rsidP="005E59F9">
            <w:pPr>
              <w:spacing w:line="480" w:lineRule="exact"/>
              <w:rPr>
                <w:sz w:val="16"/>
                <w:szCs w:val="16"/>
              </w:rPr>
            </w:pPr>
          </w:p>
        </w:tc>
      </w:tr>
      <w:tr w:rsidR="00DC15F3" w:rsidRPr="00BD21FD" w:rsidTr="005E59F9">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15F3" w:rsidRPr="00BD21FD" w:rsidRDefault="00DC15F3" w:rsidP="005E59F9">
            <w:pPr>
              <w:jc w:val="center"/>
              <w:rPr>
                <w:bCs/>
                <w:sz w:val="16"/>
                <w:szCs w:val="16"/>
              </w:rPr>
            </w:pPr>
            <w:r w:rsidRPr="00BD21FD">
              <w:rPr>
                <w:bCs/>
                <w:sz w:val="16"/>
                <w:szCs w:val="16"/>
              </w:rPr>
              <w:t>Код главного</w:t>
            </w:r>
          </w:p>
          <w:p w:rsidR="00DC15F3" w:rsidRPr="00BD21FD" w:rsidRDefault="00DC15F3" w:rsidP="005E59F9">
            <w:pPr>
              <w:jc w:val="center"/>
              <w:rPr>
                <w:bCs/>
                <w:sz w:val="16"/>
                <w:szCs w:val="16"/>
              </w:rPr>
            </w:pPr>
            <w:r w:rsidRPr="00BD21FD">
              <w:rPr>
                <w:bCs/>
                <w:sz w:val="16"/>
                <w:szCs w:val="16"/>
              </w:rPr>
              <w:t>админист-</w:t>
            </w:r>
          </w:p>
          <w:p w:rsidR="00DC15F3" w:rsidRPr="00BD21FD" w:rsidRDefault="00DC15F3" w:rsidP="005E59F9">
            <w:pPr>
              <w:spacing w:line="240" w:lineRule="exact"/>
              <w:ind w:left="-213" w:firstLine="213"/>
              <w:jc w:val="center"/>
              <w:rPr>
                <w:sz w:val="16"/>
                <w:szCs w:val="16"/>
              </w:rPr>
            </w:pPr>
            <w:r w:rsidRPr="00BD21FD">
              <w:rPr>
                <w:bCs/>
                <w:sz w:val="16"/>
                <w:szCs w:val="16"/>
              </w:rPr>
              <w:t>ратора</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center"/>
          </w:tcPr>
          <w:p w:rsidR="00DC15F3" w:rsidRPr="00BD21FD" w:rsidRDefault="00DC15F3" w:rsidP="005E59F9">
            <w:pPr>
              <w:spacing w:line="240" w:lineRule="exact"/>
              <w:jc w:val="center"/>
              <w:rPr>
                <w:sz w:val="16"/>
                <w:szCs w:val="16"/>
              </w:rPr>
            </w:pPr>
            <w:r w:rsidRPr="00BD21FD">
              <w:rPr>
                <w:bCs/>
                <w:sz w:val="16"/>
                <w:szCs w:val="16"/>
              </w:rPr>
              <w:t>Код вида и подвида классификации доходов бюджетов</w:t>
            </w:r>
          </w:p>
        </w:tc>
        <w:tc>
          <w:tcPr>
            <w:tcW w:w="5640" w:type="dxa"/>
            <w:gridSpan w:val="2"/>
            <w:tcBorders>
              <w:top w:val="single" w:sz="4" w:space="0" w:color="auto"/>
              <w:left w:val="nil"/>
              <w:bottom w:val="single" w:sz="4" w:space="0" w:color="auto"/>
              <w:right w:val="single" w:sz="4" w:space="0" w:color="auto"/>
            </w:tcBorders>
            <w:shd w:val="clear" w:color="auto" w:fill="auto"/>
            <w:vAlign w:val="center"/>
          </w:tcPr>
          <w:p w:rsidR="00DC15F3" w:rsidRPr="00BD21FD" w:rsidRDefault="00DC15F3" w:rsidP="005E59F9">
            <w:pPr>
              <w:spacing w:line="240" w:lineRule="exact"/>
              <w:rPr>
                <w:sz w:val="16"/>
                <w:szCs w:val="16"/>
              </w:rPr>
            </w:pPr>
            <w:r w:rsidRPr="00BD21FD">
              <w:rPr>
                <w:bCs/>
                <w:sz w:val="16"/>
                <w:szCs w:val="16"/>
              </w:rPr>
              <w:t>Наименование главного администратора</w:t>
            </w:r>
            <w:r w:rsidRPr="00BD21FD">
              <w:rPr>
                <w:sz w:val="16"/>
                <w:szCs w:val="16"/>
              </w:rPr>
              <w:t xml:space="preserve"> </w:t>
            </w:r>
          </w:p>
        </w:tc>
      </w:tr>
      <w:tr w:rsidR="00DC15F3" w:rsidRPr="00BD21FD" w:rsidTr="005E59F9">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15F3" w:rsidRPr="00BD21FD" w:rsidRDefault="00DC15F3" w:rsidP="005E59F9">
            <w:pPr>
              <w:rPr>
                <w:b/>
                <w:sz w:val="16"/>
                <w:szCs w:val="16"/>
              </w:rPr>
            </w:pPr>
            <w:r w:rsidRPr="00BD21FD">
              <w:rPr>
                <w:b/>
                <w:sz w:val="16"/>
                <w:szCs w:val="16"/>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center"/>
          </w:tcPr>
          <w:p w:rsidR="00DC15F3" w:rsidRPr="00BD21FD" w:rsidRDefault="00DC15F3" w:rsidP="005E59F9">
            <w:pPr>
              <w:jc w:val="center"/>
              <w:rPr>
                <w:sz w:val="16"/>
                <w:szCs w:val="16"/>
              </w:rPr>
            </w:pPr>
          </w:p>
        </w:tc>
        <w:tc>
          <w:tcPr>
            <w:tcW w:w="5640" w:type="dxa"/>
            <w:gridSpan w:val="2"/>
            <w:tcBorders>
              <w:top w:val="single" w:sz="4" w:space="0" w:color="auto"/>
              <w:left w:val="nil"/>
              <w:bottom w:val="single" w:sz="4" w:space="0" w:color="auto"/>
              <w:right w:val="single" w:sz="4" w:space="0" w:color="auto"/>
            </w:tcBorders>
            <w:shd w:val="clear" w:color="auto" w:fill="auto"/>
            <w:vAlign w:val="center"/>
          </w:tcPr>
          <w:p w:rsidR="00DC15F3" w:rsidRPr="00BD21FD" w:rsidRDefault="00DC15F3" w:rsidP="005E59F9">
            <w:pPr>
              <w:rPr>
                <w:b/>
                <w:bCs/>
                <w:sz w:val="16"/>
                <w:szCs w:val="16"/>
              </w:rPr>
            </w:pPr>
            <w:r w:rsidRPr="00BD21FD">
              <w:rPr>
                <w:b/>
                <w:bCs/>
                <w:sz w:val="16"/>
                <w:szCs w:val="16"/>
              </w:rPr>
              <w:t>Управление образования Орловского района</w:t>
            </w:r>
          </w:p>
        </w:tc>
      </w:tr>
      <w:tr w:rsidR="00DC15F3" w:rsidRPr="00BD21FD" w:rsidTr="005E59F9">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tcPr>
          <w:p w:rsidR="00DC15F3" w:rsidRPr="00BD21FD" w:rsidRDefault="00DC15F3" w:rsidP="005E59F9">
            <w:pPr>
              <w:rPr>
                <w:color w:val="000000"/>
                <w:sz w:val="16"/>
                <w:szCs w:val="16"/>
              </w:rPr>
            </w:pPr>
            <w:r w:rsidRPr="00BD21FD">
              <w:rPr>
                <w:color w:val="000000"/>
                <w:sz w:val="16"/>
                <w:szCs w:val="16"/>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DC15F3" w:rsidRPr="00BD21FD" w:rsidRDefault="00DC15F3" w:rsidP="005E59F9">
            <w:pPr>
              <w:jc w:val="center"/>
              <w:rPr>
                <w:color w:val="000000"/>
                <w:sz w:val="16"/>
                <w:szCs w:val="16"/>
              </w:rPr>
            </w:pPr>
            <w:r w:rsidRPr="00BD21FD">
              <w:rPr>
                <w:sz w:val="16"/>
                <w:szCs w:val="16"/>
              </w:rPr>
              <w:t>1 11 05035 05 0000 120</w:t>
            </w:r>
          </w:p>
        </w:tc>
        <w:tc>
          <w:tcPr>
            <w:tcW w:w="5640" w:type="dxa"/>
            <w:gridSpan w:val="2"/>
            <w:tcBorders>
              <w:top w:val="single" w:sz="4" w:space="0" w:color="auto"/>
              <w:left w:val="nil"/>
              <w:bottom w:val="single" w:sz="4" w:space="0" w:color="auto"/>
              <w:right w:val="single" w:sz="4" w:space="0" w:color="auto"/>
            </w:tcBorders>
            <w:shd w:val="clear" w:color="auto" w:fill="auto"/>
          </w:tcPr>
          <w:p w:rsidR="00DC15F3" w:rsidRPr="00BD21FD" w:rsidRDefault="00DC15F3" w:rsidP="005E59F9">
            <w:pPr>
              <w:rPr>
                <w:color w:val="000000"/>
                <w:sz w:val="16"/>
                <w:szCs w:val="16"/>
              </w:rPr>
            </w:pPr>
            <w:r w:rsidRPr="00BD21FD">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DC15F3" w:rsidRPr="00BD21FD" w:rsidTr="005E59F9">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15F3" w:rsidRPr="00BD21FD" w:rsidRDefault="00DC15F3" w:rsidP="005E59F9">
            <w:pPr>
              <w:rPr>
                <w:sz w:val="16"/>
                <w:szCs w:val="16"/>
              </w:rPr>
            </w:pPr>
            <w:r w:rsidRPr="00BD21FD">
              <w:rPr>
                <w:sz w:val="16"/>
                <w:szCs w:val="16"/>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DC15F3" w:rsidRPr="00BD21FD" w:rsidRDefault="00DC15F3" w:rsidP="005E59F9">
            <w:pPr>
              <w:jc w:val="center"/>
              <w:rPr>
                <w:snapToGrid w:val="0"/>
                <w:sz w:val="16"/>
                <w:szCs w:val="16"/>
              </w:rPr>
            </w:pPr>
            <w:r w:rsidRPr="00BD21FD">
              <w:rPr>
                <w:snapToGrid w:val="0"/>
                <w:sz w:val="16"/>
                <w:szCs w:val="16"/>
              </w:rPr>
              <w:t>1 13</w:t>
            </w:r>
            <w:r w:rsidRPr="00BD21FD">
              <w:rPr>
                <w:snapToGrid w:val="0"/>
                <w:sz w:val="16"/>
                <w:szCs w:val="16"/>
                <w:lang w:val="en-US"/>
              </w:rPr>
              <w:t>01995</w:t>
            </w:r>
            <w:r w:rsidRPr="00BD21FD">
              <w:rPr>
                <w:snapToGrid w:val="0"/>
                <w:sz w:val="16"/>
                <w:szCs w:val="16"/>
              </w:rPr>
              <w:t xml:space="preserve"> 05 000</w:t>
            </w:r>
            <w:r w:rsidRPr="00BD21FD">
              <w:rPr>
                <w:snapToGrid w:val="0"/>
                <w:sz w:val="16"/>
                <w:szCs w:val="16"/>
                <w:lang w:val="en-US"/>
              </w:rPr>
              <w:t>0</w:t>
            </w:r>
            <w:r w:rsidRPr="00BD21FD">
              <w:rPr>
                <w:snapToGrid w:val="0"/>
                <w:sz w:val="16"/>
                <w:szCs w:val="16"/>
              </w:rPr>
              <w:t xml:space="preserve"> 130</w:t>
            </w:r>
          </w:p>
        </w:tc>
        <w:tc>
          <w:tcPr>
            <w:tcW w:w="5640" w:type="dxa"/>
            <w:gridSpan w:val="2"/>
            <w:tcBorders>
              <w:top w:val="single" w:sz="4" w:space="0" w:color="auto"/>
              <w:left w:val="nil"/>
              <w:bottom w:val="single" w:sz="4" w:space="0" w:color="auto"/>
              <w:right w:val="single" w:sz="4" w:space="0" w:color="auto"/>
            </w:tcBorders>
            <w:shd w:val="clear" w:color="auto" w:fill="auto"/>
          </w:tcPr>
          <w:p w:rsidR="00DC15F3" w:rsidRPr="00BD21FD" w:rsidRDefault="00DC15F3" w:rsidP="005E59F9">
            <w:pPr>
              <w:rPr>
                <w:snapToGrid w:val="0"/>
                <w:sz w:val="16"/>
                <w:szCs w:val="16"/>
              </w:rPr>
            </w:pPr>
            <w:r w:rsidRPr="00BD21FD">
              <w:rPr>
                <w:sz w:val="16"/>
                <w:szCs w:val="16"/>
              </w:rPr>
              <w:t>Прочие доходы от оказания платных услуг (работ) получателями средств  бюджетов муниципальных районов</w:t>
            </w:r>
          </w:p>
        </w:tc>
      </w:tr>
      <w:tr w:rsidR="00DC15F3" w:rsidRPr="00BD21FD" w:rsidTr="005E59F9">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15F3" w:rsidRPr="00BD21FD" w:rsidRDefault="00DC15F3" w:rsidP="005E59F9">
            <w:pPr>
              <w:rPr>
                <w:sz w:val="16"/>
                <w:szCs w:val="16"/>
              </w:rPr>
            </w:pPr>
            <w:r w:rsidRPr="00BD21FD">
              <w:rPr>
                <w:sz w:val="16"/>
                <w:szCs w:val="16"/>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DC15F3" w:rsidRPr="00BD21FD" w:rsidRDefault="00DC15F3" w:rsidP="005E59F9">
            <w:pPr>
              <w:jc w:val="center"/>
              <w:rPr>
                <w:sz w:val="16"/>
                <w:szCs w:val="16"/>
              </w:rPr>
            </w:pPr>
          </w:p>
          <w:p w:rsidR="00DC15F3" w:rsidRPr="00BD21FD" w:rsidRDefault="00DC15F3" w:rsidP="005E59F9">
            <w:pPr>
              <w:jc w:val="center"/>
              <w:rPr>
                <w:sz w:val="16"/>
                <w:szCs w:val="16"/>
              </w:rPr>
            </w:pPr>
          </w:p>
          <w:p w:rsidR="00DC15F3" w:rsidRPr="00BD21FD" w:rsidRDefault="00DC15F3" w:rsidP="005E59F9">
            <w:pPr>
              <w:jc w:val="center"/>
              <w:rPr>
                <w:sz w:val="16"/>
                <w:szCs w:val="16"/>
              </w:rPr>
            </w:pPr>
            <w:r w:rsidRPr="00BD21FD">
              <w:rPr>
                <w:sz w:val="16"/>
                <w:szCs w:val="16"/>
              </w:rPr>
              <w:t>1 13 02065 05 0000 130</w:t>
            </w:r>
          </w:p>
        </w:tc>
        <w:tc>
          <w:tcPr>
            <w:tcW w:w="5640" w:type="dxa"/>
            <w:gridSpan w:val="2"/>
            <w:tcBorders>
              <w:top w:val="single" w:sz="4" w:space="0" w:color="auto"/>
              <w:left w:val="nil"/>
              <w:bottom w:val="single" w:sz="4" w:space="0" w:color="auto"/>
              <w:right w:val="single" w:sz="4" w:space="0" w:color="auto"/>
            </w:tcBorders>
            <w:shd w:val="clear" w:color="auto" w:fill="auto"/>
          </w:tcPr>
          <w:p w:rsidR="00DC15F3" w:rsidRPr="00BD21FD" w:rsidRDefault="00DC15F3" w:rsidP="005E59F9">
            <w:pPr>
              <w:rPr>
                <w:sz w:val="16"/>
                <w:szCs w:val="16"/>
              </w:rPr>
            </w:pPr>
            <w:r w:rsidRPr="00BD21FD">
              <w:rPr>
                <w:sz w:val="16"/>
                <w:szCs w:val="16"/>
              </w:rPr>
              <w:t>Доходы, поступающие в порядке возмещения расходов, понесенных в связи с эксплуатацией  имущества муниципальных районов</w:t>
            </w:r>
          </w:p>
        </w:tc>
      </w:tr>
      <w:tr w:rsidR="00DC15F3" w:rsidRPr="00BD21FD" w:rsidTr="005E59F9">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15F3" w:rsidRPr="00BD21FD" w:rsidRDefault="00DC15F3" w:rsidP="005E59F9">
            <w:pPr>
              <w:rPr>
                <w:sz w:val="16"/>
                <w:szCs w:val="16"/>
              </w:rPr>
            </w:pPr>
            <w:r w:rsidRPr="00BD21FD">
              <w:rPr>
                <w:sz w:val="16"/>
                <w:szCs w:val="16"/>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DC15F3" w:rsidRPr="00BD21FD" w:rsidRDefault="00DC15F3" w:rsidP="005E59F9">
            <w:pPr>
              <w:jc w:val="center"/>
              <w:rPr>
                <w:snapToGrid w:val="0"/>
                <w:sz w:val="16"/>
                <w:szCs w:val="16"/>
                <w:lang w:val="en-US"/>
              </w:rPr>
            </w:pPr>
            <w:r w:rsidRPr="00BD21FD">
              <w:rPr>
                <w:snapToGrid w:val="0"/>
                <w:sz w:val="16"/>
                <w:szCs w:val="16"/>
                <w:lang w:val="en-US"/>
              </w:rPr>
              <w:t>1130</w:t>
            </w:r>
            <w:r w:rsidRPr="00BD21FD">
              <w:rPr>
                <w:snapToGrid w:val="0"/>
                <w:sz w:val="16"/>
                <w:szCs w:val="16"/>
              </w:rPr>
              <w:t>2</w:t>
            </w:r>
            <w:r w:rsidRPr="00BD21FD">
              <w:rPr>
                <w:snapToGrid w:val="0"/>
                <w:sz w:val="16"/>
                <w:szCs w:val="16"/>
                <w:lang w:val="en-US"/>
              </w:rPr>
              <w:t>995 05 0000 130</w:t>
            </w:r>
          </w:p>
        </w:tc>
        <w:tc>
          <w:tcPr>
            <w:tcW w:w="5640" w:type="dxa"/>
            <w:gridSpan w:val="2"/>
            <w:tcBorders>
              <w:top w:val="single" w:sz="4" w:space="0" w:color="auto"/>
              <w:left w:val="nil"/>
              <w:bottom w:val="single" w:sz="4" w:space="0" w:color="auto"/>
              <w:right w:val="single" w:sz="4" w:space="0" w:color="auto"/>
            </w:tcBorders>
            <w:shd w:val="clear" w:color="auto" w:fill="auto"/>
          </w:tcPr>
          <w:p w:rsidR="00DC15F3" w:rsidRPr="00BD21FD" w:rsidRDefault="00DC15F3" w:rsidP="005E59F9">
            <w:pPr>
              <w:rPr>
                <w:snapToGrid w:val="0"/>
                <w:sz w:val="16"/>
                <w:szCs w:val="16"/>
              </w:rPr>
            </w:pPr>
            <w:r w:rsidRPr="00BD21FD">
              <w:rPr>
                <w:sz w:val="16"/>
                <w:szCs w:val="16"/>
              </w:rPr>
              <w:t>Прочие доходы от компенсации затрат бюджетов муниципальных районов</w:t>
            </w:r>
          </w:p>
        </w:tc>
      </w:tr>
      <w:tr w:rsidR="00DC15F3" w:rsidRPr="00BD21FD" w:rsidTr="005E59F9">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tcPr>
          <w:p w:rsidR="00DC15F3" w:rsidRPr="00BD21FD" w:rsidRDefault="00DC15F3" w:rsidP="005E59F9">
            <w:pPr>
              <w:rPr>
                <w:color w:val="000000"/>
                <w:sz w:val="16"/>
                <w:szCs w:val="16"/>
              </w:rPr>
            </w:pPr>
            <w:r w:rsidRPr="00BD21FD">
              <w:rPr>
                <w:color w:val="000000"/>
                <w:sz w:val="16"/>
                <w:szCs w:val="16"/>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DC15F3" w:rsidRPr="00BD21FD" w:rsidRDefault="00DC15F3" w:rsidP="005E59F9">
            <w:pPr>
              <w:jc w:val="center"/>
              <w:rPr>
                <w:color w:val="000000"/>
                <w:sz w:val="16"/>
                <w:szCs w:val="16"/>
              </w:rPr>
            </w:pPr>
            <w:r w:rsidRPr="00BD21FD">
              <w:rPr>
                <w:color w:val="000000"/>
                <w:sz w:val="16"/>
                <w:szCs w:val="16"/>
              </w:rPr>
              <w:t>1 16 90050 05 0000 140</w:t>
            </w:r>
          </w:p>
        </w:tc>
        <w:tc>
          <w:tcPr>
            <w:tcW w:w="5640" w:type="dxa"/>
            <w:gridSpan w:val="2"/>
            <w:tcBorders>
              <w:top w:val="single" w:sz="4" w:space="0" w:color="auto"/>
              <w:left w:val="nil"/>
              <w:bottom w:val="single" w:sz="4" w:space="0" w:color="auto"/>
              <w:right w:val="single" w:sz="4" w:space="0" w:color="auto"/>
            </w:tcBorders>
            <w:shd w:val="clear" w:color="auto" w:fill="auto"/>
          </w:tcPr>
          <w:p w:rsidR="00DC15F3" w:rsidRPr="00BD21FD" w:rsidRDefault="00DC15F3" w:rsidP="005E59F9">
            <w:pPr>
              <w:rPr>
                <w:color w:val="000000"/>
                <w:sz w:val="16"/>
                <w:szCs w:val="16"/>
              </w:rPr>
            </w:pPr>
            <w:r w:rsidRPr="00BD21FD">
              <w:rPr>
                <w:color w:val="000000"/>
                <w:sz w:val="16"/>
                <w:szCs w:val="16"/>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DC15F3" w:rsidRPr="00BD21FD" w:rsidTr="005E59F9">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15F3" w:rsidRPr="00BD21FD" w:rsidRDefault="00DC15F3" w:rsidP="005E59F9">
            <w:pPr>
              <w:rPr>
                <w:sz w:val="16"/>
                <w:szCs w:val="16"/>
              </w:rPr>
            </w:pPr>
            <w:r w:rsidRPr="00BD21FD">
              <w:rPr>
                <w:sz w:val="16"/>
                <w:szCs w:val="16"/>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DC15F3" w:rsidRPr="00BD21FD" w:rsidRDefault="00DC15F3" w:rsidP="005E59F9">
            <w:pPr>
              <w:jc w:val="center"/>
              <w:rPr>
                <w:sz w:val="16"/>
                <w:szCs w:val="16"/>
              </w:rPr>
            </w:pPr>
            <w:r w:rsidRPr="00BD21FD">
              <w:rPr>
                <w:sz w:val="16"/>
                <w:szCs w:val="16"/>
              </w:rPr>
              <w:t>11701050  05 0000  180</w:t>
            </w:r>
          </w:p>
        </w:tc>
        <w:tc>
          <w:tcPr>
            <w:tcW w:w="5640" w:type="dxa"/>
            <w:gridSpan w:val="2"/>
            <w:tcBorders>
              <w:top w:val="single" w:sz="4" w:space="0" w:color="auto"/>
              <w:left w:val="nil"/>
              <w:bottom w:val="single" w:sz="4" w:space="0" w:color="auto"/>
              <w:right w:val="single" w:sz="4" w:space="0" w:color="auto"/>
            </w:tcBorders>
            <w:shd w:val="clear" w:color="auto" w:fill="auto"/>
            <w:vAlign w:val="bottom"/>
          </w:tcPr>
          <w:p w:rsidR="00DC15F3" w:rsidRPr="00BD21FD" w:rsidRDefault="00DC15F3" w:rsidP="005E59F9">
            <w:pPr>
              <w:rPr>
                <w:sz w:val="16"/>
                <w:szCs w:val="16"/>
              </w:rPr>
            </w:pPr>
            <w:r w:rsidRPr="00BD21FD">
              <w:rPr>
                <w:sz w:val="16"/>
                <w:szCs w:val="16"/>
              </w:rPr>
              <w:t>Невыясненные поступления, зачисляемые в бюджеты муниципальных районов</w:t>
            </w:r>
          </w:p>
        </w:tc>
      </w:tr>
      <w:tr w:rsidR="00DC15F3" w:rsidRPr="00BD21FD" w:rsidTr="005E59F9">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15F3" w:rsidRPr="00BD21FD" w:rsidRDefault="00DC15F3" w:rsidP="005E59F9">
            <w:pPr>
              <w:rPr>
                <w:sz w:val="16"/>
                <w:szCs w:val="16"/>
              </w:rPr>
            </w:pPr>
            <w:r w:rsidRPr="00BD21FD">
              <w:rPr>
                <w:sz w:val="16"/>
                <w:szCs w:val="16"/>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DC15F3" w:rsidRPr="00BD21FD" w:rsidRDefault="00DC15F3" w:rsidP="005E59F9">
            <w:pPr>
              <w:jc w:val="center"/>
              <w:rPr>
                <w:sz w:val="16"/>
                <w:szCs w:val="16"/>
              </w:rPr>
            </w:pPr>
            <w:r w:rsidRPr="00BD21FD">
              <w:rPr>
                <w:sz w:val="16"/>
                <w:szCs w:val="16"/>
              </w:rPr>
              <w:t>20225097 05 0000 151</w:t>
            </w:r>
          </w:p>
        </w:tc>
        <w:tc>
          <w:tcPr>
            <w:tcW w:w="5640" w:type="dxa"/>
            <w:gridSpan w:val="2"/>
            <w:tcBorders>
              <w:top w:val="single" w:sz="4" w:space="0" w:color="auto"/>
              <w:left w:val="nil"/>
              <w:bottom w:val="single" w:sz="4" w:space="0" w:color="auto"/>
              <w:right w:val="single" w:sz="4" w:space="0" w:color="auto"/>
            </w:tcBorders>
            <w:shd w:val="clear" w:color="auto" w:fill="auto"/>
            <w:vAlign w:val="bottom"/>
          </w:tcPr>
          <w:p w:rsidR="00DC15F3" w:rsidRPr="00BD21FD" w:rsidRDefault="00DC15F3" w:rsidP="005E59F9">
            <w:pPr>
              <w:rPr>
                <w:sz w:val="16"/>
                <w:szCs w:val="16"/>
              </w:rPr>
            </w:pPr>
            <w:r w:rsidRPr="00BD21FD">
              <w:rPr>
                <w:sz w:val="16"/>
                <w:szCs w:val="16"/>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DC15F3" w:rsidRPr="00BD21FD" w:rsidTr="005E59F9">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15F3" w:rsidRPr="00BD21FD" w:rsidRDefault="00DC15F3" w:rsidP="005E59F9">
            <w:pPr>
              <w:rPr>
                <w:sz w:val="16"/>
                <w:szCs w:val="16"/>
              </w:rPr>
            </w:pPr>
            <w:r w:rsidRPr="00BD21FD">
              <w:rPr>
                <w:sz w:val="16"/>
                <w:szCs w:val="16"/>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DC15F3" w:rsidRPr="00BD21FD" w:rsidRDefault="00DC15F3" w:rsidP="005E59F9">
            <w:pPr>
              <w:jc w:val="center"/>
              <w:rPr>
                <w:sz w:val="16"/>
                <w:szCs w:val="16"/>
              </w:rPr>
            </w:pPr>
            <w:r w:rsidRPr="00BD21FD">
              <w:rPr>
                <w:sz w:val="16"/>
                <w:szCs w:val="16"/>
              </w:rPr>
              <w:t>2022999905 0000 151</w:t>
            </w:r>
          </w:p>
        </w:tc>
        <w:tc>
          <w:tcPr>
            <w:tcW w:w="5640" w:type="dxa"/>
            <w:gridSpan w:val="2"/>
            <w:tcBorders>
              <w:top w:val="single" w:sz="4" w:space="0" w:color="auto"/>
              <w:left w:val="nil"/>
              <w:bottom w:val="single" w:sz="4" w:space="0" w:color="auto"/>
              <w:right w:val="single" w:sz="4" w:space="0" w:color="auto"/>
            </w:tcBorders>
            <w:shd w:val="clear" w:color="auto" w:fill="auto"/>
            <w:vAlign w:val="bottom"/>
          </w:tcPr>
          <w:p w:rsidR="00DC15F3" w:rsidRPr="00BD21FD" w:rsidRDefault="00DC15F3" w:rsidP="005E59F9">
            <w:pPr>
              <w:rPr>
                <w:iCs/>
                <w:sz w:val="16"/>
                <w:szCs w:val="16"/>
              </w:rPr>
            </w:pPr>
            <w:r w:rsidRPr="00BD21FD">
              <w:rPr>
                <w:iCs/>
                <w:sz w:val="16"/>
                <w:szCs w:val="16"/>
              </w:rPr>
              <w:t>Прочие субсидии бюджетам муниципальных районов</w:t>
            </w:r>
          </w:p>
        </w:tc>
      </w:tr>
      <w:tr w:rsidR="00DC15F3" w:rsidRPr="00BD21FD" w:rsidTr="005E59F9">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15F3" w:rsidRPr="00BD21FD" w:rsidRDefault="00DC15F3" w:rsidP="005E59F9">
            <w:pPr>
              <w:rPr>
                <w:sz w:val="16"/>
                <w:szCs w:val="16"/>
              </w:rPr>
            </w:pPr>
            <w:r w:rsidRPr="00BD21FD">
              <w:rPr>
                <w:sz w:val="16"/>
                <w:szCs w:val="16"/>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DC15F3" w:rsidRPr="00BD21FD" w:rsidRDefault="00DC15F3" w:rsidP="005E59F9">
            <w:pPr>
              <w:jc w:val="center"/>
              <w:rPr>
                <w:sz w:val="16"/>
                <w:szCs w:val="16"/>
              </w:rPr>
            </w:pPr>
            <w:r w:rsidRPr="00BD21FD">
              <w:rPr>
                <w:sz w:val="16"/>
                <w:szCs w:val="16"/>
              </w:rPr>
              <w:t>2023002405 0000 151</w:t>
            </w:r>
          </w:p>
        </w:tc>
        <w:tc>
          <w:tcPr>
            <w:tcW w:w="5640" w:type="dxa"/>
            <w:gridSpan w:val="2"/>
            <w:tcBorders>
              <w:top w:val="single" w:sz="4" w:space="0" w:color="auto"/>
              <w:left w:val="nil"/>
              <w:bottom w:val="single" w:sz="4" w:space="0" w:color="auto"/>
              <w:right w:val="single" w:sz="4" w:space="0" w:color="auto"/>
            </w:tcBorders>
            <w:shd w:val="clear" w:color="auto" w:fill="auto"/>
            <w:vAlign w:val="bottom"/>
          </w:tcPr>
          <w:p w:rsidR="00DC15F3" w:rsidRPr="00BD21FD" w:rsidRDefault="00DC15F3" w:rsidP="005E59F9">
            <w:pPr>
              <w:rPr>
                <w:iCs/>
                <w:sz w:val="16"/>
                <w:szCs w:val="16"/>
              </w:rPr>
            </w:pPr>
            <w:r w:rsidRPr="00BD21FD">
              <w:rPr>
                <w:iCs/>
                <w:sz w:val="16"/>
                <w:szCs w:val="16"/>
              </w:rPr>
              <w:t>Субвенции бюджетам муниципальных районов на выполнение передаваемых полномочий субъектов Российской Федерации</w:t>
            </w:r>
          </w:p>
        </w:tc>
      </w:tr>
      <w:tr w:rsidR="00DC15F3" w:rsidRPr="00BD21FD" w:rsidTr="005E59F9">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15F3" w:rsidRPr="00BD21FD" w:rsidRDefault="00DC15F3" w:rsidP="005E59F9">
            <w:pPr>
              <w:rPr>
                <w:color w:val="000000"/>
                <w:sz w:val="16"/>
                <w:szCs w:val="16"/>
              </w:rPr>
            </w:pPr>
            <w:r w:rsidRPr="00BD21FD">
              <w:rPr>
                <w:color w:val="000000"/>
                <w:sz w:val="16"/>
                <w:szCs w:val="16"/>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DC15F3" w:rsidRPr="00BD21FD" w:rsidRDefault="00DC15F3" w:rsidP="005E59F9">
            <w:pPr>
              <w:jc w:val="center"/>
              <w:rPr>
                <w:color w:val="000000"/>
                <w:sz w:val="16"/>
                <w:szCs w:val="16"/>
              </w:rPr>
            </w:pPr>
            <w:r w:rsidRPr="00BD21FD">
              <w:rPr>
                <w:color w:val="000000"/>
                <w:sz w:val="16"/>
                <w:szCs w:val="16"/>
              </w:rPr>
              <w:t>20230027050000151</w:t>
            </w:r>
          </w:p>
        </w:tc>
        <w:tc>
          <w:tcPr>
            <w:tcW w:w="5640" w:type="dxa"/>
            <w:gridSpan w:val="2"/>
            <w:tcBorders>
              <w:top w:val="single" w:sz="4" w:space="0" w:color="auto"/>
              <w:left w:val="nil"/>
              <w:bottom w:val="single" w:sz="4" w:space="0" w:color="auto"/>
              <w:right w:val="single" w:sz="4" w:space="0" w:color="auto"/>
            </w:tcBorders>
            <w:shd w:val="clear" w:color="auto" w:fill="auto"/>
            <w:vAlign w:val="bottom"/>
          </w:tcPr>
          <w:p w:rsidR="00DC15F3" w:rsidRPr="00BD21FD" w:rsidRDefault="00DC15F3" w:rsidP="005E59F9">
            <w:pPr>
              <w:rPr>
                <w:iCs/>
                <w:color w:val="000000"/>
                <w:sz w:val="16"/>
                <w:szCs w:val="16"/>
              </w:rPr>
            </w:pPr>
            <w:r w:rsidRPr="00BD21FD">
              <w:rPr>
                <w:iCs/>
                <w:color w:val="00000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DC15F3" w:rsidRPr="00BD21FD" w:rsidTr="005E59F9">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15F3" w:rsidRPr="00BD21FD" w:rsidRDefault="00DC15F3" w:rsidP="005E59F9">
            <w:pPr>
              <w:rPr>
                <w:sz w:val="16"/>
                <w:szCs w:val="16"/>
              </w:rPr>
            </w:pPr>
            <w:r w:rsidRPr="00BD21FD">
              <w:rPr>
                <w:sz w:val="16"/>
                <w:szCs w:val="16"/>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DC15F3" w:rsidRPr="00BD21FD" w:rsidRDefault="00DC15F3" w:rsidP="005E59F9">
            <w:pPr>
              <w:jc w:val="center"/>
              <w:rPr>
                <w:sz w:val="16"/>
                <w:szCs w:val="16"/>
              </w:rPr>
            </w:pPr>
            <w:r w:rsidRPr="00BD21FD">
              <w:rPr>
                <w:sz w:val="16"/>
                <w:szCs w:val="16"/>
              </w:rPr>
              <w:t>20230029 05 0000 151</w:t>
            </w:r>
          </w:p>
        </w:tc>
        <w:tc>
          <w:tcPr>
            <w:tcW w:w="5640" w:type="dxa"/>
            <w:gridSpan w:val="2"/>
            <w:tcBorders>
              <w:top w:val="single" w:sz="4" w:space="0" w:color="auto"/>
              <w:left w:val="nil"/>
              <w:bottom w:val="single" w:sz="4" w:space="0" w:color="auto"/>
              <w:right w:val="single" w:sz="4" w:space="0" w:color="auto"/>
            </w:tcBorders>
            <w:shd w:val="clear" w:color="auto" w:fill="auto"/>
            <w:vAlign w:val="bottom"/>
          </w:tcPr>
          <w:p w:rsidR="00DC15F3" w:rsidRPr="00BD21FD" w:rsidRDefault="00DC15F3" w:rsidP="005E59F9">
            <w:pPr>
              <w:rPr>
                <w:sz w:val="16"/>
                <w:szCs w:val="16"/>
              </w:rPr>
            </w:pPr>
            <w:r w:rsidRPr="00BD21FD">
              <w:rPr>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p w:rsidR="00DC15F3" w:rsidRPr="00BD21FD" w:rsidRDefault="00DC15F3" w:rsidP="005E59F9">
            <w:pPr>
              <w:rPr>
                <w:iCs/>
                <w:sz w:val="16"/>
                <w:szCs w:val="16"/>
              </w:rPr>
            </w:pPr>
          </w:p>
        </w:tc>
      </w:tr>
      <w:tr w:rsidR="00DC15F3" w:rsidRPr="00BD21FD" w:rsidTr="005E59F9">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15F3" w:rsidRPr="00BD21FD" w:rsidRDefault="00DC15F3" w:rsidP="005E59F9">
            <w:pPr>
              <w:rPr>
                <w:sz w:val="16"/>
                <w:szCs w:val="16"/>
              </w:rPr>
            </w:pPr>
            <w:r w:rsidRPr="00BD21FD">
              <w:rPr>
                <w:sz w:val="16"/>
                <w:szCs w:val="16"/>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DC15F3" w:rsidRPr="00BD21FD" w:rsidRDefault="00DC15F3" w:rsidP="005E59F9">
            <w:pPr>
              <w:jc w:val="center"/>
              <w:rPr>
                <w:sz w:val="16"/>
                <w:szCs w:val="16"/>
              </w:rPr>
            </w:pPr>
            <w:r w:rsidRPr="00BD21FD">
              <w:rPr>
                <w:sz w:val="16"/>
                <w:szCs w:val="16"/>
              </w:rPr>
              <w:t>20239999 05 0000 151</w:t>
            </w:r>
          </w:p>
        </w:tc>
        <w:tc>
          <w:tcPr>
            <w:tcW w:w="5640" w:type="dxa"/>
            <w:gridSpan w:val="2"/>
            <w:tcBorders>
              <w:top w:val="single" w:sz="4" w:space="0" w:color="auto"/>
              <w:left w:val="nil"/>
              <w:bottom w:val="single" w:sz="4" w:space="0" w:color="auto"/>
              <w:right w:val="single" w:sz="4" w:space="0" w:color="auto"/>
            </w:tcBorders>
            <w:shd w:val="clear" w:color="auto" w:fill="auto"/>
            <w:vAlign w:val="bottom"/>
          </w:tcPr>
          <w:p w:rsidR="00DC15F3" w:rsidRPr="00BD21FD" w:rsidRDefault="00DC15F3" w:rsidP="005E59F9">
            <w:pPr>
              <w:rPr>
                <w:iCs/>
                <w:sz w:val="16"/>
                <w:szCs w:val="16"/>
              </w:rPr>
            </w:pPr>
            <w:r w:rsidRPr="00BD21FD">
              <w:rPr>
                <w:iCs/>
                <w:sz w:val="16"/>
                <w:szCs w:val="16"/>
              </w:rPr>
              <w:t>Прочие субвенции бюджетам муниципальных районов</w:t>
            </w:r>
          </w:p>
        </w:tc>
      </w:tr>
      <w:tr w:rsidR="00DC15F3" w:rsidRPr="00BD21FD" w:rsidTr="005E59F9">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tcPr>
          <w:p w:rsidR="00DC15F3" w:rsidRPr="00BD21FD" w:rsidRDefault="00DC15F3" w:rsidP="005E59F9">
            <w:pPr>
              <w:rPr>
                <w:sz w:val="16"/>
                <w:szCs w:val="16"/>
              </w:rPr>
            </w:pPr>
            <w:r w:rsidRPr="00BD21FD">
              <w:rPr>
                <w:sz w:val="16"/>
                <w:szCs w:val="16"/>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DC15F3" w:rsidRPr="00BD21FD" w:rsidRDefault="00DC15F3" w:rsidP="005E59F9">
            <w:pPr>
              <w:jc w:val="center"/>
              <w:rPr>
                <w:sz w:val="16"/>
                <w:szCs w:val="16"/>
              </w:rPr>
            </w:pPr>
            <w:r w:rsidRPr="00BD21FD">
              <w:rPr>
                <w:sz w:val="16"/>
                <w:szCs w:val="16"/>
              </w:rPr>
              <w:t>20249999 05 0000 151</w:t>
            </w:r>
          </w:p>
        </w:tc>
        <w:tc>
          <w:tcPr>
            <w:tcW w:w="5640" w:type="dxa"/>
            <w:gridSpan w:val="2"/>
            <w:tcBorders>
              <w:top w:val="single" w:sz="4" w:space="0" w:color="auto"/>
              <w:left w:val="nil"/>
              <w:bottom w:val="single" w:sz="4" w:space="0" w:color="auto"/>
              <w:right w:val="single" w:sz="4" w:space="0" w:color="auto"/>
            </w:tcBorders>
            <w:shd w:val="clear" w:color="auto" w:fill="auto"/>
          </w:tcPr>
          <w:p w:rsidR="00DC15F3" w:rsidRPr="00BD21FD" w:rsidRDefault="00DC15F3" w:rsidP="005E59F9">
            <w:pPr>
              <w:rPr>
                <w:sz w:val="16"/>
                <w:szCs w:val="16"/>
              </w:rPr>
            </w:pPr>
            <w:r w:rsidRPr="00BD21FD">
              <w:rPr>
                <w:sz w:val="16"/>
                <w:szCs w:val="16"/>
              </w:rPr>
              <w:t xml:space="preserve">Прочие  межбюджетные трансферты, передаваемые  бюджетам муниципальных районов </w:t>
            </w:r>
          </w:p>
        </w:tc>
      </w:tr>
      <w:tr w:rsidR="00DC15F3" w:rsidRPr="00BD21FD" w:rsidTr="005E59F9">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15F3" w:rsidRPr="00BD21FD" w:rsidRDefault="00DC15F3" w:rsidP="005E59F9">
            <w:pPr>
              <w:rPr>
                <w:sz w:val="16"/>
                <w:szCs w:val="16"/>
              </w:rPr>
            </w:pPr>
            <w:r w:rsidRPr="00BD21FD">
              <w:rPr>
                <w:sz w:val="16"/>
                <w:szCs w:val="16"/>
              </w:rPr>
              <w:lastRenderedPageBreak/>
              <w:t>903</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DC15F3" w:rsidRPr="00BD21FD" w:rsidRDefault="00DC15F3" w:rsidP="005E59F9">
            <w:pPr>
              <w:jc w:val="center"/>
              <w:rPr>
                <w:sz w:val="16"/>
                <w:szCs w:val="16"/>
              </w:rPr>
            </w:pPr>
            <w:r w:rsidRPr="00BD21FD">
              <w:rPr>
                <w:sz w:val="16"/>
                <w:szCs w:val="16"/>
              </w:rPr>
              <w:t>20705020 05 0000 180</w:t>
            </w:r>
          </w:p>
        </w:tc>
        <w:tc>
          <w:tcPr>
            <w:tcW w:w="5640" w:type="dxa"/>
            <w:gridSpan w:val="2"/>
            <w:tcBorders>
              <w:top w:val="single" w:sz="4" w:space="0" w:color="auto"/>
              <w:left w:val="nil"/>
              <w:bottom w:val="single" w:sz="4" w:space="0" w:color="auto"/>
              <w:right w:val="single" w:sz="4" w:space="0" w:color="auto"/>
            </w:tcBorders>
            <w:shd w:val="clear" w:color="auto" w:fill="auto"/>
            <w:vAlign w:val="bottom"/>
          </w:tcPr>
          <w:p w:rsidR="00DC15F3" w:rsidRPr="00BD21FD" w:rsidRDefault="00DC15F3" w:rsidP="005E59F9">
            <w:pPr>
              <w:rPr>
                <w:sz w:val="16"/>
                <w:szCs w:val="16"/>
              </w:rPr>
            </w:pPr>
            <w:r w:rsidRPr="00BD21FD">
              <w:rPr>
                <w:sz w:val="16"/>
                <w:szCs w:val="16"/>
              </w:rPr>
              <w:t>Поступления от денежных пожертвований, предоставляемых физическими лицами получателям средств бюджетов муниципальных районов</w:t>
            </w:r>
          </w:p>
        </w:tc>
      </w:tr>
      <w:tr w:rsidR="00DC15F3" w:rsidRPr="00BD21FD" w:rsidTr="005E59F9">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15F3" w:rsidRPr="00BD21FD" w:rsidRDefault="00DC15F3" w:rsidP="005E59F9">
            <w:pPr>
              <w:rPr>
                <w:sz w:val="16"/>
                <w:szCs w:val="16"/>
              </w:rPr>
            </w:pPr>
            <w:r w:rsidRPr="00BD21FD">
              <w:rPr>
                <w:sz w:val="16"/>
                <w:szCs w:val="16"/>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DC15F3" w:rsidRPr="00BD21FD" w:rsidRDefault="00DC15F3" w:rsidP="005E59F9">
            <w:pPr>
              <w:jc w:val="center"/>
              <w:rPr>
                <w:sz w:val="16"/>
                <w:szCs w:val="16"/>
              </w:rPr>
            </w:pPr>
            <w:r w:rsidRPr="00BD21FD">
              <w:rPr>
                <w:sz w:val="16"/>
                <w:szCs w:val="16"/>
              </w:rPr>
              <w:t>20705030 05 0000 180</w:t>
            </w:r>
          </w:p>
        </w:tc>
        <w:tc>
          <w:tcPr>
            <w:tcW w:w="5640" w:type="dxa"/>
            <w:gridSpan w:val="2"/>
            <w:tcBorders>
              <w:top w:val="single" w:sz="4" w:space="0" w:color="auto"/>
              <w:left w:val="nil"/>
              <w:bottom w:val="single" w:sz="4" w:space="0" w:color="auto"/>
              <w:right w:val="single" w:sz="4" w:space="0" w:color="auto"/>
            </w:tcBorders>
            <w:shd w:val="clear" w:color="auto" w:fill="auto"/>
            <w:vAlign w:val="bottom"/>
          </w:tcPr>
          <w:p w:rsidR="00DC15F3" w:rsidRPr="00BD21FD" w:rsidRDefault="00DC15F3" w:rsidP="005E59F9">
            <w:pPr>
              <w:rPr>
                <w:sz w:val="16"/>
                <w:szCs w:val="16"/>
              </w:rPr>
            </w:pPr>
            <w:r w:rsidRPr="00BD21FD">
              <w:rPr>
                <w:sz w:val="16"/>
                <w:szCs w:val="16"/>
              </w:rPr>
              <w:t>Прочие безвозмездные поступления в бюджеты муниципальных районов</w:t>
            </w:r>
          </w:p>
          <w:p w:rsidR="00DC15F3" w:rsidRPr="00BD21FD" w:rsidRDefault="00DC15F3" w:rsidP="005E59F9">
            <w:pPr>
              <w:rPr>
                <w:sz w:val="16"/>
                <w:szCs w:val="16"/>
              </w:rPr>
            </w:pPr>
          </w:p>
        </w:tc>
      </w:tr>
      <w:tr w:rsidR="00DC15F3" w:rsidRPr="00BD21FD" w:rsidTr="005E59F9">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tcPr>
          <w:p w:rsidR="00DC15F3" w:rsidRPr="00BD21FD" w:rsidRDefault="00DC15F3" w:rsidP="005E59F9">
            <w:pPr>
              <w:rPr>
                <w:color w:val="000000"/>
                <w:sz w:val="16"/>
                <w:szCs w:val="16"/>
              </w:rPr>
            </w:pPr>
            <w:r w:rsidRPr="00BD21FD">
              <w:rPr>
                <w:color w:val="000000"/>
                <w:sz w:val="16"/>
                <w:szCs w:val="16"/>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DC15F3" w:rsidRPr="00BD21FD" w:rsidRDefault="00DC15F3" w:rsidP="005E59F9">
            <w:pPr>
              <w:jc w:val="center"/>
              <w:rPr>
                <w:sz w:val="16"/>
                <w:szCs w:val="16"/>
              </w:rPr>
            </w:pPr>
            <w:r w:rsidRPr="00BD21FD">
              <w:rPr>
                <w:sz w:val="16"/>
                <w:szCs w:val="16"/>
              </w:rPr>
              <w:t>21960010 05 0000 151</w:t>
            </w:r>
          </w:p>
        </w:tc>
        <w:tc>
          <w:tcPr>
            <w:tcW w:w="5640" w:type="dxa"/>
            <w:gridSpan w:val="2"/>
            <w:tcBorders>
              <w:top w:val="single" w:sz="4" w:space="0" w:color="auto"/>
              <w:left w:val="nil"/>
              <w:bottom w:val="single" w:sz="4" w:space="0" w:color="auto"/>
              <w:right w:val="single" w:sz="4" w:space="0" w:color="auto"/>
            </w:tcBorders>
            <w:shd w:val="clear" w:color="auto" w:fill="auto"/>
          </w:tcPr>
          <w:p w:rsidR="00DC15F3" w:rsidRPr="00BD21FD" w:rsidRDefault="00DC15F3" w:rsidP="005E59F9">
            <w:pPr>
              <w:rPr>
                <w:sz w:val="16"/>
                <w:szCs w:val="16"/>
              </w:rPr>
            </w:pPr>
            <w:r w:rsidRPr="00BD21FD">
              <w:rPr>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C15F3" w:rsidRPr="00BD21FD" w:rsidTr="005E59F9">
        <w:trPr>
          <w:trHeight w:val="495"/>
        </w:trPr>
        <w:tc>
          <w:tcPr>
            <w:tcW w:w="1211" w:type="dxa"/>
            <w:gridSpan w:val="2"/>
            <w:tcBorders>
              <w:top w:val="nil"/>
              <w:left w:val="single" w:sz="4" w:space="0" w:color="auto"/>
              <w:bottom w:val="single" w:sz="4" w:space="0" w:color="auto"/>
              <w:right w:val="single" w:sz="4" w:space="0" w:color="auto"/>
            </w:tcBorders>
            <w:shd w:val="clear" w:color="auto" w:fill="auto"/>
            <w:vAlign w:val="bottom"/>
          </w:tcPr>
          <w:p w:rsidR="00DC15F3" w:rsidRPr="00BD21FD" w:rsidRDefault="00DC15F3" w:rsidP="005E59F9">
            <w:pPr>
              <w:rPr>
                <w:sz w:val="16"/>
                <w:szCs w:val="16"/>
              </w:rPr>
            </w:pPr>
            <w:r w:rsidRPr="00BD21FD">
              <w:rPr>
                <w:sz w:val="16"/>
                <w:szCs w:val="16"/>
              </w:rPr>
              <w:t>904</w:t>
            </w:r>
          </w:p>
        </w:tc>
        <w:tc>
          <w:tcPr>
            <w:tcW w:w="2764" w:type="dxa"/>
            <w:tcBorders>
              <w:top w:val="single" w:sz="8" w:space="0" w:color="auto"/>
              <w:left w:val="nil"/>
              <w:bottom w:val="single" w:sz="8" w:space="0" w:color="auto"/>
              <w:right w:val="single" w:sz="8" w:space="0" w:color="auto"/>
            </w:tcBorders>
            <w:shd w:val="clear" w:color="auto" w:fill="auto"/>
            <w:vAlign w:val="bottom"/>
          </w:tcPr>
          <w:p w:rsidR="00DC15F3" w:rsidRPr="00BD21FD" w:rsidRDefault="00DC15F3" w:rsidP="005E59F9">
            <w:pPr>
              <w:rPr>
                <w:sz w:val="16"/>
                <w:szCs w:val="16"/>
              </w:rPr>
            </w:pPr>
          </w:p>
        </w:tc>
        <w:tc>
          <w:tcPr>
            <w:tcW w:w="5640" w:type="dxa"/>
            <w:gridSpan w:val="2"/>
            <w:tcBorders>
              <w:top w:val="single" w:sz="8" w:space="0" w:color="auto"/>
              <w:left w:val="nil"/>
              <w:bottom w:val="single" w:sz="8" w:space="0" w:color="auto"/>
              <w:right w:val="single" w:sz="8" w:space="0" w:color="auto"/>
            </w:tcBorders>
            <w:shd w:val="clear" w:color="auto" w:fill="auto"/>
            <w:vAlign w:val="bottom"/>
          </w:tcPr>
          <w:p w:rsidR="00DC15F3" w:rsidRPr="00BD21FD" w:rsidRDefault="00DC15F3" w:rsidP="005E59F9">
            <w:pPr>
              <w:rPr>
                <w:b/>
                <w:iCs/>
                <w:sz w:val="16"/>
                <w:szCs w:val="16"/>
              </w:rPr>
            </w:pPr>
            <w:r w:rsidRPr="00BD21FD">
              <w:rPr>
                <w:b/>
                <w:iCs/>
                <w:sz w:val="16"/>
                <w:szCs w:val="16"/>
              </w:rPr>
              <w:t>Отдел культуры и социальной работы администрации Орловского района</w:t>
            </w:r>
          </w:p>
        </w:tc>
      </w:tr>
      <w:tr w:rsidR="00DC15F3" w:rsidRPr="00BD21FD" w:rsidTr="005E59F9">
        <w:trPr>
          <w:trHeight w:val="495"/>
        </w:trPr>
        <w:tc>
          <w:tcPr>
            <w:tcW w:w="1211" w:type="dxa"/>
            <w:gridSpan w:val="2"/>
            <w:tcBorders>
              <w:top w:val="nil"/>
              <w:left w:val="single" w:sz="4" w:space="0" w:color="auto"/>
              <w:bottom w:val="single" w:sz="4" w:space="0" w:color="auto"/>
              <w:right w:val="single" w:sz="4" w:space="0" w:color="auto"/>
            </w:tcBorders>
            <w:shd w:val="clear" w:color="auto" w:fill="auto"/>
            <w:vAlign w:val="bottom"/>
          </w:tcPr>
          <w:p w:rsidR="00DC15F3" w:rsidRPr="00BD21FD" w:rsidRDefault="00DC15F3" w:rsidP="005E59F9">
            <w:pPr>
              <w:rPr>
                <w:sz w:val="16"/>
                <w:szCs w:val="16"/>
              </w:rPr>
            </w:pPr>
            <w:r w:rsidRPr="00BD21FD">
              <w:rPr>
                <w:sz w:val="16"/>
                <w:szCs w:val="16"/>
              </w:rPr>
              <w:t>904</w:t>
            </w:r>
          </w:p>
        </w:tc>
        <w:tc>
          <w:tcPr>
            <w:tcW w:w="2764" w:type="dxa"/>
            <w:tcBorders>
              <w:top w:val="single" w:sz="8" w:space="0" w:color="auto"/>
              <w:left w:val="nil"/>
              <w:bottom w:val="single" w:sz="8" w:space="0" w:color="auto"/>
              <w:right w:val="single" w:sz="8" w:space="0" w:color="auto"/>
            </w:tcBorders>
            <w:shd w:val="clear" w:color="auto" w:fill="auto"/>
            <w:vAlign w:val="bottom"/>
          </w:tcPr>
          <w:p w:rsidR="00DC15F3" w:rsidRPr="00BD21FD" w:rsidRDefault="00DC15F3" w:rsidP="005E59F9">
            <w:pPr>
              <w:jc w:val="center"/>
              <w:rPr>
                <w:snapToGrid w:val="0"/>
                <w:sz w:val="16"/>
                <w:szCs w:val="16"/>
              </w:rPr>
            </w:pPr>
            <w:r w:rsidRPr="00BD21FD">
              <w:rPr>
                <w:snapToGrid w:val="0"/>
                <w:sz w:val="16"/>
                <w:szCs w:val="16"/>
              </w:rPr>
              <w:t>1 13</w:t>
            </w:r>
            <w:r w:rsidRPr="00BD21FD">
              <w:rPr>
                <w:snapToGrid w:val="0"/>
                <w:sz w:val="16"/>
                <w:szCs w:val="16"/>
                <w:lang w:val="en-US"/>
              </w:rPr>
              <w:t>01995</w:t>
            </w:r>
            <w:r w:rsidRPr="00BD21FD">
              <w:rPr>
                <w:snapToGrid w:val="0"/>
                <w:sz w:val="16"/>
                <w:szCs w:val="16"/>
              </w:rPr>
              <w:t xml:space="preserve"> 05 000</w:t>
            </w:r>
            <w:r w:rsidRPr="00BD21FD">
              <w:rPr>
                <w:snapToGrid w:val="0"/>
                <w:sz w:val="16"/>
                <w:szCs w:val="16"/>
                <w:lang w:val="en-US"/>
              </w:rPr>
              <w:t>0</w:t>
            </w:r>
            <w:r w:rsidRPr="00BD21FD">
              <w:rPr>
                <w:snapToGrid w:val="0"/>
                <w:sz w:val="16"/>
                <w:szCs w:val="16"/>
              </w:rPr>
              <w:t xml:space="preserve"> 130</w:t>
            </w:r>
          </w:p>
        </w:tc>
        <w:tc>
          <w:tcPr>
            <w:tcW w:w="5640" w:type="dxa"/>
            <w:gridSpan w:val="2"/>
            <w:tcBorders>
              <w:top w:val="single" w:sz="8" w:space="0" w:color="auto"/>
              <w:left w:val="nil"/>
              <w:bottom w:val="single" w:sz="8" w:space="0" w:color="auto"/>
              <w:right w:val="single" w:sz="8" w:space="0" w:color="auto"/>
            </w:tcBorders>
            <w:shd w:val="clear" w:color="auto" w:fill="auto"/>
          </w:tcPr>
          <w:p w:rsidR="00DC15F3" w:rsidRPr="00BD21FD" w:rsidRDefault="00DC15F3" w:rsidP="005E59F9">
            <w:pPr>
              <w:rPr>
                <w:snapToGrid w:val="0"/>
                <w:sz w:val="16"/>
                <w:szCs w:val="16"/>
              </w:rPr>
            </w:pPr>
            <w:r w:rsidRPr="00BD21FD">
              <w:rPr>
                <w:sz w:val="16"/>
                <w:szCs w:val="16"/>
              </w:rPr>
              <w:t>Прочие доходы от оказания платных услуг (работ) получателями средств  бюджетов муниципальных районов</w:t>
            </w:r>
          </w:p>
        </w:tc>
      </w:tr>
      <w:tr w:rsidR="00DC15F3" w:rsidRPr="00BD21FD" w:rsidTr="005E59F9">
        <w:trPr>
          <w:trHeight w:val="495"/>
        </w:trPr>
        <w:tc>
          <w:tcPr>
            <w:tcW w:w="1211" w:type="dxa"/>
            <w:gridSpan w:val="2"/>
            <w:tcBorders>
              <w:top w:val="nil"/>
              <w:left w:val="single" w:sz="4" w:space="0" w:color="auto"/>
              <w:bottom w:val="single" w:sz="4" w:space="0" w:color="auto"/>
              <w:right w:val="single" w:sz="4" w:space="0" w:color="auto"/>
            </w:tcBorders>
            <w:shd w:val="clear" w:color="auto" w:fill="auto"/>
            <w:vAlign w:val="bottom"/>
          </w:tcPr>
          <w:p w:rsidR="00DC15F3" w:rsidRPr="00BD21FD" w:rsidRDefault="00DC15F3" w:rsidP="005E59F9">
            <w:pPr>
              <w:rPr>
                <w:sz w:val="16"/>
                <w:szCs w:val="16"/>
              </w:rPr>
            </w:pPr>
            <w:r w:rsidRPr="00BD21FD">
              <w:rPr>
                <w:sz w:val="16"/>
                <w:szCs w:val="16"/>
              </w:rPr>
              <w:t>904</w:t>
            </w:r>
          </w:p>
        </w:tc>
        <w:tc>
          <w:tcPr>
            <w:tcW w:w="2764" w:type="dxa"/>
            <w:tcBorders>
              <w:top w:val="single" w:sz="8" w:space="0" w:color="auto"/>
              <w:left w:val="nil"/>
              <w:bottom w:val="single" w:sz="8" w:space="0" w:color="auto"/>
              <w:right w:val="single" w:sz="8" w:space="0" w:color="auto"/>
            </w:tcBorders>
            <w:shd w:val="clear" w:color="auto" w:fill="auto"/>
          </w:tcPr>
          <w:p w:rsidR="00DC15F3" w:rsidRPr="00BD21FD" w:rsidRDefault="00DC15F3" w:rsidP="005E59F9">
            <w:pPr>
              <w:jc w:val="center"/>
              <w:rPr>
                <w:sz w:val="16"/>
                <w:szCs w:val="16"/>
              </w:rPr>
            </w:pPr>
          </w:p>
          <w:p w:rsidR="00DC15F3" w:rsidRPr="00BD21FD" w:rsidRDefault="00DC15F3" w:rsidP="005E59F9">
            <w:pPr>
              <w:jc w:val="center"/>
              <w:rPr>
                <w:sz w:val="16"/>
                <w:szCs w:val="16"/>
              </w:rPr>
            </w:pPr>
          </w:p>
          <w:p w:rsidR="00DC15F3" w:rsidRPr="00BD21FD" w:rsidRDefault="00DC15F3" w:rsidP="005E59F9">
            <w:pPr>
              <w:jc w:val="center"/>
              <w:rPr>
                <w:sz w:val="16"/>
                <w:szCs w:val="16"/>
              </w:rPr>
            </w:pPr>
            <w:r w:rsidRPr="00BD21FD">
              <w:rPr>
                <w:sz w:val="16"/>
                <w:szCs w:val="16"/>
              </w:rPr>
              <w:t>1 13 02065 05 0000 130</w:t>
            </w:r>
          </w:p>
        </w:tc>
        <w:tc>
          <w:tcPr>
            <w:tcW w:w="5640" w:type="dxa"/>
            <w:gridSpan w:val="2"/>
            <w:tcBorders>
              <w:top w:val="single" w:sz="8" w:space="0" w:color="auto"/>
              <w:left w:val="nil"/>
              <w:bottom w:val="single" w:sz="8" w:space="0" w:color="auto"/>
              <w:right w:val="single" w:sz="8" w:space="0" w:color="auto"/>
            </w:tcBorders>
            <w:shd w:val="clear" w:color="auto" w:fill="auto"/>
          </w:tcPr>
          <w:p w:rsidR="00DC15F3" w:rsidRPr="00BD21FD" w:rsidRDefault="00DC15F3" w:rsidP="005E59F9">
            <w:pPr>
              <w:rPr>
                <w:sz w:val="16"/>
                <w:szCs w:val="16"/>
              </w:rPr>
            </w:pPr>
            <w:r w:rsidRPr="00BD21FD">
              <w:rPr>
                <w:sz w:val="16"/>
                <w:szCs w:val="16"/>
              </w:rPr>
              <w:t>Доходы, поступающие в порядке возмещения расходов, понесенных в связи с эксплуатацией  имущества муниципальных районов</w:t>
            </w:r>
          </w:p>
        </w:tc>
      </w:tr>
      <w:tr w:rsidR="00DC15F3" w:rsidRPr="00BD21FD" w:rsidTr="005E59F9">
        <w:trPr>
          <w:trHeight w:val="495"/>
        </w:trPr>
        <w:tc>
          <w:tcPr>
            <w:tcW w:w="1211" w:type="dxa"/>
            <w:gridSpan w:val="2"/>
            <w:tcBorders>
              <w:top w:val="nil"/>
              <w:left w:val="single" w:sz="4" w:space="0" w:color="auto"/>
              <w:bottom w:val="single" w:sz="4" w:space="0" w:color="auto"/>
              <w:right w:val="single" w:sz="4" w:space="0" w:color="auto"/>
            </w:tcBorders>
            <w:shd w:val="clear" w:color="auto" w:fill="auto"/>
            <w:vAlign w:val="bottom"/>
          </w:tcPr>
          <w:p w:rsidR="00DC15F3" w:rsidRPr="00BD21FD" w:rsidRDefault="00DC15F3" w:rsidP="005E59F9">
            <w:pPr>
              <w:rPr>
                <w:sz w:val="16"/>
                <w:szCs w:val="16"/>
              </w:rPr>
            </w:pPr>
            <w:r w:rsidRPr="00BD21FD">
              <w:rPr>
                <w:sz w:val="16"/>
                <w:szCs w:val="16"/>
              </w:rPr>
              <w:t>904</w:t>
            </w:r>
          </w:p>
        </w:tc>
        <w:tc>
          <w:tcPr>
            <w:tcW w:w="2764" w:type="dxa"/>
            <w:tcBorders>
              <w:top w:val="single" w:sz="8" w:space="0" w:color="auto"/>
              <w:left w:val="nil"/>
              <w:bottom w:val="single" w:sz="8" w:space="0" w:color="auto"/>
              <w:right w:val="single" w:sz="8" w:space="0" w:color="auto"/>
            </w:tcBorders>
            <w:shd w:val="clear" w:color="auto" w:fill="auto"/>
            <w:vAlign w:val="bottom"/>
          </w:tcPr>
          <w:p w:rsidR="00DC15F3" w:rsidRPr="00BD21FD" w:rsidRDefault="00DC15F3" w:rsidP="005E59F9">
            <w:pPr>
              <w:jc w:val="center"/>
              <w:rPr>
                <w:snapToGrid w:val="0"/>
                <w:sz w:val="16"/>
                <w:szCs w:val="16"/>
                <w:lang w:val="en-US"/>
              </w:rPr>
            </w:pPr>
            <w:r w:rsidRPr="00BD21FD">
              <w:rPr>
                <w:snapToGrid w:val="0"/>
                <w:sz w:val="16"/>
                <w:szCs w:val="16"/>
                <w:lang w:val="en-US"/>
              </w:rPr>
              <w:t>1130</w:t>
            </w:r>
            <w:r w:rsidRPr="00BD21FD">
              <w:rPr>
                <w:snapToGrid w:val="0"/>
                <w:sz w:val="16"/>
                <w:szCs w:val="16"/>
              </w:rPr>
              <w:t>2</w:t>
            </w:r>
            <w:r w:rsidRPr="00BD21FD">
              <w:rPr>
                <w:snapToGrid w:val="0"/>
                <w:sz w:val="16"/>
                <w:szCs w:val="16"/>
                <w:lang w:val="en-US"/>
              </w:rPr>
              <w:t>995 05 0000 130</w:t>
            </w:r>
          </w:p>
        </w:tc>
        <w:tc>
          <w:tcPr>
            <w:tcW w:w="5640" w:type="dxa"/>
            <w:gridSpan w:val="2"/>
            <w:tcBorders>
              <w:top w:val="single" w:sz="8" w:space="0" w:color="auto"/>
              <w:left w:val="nil"/>
              <w:bottom w:val="single" w:sz="8" w:space="0" w:color="auto"/>
              <w:right w:val="single" w:sz="8" w:space="0" w:color="auto"/>
            </w:tcBorders>
            <w:shd w:val="clear" w:color="auto" w:fill="auto"/>
          </w:tcPr>
          <w:p w:rsidR="00DC15F3" w:rsidRPr="00BD21FD" w:rsidRDefault="00DC15F3" w:rsidP="005E59F9">
            <w:pPr>
              <w:rPr>
                <w:snapToGrid w:val="0"/>
                <w:sz w:val="16"/>
                <w:szCs w:val="16"/>
              </w:rPr>
            </w:pPr>
            <w:r w:rsidRPr="00BD21FD">
              <w:rPr>
                <w:sz w:val="16"/>
                <w:szCs w:val="16"/>
              </w:rPr>
              <w:t>Прочие доходы от компенсации затрат бюджетов муниципальных районов</w:t>
            </w:r>
          </w:p>
        </w:tc>
      </w:tr>
      <w:tr w:rsidR="00DC15F3" w:rsidRPr="00BD21FD" w:rsidTr="005E59F9">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DC15F3" w:rsidRPr="00BD21FD" w:rsidRDefault="00DC15F3" w:rsidP="005E59F9">
            <w:pPr>
              <w:rPr>
                <w:color w:val="000000"/>
                <w:sz w:val="16"/>
                <w:szCs w:val="16"/>
              </w:rPr>
            </w:pPr>
            <w:r w:rsidRPr="00BD21FD">
              <w:rPr>
                <w:color w:val="000000"/>
                <w:sz w:val="16"/>
                <w:szCs w:val="16"/>
              </w:rPr>
              <w:t>904</w:t>
            </w:r>
          </w:p>
        </w:tc>
        <w:tc>
          <w:tcPr>
            <w:tcW w:w="2764" w:type="dxa"/>
            <w:tcBorders>
              <w:top w:val="single" w:sz="8" w:space="0" w:color="auto"/>
              <w:left w:val="nil"/>
              <w:bottom w:val="single" w:sz="8" w:space="0" w:color="auto"/>
              <w:right w:val="single" w:sz="8" w:space="0" w:color="auto"/>
            </w:tcBorders>
            <w:shd w:val="clear" w:color="auto" w:fill="auto"/>
          </w:tcPr>
          <w:p w:rsidR="00DC15F3" w:rsidRPr="00BD21FD" w:rsidRDefault="00DC15F3" w:rsidP="005E59F9">
            <w:pPr>
              <w:jc w:val="center"/>
              <w:rPr>
                <w:color w:val="000000"/>
                <w:sz w:val="16"/>
                <w:szCs w:val="16"/>
              </w:rPr>
            </w:pPr>
            <w:r w:rsidRPr="00BD21FD">
              <w:rPr>
                <w:color w:val="000000"/>
                <w:sz w:val="16"/>
                <w:szCs w:val="16"/>
              </w:rPr>
              <w:t>1 16 90050 05 0000 140</w:t>
            </w:r>
          </w:p>
        </w:tc>
        <w:tc>
          <w:tcPr>
            <w:tcW w:w="5640" w:type="dxa"/>
            <w:gridSpan w:val="2"/>
            <w:tcBorders>
              <w:top w:val="single" w:sz="8" w:space="0" w:color="auto"/>
              <w:left w:val="nil"/>
              <w:bottom w:val="single" w:sz="8" w:space="0" w:color="auto"/>
              <w:right w:val="single" w:sz="8" w:space="0" w:color="auto"/>
            </w:tcBorders>
            <w:shd w:val="clear" w:color="auto" w:fill="auto"/>
          </w:tcPr>
          <w:p w:rsidR="00DC15F3" w:rsidRPr="00BD21FD" w:rsidRDefault="00DC15F3" w:rsidP="005E59F9">
            <w:pPr>
              <w:rPr>
                <w:color w:val="000000"/>
                <w:sz w:val="16"/>
                <w:szCs w:val="16"/>
              </w:rPr>
            </w:pPr>
            <w:r w:rsidRPr="00BD21FD">
              <w:rPr>
                <w:color w:val="000000"/>
                <w:sz w:val="16"/>
                <w:szCs w:val="16"/>
              </w:rPr>
              <w:t xml:space="preserve">Прочие поступления от денежных взысканий (штрафов) и иных сумм в возмещение ущерба, зачисляемые в бюджеты муниципальных районов </w:t>
            </w:r>
          </w:p>
          <w:p w:rsidR="00DC15F3" w:rsidRPr="00BD21FD" w:rsidRDefault="00DC15F3" w:rsidP="005E59F9">
            <w:pPr>
              <w:rPr>
                <w:color w:val="000000"/>
                <w:sz w:val="16"/>
                <w:szCs w:val="16"/>
              </w:rPr>
            </w:pPr>
          </w:p>
        </w:tc>
      </w:tr>
      <w:tr w:rsidR="00DC15F3" w:rsidRPr="00BD21FD" w:rsidTr="005E59F9">
        <w:trPr>
          <w:trHeight w:val="495"/>
        </w:trPr>
        <w:tc>
          <w:tcPr>
            <w:tcW w:w="1211" w:type="dxa"/>
            <w:gridSpan w:val="2"/>
            <w:tcBorders>
              <w:top w:val="nil"/>
              <w:left w:val="single" w:sz="4" w:space="0" w:color="auto"/>
              <w:bottom w:val="single" w:sz="4" w:space="0" w:color="auto"/>
              <w:right w:val="single" w:sz="4" w:space="0" w:color="auto"/>
            </w:tcBorders>
            <w:shd w:val="clear" w:color="auto" w:fill="auto"/>
            <w:vAlign w:val="bottom"/>
          </w:tcPr>
          <w:p w:rsidR="00DC15F3" w:rsidRPr="00BD21FD" w:rsidRDefault="00DC15F3" w:rsidP="005E59F9">
            <w:pPr>
              <w:rPr>
                <w:sz w:val="16"/>
                <w:szCs w:val="16"/>
              </w:rPr>
            </w:pPr>
            <w:r w:rsidRPr="00BD21FD">
              <w:rPr>
                <w:sz w:val="16"/>
                <w:szCs w:val="16"/>
              </w:rPr>
              <w:t>904</w:t>
            </w:r>
          </w:p>
        </w:tc>
        <w:tc>
          <w:tcPr>
            <w:tcW w:w="2764" w:type="dxa"/>
            <w:tcBorders>
              <w:top w:val="single" w:sz="8" w:space="0" w:color="auto"/>
              <w:left w:val="nil"/>
              <w:bottom w:val="single" w:sz="8" w:space="0" w:color="auto"/>
              <w:right w:val="single" w:sz="8" w:space="0" w:color="auto"/>
            </w:tcBorders>
            <w:shd w:val="clear" w:color="auto" w:fill="auto"/>
            <w:vAlign w:val="bottom"/>
          </w:tcPr>
          <w:p w:rsidR="00DC15F3" w:rsidRPr="00BD21FD" w:rsidRDefault="00DC15F3" w:rsidP="005E59F9">
            <w:pPr>
              <w:jc w:val="center"/>
              <w:rPr>
                <w:sz w:val="16"/>
                <w:szCs w:val="16"/>
              </w:rPr>
            </w:pPr>
            <w:r w:rsidRPr="00BD21FD">
              <w:rPr>
                <w:sz w:val="16"/>
                <w:szCs w:val="16"/>
              </w:rPr>
              <w:t>11701050 05 0000 180</w:t>
            </w:r>
          </w:p>
        </w:tc>
        <w:tc>
          <w:tcPr>
            <w:tcW w:w="5640" w:type="dxa"/>
            <w:gridSpan w:val="2"/>
            <w:tcBorders>
              <w:top w:val="single" w:sz="8" w:space="0" w:color="auto"/>
              <w:left w:val="nil"/>
              <w:bottom w:val="single" w:sz="8" w:space="0" w:color="auto"/>
              <w:right w:val="single" w:sz="8" w:space="0" w:color="auto"/>
            </w:tcBorders>
            <w:shd w:val="clear" w:color="auto" w:fill="auto"/>
            <w:vAlign w:val="bottom"/>
          </w:tcPr>
          <w:p w:rsidR="00DC15F3" w:rsidRPr="00BD21FD" w:rsidRDefault="00DC15F3" w:rsidP="005E59F9">
            <w:pPr>
              <w:rPr>
                <w:sz w:val="16"/>
                <w:szCs w:val="16"/>
              </w:rPr>
            </w:pPr>
            <w:r w:rsidRPr="00BD21FD">
              <w:rPr>
                <w:sz w:val="16"/>
                <w:szCs w:val="16"/>
              </w:rPr>
              <w:t>Невыясненные поступления, зачисляемые в бюджеты муниципальных районов</w:t>
            </w:r>
          </w:p>
        </w:tc>
      </w:tr>
      <w:tr w:rsidR="00DC15F3" w:rsidRPr="00BD21FD" w:rsidTr="005E59F9">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DC15F3" w:rsidRPr="00BD21FD" w:rsidRDefault="00DC15F3" w:rsidP="005E59F9">
            <w:pPr>
              <w:rPr>
                <w:color w:val="000000"/>
                <w:sz w:val="16"/>
                <w:szCs w:val="16"/>
              </w:rPr>
            </w:pPr>
            <w:r w:rsidRPr="00BD21FD">
              <w:rPr>
                <w:color w:val="000000"/>
                <w:sz w:val="16"/>
                <w:szCs w:val="16"/>
              </w:rPr>
              <w:t>904</w:t>
            </w:r>
          </w:p>
        </w:tc>
        <w:tc>
          <w:tcPr>
            <w:tcW w:w="2764" w:type="dxa"/>
            <w:tcBorders>
              <w:top w:val="single" w:sz="8" w:space="0" w:color="auto"/>
              <w:left w:val="nil"/>
              <w:bottom w:val="single" w:sz="8" w:space="0" w:color="auto"/>
              <w:right w:val="single" w:sz="8" w:space="0" w:color="auto"/>
            </w:tcBorders>
            <w:shd w:val="clear" w:color="auto" w:fill="auto"/>
          </w:tcPr>
          <w:p w:rsidR="00DC15F3" w:rsidRPr="00BD21FD" w:rsidRDefault="00DC15F3" w:rsidP="005E59F9">
            <w:pPr>
              <w:jc w:val="center"/>
              <w:rPr>
                <w:color w:val="000000"/>
                <w:sz w:val="16"/>
                <w:szCs w:val="16"/>
              </w:rPr>
            </w:pPr>
            <w:r w:rsidRPr="00BD21FD">
              <w:rPr>
                <w:sz w:val="16"/>
                <w:szCs w:val="16"/>
              </w:rPr>
              <w:t>202 25519 05 0000 151</w:t>
            </w:r>
          </w:p>
        </w:tc>
        <w:tc>
          <w:tcPr>
            <w:tcW w:w="5640" w:type="dxa"/>
            <w:gridSpan w:val="2"/>
            <w:tcBorders>
              <w:top w:val="single" w:sz="8" w:space="0" w:color="auto"/>
              <w:left w:val="nil"/>
              <w:bottom w:val="single" w:sz="8" w:space="0" w:color="auto"/>
              <w:right w:val="single" w:sz="8" w:space="0" w:color="auto"/>
            </w:tcBorders>
            <w:shd w:val="clear" w:color="auto" w:fill="auto"/>
          </w:tcPr>
          <w:p w:rsidR="00DC15F3" w:rsidRPr="00BD21FD" w:rsidRDefault="00DC15F3" w:rsidP="005E59F9">
            <w:pPr>
              <w:autoSpaceDE w:val="0"/>
              <w:autoSpaceDN w:val="0"/>
              <w:adjustRightInd w:val="0"/>
              <w:jc w:val="both"/>
              <w:rPr>
                <w:color w:val="000000"/>
                <w:sz w:val="16"/>
                <w:szCs w:val="16"/>
              </w:rPr>
            </w:pPr>
            <w:r w:rsidRPr="00BD21FD">
              <w:rPr>
                <w:color w:val="000000"/>
                <w:sz w:val="16"/>
                <w:szCs w:val="16"/>
              </w:rPr>
              <w:t>Субсидия бюджетам муниципальных районов на поддержку отрасли культуры</w:t>
            </w:r>
          </w:p>
        </w:tc>
      </w:tr>
      <w:tr w:rsidR="00DC15F3" w:rsidRPr="00BD21FD" w:rsidTr="005E59F9">
        <w:trPr>
          <w:trHeight w:val="499"/>
        </w:trPr>
        <w:tc>
          <w:tcPr>
            <w:tcW w:w="1211" w:type="dxa"/>
            <w:gridSpan w:val="2"/>
            <w:tcBorders>
              <w:top w:val="nil"/>
              <w:left w:val="single" w:sz="4" w:space="0" w:color="auto"/>
              <w:bottom w:val="single" w:sz="4" w:space="0" w:color="auto"/>
              <w:right w:val="single" w:sz="4" w:space="0" w:color="auto"/>
            </w:tcBorders>
            <w:shd w:val="clear" w:color="auto" w:fill="auto"/>
            <w:vAlign w:val="bottom"/>
          </w:tcPr>
          <w:p w:rsidR="00DC15F3" w:rsidRPr="00BD21FD" w:rsidRDefault="00DC15F3" w:rsidP="005E59F9">
            <w:pPr>
              <w:rPr>
                <w:sz w:val="16"/>
                <w:szCs w:val="16"/>
              </w:rPr>
            </w:pPr>
            <w:r w:rsidRPr="00BD21FD">
              <w:rPr>
                <w:sz w:val="16"/>
                <w:szCs w:val="16"/>
              </w:rPr>
              <w:t>904</w:t>
            </w:r>
          </w:p>
        </w:tc>
        <w:tc>
          <w:tcPr>
            <w:tcW w:w="2764" w:type="dxa"/>
            <w:tcBorders>
              <w:top w:val="single" w:sz="8" w:space="0" w:color="auto"/>
              <w:left w:val="nil"/>
              <w:bottom w:val="single" w:sz="8" w:space="0" w:color="auto"/>
              <w:right w:val="single" w:sz="8" w:space="0" w:color="auto"/>
            </w:tcBorders>
            <w:shd w:val="clear" w:color="auto" w:fill="auto"/>
            <w:vAlign w:val="bottom"/>
          </w:tcPr>
          <w:p w:rsidR="00DC15F3" w:rsidRPr="00BD21FD" w:rsidRDefault="00DC15F3" w:rsidP="005E59F9">
            <w:pPr>
              <w:jc w:val="center"/>
              <w:rPr>
                <w:sz w:val="16"/>
                <w:szCs w:val="16"/>
              </w:rPr>
            </w:pPr>
            <w:r w:rsidRPr="00BD21FD">
              <w:rPr>
                <w:sz w:val="16"/>
                <w:szCs w:val="16"/>
              </w:rPr>
              <w:t>2022999905 0000 151</w:t>
            </w:r>
          </w:p>
        </w:tc>
        <w:tc>
          <w:tcPr>
            <w:tcW w:w="5640" w:type="dxa"/>
            <w:gridSpan w:val="2"/>
            <w:tcBorders>
              <w:top w:val="single" w:sz="8" w:space="0" w:color="auto"/>
              <w:left w:val="nil"/>
              <w:bottom w:val="single" w:sz="8" w:space="0" w:color="auto"/>
              <w:right w:val="single" w:sz="8" w:space="0" w:color="auto"/>
            </w:tcBorders>
            <w:shd w:val="clear" w:color="auto" w:fill="auto"/>
            <w:vAlign w:val="bottom"/>
          </w:tcPr>
          <w:p w:rsidR="00DC15F3" w:rsidRPr="00BD21FD" w:rsidRDefault="00DC15F3" w:rsidP="005E59F9">
            <w:pPr>
              <w:rPr>
                <w:iCs/>
                <w:sz w:val="16"/>
                <w:szCs w:val="16"/>
              </w:rPr>
            </w:pPr>
            <w:r w:rsidRPr="00BD21FD">
              <w:rPr>
                <w:iCs/>
                <w:sz w:val="16"/>
                <w:szCs w:val="16"/>
              </w:rPr>
              <w:t>Прочие субсидии бюджетам муниципальных районов</w:t>
            </w:r>
          </w:p>
        </w:tc>
      </w:tr>
      <w:tr w:rsidR="00DC15F3" w:rsidRPr="00BD21FD" w:rsidTr="005E59F9">
        <w:trPr>
          <w:trHeight w:val="499"/>
        </w:trPr>
        <w:tc>
          <w:tcPr>
            <w:tcW w:w="1211" w:type="dxa"/>
            <w:gridSpan w:val="2"/>
            <w:tcBorders>
              <w:top w:val="nil"/>
              <w:left w:val="single" w:sz="4" w:space="0" w:color="auto"/>
              <w:bottom w:val="single" w:sz="4" w:space="0" w:color="auto"/>
              <w:right w:val="single" w:sz="4" w:space="0" w:color="auto"/>
            </w:tcBorders>
            <w:shd w:val="clear" w:color="auto" w:fill="auto"/>
            <w:vAlign w:val="bottom"/>
          </w:tcPr>
          <w:p w:rsidR="00DC15F3" w:rsidRPr="00BD21FD" w:rsidRDefault="00DC15F3" w:rsidP="005E59F9">
            <w:pPr>
              <w:rPr>
                <w:sz w:val="16"/>
                <w:szCs w:val="16"/>
              </w:rPr>
            </w:pPr>
            <w:r w:rsidRPr="00BD21FD">
              <w:rPr>
                <w:sz w:val="16"/>
                <w:szCs w:val="16"/>
              </w:rPr>
              <w:t>904</w:t>
            </w:r>
          </w:p>
        </w:tc>
        <w:tc>
          <w:tcPr>
            <w:tcW w:w="2764" w:type="dxa"/>
            <w:tcBorders>
              <w:top w:val="single" w:sz="8" w:space="0" w:color="auto"/>
              <w:left w:val="nil"/>
              <w:bottom w:val="single" w:sz="8" w:space="0" w:color="auto"/>
              <w:right w:val="single" w:sz="8" w:space="0" w:color="auto"/>
            </w:tcBorders>
            <w:shd w:val="clear" w:color="auto" w:fill="auto"/>
            <w:vAlign w:val="bottom"/>
          </w:tcPr>
          <w:p w:rsidR="00DC15F3" w:rsidRPr="00BD21FD" w:rsidRDefault="00DC15F3" w:rsidP="005E59F9">
            <w:pPr>
              <w:jc w:val="center"/>
              <w:rPr>
                <w:sz w:val="16"/>
                <w:szCs w:val="16"/>
              </w:rPr>
            </w:pPr>
            <w:r w:rsidRPr="00BD21FD">
              <w:rPr>
                <w:sz w:val="16"/>
                <w:szCs w:val="16"/>
              </w:rPr>
              <w:t>20230024 05 0000 151</w:t>
            </w:r>
          </w:p>
        </w:tc>
        <w:tc>
          <w:tcPr>
            <w:tcW w:w="5640" w:type="dxa"/>
            <w:gridSpan w:val="2"/>
            <w:tcBorders>
              <w:top w:val="single" w:sz="8" w:space="0" w:color="auto"/>
              <w:left w:val="nil"/>
              <w:bottom w:val="single" w:sz="8" w:space="0" w:color="auto"/>
              <w:right w:val="single" w:sz="8" w:space="0" w:color="auto"/>
            </w:tcBorders>
            <w:shd w:val="clear" w:color="auto" w:fill="auto"/>
            <w:vAlign w:val="bottom"/>
          </w:tcPr>
          <w:p w:rsidR="00DC15F3" w:rsidRPr="00BD21FD" w:rsidRDefault="00DC15F3" w:rsidP="005E59F9">
            <w:pPr>
              <w:rPr>
                <w:iCs/>
                <w:sz w:val="16"/>
                <w:szCs w:val="16"/>
              </w:rPr>
            </w:pPr>
            <w:r w:rsidRPr="00BD21FD">
              <w:rPr>
                <w:iCs/>
                <w:sz w:val="16"/>
                <w:szCs w:val="16"/>
              </w:rPr>
              <w:t>Субвенции бюджетам муниципальных районов на выполнение передаваемых полномочий субъектов Российской Федерации</w:t>
            </w:r>
          </w:p>
        </w:tc>
      </w:tr>
      <w:tr w:rsidR="00DC15F3" w:rsidRPr="00BD21FD" w:rsidTr="005E59F9">
        <w:trPr>
          <w:trHeight w:val="499"/>
        </w:trPr>
        <w:tc>
          <w:tcPr>
            <w:tcW w:w="1211" w:type="dxa"/>
            <w:gridSpan w:val="2"/>
            <w:tcBorders>
              <w:top w:val="nil"/>
              <w:left w:val="single" w:sz="4" w:space="0" w:color="auto"/>
              <w:bottom w:val="single" w:sz="4" w:space="0" w:color="auto"/>
              <w:right w:val="single" w:sz="4" w:space="0" w:color="auto"/>
            </w:tcBorders>
            <w:shd w:val="clear" w:color="auto" w:fill="auto"/>
            <w:vAlign w:val="bottom"/>
          </w:tcPr>
          <w:p w:rsidR="00DC15F3" w:rsidRPr="00BD21FD" w:rsidRDefault="00DC15F3" w:rsidP="005E59F9">
            <w:pPr>
              <w:rPr>
                <w:sz w:val="16"/>
                <w:szCs w:val="16"/>
              </w:rPr>
            </w:pPr>
            <w:r w:rsidRPr="00BD21FD">
              <w:rPr>
                <w:sz w:val="16"/>
                <w:szCs w:val="16"/>
              </w:rPr>
              <w:t>904</w:t>
            </w:r>
          </w:p>
        </w:tc>
        <w:tc>
          <w:tcPr>
            <w:tcW w:w="2764" w:type="dxa"/>
            <w:tcBorders>
              <w:top w:val="single" w:sz="8" w:space="0" w:color="auto"/>
              <w:left w:val="nil"/>
              <w:bottom w:val="single" w:sz="8" w:space="0" w:color="auto"/>
              <w:right w:val="single" w:sz="8" w:space="0" w:color="auto"/>
            </w:tcBorders>
            <w:shd w:val="clear" w:color="auto" w:fill="auto"/>
            <w:vAlign w:val="bottom"/>
          </w:tcPr>
          <w:p w:rsidR="00DC15F3" w:rsidRPr="00BD21FD" w:rsidRDefault="00DC15F3" w:rsidP="005E59F9">
            <w:pPr>
              <w:jc w:val="center"/>
              <w:rPr>
                <w:sz w:val="16"/>
                <w:szCs w:val="16"/>
              </w:rPr>
            </w:pPr>
            <w:r w:rsidRPr="00BD21FD">
              <w:rPr>
                <w:sz w:val="16"/>
                <w:szCs w:val="16"/>
              </w:rPr>
              <w:t>202 45144 05 0000 151</w:t>
            </w:r>
          </w:p>
        </w:tc>
        <w:tc>
          <w:tcPr>
            <w:tcW w:w="5640" w:type="dxa"/>
            <w:gridSpan w:val="2"/>
            <w:tcBorders>
              <w:top w:val="single" w:sz="8" w:space="0" w:color="auto"/>
              <w:left w:val="nil"/>
              <w:bottom w:val="single" w:sz="8" w:space="0" w:color="auto"/>
              <w:right w:val="single" w:sz="8" w:space="0" w:color="auto"/>
            </w:tcBorders>
            <w:shd w:val="clear" w:color="auto" w:fill="auto"/>
            <w:vAlign w:val="bottom"/>
          </w:tcPr>
          <w:p w:rsidR="00DC15F3" w:rsidRPr="00BD21FD" w:rsidRDefault="00DC15F3" w:rsidP="005E59F9">
            <w:pPr>
              <w:rPr>
                <w:sz w:val="16"/>
                <w:szCs w:val="16"/>
              </w:rPr>
            </w:pPr>
            <w:r w:rsidRPr="00BD21FD">
              <w:rPr>
                <w:sz w:val="16"/>
                <w:szCs w:val="16"/>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DC15F3" w:rsidRPr="00BD21FD" w:rsidTr="005E59F9">
        <w:trPr>
          <w:trHeight w:val="499"/>
        </w:trPr>
        <w:tc>
          <w:tcPr>
            <w:tcW w:w="1211" w:type="dxa"/>
            <w:gridSpan w:val="2"/>
            <w:tcBorders>
              <w:top w:val="nil"/>
              <w:left w:val="single" w:sz="4" w:space="0" w:color="auto"/>
              <w:bottom w:val="single" w:sz="4" w:space="0" w:color="auto"/>
              <w:right w:val="single" w:sz="4" w:space="0" w:color="auto"/>
            </w:tcBorders>
            <w:shd w:val="clear" w:color="auto" w:fill="auto"/>
          </w:tcPr>
          <w:p w:rsidR="00DC15F3" w:rsidRPr="00BD21FD" w:rsidRDefault="00DC15F3" w:rsidP="005E59F9">
            <w:pPr>
              <w:rPr>
                <w:sz w:val="16"/>
                <w:szCs w:val="16"/>
              </w:rPr>
            </w:pPr>
            <w:r w:rsidRPr="00BD21FD">
              <w:rPr>
                <w:sz w:val="16"/>
                <w:szCs w:val="16"/>
              </w:rPr>
              <w:t>904</w:t>
            </w:r>
          </w:p>
        </w:tc>
        <w:tc>
          <w:tcPr>
            <w:tcW w:w="2764" w:type="dxa"/>
            <w:tcBorders>
              <w:top w:val="single" w:sz="8" w:space="0" w:color="auto"/>
              <w:left w:val="nil"/>
              <w:bottom w:val="single" w:sz="8" w:space="0" w:color="auto"/>
              <w:right w:val="single" w:sz="8" w:space="0" w:color="auto"/>
            </w:tcBorders>
            <w:shd w:val="clear" w:color="auto" w:fill="auto"/>
          </w:tcPr>
          <w:p w:rsidR="00DC15F3" w:rsidRPr="00BD21FD" w:rsidRDefault="00DC15F3" w:rsidP="005E59F9">
            <w:pPr>
              <w:jc w:val="center"/>
              <w:rPr>
                <w:sz w:val="16"/>
                <w:szCs w:val="16"/>
              </w:rPr>
            </w:pPr>
            <w:r w:rsidRPr="00BD21FD">
              <w:rPr>
                <w:sz w:val="16"/>
                <w:szCs w:val="16"/>
              </w:rPr>
              <w:t>2 04 05099 05 0000 180</w:t>
            </w:r>
          </w:p>
        </w:tc>
        <w:tc>
          <w:tcPr>
            <w:tcW w:w="5640" w:type="dxa"/>
            <w:gridSpan w:val="2"/>
            <w:tcBorders>
              <w:top w:val="single" w:sz="8" w:space="0" w:color="auto"/>
              <w:left w:val="nil"/>
              <w:bottom w:val="single" w:sz="8" w:space="0" w:color="auto"/>
              <w:right w:val="single" w:sz="8" w:space="0" w:color="auto"/>
            </w:tcBorders>
            <w:shd w:val="clear" w:color="auto" w:fill="auto"/>
          </w:tcPr>
          <w:p w:rsidR="00DC15F3" w:rsidRPr="00BD21FD" w:rsidRDefault="00DC15F3" w:rsidP="005E59F9">
            <w:pPr>
              <w:jc w:val="both"/>
              <w:rPr>
                <w:sz w:val="16"/>
                <w:szCs w:val="16"/>
              </w:rPr>
            </w:pPr>
            <w:r w:rsidRPr="00BD21FD">
              <w:rPr>
                <w:sz w:val="16"/>
                <w:szCs w:val="16"/>
              </w:rPr>
              <w:t>Прочие безвозмездные поступления от негосударственных организаций в бюджеты муниципальных районов</w:t>
            </w:r>
          </w:p>
        </w:tc>
      </w:tr>
      <w:tr w:rsidR="00DC15F3" w:rsidRPr="00BD21FD" w:rsidTr="005E59F9">
        <w:trPr>
          <w:trHeight w:val="495"/>
        </w:trPr>
        <w:tc>
          <w:tcPr>
            <w:tcW w:w="1211" w:type="dxa"/>
            <w:gridSpan w:val="2"/>
            <w:tcBorders>
              <w:top w:val="nil"/>
              <w:left w:val="single" w:sz="4" w:space="0" w:color="auto"/>
              <w:bottom w:val="single" w:sz="4" w:space="0" w:color="auto"/>
              <w:right w:val="single" w:sz="4" w:space="0" w:color="auto"/>
            </w:tcBorders>
            <w:shd w:val="clear" w:color="auto" w:fill="auto"/>
            <w:vAlign w:val="bottom"/>
          </w:tcPr>
          <w:p w:rsidR="00DC15F3" w:rsidRPr="00BD21FD" w:rsidRDefault="00DC15F3" w:rsidP="005E59F9">
            <w:pPr>
              <w:rPr>
                <w:sz w:val="16"/>
                <w:szCs w:val="16"/>
              </w:rPr>
            </w:pPr>
            <w:r w:rsidRPr="00BD21FD">
              <w:rPr>
                <w:sz w:val="16"/>
                <w:szCs w:val="16"/>
              </w:rPr>
              <w:t>904</w:t>
            </w:r>
          </w:p>
        </w:tc>
        <w:tc>
          <w:tcPr>
            <w:tcW w:w="2764" w:type="dxa"/>
            <w:tcBorders>
              <w:top w:val="single" w:sz="8" w:space="0" w:color="auto"/>
              <w:left w:val="nil"/>
              <w:bottom w:val="single" w:sz="8" w:space="0" w:color="auto"/>
              <w:right w:val="single" w:sz="8" w:space="0" w:color="auto"/>
            </w:tcBorders>
            <w:shd w:val="clear" w:color="auto" w:fill="auto"/>
            <w:vAlign w:val="bottom"/>
          </w:tcPr>
          <w:p w:rsidR="00DC15F3" w:rsidRPr="00BD21FD" w:rsidRDefault="00DC15F3" w:rsidP="005E59F9">
            <w:pPr>
              <w:jc w:val="center"/>
              <w:rPr>
                <w:sz w:val="16"/>
                <w:szCs w:val="16"/>
              </w:rPr>
            </w:pPr>
            <w:r w:rsidRPr="00BD21FD">
              <w:rPr>
                <w:sz w:val="16"/>
                <w:szCs w:val="16"/>
              </w:rPr>
              <w:t>20705020 05 0000 180</w:t>
            </w:r>
          </w:p>
        </w:tc>
        <w:tc>
          <w:tcPr>
            <w:tcW w:w="5640" w:type="dxa"/>
            <w:gridSpan w:val="2"/>
            <w:tcBorders>
              <w:top w:val="single" w:sz="8" w:space="0" w:color="auto"/>
              <w:left w:val="nil"/>
              <w:bottom w:val="single" w:sz="8" w:space="0" w:color="auto"/>
              <w:right w:val="single" w:sz="8" w:space="0" w:color="auto"/>
            </w:tcBorders>
            <w:shd w:val="clear" w:color="auto" w:fill="auto"/>
            <w:vAlign w:val="bottom"/>
          </w:tcPr>
          <w:p w:rsidR="00DC15F3" w:rsidRPr="00BD21FD" w:rsidRDefault="00DC15F3" w:rsidP="005E59F9">
            <w:pPr>
              <w:rPr>
                <w:sz w:val="16"/>
                <w:szCs w:val="16"/>
              </w:rPr>
            </w:pPr>
            <w:r w:rsidRPr="00BD21FD">
              <w:rPr>
                <w:sz w:val="16"/>
                <w:szCs w:val="16"/>
              </w:rPr>
              <w:t>Поступления от денежных пожертвований, предоставляемых физическими лицами получателям средств бюджетов муниципальных районов</w:t>
            </w:r>
          </w:p>
          <w:p w:rsidR="00DC15F3" w:rsidRPr="00BD21FD" w:rsidRDefault="00DC15F3" w:rsidP="005E59F9">
            <w:pPr>
              <w:rPr>
                <w:sz w:val="16"/>
                <w:szCs w:val="16"/>
              </w:rPr>
            </w:pPr>
          </w:p>
        </w:tc>
      </w:tr>
      <w:tr w:rsidR="00DC15F3" w:rsidRPr="00BD21FD" w:rsidTr="005E59F9">
        <w:trPr>
          <w:trHeight w:val="573"/>
        </w:trPr>
        <w:tc>
          <w:tcPr>
            <w:tcW w:w="1211" w:type="dxa"/>
            <w:gridSpan w:val="2"/>
            <w:tcBorders>
              <w:top w:val="nil"/>
              <w:left w:val="single" w:sz="4" w:space="0" w:color="auto"/>
              <w:bottom w:val="single" w:sz="4" w:space="0" w:color="auto"/>
              <w:right w:val="single" w:sz="4" w:space="0" w:color="auto"/>
            </w:tcBorders>
            <w:shd w:val="clear" w:color="auto" w:fill="auto"/>
            <w:vAlign w:val="bottom"/>
          </w:tcPr>
          <w:p w:rsidR="00DC15F3" w:rsidRPr="00BD21FD" w:rsidRDefault="00DC15F3" w:rsidP="005E59F9">
            <w:pPr>
              <w:rPr>
                <w:sz w:val="16"/>
                <w:szCs w:val="16"/>
              </w:rPr>
            </w:pPr>
            <w:r w:rsidRPr="00BD21FD">
              <w:rPr>
                <w:sz w:val="16"/>
                <w:szCs w:val="16"/>
              </w:rPr>
              <w:t>904</w:t>
            </w:r>
          </w:p>
        </w:tc>
        <w:tc>
          <w:tcPr>
            <w:tcW w:w="2764" w:type="dxa"/>
            <w:tcBorders>
              <w:top w:val="single" w:sz="8" w:space="0" w:color="auto"/>
              <w:left w:val="nil"/>
              <w:bottom w:val="single" w:sz="8" w:space="0" w:color="auto"/>
              <w:right w:val="single" w:sz="8" w:space="0" w:color="auto"/>
            </w:tcBorders>
            <w:shd w:val="clear" w:color="auto" w:fill="auto"/>
            <w:vAlign w:val="bottom"/>
          </w:tcPr>
          <w:p w:rsidR="00DC15F3" w:rsidRPr="00BD21FD" w:rsidRDefault="00DC15F3" w:rsidP="005E59F9">
            <w:pPr>
              <w:jc w:val="center"/>
              <w:rPr>
                <w:sz w:val="16"/>
                <w:szCs w:val="16"/>
              </w:rPr>
            </w:pPr>
            <w:r w:rsidRPr="00BD21FD">
              <w:rPr>
                <w:sz w:val="16"/>
                <w:szCs w:val="16"/>
              </w:rPr>
              <w:t>20705030 05 0000 180</w:t>
            </w:r>
          </w:p>
        </w:tc>
        <w:tc>
          <w:tcPr>
            <w:tcW w:w="5640" w:type="dxa"/>
            <w:gridSpan w:val="2"/>
            <w:tcBorders>
              <w:top w:val="single" w:sz="8" w:space="0" w:color="auto"/>
              <w:left w:val="nil"/>
              <w:bottom w:val="single" w:sz="8" w:space="0" w:color="auto"/>
              <w:right w:val="single" w:sz="8" w:space="0" w:color="auto"/>
            </w:tcBorders>
            <w:shd w:val="clear" w:color="auto" w:fill="auto"/>
            <w:vAlign w:val="bottom"/>
          </w:tcPr>
          <w:p w:rsidR="00DC15F3" w:rsidRPr="00BD21FD" w:rsidRDefault="00DC15F3" w:rsidP="005E59F9">
            <w:pPr>
              <w:rPr>
                <w:sz w:val="16"/>
                <w:szCs w:val="16"/>
              </w:rPr>
            </w:pPr>
            <w:r w:rsidRPr="00BD21FD">
              <w:rPr>
                <w:sz w:val="16"/>
                <w:szCs w:val="16"/>
              </w:rPr>
              <w:t>Прочие безвозмездные поступления в бюджеты муниципальных районов</w:t>
            </w:r>
          </w:p>
          <w:p w:rsidR="00DC15F3" w:rsidRPr="00BD21FD" w:rsidRDefault="00DC15F3" w:rsidP="005E59F9">
            <w:pPr>
              <w:rPr>
                <w:sz w:val="16"/>
                <w:szCs w:val="16"/>
              </w:rPr>
            </w:pPr>
          </w:p>
        </w:tc>
      </w:tr>
      <w:tr w:rsidR="00DC15F3" w:rsidRPr="00BD21FD" w:rsidTr="005E59F9">
        <w:trPr>
          <w:trHeight w:val="1258"/>
        </w:trPr>
        <w:tc>
          <w:tcPr>
            <w:tcW w:w="1211" w:type="dxa"/>
            <w:gridSpan w:val="2"/>
            <w:tcBorders>
              <w:top w:val="single" w:sz="4" w:space="0" w:color="auto"/>
              <w:left w:val="single" w:sz="4" w:space="0" w:color="auto"/>
              <w:bottom w:val="single" w:sz="4" w:space="0" w:color="auto"/>
              <w:right w:val="single" w:sz="4" w:space="0" w:color="auto"/>
            </w:tcBorders>
            <w:shd w:val="clear" w:color="auto" w:fill="auto"/>
          </w:tcPr>
          <w:p w:rsidR="00DC15F3" w:rsidRPr="00BD21FD" w:rsidRDefault="00DC15F3" w:rsidP="005E59F9">
            <w:pPr>
              <w:rPr>
                <w:color w:val="000000"/>
                <w:sz w:val="16"/>
                <w:szCs w:val="16"/>
              </w:rPr>
            </w:pPr>
            <w:r w:rsidRPr="00BD21FD">
              <w:rPr>
                <w:color w:val="000000"/>
                <w:sz w:val="16"/>
                <w:szCs w:val="16"/>
              </w:rPr>
              <w:t>904</w:t>
            </w:r>
          </w:p>
        </w:tc>
        <w:tc>
          <w:tcPr>
            <w:tcW w:w="2764" w:type="dxa"/>
            <w:tcBorders>
              <w:top w:val="single" w:sz="4" w:space="0" w:color="auto"/>
              <w:left w:val="nil"/>
              <w:bottom w:val="single" w:sz="8" w:space="0" w:color="auto"/>
              <w:right w:val="single" w:sz="8" w:space="0" w:color="auto"/>
            </w:tcBorders>
            <w:shd w:val="clear" w:color="auto" w:fill="auto"/>
          </w:tcPr>
          <w:p w:rsidR="00DC15F3" w:rsidRPr="00BD21FD" w:rsidRDefault="00DC15F3" w:rsidP="005E59F9">
            <w:pPr>
              <w:jc w:val="center"/>
              <w:rPr>
                <w:sz w:val="16"/>
                <w:szCs w:val="16"/>
              </w:rPr>
            </w:pPr>
            <w:r w:rsidRPr="00BD21FD">
              <w:rPr>
                <w:sz w:val="16"/>
                <w:szCs w:val="16"/>
              </w:rPr>
              <w:t>21960010 05 0000 151</w:t>
            </w:r>
          </w:p>
        </w:tc>
        <w:tc>
          <w:tcPr>
            <w:tcW w:w="5640" w:type="dxa"/>
            <w:gridSpan w:val="2"/>
            <w:tcBorders>
              <w:top w:val="single" w:sz="4" w:space="0" w:color="auto"/>
              <w:left w:val="nil"/>
              <w:bottom w:val="single" w:sz="8" w:space="0" w:color="auto"/>
              <w:right w:val="single" w:sz="8" w:space="0" w:color="auto"/>
            </w:tcBorders>
            <w:shd w:val="clear" w:color="auto" w:fill="auto"/>
          </w:tcPr>
          <w:p w:rsidR="00DC15F3" w:rsidRPr="00BD21FD" w:rsidRDefault="00DC15F3" w:rsidP="005E59F9">
            <w:pPr>
              <w:rPr>
                <w:sz w:val="16"/>
                <w:szCs w:val="16"/>
              </w:rPr>
            </w:pPr>
            <w:r w:rsidRPr="00BD21FD">
              <w:rPr>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C15F3" w:rsidRPr="00BD21FD" w:rsidTr="005E59F9">
        <w:trPr>
          <w:trHeight w:val="401"/>
        </w:trPr>
        <w:tc>
          <w:tcPr>
            <w:tcW w:w="1211" w:type="dxa"/>
            <w:gridSpan w:val="2"/>
            <w:tcBorders>
              <w:top w:val="nil"/>
              <w:left w:val="single" w:sz="4" w:space="0" w:color="auto"/>
              <w:bottom w:val="single" w:sz="4" w:space="0" w:color="auto"/>
              <w:right w:val="single" w:sz="4" w:space="0" w:color="auto"/>
            </w:tcBorders>
            <w:shd w:val="clear" w:color="auto" w:fill="auto"/>
          </w:tcPr>
          <w:p w:rsidR="00DC15F3" w:rsidRPr="00BD21FD" w:rsidRDefault="00DC15F3" w:rsidP="005E59F9">
            <w:pPr>
              <w:rPr>
                <w:b/>
                <w:color w:val="000000"/>
                <w:sz w:val="16"/>
                <w:szCs w:val="16"/>
              </w:rPr>
            </w:pPr>
            <w:r w:rsidRPr="00BD21FD">
              <w:rPr>
                <w:b/>
                <w:color w:val="000000"/>
                <w:sz w:val="16"/>
                <w:szCs w:val="16"/>
              </w:rPr>
              <w:t>912</w:t>
            </w:r>
          </w:p>
        </w:tc>
        <w:tc>
          <w:tcPr>
            <w:tcW w:w="2764" w:type="dxa"/>
            <w:tcBorders>
              <w:top w:val="single" w:sz="8" w:space="0" w:color="auto"/>
              <w:left w:val="nil"/>
              <w:bottom w:val="single" w:sz="8" w:space="0" w:color="auto"/>
              <w:right w:val="single" w:sz="8" w:space="0" w:color="auto"/>
            </w:tcBorders>
            <w:shd w:val="clear" w:color="auto" w:fill="auto"/>
          </w:tcPr>
          <w:p w:rsidR="00DC15F3" w:rsidRPr="00BD21FD" w:rsidRDefault="00DC15F3" w:rsidP="005E59F9">
            <w:pPr>
              <w:jc w:val="center"/>
              <w:rPr>
                <w:b/>
                <w:color w:val="000000"/>
                <w:sz w:val="16"/>
                <w:szCs w:val="16"/>
              </w:rPr>
            </w:pPr>
          </w:p>
        </w:tc>
        <w:tc>
          <w:tcPr>
            <w:tcW w:w="5640" w:type="dxa"/>
            <w:gridSpan w:val="2"/>
            <w:tcBorders>
              <w:top w:val="single" w:sz="8" w:space="0" w:color="auto"/>
              <w:left w:val="nil"/>
              <w:bottom w:val="single" w:sz="8" w:space="0" w:color="auto"/>
              <w:right w:val="single" w:sz="8" w:space="0" w:color="auto"/>
            </w:tcBorders>
            <w:shd w:val="clear" w:color="auto" w:fill="auto"/>
          </w:tcPr>
          <w:p w:rsidR="00DC15F3" w:rsidRPr="00BD21FD" w:rsidRDefault="00DC15F3" w:rsidP="005E59F9">
            <w:pPr>
              <w:rPr>
                <w:b/>
                <w:color w:val="000000"/>
                <w:sz w:val="16"/>
                <w:szCs w:val="16"/>
              </w:rPr>
            </w:pPr>
            <w:r w:rsidRPr="00BD21FD">
              <w:rPr>
                <w:b/>
                <w:bCs/>
                <w:sz w:val="16"/>
                <w:szCs w:val="16"/>
              </w:rPr>
              <w:t>Финансовое управление администрации Орловского района</w:t>
            </w:r>
          </w:p>
        </w:tc>
      </w:tr>
      <w:tr w:rsidR="00DC15F3" w:rsidRPr="00BD21FD" w:rsidTr="005E59F9">
        <w:trPr>
          <w:trHeight w:val="401"/>
        </w:trPr>
        <w:tc>
          <w:tcPr>
            <w:tcW w:w="1211" w:type="dxa"/>
            <w:gridSpan w:val="2"/>
            <w:tcBorders>
              <w:top w:val="nil"/>
              <w:left w:val="single" w:sz="4" w:space="0" w:color="auto"/>
              <w:bottom w:val="single" w:sz="4" w:space="0" w:color="auto"/>
              <w:right w:val="single" w:sz="4" w:space="0" w:color="auto"/>
            </w:tcBorders>
            <w:shd w:val="clear" w:color="auto" w:fill="auto"/>
          </w:tcPr>
          <w:p w:rsidR="00DC15F3" w:rsidRPr="00BD21FD" w:rsidRDefault="00DC15F3" w:rsidP="005E59F9">
            <w:pPr>
              <w:rPr>
                <w:color w:val="000000"/>
                <w:sz w:val="16"/>
                <w:szCs w:val="16"/>
              </w:rPr>
            </w:pPr>
            <w:r w:rsidRPr="00BD21FD">
              <w:rPr>
                <w:color w:val="000000"/>
                <w:sz w:val="16"/>
                <w:szCs w:val="16"/>
              </w:rPr>
              <w:t>912</w:t>
            </w:r>
          </w:p>
        </w:tc>
        <w:tc>
          <w:tcPr>
            <w:tcW w:w="2764" w:type="dxa"/>
            <w:tcBorders>
              <w:top w:val="single" w:sz="8" w:space="0" w:color="auto"/>
              <w:left w:val="nil"/>
              <w:bottom w:val="single" w:sz="8" w:space="0" w:color="auto"/>
              <w:right w:val="single" w:sz="8" w:space="0" w:color="auto"/>
            </w:tcBorders>
            <w:shd w:val="clear" w:color="auto" w:fill="auto"/>
            <w:vAlign w:val="bottom"/>
          </w:tcPr>
          <w:p w:rsidR="00DC15F3" w:rsidRPr="00BD21FD" w:rsidRDefault="00DC15F3" w:rsidP="005E59F9">
            <w:pPr>
              <w:jc w:val="center"/>
              <w:rPr>
                <w:snapToGrid w:val="0"/>
                <w:sz w:val="16"/>
                <w:szCs w:val="16"/>
                <w:lang w:val="en-US"/>
              </w:rPr>
            </w:pPr>
            <w:r w:rsidRPr="00BD21FD">
              <w:rPr>
                <w:snapToGrid w:val="0"/>
                <w:sz w:val="16"/>
                <w:szCs w:val="16"/>
                <w:lang w:val="en-US"/>
              </w:rPr>
              <w:t>1130</w:t>
            </w:r>
            <w:r w:rsidRPr="00BD21FD">
              <w:rPr>
                <w:snapToGrid w:val="0"/>
                <w:sz w:val="16"/>
                <w:szCs w:val="16"/>
              </w:rPr>
              <w:t>2</w:t>
            </w:r>
            <w:r w:rsidRPr="00BD21FD">
              <w:rPr>
                <w:snapToGrid w:val="0"/>
                <w:sz w:val="16"/>
                <w:szCs w:val="16"/>
                <w:lang w:val="en-US"/>
              </w:rPr>
              <w:t>995 05 0000 130</w:t>
            </w:r>
          </w:p>
        </w:tc>
        <w:tc>
          <w:tcPr>
            <w:tcW w:w="5640" w:type="dxa"/>
            <w:gridSpan w:val="2"/>
            <w:tcBorders>
              <w:top w:val="single" w:sz="8" w:space="0" w:color="auto"/>
              <w:left w:val="nil"/>
              <w:bottom w:val="single" w:sz="8" w:space="0" w:color="auto"/>
              <w:right w:val="single" w:sz="8" w:space="0" w:color="auto"/>
            </w:tcBorders>
            <w:shd w:val="clear" w:color="auto" w:fill="auto"/>
          </w:tcPr>
          <w:p w:rsidR="00DC15F3" w:rsidRPr="00BD21FD" w:rsidRDefault="00DC15F3" w:rsidP="005E59F9">
            <w:pPr>
              <w:rPr>
                <w:snapToGrid w:val="0"/>
                <w:sz w:val="16"/>
                <w:szCs w:val="16"/>
              </w:rPr>
            </w:pPr>
            <w:r w:rsidRPr="00BD21FD">
              <w:rPr>
                <w:sz w:val="16"/>
                <w:szCs w:val="16"/>
              </w:rPr>
              <w:t>Прочие доходы от компенсации затрат бюджетов муниципальных районов</w:t>
            </w:r>
          </w:p>
        </w:tc>
      </w:tr>
      <w:tr w:rsidR="00DC15F3" w:rsidRPr="00BD21FD" w:rsidTr="005E59F9">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DC15F3" w:rsidRPr="00BD21FD" w:rsidRDefault="00DC15F3" w:rsidP="005E59F9">
            <w:pPr>
              <w:rPr>
                <w:color w:val="000000"/>
                <w:sz w:val="16"/>
                <w:szCs w:val="16"/>
              </w:rPr>
            </w:pPr>
            <w:r w:rsidRPr="00BD21FD">
              <w:rPr>
                <w:color w:val="000000"/>
                <w:sz w:val="16"/>
                <w:szCs w:val="16"/>
              </w:rPr>
              <w:lastRenderedPageBreak/>
              <w:t>912</w:t>
            </w:r>
          </w:p>
        </w:tc>
        <w:tc>
          <w:tcPr>
            <w:tcW w:w="2764" w:type="dxa"/>
            <w:tcBorders>
              <w:top w:val="single" w:sz="8" w:space="0" w:color="auto"/>
              <w:left w:val="nil"/>
              <w:bottom w:val="single" w:sz="8" w:space="0" w:color="auto"/>
              <w:right w:val="single" w:sz="8" w:space="0" w:color="auto"/>
            </w:tcBorders>
            <w:shd w:val="clear" w:color="auto" w:fill="auto"/>
          </w:tcPr>
          <w:p w:rsidR="00DC15F3" w:rsidRPr="00BD21FD" w:rsidRDefault="00DC15F3" w:rsidP="005E59F9">
            <w:pPr>
              <w:jc w:val="center"/>
              <w:rPr>
                <w:sz w:val="16"/>
                <w:szCs w:val="16"/>
              </w:rPr>
            </w:pPr>
            <w:r w:rsidRPr="00BD21FD">
              <w:rPr>
                <w:sz w:val="16"/>
                <w:szCs w:val="16"/>
              </w:rPr>
              <w:t>1 16 18050 05 0000 140</w:t>
            </w:r>
          </w:p>
          <w:p w:rsidR="00DC15F3" w:rsidRPr="00BD21FD" w:rsidRDefault="00DC15F3" w:rsidP="005E59F9">
            <w:pPr>
              <w:jc w:val="center"/>
              <w:rPr>
                <w:sz w:val="16"/>
                <w:szCs w:val="16"/>
              </w:rPr>
            </w:pPr>
          </w:p>
        </w:tc>
        <w:tc>
          <w:tcPr>
            <w:tcW w:w="5640" w:type="dxa"/>
            <w:gridSpan w:val="2"/>
            <w:tcBorders>
              <w:top w:val="single" w:sz="8" w:space="0" w:color="auto"/>
              <w:left w:val="nil"/>
              <w:bottom w:val="single" w:sz="8" w:space="0" w:color="auto"/>
              <w:right w:val="single" w:sz="8" w:space="0" w:color="auto"/>
            </w:tcBorders>
            <w:shd w:val="clear" w:color="auto" w:fill="auto"/>
          </w:tcPr>
          <w:p w:rsidR="00DC15F3" w:rsidRPr="00BD21FD" w:rsidRDefault="00DC15F3" w:rsidP="005E59F9">
            <w:pPr>
              <w:rPr>
                <w:sz w:val="16"/>
                <w:szCs w:val="16"/>
              </w:rPr>
            </w:pPr>
            <w:r w:rsidRPr="00BD21FD">
              <w:rPr>
                <w:sz w:val="16"/>
                <w:szCs w:val="16"/>
              </w:rPr>
              <w:t>Денежные   взыскания   (штрафы)   за    нарушение бюджетного  законодательства  (в  части  бюджетов муниципальных районов)</w:t>
            </w:r>
          </w:p>
        </w:tc>
      </w:tr>
      <w:tr w:rsidR="00DC15F3" w:rsidRPr="00BD21FD" w:rsidTr="005E59F9">
        <w:trPr>
          <w:trHeight w:val="339"/>
        </w:trPr>
        <w:tc>
          <w:tcPr>
            <w:tcW w:w="1211" w:type="dxa"/>
            <w:gridSpan w:val="2"/>
            <w:tcBorders>
              <w:top w:val="nil"/>
              <w:left w:val="single" w:sz="4" w:space="0" w:color="auto"/>
              <w:bottom w:val="single" w:sz="4" w:space="0" w:color="auto"/>
              <w:right w:val="single" w:sz="4" w:space="0" w:color="auto"/>
            </w:tcBorders>
            <w:shd w:val="clear" w:color="auto" w:fill="auto"/>
          </w:tcPr>
          <w:p w:rsidR="00DC15F3" w:rsidRPr="00BD21FD" w:rsidRDefault="00DC15F3" w:rsidP="005E59F9">
            <w:pPr>
              <w:rPr>
                <w:color w:val="000000"/>
                <w:sz w:val="16"/>
                <w:szCs w:val="16"/>
              </w:rPr>
            </w:pPr>
            <w:r w:rsidRPr="00BD21FD">
              <w:rPr>
                <w:color w:val="000000"/>
                <w:sz w:val="16"/>
                <w:szCs w:val="16"/>
              </w:rPr>
              <w:t>912</w:t>
            </w:r>
          </w:p>
        </w:tc>
        <w:tc>
          <w:tcPr>
            <w:tcW w:w="2764" w:type="dxa"/>
            <w:tcBorders>
              <w:top w:val="single" w:sz="8" w:space="0" w:color="auto"/>
              <w:left w:val="nil"/>
              <w:bottom w:val="single" w:sz="8" w:space="0" w:color="auto"/>
              <w:right w:val="single" w:sz="8" w:space="0" w:color="auto"/>
            </w:tcBorders>
            <w:shd w:val="clear" w:color="auto" w:fill="auto"/>
          </w:tcPr>
          <w:p w:rsidR="00DC15F3" w:rsidRPr="00BD21FD" w:rsidRDefault="00DC15F3" w:rsidP="005E59F9">
            <w:pPr>
              <w:jc w:val="center"/>
              <w:rPr>
                <w:sz w:val="16"/>
                <w:szCs w:val="16"/>
              </w:rPr>
            </w:pPr>
            <w:r w:rsidRPr="00BD21FD">
              <w:rPr>
                <w:sz w:val="16"/>
                <w:szCs w:val="16"/>
              </w:rPr>
              <w:t>1 16 23051 05 0000 140</w:t>
            </w:r>
          </w:p>
        </w:tc>
        <w:tc>
          <w:tcPr>
            <w:tcW w:w="5640" w:type="dxa"/>
            <w:gridSpan w:val="2"/>
            <w:tcBorders>
              <w:top w:val="single" w:sz="8" w:space="0" w:color="auto"/>
              <w:left w:val="nil"/>
              <w:bottom w:val="single" w:sz="8" w:space="0" w:color="auto"/>
              <w:right w:val="single" w:sz="8" w:space="0" w:color="auto"/>
            </w:tcBorders>
            <w:shd w:val="clear" w:color="auto" w:fill="auto"/>
          </w:tcPr>
          <w:p w:rsidR="00DC15F3" w:rsidRPr="00BD21FD" w:rsidRDefault="00DC15F3" w:rsidP="005E59F9">
            <w:pPr>
              <w:rPr>
                <w:sz w:val="16"/>
                <w:szCs w:val="16"/>
              </w:rPr>
            </w:pPr>
            <w:r w:rsidRPr="00BD21FD">
              <w:rPr>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DC15F3" w:rsidRPr="00BD21FD" w:rsidTr="005E59F9">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DC15F3" w:rsidRPr="00BD21FD" w:rsidRDefault="00DC15F3" w:rsidP="005E59F9">
            <w:pPr>
              <w:rPr>
                <w:color w:val="000000"/>
                <w:sz w:val="16"/>
                <w:szCs w:val="16"/>
              </w:rPr>
            </w:pPr>
            <w:r w:rsidRPr="00BD21FD">
              <w:rPr>
                <w:color w:val="000000"/>
                <w:sz w:val="16"/>
                <w:szCs w:val="16"/>
              </w:rPr>
              <w:t>912</w:t>
            </w:r>
          </w:p>
        </w:tc>
        <w:tc>
          <w:tcPr>
            <w:tcW w:w="2764" w:type="dxa"/>
            <w:tcBorders>
              <w:top w:val="single" w:sz="8" w:space="0" w:color="auto"/>
              <w:left w:val="nil"/>
              <w:bottom w:val="single" w:sz="8" w:space="0" w:color="auto"/>
              <w:right w:val="single" w:sz="8" w:space="0" w:color="auto"/>
            </w:tcBorders>
            <w:shd w:val="clear" w:color="auto" w:fill="auto"/>
          </w:tcPr>
          <w:p w:rsidR="00DC15F3" w:rsidRPr="00BD21FD" w:rsidRDefault="00DC15F3" w:rsidP="005E59F9">
            <w:pPr>
              <w:jc w:val="center"/>
              <w:rPr>
                <w:sz w:val="16"/>
                <w:szCs w:val="16"/>
              </w:rPr>
            </w:pPr>
            <w:r w:rsidRPr="00BD21FD">
              <w:rPr>
                <w:sz w:val="16"/>
                <w:szCs w:val="16"/>
              </w:rPr>
              <w:t>1 17 01050 05 0000 180</w:t>
            </w:r>
          </w:p>
          <w:p w:rsidR="00DC15F3" w:rsidRPr="00BD21FD" w:rsidRDefault="00DC15F3" w:rsidP="005E59F9">
            <w:pPr>
              <w:jc w:val="center"/>
              <w:rPr>
                <w:sz w:val="16"/>
                <w:szCs w:val="16"/>
              </w:rPr>
            </w:pPr>
          </w:p>
          <w:p w:rsidR="00DC15F3" w:rsidRPr="00BD21FD" w:rsidRDefault="00DC15F3" w:rsidP="005E59F9">
            <w:pPr>
              <w:jc w:val="center"/>
              <w:rPr>
                <w:sz w:val="16"/>
                <w:szCs w:val="16"/>
              </w:rPr>
            </w:pPr>
          </w:p>
        </w:tc>
        <w:tc>
          <w:tcPr>
            <w:tcW w:w="5640" w:type="dxa"/>
            <w:gridSpan w:val="2"/>
            <w:tcBorders>
              <w:top w:val="single" w:sz="8" w:space="0" w:color="auto"/>
              <w:left w:val="nil"/>
              <w:bottom w:val="single" w:sz="8" w:space="0" w:color="auto"/>
              <w:right w:val="single" w:sz="8" w:space="0" w:color="auto"/>
            </w:tcBorders>
            <w:shd w:val="clear" w:color="auto" w:fill="auto"/>
          </w:tcPr>
          <w:p w:rsidR="00DC15F3" w:rsidRPr="00BD21FD" w:rsidRDefault="00DC15F3" w:rsidP="005E59F9">
            <w:pPr>
              <w:rPr>
                <w:sz w:val="16"/>
                <w:szCs w:val="16"/>
              </w:rPr>
            </w:pPr>
            <w:r w:rsidRPr="00BD21FD">
              <w:rPr>
                <w:sz w:val="16"/>
                <w:szCs w:val="16"/>
              </w:rPr>
              <w:t>Невыясненные поступления, зачисляемые  в  бюджеты муниципальных районов</w:t>
            </w:r>
          </w:p>
        </w:tc>
      </w:tr>
      <w:tr w:rsidR="00DC15F3" w:rsidRPr="00BD21FD" w:rsidTr="005E59F9">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DC15F3" w:rsidRPr="00BD21FD" w:rsidRDefault="00DC15F3" w:rsidP="005E59F9">
            <w:pPr>
              <w:rPr>
                <w:color w:val="000000"/>
                <w:sz w:val="16"/>
                <w:szCs w:val="16"/>
              </w:rPr>
            </w:pPr>
            <w:r w:rsidRPr="00BD21FD">
              <w:rPr>
                <w:color w:val="000000"/>
                <w:sz w:val="16"/>
                <w:szCs w:val="16"/>
              </w:rPr>
              <w:t>912</w:t>
            </w:r>
          </w:p>
        </w:tc>
        <w:tc>
          <w:tcPr>
            <w:tcW w:w="2764" w:type="dxa"/>
            <w:tcBorders>
              <w:top w:val="single" w:sz="8" w:space="0" w:color="auto"/>
              <w:left w:val="nil"/>
              <w:bottom w:val="single" w:sz="8" w:space="0" w:color="auto"/>
              <w:right w:val="single" w:sz="8" w:space="0" w:color="auto"/>
            </w:tcBorders>
            <w:shd w:val="clear" w:color="auto" w:fill="auto"/>
          </w:tcPr>
          <w:p w:rsidR="00DC15F3" w:rsidRPr="00BD21FD" w:rsidRDefault="00DC15F3" w:rsidP="005E59F9">
            <w:pPr>
              <w:jc w:val="center"/>
              <w:rPr>
                <w:sz w:val="16"/>
                <w:szCs w:val="16"/>
              </w:rPr>
            </w:pPr>
            <w:r w:rsidRPr="00BD21FD">
              <w:rPr>
                <w:sz w:val="16"/>
                <w:szCs w:val="16"/>
              </w:rPr>
              <w:t>1 18 05000 05 0000 180</w:t>
            </w:r>
          </w:p>
        </w:tc>
        <w:tc>
          <w:tcPr>
            <w:tcW w:w="5640" w:type="dxa"/>
            <w:gridSpan w:val="2"/>
            <w:tcBorders>
              <w:top w:val="single" w:sz="8" w:space="0" w:color="auto"/>
              <w:left w:val="nil"/>
              <w:bottom w:val="single" w:sz="8" w:space="0" w:color="auto"/>
              <w:right w:val="single" w:sz="8" w:space="0" w:color="auto"/>
            </w:tcBorders>
            <w:shd w:val="clear" w:color="auto" w:fill="auto"/>
          </w:tcPr>
          <w:p w:rsidR="00DC15F3" w:rsidRPr="00BD21FD" w:rsidRDefault="00DC15F3" w:rsidP="005E59F9">
            <w:pPr>
              <w:rPr>
                <w:sz w:val="16"/>
                <w:szCs w:val="16"/>
              </w:rPr>
            </w:pPr>
            <w:r w:rsidRPr="00BD21FD">
              <w:rPr>
                <w:sz w:val="16"/>
                <w:szCs w:val="16"/>
              </w:rPr>
              <w:t>Поступления в бюджеты муниципальных районов(перечисления из бюджетов муниципальных районов ) по урегулированию расчетов между бюджетами бюджетной системы Российской Федерации по распределенным доходам</w:t>
            </w:r>
          </w:p>
        </w:tc>
      </w:tr>
      <w:tr w:rsidR="00DC15F3" w:rsidRPr="00BD21FD" w:rsidTr="005E59F9">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DC15F3" w:rsidRPr="00BD21FD" w:rsidRDefault="00DC15F3" w:rsidP="005E59F9">
            <w:pPr>
              <w:rPr>
                <w:color w:val="000000"/>
                <w:sz w:val="16"/>
                <w:szCs w:val="16"/>
              </w:rPr>
            </w:pPr>
            <w:r w:rsidRPr="00BD21FD">
              <w:rPr>
                <w:sz w:val="16"/>
                <w:szCs w:val="16"/>
              </w:rPr>
              <w:t>912</w:t>
            </w:r>
          </w:p>
        </w:tc>
        <w:tc>
          <w:tcPr>
            <w:tcW w:w="2764" w:type="dxa"/>
            <w:tcBorders>
              <w:top w:val="single" w:sz="8" w:space="0" w:color="auto"/>
              <w:left w:val="nil"/>
              <w:bottom w:val="single" w:sz="8" w:space="0" w:color="auto"/>
              <w:right w:val="single" w:sz="8" w:space="0" w:color="auto"/>
            </w:tcBorders>
            <w:shd w:val="clear" w:color="auto" w:fill="auto"/>
          </w:tcPr>
          <w:p w:rsidR="00DC15F3" w:rsidRPr="00BD21FD" w:rsidRDefault="00DC15F3" w:rsidP="005E59F9">
            <w:pPr>
              <w:jc w:val="center"/>
              <w:rPr>
                <w:color w:val="000000"/>
                <w:sz w:val="16"/>
                <w:szCs w:val="16"/>
              </w:rPr>
            </w:pPr>
            <w:r w:rsidRPr="00BD21FD">
              <w:rPr>
                <w:sz w:val="16"/>
                <w:szCs w:val="16"/>
              </w:rPr>
              <w:t>2 02 15001 05 0000 151</w:t>
            </w:r>
          </w:p>
        </w:tc>
        <w:tc>
          <w:tcPr>
            <w:tcW w:w="5640" w:type="dxa"/>
            <w:gridSpan w:val="2"/>
            <w:tcBorders>
              <w:top w:val="single" w:sz="8" w:space="0" w:color="auto"/>
              <w:left w:val="nil"/>
              <w:bottom w:val="single" w:sz="8" w:space="0" w:color="auto"/>
              <w:right w:val="single" w:sz="8" w:space="0" w:color="auto"/>
            </w:tcBorders>
            <w:shd w:val="clear" w:color="auto" w:fill="auto"/>
          </w:tcPr>
          <w:p w:rsidR="00DC15F3" w:rsidRPr="00BD21FD" w:rsidRDefault="00DC15F3" w:rsidP="005E59F9">
            <w:pPr>
              <w:rPr>
                <w:color w:val="000000"/>
                <w:sz w:val="16"/>
                <w:szCs w:val="16"/>
              </w:rPr>
            </w:pPr>
            <w:r w:rsidRPr="00BD21FD">
              <w:rPr>
                <w:sz w:val="16"/>
                <w:szCs w:val="16"/>
              </w:rPr>
              <w:t>Дотации бюджетам муниципальных районов на выравнивание  бюджетной обеспеченности</w:t>
            </w:r>
          </w:p>
        </w:tc>
      </w:tr>
      <w:tr w:rsidR="00DC15F3" w:rsidRPr="00BD21FD" w:rsidTr="005E59F9">
        <w:trPr>
          <w:trHeight w:val="559"/>
        </w:trPr>
        <w:tc>
          <w:tcPr>
            <w:tcW w:w="1211" w:type="dxa"/>
            <w:gridSpan w:val="2"/>
            <w:tcBorders>
              <w:top w:val="nil"/>
              <w:left w:val="single" w:sz="4" w:space="0" w:color="auto"/>
              <w:bottom w:val="single" w:sz="4" w:space="0" w:color="auto"/>
              <w:right w:val="single" w:sz="4" w:space="0" w:color="auto"/>
            </w:tcBorders>
            <w:shd w:val="clear" w:color="auto" w:fill="auto"/>
          </w:tcPr>
          <w:p w:rsidR="00DC15F3" w:rsidRPr="00BD21FD" w:rsidRDefault="00DC15F3" w:rsidP="005E59F9">
            <w:pPr>
              <w:rPr>
                <w:sz w:val="16"/>
                <w:szCs w:val="16"/>
              </w:rPr>
            </w:pPr>
            <w:r w:rsidRPr="00BD21FD">
              <w:rPr>
                <w:sz w:val="16"/>
                <w:szCs w:val="16"/>
              </w:rPr>
              <w:t>912</w:t>
            </w:r>
          </w:p>
        </w:tc>
        <w:tc>
          <w:tcPr>
            <w:tcW w:w="2764" w:type="dxa"/>
            <w:tcBorders>
              <w:top w:val="single" w:sz="8" w:space="0" w:color="auto"/>
              <w:left w:val="nil"/>
              <w:bottom w:val="single" w:sz="8" w:space="0" w:color="auto"/>
              <w:right w:val="single" w:sz="8" w:space="0" w:color="auto"/>
            </w:tcBorders>
            <w:shd w:val="clear" w:color="auto" w:fill="auto"/>
          </w:tcPr>
          <w:p w:rsidR="00DC15F3" w:rsidRPr="00BD21FD" w:rsidRDefault="00DC15F3" w:rsidP="005E59F9">
            <w:pPr>
              <w:jc w:val="center"/>
              <w:rPr>
                <w:sz w:val="16"/>
                <w:szCs w:val="16"/>
              </w:rPr>
            </w:pPr>
            <w:r w:rsidRPr="00BD21FD">
              <w:rPr>
                <w:sz w:val="16"/>
                <w:szCs w:val="16"/>
              </w:rPr>
              <w:t>20215002 05 0000 151</w:t>
            </w:r>
          </w:p>
        </w:tc>
        <w:tc>
          <w:tcPr>
            <w:tcW w:w="5640" w:type="dxa"/>
            <w:gridSpan w:val="2"/>
            <w:tcBorders>
              <w:top w:val="single" w:sz="8" w:space="0" w:color="auto"/>
              <w:left w:val="nil"/>
              <w:bottom w:val="single" w:sz="8" w:space="0" w:color="auto"/>
              <w:right w:val="single" w:sz="8" w:space="0" w:color="auto"/>
            </w:tcBorders>
            <w:shd w:val="clear" w:color="auto" w:fill="auto"/>
          </w:tcPr>
          <w:p w:rsidR="00DC15F3" w:rsidRPr="00BD21FD" w:rsidRDefault="00DC15F3" w:rsidP="005E59F9">
            <w:pPr>
              <w:rPr>
                <w:sz w:val="16"/>
                <w:szCs w:val="16"/>
              </w:rPr>
            </w:pPr>
            <w:r w:rsidRPr="00BD21FD">
              <w:rPr>
                <w:sz w:val="16"/>
                <w:szCs w:val="16"/>
              </w:rPr>
              <w:t>Дотации бюджетам муниципальных районов на поддержку мер по обеспечению сбалансированности бюджетов</w:t>
            </w:r>
          </w:p>
        </w:tc>
      </w:tr>
      <w:tr w:rsidR="00DC15F3" w:rsidRPr="00BD21FD" w:rsidTr="005E59F9">
        <w:trPr>
          <w:trHeight w:val="559"/>
        </w:trPr>
        <w:tc>
          <w:tcPr>
            <w:tcW w:w="1211" w:type="dxa"/>
            <w:gridSpan w:val="2"/>
            <w:tcBorders>
              <w:top w:val="nil"/>
              <w:left w:val="single" w:sz="4" w:space="0" w:color="auto"/>
              <w:bottom w:val="single" w:sz="4" w:space="0" w:color="auto"/>
              <w:right w:val="single" w:sz="4" w:space="0" w:color="auto"/>
            </w:tcBorders>
            <w:shd w:val="clear" w:color="auto" w:fill="auto"/>
          </w:tcPr>
          <w:p w:rsidR="00DC15F3" w:rsidRPr="00BD21FD" w:rsidRDefault="00DC15F3" w:rsidP="005E59F9">
            <w:pPr>
              <w:rPr>
                <w:sz w:val="16"/>
                <w:szCs w:val="16"/>
              </w:rPr>
            </w:pPr>
            <w:r w:rsidRPr="00BD21FD">
              <w:rPr>
                <w:sz w:val="16"/>
                <w:szCs w:val="16"/>
              </w:rPr>
              <w:t>912</w:t>
            </w:r>
          </w:p>
        </w:tc>
        <w:tc>
          <w:tcPr>
            <w:tcW w:w="2764" w:type="dxa"/>
            <w:tcBorders>
              <w:top w:val="single" w:sz="8" w:space="0" w:color="auto"/>
              <w:left w:val="nil"/>
              <w:bottom w:val="single" w:sz="8" w:space="0" w:color="auto"/>
              <w:right w:val="single" w:sz="8" w:space="0" w:color="auto"/>
            </w:tcBorders>
            <w:shd w:val="clear" w:color="auto" w:fill="auto"/>
          </w:tcPr>
          <w:p w:rsidR="00DC15F3" w:rsidRPr="00BD21FD" w:rsidRDefault="00DC15F3" w:rsidP="005E59F9">
            <w:pPr>
              <w:jc w:val="center"/>
              <w:rPr>
                <w:sz w:val="16"/>
                <w:szCs w:val="16"/>
              </w:rPr>
            </w:pPr>
            <w:r w:rsidRPr="00BD21FD">
              <w:rPr>
                <w:sz w:val="16"/>
                <w:szCs w:val="16"/>
              </w:rPr>
              <w:t>20219999  05  0000 151</w:t>
            </w:r>
          </w:p>
        </w:tc>
        <w:tc>
          <w:tcPr>
            <w:tcW w:w="5640" w:type="dxa"/>
            <w:gridSpan w:val="2"/>
            <w:tcBorders>
              <w:top w:val="single" w:sz="8" w:space="0" w:color="auto"/>
              <w:left w:val="nil"/>
              <w:bottom w:val="single" w:sz="8" w:space="0" w:color="auto"/>
              <w:right w:val="single" w:sz="8" w:space="0" w:color="auto"/>
            </w:tcBorders>
            <w:shd w:val="clear" w:color="auto" w:fill="auto"/>
          </w:tcPr>
          <w:p w:rsidR="00DC15F3" w:rsidRPr="00BD21FD" w:rsidRDefault="00DC15F3" w:rsidP="005E59F9">
            <w:pPr>
              <w:rPr>
                <w:sz w:val="16"/>
                <w:szCs w:val="16"/>
              </w:rPr>
            </w:pPr>
            <w:r w:rsidRPr="00BD21FD">
              <w:rPr>
                <w:sz w:val="16"/>
                <w:szCs w:val="16"/>
              </w:rPr>
              <w:t>Прочие дотации бюджетам муниципальных районов</w:t>
            </w:r>
          </w:p>
        </w:tc>
      </w:tr>
      <w:tr w:rsidR="00DC15F3" w:rsidRPr="00BD21FD" w:rsidTr="005E59F9">
        <w:trPr>
          <w:trHeight w:val="559"/>
        </w:trPr>
        <w:tc>
          <w:tcPr>
            <w:tcW w:w="1211" w:type="dxa"/>
            <w:gridSpan w:val="2"/>
            <w:tcBorders>
              <w:top w:val="nil"/>
              <w:left w:val="single" w:sz="4" w:space="0" w:color="auto"/>
              <w:bottom w:val="single" w:sz="4" w:space="0" w:color="auto"/>
              <w:right w:val="single" w:sz="4" w:space="0" w:color="auto"/>
            </w:tcBorders>
            <w:shd w:val="clear" w:color="auto" w:fill="auto"/>
          </w:tcPr>
          <w:p w:rsidR="00DC15F3" w:rsidRPr="00BD21FD" w:rsidRDefault="00DC15F3" w:rsidP="005E59F9">
            <w:pPr>
              <w:rPr>
                <w:sz w:val="16"/>
                <w:szCs w:val="16"/>
              </w:rPr>
            </w:pPr>
            <w:r w:rsidRPr="00BD21FD">
              <w:rPr>
                <w:sz w:val="16"/>
                <w:szCs w:val="16"/>
              </w:rPr>
              <w:t>912</w:t>
            </w:r>
          </w:p>
        </w:tc>
        <w:tc>
          <w:tcPr>
            <w:tcW w:w="2764" w:type="dxa"/>
            <w:tcBorders>
              <w:top w:val="single" w:sz="8" w:space="0" w:color="auto"/>
              <w:left w:val="nil"/>
              <w:bottom w:val="single" w:sz="8" w:space="0" w:color="auto"/>
              <w:right w:val="single" w:sz="8" w:space="0" w:color="auto"/>
            </w:tcBorders>
            <w:shd w:val="clear" w:color="auto" w:fill="auto"/>
          </w:tcPr>
          <w:p w:rsidR="00DC15F3" w:rsidRPr="00BD21FD" w:rsidRDefault="00DC15F3" w:rsidP="005E59F9">
            <w:pPr>
              <w:jc w:val="center"/>
              <w:rPr>
                <w:sz w:val="16"/>
                <w:szCs w:val="16"/>
              </w:rPr>
            </w:pPr>
            <w:r w:rsidRPr="00BD21FD">
              <w:rPr>
                <w:sz w:val="16"/>
                <w:szCs w:val="16"/>
              </w:rPr>
              <w:t>20225560 05 0000 151</w:t>
            </w:r>
          </w:p>
        </w:tc>
        <w:tc>
          <w:tcPr>
            <w:tcW w:w="5640" w:type="dxa"/>
            <w:gridSpan w:val="2"/>
            <w:tcBorders>
              <w:top w:val="single" w:sz="8" w:space="0" w:color="auto"/>
              <w:left w:val="nil"/>
              <w:bottom w:val="single" w:sz="8" w:space="0" w:color="auto"/>
              <w:right w:val="single" w:sz="8" w:space="0" w:color="auto"/>
            </w:tcBorders>
            <w:shd w:val="clear" w:color="auto" w:fill="auto"/>
          </w:tcPr>
          <w:p w:rsidR="00DC15F3" w:rsidRPr="00BD21FD" w:rsidRDefault="00DC15F3" w:rsidP="005E59F9">
            <w:pPr>
              <w:rPr>
                <w:sz w:val="16"/>
                <w:szCs w:val="16"/>
              </w:rPr>
            </w:pPr>
            <w:r w:rsidRPr="00BD21FD">
              <w:rPr>
                <w:sz w:val="16"/>
                <w:szCs w:val="16"/>
              </w:rPr>
              <w:t>Субсидии бюджетам муниципальных районов на поддержку обустройства мест массового отдыха населения (городских парков)</w:t>
            </w:r>
          </w:p>
        </w:tc>
      </w:tr>
      <w:tr w:rsidR="00DC15F3" w:rsidRPr="00BD21FD" w:rsidTr="005E59F9">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DC15F3" w:rsidRPr="00BD21FD" w:rsidRDefault="00DC15F3" w:rsidP="005E59F9">
            <w:pPr>
              <w:rPr>
                <w:sz w:val="16"/>
                <w:szCs w:val="16"/>
              </w:rPr>
            </w:pPr>
            <w:r w:rsidRPr="00BD21FD">
              <w:rPr>
                <w:sz w:val="16"/>
                <w:szCs w:val="16"/>
              </w:rPr>
              <w:t>912</w:t>
            </w:r>
          </w:p>
        </w:tc>
        <w:tc>
          <w:tcPr>
            <w:tcW w:w="2764" w:type="dxa"/>
            <w:tcBorders>
              <w:top w:val="single" w:sz="8" w:space="0" w:color="auto"/>
              <w:left w:val="nil"/>
              <w:bottom w:val="single" w:sz="8" w:space="0" w:color="auto"/>
              <w:right w:val="single" w:sz="8" w:space="0" w:color="auto"/>
            </w:tcBorders>
            <w:shd w:val="clear" w:color="auto" w:fill="auto"/>
          </w:tcPr>
          <w:p w:rsidR="00DC15F3" w:rsidRPr="00BD21FD" w:rsidRDefault="00DC15F3" w:rsidP="005E59F9">
            <w:pPr>
              <w:jc w:val="center"/>
              <w:rPr>
                <w:sz w:val="16"/>
                <w:szCs w:val="16"/>
              </w:rPr>
            </w:pPr>
            <w:r w:rsidRPr="00BD21FD">
              <w:rPr>
                <w:sz w:val="16"/>
                <w:szCs w:val="16"/>
              </w:rPr>
              <w:t>20229999 05 0000 151</w:t>
            </w:r>
          </w:p>
        </w:tc>
        <w:tc>
          <w:tcPr>
            <w:tcW w:w="5640" w:type="dxa"/>
            <w:gridSpan w:val="2"/>
            <w:tcBorders>
              <w:top w:val="single" w:sz="8" w:space="0" w:color="auto"/>
              <w:left w:val="nil"/>
              <w:bottom w:val="single" w:sz="8" w:space="0" w:color="auto"/>
              <w:right w:val="single" w:sz="8" w:space="0" w:color="auto"/>
            </w:tcBorders>
            <w:shd w:val="clear" w:color="auto" w:fill="auto"/>
          </w:tcPr>
          <w:p w:rsidR="00DC15F3" w:rsidRPr="00BD21FD" w:rsidRDefault="00DC15F3" w:rsidP="005E59F9">
            <w:pPr>
              <w:rPr>
                <w:sz w:val="16"/>
                <w:szCs w:val="16"/>
              </w:rPr>
            </w:pPr>
            <w:r w:rsidRPr="00BD21FD">
              <w:rPr>
                <w:sz w:val="16"/>
                <w:szCs w:val="16"/>
              </w:rPr>
              <w:t xml:space="preserve"> Прочие субсидии бюджетам муниципальных районов</w:t>
            </w:r>
          </w:p>
        </w:tc>
      </w:tr>
      <w:tr w:rsidR="00DC15F3" w:rsidRPr="00BD21FD" w:rsidTr="005E59F9">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DC15F3" w:rsidRPr="00BD21FD" w:rsidRDefault="00DC15F3" w:rsidP="005E59F9">
            <w:pPr>
              <w:rPr>
                <w:color w:val="000000"/>
                <w:sz w:val="16"/>
                <w:szCs w:val="16"/>
              </w:rPr>
            </w:pPr>
            <w:r w:rsidRPr="00BD21FD">
              <w:rPr>
                <w:color w:val="000000"/>
                <w:sz w:val="16"/>
                <w:szCs w:val="16"/>
              </w:rPr>
              <w:t>912</w:t>
            </w:r>
          </w:p>
        </w:tc>
        <w:tc>
          <w:tcPr>
            <w:tcW w:w="2764" w:type="dxa"/>
            <w:tcBorders>
              <w:top w:val="single" w:sz="8" w:space="0" w:color="auto"/>
              <w:left w:val="nil"/>
              <w:bottom w:val="single" w:sz="8" w:space="0" w:color="auto"/>
              <w:right w:val="single" w:sz="8" w:space="0" w:color="auto"/>
            </w:tcBorders>
            <w:shd w:val="clear" w:color="auto" w:fill="auto"/>
          </w:tcPr>
          <w:p w:rsidR="00DC15F3" w:rsidRPr="00BD21FD" w:rsidRDefault="00DC15F3" w:rsidP="005E59F9">
            <w:pPr>
              <w:jc w:val="center"/>
              <w:rPr>
                <w:color w:val="000000"/>
                <w:sz w:val="16"/>
                <w:szCs w:val="16"/>
              </w:rPr>
            </w:pPr>
            <w:r w:rsidRPr="00BD21FD">
              <w:rPr>
                <w:color w:val="000000"/>
                <w:sz w:val="16"/>
                <w:szCs w:val="16"/>
              </w:rPr>
              <w:t>20235118 05 0000 151</w:t>
            </w:r>
          </w:p>
        </w:tc>
        <w:tc>
          <w:tcPr>
            <w:tcW w:w="5640" w:type="dxa"/>
            <w:gridSpan w:val="2"/>
            <w:tcBorders>
              <w:top w:val="single" w:sz="8" w:space="0" w:color="auto"/>
              <w:left w:val="nil"/>
              <w:bottom w:val="single" w:sz="8" w:space="0" w:color="auto"/>
              <w:right w:val="single" w:sz="8" w:space="0" w:color="auto"/>
            </w:tcBorders>
            <w:shd w:val="clear" w:color="auto" w:fill="auto"/>
          </w:tcPr>
          <w:p w:rsidR="00DC15F3" w:rsidRPr="00BD21FD" w:rsidRDefault="00DC15F3" w:rsidP="005E59F9">
            <w:pPr>
              <w:rPr>
                <w:color w:val="000000"/>
                <w:sz w:val="16"/>
                <w:szCs w:val="16"/>
              </w:rPr>
            </w:pPr>
            <w:r w:rsidRPr="00BD21FD">
              <w:rPr>
                <w:color w:val="000000"/>
                <w:sz w:val="16"/>
                <w:szCs w:val="1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DC15F3" w:rsidRPr="00BD21FD" w:rsidTr="005E59F9">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DC15F3" w:rsidRPr="00BD21FD" w:rsidRDefault="00DC15F3" w:rsidP="005E59F9">
            <w:pPr>
              <w:rPr>
                <w:color w:val="000000"/>
                <w:sz w:val="16"/>
                <w:szCs w:val="16"/>
              </w:rPr>
            </w:pPr>
          </w:p>
          <w:p w:rsidR="00DC15F3" w:rsidRPr="00BD21FD" w:rsidRDefault="00DC15F3" w:rsidP="005E59F9">
            <w:pPr>
              <w:rPr>
                <w:color w:val="000000"/>
                <w:sz w:val="16"/>
                <w:szCs w:val="16"/>
              </w:rPr>
            </w:pPr>
          </w:p>
          <w:p w:rsidR="00DC15F3" w:rsidRPr="00BD21FD" w:rsidRDefault="00DC15F3" w:rsidP="005E59F9">
            <w:pPr>
              <w:rPr>
                <w:color w:val="000000"/>
                <w:sz w:val="16"/>
                <w:szCs w:val="16"/>
              </w:rPr>
            </w:pPr>
            <w:r w:rsidRPr="00BD21FD">
              <w:rPr>
                <w:color w:val="000000"/>
                <w:sz w:val="16"/>
                <w:szCs w:val="16"/>
              </w:rPr>
              <w:t>912</w:t>
            </w:r>
          </w:p>
        </w:tc>
        <w:tc>
          <w:tcPr>
            <w:tcW w:w="2764" w:type="dxa"/>
            <w:tcBorders>
              <w:top w:val="single" w:sz="8" w:space="0" w:color="auto"/>
              <w:left w:val="nil"/>
              <w:bottom w:val="single" w:sz="8" w:space="0" w:color="auto"/>
              <w:right w:val="single" w:sz="8" w:space="0" w:color="auto"/>
            </w:tcBorders>
            <w:shd w:val="clear" w:color="auto" w:fill="auto"/>
            <w:vAlign w:val="bottom"/>
          </w:tcPr>
          <w:p w:rsidR="00DC15F3" w:rsidRPr="00BD21FD" w:rsidRDefault="00DC15F3" w:rsidP="005E59F9">
            <w:pPr>
              <w:jc w:val="center"/>
              <w:rPr>
                <w:sz w:val="16"/>
                <w:szCs w:val="16"/>
              </w:rPr>
            </w:pPr>
            <w:r w:rsidRPr="00BD21FD">
              <w:rPr>
                <w:sz w:val="16"/>
                <w:szCs w:val="16"/>
              </w:rPr>
              <w:t>20230024 05 0000 151</w:t>
            </w:r>
          </w:p>
        </w:tc>
        <w:tc>
          <w:tcPr>
            <w:tcW w:w="5640" w:type="dxa"/>
            <w:gridSpan w:val="2"/>
            <w:tcBorders>
              <w:top w:val="single" w:sz="8" w:space="0" w:color="auto"/>
              <w:left w:val="nil"/>
              <w:bottom w:val="single" w:sz="8" w:space="0" w:color="auto"/>
              <w:right w:val="single" w:sz="8" w:space="0" w:color="auto"/>
            </w:tcBorders>
            <w:shd w:val="clear" w:color="auto" w:fill="auto"/>
            <w:vAlign w:val="bottom"/>
          </w:tcPr>
          <w:p w:rsidR="00DC15F3" w:rsidRPr="00BD21FD" w:rsidRDefault="00DC15F3" w:rsidP="005E59F9">
            <w:pPr>
              <w:rPr>
                <w:iCs/>
                <w:sz w:val="16"/>
                <w:szCs w:val="16"/>
              </w:rPr>
            </w:pPr>
            <w:r w:rsidRPr="00BD21FD">
              <w:rPr>
                <w:iCs/>
                <w:sz w:val="16"/>
                <w:szCs w:val="16"/>
              </w:rPr>
              <w:t>Субвенции бюджетам муниципальных районов на выполнение передаваемых полномочий субъектов Российской Федерации</w:t>
            </w:r>
          </w:p>
        </w:tc>
      </w:tr>
      <w:tr w:rsidR="00DC15F3" w:rsidRPr="00BD21FD" w:rsidTr="005E59F9">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DC15F3" w:rsidRPr="00BD21FD" w:rsidRDefault="00DC15F3" w:rsidP="005E59F9">
            <w:pPr>
              <w:rPr>
                <w:sz w:val="16"/>
                <w:szCs w:val="16"/>
              </w:rPr>
            </w:pPr>
            <w:r w:rsidRPr="00BD21FD">
              <w:rPr>
                <w:sz w:val="16"/>
                <w:szCs w:val="16"/>
              </w:rPr>
              <w:t>912</w:t>
            </w:r>
          </w:p>
        </w:tc>
        <w:tc>
          <w:tcPr>
            <w:tcW w:w="2764" w:type="dxa"/>
            <w:tcBorders>
              <w:top w:val="single" w:sz="8" w:space="0" w:color="auto"/>
              <w:left w:val="nil"/>
              <w:bottom w:val="single" w:sz="8" w:space="0" w:color="auto"/>
              <w:right w:val="single" w:sz="8" w:space="0" w:color="auto"/>
            </w:tcBorders>
            <w:shd w:val="clear" w:color="auto" w:fill="auto"/>
          </w:tcPr>
          <w:p w:rsidR="00DC15F3" w:rsidRPr="00BD21FD" w:rsidRDefault="00DC15F3" w:rsidP="005E59F9">
            <w:pPr>
              <w:jc w:val="center"/>
              <w:rPr>
                <w:sz w:val="16"/>
                <w:szCs w:val="16"/>
              </w:rPr>
            </w:pPr>
            <w:r w:rsidRPr="00BD21FD">
              <w:rPr>
                <w:sz w:val="16"/>
                <w:szCs w:val="16"/>
              </w:rPr>
              <w:t>20249999 05 0000 151</w:t>
            </w:r>
          </w:p>
        </w:tc>
        <w:tc>
          <w:tcPr>
            <w:tcW w:w="5640" w:type="dxa"/>
            <w:gridSpan w:val="2"/>
            <w:tcBorders>
              <w:top w:val="single" w:sz="8" w:space="0" w:color="auto"/>
              <w:left w:val="nil"/>
              <w:bottom w:val="single" w:sz="8" w:space="0" w:color="auto"/>
              <w:right w:val="single" w:sz="8" w:space="0" w:color="auto"/>
            </w:tcBorders>
            <w:shd w:val="clear" w:color="auto" w:fill="auto"/>
          </w:tcPr>
          <w:p w:rsidR="00DC15F3" w:rsidRPr="00BD21FD" w:rsidRDefault="00DC15F3" w:rsidP="005E59F9">
            <w:pPr>
              <w:rPr>
                <w:sz w:val="16"/>
                <w:szCs w:val="16"/>
              </w:rPr>
            </w:pPr>
            <w:r w:rsidRPr="00BD21FD">
              <w:rPr>
                <w:sz w:val="16"/>
                <w:szCs w:val="16"/>
              </w:rPr>
              <w:t xml:space="preserve">Прочие  межбюджетные трансферты, передаваемые бюджетам муниципальных районов </w:t>
            </w:r>
          </w:p>
        </w:tc>
      </w:tr>
      <w:tr w:rsidR="00DC15F3" w:rsidRPr="00BD21FD" w:rsidTr="005E59F9">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DC15F3" w:rsidRPr="00BD21FD" w:rsidRDefault="00DC15F3" w:rsidP="005E59F9">
            <w:pPr>
              <w:rPr>
                <w:color w:val="000000"/>
                <w:sz w:val="16"/>
                <w:szCs w:val="16"/>
              </w:rPr>
            </w:pPr>
            <w:r w:rsidRPr="00BD21FD">
              <w:rPr>
                <w:color w:val="000000"/>
                <w:sz w:val="16"/>
                <w:szCs w:val="16"/>
              </w:rPr>
              <w:t>912</w:t>
            </w:r>
          </w:p>
        </w:tc>
        <w:tc>
          <w:tcPr>
            <w:tcW w:w="2764" w:type="dxa"/>
            <w:tcBorders>
              <w:top w:val="single" w:sz="8" w:space="0" w:color="auto"/>
              <w:left w:val="nil"/>
              <w:bottom w:val="single" w:sz="8" w:space="0" w:color="auto"/>
              <w:right w:val="single" w:sz="8" w:space="0" w:color="auto"/>
            </w:tcBorders>
            <w:shd w:val="clear" w:color="auto" w:fill="auto"/>
          </w:tcPr>
          <w:p w:rsidR="00DC15F3" w:rsidRPr="00BD21FD" w:rsidRDefault="00DC15F3" w:rsidP="005E59F9">
            <w:pPr>
              <w:jc w:val="center"/>
              <w:rPr>
                <w:sz w:val="16"/>
                <w:szCs w:val="16"/>
              </w:rPr>
            </w:pPr>
            <w:r w:rsidRPr="00BD21FD">
              <w:rPr>
                <w:sz w:val="16"/>
                <w:szCs w:val="16"/>
              </w:rPr>
              <w:t>208 05000 05 0000 180</w:t>
            </w:r>
          </w:p>
          <w:p w:rsidR="00DC15F3" w:rsidRPr="00BD21FD" w:rsidRDefault="00DC15F3" w:rsidP="005E59F9">
            <w:pPr>
              <w:jc w:val="center"/>
              <w:rPr>
                <w:sz w:val="16"/>
                <w:szCs w:val="16"/>
              </w:rPr>
            </w:pPr>
          </w:p>
        </w:tc>
        <w:tc>
          <w:tcPr>
            <w:tcW w:w="5640" w:type="dxa"/>
            <w:gridSpan w:val="2"/>
            <w:tcBorders>
              <w:top w:val="single" w:sz="8" w:space="0" w:color="auto"/>
              <w:left w:val="nil"/>
              <w:bottom w:val="single" w:sz="8" w:space="0" w:color="auto"/>
              <w:right w:val="single" w:sz="8" w:space="0" w:color="auto"/>
            </w:tcBorders>
            <w:shd w:val="clear" w:color="auto" w:fill="auto"/>
          </w:tcPr>
          <w:p w:rsidR="00DC15F3" w:rsidRPr="00BD21FD" w:rsidRDefault="00DC15F3" w:rsidP="005E59F9">
            <w:pPr>
              <w:rPr>
                <w:sz w:val="16"/>
                <w:szCs w:val="16"/>
              </w:rPr>
            </w:pPr>
            <w:r w:rsidRPr="00BD21FD">
              <w:rPr>
                <w:sz w:val="16"/>
                <w:szCs w:val="16"/>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C15F3" w:rsidRPr="00BD21FD" w:rsidTr="005E59F9">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DC15F3" w:rsidRPr="00BD21FD" w:rsidRDefault="00DC15F3" w:rsidP="005E59F9">
            <w:pPr>
              <w:rPr>
                <w:color w:val="000000"/>
                <w:sz w:val="16"/>
                <w:szCs w:val="16"/>
              </w:rPr>
            </w:pPr>
            <w:r w:rsidRPr="00BD21FD">
              <w:rPr>
                <w:color w:val="000000"/>
                <w:sz w:val="16"/>
                <w:szCs w:val="16"/>
              </w:rPr>
              <w:t>912</w:t>
            </w:r>
          </w:p>
        </w:tc>
        <w:tc>
          <w:tcPr>
            <w:tcW w:w="2764" w:type="dxa"/>
            <w:tcBorders>
              <w:top w:val="single" w:sz="8" w:space="0" w:color="auto"/>
              <w:left w:val="nil"/>
              <w:bottom w:val="single" w:sz="8" w:space="0" w:color="auto"/>
              <w:right w:val="single" w:sz="8" w:space="0" w:color="auto"/>
            </w:tcBorders>
            <w:shd w:val="clear" w:color="auto" w:fill="auto"/>
          </w:tcPr>
          <w:p w:rsidR="00DC15F3" w:rsidRPr="00BD21FD" w:rsidRDefault="00DC15F3" w:rsidP="005E59F9">
            <w:pPr>
              <w:jc w:val="center"/>
              <w:rPr>
                <w:sz w:val="16"/>
                <w:szCs w:val="16"/>
              </w:rPr>
            </w:pPr>
            <w:r w:rsidRPr="00BD21FD">
              <w:rPr>
                <w:sz w:val="16"/>
                <w:szCs w:val="16"/>
              </w:rPr>
              <w:t>2 18 60010 05 0000 151</w:t>
            </w:r>
          </w:p>
        </w:tc>
        <w:tc>
          <w:tcPr>
            <w:tcW w:w="5640" w:type="dxa"/>
            <w:gridSpan w:val="2"/>
            <w:tcBorders>
              <w:top w:val="single" w:sz="8" w:space="0" w:color="auto"/>
              <w:left w:val="nil"/>
              <w:bottom w:val="single" w:sz="8" w:space="0" w:color="auto"/>
              <w:right w:val="single" w:sz="8" w:space="0" w:color="auto"/>
            </w:tcBorders>
            <w:shd w:val="clear" w:color="auto" w:fill="auto"/>
          </w:tcPr>
          <w:p w:rsidR="00DC15F3" w:rsidRPr="00BD21FD" w:rsidRDefault="00DC15F3" w:rsidP="005E59F9">
            <w:pPr>
              <w:rPr>
                <w:sz w:val="16"/>
                <w:szCs w:val="16"/>
              </w:rPr>
            </w:pPr>
            <w:r w:rsidRPr="00BD21FD">
              <w:rPr>
                <w:sz w:val="16"/>
                <w:szCs w:val="1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C15F3" w:rsidRPr="00BD21FD" w:rsidTr="005E59F9">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DC15F3" w:rsidRPr="00BD21FD" w:rsidRDefault="00DC15F3" w:rsidP="005E59F9">
            <w:pPr>
              <w:rPr>
                <w:color w:val="000000"/>
                <w:sz w:val="16"/>
                <w:szCs w:val="16"/>
              </w:rPr>
            </w:pPr>
            <w:r w:rsidRPr="00BD21FD">
              <w:rPr>
                <w:color w:val="000000"/>
                <w:sz w:val="16"/>
                <w:szCs w:val="16"/>
              </w:rPr>
              <w:t>912</w:t>
            </w:r>
          </w:p>
        </w:tc>
        <w:tc>
          <w:tcPr>
            <w:tcW w:w="2764" w:type="dxa"/>
            <w:tcBorders>
              <w:top w:val="single" w:sz="8" w:space="0" w:color="auto"/>
              <w:left w:val="nil"/>
              <w:bottom w:val="single" w:sz="8" w:space="0" w:color="auto"/>
              <w:right w:val="single" w:sz="8" w:space="0" w:color="auto"/>
            </w:tcBorders>
            <w:shd w:val="clear" w:color="auto" w:fill="auto"/>
          </w:tcPr>
          <w:p w:rsidR="00DC15F3" w:rsidRPr="00BD21FD" w:rsidRDefault="00DC15F3" w:rsidP="005E59F9">
            <w:pPr>
              <w:jc w:val="center"/>
              <w:rPr>
                <w:sz w:val="16"/>
                <w:szCs w:val="16"/>
              </w:rPr>
            </w:pPr>
            <w:r w:rsidRPr="00BD21FD">
              <w:rPr>
                <w:sz w:val="16"/>
                <w:szCs w:val="16"/>
              </w:rPr>
              <w:t>21960010 05 0000 151</w:t>
            </w:r>
          </w:p>
        </w:tc>
        <w:tc>
          <w:tcPr>
            <w:tcW w:w="5640" w:type="dxa"/>
            <w:gridSpan w:val="2"/>
            <w:tcBorders>
              <w:top w:val="single" w:sz="8" w:space="0" w:color="auto"/>
              <w:left w:val="nil"/>
              <w:bottom w:val="single" w:sz="8" w:space="0" w:color="auto"/>
              <w:right w:val="single" w:sz="8" w:space="0" w:color="auto"/>
            </w:tcBorders>
            <w:shd w:val="clear" w:color="auto" w:fill="auto"/>
          </w:tcPr>
          <w:p w:rsidR="00DC15F3" w:rsidRPr="00BD21FD" w:rsidRDefault="00DC15F3" w:rsidP="005E59F9">
            <w:pPr>
              <w:rPr>
                <w:sz w:val="16"/>
                <w:szCs w:val="16"/>
              </w:rPr>
            </w:pPr>
            <w:r w:rsidRPr="00BD21FD">
              <w:rPr>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C15F3" w:rsidRPr="00BD21FD" w:rsidTr="005E59F9">
        <w:trPr>
          <w:trHeight w:val="495"/>
        </w:trPr>
        <w:tc>
          <w:tcPr>
            <w:tcW w:w="1211" w:type="dxa"/>
            <w:gridSpan w:val="2"/>
            <w:tcBorders>
              <w:top w:val="nil"/>
              <w:left w:val="single" w:sz="4" w:space="0" w:color="auto"/>
              <w:bottom w:val="single" w:sz="4" w:space="0" w:color="auto"/>
              <w:right w:val="single" w:sz="4" w:space="0" w:color="auto"/>
            </w:tcBorders>
            <w:shd w:val="clear" w:color="auto" w:fill="auto"/>
            <w:vAlign w:val="center"/>
          </w:tcPr>
          <w:p w:rsidR="00DC15F3" w:rsidRPr="00BD21FD" w:rsidRDefault="00DC15F3" w:rsidP="005E59F9">
            <w:pPr>
              <w:rPr>
                <w:b/>
                <w:sz w:val="16"/>
                <w:szCs w:val="16"/>
              </w:rPr>
            </w:pPr>
            <w:r w:rsidRPr="00BD21FD">
              <w:rPr>
                <w:b/>
                <w:sz w:val="16"/>
                <w:szCs w:val="16"/>
              </w:rPr>
              <w:t>919</w:t>
            </w:r>
          </w:p>
        </w:tc>
        <w:tc>
          <w:tcPr>
            <w:tcW w:w="2764" w:type="dxa"/>
            <w:tcBorders>
              <w:top w:val="nil"/>
              <w:left w:val="nil"/>
              <w:bottom w:val="single" w:sz="4" w:space="0" w:color="auto"/>
              <w:right w:val="single" w:sz="4" w:space="0" w:color="auto"/>
            </w:tcBorders>
            <w:shd w:val="clear" w:color="auto" w:fill="auto"/>
            <w:vAlign w:val="bottom"/>
          </w:tcPr>
          <w:p w:rsidR="00DC15F3" w:rsidRPr="00BD21FD" w:rsidRDefault="00DC15F3" w:rsidP="005E59F9">
            <w:pPr>
              <w:jc w:val="center"/>
              <w:rPr>
                <w:sz w:val="16"/>
                <w:szCs w:val="16"/>
              </w:rPr>
            </w:pPr>
          </w:p>
        </w:tc>
        <w:tc>
          <w:tcPr>
            <w:tcW w:w="5640" w:type="dxa"/>
            <w:gridSpan w:val="2"/>
            <w:tcBorders>
              <w:top w:val="nil"/>
              <w:left w:val="nil"/>
              <w:bottom w:val="single" w:sz="4" w:space="0" w:color="auto"/>
              <w:right w:val="single" w:sz="4" w:space="0" w:color="auto"/>
            </w:tcBorders>
            <w:shd w:val="clear" w:color="auto" w:fill="auto"/>
            <w:vAlign w:val="center"/>
          </w:tcPr>
          <w:p w:rsidR="00DC15F3" w:rsidRPr="00BD21FD" w:rsidRDefault="00DC15F3" w:rsidP="005E59F9">
            <w:pPr>
              <w:rPr>
                <w:b/>
                <w:bCs/>
                <w:color w:val="000000"/>
                <w:sz w:val="16"/>
                <w:szCs w:val="16"/>
              </w:rPr>
            </w:pPr>
            <w:r w:rsidRPr="00BD21FD">
              <w:rPr>
                <w:b/>
                <w:bCs/>
                <w:color w:val="000000"/>
                <w:sz w:val="16"/>
                <w:szCs w:val="16"/>
              </w:rPr>
              <w:t>Управление по экономике, имущественным отношениям и земельным ресурсам администрации Орловского района</w:t>
            </w:r>
          </w:p>
        </w:tc>
      </w:tr>
      <w:tr w:rsidR="00DC15F3" w:rsidRPr="00BD21FD" w:rsidTr="005E59F9">
        <w:trPr>
          <w:trHeight w:val="255"/>
        </w:trPr>
        <w:tc>
          <w:tcPr>
            <w:tcW w:w="1211" w:type="dxa"/>
            <w:gridSpan w:val="2"/>
            <w:tcBorders>
              <w:top w:val="nil"/>
              <w:left w:val="single" w:sz="4" w:space="0" w:color="auto"/>
              <w:bottom w:val="single" w:sz="4" w:space="0" w:color="auto"/>
              <w:right w:val="single" w:sz="4" w:space="0" w:color="auto"/>
            </w:tcBorders>
            <w:shd w:val="clear" w:color="auto" w:fill="auto"/>
            <w:vAlign w:val="bottom"/>
          </w:tcPr>
          <w:p w:rsidR="00DC15F3" w:rsidRPr="00BD21FD" w:rsidRDefault="00DC15F3" w:rsidP="005E59F9">
            <w:pPr>
              <w:rPr>
                <w:sz w:val="16"/>
                <w:szCs w:val="16"/>
              </w:rPr>
            </w:pPr>
            <w:r w:rsidRPr="00BD21FD">
              <w:rPr>
                <w:sz w:val="16"/>
                <w:szCs w:val="16"/>
              </w:rPr>
              <w:t>919</w:t>
            </w:r>
          </w:p>
        </w:tc>
        <w:tc>
          <w:tcPr>
            <w:tcW w:w="2764" w:type="dxa"/>
            <w:tcBorders>
              <w:top w:val="nil"/>
              <w:left w:val="nil"/>
              <w:bottom w:val="single" w:sz="4" w:space="0" w:color="auto"/>
              <w:right w:val="single" w:sz="4" w:space="0" w:color="auto"/>
            </w:tcBorders>
            <w:shd w:val="clear" w:color="auto" w:fill="auto"/>
            <w:noWrap/>
            <w:vAlign w:val="bottom"/>
          </w:tcPr>
          <w:p w:rsidR="00DC15F3" w:rsidRPr="00BD21FD" w:rsidRDefault="00DC15F3" w:rsidP="005E59F9">
            <w:pPr>
              <w:jc w:val="center"/>
              <w:rPr>
                <w:sz w:val="16"/>
                <w:szCs w:val="16"/>
              </w:rPr>
            </w:pPr>
            <w:r w:rsidRPr="00BD21FD">
              <w:rPr>
                <w:sz w:val="16"/>
                <w:szCs w:val="16"/>
              </w:rPr>
              <w:t>1 1101050 05 0000 120</w:t>
            </w:r>
          </w:p>
        </w:tc>
        <w:tc>
          <w:tcPr>
            <w:tcW w:w="5640" w:type="dxa"/>
            <w:gridSpan w:val="2"/>
            <w:tcBorders>
              <w:top w:val="nil"/>
              <w:left w:val="nil"/>
              <w:bottom w:val="single" w:sz="4" w:space="0" w:color="auto"/>
              <w:right w:val="single" w:sz="4" w:space="0" w:color="auto"/>
            </w:tcBorders>
            <w:shd w:val="clear" w:color="auto" w:fill="auto"/>
            <w:vAlign w:val="center"/>
          </w:tcPr>
          <w:p w:rsidR="00DC15F3" w:rsidRPr="00BD21FD" w:rsidRDefault="00DC15F3" w:rsidP="005E59F9">
            <w:pPr>
              <w:rPr>
                <w:sz w:val="16"/>
                <w:szCs w:val="16"/>
              </w:rPr>
            </w:pPr>
            <w:r w:rsidRPr="00BD21FD">
              <w:rPr>
                <w:sz w:val="16"/>
                <w:szCs w:val="16"/>
              </w:rPr>
              <w:t xml:space="preserve">Доходы в виде прибыли,  приходящейся  на  доли  в  уставных  (складочных)  капиталах   хозяйственных товариществ и обществ, или дивидендов по  </w:t>
            </w:r>
            <w:r w:rsidRPr="00BD21FD">
              <w:rPr>
                <w:sz w:val="16"/>
                <w:szCs w:val="16"/>
              </w:rPr>
              <w:lastRenderedPageBreak/>
              <w:t>акциям, принадлежащим                      муниципальным районам</w:t>
            </w:r>
          </w:p>
        </w:tc>
      </w:tr>
      <w:tr w:rsidR="00DC15F3" w:rsidRPr="00BD21FD" w:rsidTr="005E59F9">
        <w:trPr>
          <w:trHeight w:val="630"/>
        </w:trPr>
        <w:tc>
          <w:tcPr>
            <w:tcW w:w="12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C15F3" w:rsidRPr="00BD21FD" w:rsidRDefault="00DC15F3" w:rsidP="005E59F9">
            <w:pPr>
              <w:rPr>
                <w:sz w:val="16"/>
                <w:szCs w:val="16"/>
              </w:rPr>
            </w:pPr>
            <w:r w:rsidRPr="00BD21FD">
              <w:rPr>
                <w:sz w:val="16"/>
                <w:szCs w:val="16"/>
              </w:rPr>
              <w:lastRenderedPageBreak/>
              <w:t>919</w:t>
            </w:r>
          </w:p>
        </w:tc>
        <w:tc>
          <w:tcPr>
            <w:tcW w:w="2764" w:type="dxa"/>
            <w:tcBorders>
              <w:top w:val="single" w:sz="4" w:space="0" w:color="auto"/>
              <w:left w:val="nil"/>
              <w:bottom w:val="single" w:sz="4" w:space="0" w:color="auto"/>
              <w:right w:val="nil"/>
            </w:tcBorders>
            <w:shd w:val="clear" w:color="auto" w:fill="auto"/>
            <w:noWrap/>
            <w:vAlign w:val="bottom"/>
          </w:tcPr>
          <w:p w:rsidR="00DC15F3" w:rsidRPr="00BD21FD" w:rsidRDefault="00DC15F3" w:rsidP="005E59F9">
            <w:pPr>
              <w:jc w:val="center"/>
              <w:rPr>
                <w:sz w:val="16"/>
                <w:szCs w:val="16"/>
              </w:rPr>
            </w:pPr>
            <w:r w:rsidRPr="00BD21FD">
              <w:rPr>
                <w:sz w:val="16"/>
                <w:szCs w:val="16"/>
              </w:rPr>
              <w:t>1 11 02085 05 0000 120</w:t>
            </w:r>
          </w:p>
        </w:tc>
        <w:tc>
          <w:tcPr>
            <w:tcW w:w="5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15F3" w:rsidRPr="00BD21FD" w:rsidRDefault="00DC15F3" w:rsidP="005E59F9">
            <w:pPr>
              <w:rPr>
                <w:sz w:val="16"/>
                <w:szCs w:val="16"/>
              </w:rPr>
            </w:pPr>
            <w:r w:rsidRPr="00BD21FD">
              <w:rPr>
                <w:sz w:val="16"/>
                <w:szCs w:val="16"/>
              </w:rPr>
              <w:t xml:space="preserve">Доходы от размещения сумм, аккумулируемых в ходе проведения аукционов по продаже акций, находящихся в собственности муниципальных районов. </w:t>
            </w:r>
          </w:p>
        </w:tc>
      </w:tr>
      <w:tr w:rsidR="00DC15F3" w:rsidRPr="00BD21FD" w:rsidTr="005E59F9">
        <w:trPr>
          <w:trHeight w:val="630"/>
        </w:trPr>
        <w:tc>
          <w:tcPr>
            <w:tcW w:w="1211" w:type="dxa"/>
            <w:gridSpan w:val="2"/>
            <w:tcBorders>
              <w:top w:val="single" w:sz="4" w:space="0" w:color="auto"/>
              <w:left w:val="single" w:sz="4" w:space="0" w:color="auto"/>
              <w:bottom w:val="single" w:sz="4" w:space="0" w:color="auto"/>
              <w:right w:val="single" w:sz="4" w:space="0" w:color="auto"/>
            </w:tcBorders>
            <w:shd w:val="clear" w:color="auto" w:fill="auto"/>
            <w:noWrap/>
          </w:tcPr>
          <w:p w:rsidR="00DC15F3" w:rsidRPr="00BD21FD" w:rsidRDefault="00DC15F3" w:rsidP="005E59F9">
            <w:pPr>
              <w:rPr>
                <w:color w:val="000000"/>
                <w:sz w:val="16"/>
                <w:szCs w:val="16"/>
              </w:rPr>
            </w:pPr>
          </w:p>
          <w:p w:rsidR="00DC15F3" w:rsidRPr="00BD21FD" w:rsidRDefault="00DC15F3" w:rsidP="005E59F9">
            <w:pPr>
              <w:rPr>
                <w:color w:val="000000"/>
                <w:sz w:val="16"/>
                <w:szCs w:val="16"/>
              </w:rPr>
            </w:pPr>
          </w:p>
          <w:p w:rsidR="00DC15F3" w:rsidRPr="00BD21FD" w:rsidRDefault="00DC15F3" w:rsidP="005E59F9">
            <w:pPr>
              <w:rPr>
                <w:color w:val="000000"/>
                <w:sz w:val="16"/>
                <w:szCs w:val="16"/>
              </w:rPr>
            </w:pPr>
          </w:p>
          <w:p w:rsidR="00DC15F3" w:rsidRPr="00BD21FD" w:rsidRDefault="00DC15F3" w:rsidP="005E59F9">
            <w:pPr>
              <w:rPr>
                <w:color w:val="000000"/>
                <w:sz w:val="16"/>
                <w:szCs w:val="16"/>
              </w:rPr>
            </w:pPr>
          </w:p>
          <w:p w:rsidR="00DC15F3" w:rsidRPr="00BD21FD" w:rsidRDefault="00DC15F3" w:rsidP="005E59F9">
            <w:pPr>
              <w:rPr>
                <w:color w:val="000000"/>
                <w:sz w:val="16"/>
                <w:szCs w:val="16"/>
              </w:rPr>
            </w:pPr>
          </w:p>
          <w:p w:rsidR="00DC15F3" w:rsidRPr="00BD21FD" w:rsidRDefault="00DC15F3" w:rsidP="005E59F9">
            <w:pPr>
              <w:rPr>
                <w:color w:val="000000"/>
                <w:sz w:val="16"/>
                <w:szCs w:val="16"/>
              </w:rPr>
            </w:pPr>
          </w:p>
          <w:p w:rsidR="00DC15F3" w:rsidRPr="00BD21FD" w:rsidRDefault="00DC15F3" w:rsidP="005E59F9">
            <w:pPr>
              <w:rPr>
                <w:color w:val="000000"/>
                <w:sz w:val="16"/>
                <w:szCs w:val="16"/>
              </w:rPr>
            </w:pPr>
            <w:r w:rsidRPr="00BD21FD">
              <w:rPr>
                <w:color w:val="000000"/>
                <w:sz w:val="16"/>
                <w:szCs w:val="16"/>
              </w:rPr>
              <w:t>919</w:t>
            </w:r>
          </w:p>
        </w:tc>
        <w:tc>
          <w:tcPr>
            <w:tcW w:w="2764" w:type="dxa"/>
            <w:tcBorders>
              <w:top w:val="single" w:sz="4" w:space="0" w:color="auto"/>
              <w:left w:val="nil"/>
              <w:bottom w:val="single" w:sz="4" w:space="0" w:color="auto"/>
              <w:right w:val="nil"/>
            </w:tcBorders>
            <w:shd w:val="clear" w:color="auto" w:fill="auto"/>
            <w:noWrap/>
          </w:tcPr>
          <w:p w:rsidR="00DC15F3" w:rsidRPr="00BD21FD" w:rsidRDefault="00DC15F3" w:rsidP="005E59F9">
            <w:pPr>
              <w:rPr>
                <w:sz w:val="16"/>
                <w:szCs w:val="16"/>
              </w:rPr>
            </w:pPr>
            <w:r w:rsidRPr="00BD21FD">
              <w:rPr>
                <w:sz w:val="16"/>
                <w:szCs w:val="16"/>
              </w:rPr>
              <w:t xml:space="preserve">   </w:t>
            </w:r>
          </w:p>
          <w:p w:rsidR="00DC15F3" w:rsidRPr="00BD21FD" w:rsidRDefault="00DC15F3" w:rsidP="005E59F9">
            <w:pPr>
              <w:rPr>
                <w:sz w:val="16"/>
                <w:szCs w:val="16"/>
              </w:rPr>
            </w:pPr>
          </w:p>
          <w:p w:rsidR="00DC15F3" w:rsidRPr="00BD21FD" w:rsidRDefault="00DC15F3" w:rsidP="005E59F9">
            <w:pPr>
              <w:rPr>
                <w:sz w:val="16"/>
                <w:szCs w:val="16"/>
              </w:rPr>
            </w:pPr>
          </w:p>
          <w:p w:rsidR="00DC15F3" w:rsidRPr="00BD21FD" w:rsidRDefault="00DC15F3" w:rsidP="005E59F9">
            <w:pPr>
              <w:rPr>
                <w:sz w:val="16"/>
                <w:szCs w:val="16"/>
              </w:rPr>
            </w:pPr>
          </w:p>
          <w:p w:rsidR="00DC15F3" w:rsidRPr="00BD21FD" w:rsidRDefault="00DC15F3" w:rsidP="005E59F9">
            <w:pPr>
              <w:rPr>
                <w:sz w:val="16"/>
                <w:szCs w:val="16"/>
              </w:rPr>
            </w:pPr>
          </w:p>
          <w:p w:rsidR="00DC15F3" w:rsidRPr="00BD21FD" w:rsidRDefault="00DC15F3" w:rsidP="005E59F9">
            <w:pPr>
              <w:rPr>
                <w:sz w:val="16"/>
                <w:szCs w:val="16"/>
              </w:rPr>
            </w:pPr>
          </w:p>
          <w:p w:rsidR="00DC15F3" w:rsidRPr="00BD21FD" w:rsidRDefault="00DC15F3" w:rsidP="005E59F9">
            <w:pPr>
              <w:rPr>
                <w:color w:val="000000"/>
                <w:sz w:val="16"/>
                <w:szCs w:val="16"/>
              </w:rPr>
            </w:pPr>
            <w:r w:rsidRPr="00BD21FD">
              <w:rPr>
                <w:sz w:val="16"/>
                <w:szCs w:val="16"/>
              </w:rPr>
              <w:t>11105013 05 0000 120</w:t>
            </w:r>
          </w:p>
        </w:tc>
        <w:tc>
          <w:tcPr>
            <w:tcW w:w="5640" w:type="dxa"/>
            <w:gridSpan w:val="2"/>
            <w:tcBorders>
              <w:top w:val="single" w:sz="4" w:space="0" w:color="auto"/>
              <w:left w:val="single" w:sz="4" w:space="0" w:color="auto"/>
              <w:bottom w:val="single" w:sz="4" w:space="0" w:color="auto"/>
              <w:right w:val="single" w:sz="4" w:space="0" w:color="auto"/>
            </w:tcBorders>
            <w:shd w:val="clear" w:color="auto" w:fill="auto"/>
          </w:tcPr>
          <w:p w:rsidR="00DC15F3" w:rsidRPr="00BD21FD" w:rsidRDefault="00DC15F3" w:rsidP="005E59F9">
            <w:pPr>
              <w:jc w:val="both"/>
              <w:rPr>
                <w:sz w:val="16"/>
                <w:szCs w:val="16"/>
              </w:rPr>
            </w:pPr>
            <w:r w:rsidRPr="00BD21FD">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DC15F3" w:rsidRPr="00BD21FD" w:rsidTr="005E59F9">
        <w:trPr>
          <w:trHeight w:val="945"/>
        </w:trPr>
        <w:tc>
          <w:tcPr>
            <w:tcW w:w="1211" w:type="dxa"/>
            <w:gridSpan w:val="2"/>
            <w:tcBorders>
              <w:top w:val="nil"/>
              <w:left w:val="single" w:sz="4" w:space="0" w:color="auto"/>
              <w:bottom w:val="single" w:sz="4" w:space="0" w:color="auto"/>
              <w:right w:val="single" w:sz="4" w:space="0" w:color="auto"/>
            </w:tcBorders>
            <w:shd w:val="clear" w:color="auto" w:fill="auto"/>
            <w:noWrap/>
            <w:vAlign w:val="bottom"/>
          </w:tcPr>
          <w:p w:rsidR="00DC15F3" w:rsidRPr="00BD21FD" w:rsidRDefault="00DC15F3" w:rsidP="005E59F9">
            <w:pPr>
              <w:rPr>
                <w:sz w:val="16"/>
                <w:szCs w:val="16"/>
              </w:rPr>
            </w:pPr>
            <w:r w:rsidRPr="00BD21FD">
              <w:rPr>
                <w:sz w:val="16"/>
                <w:szCs w:val="16"/>
              </w:rPr>
              <w:t>919</w:t>
            </w:r>
          </w:p>
        </w:tc>
        <w:tc>
          <w:tcPr>
            <w:tcW w:w="2764" w:type="dxa"/>
            <w:tcBorders>
              <w:top w:val="single" w:sz="4" w:space="0" w:color="auto"/>
              <w:left w:val="nil"/>
              <w:bottom w:val="single" w:sz="4" w:space="0" w:color="auto"/>
              <w:right w:val="single" w:sz="4" w:space="0" w:color="auto"/>
            </w:tcBorders>
            <w:shd w:val="clear" w:color="auto" w:fill="auto"/>
            <w:noWrap/>
          </w:tcPr>
          <w:p w:rsidR="00DC15F3" w:rsidRPr="00BD21FD" w:rsidRDefault="00DC15F3" w:rsidP="005E59F9">
            <w:pPr>
              <w:jc w:val="center"/>
              <w:rPr>
                <w:sz w:val="16"/>
                <w:szCs w:val="16"/>
              </w:rPr>
            </w:pPr>
          </w:p>
          <w:p w:rsidR="00DC15F3" w:rsidRPr="00BD21FD" w:rsidRDefault="00DC15F3" w:rsidP="005E59F9">
            <w:pPr>
              <w:jc w:val="center"/>
              <w:rPr>
                <w:sz w:val="16"/>
                <w:szCs w:val="16"/>
              </w:rPr>
            </w:pPr>
          </w:p>
          <w:p w:rsidR="00DC15F3" w:rsidRPr="00BD21FD" w:rsidRDefault="00DC15F3" w:rsidP="005E59F9">
            <w:pPr>
              <w:jc w:val="center"/>
              <w:rPr>
                <w:sz w:val="16"/>
                <w:szCs w:val="16"/>
              </w:rPr>
            </w:pPr>
          </w:p>
          <w:p w:rsidR="00DC15F3" w:rsidRPr="00BD21FD" w:rsidRDefault="00DC15F3" w:rsidP="005E59F9">
            <w:pPr>
              <w:jc w:val="center"/>
              <w:rPr>
                <w:sz w:val="16"/>
                <w:szCs w:val="16"/>
              </w:rPr>
            </w:pPr>
          </w:p>
          <w:p w:rsidR="00DC15F3" w:rsidRPr="00BD21FD" w:rsidRDefault="00DC15F3" w:rsidP="005E59F9">
            <w:pPr>
              <w:jc w:val="center"/>
              <w:rPr>
                <w:sz w:val="16"/>
                <w:szCs w:val="16"/>
              </w:rPr>
            </w:pPr>
          </w:p>
          <w:p w:rsidR="00DC15F3" w:rsidRPr="00BD21FD" w:rsidRDefault="00DC15F3" w:rsidP="005E59F9">
            <w:pPr>
              <w:jc w:val="center"/>
              <w:rPr>
                <w:sz w:val="16"/>
                <w:szCs w:val="16"/>
              </w:rPr>
            </w:pPr>
            <w:r w:rsidRPr="00BD21FD">
              <w:rPr>
                <w:sz w:val="16"/>
                <w:szCs w:val="16"/>
              </w:rPr>
              <w:t>1 11 05013 10 0000 120</w:t>
            </w:r>
          </w:p>
        </w:tc>
        <w:tc>
          <w:tcPr>
            <w:tcW w:w="5640" w:type="dxa"/>
            <w:gridSpan w:val="2"/>
            <w:tcBorders>
              <w:top w:val="single" w:sz="8" w:space="0" w:color="auto"/>
              <w:left w:val="single" w:sz="8" w:space="0" w:color="auto"/>
              <w:bottom w:val="single" w:sz="8" w:space="0" w:color="auto"/>
              <w:right w:val="single" w:sz="8" w:space="0" w:color="auto"/>
            </w:tcBorders>
            <w:shd w:val="clear" w:color="auto" w:fill="auto"/>
          </w:tcPr>
          <w:p w:rsidR="00DC15F3" w:rsidRPr="00BD21FD" w:rsidRDefault="00DC15F3" w:rsidP="005E59F9">
            <w:pPr>
              <w:rPr>
                <w:sz w:val="16"/>
                <w:szCs w:val="16"/>
              </w:rPr>
            </w:pPr>
            <w:r w:rsidRPr="00BD21FD">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DC15F3" w:rsidRPr="00BD21FD" w:rsidTr="005E59F9">
        <w:trPr>
          <w:trHeight w:val="1035"/>
        </w:trPr>
        <w:tc>
          <w:tcPr>
            <w:tcW w:w="1211" w:type="dxa"/>
            <w:gridSpan w:val="2"/>
            <w:tcBorders>
              <w:top w:val="nil"/>
              <w:left w:val="single" w:sz="4" w:space="0" w:color="auto"/>
              <w:bottom w:val="single" w:sz="4" w:space="0" w:color="auto"/>
              <w:right w:val="single" w:sz="4" w:space="0" w:color="auto"/>
            </w:tcBorders>
            <w:shd w:val="clear" w:color="auto" w:fill="auto"/>
            <w:noWrap/>
            <w:vAlign w:val="bottom"/>
          </w:tcPr>
          <w:p w:rsidR="00DC15F3" w:rsidRPr="00BD21FD" w:rsidRDefault="00DC15F3" w:rsidP="005E59F9">
            <w:pPr>
              <w:rPr>
                <w:sz w:val="16"/>
                <w:szCs w:val="16"/>
              </w:rPr>
            </w:pPr>
            <w:r w:rsidRPr="00BD21FD">
              <w:rPr>
                <w:sz w:val="16"/>
                <w:szCs w:val="16"/>
              </w:rPr>
              <w:t>919</w:t>
            </w:r>
          </w:p>
        </w:tc>
        <w:tc>
          <w:tcPr>
            <w:tcW w:w="2764" w:type="dxa"/>
            <w:tcBorders>
              <w:top w:val="nil"/>
              <w:left w:val="nil"/>
              <w:bottom w:val="single" w:sz="4" w:space="0" w:color="auto"/>
              <w:right w:val="single" w:sz="4" w:space="0" w:color="auto"/>
            </w:tcBorders>
            <w:shd w:val="clear" w:color="auto" w:fill="auto"/>
            <w:vAlign w:val="bottom"/>
          </w:tcPr>
          <w:p w:rsidR="00DC15F3" w:rsidRPr="00BD21FD" w:rsidRDefault="00DC15F3" w:rsidP="005E59F9">
            <w:pPr>
              <w:jc w:val="center"/>
              <w:rPr>
                <w:sz w:val="16"/>
                <w:szCs w:val="16"/>
              </w:rPr>
            </w:pPr>
            <w:r w:rsidRPr="00BD21FD">
              <w:rPr>
                <w:sz w:val="16"/>
                <w:szCs w:val="16"/>
              </w:rPr>
              <w:t>1 11 05025 05 0000 120</w:t>
            </w:r>
          </w:p>
        </w:tc>
        <w:tc>
          <w:tcPr>
            <w:tcW w:w="5640" w:type="dxa"/>
            <w:gridSpan w:val="2"/>
            <w:tcBorders>
              <w:top w:val="nil"/>
              <w:left w:val="nil"/>
              <w:bottom w:val="single" w:sz="4" w:space="0" w:color="auto"/>
              <w:right w:val="single" w:sz="4" w:space="0" w:color="auto"/>
            </w:tcBorders>
            <w:shd w:val="clear" w:color="auto" w:fill="auto"/>
            <w:vAlign w:val="center"/>
          </w:tcPr>
          <w:p w:rsidR="00DC15F3" w:rsidRPr="00BD21FD" w:rsidRDefault="00DC15F3" w:rsidP="005E59F9">
            <w:pPr>
              <w:rPr>
                <w:sz w:val="16"/>
                <w:szCs w:val="16"/>
              </w:rPr>
            </w:pPr>
            <w:r w:rsidRPr="00BD21FD">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DC15F3" w:rsidRPr="00BD21FD" w:rsidTr="005E59F9">
        <w:trPr>
          <w:trHeight w:val="1222"/>
        </w:trPr>
        <w:tc>
          <w:tcPr>
            <w:tcW w:w="1211" w:type="dxa"/>
            <w:gridSpan w:val="2"/>
            <w:tcBorders>
              <w:top w:val="nil"/>
              <w:left w:val="single" w:sz="4" w:space="0" w:color="auto"/>
              <w:bottom w:val="single" w:sz="4" w:space="0" w:color="auto"/>
              <w:right w:val="single" w:sz="4" w:space="0" w:color="auto"/>
            </w:tcBorders>
            <w:shd w:val="clear" w:color="auto" w:fill="auto"/>
            <w:noWrap/>
            <w:vAlign w:val="bottom"/>
          </w:tcPr>
          <w:p w:rsidR="00DC15F3" w:rsidRPr="00BD21FD" w:rsidRDefault="00DC15F3" w:rsidP="005E59F9">
            <w:pPr>
              <w:rPr>
                <w:sz w:val="16"/>
                <w:szCs w:val="16"/>
              </w:rPr>
            </w:pPr>
            <w:r w:rsidRPr="00BD21FD">
              <w:rPr>
                <w:sz w:val="16"/>
                <w:szCs w:val="16"/>
              </w:rPr>
              <w:t>919</w:t>
            </w:r>
          </w:p>
        </w:tc>
        <w:tc>
          <w:tcPr>
            <w:tcW w:w="2764" w:type="dxa"/>
            <w:tcBorders>
              <w:top w:val="nil"/>
              <w:left w:val="nil"/>
              <w:bottom w:val="single" w:sz="4" w:space="0" w:color="auto"/>
              <w:right w:val="single" w:sz="4" w:space="0" w:color="auto"/>
            </w:tcBorders>
            <w:shd w:val="clear" w:color="auto" w:fill="auto"/>
            <w:vAlign w:val="bottom"/>
          </w:tcPr>
          <w:p w:rsidR="00DC15F3" w:rsidRPr="00BD21FD" w:rsidRDefault="00DC15F3" w:rsidP="005E59F9">
            <w:pPr>
              <w:jc w:val="center"/>
              <w:rPr>
                <w:sz w:val="16"/>
                <w:szCs w:val="16"/>
              </w:rPr>
            </w:pPr>
            <w:r w:rsidRPr="00BD21FD">
              <w:rPr>
                <w:sz w:val="16"/>
                <w:szCs w:val="16"/>
              </w:rPr>
              <w:t>1 11 05035 05 0000 120</w:t>
            </w:r>
          </w:p>
        </w:tc>
        <w:tc>
          <w:tcPr>
            <w:tcW w:w="5640" w:type="dxa"/>
            <w:gridSpan w:val="2"/>
            <w:tcBorders>
              <w:top w:val="nil"/>
              <w:left w:val="nil"/>
              <w:bottom w:val="single" w:sz="4" w:space="0" w:color="auto"/>
              <w:right w:val="single" w:sz="4" w:space="0" w:color="auto"/>
            </w:tcBorders>
            <w:shd w:val="clear" w:color="auto" w:fill="auto"/>
            <w:vAlign w:val="center"/>
          </w:tcPr>
          <w:p w:rsidR="00DC15F3" w:rsidRPr="00BD21FD" w:rsidRDefault="00DC15F3" w:rsidP="005E59F9">
            <w:pPr>
              <w:rPr>
                <w:sz w:val="16"/>
                <w:szCs w:val="16"/>
              </w:rPr>
            </w:pPr>
            <w:r w:rsidRPr="00BD21FD">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DC15F3" w:rsidRPr="00BD21FD" w:rsidTr="005E59F9">
        <w:trPr>
          <w:trHeight w:val="1222"/>
        </w:trPr>
        <w:tc>
          <w:tcPr>
            <w:tcW w:w="1211" w:type="dxa"/>
            <w:gridSpan w:val="2"/>
            <w:tcBorders>
              <w:top w:val="nil"/>
              <w:left w:val="single" w:sz="4" w:space="0" w:color="auto"/>
              <w:bottom w:val="single" w:sz="4" w:space="0" w:color="auto"/>
              <w:right w:val="single" w:sz="4" w:space="0" w:color="auto"/>
            </w:tcBorders>
            <w:shd w:val="clear" w:color="auto" w:fill="auto"/>
            <w:noWrap/>
            <w:vAlign w:val="bottom"/>
          </w:tcPr>
          <w:p w:rsidR="00DC15F3" w:rsidRPr="00BD21FD" w:rsidRDefault="00DC15F3" w:rsidP="005E59F9">
            <w:pPr>
              <w:rPr>
                <w:sz w:val="16"/>
                <w:szCs w:val="16"/>
              </w:rPr>
            </w:pPr>
            <w:r w:rsidRPr="00BD21FD">
              <w:rPr>
                <w:sz w:val="16"/>
                <w:szCs w:val="16"/>
              </w:rPr>
              <w:t>919</w:t>
            </w:r>
          </w:p>
        </w:tc>
        <w:tc>
          <w:tcPr>
            <w:tcW w:w="2764" w:type="dxa"/>
            <w:tcBorders>
              <w:top w:val="nil"/>
              <w:left w:val="nil"/>
              <w:bottom w:val="single" w:sz="4" w:space="0" w:color="auto"/>
              <w:right w:val="single" w:sz="4" w:space="0" w:color="auto"/>
            </w:tcBorders>
            <w:shd w:val="clear" w:color="auto" w:fill="auto"/>
            <w:vAlign w:val="bottom"/>
          </w:tcPr>
          <w:p w:rsidR="00DC15F3" w:rsidRPr="00BD21FD" w:rsidRDefault="00DC15F3" w:rsidP="005E59F9">
            <w:pPr>
              <w:jc w:val="center"/>
              <w:rPr>
                <w:sz w:val="16"/>
                <w:szCs w:val="16"/>
              </w:rPr>
            </w:pPr>
            <w:r w:rsidRPr="00BD21FD">
              <w:rPr>
                <w:sz w:val="16"/>
                <w:szCs w:val="16"/>
              </w:rPr>
              <w:t xml:space="preserve">111 05075 05 0000 120 </w:t>
            </w:r>
          </w:p>
        </w:tc>
        <w:tc>
          <w:tcPr>
            <w:tcW w:w="5640" w:type="dxa"/>
            <w:gridSpan w:val="2"/>
            <w:tcBorders>
              <w:top w:val="nil"/>
              <w:left w:val="nil"/>
              <w:bottom w:val="single" w:sz="4" w:space="0" w:color="auto"/>
              <w:right w:val="single" w:sz="4" w:space="0" w:color="auto"/>
            </w:tcBorders>
            <w:shd w:val="clear" w:color="auto" w:fill="auto"/>
            <w:vAlign w:val="center"/>
          </w:tcPr>
          <w:p w:rsidR="00DC15F3" w:rsidRPr="00BD21FD" w:rsidRDefault="00DC15F3" w:rsidP="005E59F9">
            <w:pPr>
              <w:pStyle w:val="a8"/>
              <w:jc w:val="both"/>
              <w:rPr>
                <w:sz w:val="16"/>
                <w:szCs w:val="16"/>
                <w:lang w:val="ru-RU"/>
              </w:rPr>
            </w:pPr>
            <w:r w:rsidRPr="00BD21FD">
              <w:rPr>
                <w:sz w:val="16"/>
                <w:szCs w:val="16"/>
                <w:lang w:val="ru-RU"/>
              </w:rPr>
              <w:t>Доходы от сдачи в аренду имущества, составляющего казну муниципальных районов (за исключением земельных участков</w:t>
            </w:r>
          </w:p>
        </w:tc>
      </w:tr>
      <w:tr w:rsidR="00DC15F3" w:rsidRPr="00BD21FD" w:rsidTr="005E59F9">
        <w:trPr>
          <w:trHeight w:val="1260"/>
        </w:trPr>
        <w:tc>
          <w:tcPr>
            <w:tcW w:w="1211" w:type="dxa"/>
            <w:gridSpan w:val="2"/>
            <w:tcBorders>
              <w:top w:val="nil"/>
              <w:left w:val="single" w:sz="4" w:space="0" w:color="auto"/>
              <w:bottom w:val="single" w:sz="4" w:space="0" w:color="auto"/>
              <w:right w:val="single" w:sz="4" w:space="0" w:color="auto"/>
            </w:tcBorders>
            <w:shd w:val="clear" w:color="auto" w:fill="auto"/>
            <w:noWrap/>
            <w:vAlign w:val="bottom"/>
          </w:tcPr>
          <w:p w:rsidR="00DC15F3" w:rsidRPr="00BD21FD" w:rsidRDefault="00DC15F3" w:rsidP="005E59F9">
            <w:pPr>
              <w:rPr>
                <w:sz w:val="16"/>
                <w:szCs w:val="16"/>
              </w:rPr>
            </w:pPr>
            <w:r w:rsidRPr="00BD21FD">
              <w:rPr>
                <w:sz w:val="16"/>
                <w:szCs w:val="16"/>
              </w:rPr>
              <w:t>919</w:t>
            </w:r>
          </w:p>
        </w:tc>
        <w:tc>
          <w:tcPr>
            <w:tcW w:w="2764" w:type="dxa"/>
            <w:tcBorders>
              <w:top w:val="single" w:sz="8" w:space="0" w:color="auto"/>
              <w:left w:val="nil"/>
              <w:bottom w:val="single" w:sz="8" w:space="0" w:color="auto"/>
              <w:right w:val="single" w:sz="8" w:space="0" w:color="auto"/>
            </w:tcBorders>
            <w:shd w:val="clear" w:color="auto" w:fill="auto"/>
            <w:noWrap/>
            <w:vAlign w:val="bottom"/>
          </w:tcPr>
          <w:p w:rsidR="00DC15F3" w:rsidRPr="00BD21FD" w:rsidRDefault="00DC15F3" w:rsidP="005E59F9">
            <w:pPr>
              <w:jc w:val="center"/>
              <w:rPr>
                <w:color w:val="000000"/>
                <w:sz w:val="16"/>
                <w:szCs w:val="16"/>
              </w:rPr>
            </w:pPr>
            <w:r w:rsidRPr="00BD21FD">
              <w:rPr>
                <w:color w:val="000000"/>
                <w:sz w:val="16"/>
                <w:szCs w:val="16"/>
              </w:rPr>
              <w:t>1 11 07015 05 0000 120</w:t>
            </w:r>
          </w:p>
        </w:tc>
        <w:tc>
          <w:tcPr>
            <w:tcW w:w="5640" w:type="dxa"/>
            <w:gridSpan w:val="2"/>
            <w:tcBorders>
              <w:top w:val="single" w:sz="8" w:space="0" w:color="auto"/>
              <w:left w:val="nil"/>
              <w:bottom w:val="single" w:sz="8" w:space="0" w:color="auto"/>
              <w:right w:val="single" w:sz="8" w:space="0" w:color="auto"/>
            </w:tcBorders>
            <w:shd w:val="clear" w:color="auto" w:fill="auto"/>
          </w:tcPr>
          <w:p w:rsidR="00DC15F3" w:rsidRPr="00BD21FD" w:rsidRDefault="00DC15F3" w:rsidP="005E59F9">
            <w:pPr>
              <w:rPr>
                <w:color w:val="000000"/>
                <w:sz w:val="16"/>
                <w:szCs w:val="16"/>
              </w:rPr>
            </w:pPr>
            <w:r w:rsidRPr="00BD21FD">
              <w:rPr>
                <w:color w:val="000000"/>
                <w:sz w:val="16"/>
                <w:szCs w:val="16"/>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
        </w:tc>
      </w:tr>
      <w:tr w:rsidR="00DC15F3" w:rsidRPr="00BD21FD" w:rsidTr="005E59F9">
        <w:trPr>
          <w:trHeight w:val="780"/>
        </w:trPr>
        <w:tc>
          <w:tcPr>
            <w:tcW w:w="1211" w:type="dxa"/>
            <w:gridSpan w:val="2"/>
            <w:tcBorders>
              <w:top w:val="nil"/>
              <w:left w:val="single" w:sz="4" w:space="0" w:color="auto"/>
              <w:bottom w:val="single" w:sz="4" w:space="0" w:color="auto"/>
              <w:right w:val="single" w:sz="4" w:space="0" w:color="auto"/>
            </w:tcBorders>
            <w:shd w:val="clear" w:color="auto" w:fill="auto"/>
            <w:noWrap/>
            <w:vAlign w:val="bottom"/>
          </w:tcPr>
          <w:p w:rsidR="00DC15F3" w:rsidRPr="00BD21FD" w:rsidRDefault="00DC15F3" w:rsidP="005E59F9">
            <w:pPr>
              <w:rPr>
                <w:sz w:val="16"/>
                <w:szCs w:val="16"/>
              </w:rPr>
            </w:pPr>
            <w:r w:rsidRPr="00BD21FD">
              <w:rPr>
                <w:sz w:val="16"/>
                <w:szCs w:val="16"/>
              </w:rPr>
              <w:t>919</w:t>
            </w:r>
          </w:p>
        </w:tc>
        <w:tc>
          <w:tcPr>
            <w:tcW w:w="2764" w:type="dxa"/>
            <w:tcBorders>
              <w:top w:val="nil"/>
              <w:left w:val="nil"/>
              <w:bottom w:val="single" w:sz="8" w:space="0" w:color="auto"/>
              <w:right w:val="single" w:sz="8" w:space="0" w:color="auto"/>
            </w:tcBorders>
            <w:shd w:val="clear" w:color="auto" w:fill="auto"/>
            <w:vAlign w:val="bottom"/>
          </w:tcPr>
          <w:p w:rsidR="00DC15F3" w:rsidRPr="00BD21FD" w:rsidRDefault="00DC15F3" w:rsidP="005E59F9">
            <w:pPr>
              <w:jc w:val="center"/>
              <w:rPr>
                <w:color w:val="000000"/>
                <w:sz w:val="16"/>
                <w:szCs w:val="16"/>
              </w:rPr>
            </w:pPr>
            <w:r w:rsidRPr="00BD21FD">
              <w:rPr>
                <w:sz w:val="16"/>
                <w:szCs w:val="16"/>
              </w:rPr>
              <w:t>1 11 09035 05 0000 120</w:t>
            </w:r>
          </w:p>
        </w:tc>
        <w:tc>
          <w:tcPr>
            <w:tcW w:w="5640" w:type="dxa"/>
            <w:gridSpan w:val="2"/>
            <w:tcBorders>
              <w:top w:val="nil"/>
              <w:left w:val="nil"/>
              <w:bottom w:val="single" w:sz="8" w:space="0" w:color="auto"/>
              <w:right w:val="single" w:sz="8" w:space="0" w:color="auto"/>
            </w:tcBorders>
            <w:shd w:val="clear" w:color="auto" w:fill="auto"/>
          </w:tcPr>
          <w:p w:rsidR="00DC15F3" w:rsidRPr="00BD21FD" w:rsidRDefault="00DC15F3" w:rsidP="005E59F9">
            <w:pPr>
              <w:rPr>
                <w:color w:val="000000"/>
                <w:sz w:val="16"/>
                <w:szCs w:val="16"/>
              </w:rPr>
            </w:pPr>
            <w:r w:rsidRPr="00BD21FD">
              <w:rPr>
                <w:color w:val="000000"/>
                <w:sz w:val="16"/>
                <w:szCs w:val="16"/>
              </w:rPr>
              <w:t xml:space="preserve">Доходы от эксплуатации и использования имущества автомобильных дорог, находящихся в собственности муниципальных районов </w:t>
            </w:r>
          </w:p>
        </w:tc>
      </w:tr>
      <w:tr w:rsidR="00DC15F3" w:rsidRPr="00BD21FD" w:rsidTr="005E59F9">
        <w:trPr>
          <w:trHeight w:val="525"/>
        </w:trPr>
        <w:tc>
          <w:tcPr>
            <w:tcW w:w="1211" w:type="dxa"/>
            <w:gridSpan w:val="2"/>
            <w:tcBorders>
              <w:top w:val="nil"/>
              <w:left w:val="single" w:sz="4" w:space="0" w:color="auto"/>
              <w:bottom w:val="single" w:sz="4" w:space="0" w:color="auto"/>
              <w:right w:val="single" w:sz="4" w:space="0" w:color="auto"/>
            </w:tcBorders>
            <w:shd w:val="clear" w:color="auto" w:fill="auto"/>
            <w:noWrap/>
            <w:vAlign w:val="bottom"/>
          </w:tcPr>
          <w:p w:rsidR="00DC15F3" w:rsidRPr="00BD21FD" w:rsidRDefault="00DC15F3" w:rsidP="005E59F9">
            <w:pPr>
              <w:rPr>
                <w:sz w:val="16"/>
                <w:szCs w:val="16"/>
              </w:rPr>
            </w:pPr>
            <w:r w:rsidRPr="00BD21FD">
              <w:rPr>
                <w:sz w:val="16"/>
                <w:szCs w:val="16"/>
              </w:rPr>
              <w:t>919</w:t>
            </w:r>
          </w:p>
        </w:tc>
        <w:tc>
          <w:tcPr>
            <w:tcW w:w="2764" w:type="dxa"/>
            <w:tcBorders>
              <w:top w:val="nil"/>
              <w:left w:val="nil"/>
              <w:bottom w:val="single" w:sz="8" w:space="0" w:color="auto"/>
              <w:right w:val="single" w:sz="8" w:space="0" w:color="auto"/>
            </w:tcBorders>
            <w:shd w:val="clear" w:color="auto" w:fill="auto"/>
            <w:vAlign w:val="bottom"/>
          </w:tcPr>
          <w:p w:rsidR="00DC15F3" w:rsidRPr="00BD21FD" w:rsidRDefault="00DC15F3" w:rsidP="005E59F9">
            <w:pPr>
              <w:jc w:val="center"/>
              <w:rPr>
                <w:color w:val="000000"/>
                <w:sz w:val="16"/>
                <w:szCs w:val="16"/>
              </w:rPr>
            </w:pPr>
            <w:r w:rsidRPr="00BD21FD">
              <w:rPr>
                <w:color w:val="000000"/>
                <w:sz w:val="16"/>
                <w:szCs w:val="16"/>
              </w:rPr>
              <w:t>1 11 09045 05 0000 120</w:t>
            </w:r>
          </w:p>
        </w:tc>
        <w:tc>
          <w:tcPr>
            <w:tcW w:w="5640" w:type="dxa"/>
            <w:gridSpan w:val="2"/>
            <w:tcBorders>
              <w:top w:val="nil"/>
              <w:left w:val="nil"/>
              <w:bottom w:val="single" w:sz="8" w:space="0" w:color="auto"/>
              <w:right w:val="single" w:sz="8" w:space="0" w:color="auto"/>
            </w:tcBorders>
            <w:shd w:val="clear" w:color="auto" w:fill="auto"/>
          </w:tcPr>
          <w:p w:rsidR="00DC15F3" w:rsidRPr="00BD21FD" w:rsidRDefault="00DC15F3" w:rsidP="005E59F9">
            <w:pPr>
              <w:rPr>
                <w:color w:val="000000"/>
                <w:sz w:val="16"/>
                <w:szCs w:val="16"/>
              </w:rPr>
            </w:pPr>
            <w:r w:rsidRPr="00BD21FD">
              <w:rPr>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BD21FD">
              <w:rPr>
                <w:color w:val="000000"/>
                <w:sz w:val="16"/>
                <w:szCs w:val="16"/>
              </w:rPr>
              <w:t xml:space="preserve"> </w:t>
            </w:r>
          </w:p>
        </w:tc>
      </w:tr>
      <w:tr w:rsidR="00DC15F3" w:rsidRPr="00BD21FD" w:rsidTr="005E59F9">
        <w:trPr>
          <w:trHeight w:val="525"/>
        </w:trPr>
        <w:tc>
          <w:tcPr>
            <w:tcW w:w="1211" w:type="dxa"/>
            <w:gridSpan w:val="2"/>
            <w:tcBorders>
              <w:top w:val="nil"/>
              <w:left w:val="single" w:sz="4" w:space="0" w:color="auto"/>
              <w:bottom w:val="single" w:sz="4" w:space="0" w:color="auto"/>
              <w:right w:val="single" w:sz="4" w:space="0" w:color="auto"/>
            </w:tcBorders>
            <w:shd w:val="clear" w:color="auto" w:fill="auto"/>
            <w:noWrap/>
            <w:vAlign w:val="bottom"/>
          </w:tcPr>
          <w:p w:rsidR="00DC15F3" w:rsidRPr="00BD21FD" w:rsidRDefault="00DC15F3" w:rsidP="005E59F9">
            <w:pPr>
              <w:rPr>
                <w:sz w:val="16"/>
                <w:szCs w:val="16"/>
              </w:rPr>
            </w:pPr>
            <w:r w:rsidRPr="00BD21FD">
              <w:rPr>
                <w:sz w:val="16"/>
                <w:szCs w:val="16"/>
              </w:rPr>
              <w:t>919</w:t>
            </w:r>
          </w:p>
        </w:tc>
        <w:tc>
          <w:tcPr>
            <w:tcW w:w="2764" w:type="dxa"/>
            <w:tcBorders>
              <w:top w:val="nil"/>
              <w:left w:val="nil"/>
              <w:bottom w:val="single" w:sz="8" w:space="0" w:color="auto"/>
              <w:right w:val="single" w:sz="8" w:space="0" w:color="auto"/>
            </w:tcBorders>
            <w:shd w:val="clear" w:color="auto" w:fill="auto"/>
          </w:tcPr>
          <w:p w:rsidR="00DC15F3" w:rsidRPr="00BD21FD" w:rsidRDefault="00DC15F3" w:rsidP="005E59F9">
            <w:pPr>
              <w:jc w:val="center"/>
              <w:rPr>
                <w:sz w:val="16"/>
                <w:szCs w:val="16"/>
              </w:rPr>
            </w:pPr>
          </w:p>
          <w:p w:rsidR="00DC15F3" w:rsidRPr="00BD21FD" w:rsidRDefault="00DC15F3" w:rsidP="005E59F9">
            <w:pPr>
              <w:jc w:val="center"/>
              <w:rPr>
                <w:sz w:val="16"/>
                <w:szCs w:val="16"/>
              </w:rPr>
            </w:pPr>
          </w:p>
          <w:p w:rsidR="00DC15F3" w:rsidRPr="00BD21FD" w:rsidRDefault="00DC15F3" w:rsidP="005E59F9">
            <w:pPr>
              <w:jc w:val="center"/>
              <w:rPr>
                <w:sz w:val="16"/>
                <w:szCs w:val="16"/>
              </w:rPr>
            </w:pPr>
            <w:r w:rsidRPr="00BD21FD">
              <w:rPr>
                <w:sz w:val="16"/>
                <w:szCs w:val="16"/>
              </w:rPr>
              <w:lastRenderedPageBreak/>
              <w:t>1 13 02065 05 0000 130</w:t>
            </w:r>
          </w:p>
        </w:tc>
        <w:tc>
          <w:tcPr>
            <w:tcW w:w="5640" w:type="dxa"/>
            <w:gridSpan w:val="2"/>
            <w:tcBorders>
              <w:top w:val="nil"/>
              <w:left w:val="nil"/>
              <w:bottom w:val="single" w:sz="8" w:space="0" w:color="auto"/>
              <w:right w:val="single" w:sz="8" w:space="0" w:color="auto"/>
            </w:tcBorders>
            <w:shd w:val="clear" w:color="auto" w:fill="auto"/>
          </w:tcPr>
          <w:p w:rsidR="00DC15F3" w:rsidRPr="00BD21FD" w:rsidRDefault="00DC15F3" w:rsidP="005E59F9">
            <w:pPr>
              <w:rPr>
                <w:sz w:val="16"/>
                <w:szCs w:val="16"/>
              </w:rPr>
            </w:pPr>
            <w:r w:rsidRPr="00BD21FD">
              <w:rPr>
                <w:sz w:val="16"/>
                <w:szCs w:val="16"/>
              </w:rPr>
              <w:lastRenderedPageBreak/>
              <w:t>Доходы, поступающие в порядке возмещения расходов, понесенных в связи с эксплуатацией  имущества муниципальных районов</w:t>
            </w:r>
          </w:p>
        </w:tc>
      </w:tr>
      <w:tr w:rsidR="00DC15F3" w:rsidRPr="00BD21FD" w:rsidTr="005E59F9">
        <w:trPr>
          <w:trHeight w:val="525"/>
        </w:trPr>
        <w:tc>
          <w:tcPr>
            <w:tcW w:w="1211" w:type="dxa"/>
            <w:gridSpan w:val="2"/>
            <w:tcBorders>
              <w:top w:val="nil"/>
              <w:left w:val="single" w:sz="4" w:space="0" w:color="auto"/>
              <w:bottom w:val="single" w:sz="4" w:space="0" w:color="auto"/>
              <w:right w:val="single" w:sz="4" w:space="0" w:color="auto"/>
            </w:tcBorders>
            <w:shd w:val="clear" w:color="auto" w:fill="auto"/>
            <w:noWrap/>
            <w:vAlign w:val="bottom"/>
          </w:tcPr>
          <w:p w:rsidR="00DC15F3" w:rsidRPr="00BD21FD" w:rsidRDefault="00DC15F3" w:rsidP="005E59F9">
            <w:pPr>
              <w:rPr>
                <w:sz w:val="16"/>
                <w:szCs w:val="16"/>
              </w:rPr>
            </w:pPr>
            <w:r w:rsidRPr="00BD21FD">
              <w:rPr>
                <w:sz w:val="16"/>
                <w:szCs w:val="16"/>
              </w:rPr>
              <w:lastRenderedPageBreak/>
              <w:t>919</w:t>
            </w:r>
          </w:p>
        </w:tc>
        <w:tc>
          <w:tcPr>
            <w:tcW w:w="2764" w:type="dxa"/>
            <w:tcBorders>
              <w:top w:val="nil"/>
              <w:left w:val="nil"/>
              <w:bottom w:val="single" w:sz="8" w:space="0" w:color="auto"/>
              <w:right w:val="single" w:sz="8" w:space="0" w:color="auto"/>
            </w:tcBorders>
            <w:shd w:val="clear" w:color="auto" w:fill="auto"/>
            <w:vAlign w:val="bottom"/>
          </w:tcPr>
          <w:p w:rsidR="00DC15F3" w:rsidRPr="00BD21FD" w:rsidRDefault="00DC15F3" w:rsidP="005E59F9">
            <w:pPr>
              <w:jc w:val="center"/>
              <w:rPr>
                <w:snapToGrid w:val="0"/>
                <w:sz w:val="16"/>
                <w:szCs w:val="16"/>
                <w:lang w:val="en-US"/>
              </w:rPr>
            </w:pPr>
            <w:r w:rsidRPr="00BD21FD">
              <w:rPr>
                <w:snapToGrid w:val="0"/>
                <w:sz w:val="16"/>
                <w:szCs w:val="16"/>
                <w:lang w:val="en-US"/>
              </w:rPr>
              <w:t>1 13 0</w:t>
            </w:r>
            <w:r w:rsidRPr="00BD21FD">
              <w:rPr>
                <w:snapToGrid w:val="0"/>
                <w:sz w:val="16"/>
                <w:szCs w:val="16"/>
              </w:rPr>
              <w:t>2</w:t>
            </w:r>
            <w:r w:rsidRPr="00BD21FD">
              <w:rPr>
                <w:snapToGrid w:val="0"/>
                <w:sz w:val="16"/>
                <w:szCs w:val="16"/>
                <w:lang w:val="en-US"/>
              </w:rPr>
              <w:t>995 05 0000 130</w:t>
            </w:r>
          </w:p>
        </w:tc>
        <w:tc>
          <w:tcPr>
            <w:tcW w:w="5640" w:type="dxa"/>
            <w:gridSpan w:val="2"/>
            <w:tcBorders>
              <w:top w:val="nil"/>
              <w:left w:val="nil"/>
              <w:bottom w:val="single" w:sz="8" w:space="0" w:color="auto"/>
              <w:right w:val="single" w:sz="8" w:space="0" w:color="auto"/>
            </w:tcBorders>
            <w:shd w:val="clear" w:color="auto" w:fill="auto"/>
          </w:tcPr>
          <w:p w:rsidR="00DC15F3" w:rsidRPr="00BD21FD" w:rsidRDefault="00DC15F3" w:rsidP="005E59F9">
            <w:pPr>
              <w:rPr>
                <w:snapToGrid w:val="0"/>
                <w:sz w:val="16"/>
                <w:szCs w:val="16"/>
              </w:rPr>
            </w:pPr>
            <w:r w:rsidRPr="00BD21FD">
              <w:rPr>
                <w:sz w:val="16"/>
                <w:szCs w:val="16"/>
              </w:rPr>
              <w:t>Прочие доходы от компенсации затрат бюджетов муниципальных районов</w:t>
            </w:r>
          </w:p>
        </w:tc>
      </w:tr>
      <w:tr w:rsidR="00DC15F3" w:rsidRPr="00BD21FD" w:rsidTr="005E59F9">
        <w:trPr>
          <w:trHeight w:val="525"/>
        </w:trPr>
        <w:tc>
          <w:tcPr>
            <w:tcW w:w="1211" w:type="dxa"/>
            <w:gridSpan w:val="2"/>
            <w:tcBorders>
              <w:top w:val="nil"/>
              <w:left w:val="single" w:sz="4" w:space="0" w:color="auto"/>
              <w:bottom w:val="single" w:sz="4" w:space="0" w:color="auto"/>
              <w:right w:val="single" w:sz="4" w:space="0" w:color="auto"/>
            </w:tcBorders>
            <w:shd w:val="clear" w:color="auto" w:fill="auto"/>
            <w:noWrap/>
            <w:vAlign w:val="bottom"/>
          </w:tcPr>
          <w:p w:rsidR="00DC15F3" w:rsidRPr="00BD21FD" w:rsidRDefault="00DC15F3" w:rsidP="005E59F9">
            <w:pPr>
              <w:rPr>
                <w:sz w:val="16"/>
                <w:szCs w:val="16"/>
              </w:rPr>
            </w:pPr>
            <w:r w:rsidRPr="00BD21FD">
              <w:rPr>
                <w:sz w:val="16"/>
                <w:szCs w:val="16"/>
              </w:rPr>
              <w:t>919</w:t>
            </w:r>
          </w:p>
        </w:tc>
        <w:tc>
          <w:tcPr>
            <w:tcW w:w="2764" w:type="dxa"/>
            <w:tcBorders>
              <w:top w:val="nil"/>
              <w:left w:val="nil"/>
              <w:bottom w:val="single" w:sz="8" w:space="0" w:color="auto"/>
              <w:right w:val="single" w:sz="8" w:space="0" w:color="auto"/>
            </w:tcBorders>
            <w:shd w:val="clear" w:color="auto" w:fill="auto"/>
            <w:vAlign w:val="bottom"/>
          </w:tcPr>
          <w:p w:rsidR="00DC15F3" w:rsidRPr="00BD21FD" w:rsidRDefault="00DC15F3" w:rsidP="005E59F9">
            <w:pPr>
              <w:jc w:val="center"/>
              <w:rPr>
                <w:color w:val="000000"/>
                <w:sz w:val="16"/>
                <w:szCs w:val="16"/>
              </w:rPr>
            </w:pPr>
            <w:r w:rsidRPr="00BD21FD">
              <w:rPr>
                <w:color w:val="000000"/>
                <w:sz w:val="16"/>
                <w:szCs w:val="16"/>
              </w:rPr>
              <w:t>1 14 01050 05 0000 410</w:t>
            </w:r>
          </w:p>
        </w:tc>
        <w:tc>
          <w:tcPr>
            <w:tcW w:w="5640" w:type="dxa"/>
            <w:gridSpan w:val="2"/>
            <w:tcBorders>
              <w:top w:val="nil"/>
              <w:left w:val="nil"/>
              <w:bottom w:val="single" w:sz="8" w:space="0" w:color="auto"/>
              <w:right w:val="single" w:sz="8" w:space="0" w:color="auto"/>
            </w:tcBorders>
            <w:shd w:val="clear" w:color="auto" w:fill="auto"/>
          </w:tcPr>
          <w:p w:rsidR="00DC15F3" w:rsidRPr="00BD21FD" w:rsidRDefault="00DC15F3" w:rsidP="005E59F9">
            <w:pPr>
              <w:rPr>
                <w:color w:val="000000"/>
                <w:sz w:val="16"/>
                <w:szCs w:val="16"/>
              </w:rPr>
            </w:pPr>
            <w:r w:rsidRPr="00BD21FD">
              <w:rPr>
                <w:color w:val="000000"/>
                <w:sz w:val="16"/>
                <w:szCs w:val="16"/>
              </w:rPr>
              <w:t xml:space="preserve">Доходы от продажи квартир, находящихся в собственности муниципальных районов </w:t>
            </w:r>
          </w:p>
        </w:tc>
      </w:tr>
    </w:tbl>
    <w:p w:rsidR="00DC15F3" w:rsidRPr="00BD21FD" w:rsidRDefault="00DC15F3" w:rsidP="00DC15F3">
      <w:pPr>
        <w:rPr>
          <w:sz w:val="16"/>
          <w:szCs w:val="16"/>
        </w:rPr>
        <w:sectPr w:rsidR="00DC15F3" w:rsidRPr="00BD21FD" w:rsidSect="006A57E5">
          <w:headerReference w:type="even" r:id="rId7"/>
          <w:headerReference w:type="default" r:id="rId8"/>
          <w:pgSz w:w="11906" w:h="16838" w:code="9"/>
          <w:pgMar w:top="709" w:right="709" w:bottom="1134" w:left="1701" w:header="709" w:footer="709" w:gutter="0"/>
          <w:cols w:space="708"/>
          <w:titlePg/>
          <w:docGrid w:linePitch="360"/>
        </w:sectPr>
      </w:pPr>
    </w:p>
    <w:tbl>
      <w:tblPr>
        <w:tblW w:w="9615" w:type="dxa"/>
        <w:tblInd w:w="93" w:type="dxa"/>
        <w:tblLayout w:type="fixed"/>
        <w:tblLook w:val="0000"/>
      </w:tblPr>
      <w:tblGrid>
        <w:gridCol w:w="1215"/>
        <w:gridCol w:w="2760"/>
        <w:gridCol w:w="5640"/>
      </w:tblGrid>
      <w:tr w:rsidR="00DC15F3" w:rsidRPr="00BD21FD" w:rsidTr="005E59F9">
        <w:trPr>
          <w:trHeight w:val="735"/>
        </w:trPr>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15F3" w:rsidRPr="00BD21FD" w:rsidRDefault="00DC15F3" w:rsidP="005E59F9">
            <w:pPr>
              <w:rPr>
                <w:sz w:val="16"/>
                <w:szCs w:val="16"/>
              </w:rPr>
            </w:pPr>
            <w:r w:rsidRPr="00BD21FD">
              <w:rPr>
                <w:sz w:val="16"/>
                <w:szCs w:val="16"/>
              </w:rPr>
              <w:lastRenderedPageBreak/>
              <w:t>919</w:t>
            </w:r>
          </w:p>
        </w:tc>
        <w:tc>
          <w:tcPr>
            <w:tcW w:w="2760" w:type="dxa"/>
            <w:tcBorders>
              <w:top w:val="single" w:sz="4" w:space="0" w:color="auto"/>
              <w:left w:val="nil"/>
              <w:bottom w:val="single" w:sz="8" w:space="0" w:color="auto"/>
              <w:right w:val="single" w:sz="8" w:space="0" w:color="auto"/>
            </w:tcBorders>
            <w:shd w:val="clear" w:color="auto" w:fill="auto"/>
          </w:tcPr>
          <w:p w:rsidR="00DC15F3" w:rsidRPr="00BD21FD" w:rsidRDefault="00DC15F3" w:rsidP="005E59F9">
            <w:pPr>
              <w:rPr>
                <w:sz w:val="16"/>
                <w:szCs w:val="16"/>
              </w:rPr>
            </w:pPr>
            <w:r w:rsidRPr="00BD21FD">
              <w:rPr>
                <w:sz w:val="16"/>
                <w:szCs w:val="16"/>
              </w:rPr>
              <w:t xml:space="preserve"> </w:t>
            </w:r>
          </w:p>
          <w:p w:rsidR="00DC15F3" w:rsidRPr="00BD21FD" w:rsidRDefault="00DC15F3" w:rsidP="005E59F9">
            <w:pPr>
              <w:rPr>
                <w:sz w:val="16"/>
                <w:szCs w:val="16"/>
              </w:rPr>
            </w:pPr>
          </w:p>
          <w:p w:rsidR="00DC15F3" w:rsidRPr="00BD21FD" w:rsidRDefault="00DC15F3" w:rsidP="005E59F9">
            <w:pPr>
              <w:rPr>
                <w:sz w:val="16"/>
                <w:szCs w:val="16"/>
              </w:rPr>
            </w:pPr>
          </w:p>
          <w:p w:rsidR="00DC15F3" w:rsidRPr="00BD21FD" w:rsidRDefault="00DC15F3" w:rsidP="005E59F9">
            <w:pPr>
              <w:rPr>
                <w:sz w:val="16"/>
                <w:szCs w:val="16"/>
              </w:rPr>
            </w:pPr>
          </w:p>
          <w:p w:rsidR="00DC15F3" w:rsidRPr="00BD21FD" w:rsidRDefault="00DC15F3" w:rsidP="005E59F9">
            <w:pPr>
              <w:rPr>
                <w:sz w:val="16"/>
                <w:szCs w:val="16"/>
              </w:rPr>
            </w:pPr>
          </w:p>
          <w:p w:rsidR="00DC15F3" w:rsidRPr="00BD21FD" w:rsidRDefault="00DC15F3" w:rsidP="005E59F9">
            <w:pPr>
              <w:rPr>
                <w:sz w:val="16"/>
                <w:szCs w:val="16"/>
              </w:rPr>
            </w:pPr>
            <w:r w:rsidRPr="00BD21FD">
              <w:rPr>
                <w:sz w:val="16"/>
                <w:szCs w:val="16"/>
              </w:rPr>
              <w:t>1 14 02052 05 0000 410</w:t>
            </w:r>
          </w:p>
        </w:tc>
        <w:tc>
          <w:tcPr>
            <w:tcW w:w="5640" w:type="dxa"/>
            <w:tcBorders>
              <w:top w:val="single" w:sz="4" w:space="0" w:color="auto"/>
              <w:left w:val="nil"/>
              <w:bottom w:val="single" w:sz="8" w:space="0" w:color="auto"/>
              <w:right w:val="single" w:sz="8" w:space="0" w:color="auto"/>
            </w:tcBorders>
            <w:shd w:val="clear" w:color="auto" w:fill="auto"/>
          </w:tcPr>
          <w:p w:rsidR="00DC15F3" w:rsidRPr="00BD21FD" w:rsidRDefault="00DC15F3" w:rsidP="005E59F9">
            <w:pPr>
              <w:rPr>
                <w:sz w:val="16"/>
                <w:szCs w:val="16"/>
              </w:rPr>
            </w:pPr>
            <w:r w:rsidRPr="00BD21FD">
              <w:rPr>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C15F3" w:rsidRPr="00BD21FD" w:rsidTr="005E59F9">
        <w:trPr>
          <w:trHeight w:val="518"/>
        </w:trPr>
        <w:tc>
          <w:tcPr>
            <w:tcW w:w="1215" w:type="dxa"/>
            <w:tcBorders>
              <w:top w:val="nil"/>
              <w:left w:val="single" w:sz="4" w:space="0" w:color="auto"/>
              <w:bottom w:val="single" w:sz="4" w:space="0" w:color="auto"/>
              <w:right w:val="single" w:sz="4" w:space="0" w:color="auto"/>
            </w:tcBorders>
            <w:shd w:val="clear" w:color="auto" w:fill="auto"/>
            <w:noWrap/>
            <w:vAlign w:val="bottom"/>
          </w:tcPr>
          <w:p w:rsidR="00DC15F3" w:rsidRPr="00BD21FD" w:rsidRDefault="00DC15F3" w:rsidP="005E59F9">
            <w:pPr>
              <w:rPr>
                <w:sz w:val="16"/>
                <w:szCs w:val="16"/>
              </w:rPr>
            </w:pPr>
            <w:r w:rsidRPr="00BD21FD">
              <w:rPr>
                <w:sz w:val="16"/>
                <w:szCs w:val="16"/>
              </w:rPr>
              <w:t>919</w:t>
            </w:r>
          </w:p>
        </w:tc>
        <w:tc>
          <w:tcPr>
            <w:tcW w:w="2760" w:type="dxa"/>
            <w:tcBorders>
              <w:top w:val="nil"/>
              <w:left w:val="nil"/>
              <w:bottom w:val="single" w:sz="8" w:space="0" w:color="auto"/>
              <w:right w:val="single" w:sz="8" w:space="0" w:color="auto"/>
            </w:tcBorders>
            <w:shd w:val="clear" w:color="auto" w:fill="auto"/>
          </w:tcPr>
          <w:p w:rsidR="00DC15F3" w:rsidRPr="00BD21FD" w:rsidRDefault="00DC15F3" w:rsidP="005E59F9">
            <w:pPr>
              <w:rPr>
                <w:sz w:val="16"/>
                <w:szCs w:val="16"/>
              </w:rPr>
            </w:pPr>
          </w:p>
          <w:p w:rsidR="00DC15F3" w:rsidRPr="00BD21FD" w:rsidRDefault="00DC15F3" w:rsidP="005E59F9">
            <w:pPr>
              <w:rPr>
                <w:sz w:val="16"/>
                <w:szCs w:val="16"/>
              </w:rPr>
            </w:pPr>
          </w:p>
          <w:p w:rsidR="00DC15F3" w:rsidRPr="00BD21FD" w:rsidRDefault="00DC15F3" w:rsidP="005E59F9">
            <w:pPr>
              <w:rPr>
                <w:sz w:val="16"/>
                <w:szCs w:val="16"/>
              </w:rPr>
            </w:pPr>
          </w:p>
          <w:p w:rsidR="00DC15F3" w:rsidRPr="00BD21FD" w:rsidRDefault="00DC15F3" w:rsidP="005E59F9">
            <w:pPr>
              <w:rPr>
                <w:sz w:val="16"/>
                <w:szCs w:val="16"/>
              </w:rPr>
            </w:pPr>
          </w:p>
          <w:p w:rsidR="00DC15F3" w:rsidRPr="00BD21FD" w:rsidRDefault="00DC15F3" w:rsidP="005E59F9">
            <w:pPr>
              <w:rPr>
                <w:sz w:val="16"/>
                <w:szCs w:val="16"/>
              </w:rPr>
            </w:pPr>
          </w:p>
          <w:p w:rsidR="00DC15F3" w:rsidRPr="00BD21FD" w:rsidRDefault="00DC15F3" w:rsidP="005E59F9">
            <w:pPr>
              <w:rPr>
                <w:sz w:val="16"/>
                <w:szCs w:val="16"/>
              </w:rPr>
            </w:pPr>
            <w:r w:rsidRPr="00BD21FD">
              <w:rPr>
                <w:sz w:val="16"/>
                <w:szCs w:val="16"/>
              </w:rPr>
              <w:t>1 14 02053 05 0000 410</w:t>
            </w:r>
          </w:p>
        </w:tc>
        <w:tc>
          <w:tcPr>
            <w:tcW w:w="5640" w:type="dxa"/>
            <w:tcBorders>
              <w:top w:val="nil"/>
              <w:left w:val="nil"/>
              <w:bottom w:val="single" w:sz="8" w:space="0" w:color="auto"/>
              <w:right w:val="single" w:sz="8" w:space="0" w:color="auto"/>
            </w:tcBorders>
            <w:shd w:val="clear" w:color="auto" w:fill="auto"/>
          </w:tcPr>
          <w:p w:rsidR="00DC15F3" w:rsidRPr="00BD21FD" w:rsidRDefault="00DC15F3" w:rsidP="005E59F9">
            <w:pPr>
              <w:rPr>
                <w:sz w:val="16"/>
                <w:szCs w:val="16"/>
              </w:rPr>
            </w:pPr>
            <w:r w:rsidRPr="00BD21FD">
              <w:rPr>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C15F3" w:rsidRPr="00BD21FD" w:rsidTr="005E59F9">
        <w:trPr>
          <w:trHeight w:val="340"/>
        </w:trPr>
        <w:tc>
          <w:tcPr>
            <w:tcW w:w="1215" w:type="dxa"/>
            <w:tcBorders>
              <w:top w:val="nil"/>
              <w:left w:val="single" w:sz="4" w:space="0" w:color="auto"/>
              <w:bottom w:val="single" w:sz="4" w:space="0" w:color="auto"/>
              <w:right w:val="single" w:sz="4" w:space="0" w:color="auto"/>
            </w:tcBorders>
            <w:shd w:val="clear" w:color="auto" w:fill="auto"/>
            <w:noWrap/>
            <w:vAlign w:val="bottom"/>
          </w:tcPr>
          <w:p w:rsidR="00DC15F3" w:rsidRPr="00BD21FD" w:rsidRDefault="00DC15F3" w:rsidP="005E59F9">
            <w:pPr>
              <w:rPr>
                <w:sz w:val="16"/>
                <w:szCs w:val="16"/>
              </w:rPr>
            </w:pPr>
            <w:r w:rsidRPr="00BD21FD">
              <w:rPr>
                <w:sz w:val="16"/>
                <w:szCs w:val="16"/>
              </w:rPr>
              <w:t>919</w:t>
            </w:r>
          </w:p>
        </w:tc>
        <w:tc>
          <w:tcPr>
            <w:tcW w:w="2760" w:type="dxa"/>
            <w:tcBorders>
              <w:top w:val="nil"/>
              <w:left w:val="nil"/>
              <w:bottom w:val="single" w:sz="8" w:space="0" w:color="auto"/>
              <w:right w:val="single" w:sz="8" w:space="0" w:color="auto"/>
            </w:tcBorders>
            <w:shd w:val="clear" w:color="auto" w:fill="auto"/>
          </w:tcPr>
          <w:p w:rsidR="00DC15F3" w:rsidRPr="00BD21FD" w:rsidRDefault="00DC15F3" w:rsidP="005E59F9">
            <w:pPr>
              <w:jc w:val="center"/>
              <w:rPr>
                <w:sz w:val="16"/>
                <w:szCs w:val="16"/>
              </w:rPr>
            </w:pPr>
          </w:p>
          <w:p w:rsidR="00DC15F3" w:rsidRPr="00BD21FD" w:rsidRDefault="00DC15F3" w:rsidP="005E59F9">
            <w:pPr>
              <w:jc w:val="center"/>
              <w:rPr>
                <w:sz w:val="16"/>
                <w:szCs w:val="16"/>
              </w:rPr>
            </w:pPr>
          </w:p>
          <w:p w:rsidR="00DC15F3" w:rsidRPr="00BD21FD" w:rsidRDefault="00DC15F3" w:rsidP="005E59F9">
            <w:pPr>
              <w:jc w:val="center"/>
              <w:rPr>
                <w:sz w:val="16"/>
                <w:szCs w:val="16"/>
              </w:rPr>
            </w:pPr>
          </w:p>
          <w:p w:rsidR="00DC15F3" w:rsidRPr="00BD21FD" w:rsidRDefault="00DC15F3" w:rsidP="005E59F9">
            <w:pPr>
              <w:jc w:val="center"/>
              <w:rPr>
                <w:sz w:val="16"/>
                <w:szCs w:val="16"/>
              </w:rPr>
            </w:pPr>
          </w:p>
          <w:p w:rsidR="00DC15F3" w:rsidRPr="00BD21FD" w:rsidRDefault="00DC15F3" w:rsidP="005E59F9">
            <w:pPr>
              <w:jc w:val="center"/>
              <w:rPr>
                <w:sz w:val="16"/>
                <w:szCs w:val="16"/>
              </w:rPr>
            </w:pPr>
          </w:p>
          <w:p w:rsidR="00DC15F3" w:rsidRPr="00BD21FD" w:rsidRDefault="00DC15F3" w:rsidP="005E59F9">
            <w:pPr>
              <w:jc w:val="center"/>
              <w:rPr>
                <w:sz w:val="16"/>
                <w:szCs w:val="16"/>
              </w:rPr>
            </w:pPr>
          </w:p>
          <w:p w:rsidR="00DC15F3" w:rsidRPr="00BD21FD" w:rsidRDefault="00DC15F3" w:rsidP="005E59F9">
            <w:pPr>
              <w:jc w:val="center"/>
              <w:rPr>
                <w:sz w:val="16"/>
                <w:szCs w:val="16"/>
              </w:rPr>
            </w:pPr>
            <w:r w:rsidRPr="00BD21FD">
              <w:rPr>
                <w:sz w:val="16"/>
                <w:szCs w:val="16"/>
              </w:rPr>
              <w:t>1 14 02052 05 0000 440</w:t>
            </w:r>
          </w:p>
        </w:tc>
        <w:tc>
          <w:tcPr>
            <w:tcW w:w="5640" w:type="dxa"/>
            <w:tcBorders>
              <w:top w:val="nil"/>
              <w:left w:val="nil"/>
              <w:bottom w:val="single" w:sz="8" w:space="0" w:color="auto"/>
              <w:right w:val="single" w:sz="8" w:space="0" w:color="auto"/>
            </w:tcBorders>
            <w:shd w:val="clear" w:color="auto" w:fill="auto"/>
          </w:tcPr>
          <w:p w:rsidR="00DC15F3" w:rsidRPr="00BD21FD" w:rsidRDefault="00DC15F3" w:rsidP="005E59F9">
            <w:pPr>
              <w:rPr>
                <w:sz w:val="16"/>
                <w:szCs w:val="16"/>
              </w:rPr>
            </w:pPr>
            <w:r w:rsidRPr="00BD21FD">
              <w:rPr>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C15F3" w:rsidRPr="00BD21FD" w:rsidTr="005E59F9">
        <w:trPr>
          <w:trHeight w:val="340"/>
        </w:trPr>
        <w:tc>
          <w:tcPr>
            <w:tcW w:w="1215" w:type="dxa"/>
            <w:tcBorders>
              <w:top w:val="nil"/>
              <w:left w:val="single" w:sz="4" w:space="0" w:color="auto"/>
              <w:bottom w:val="single" w:sz="4" w:space="0" w:color="auto"/>
              <w:right w:val="single" w:sz="4" w:space="0" w:color="auto"/>
            </w:tcBorders>
            <w:shd w:val="clear" w:color="auto" w:fill="auto"/>
            <w:noWrap/>
            <w:vAlign w:val="bottom"/>
          </w:tcPr>
          <w:p w:rsidR="00DC15F3" w:rsidRPr="00BD21FD" w:rsidRDefault="00DC15F3" w:rsidP="005E59F9">
            <w:pPr>
              <w:rPr>
                <w:sz w:val="16"/>
                <w:szCs w:val="16"/>
              </w:rPr>
            </w:pPr>
          </w:p>
          <w:p w:rsidR="00DC15F3" w:rsidRPr="00BD21FD" w:rsidRDefault="00DC15F3" w:rsidP="005E59F9">
            <w:pPr>
              <w:rPr>
                <w:sz w:val="16"/>
                <w:szCs w:val="16"/>
              </w:rPr>
            </w:pPr>
          </w:p>
          <w:p w:rsidR="00DC15F3" w:rsidRPr="00BD21FD" w:rsidRDefault="00DC15F3" w:rsidP="005E59F9">
            <w:pPr>
              <w:rPr>
                <w:sz w:val="16"/>
                <w:szCs w:val="16"/>
              </w:rPr>
            </w:pPr>
          </w:p>
          <w:p w:rsidR="00DC15F3" w:rsidRPr="00BD21FD" w:rsidRDefault="00DC15F3" w:rsidP="005E59F9">
            <w:pPr>
              <w:rPr>
                <w:sz w:val="16"/>
                <w:szCs w:val="16"/>
              </w:rPr>
            </w:pPr>
          </w:p>
          <w:p w:rsidR="00DC15F3" w:rsidRPr="00BD21FD" w:rsidRDefault="00DC15F3" w:rsidP="005E59F9">
            <w:pPr>
              <w:rPr>
                <w:sz w:val="16"/>
                <w:szCs w:val="16"/>
              </w:rPr>
            </w:pPr>
          </w:p>
          <w:p w:rsidR="00DC15F3" w:rsidRPr="00BD21FD" w:rsidRDefault="00DC15F3" w:rsidP="005E59F9">
            <w:pPr>
              <w:rPr>
                <w:sz w:val="16"/>
                <w:szCs w:val="16"/>
              </w:rPr>
            </w:pPr>
          </w:p>
          <w:p w:rsidR="00DC15F3" w:rsidRPr="00BD21FD" w:rsidRDefault="00DC15F3" w:rsidP="005E59F9">
            <w:pPr>
              <w:rPr>
                <w:sz w:val="16"/>
                <w:szCs w:val="16"/>
              </w:rPr>
            </w:pPr>
            <w:r w:rsidRPr="00BD21FD">
              <w:rPr>
                <w:sz w:val="16"/>
                <w:szCs w:val="16"/>
              </w:rPr>
              <w:t>919</w:t>
            </w:r>
          </w:p>
        </w:tc>
        <w:tc>
          <w:tcPr>
            <w:tcW w:w="2760" w:type="dxa"/>
            <w:tcBorders>
              <w:top w:val="nil"/>
              <w:left w:val="nil"/>
              <w:bottom w:val="single" w:sz="8" w:space="0" w:color="auto"/>
              <w:right w:val="single" w:sz="8" w:space="0" w:color="auto"/>
            </w:tcBorders>
            <w:shd w:val="clear" w:color="auto" w:fill="auto"/>
          </w:tcPr>
          <w:p w:rsidR="00DC15F3" w:rsidRPr="00BD21FD" w:rsidRDefault="00DC15F3" w:rsidP="005E59F9">
            <w:pPr>
              <w:jc w:val="center"/>
              <w:rPr>
                <w:sz w:val="16"/>
                <w:szCs w:val="16"/>
              </w:rPr>
            </w:pPr>
          </w:p>
          <w:p w:rsidR="00DC15F3" w:rsidRPr="00BD21FD" w:rsidRDefault="00DC15F3" w:rsidP="005E59F9">
            <w:pPr>
              <w:jc w:val="center"/>
              <w:rPr>
                <w:sz w:val="16"/>
                <w:szCs w:val="16"/>
              </w:rPr>
            </w:pPr>
          </w:p>
          <w:p w:rsidR="00DC15F3" w:rsidRPr="00BD21FD" w:rsidRDefault="00DC15F3" w:rsidP="005E59F9">
            <w:pPr>
              <w:jc w:val="center"/>
              <w:rPr>
                <w:sz w:val="16"/>
                <w:szCs w:val="16"/>
              </w:rPr>
            </w:pPr>
          </w:p>
          <w:p w:rsidR="00DC15F3" w:rsidRPr="00BD21FD" w:rsidRDefault="00DC15F3" w:rsidP="005E59F9">
            <w:pPr>
              <w:jc w:val="center"/>
              <w:rPr>
                <w:sz w:val="16"/>
                <w:szCs w:val="16"/>
              </w:rPr>
            </w:pPr>
          </w:p>
          <w:p w:rsidR="00DC15F3" w:rsidRPr="00BD21FD" w:rsidRDefault="00DC15F3" w:rsidP="005E59F9">
            <w:pPr>
              <w:jc w:val="center"/>
              <w:rPr>
                <w:sz w:val="16"/>
                <w:szCs w:val="16"/>
              </w:rPr>
            </w:pPr>
          </w:p>
          <w:p w:rsidR="00DC15F3" w:rsidRPr="00BD21FD" w:rsidRDefault="00DC15F3" w:rsidP="005E59F9">
            <w:pPr>
              <w:jc w:val="center"/>
              <w:rPr>
                <w:sz w:val="16"/>
                <w:szCs w:val="16"/>
              </w:rPr>
            </w:pPr>
          </w:p>
          <w:p w:rsidR="00DC15F3" w:rsidRPr="00BD21FD" w:rsidRDefault="00DC15F3" w:rsidP="005E59F9">
            <w:pPr>
              <w:jc w:val="center"/>
              <w:rPr>
                <w:sz w:val="16"/>
                <w:szCs w:val="16"/>
              </w:rPr>
            </w:pPr>
            <w:r w:rsidRPr="00BD21FD">
              <w:rPr>
                <w:sz w:val="16"/>
                <w:szCs w:val="16"/>
              </w:rPr>
              <w:t>1 14 02053 05 0000 440</w:t>
            </w:r>
          </w:p>
        </w:tc>
        <w:tc>
          <w:tcPr>
            <w:tcW w:w="5640" w:type="dxa"/>
            <w:tcBorders>
              <w:top w:val="nil"/>
              <w:left w:val="nil"/>
              <w:bottom w:val="single" w:sz="8" w:space="0" w:color="auto"/>
              <w:right w:val="single" w:sz="8" w:space="0" w:color="auto"/>
            </w:tcBorders>
            <w:shd w:val="clear" w:color="auto" w:fill="auto"/>
          </w:tcPr>
          <w:p w:rsidR="00DC15F3" w:rsidRPr="00BD21FD" w:rsidRDefault="00DC15F3" w:rsidP="005E59F9">
            <w:pPr>
              <w:rPr>
                <w:sz w:val="16"/>
                <w:szCs w:val="16"/>
              </w:rPr>
            </w:pPr>
            <w:r w:rsidRPr="00BD21FD">
              <w:rPr>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C15F3" w:rsidRPr="00BD21FD" w:rsidTr="005E59F9">
        <w:trPr>
          <w:trHeight w:val="495"/>
        </w:trPr>
        <w:tc>
          <w:tcPr>
            <w:tcW w:w="1215" w:type="dxa"/>
            <w:tcBorders>
              <w:top w:val="nil"/>
              <w:left w:val="single" w:sz="4" w:space="0" w:color="auto"/>
              <w:bottom w:val="single" w:sz="4" w:space="0" w:color="auto"/>
              <w:right w:val="single" w:sz="4" w:space="0" w:color="auto"/>
            </w:tcBorders>
            <w:shd w:val="clear" w:color="auto" w:fill="auto"/>
            <w:noWrap/>
            <w:vAlign w:val="bottom"/>
          </w:tcPr>
          <w:p w:rsidR="00DC15F3" w:rsidRPr="00BD21FD" w:rsidRDefault="00DC15F3" w:rsidP="005E59F9">
            <w:pPr>
              <w:rPr>
                <w:sz w:val="16"/>
                <w:szCs w:val="16"/>
              </w:rPr>
            </w:pPr>
            <w:r w:rsidRPr="00BD21FD">
              <w:rPr>
                <w:sz w:val="16"/>
                <w:szCs w:val="16"/>
              </w:rPr>
              <w:t>919</w:t>
            </w:r>
          </w:p>
        </w:tc>
        <w:tc>
          <w:tcPr>
            <w:tcW w:w="2760" w:type="dxa"/>
            <w:tcBorders>
              <w:top w:val="nil"/>
              <w:left w:val="nil"/>
              <w:bottom w:val="single" w:sz="8" w:space="0" w:color="auto"/>
              <w:right w:val="single" w:sz="8" w:space="0" w:color="auto"/>
            </w:tcBorders>
            <w:shd w:val="clear" w:color="auto" w:fill="auto"/>
            <w:vAlign w:val="bottom"/>
          </w:tcPr>
          <w:p w:rsidR="00DC15F3" w:rsidRPr="00BD21FD" w:rsidRDefault="00DC15F3" w:rsidP="005E59F9">
            <w:pPr>
              <w:jc w:val="center"/>
              <w:rPr>
                <w:color w:val="000000"/>
                <w:sz w:val="16"/>
                <w:szCs w:val="16"/>
              </w:rPr>
            </w:pPr>
            <w:r w:rsidRPr="00BD21FD">
              <w:rPr>
                <w:color w:val="000000"/>
                <w:sz w:val="16"/>
                <w:szCs w:val="16"/>
              </w:rPr>
              <w:t>1 14 04050 05 0000 420</w:t>
            </w:r>
          </w:p>
        </w:tc>
        <w:tc>
          <w:tcPr>
            <w:tcW w:w="5640" w:type="dxa"/>
            <w:tcBorders>
              <w:top w:val="nil"/>
              <w:left w:val="nil"/>
              <w:bottom w:val="single" w:sz="8" w:space="0" w:color="auto"/>
              <w:right w:val="single" w:sz="8" w:space="0" w:color="auto"/>
            </w:tcBorders>
            <w:shd w:val="clear" w:color="auto" w:fill="auto"/>
          </w:tcPr>
          <w:p w:rsidR="00DC15F3" w:rsidRPr="00BD21FD" w:rsidRDefault="00DC15F3" w:rsidP="005E59F9">
            <w:pPr>
              <w:rPr>
                <w:color w:val="000000"/>
                <w:sz w:val="16"/>
                <w:szCs w:val="16"/>
              </w:rPr>
            </w:pPr>
            <w:r w:rsidRPr="00BD21FD">
              <w:rPr>
                <w:color w:val="000000"/>
                <w:sz w:val="16"/>
                <w:szCs w:val="16"/>
              </w:rPr>
              <w:t xml:space="preserve">Доходы от продажи нематериальных активов, находящихся в собственности муниципальных районов </w:t>
            </w:r>
          </w:p>
        </w:tc>
      </w:tr>
      <w:tr w:rsidR="00DC15F3" w:rsidRPr="00BD21FD" w:rsidTr="005E59F9">
        <w:trPr>
          <w:trHeight w:val="495"/>
        </w:trPr>
        <w:tc>
          <w:tcPr>
            <w:tcW w:w="1215" w:type="dxa"/>
            <w:tcBorders>
              <w:top w:val="nil"/>
              <w:left w:val="single" w:sz="4" w:space="0" w:color="auto"/>
              <w:bottom w:val="single" w:sz="4" w:space="0" w:color="auto"/>
              <w:right w:val="single" w:sz="4" w:space="0" w:color="auto"/>
            </w:tcBorders>
            <w:shd w:val="clear" w:color="auto" w:fill="auto"/>
            <w:noWrap/>
          </w:tcPr>
          <w:p w:rsidR="00DC15F3" w:rsidRPr="00BD21FD" w:rsidRDefault="00DC15F3" w:rsidP="005E59F9">
            <w:pPr>
              <w:rPr>
                <w:color w:val="000000"/>
                <w:sz w:val="16"/>
                <w:szCs w:val="16"/>
              </w:rPr>
            </w:pPr>
          </w:p>
          <w:p w:rsidR="00DC15F3" w:rsidRPr="00BD21FD" w:rsidRDefault="00DC15F3" w:rsidP="005E59F9">
            <w:pPr>
              <w:rPr>
                <w:color w:val="000000"/>
                <w:sz w:val="16"/>
                <w:szCs w:val="16"/>
              </w:rPr>
            </w:pPr>
          </w:p>
          <w:p w:rsidR="00DC15F3" w:rsidRPr="00BD21FD" w:rsidRDefault="00DC15F3" w:rsidP="005E59F9">
            <w:pPr>
              <w:rPr>
                <w:color w:val="000000"/>
                <w:sz w:val="16"/>
                <w:szCs w:val="16"/>
              </w:rPr>
            </w:pPr>
          </w:p>
          <w:p w:rsidR="00DC15F3" w:rsidRPr="00BD21FD" w:rsidRDefault="00DC15F3" w:rsidP="005E59F9">
            <w:pPr>
              <w:rPr>
                <w:color w:val="000000"/>
                <w:sz w:val="16"/>
                <w:szCs w:val="16"/>
              </w:rPr>
            </w:pPr>
          </w:p>
          <w:p w:rsidR="00DC15F3" w:rsidRPr="00BD21FD" w:rsidRDefault="00DC15F3" w:rsidP="005E59F9">
            <w:pPr>
              <w:rPr>
                <w:color w:val="000000"/>
                <w:sz w:val="16"/>
                <w:szCs w:val="16"/>
              </w:rPr>
            </w:pPr>
            <w:r w:rsidRPr="00BD21FD">
              <w:rPr>
                <w:color w:val="000000"/>
                <w:sz w:val="16"/>
                <w:szCs w:val="16"/>
              </w:rPr>
              <w:t>919</w:t>
            </w:r>
          </w:p>
        </w:tc>
        <w:tc>
          <w:tcPr>
            <w:tcW w:w="2760" w:type="dxa"/>
            <w:tcBorders>
              <w:top w:val="nil"/>
              <w:left w:val="nil"/>
              <w:bottom w:val="single" w:sz="8" w:space="0" w:color="auto"/>
              <w:right w:val="single" w:sz="8" w:space="0" w:color="auto"/>
            </w:tcBorders>
            <w:shd w:val="clear" w:color="auto" w:fill="auto"/>
          </w:tcPr>
          <w:p w:rsidR="00DC15F3" w:rsidRPr="00BD21FD" w:rsidRDefault="00DC15F3" w:rsidP="005E59F9">
            <w:pPr>
              <w:rPr>
                <w:sz w:val="16"/>
                <w:szCs w:val="16"/>
              </w:rPr>
            </w:pPr>
          </w:p>
          <w:p w:rsidR="00DC15F3" w:rsidRPr="00BD21FD" w:rsidRDefault="00DC15F3" w:rsidP="005E59F9">
            <w:pPr>
              <w:rPr>
                <w:sz w:val="16"/>
                <w:szCs w:val="16"/>
              </w:rPr>
            </w:pPr>
          </w:p>
          <w:p w:rsidR="00DC15F3" w:rsidRPr="00BD21FD" w:rsidRDefault="00DC15F3" w:rsidP="005E59F9">
            <w:pPr>
              <w:rPr>
                <w:sz w:val="16"/>
                <w:szCs w:val="16"/>
              </w:rPr>
            </w:pPr>
          </w:p>
          <w:p w:rsidR="00DC15F3" w:rsidRPr="00BD21FD" w:rsidRDefault="00DC15F3" w:rsidP="005E59F9">
            <w:pPr>
              <w:rPr>
                <w:sz w:val="16"/>
                <w:szCs w:val="16"/>
              </w:rPr>
            </w:pPr>
          </w:p>
          <w:p w:rsidR="00DC15F3" w:rsidRPr="00BD21FD" w:rsidRDefault="00DC15F3" w:rsidP="005E59F9">
            <w:pPr>
              <w:rPr>
                <w:sz w:val="16"/>
                <w:szCs w:val="16"/>
              </w:rPr>
            </w:pPr>
            <w:r w:rsidRPr="00BD21FD">
              <w:rPr>
                <w:sz w:val="16"/>
                <w:szCs w:val="16"/>
              </w:rPr>
              <w:t>11406013 05 0000 430</w:t>
            </w:r>
          </w:p>
        </w:tc>
        <w:tc>
          <w:tcPr>
            <w:tcW w:w="5640" w:type="dxa"/>
            <w:tcBorders>
              <w:top w:val="nil"/>
              <w:left w:val="nil"/>
              <w:bottom w:val="single" w:sz="8" w:space="0" w:color="auto"/>
              <w:right w:val="single" w:sz="8" w:space="0" w:color="auto"/>
            </w:tcBorders>
            <w:shd w:val="clear" w:color="auto" w:fill="auto"/>
          </w:tcPr>
          <w:p w:rsidR="00DC15F3" w:rsidRPr="00BD21FD" w:rsidRDefault="00DC15F3" w:rsidP="005E59F9">
            <w:pPr>
              <w:autoSpaceDE w:val="0"/>
              <w:autoSpaceDN w:val="0"/>
              <w:adjustRightInd w:val="0"/>
              <w:jc w:val="both"/>
              <w:rPr>
                <w:sz w:val="16"/>
                <w:szCs w:val="16"/>
              </w:rPr>
            </w:pPr>
            <w:r w:rsidRPr="00BD21FD">
              <w:rP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DC15F3" w:rsidRPr="00BD21FD" w:rsidTr="005E59F9">
        <w:trPr>
          <w:trHeight w:val="495"/>
        </w:trPr>
        <w:tc>
          <w:tcPr>
            <w:tcW w:w="1215" w:type="dxa"/>
            <w:tcBorders>
              <w:top w:val="nil"/>
              <w:left w:val="single" w:sz="4" w:space="0" w:color="auto"/>
              <w:bottom w:val="single" w:sz="4" w:space="0" w:color="auto"/>
              <w:right w:val="single" w:sz="4" w:space="0" w:color="auto"/>
            </w:tcBorders>
            <w:shd w:val="clear" w:color="auto" w:fill="auto"/>
            <w:noWrap/>
            <w:vAlign w:val="bottom"/>
          </w:tcPr>
          <w:p w:rsidR="00DC15F3" w:rsidRPr="00BD21FD" w:rsidRDefault="00DC15F3" w:rsidP="005E59F9">
            <w:pPr>
              <w:rPr>
                <w:sz w:val="16"/>
                <w:szCs w:val="16"/>
              </w:rPr>
            </w:pPr>
            <w:r w:rsidRPr="00BD21FD">
              <w:rPr>
                <w:sz w:val="16"/>
                <w:szCs w:val="16"/>
              </w:rPr>
              <w:t>919</w:t>
            </w:r>
          </w:p>
        </w:tc>
        <w:tc>
          <w:tcPr>
            <w:tcW w:w="2760" w:type="dxa"/>
            <w:tcBorders>
              <w:top w:val="nil"/>
              <w:left w:val="nil"/>
              <w:bottom w:val="single" w:sz="8" w:space="0" w:color="auto"/>
              <w:right w:val="single" w:sz="8" w:space="0" w:color="auto"/>
            </w:tcBorders>
            <w:shd w:val="clear" w:color="auto" w:fill="auto"/>
            <w:vAlign w:val="bottom"/>
          </w:tcPr>
          <w:p w:rsidR="00DC15F3" w:rsidRPr="00BD21FD" w:rsidRDefault="00DC15F3" w:rsidP="005E59F9">
            <w:pPr>
              <w:jc w:val="center"/>
              <w:rPr>
                <w:color w:val="000000"/>
                <w:sz w:val="16"/>
                <w:szCs w:val="16"/>
              </w:rPr>
            </w:pPr>
            <w:r w:rsidRPr="00BD21FD">
              <w:rPr>
                <w:sz w:val="16"/>
                <w:szCs w:val="16"/>
              </w:rPr>
              <w:t>11406013 10 0000 430</w:t>
            </w:r>
          </w:p>
        </w:tc>
        <w:tc>
          <w:tcPr>
            <w:tcW w:w="5640" w:type="dxa"/>
            <w:tcBorders>
              <w:top w:val="nil"/>
              <w:left w:val="nil"/>
              <w:bottom w:val="single" w:sz="8" w:space="0" w:color="auto"/>
              <w:right w:val="single" w:sz="8" w:space="0" w:color="auto"/>
            </w:tcBorders>
            <w:shd w:val="clear" w:color="auto" w:fill="auto"/>
          </w:tcPr>
          <w:p w:rsidR="00DC15F3" w:rsidRPr="00BD21FD" w:rsidRDefault="00DC15F3" w:rsidP="005E59F9">
            <w:pPr>
              <w:rPr>
                <w:color w:val="000000"/>
                <w:sz w:val="16"/>
                <w:szCs w:val="16"/>
              </w:rPr>
            </w:pPr>
            <w:r w:rsidRPr="00BD21FD">
              <w:rPr>
                <w:sz w:val="16"/>
                <w:szCs w:val="16"/>
              </w:rPr>
              <w:t xml:space="preserve">Доходы    от    продажи    земельных    участков, государственная  собственность  на   которые   не разграничена и  которые  расположены  в  </w:t>
            </w:r>
            <w:r w:rsidRPr="00BD21FD">
              <w:rPr>
                <w:sz w:val="16"/>
                <w:szCs w:val="16"/>
              </w:rPr>
              <w:lastRenderedPageBreak/>
              <w:t>границах сельских поселений</w:t>
            </w:r>
          </w:p>
        </w:tc>
      </w:tr>
      <w:tr w:rsidR="00DC15F3" w:rsidRPr="00BD21FD" w:rsidTr="005E59F9">
        <w:trPr>
          <w:trHeight w:val="495"/>
        </w:trPr>
        <w:tc>
          <w:tcPr>
            <w:tcW w:w="1215" w:type="dxa"/>
            <w:tcBorders>
              <w:top w:val="nil"/>
              <w:left w:val="single" w:sz="4" w:space="0" w:color="auto"/>
              <w:bottom w:val="single" w:sz="4" w:space="0" w:color="auto"/>
              <w:right w:val="single" w:sz="4" w:space="0" w:color="auto"/>
            </w:tcBorders>
            <w:shd w:val="clear" w:color="auto" w:fill="auto"/>
            <w:noWrap/>
            <w:vAlign w:val="bottom"/>
          </w:tcPr>
          <w:p w:rsidR="00DC15F3" w:rsidRPr="00BD21FD" w:rsidRDefault="00DC15F3" w:rsidP="005E59F9">
            <w:pPr>
              <w:rPr>
                <w:sz w:val="16"/>
                <w:szCs w:val="16"/>
              </w:rPr>
            </w:pPr>
            <w:r w:rsidRPr="00BD21FD">
              <w:rPr>
                <w:sz w:val="16"/>
                <w:szCs w:val="16"/>
              </w:rPr>
              <w:lastRenderedPageBreak/>
              <w:t>919</w:t>
            </w:r>
          </w:p>
        </w:tc>
        <w:tc>
          <w:tcPr>
            <w:tcW w:w="2760" w:type="dxa"/>
            <w:tcBorders>
              <w:top w:val="nil"/>
              <w:left w:val="nil"/>
              <w:bottom w:val="single" w:sz="8" w:space="0" w:color="auto"/>
              <w:right w:val="single" w:sz="8" w:space="0" w:color="auto"/>
            </w:tcBorders>
            <w:shd w:val="clear" w:color="auto" w:fill="auto"/>
            <w:vAlign w:val="bottom"/>
          </w:tcPr>
          <w:p w:rsidR="00DC15F3" w:rsidRPr="00BD21FD" w:rsidRDefault="00DC15F3" w:rsidP="005E59F9">
            <w:pPr>
              <w:jc w:val="center"/>
              <w:rPr>
                <w:sz w:val="16"/>
                <w:szCs w:val="16"/>
              </w:rPr>
            </w:pPr>
            <w:r w:rsidRPr="00BD21FD">
              <w:rPr>
                <w:sz w:val="16"/>
                <w:szCs w:val="16"/>
              </w:rPr>
              <w:t>1 14 06025 05 0000 430</w:t>
            </w:r>
          </w:p>
        </w:tc>
        <w:tc>
          <w:tcPr>
            <w:tcW w:w="5640" w:type="dxa"/>
            <w:tcBorders>
              <w:top w:val="nil"/>
              <w:left w:val="nil"/>
              <w:bottom w:val="single" w:sz="8" w:space="0" w:color="auto"/>
              <w:right w:val="single" w:sz="8" w:space="0" w:color="auto"/>
            </w:tcBorders>
            <w:shd w:val="clear" w:color="auto" w:fill="auto"/>
          </w:tcPr>
          <w:p w:rsidR="00DC15F3" w:rsidRPr="00BD21FD" w:rsidRDefault="00DC15F3" w:rsidP="005E59F9">
            <w:pPr>
              <w:rPr>
                <w:sz w:val="16"/>
                <w:szCs w:val="16"/>
              </w:rPr>
            </w:pPr>
            <w:r w:rsidRPr="00BD21FD">
              <w:rPr>
                <w:sz w:val="16"/>
                <w:szCs w:val="16"/>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DC15F3" w:rsidRPr="00BD21FD" w:rsidTr="005E59F9">
        <w:trPr>
          <w:trHeight w:val="495"/>
        </w:trPr>
        <w:tc>
          <w:tcPr>
            <w:tcW w:w="1215" w:type="dxa"/>
            <w:tcBorders>
              <w:top w:val="nil"/>
              <w:left w:val="single" w:sz="4" w:space="0" w:color="auto"/>
              <w:bottom w:val="single" w:sz="4" w:space="0" w:color="auto"/>
              <w:right w:val="single" w:sz="4" w:space="0" w:color="auto"/>
            </w:tcBorders>
            <w:shd w:val="clear" w:color="auto" w:fill="auto"/>
            <w:noWrap/>
          </w:tcPr>
          <w:p w:rsidR="00DC15F3" w:rsidRPr="00BD21FD" w:rsidRDefault="00DC15F3" w:rsidP="005E59F9">
            <w:pPr>
              <w:rPr>
                <w:color w:val="000000"/>
                <w:sz w:val="16"/>
                <w:szCs w:val="16"/>
              </w:rPr>
            </w:pPr>
            <w:r w:rsidRPr="00BD21FD">
              <w:rPr>
                <w:color w:val="000000"/>
                <w:sz w:val="16"/>
                <w:szCs w:val="16"/>
              </w:rPr>
              <w:t>919</w:t>
            </w:r>
          </w:p>
        </w:tc>
        <w:tc>
          <w:tcPr>
            <w:tcW w:w="2760" w:type="dxa"/>
            <w:tcBorders>
              <w:top w:val="nil"/>
              <w:left w:val="nil"/>
              <w:bottom w:val="single" w:sz="8" w:space="0" w:color="auto"/>
              <w:right w:val="single" w:sz="8" w:space="0" w:color="auto"/>
            </w:tcBorders>
            <w:shd w:val="clear" w:color="auto" w:fill="auto"/>
          </w:tcPr>
          <w:p w:rsidR="00DC15F3" w:rsidRPr="00BD21FD" w:rsidRDefault="00DC15F3" w:rsidP="005E59F9">
            <w:pPr>
              <w:jc w:val="center"/>
              <w:rPr>
                <w:color w:val="000000"/>
                <w:sz w:val="16"/>
                <w:szCs w:val="16"/>
              </w:rPr>
            </w:pPr>
            <w:r w:rsidRPr="00BD21FD">
              <w:rPr>
                <w:color w:val="000000"/>
                <w:sz w:val="16"/>
                <w:szCs w:val="16"/>
              </w:rPr>
              <w:t>1 16 90050 05 0000 140</w:t>
            </w:r>
          </w:p>
        </w:tc>
        <w:tc>
          <w:tcPr>
            <w:tcW w:w="5640" w:type="dxa"/>
            <w:tcBorders>
              <w:top w:val="nil"/>
              <w:left w:val="nil"/>
              <w:bottom w:val="single" w:sz="8" w:space="0" w:color="auto"/>
              <w:right w:val="single" w:sz="8" w:space="0" w:color="auto"/>
            </w:tcBorders>
            <w:shd w:val="clear" w:color="auto" w:fill="auto"/>
          </w:tcPr>
          <w:p w:rsidR="00DC15F3" w:rsidRPr="00BD21FD" w:rsidRDefault="00DC15F3" w:rsidP="005E59F9">
            <w:pPr>
              <w:rPr>
                <w:color w:val="000000"/>
                <w:sz w:val="16"/>
                <w:szCs w:val="16"/>
              </w:rPr>
            </w:pPr>
            <w:r w:rsidRPr="00BD21FD">
              <w:rPr>
                <w:color w:val="000000"/>
                <w:sz w:val="16"/>
                <w:szCs w:val="16"/>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DC15F3" w:rsidRPr="00BD21FD" w:rsidTr="005E59F9">
        <w:trPr>
          <w:trHeight w:val="330"/>
        </w:trPr>
        <w:tc>
          <w:tcPr>
            <w:tcW w:w="1215" w:type="dxa"/>
            <w:tcBorders>
              <w:top w:val="nil"/>
              <w:left w:val="single" w:sz="4" w:space="0" w:color="auto"/>
              <w:bottom w:val="single" w:sz="4" w:space="0" w:color="auto"/>
              <w:right w:val="single" w:sz="4" w:space="0" w:color="auto"/>
            </w:tcBorders>
            <w:shd w:val="clear" w:color="auto" w:fill="auto"/>
          </w:tcPr>
          <w:p w:rsidR="00DC15F3" w:rsidRPr="00BD21FD" w:rsidRDefault="00DC15F3" w:rsidP="005E59F9">
            <w:pPr>
              <w:rPr>
                <w:color w:val="000000"/>
                <w:sz w:val="16"/>
                <w:szCs w:val="16"/>
              </w:rPr>
            </w:pPr>
            <w:r w:rsidRPr="00BD21FD">
              <w:rPr>
                <w:color w:val="000000"/>
                <w:sz w:val="16"/>
                <w:szCs w:val="16"/>
              </w:rPr>
              <w:t>919</w:t>
            </w:r>
          </w:p>
        </w:tc>
        <w:tc>
          <w:tcPr>
            <w:tcW w:w="2760" w:type="dxa"/>
            <w:tcBorders>
              <w:top w:val="nil"/>
              <w:left w:val="nil"/>
              <w:bottom w:val="single" w:sz="8" w:space="0" w:color="auto"/>
              <w:right w:val="single" w:sz="8" w:space="0" w:color="auto"/>
            </w:tcBorders>
            <w:shd w:val="clear" w:color="auto" w:fill="auto"/>
          </w:tcPr>
          <w:p w:rsidR="00DC15F3" w:rsidRPr="00BD21FD" w:rsidRDefault="00DC15F3" w:rsidP="005E59F9">
            <w:pPr>
              <w:jc w:val="center"/>
              <w:rPr>
                <w:color w:val="000000"/>
                <w:sz w:val="16"/>
                <w:szCs w:val="16"/>
              </w:rPr>
            </w:pPr>
            <w:r w:rsidRPr="00BD21FD">
              <w:rPr>
                <w:color w:val="000000"/>
                <w:sz w:val="16"/>
                <w:szCs w:val="16"/>
              </w:rPr>
              <w:t>1 17 01050 05 0000 180</w:t>
            </w:r>
          </w:p>
        </w:tc>
        <w:tc>
          <w:tcPr>
            <w:tcW w:w="5640" w:type="dxa"/>
            <w:tcBorders>
              <w:top w:val="nil"/>
              <w:left w:val="nil"/>
              <w:bottom w:val="single" w:sz="8" w:space="0" w:color="auto"/>
              <w:right w:val="single" w:sz="8" w:space="0" w:color="auto"/>
            </w:tcBorders>
            <w:shd w:val="clear" w:color="auto" w:fill="auto"/>
          </w:tcPr>
          <w:p w:rsidR="00DC15F3" w:rsidRPr="00BD21FD" w:rsidRDefault="00DC15F3" w:rsidP="005E59F9">
            <w:pPr>
              <w:rPr>
                <w:color w:val="000000"/>
                <w:sz w:val="16"/>
                <w:szCs w:val="16"/>
              </w:rPr>
            </w:pPr>
            <w:r w:rsidRPr="00BD21FD">
              <w:rPr>
                <w:color w:val="000000"/>
                <w:sz w:val="16"/>
                <w:szCs w:val="16"/>
              </w:rPr>
              <w:t xml:space="preserve">Невыясненные поступления, зачисляемые в бюджеты муниципальных районов </w:t>
            </w:r>
          </w:p>
        </w:tc>
      </w:tr>
      <w:tr w:rsidR="00DC15F3" w:rsidRPr="00BD21FD" w:rsidTr="005E59F9">
        <w:trPr>
          <w:trHeight w:val="483"/>
        </w:trPr>
        <w:tc>
          <w:tcPr>
            <w:tcW w:w="1215" w:type="dxa"/>
            <w:tcBorders>
              <w:top w:val="nil"/>
              <w:left w:val="single" w:sz="4" w:space="0" w:color="auto"/>
              <w:bottom w:val="single" w:sz="4" w:space="0" w:color="auto"/>
              <w:right w:val="single" w:sz="4" w:space="0" w:color="auto"/>
            </w:tcBorders>
            <w:shd w:val="clear" w:color="auto" w:fill="auto"/>
          </w:tcPr>
          <w:p w:rsidR="00DC15F3" w:rsidRPr="00BD21FD" w:rsidRDefault="00DC15F3" w:rsidP="005E59F9">
            <w:pPr>
              <w:rPr>
                <w:color w:val="000000"/>
                <w:sz w:val="16"/>
                <w:szCs w:val="16"/>
              </w:rPr>
            </w:pPr>
            <w:r w:rsidRPr="00BD21FD">
              <w:rPr>
                <w:color w:val="000000"/>
                <w:sz w:val="16"/>
                <w:szCs w:val="16"/>
              </w:rPr>
              <w:t>919</w:t>
            </w:r>
          </w:p>
          <w:p w:rsidR="00DC15F3" w:rsidRPr="00BD21FD" w:rsidRDefault="00DC15F3" w:rsidP="005E59F9">
            <w:pPr>
              <w:rPr>
                <w:color w:val="000000"/>
                <w:sz w:val="16"/>
                <w:szCs w:val="16"/>
              </w:rPr>
            </w:pPr>
          </w:p>
          <w:p w:rsidR="00DC15F3" w:rsidRPr="00BD21FD" w:rsidRDefault="00DC15F3" w:rsidP="005E59F9">
            <w:pPr>
              <w:rPr>
                <w:color w:val="000000"/>
                <w:sz w:val="16"/>
                <w:szCs w:val="16"/>
              </w:rPr>
            </w:pPr>
          </w:p>
        </w:tc>
        <w:tc>
          <w:tcPr>
            <w:tcW w:w="2760" w:type="dxa"/>
            <w:tcBorders>
              <w:top w:val="nil"/>
              <w:left w:val="nil"/>
              <w:bottom w:val="single" w:sz="8" w:space="0" w:color="auto"/>
              <w:right w:val="single" w:sz="8" w:space="0" w:color="auto"/>
            </w:tcBorders>
            <w:shd w:val="clear" w:color="auto" w:fill="auto"/>
          </w:tcPr>
          <w:p w:rsidR="00DC15F3" w:rsidRPr="00BD21FD" w:rsidRDefault="00DC15F3" w:rsidP="005E59F9">
            <w:pPr>
              <w:jc w:val="center"/>
              <w:rPr>
                <w:color w:val="000000"/>
                <w:sz w:val="16"/>
                <w:szCs w:val="16"/>
              </w:rPr>
            </w:pPr>
            <w:r w:rsidRPr="00BD21FD">
              <w:rPr>
                <w:color w:val="000000"/>
                <w:sz w:val="16"/>
                <w:szCs w:val="16"/>
              </w:rPr>
              <w:t>1 17 05050 05 0000 180</w:t>
            </w:r>
          </w:p>
        </w:tc>
        <w:tc>
          <w:tcPr>
            <w:tcW w:w="5640" w:type="dxa"/>
            <w:tcBorders>
              <w:top w:val="nil"/>
              <w:left w:val="nil"/>
              <w:bottom w:val="single" w:sz="8" w:space="0" w:color="auto"/>
              <w:right w:val="single" w:sz="8" w:space="0" w:color="auto"/>
            </w:tcBorders>
            <w:shd w:val="clear" w:color="auto" w:fill="auto"/>
          </w:tcPr>
          <w:p w:rsidR="00DC15F3" w:rsidRPr="00BD21FD" w:rsidRDefault="00DC15F3" w:rsidP="005E59F9">
            <w:pPr>
              <w:rPr>
                <w:color w:val="000000"/>
                <w:sz w:val="16"/>
                <w:szCs w:val="16"/>
              </w:rPr>
            </w:pPr>
            <w:r w:rsidRPr="00BD21FD">
              <w:rPr>
                <w:color w:val="000000"/>
                <w:sz w:val="16"/>
                <w:szCs w:val="16"/>
              </w:rPr>
              <w:t xml:space="preserve">Прочие неналоговые доходы бюджетов муниципальных районов </w:t>
            </w:r>
          </w:p>
        </w:tc>
      </w:tr>
      <w:tr w:rsidR="00DC15F3" w:rsidRPr="00BD21FD" w:rsidTr="005E59F9">
        <w:trPr>
          <w:trHeight w:val="529"/>
        </w:trPr>
        <w:tc>
          <w:tcPr>
            <w:tcW w:w="1215" w:type="dxa"/>
            <w:tcBorders>
              <w:top w:val="nil"/>
              <w:left w:val="single" w:sz="4" w:space="0" w:color="auto"/>
              <w:bottom w:val="single" w:sz="4" w:space="0" w:color="auto"/>
              <w:right w:val="single" w:sz="4" w:space="0" w:color="auto"/>
            </w:tcBorders>
            <w:shd w:val="clear" w:color="auto" w:fill="auto"/>
          </w:tcPr>
          <w:p w:rsidR="00DC15F3" w:rsidRPr="00BD21FD" w:rsidRDefault="00DC15F3" w:rsidP="005E59F9">
            <w:pPr>
              <w:rPr>
                <w:color w:val="000000"/>
                <w:sz w:val="16"/>
                <w:szCs w:val="16"/>
              </w:rPr>
            </w:pPr>
          </w:p>
          <w:p w:rsidR="00DC15F3" w:rsidRPr="00BD21FD" w:rsidRDefault="00DC15F3" w:rsidP="005E59F9">
            <w:pPr>
              <w:rPr>
                <w:color w:val="000000"/>
                <w:sz w:val="16"/>
                <w:szCs w:val="16"/>
              </w:rPr>
            </w:pPr>
            <w:r w:rsidRPr="00BD21FD">
              <w:rPr>
                <w:color w:val="000000"/>
                <w:sz w:val="16"/>
                <w:szCs w:val="16"/>
              </w:rPr>
              <w:t>919</w:t>
            </w:r>
          </w:p>
        </w:tc>
        <w:tc>
          <w:tcPr>
            <w:tcW w:w="2760" w:type="dxa"/>
            <w:tcBorders>
              <w:top w:val="nil"/>
              <w:left w:val="nil"/>
              <w:bottom w:val="single" w:sz="8" w:space="0" w:color="auto"/>
              <w:right w:val="single" w:sz="8" w:space="0" w:color="auto"/>
            </w:tcBorders>
            <w:shd w:val="clear" w:color="auto" w:fill="auto"/>
          </w:tcPr>
          <w:p w:rsidR="00DC15F3" w:rsidRPr="00BD21FD" w:rsidRDefault="00DC15F3" w:rsidP="005E59F9">
            <w:pPr>
              <w:jc w:val="center"/>
              <w:rPr>
                <w:color w:val="000000"/>
                <w:sz w:val="16"/>
                <w:szCs w:val="16"/>
              </w:rPr>
            </w:pPr>
          </w:p>
          <w:p w:rsidR="00DC15F3" w:rsidRPr="00BD21FD" w:rsidRDefault="00DC15F3" w:rsidP="005E59F9">
            <w:pPr>
              <w:jc w:val="center"/>
              <w:rPr>
                <w:color w:val="000000"/>
                <w:sz w:val="16"/>
                <w:szCs w:val="16"/>
              </w:rPr>
            </w:pPr>
            <w:r w:rsidRPr="00BD21FD">
              <w:rPr>
                <w:color w:val="000000"/>
                <w:sz w:val="16"/>
                <w:szCs w:val="16"/>
              </w:rPr>
              <w:t>20229999 05 0000 151</w:t>
            </w:r>
          </w:p>
        </w:tc>
        <w:tc>
          <w:tcPr>
            <w:tcW w:w="5640" w:type="dxa"/>
            <w:tcBorders>
              <w:top w:val="nil"/>
              <w:left w:val="nil"/>
              <w:bottom w:val="single" w:sz="8" w:space="0" w:color="auto"/>
              <w:right w:val="single" w:sz="8" w:space="0" w:color="auto"/>
            </w:tcBorders>
            <w:shd w:val="clear" w:color="auto" w:fill="auto"/>
          </w:tcPr>
          <w:p w:rsidR="00DC15F3" w:rsidRPr="00BD21FD" w:rsidRDefault="00DC15F3" w:rsidP="005E59F9">
            <w:pPr>
              <w:rPr>
                <w:iCs/>
                <w:sz w:val="16"/>
                <w:szCs w:val="16"/>
              </w:rPr>
            </w:pPr>
            <w:r w:rsidRPr="00BD21FD">
              <w:rPr>
                <w:iCs/>
                <w:sz w:val="16"/>
                <w:szCs w:val="16"/>
              </w:rPr>
              <w:t>Прочие субсидии бюджетам муниципальных районов</w:t>
            </w:r>
          </w:p>
        </w:tc>
      </w:tr>
      <w:tr w:rsidR="00DC15F3" w:rsidRPr="00BD21FD" w:rsidTr="005E59F9">
        <w:trPr>
          <w:trHeight w:val="545"/>
        </w:trPr>
        <w:tc>
          <w:tcPr>
            <w:tcW w:w="1215" w:type="dxa"/>
            <w:tcBorders>
              <w:top w:val="nil"/>
              <w:left w:val="single" w:sz="4" w:space="0" w:color="auto"/>
              <w:bottom w:val="single" w:sz="4" w:space="0" w:color="auto"/>
              <w:right w:val="single" w:sz="4" w:space="0" w:color="auto"/>
            </w:tcBorders>
            <w:shd w:val="clear" w:color="auto" w:fill="auto"/>
            <w:noWrap/>
            <w:vAlign w:val="bottom"/>
          </w:tcPr>
          <w:p w:rsidR="00DC15F3" w:rsidRPr="00BD21FD" w:rsidRDefault="00DC15F3" w:rsidP="005E59F9">
            <w:pPr>
              <w:rPr>
                <w:b/>
                <w:bCs/>
                <w:sz w:val="16"/>
                <w:szCs w:val="16"/>
              </w:rPr>
            </w:pPr>
            <w:r w:rsidRPr="00BD21FD">
              <w:rPr>
                <w:b/>
                <w:bCs/>
                <w:sz w:val="16"/>
                <w:szCs w:val="16"/>
              </w:rPr>
              <w:t>936</w:t>
            </w:r>
          </w:p>
        </w:tc>
        <w:tc>
          <w:tcPr>
            <w:tcW w:w="2760" w:type="dxa"/>
            <w:tcBorders>
              <w:top w:val="single" w:sz="4" w:space="0" w:color="auto"/>
              <w:left w:val="nil"/>
              <w:bottom w:val="single" w:sz="4" w:space="0" w:color="auto"/>
              <w:right w:val="single" w:sz="4" w:space="0" w:color="auto"/>
            </w:tcBorders>
            <w:shd w:val="clear" w:color="auto" w:fill="auto"/>
            <w:noWrap/>
            <w:vAlign w:val="bottom"/>
          </w:tcPr>
          <w:p w:rsidR="00DC15F3" w:rsidRPr="00BD21FD" w:rsidRDefault="00DC15F3" w:rsidP="005E59F9">
            <w:pPr>
              <w:jc w:val="center"/>
              <w:rPr>
                <w:sz w:val="16"/>
                <w:szCs w:val="16"/>
              </w:rPr>
            </w:pPr>
          </w:p>
        </w:tc>
        <w:tc>
          <w:tcPr>
            <w:tcW w:w="5640" w:type="dxa"/>
            <w:tcBorders>
              <w:top w:val="single" w:sz="4" w:space="0" w:color="auto"/>
              <w:left w:val="nil"/>
              <w:bottom w:val="single" w:sz="4" w:space="0" w:color="auto"/>
              <w:right w:val="single" w:sz="4" w:space="0" w:color="auto"/>
            </w:tcBorders>
            <w:shd w:val="clear" w:color="auto" w:fill="auto"/>
            <w:vAlign w:val="center"/>
          </w:tcPr>
          <w:p w:rsidR="00DC15F3" w:rsidRPr="00BD21FD" w:rsidRDefault="00DC15F3" w:rsidP="005E59F9">
            <w:pPr>
              <w:rPr>
                <w:b/>
                <w:bCs/>
                <w:sz w:val="16"/>
                <w:szCs w:val="16"/>
              </w:rPr>
            </w:pPr>
            <w:r w:rsidRPr="00BD21FD">
              <w:rPr>
                <w:b/>
                <w:bCs/>
                <w:sz w:val="16"/>
                <w:szCs w:val="16"/>
              </w:rPr>
              <w:t>Администрация Орловского района</w:t>
            </w:r>
          </w:p>
        </w:tc>
      </w:tr>
      <w:tr w:rsidR="00DC15F3" w:rsidRPr="00BD21FD" w:rsidTr="005E59F9">
        <w:trPr>
          <w:trHeight w:val="545"/>
        </w:trPr>
        <w:tc>
          <w:tcPr>
            <w:tcW w:w="1215" w:type="dxa"/>
            <w:tcBorders>
              <w:top w:val="nil"/>
              <w:left w:val="single" w:sz="4" w:space="0" w:color="auto"/>
              <w:bottom w:val="single" w:sz="4" w:space="0" w:color="auto"/>
              <w:right w:val="single" w:sz="4" w:space="0" w:color="auto"/>
            </w:tcBorders>
            <w:shd w:val="clear" w:color="auto" w:fill="auto"/>
            <w:noWrap/>
            <w:vAlign w:val="bottom"/>
          </w:tcPr>
          <w:p w:rsidR="00DC15F3" w:rsidRPr="00BD21FD" w:rsidRDefault="00DC15F3" w:rsidP="005E59F9">
            <w:pPr>
              <w:rPr>
                <w:bCs/>
                <w:sz w:val="16"/>
                <w:szCs w:val="16"/>
              </w:rPr>
            </w:pPr>
            <w:r w:rsidRPr="00BD21FD">
              <w:rPr>
                <w:bCs/>
                <w:sz w:val="16"/>
                <w:szCs w:val="16"/>
              </w:rPr>
              <w:t>936</w:t>
            </w:r>
          </w:p>
        </w:tc>
        <w:tc>
          <w:tcPr>
            <w:tcW w:w="2760" w:type="dxa"/>
            <w:tcBorders>
              <w:top w:val="single" w:sz="4" w:space="0" w:color="auto"/>
              <w:left w:val="nil"/>
              <w:bottom w:val="single" w:sz="4" w:space="0" w:color="auto"/>
              <w:right w:val="single" w:sz="4" w:space="0" w:color="auto"/>
            </w:tcBorders>
            <w:shd w:val="clear" w:color="auto" w:fill="auto"/>
            <w:noWrap/>
            <w:vAlign w:val="bottom"/>
          </w:tcPr>
          <w:p w:rsidR="00DC15F3" w:rsidRPr="00BD21FD" w:rsidRDefault="00DC15F3" w:rsidP="005E59F9">
            <w:pPr>
              <w:jc w:val="center"/>
              <w:rPr>
                <w:sz w:val="16"/>
                <w:szCs w:val="16"/>
              </w:rPr>
            </w:pPr>
            <w:r w:rsidRPr="00BD21FD">
              <w:rPr>
                <w:sz w:val="16"/>
                <w:szCs w:val="16"/>
              </w:rPr>
              <w:t>108 07150 01 1000 110</w:t>
            </w:r>
          </w:p>
        </w:tc>
        <w:tc>
          <w:tcPr>
            <w:tcW w:w="5640" w:type="dxa"/>
            <w:tcBorders>
              <w:top w:val="single" w:sz="4" w:space="0" w:color="auto"/>
              <w:left w:val="nil"/>
              <w:bottom w:val="single" w:sz="4" w:space="0" w:color="auto"/>
              <w:right w:val="single" w:sz="4" w:space="0" w:color="auto"/>
            </w:tcBorders>
            <w:shd w:val="clear" w:color="auto" w:fill="auto"/>
            <w:vAlign w:val="center"/>
          </w:tcPr>
          <w:p w:rsidR="00DC15F3" w:rsidRPr="00BD21FD" w:rsidRDefault="00DC15F3" w:rsidP="005E59F9">
            <w:pPr>
              <w:rPr>
                <w:color w:val="000000"/>
                <w:sz w:val="16"/>
                <w:szCs w:val="16"/>
              </w:rPr>
            </w:pPr>
            <w:r w:rsidRPr="00BD21FD">
              <w:rPr>
                <w:color w:val="000000"/>
                <w:sz w:val="16"/>
                <w:szCs w:val="16"/>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отмененному))</w:t>
            </w:r>
          </w:p>
        </w:tc>
      </w:tr>
      <w:tr w:rsidR="00DC15F3" w:rsidRPr="00BD21FD" w:rsidTr="005E59F9">
        <w:trPr>
          <w:trHeight w:val="545"/>
        </w:trPr>
        <w:tc>
          <w:tcPr>
            <w:tcW w:w="1215" w:type="dxa"/>
            <w:tcBorders>
              <w:top w:val="nil"/>
              <w:left w:val="single" w:sz="4" w:space="0" w:color="auto"/>
              <w:bottom w:val="single" w:sz="4" w:space="0" w:color="auto"/>
              <w:right w:val="single" w:sz="4" w:space="0" w:color="auto"/>
            </w:tcBorders>
            <w:shd w:val="clear" w:color="auto" w:fill="auto"/>
            <w:noWrap/>
            <w:vAlign w:val="bottom"/>
          </w:tcPr>
          <w:p w:rsidR="00DC15F3" w:rsidRPr="00BD21FD" w:rsidRDefault="00DC15F3" w:rsidP="005E59F9">
            <w:pPr>
              <w:rPr>
                <w:bCs/>
                <w:sz w:val="16"/>
                <w:szCs w:val="16"/>
              </w:rPr>
            </w:pPr>
            <w:r w:rsidRPr="00BD21FD">
              <w:rPr>
                <w:bCs/>
                <w:sz w:val="16"/>
                <w:szCs w:val="16"/>
              </w:rPr>
              <w:t>936</w:t>
            </w:r>
          </w:p>
        </w:tc>
        <w:tc>
          <w:tcPr>
            <w:tcW w:w="2760" w:type="dxa"/>
            <w:tcBorders>
              <w:top w:val="single" w:sz="4" w:space="0" w:color="auto"/>
              <w:left w:val="nil"/>
              <w:bottom w:val="single" w:sz="4" w:space="0" w:color="auto"/>
              <w:right w:val="single" w:sz="4" w:space="0" w:color="auto"/>
            </w:tcBorders>
            <w:shd w:val="clear" w:color="auto" w:fill="auto"/>
            <w:noWrap/>
            <w:vAlign w:val="bottom"/>
          </w:tcPr>
          <w:p w:rsidR="00DC15F3" w:rsidRPr="00BD21FD" w:rsidRDefault="00DC15F3" w:rsidP="005E59F9">
            <w:pPr>
              <w:jc w:val="center"/>
              <w:rPr>
                <w:sz w:val="16"/>
                <w:szCs w:val="16"/>
              </w:rPr>
            </w:pPr>
            <w:r w:rsidRPr="00BD21FD">
              <w:rPr>
                <w:sz w:val="16"/>
                <w:szCs w:val="16"/>
              </w:rPr>
              <w:t>108 07150 01 4000 110</w:t>
            </w:r>
          </w:p>
        </w:tc>
        <w:tc>
          <w:tcPr>
            <w:tcW w:w="5640" w:type="dxa"/>
            <w:tcBorders>
              <w:top w:val="single" w:sz="4" w:space="0" w:color="auto"/>
              <w:left w:val="nil"/>
              <w:bottom w:val="single" w:sz="4" w:space="0" w:color="auto"/>
              <w:right w:val="single" w:sz="4" w:space="0" w:color="auto"/>
            </w:tcBorders>
            <w:shd w:val="clear" w:color="auto" w:fill="auto"/>
            <w:vAlign w:val="center"/>
          </w:tcPr>
          <w:p w:rsidR="00DC15F3" w:rsidRPr="00BD21FD" w:rsidRDefault="00DC15F3" w:rsidP="005E59F9">
            <w:pPr>
              <w:rPr>
                <w:color w:val="000000"/>
                <w:sz w:val="16"/>
                <w:szCs w:val="16"/>
              </w:rPr>
            </w:pPr>
            <w:r w:rsidRPr="00BD21FD">
              <w:rPr>
                <w:color w:val="000000"/>
                <w:sz w:val="16"/>
                <w:szCs w:val="16"/>
              </w:rPr>
              <w:t xml:space="preserve">Государственная пошлина за выдачу разрешения на установку рекламной конструкции (прочие поступления) </w:t>
            </w:r>
          </w:p>
        </w:tc>
      </w:tr>
      <w:tr w:rsidR="00DC15F3" w:rsidRPr="00BD21FD" w:rsidTr="005E59F9">
        <w:trPr>
          <w:trHeight w:val="545"/>
        </w:trPr>
        <w:tc>
          <w:tcPr>
            <w:tcW w:w="1215" w:type="dxa"/>
            <w:tcBorders>
              <w:top w:val="nil"/>
              <w:left w:val="single" w:sz="4" w:space="0" w:color="auto"/>
              <w:bottom w:val="single" w:sz="4" w:space="0" w:color="auto"/>
              <w:right w:val="single" w:sz="4" w:space="0" w:color="auto"/>
            </w:tcBorders>
            <w:shd w:val="clear" w:color="auto" w:fill="auto"/>
            <w:noWrap/>
            <w:vAlign w:val="bottom"/>
          </w:tcPr>
          <w:p w:rsidR="00DC15F3" w:rsidRPr="00BD21FD" w:rsidRDefault="00DC15F3" w:rsidP="005E59F9">
            <w:pPr>
              <w:rPr>
                <w:bCs/>
                <w:sz w:val="16"/>
                <w:szCs w:val="16"/>
              </w:rPr>
            </w:pPr>
            <w:r w:rsidRPr="00BD21FD">
              <w:rPr>
                <w:color w:val="000000"/>
                <w:sz w:val="16"/>
                <w:szCs w:val="16"/>
              </w:rPr>
              <w:t>936</w:t>
            </w:r>
          </w:p>
        </w:tc>
        <w:tc>
          <w:tcPr>
            <w:tcW w:w="2760" w:type="dxa"/>
            <w:tcBorders>
              <w:top w:val="single" w:sz="4" w:space="0" w:color="auto"/>
              <w:left w:val="nil"/>
              <w:bottom w:val="single" w:sz="4" w:space="0" w:color="auto"/>
              <w:right w:val="single" w:sz="4" w:space="0" w:color="auto"/>
            </w:tcBorders>
            <w:shd w:val="clear" w:color="auto" w:fill="auto"/>
            <w:noWrap/>
          </w:tcPr>
          <w:p w:rsidR="00DC15F3" w:rsidRPr="00BD21FD" w:rsidRDefault="00DC15F3" w:rsidP="005E59F9">
            <w:pPr>
              <w:rPr>
                <w:sz w:val="16"/>
                <w:szCs w:val="16"/>
              </w:rPr>
            </w:pPr>
          </w:p>
          <w:p w:rsidR="00DC15F3" w:rsidRPr="00BD21FD" w:rsidRDefault="00DC15F3" w:rsidP="005E59F9">
            <w:pPr>
              <w:rPr>
                <w:sz w:val="16"/>
                <w:szCs w:val="16"/>
              </w:rPr>
            </w:pPr>
          </w:p>
          <w:p w:rsidR="00DC15F3" w:rsidRPr="00BD21FD" w:rsidRDefault="00DC15F3" w:rsidP="005E59F9">
            <w:pPr>
              <w:rPr>
                <w:sz w:val="16"/>
                <w:szCs w:val="16"/>
              </w:rPr>
            </w:pPr>
          </w:p>
          <w:p w:rsidR="00DC15F3" w:rsidRPr="00BD21FD" w:rsidRDefault="00DC15F3" w:rsidP="005E59F9">
            <w:pPr>
              <w:rPr>
                <w:color w:val="000000"/>
                <w:sz w:val="16"/>
                <w:szCs w:val="16"/>
              </w:rPr>
            </w:pPr>
            <w:r w:rsidRPr="00BD21FD">
              <w:rPr>
                <w:sz w:val="16"/>
                <w:szCs w:val="16"/>
              </w:rPr>
              <w:t>1 13 01075 05 0000 130</w:t>
            </w:r>
          </w:p>
        </w:tc>
        <w:tc>
          <w:tcPr>
            <w:tcW w:w="5640" w:type="dxa"/>
            <w:tcBorders>
              <w:top w:val="single" w:sz="4" w:space="0" w:color="auto"/>
              <w:left w:val="nil"/>
              <w:bottom w:val="single" w:sz="4" w:space="0" w:color="auto"/>
              <w:right w:val="single" w:sz="4" w:space="0" w:color="auto"/>
            </w:tcBorders>
            <w:shd w:val="clear" w:color="auto" w:fill="auto"/>
            <w:vAlign w:val="center"/>
          </w:tcPr>
          <w:p w:rsidR="00DC15F3" w:rsidRPr="00BD21FD" w:rsidRDefault="00DC15F3" w:rsidP="005E59F9">
            <w:pPr>
              <w:rPr>
                <w:color w:val="000000"/>
                <w:sz w:val="16"/>
                <w:szCs w:val="16"/>
              </w:rPr>
            </w:pPr>
            <w:r w:rsidRPr="00BD21FD">
              <w:rPr>
                <w:color w:val="000000"/>
                <w:sz w:val="16"/>
                <w:szCs w:val="16"/>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r>
      <w:tr w:rsidR="00DC15F3" w:rsidRPr="00BD21FD" w:rsidTr="005E59F9">
        <w:trPr>
          <w:trHeight w:val="545"/>
        </w:trPr>
        <w:tc>
          <w:tcPr>
            <w:tcW w:w="1215" w:type="dxa"/>
            <w:tcBorders>
              <w:top w:val="nil"/>
              <w:left w:val="single" w:sz="4" w:space="0" w:color="auto"/>
              <w:bottom w:val="single" w:sz="4" w:space="0" w:color="auto"/>
              <w:right w:val="single" w:sz="4" w:space="0" w:color="auto"/>
            </w:tcBorders>
            <w:shd w:val="clear" w:color="auto" w:fill="auto"/>
            <w:noWrap/>
            <w:vAlign w:val="bottom"/>
          </w:tcPr>
          <w:p w:rsidR="00DC15F3" w:rsidRPr="00BD21FD" w:rsidRDefault="00DC15F3" w:rsidP="005E59F9">
            <w:pPr>
              <w:rPr>
                <w:sz w:val="16"/>
                <w:szCs w:val="16"/>
              </w:rPr>
            </w:pPr>
            <w:r w:rsidRPr="00BD21FD">
              <w:rPr>
                <w:sz w:val="16"/>
                <w:szCs w:val="16"/>
              </w:rPr>
              <w:t>936</w:t>
            </w:r>
          </w:p>
        </w:tc>
        <w:tc>
          <w:tcPr>
            <w:tcW w:w="2760" w:type="dxa"/>
            <w:tcBorders>
              <w:top w:val="single" w:sz="4" w:space="0" w:color="auto"/>
              <w:left w:val="nil"/>
              <w:bottom w:val="single" w:sz="4" w:space="0" w:color="auto"/>
              <w:right w:val="single" w:sz="4" w:space="0" w:color="auto"/>
            </w:tcBorders>
            <w:shd w:val="clear" w:color="auto" w:fill="auto"/>
            <w:noWrap/>
            <w:vAlign w:val="bottom"/>
          </w:tcPr>
          <w:p w:rsidR="00DC15F3" w:rsidRPr="00BD21FD" w:rsidRDefault="00DC15F3" w:rsidP="005E59F9">
            <w:pPr>
              <w:jc w:val="center"/>
              <w:rPr>
                <w:snapToGrid w:val="0"/>
                <w:sz w:val="16"/>
                <w:szCs w:val="16"/>
              </w:rPr>
            </w:pPr>
            <w:r w:rsidRPr="00BD21FD">
              <w:rPr>
                <w:snapToGrid w:val="0"/>
                <w:sz w:val="16"/>
                <w:szCs w:val="16"/>
              </w:rPr>
              <w:t>1 13</w:t>
            </w:r>
            <w:r w:rsidRPr="00BD21FD">
              <w:rPr>
                <w:snapToGrid w:val="0"/>
                <w:sz w:val="16"/>
                <w:szCs w:val="16"/>
                <w:lang w:val="en-US"/>
              </w:rPr>
              <w:t>01995</w:t>
            </w:r>
            <w:r w:rsidRPr="00BD21FD">
              <w:rPr>
                <w:snapToGrid w:val="0"/>
                <w:sz w:val="16"/>
                <w:szCs w:val="16"/>
              </w:rPr>
              <w:t xml:space="preserve"> 05 000</w:t>
            </w:r>
            <w:r w:rsidRPr="00BD21FD">
              <w:rPr>
                <w:snapToGrid w:val="0"/>
                <w:sz w:val="16"/>
                <w:szCs w:val="16"/>
                <w:lang w:val="en-US"/>
              </w:rPr>
              <w:t>0</w:t>
            </w:r>
            <w:r w:rsidRPr="00BD21FD">
              <w:rPr>
                <w:snapToGrid w:val="0"/>
                <w:sz w:val="16"/>
                <w:szCs w:val="16"/>
              </w:rPr>
              <w:t xml:space="preserve"> 130</w:t>
            </w:r>
          </w:p>
        </w:tc>
        <w:tc>
          <w:tcPr>
            <w:tcW w:w="5640" w:type="dxa"/>
            <w:tcBorders>
              <w:top w:val="single" w:sz="4" w:space="0" w:color="auto"/>
              <w:left w:val="nil"/>
              <w:bottom w:val="single" w:sz="4" w:space="0" w:color="auto"/>
              <w:right w:val="single" w:sz="4" w:space="0" w:color="auto"/>
            </w:tcBorders>
            <w:shd w:val="clear" w:color="auto" w:fill="auto"/>
          </w:tcPr>
          <w:p w:rsidR="00DC15F3" w:rsidRPr="00BD21FD" w:rsidRDefault="00DC15F3" w:rsidP="005E59F9">
            <w:pPr>
              <w:rPr>
                <w:snapToGrid w:val="0"/>
                <w:color w:val="000000"/>
                <w:sz w:val="16"/>
                <w:szCs w:val="16"/>
              </w:rPr>
            </w:pPr>
            <w:r w:rsidRPr="00BD21FD">
              <w:rPr>
                <w:color w:val="000000"/>
                <w:sz w:val="16"/>
                <w:szCs w:val="16"/>
              </w:rPr>
              <w:t>Прочие доходы от оказания платных услуг (работ) получателями средств  бюджетов муниципальных районов</w:t>
            </w:r>
          </w:p>
        </w:tc>
      </w:tr>
      <w:tr w:rsidR="00DC15F3" w:rsidRPr="00BD21FD" w:rsidTr="005E59F9">
        <w:trPr>
          <w:trHeight w:val="545"/>
        </w:trPr>
        <w:tc>
          <w:tcPr>
            <w:tcW w:w="1215" w:type="dxa"/>
            <w:tcBorders>
              <w:top w:val="nil"/>
              <w:left w:val="single" w:sz="4" w:space="0" w:color="auto"/>
              <w:bottom w:val="single" w:sz="4" w:space="0" w:color="auto"/>
              <w:right w:val="single" w:sz="4" w:space="0" w:color="auto"/>
            </w:tcBorders>
            <w:shd w:val="clear" w:color="auto" w:fill="auto"/>
            <w:noWrap/>
            <w:vAlign w:val="bottom"/>
          </w:tcPr>
          <w:p w:rsidR="00DC15F3" w:rsidRPr="00BD21FD" w:rsidRDefault="00DC15F3" w:rsidP="005E59F9">
            <w:pPr>
              <w:rPr>
                <w:sz w:val="16"/>
                <w:szCs w:val="16"/>
              </w:rPr>
            </w:pPr>
            <w:r w:rsidRPr="00BD21FD">
              <w:rPr>
                <w:sz w:val="16"/>
                <w:szCs w:val="16"/>
              </w:rPr>
              <w:t>936</w:t>
            </w:r>
          </w:p>
        </w:tc>
        <w:tc>
          <w:tcPr>
            <w:tcW w:w="2760" w:type="dxa"/>
            <w:tcBorders>
              <w:top w:val="single" w:sz="4" w:space="0" w:color="auto"/>
              <w:left w:val="nil"/>
              <w:bottom w:val="single" w:sz="4" w:space="0" w:color="auto"/>
              <w:right w:val="single" w:sz="4" w:space="0" w:color="auto"/>
            </w:tcBorders>
            <w:shd w:val="clear" w:color="auto" w:fill="auto"/>
            <w:noWrap/>
          </w:tcPr>
          <w:p w:rsidR="00DC15F3" w:rsidRPr="00BD21FD" w:rsidRDefault="00DC15F3" w:rsidP="005E59F9">
            <w:pPr>
              <w:jc w:val="center"/>
              <w:rPr>
                <w:sz w:val="16"/>
                <w:szCs w:val="16"/>
              </w:rPr>
            </w:pPr>
          </w:p>
          <w:p w:rsidR="00DC15F3" w:rsidRPr="00BD21FD" w:rsidRDefault="00DC15F3" w:rsidP="005E59F9">
            <w:pPr>
              <w:jc w:val="center"/>
              <w:rPr>
                <w:sz w:val="16"/>
                <w:szCs w:val="16"/>
              </w:rPr>
            </w:pPr>
          </w:p>
          <w:p w:rsidR="00DC15F3" w:rsidRPr="00BD21FD" w:rsidRDefault="00DC15F3" w:rsidP="005E59F9">
            <w:pPr>
              <w:jc w:val="center"/>
              <w:rPr>
                <w:sz w:val="16"/>
                <w:szCs w:val="16"/>
              </w:rPr>
            </w:pPr>
            <w:r w:rsidRPr="00BD21FD">
              <w:rPr>
                <w:sz w:val="16"/>
                <w:szCs w:val="16"/>
              </w:rPr>
              <w:t>1 13 02065 05 0000 130</w:t>
            </w:r>
          </w:p>
        </w:tc>
        <w:tc>
          <w:tcPr>
            <w:tcW w:w="5640" w:type="dxa"/>
            <w:tcBorders>
              <w:top w:val="single" w:sz="4" w:space="0" w:color="auto"/>
              <w:left w:val="nil"/>
              <w:bottom w:val="single" w:sz="4" w:space="0" w:color="auto"/>
              <w:right w:val="single" w:sz="4" w:space="0" w:color="auto"/>
            </w:tcBorders>
            <w:shd w:val="clear" w:color="auto" w:fill="auto"/>
          </w:tcPr>
          <w:p w:rsidR="00DC15F3" w:rsidRPr="00BD21FD" w:rsidRDefault="00DC15F3" w:rsidP="005E59F9">
            <w:pPr>
              <w:rPr>
                <w:color w:val="000000"/>
                <w:sz w:val="16"/>
                <w:szCs w:val="16"/>
              </w:rPr>
            </w:pPr>
            <w:r w:rsidRPr="00BD21FD">
              <w:rPr>
                <w:color w:val="000000"/>
                <w:sz w:val="16"/>
                <w:szCs w:val="16"/>
              </w:rPr>
              <w:t>Доходы, поступающие в порядке возмещения расходов, понесенных в связи с эксплуатацией  имущества муниципальных районов</w:t>
            </w:r>
          </w:p>
        </w:tc>
      </w:tr>
      <w:tr w:rsidR="00DC15F3" w:rsidRPr="00BD21FD" w:rsidTr="005E59F9">
        <w:trPr>
          <w:trHeight w:val="545"/>
        </w:trPr>
        <w:tc>
          <w:tcPr>
            <w:tcW w:w="1215" w:type="dxa"/>
            <w:tcBorders>
              <w:top w:val="nil"/>
              <w:left w:val="single" w:sz="4" w:space="0" w:color="auto"/>
              <w:bottom w:val="single" w:sz="4" w:space="0" w:color="auto"/>
              <w:right w:val="single" w:sz="4" w:space="0" w:color="auto"/>
            </w:tcBorders>
            <w:shd w:val="clear" w:color="auto" w:fill="auto"/>
            <w:noWrap/>
            <w:vAlign w:val="bottom"/>
          </w:tcPr>
          <w:p w:rsidR="00DC15F3" w:rsidRPr="00BD21FD" w:rsidRDefault="00DC15F3" w:rsidP="005E59F9">
            <w:pPr>
              <w:rPr>
                <w:sz w:val="16"/>
                <w:szCs w:val="16"/>
              </w:rPr>
            </w:pPr>
            <w:r w:rsidRPr="00BD21FD">
              <w:rPr>
                <w:sz w:val="16"/>
                <w:szCs w:val="16"/>
              </w:rPr>
              <w:t>936</w:t>
            </w:r>
          </w:p>
        </w:tc>
        <w:tc>
          <w:tcPr>
            <w:tcW w:w="2760" w:type="dxa"/>
            <w:tcBorders>
              <w:top w:val="single" w:sz="4" w:space="0" w:color="auto"/>
              <w:left w:val="nil"/>
              <w:bottom w:val="single" w:sz="4" w:space="0" w:color="auto"/>
              <w:right w:val="single" w:sz="4" w:space="0" w:color="auto"/>
            </w:tcBorders>
            <w:shd w:val="clear" w:color="auto" w:fill="auto"/>
            <w:noWrap/>
            <w:vAlign w:val="bottom"/>
          </w:tcPr>
          <w:p w:rsidR="00DC15F3" w:rsidRPr="00BD21FD" w:rsidRDefault="00DC15F3" w:rsidP="005E59F9">
            <w:pPr>
              <w:jc w:val="center"/>
              <w:rPr>
                <w:snapToGrid w:val="0"/>
                <w:sz w:val="16"/>
                <w:szCs w:val="16"/>
                <w:lang w:val="en-US"/>
              </w:rPr>
            </w:pPr>
            <w:r w:rsidRPr="00BD21FD">
              <w:rPr>
                <w:snapToGrid w:val="0"/>
                <w:sz w:val="16"/>
                <w:szCs w:val="16"/>
                <w:lang w:val="en-US"/>
              </w:rPr>
              <w:t>1130</w:t>
            </w:r>
            <w:r w:rsidRPr="00BD21FD">
              <w:rPr>
                <w:snapToGrid w:val="0"/>
                <w:sz w:val="16"/>
                <w:szCs w:val="16"/>
              </w:rPr>
              <w:t>2</w:t>
            </w:r>
            <w:r w:rsidRPr="00BD21FD">
              <w:rPr>
                <w:snapToGrid w:val="0"/>
                <w:sz w:val="16"/>
                <w:szCs w:val="16"/>
                <w:lang w:val="en-US"/>
              </w:rPr>
              <w:t>995 05 0000 130</w:t>
            </w:r>
          </w:p>
        </w:tc>
        <w:tc>
          <w:tcPr>
            <w:tcW w:w="5640" w:type="dxa"/>
            <w:tcBorders>
              <w:top w:val="single" w:sz="4" w:space="0" w:color="auto"/>
              <w:left w:val="nil"/>
              <w:bottom w:val="single" w:sz="4" w:space="0" w:color="auto"/>
              <w:right w:val="single" w:sz="4" w:space="0" w:color="auto"/>
            </w:tcBorders>
            <w:shd w:val="clear" w:color="auto" w:fill="auto"/>
          </w:tcPr>
          <w:p w:rsidR="00DC15F3" w:rsidRPr="00BD21FD" w:rsidRDefault="00DC15F3" w:rsidP="005E59F9">
            <w:pPr>
              <w:rPr>
                <w:snapToGrid w:val="0"/>
                <w:color w:val="000000"/>
                <w:sz w:val="16"/>
                <w:szCs w:val="16"/>
              </w:rPr>
            </w:pPr>
            <w:r w:rsidRPr="00BD21FD">
              <w:rPr>
                <w:color w:val="000000"/>
                <w:sz w:val="16"/>
                <w:szCs w:val="16"/>
              </w:rPr>
              <w:t>Прочие доходы от компенсации затрат бюджетов муниципальных районов</w:t>
            </w:r>
          </w:p>
        </w:tc>
      </w:tr>
      <w:tr w:rsidR="00DC15F3" w:rsidRPr="00BD21FD" w:rsidTr="005E59F9">
        <w:trPr>
          <w:trHeight w:val="330"/>
        </w:trPr>
        <w:tc>
          <w:tcPr>
            <w:tcW w:w="1215" w:type="dxa"/>
            <w:tcBorders>
              <w:top w:val="nil"/>
              <w:left w:val="single" w:sz="4" w:space="0" w:color="auto"/>
              <w:bottom w:val="single" w:sz="4" w:space="0" w:color="auto"/>
              <w:right w:val="single" w:sz="4" w:space="0" w:color="auto"/>
            </w:tcBorders>
            <w:shd w:val="clear" w:color="auto" w:fill="auto"/>
          </w:tcPr>
          <w:p w:rsidR="00DC15F3" w:rsidRPr="00BD21FD" w:rsidRDefault="00DC15F3" w:rsidP="005E59F9">
            <w:pPr>
              <w:rPr>
                <w:color w:val="000000"/>
                <w:sz w:val="16"/>
                <w:szCs w:val="16"/>
              </w:rPr>
            </w:pPr>
            <w:r w:rsidRPr="00BD21FD">
              <w:rPr>
                <w:color w:val="000000"/>
                <w:sz w:val="16"/>
                <w:szCs w:val="16"/>
              </w:rPr>
              <w:t>936</w:t>
            </w:r>
          </w:p>
        </w:tc>
        <w:tc>
          <w:tcPr>
            <w:tcW w:w="2760" w:type="dxa"/>
            <w:tcBorders>
              <w:top w:val="nil"/>
              <w:left w:val="nil"/>
              <w:bottom w:val="single" w:sz="8" w:space="0" w:color="auto"/>
              <w:right w:val="single" w:sz="8" w:space="0" w:color="auto"/>
            </w:tcBorders>
            <w:shd w:val="clear" w:color="auto" w:fill="auto"/>
          </w:tcPr>
          <w:p w:rsidR="00DC15F3" w:rsidRPr="00BD21FD" w:rsidRDefault="00DC15F3" w:rsidP="005E59F9">
            <w:pPr>
              <w:jc w:val="center"/>
              <w:rPr>
                <w:color w:val="000000"/>
                <w:sz w:val="16"/>
                <w:szCs w:val="16"/>
              </w:rPr>
            </w:pPr>
            <w:r w:rsidRPr="00BD21FD">
              <w:rPr>
                <w:color w:val="000000"/>
                <w:sz w:val="16"/>
                <w:szCs w:val="16"/>
              </w:rPr>
              <w:t>1 16 90050 05 0000 140</w:t>
            </w:r>
          </w:p>
        </w:tc>
        <w:tc>
          <w:tcPr>
            <w:tcW w:w="5640" w:type="dxa"/>
            <w:tcBorders>
              <w:top w:val="nil"/>
              <w:left w:val="nil"/>
              <w:bottom w:val="single" w:sz="8" w:space="0" w:color="auto"/>
              <w:right w:val="single" w:sz="8" w:space="0" w:color="auto"/>
            </w:tcBorders>
            <w:shd w:val="clear" w:color="auto" w:fill="auto"/>
          </w:tcPr>
          <w:p w:rsidR="00DC15F3" w:rsidRPr="00BD21FD" w:rsidRDefault="00DC15F3" w:rsidP="005E59F9">
            <w:pPr>
              <w:rPr>
                <w:color w:val="000000"/>
                <w:sz w:val="16"/>
                <w:szCs w:val="16"/>
              </w:rPr>
            </w:pPr>
            <w:r w:rsidRPr="00BD21FD">
              <w:rPr>
                <w:color w:val="000000"/>
                <w:sz w:val="16"/>
                <w:szCs w:val="16"/>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DC15F3" w:rsidRPr="00BD21FD" w:rsidTr="005E59F9">
        <w:trPr>
          <w:trHeight w:val="1602"/>
        </w:trPr>
        <w:tc>
          <w:tcPr>
            <w:tcW w:w="1215" w:type="dxa"/>
            <w:tcBorders>
              <w:top w:val="nil"/>
              <w:left w:val="single" w:sz="4" w:space="0" w:color="auto"/>
              <w:bottom w:val="single" w:sz="4" w:space="0" w:color="auto"/>
              <w:right w:val="single" w:sz="4" w:space="0" w:color="auto"/>
            </w:tcBorders>
            <w:shd w:val="clear" w:color="auto" w:fill="auto"/>
          </w:tcPr>
          <w:p w:rsidR="00DC15F3" w:rsidRPr="00BD21FD" w:rsidRDefault="00DC15F3" w:rsidP="005E59F9">
            <w:pPr>
              <w:rPr>
                <w:color w:val="000000"/>
                <w:sz w:val="16"/>
                <w:szCs w:val="16"/>
              </w:rPr>
            </w:pPr>
            <w:r w:rsidRPr="00BD21FD">
              <w:rPr>
                <w:color w:val="000000"/>
                <w:sz w:val="16"/>
                <w:szCs w:val="16"/>
              </w:rPr>
              <w:t>936</w:t>
            </w:r>
          </w:p>
        </w:tc>
        <w:tc>
          <w:tcPr>
            <w:tcW w:w="2760" w:type="dxa"/>
            <w:tcBorders>
              <w:top w:val="nil"/>
              <w:left w:val="nil"/>
              <w:bottom w:val="single" w:sz="8" w:space="0" w:color="auto"/>
              <w:right w:val="single" w:sz="8" w:space="0" w:color="auto"/>
            </w:tcBorders>
            <w:shd w:val="clear" w:color="auto" w:fill="auto"/>
          </w:tcPr>
          <w:p w:rsidR="00DC15F3" w:rsidRPr="00BD21FD" w:rsidRDefault="00DC15F3" w:rsidP="005E59F9">
            <w:pPr>
              <w:jc w:val="center"/>
              <w:rPr>
                <w:color w:val="000000"/>
                <w:sz w:val="16"/>
                <w:szCs w:val="16"/>
              </w:rPr>
            </w:pPr>
            <w:r w:rsidRPr="00BD21FD">
              <w:rPr>
                <w:color w:val="000000"/>
                <w:sz w:val="16"/>
                <w:szCs w:val="16"/>
              </w:rPr>
              <w:t>116 37040 05 0000 140</w:t>
            </w:r>
          </w:p>
        </w:tc>
        <w:tc>
          <w:tcPr>
            <w:tcW w:w="5640" w:type="dxa"/>
            <w:tcBorders>
              <w:top w:val="nil"/>
              <w:left w:val="nil"/>
              <w:bottom w:val="single" w:sz="8" w:space="0" w:color="auto"/>
              <w:right w:val="single" w:sz="8" w:space="0" w:color="auto"/>
            </w:tcBorders>
            <w:shd w:val="clear" w:color="auto" w:fill="auto"/>
          </w:tcPr>
          <w:p w:rsidR="00DC15F3" w:rsidRPr="00BD21FD" w:rsidRDefault="00DC15F3" w:rsidP="005E59F9">
            <w:pPr>
              <w:rPr>
                <w:color w:val="000000"/>
                <w:sz w:val="16"/>
                <w:szCs w:val="16"/>
              </w:rPr>
            </w:pPr>
            <w:r w:rsidRPr="00BD21FD">
              <w:rPr>
                <w:color w:val="000000"/>
                <w:sz w:val="16"/>
                <w:szCs w:val="16"/>
              </w:rPr>
              <w:t xml:space="preserve">Поступления    сумм    в    возмещение    вреда,   </w:t>
            </w:r>
          </w:p>
          <w:p w:rsidR="00DC15F3" w:rsidRPr="00BD21FD" w:rsidRDefault="00DC15F3" w:rsidP="005E59F9">
            <w:pPr>
              <w:rPr>
                <w:color w:val="000000"/>
                <w:sz w:val="16"/>
                <w:szCs w:val="16"/>
              </w:rPr>
            </w:pPr>
            <w:r w:rsidRPr="00BD21FD">
              <w:rPr>
                <w:color w:val="000000"/>
                <w:sz w:val="16"/>
                <w:szCs w:val="16"/>
              </w:rPr>
              <w:t>причиняемого  автомобильным   дорогам   местного</w:t>
            </w:r>
          </w:p>
          <w:p w:rsidR="00DC15F3" w:rsidRPr="00BD21FD" w:rsidRDefault="00DC15F3" w:rsidP="005E59F9">
            <w:pPr>
              <w:rPr>
                <w:color w:val="000000"/>
                <w:sz w:val="16"/>
                <w:szCs w:val="16"/>
              </w:rPr>
            </w:pPr>
            <w:r w:rsidRPr="00BD21FD">
              <w:rPr>
                <w:color w:val="000000"/>
                <w:sz w:val="16"/>
                <w:szCs w:val="16"/>
              </w:rPr>
              <w:t>значения        транспортными        средствами,</w:t>
            </w:r>
          </w:p>
          <w:p w:rsidR="00DC15F3" w:rsidRPr="00BD21FD" w:rsidRDefault="00DC15F3" w:rsidP="005E59F9">
            <w:pPr>
              <w:rPr>
                <w:color w:val="000000"/>
                <w:sz w:val="16"/>
                <w:szCs w:val="16"/>
              </w:rPr>
            </w:pPr>
            <w:r w:rsidRPr="00BD21FD">
              <w:rPr>
                <w:color w:val="000000"/>
                <w:sz w:val="16"/>
                <w:szCs w:val="16"/>
              </w:rPr>
              <w:t>осуществляющими перевозки  тяжеловесных  и (или) крупногабаритных грузов, зачисляемые  в  бюджеты муниципальных районов</w:t>
            </w:r>
          </w:p>
        </w:tc>
      </w:tr>
      <w:tr w:rsidR="00DC15F3" w:rsidRPr="00BD21FD" w:rsidTr="005E59F9">
        <w:trPr>
          <w:trHeight w:val="330"/>
        </w:trPr>
        <w:tc>
          <w:tcPr>
            <w:tcW w:w="1215" w:type="dxa"/>
            <w:tcBorders>
              <w:top w:val="nil"/>
              <w:left w:val="single" w:sz="4" w:space="0" w:color="auto"/>
              <w:bottom w:val="single" w:sz="4" w:space="0" w:color="auto"/>
              <w:right w:val="single" w:sz="4" w:space="0" w:color="auto"/>
            </w:tcBorders>
            <w:shd w:val="clear" w:color="auto" w:fill="auto"/>
          </w:tcPr>
          <w:p w:rsidR="00DC15F3" w:rsidRPr="00BD21FD" w:rsidRDefault="00DC15F3" w:rsidP="005E59F9">
            <w:pPr>
              <w:rPr>
                <w:color w:val="000000"/>
                <w:sz w:val="16"/>
                <w:szCs w:val="16"/>
              </w:rPr>
            </w:pPr>
            <w:r w:rsidRPr="00BD21FD">
              <w:rPr>
                <w:color w:val="000000"/>
                <w:sz w:val="16"/>
                <w:szCs w:val="16"/>
              </w:rPr>
              <w:t>936</w:t>
            </w:r>
          </w:p>
        </w:tc>
        <w:tc>
          <w:tcPr>
            <w:tcW w:w="2760" w:type="dxa"/>
            <w:tcBorders>
              <w:top w:val="nil"/>
              <w:left w:val="nil"/>
              <w:bottom w:val="single" w:sz="8" w:space="0" w:color="auto"/>
              <w:right w:val="single" w:sz="8" w:space="0" w:color="auto"/>
            </w:tcBorders>
            <w:shd w:val="clear" w:color="auto" w:fill="auto"/>
          </w:tcPr>
          <w:p w:rsidR="00DC15F3" w:rsidRPr="00BD21FD" w:rsidRDefault="00DC15F3" w:rsidP="005E59F9">
            <w:pPr>
              <w:jc w:val="center"/>
              <w:rPr>
                <w:color w:val="000000"/>
                <w:sz w:val="16"/>
                <w:szCs w:val="16"/>
              </w:rPr>
            </w:pPr>
            <w:r w:rsidRPr="00BD21FD">
              <w:rPr>
                <w:color w:val="000000"/>
                <w:sz w:val="16"/>
                <w:szCs w:val="16"/>
              </w:rPr>
              <w:t>1 17 01050 05 0000 180</w:t>
            </w:r>
          </w:p>
        </w:tc>
        <w:tc>
          <w:tcPr>
            <w:tcW w:w="5640" w:type="dxa"/>
            <w:tcBorders>
              <w:top w:val="nil"/>
              <w:left w:val="nil"/>
              <w:bottom w:val="single" w:sz="8" w:space="0" w:color="auto"/>
              <w:right w:val="single" w:sz="8" w:space="0" w:color="auto"/>
            </w:tcBorders>
            <w:shd w:val="clear" w:color="auto" w:fill="auto"/>
          </w:tcPr>
          <w:p w:rsidR="00DC15F3" w:rsidRPr="00BD21FD" w:rsidRDefault="00DC15F3" w:rsidP="005E59F9">
            <w:pPr>
              <w:rPr>
                <w:color w:val="000000"/>
                <w:sz w:val="16"/>
                <w:szCs w:val="16"/>
              </w:rPr>
            </w:pPr>
            <w:r w:rsidRPr="00BD21FD">
              <w:rPr>
                <w:color w:val="000000"/>
                <w:sz w:val="16"/>
                <w:szCs w:val="16"/>
              </w:rPr>
              <w:t xml:space="preserve">Невыясненные поступления, зачисляемые в бюджеты муниципальных районов </w:t>
            </w:r>
          </w:p>
        </w:tc>
      </w:tr>
      <w:tr w:rsidR="00DC15F3" w:rsidRPr="00BD21FD" w:rsidTr="005E59F9">
        <w:trPr>
          <w:trHeight w:val="270"/>
        </w:trPr>
        <w:tc>
          <w:tcPr>
            <w:tcW w:w="1215" w:type="dxa"/>
            <w:tcBorders>
              <w:top w:val="nil"/>
              <w:left w:val="single" w:sz="4" w:space="0" w:color="auto"/>
              <w:bottom w:val="single" w:sz="4" w:space="0" w:color="auto"/>
              <w:right w:val="single" w:sz="4" w:space="0" w:color="auto"/>
            </w:tcBorders>
            <w:shd w:val="clear" w:color="auto" w:fill="auto"/>
          </w:tcPr>
          <w:p w:rsidR="00DC15F3" w:rsidRPr="00BD21FD" w:rsidRDefault="00DC15F3" w:rsidP="005E59F9">
            <w:pPr>
              <w:rPr>
                <w:color w:val="000000"/>
                <w:sz w:val="16"/>
                <w:szCs w:val="16"/>
              </w:rPr>
            </w:pPr>
            <w:r w:rsidRPr="00BD21FD">
              <w:rPr>
                <w:color w:val="000000"/>
                <w:sz w:val="16"/>
                <w:szCs w:val="16"/>
              </w:rPr>
              <w:lastRenderedPageBreak/>
              <w:t>936</w:t>
            </w:r>
          </w:p>
        </w:tc>
        <w:tc>
          <w:tcPr>
            <w:tcW w:w="2760" w:type="dxa"/>
            <w:tcBorders>
              <w:top w:val="nil"/>
              <w:left w:val="nil"/>
              <w:bottom w:val="single" w:sz="8" w:space="0" w:color="auto"/>
              <w:right w:val="single" w:sz="8" w:space="0" w:color="auto"/>
            </w:tcBorders>
            <w:shd w:val="clear" w:color="auto" w:fill="auto"/>
          </w:tcPr>
          <w:p w:rsidR="00DC15F3" w:rsidRPr="00BD21FD" w:rsidRDefault="00DC15F3" w:rsidP="005E59F9">
            <w:pPr>
              <w:jc w:val="center"/>
              <w:rPr>
                <w:color w:val="000000"/>
                <w:sz w:val="16"/>
                <w:szCs w:val="16"/>
              </w:rPr>
            </w:pPr>
            <w:r w:rsidRPr="00BD21FD">
              <w:rPr>
                <w:color w:val="000000"/>
                <w:sz w:val="16"/>
                <w:szCs w:val="16"/>
              </w:rPr>
              <w:t>1 17 05050 05 0000 180</w:t>
            </w:r>
          </w:p>
        </w:tc>
        <w:tc>
          <w:tcPr>
            <w:tcW w:w="5640" w:type="dxa"/>
            <w:tcBorders>
              <w:top w:val="nil"/>
              <w:left w:val="nil"/>
              <w:bottom w:val="single" w:sz="8" w:space="0" w:color="auto"/>
              <w:right w:val="single" w:sz="8" w:space="0" w:color="auto"/>
            </w:tcBorders>
            <w:shd w:val="clear" w:color="auto" w:fill="auto"/>
          </w:tcPr>
          <w:p w:rsidR="00DC15F3" w:rsidRPr="00BD21FD" w:rsidRDefault="00DC15F3" w:rsidP="005E59F9">
            <w:pPr>
              <w:rPr>
                <w:color w:val="000000"/>
                <w:sz w:val="16"/>
                <w:szCs w:val="16"/>
              </w:rPr>
            </w:pPr>
            <w:r w:rsidRPr="00BD21FD">
              <w:rPr>
                <w:color w:val="000000"/>
                <w:sz w:val="16"/>
                <w:szCs w:val="16"/>
              </w:rPr>
              <w:t xml:space="preserve">Прочие неналоговые доходы бюджетов муниципальных районов </w:t>
            </w:r>
          </w:p>
        </w:tc>
      </w:tr>
      <w:tr w:rsidR="00DC15F3" w:rsidRPr="00BD21FD" w:rsidTr="005E59F9">
        <w:trPr>
          <w:trHeight w:val="270"/>
        </w:trPr>
        <w:tc>
          <w:tcPr>
            <w:tcW w:w="1215" w:type="dxa"/>
            <w:tcBorders>
              <w:top w:val="nil"/>
              <w:left w:val="single" w:sz="4" w:space="0" w:color="auto"/>
              <w:bottom w:val="single" w:sz="4" w:space="0" w:color="auto"/>
              <w:right w:val="single" w:sz="4" w:space="0" w:color="auto"/>
            </w:tcBorders>
            <w:shd w:val="clear" w:color="auto" w:fill="auto"/>
          </w:tcPr>
          <w:p w:rsidR="00DC15F3" w:rsidRPr="00BD21FD" w:rsidRDefault="00DC15F3" w:rsidP="005E59F9">
            <w:pPr>
              <w:rPr>
                <w:color w:val="000000"/>
                <w:sz w:val="16"/>
                <w:szCs w:val="16"/>
              </w:rPr>
            </w:pPr>
            <w:r w:rsidRPr="00BD21FD">
              <w:rPr>
                <w:color w:val="000000"/>
                <w:sz w:val="16"/>
                <w:szCs w:val="16"/>
              </w:rPr>
              <w:t>936</w:t>
            </w:r>
          </w:p>
        </w:tc>
        <w:tc>
          <w:tcPr>
            <w:tcW w:w="2760" w:type="dxa"/>
            <w:tcBorders>
              <w:top w:val="nil"/>
              <w:left w:val="nil"/>
              <w:bottom w:val="single" w:sz="8" w:space="0" w:color="auto"/>
              <w:right w:val="single" w:sz="8" w:space="0" w:color="auto"/>
            </w:tcBorders>
            <w:shd w:val="clear" w:color="auto" w:fill="auto"/>
          </w:tcPr>
          <w:p w:rsidR="00DC15F3" w:rsidRPr="00BD21FD" w:rsidRDefault="00DC15F3" w:rsidP="005E59F9">
            <w:pPr>
              <w:jc w:val="center"/>
              <w:rPr>
                <w:color w:val="000000"/>
                <w:sz w:val="16"/>
                <w:szCs w:val="16"/>
              </w:rPr>
            </w:pPr>
            <w:r w:rsidRPr="00BD21FD">
              <w:rPr>
                <w:sz w:val="16"/>
                <w:szCs w:val="16"/>
              </w:rPr>
              <w:t>1 11 05035 05 0000 120</w:t>
            </w:r>
          </w:p>
        </w:tc>
        <w:tc>
          <w:tcPr>
            <w:tcW w:w="5640" w:type="dxa"/>
            <w:tcBorders>
              <w:top w:val="nil"/>
              <w:left w:val="nil"/>
              <w:bottom w:val="single" w:sz="8" w:space="0" w:color="auto"/>
              <w:right w:val="single" w:sz="8" w:space="0" w:color="auto"/>
            </w:tcBorders>
            <w:shd w:val="clear" w:color="auto" w:fill="auto"/>
          </w:tcPr>
          <w:p w:rsidR="00DC15F3" w:rsidRPr="00BD21FD" w:rsidRDefault="00DC15F3" w:rsidP="005E59F9">
            <w:pPr>
              <w:rPr>
                <w:color w:val="000000"/>
                <w:sz w:val="16"/>
                <w:szCs w:val="16"/>
              </w:rPr>
            </w:pPr>
            <w:r w:rsidRPr="00BD21FD">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DC15F3" w:rsidRPr="00BD21FD" w:rsidTr="005E59F9">
        <w:trPr>
          <w:trHeight w:val="405"/>
        </w:trPr>
        <w:tc>
          <w:tcPr>
            <w:tcW w:w="1215" w:type="dxa"/>
            <w:tcBorders>
              <w:top w:val="nil"/>
              <w:left w:val="single" w:sz="4" w:space="0" w:color="auto"/>
              <w:bottom w:val="single" w:sz="4" w:space="0" w:color="auto"/>
              <w:right w:val="single" w:sz="4" w:space="0" w:color="auto"/>
            </w:tcBorders>
            <w:shd w:val="clear" w:color="auto" w:fill="auto"/>
            <w:vAlign w:val="center"/>
          </w:tcPr>
          <w:p w:rsidR="00DC15F3" w:rsidRPr="00BD21FD" w:rsidRDefault="00DC15F3" w:rsidP="005E59F9">
            <w:pPr>
              <w:rPr>
                <w:color w:val="000000"/>
                <w:sz w:val="16"/>
                <w:szCs w:val="16"/>
              </w:rPr>
            </w:pPr>
          </w:p>
          <w:p w:rsidR="00DC15F3" w:rsidRPr="00BD21FD" w:rsidRDefault="00DC15F3" w:rsidP="005E59F9">
            <w:pPr>
              <w:rPr>
                <w:color w:val="000000"/>
                <w:sz w:val="16"/>
                <w:szCs w:val="16"/>
              </w:rPr>
            </w:pPr>
          </w:p>
          <w:p w:rsidR="00DC15F3" w:rsidRPr="00BD21FD" w:rsidRDefault="00DC15F3" w:rsidP="005E59F9">
            <w:pPr>
              <w:rPr>
                <w:color w:val="000000"/>
                <w:sz w:val="16"/>
                <w:szCs w:val="16"/>
              </w:rPr>
            </w:pPr>
            <w:r w:rsidRPr="00BD21FD">
              <w:rPr>
                <w:color w:val="000000"/>
                <w:sz w:val="16"/>
                <w:szCs w:val="16"/>
              </w:rPr>
              <w:t>936</w:t>
            </w:r>
          </w:p>
          <w:p w:rsidR="00DC15F3" w:rsidRPr="00BD21FD" w:rsidRDefault="00DC15F3" w:rsidP="005E59F9">
            <w:pPr>
              <w:rPr>
                <w:sz w:val="16"/>
                <w:szCs w:val="16"/>
              </w:rPr>
            </w:pPr>
          </w:p>
        </w:tc>
        <w:tc>
          <w:tcPr>
            <w:tcW w:w="2760" w:type="dxa"/>
            <w:tcBorders>
              <w:top w:val="nil"/>
              <w:left w:val="nil"/>
              <w:bottom w:val="single" w:sz="4" w:space="0" w:color="auto"/>
              <w:right w:val="single" w:sz="8" w:space="0" w:color="auto"/>
            </w:tcBorders>
            <w:shd w:val="clear" w:color="auto" w:fill="auto"/>
            <w:vAlign w:val="bottom"/>
          </w:tcPr>
          <w:p w:rsidR="00DC15F3" w:rsidRPr="00BD21FD" w:rsidRDefault="00DC15F3" w:rsidP="005E59F9">
            <w:pPr>
              <w:jc w:val="center"/>
              <w:rPr>
                <w:sz w:val="16"/>
                <w:szCs w:val="16"/>
              </w:rPr>
            </w:pPr>
            <w:r w:rsidRPr="00BD21FD">
              <w:rPr>
                <w:sz w:val="16"/>
                <w:szCs w:val="16"/>
              </w:rPr>
              <w:t>202 20077 05 0000 151</w:t>
            </w:r>
          </w:p>
        </w:tc>
        <w:tc>
          <w:tcPr>
            <w:tcW w:w="5640" w:type="dxa"/>
            <w:tcBorders>
              <w:top w:val="nil"/>
              <w:left w:val="nil"/>
              <w:bottom w:val="single" w:sz="4" w:space="0" w:color="auto"/>
              <w:right w:val="single" w:sz="8" w:space="0" w:color="auto"/>
            </w:tcBorders>
            <w:shd w:val="clear" w:color="auto" w:fill="auto"/>
            <w:vAlign w:val="bottom"/>
          </w:tcPr>
          <w:p w:rsidR="00DC15F3" w:rsidRPr="00BD21FD" w:rsidRDefault="00DC15F3" w:rsidP="005E59F9">
            <w:pPr>
              <w:rPr>
                <w:color w:val="000000"/>
                <w:sz w:val="16"/>
                <w:szCs w:val="16"/>
              </w:rPr>
            </w:pPr>
            <w:r w:rsidRPr="00BD21FD">
              <w:rPr>
                <w:color w:val="000000"/>
                <w:sz w:val="16"/>
                <w:szCs w:val="16"/>
              </w:rPr>
              <w:t xml:space="preserve">Субсидии бюджетам муниципальных районов на софинансирование капитальных вложений в объекты муниципальной собственности </w:t>
            </w:r>
          </w:p>
          <w:p w:rsidR="00DC15F3" w:rsidRPr="00BD21FD" w:rsidRDefault="00DC15F3" w:rsidP="005E59F9">
            <w:pPr>
              <w:rPr>
                <w:color w:val="000000"/>
                <w:sz w:val="16"/>
                <w:szCs w:val="16"/>
              </w:rPr>
            </w:pPr>
          </w:p>
        </w:tc>
      </w:tr>
      <w:tr w:rsidR="00DC15F3" w:rsidRPr="00BD21FD" w:rsidTr="005E59F9">
        <w:trPr>
          <w:trHeight w:val="1973"/>
        </w:trPr>
        <w:tc>
          <w:tcPr>
            <w:tcW w:w="1215" w:type="dxa"/>
            <w:tcBorders>
              <w:top w:val="nil"/>
              <w:left w:val="single" w:sz="4" w:space="0" w:color="auto"/>
              <w:bottom w:val="single" w:sz="4" w:space="0" w:color="auto"/>
              <w:right w:val="single" w:sz="4" w:space="0" w:color="auto"/>
            </w:tcBorders>
            <w:shd w:val="clear" w:color="auto" w:fill="auto"/>
            <w:vAlign w:val="center"/>
          </w:tcPr>
          <w:p w:rsidR="00DC15F3" w:rsidRPr="00BD21FD" w:rsidRDefault="00DC15F3" w:rsidP="005E59F9">
            <w:pPr>
              <w:rPr>
                <w:color w:val="000000"/>
                <w:sz w:val="16"/>
                <w:szCs w:val="16"/>
              </w:rPr>
            </w:pPr>
          </w:p>
          <w:p w:rsidR="00DC15F3" w:rsidRPr="00BD21FD" w:rsidRDefault="00DC15F3" w:rsidP="005E59F9">
            <w:pPr>
              <w:rPr>
                <w:color w:val="000000"/>
                <w:sz w:val="16"/>
                <w:szCs w:val="16"/>
              </w:rPr>
            </w:pPr>
          </w:p>
          <w:p w:rsidR="00DC15F3" w:rsidRPr="00BD21FD" w:rsidRDefault="00DC15F3" w:rsidP="005E59F9">
            <w:pPr>
              <w:rPr>
                <w:color w:val="000000"/>
                <w:sz w:val="16"/>
                <w:szCs w:val="16"/>
              </w:rPr>
            </w:pPr>
          </w:p>
          <w:p w:rsidR="00DC15F3" w:rsidRPr="00BD21FD" w:rsidRDefault="00DC15F3" w:rsidP="005E59F9">
            <w:pPr>
              <w:rPr>
                <w:color w:val="000000"/>
                <w:sz w:val="16"/>
                <w:szCs w:val="16"/>
              </w:rPr>
            </w:pPr>
          </w:p>
          <w:p w:rsidR="00DC15F3" w:rsidRPr="00BD21FD" w:rsidRDefault="00DC15F3" w:rsidP="005E59F9">
            <w:pPr>
              <w:rPr>
                <w:color w:val="000000"/>
                <w:sz w:val="16"/>
                <w:szCs w:val="16"/>
              </w:rPr>
            </w:pPr>
          </w:p>
          <w:p w:rsidR="00DC15F3" w:rsidRPr="00BD21FD" w:rsidRDefault="00DC15F3" w:rsidP="005E59F9">
            <w:pPr>
              <w:rPr>
                <w:color w:val="000000"/>
                <w:sz w:val="16"/>
                <w:szCs w:val="16"/>
              </w:rPr>
            </w:pPr>
          </w:p>
          <w:p w:rsidR="00DC15F3" w:rsidRPr="00BD21FD" w:rsidRDefault="00DC15F3" w:rsidP="005E59F9">
            <w:pPr>
              <w:rPr>
                <w:color w:val="000000"/>
                <w:sz w:val="16"/>
                <w:szCs w:val="16"/>
              </w:rPr>
            </w:pPr>
          </w:p>
          <w:p w:rsidR="00DC15F3" w:rsidRPr="00BD21FD" w:rsidRDefault="00DC15F3" w:rsidP="005E59F9">
            <w:pPr>
              <w:rPr>
                <w:color w:val="000000"/>
                <w:sz w:val="16"/>
                <w:szCs w:val="16"/>
              </w:rPr>
            </w:pPr>
            <w:r w:rsidRPr="00BD21FD">
              <w:rPr>
                <w:color w:val="000000"/>
                <w:sz w:val="16"/>
                <w:szCs w:val="16"/>
              </w:rPr>
              <w:t>936</w:t>
            </w:r>
          </w:p>
        </w:tc>
        <w:tc>
          <w:tcPr>
            <w:tcW w:w="2760" w:type="dxa"/>
            <w:tcBorders>
              <w:top w:val="nil"/>
              <w:left w:val="nil"/>
              <w:bottom w:val="single" w:sz="8" w:space="0" w:color="auto"/>
              <w:right w:val="single" w:sz="8" w:space="0" w:color="auto"/>
            </w:tcBorders>
            <w:shd w:val="clear" w:color="auto" w:fill="auto"/>
            <w:vAlign w:val="bottom"/>
          </w:tcPr>
          <w:p w:rsidR="00DC15F3" w:rsidRPr="00BD21FD" w:rsidRDefault="00DC15F3" w:rsidP="005E59F9">
            <w:pPr>
              <w:jc w:val="center"/>
              <w:rPr>
                <w:sz w:val="16"/>
                <w:szCs w:val="16"/>
              </w:rPr>
            </w:pPr>
            <w:r w:rsidRPr="00BD21FD">
              <w:rPr>
                <w:sz w:val="16"/>
                <w:szCs w:val="16"/>
              </w:rPr>
              <w:t>202 20216 05 0000 151</w:t>
            </w:r>
          </w:p>
        </w:tc>
        <w:tc>
          <w:tcPr>
            <w:tcW w:w="5640" w:type="dxa"/>
            <w:tcBorders>
              <w:top w:val="nil"/>
              <w:left w:val="nil"/>
              <w:bottom w:val="single" w:sz="8" w:space="0" w:color="auto"/>
              <w:right w:val="single" w:sz="8" w:space="0" w:color="auto"/>
            </w:tcBorders>
            <w:shd w:val="clear" w:color="auto" w:fill="auto"/>
            <w:vAlign w:val="bottom"/>
          </w:tcPr>
          <w:p w:rsidR="00DC15F3" w:rsidRPr="00BD21FD" w:rsidRDefault="00DC15F3" w:rsidP="005E59F9">
            <w:pPr>
              <w:rPr>
                <w:color w:val="000000"/>
                <w:sz w:val="16"/>
                <w:szCs w:val="16"/>
              </w:rPr>
            </w:pPr>
            <w:r w:rsidRPr="00BD21FD">
              <w:rPr>
                <w:color w:val="000000"/>
                <w:sz w:val="16"/>
                <w:szCs w:val="16"/>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DC15F3" w:rsidRPr="00BD21FD" w:rsidRDefault="00DC15F3" w:rsidP="005E59F9">
            <w:pPr>
              <w:rPr>
                <w:color w:val="000000"/>
                <w:sz w:val="16"/>
                <w:szCs w:val="16"/>
              </w:rPr>
            </w:pPr>
          </w:p>
        </w:tc>
      </w:tr>
      <w:tr w:rsidR="00DC15F3" w:rsidRPr="00BD21FD" w:rsidTr="005E59F9">
        <w:trPr>
          <w:trHeight w:val="527"/>
        </w:trPr>
        <w:tc>
          <w:tcPr>
            <w:tcW w:w="1215" w:type="dxa"/>
            <w:tcBorders>
              <w:top w:val="nil"/>
              <w:left w:val="single" w:sz="4" w:space="0" w:color="auto"/>
              <w:bottom w:val="single" w:sz="4" w:space="0" w:color="auto"/>
              <w:right w:val="single" w:sz="4" w:space="0" w:color="auto"/>
            </w:tcBorders>
            <w:shd w:val="clear" w:color="auto" w:fill="auto"/>
            <w:vAlign w:val="center"/>
          </w:tcPr>
          <w:p w:rsidR="00DC15F3" w:rsidRPr="00BD21FD" w:rsidRDefault="00DC15F3" w:rsidP="005E59F9">
            <w:pPr>
              <w:rPr>
                <w:color w:val="000000"/>
                <w:sz w:val="16"/>
                <w:szCs w:val="16"/>
              </w:rPr>
            </w:pPr>
            <w:r w:rsidRPr="00BD21FD">
              <w:rPr>
                <w:color w:val="000000"/>
                <w:sz w:val="16"/>
                <w:szCs w:val="16"/>
              </w:rPr>
              <w:t>936</w:t>
            </w:r>
          </w:p>
        </w:tc>
        <w:tc>
          <w:tcPr>
            <w:tcW w:w="2760" w:type="dxa"/>
            <w:tcBorders>
              <w:top w:val="nil"/>
              <w:left w:val="nil"/>
              <w:bottom w:val="single" w:sz="8" w:space="0" w:color="auto"/>
              <w:right w:val="single" w:sz="8" w:space="0" w:color="auto"/>
            </w:tcBorders>
            <w:shd w:val="clear" w:color="auto" w:fill="auto"/>
            <w:vAlign w:val="bottom"/>
          </w:tcPr>
          <w:p w:rsidR="00DC15F3" w:rsidRPr="00BD21FD" w:rsidRDefault="00DC15F3" w:rsidP="005E59F9">
            <w:pPr>
              <w:jc w:val="center"/>
              <w:rPr>
                <w:sz w:val="16"/>
                <w:szCs w:val="16"/>
              </w:rPr>
            </w:pPr>
            <w:r w:rsidRPr="00BD21FD">
              <w:rPr>
                <w:sz w:val="16"/>
                <w:szCs w:val="16"/>
              </w:rPr>
              <w:t>20220299 05 0000 151</w:t>
            </w:r>
          </w:p>
        </w:tc>
        <w:tc>
          <w:tcPr>
            <w:tcW w:w="5640" w:type="dxa"/>
            <w:tcBorders>
              <w:top w:val="nil"/>
              <w:left w:val="nil"/>
              <w:bottom w:val="single" w:sz="8" w:space="0" w:color="auto"/>
              <w:right w:val="single" w:sz="8" w:space="0" w:color="auto"/>
            </w:tcBorders>
            <w:shd w:val="clear" w:color="auto" w:fill="auto"/>
            <w:vAlign w:val="bottom"/>
          </w:tcPr>
          <w:p w:rsidR="00DC15F3" w:rsidRPr="00BD21FD" w:rsidRDefault="00DC15F3" w:rsidP="005E59F9">
            <w:pPr>
              <w:rPr>
                <w:color w:val="000000"/>
                <w:sz w:val="16"/>
                <w:szCs w:val="16"/>
              </w:rPr>
            </w:pPr>
            <w:r w:rsidRPr="00BD21FD">
              <w:rPr>
                <w:sz w:val="16"/>
                <w:szCs w:val="16"/>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DC15F3" w:rsidRPr="00BD21FD" w:rsidTr="005E59F9">
        <w:trPr>
          <w:trHeight w:val="527"/>
        </w:trPr>
        <w:tc>
          <w:tcPr>
            <w:tcW w:w="1215" w:type="dxa"/>
            <w:tcBorders>
              <w:top w:val="nil"/>
              <w:left w:val="single" w:sz="4" w:space="0" w:color="auto"/>
              <w:bottom w:val="single" w:sz="4" w:space="0" w:color="auto"/>
              <w:right w:val="single" w:sz="4" w:space="0" w:color="auto"/>
            </w:tcBorders>
            <w:shd w:val="clear" w:color="auto" w:fill="auto"/>
            <w:vAlign w:val="center"/>
          </w:tcPr>
          <w:p w:rsidR="00DC15F3" w:rsidRPr="00BD21FD" w:rsidRDefault="00DC15F3" w:rsidP="005E59F9">
            <w:pPr>
              <w:rPr>
                <w:color w:val="000000"/>
                <w:sz w:val="16"/>
                <w:szCs w:val="16"/>
              </w:rPr>
            </w:pPr>
            <w:r w:rsidRPr="00BD21FD">
              <w:rPr>
                <w:color w:val="000000"/>
                <w:sz w:val="16"/>
                <w:szCs w:val="16"/>
              </w:rPr>
              <w:t>936</w:t>
            </w:r>
          </w:p>
        </w:tc>
        <w:tc>
          <w:tcPr>
            <w:tcW w:w="2760" w:type="dxa"/>
            <w:tcBorders>
              <w:top w:val="nil"/>
              <w:left w:val="nil"/>
              <w:bottom w:val="single" w:sz="8" w:space="0" w:color="auto"/>
              <w:right w:val="single" w:sz="8" w:space="0" w:color="auto"/>
            </w:tcBorders>
            <w:shd w:val="clear" w:color="auto" w:fill="auto"/>
            <w:vAlign w:val="bottom"/>
          </w:tcPr>
          <w:p w:rsidR="00DC15F3" w:rsidRPr="00BD21FD" w:rsidRDefault="00DC15F3" w:rsidP="005E59F9">
            <w:pPr>
              <w:jc w:val="center"/>
              <w:rPr>
                <w:sz w:val="16"/>
                <w:szCs w:val="16"/>
              </w:rPr>
            </w:pPr>
            <w:r w:rsidRPr="00BD21FD">
              <w:rPr>
                <w:sz w:val="16"/>
                <w:szCs w:val="16"/>
              </w:rPr>
              <w:t>20220302 05 0000 151</w:t>
            </w:r>
          </w:p>
        </w:tc>
        <w:tc>
          <w:tcPr>
            <w:tcW w:w="5640" w:type="dxa"/>
            <w:tcBorders>
              <w:top w:val="nil"/>
              <w:left w:val="nil"/>
              <w:bottom w:val="single" w:sz="8" w:space="0" w:color="auto"/>
              <w:right w:val="single" w:sz="8" w:space="0" w:color="auto"/>
            </w:tcBorders>
            <w:shd w:val="clear" w:color="auto" w:fill="auto"/>
            <w:vAlign w:val="bottom"/>
          </w:tcPr>
          <w:p w:rsidR="00DC15F3" w:rsidRPr="00BD21FD" w:rsidRDefault="00DC15F3" w:rsidP="005E59F9">
            <w:pPr>
              <w:rPr>
                <w:sz w:val="16"/>
                <w:szCs w:val="16"/>
              </w:rPr>
            </w:pPr>
            <w:r w:rsidRPr="00BD21FD">
              <w:rPr>
                <w:sz w:val="16"/>
                <w:szCs w:val="16"/>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DC15F3" w:rsidRPr="00BD21FD" w:rsidTr="005E59F9">
        <w:trPr>
          <w:trHeight w:val="270"/>
        </w:trPr>
        <w:tc>
          <w:tcPr>
            <w:tcW w:w="1215" w:type="dxa"/>
            <w:tcBorders>
              <w:top w:val="nil"/>
              <w:left w:val="single" w:sz="4" w:space="0" w:color="auto"/>
              <w:bottom w:val="single" w:sz="4" w:space="0" w:color="auto"/>
              <w:right w:val="single" w:sz="4" w:space="0" w:color="auto"/>
            </w:tcBorders>
            <w:shd w:val="clear" w:color="auto" w:fill="auto"/>
            <w:vAlign w:val="bottom"/>
          </w:tcPr>
          <w:p w:rsidR="00DC15F3" w:rsidRPr="00BD21FD" w:rsidRDefault="00DC15F3" w:rsidP="005E59F9">
            <w:pPr>
              <w:rPr>
                <w:sz w:val="16"/>
                <w:szCs w:val="16"/>
              </w:rPr>
            </w:pPr>
            <w:r w:rsidRPr="00BD21FD">
              <w:rPr>
                <w:sz w:val="16"/>
                <w:szCs w:val="16"/>
              </w:rPr>
              <w:t>936</w:t>
            </w:r>
          </w:p>
        </w:tc>
        <w:tc>
          <w:tcPr>
            <w:tcW w:w="2760" w:type="dxa"/>
            <w:tcBorders>
              <w:top w:val="nil"/>
              <w:left w:val="nil"/>
              <w:bottom w:val="single" w:sz="8" w:space="0" w:color="auto"/>
              <w:right w:val="single" w:sz="8" w:space="0" w:color="auto"/>
            </w:tcBorders>
            <w:shd w:val="clear" w:color="auto" w:fill="auto"/>
            <w:vAlign w:val="bottom"/>
          </w:tcPr>
          <w:p w:rsidR="00DC15F3" w:rsidRPr="00BD21FD" w:rsidRDefault="00DC15F3" w:rsidP="005E59F9">
            <w:pPr>
              <w:jc w:val="center"/>
              <w:rPr>
                <w:sz w:val="16"/>
                <w:szCs w:val="16"/>
              </w:rPr>
            </w:pPr>
            <w:r w:rsidRPr="00BD21FD">
              <w:rPr>
                <w:sz w:val="16"/>
                <w:szCs w:val="16"/>
              </w:rPr>
              <w:t>202 29999 05 0000 151</w:t>
            </w:r>
          </w:p>
        </w:tc>
        <w:tc>
          <w:tcPr>
            <w:tcW w:w="5640" w:type="dxa"/>
            <w:tcBorders>
              <w:top w:val="nil"/>
              <w:left w:val="nil"/>
              <w:bottom w:val="single" w:sz="8" w:space="0" w:color="auto"/>
              <w:right w:val="single" w:sz="8" w:space="0" w:color="auto"/>
            </w:tcBorders>
            <w:shd w:val="clear" w:color="auto" w:fill="auto"/>
            <w:vAlign w:val="bottom"/>
          </w:tcPr>
          <w:p w:rsidR="00DC15F3" w:rsidRPr="00BD21FD" w:rsidRDefault="00DC15F3" w:rsidP="005E59F9">
            <w:pPr>
              <w:rPr>
                <w:color w:val="000000"/>
                <w:sz w:val="16"/>
                <w:szCs w:val="16"/>
              </w:rPr>
            </w:pPr>
            <w:r w:rsidRPr="00BD21FD">
              <w:rPr>
                <w:color w:val="000000"/>
                <w:sz w:val="16"/>
                <w:szCs w:val="16"/>
              </w:rPr>
              <w:t>Прочие субсидии бюджетам муниципальных районов</w:t>
            </w:r>
          </w:p>
        </w:tc>
      </w:tr>
      <w:tr w:rsidR="00DC15F3" w:rsidRPr="00BD21FD" w:rsidTr="005E59F9">
        <w:trPr>
          <w:trHeight w:val="603"/>
        </w:trPr>
        <w:tc>
          <w:tcPr>
            <w:tcW w:w="1215" w:type="dxa"/>
            <w:tcBorders>
              <w:top w:val="nil"/>
              <w:left w:val="single" w:sz="4" w:space="0" w:color="auto"/>
              <w:bottom w:val="single" w:sz="4" w:space="0" w:color="auto"/>
              <w:right w:val="single" w:sz="4" w:space="0" w:color="auto"/>
            </w:tcBorders>
            <w:shd w:val="clear" w:color="auto" w:fill="auto"/>
            <w:noWrap/>
            <w:vAlign w:val="bottom"/>
          </w:tcPr>
          <w:p w:rsidR="00DC15F3" w:rsidRPr="00BD21FD" w:rsidRDefault="00DC15F3" w:rsidP="005E59F9">
            <w:pPr>
              <w:rPr>
                <w:sz w:val="16"/>
                <w:szCs w:val="16"/>
              </w:rPr>
            </w:pPr>
            <w:r w:rsidRPr="00BD21FD">
              <w:rPr>
                <w:sz w:val="16"/>
                <w:szCs w:val="16"/>
              </w:rPr>
              <w:t>936</w:t>
            </w:r>
          </w:p>
        </w:tc>
        <w:tc>
          <w:tcPr>
            <w:tcW w:w="2760" w:type="dxa"/>
            <w:tcBorders>
              <w:top w:val="nil"/>
              <w:left w:val="nil"/>
              <w:bottom w:val="single" w:sz="4" w:space="0" w:color="auto"/>
              <w:right w:val="single" w:sz="4" w:space="0" w:color="auto"/>
            </w:tcBorders>
            <w:shd w:val="clear" w:color="auto" w:fill="auto"/>
            <w:noWrap/>
            <w:vAlign w:val="bottom"/>
          </w:tcPr>
          <w:p w:rsidR="00DC15F3" w:rsidRPr="00BD21FD" w:rsidRDefault="00DC15F3" w:rsidP="005E59F9">
            <w:pPr>
              <w:jc w:val="center"/>
              <w:rPr>
                <w:sz w:val="16"/>
                <w:szCs w:val="16"/>
              </w:rPr>
            </w:pPr>
            <w:r w:rsidRPr="00BD21FD">
              <w:rPr>
                <w:sz w:val="16"/>
                <w:szCs w:val="16"/>
              </w:rPr>
              <w:t>202 30024 05 0000 151</w:t>
            </w:r>
          </w:p>
        </w:tc>
        <w:tc>
          <w:tcPr>
            <w:tcW w:w="5640" w:type="dxa"/>
            <w:tcBorders>
              <w:top w:val="nil"/>
              <w:left w:val="nil"/>
              <w:bottom w:val="single" w:sz="4" w:space="0" w:color="auto"/>
              <w:right w:val="single" w:sz="4" w:space="0" w:color="auto"/>
            </w:tcBorders>
            <w:shd w:val="clear" w:color="auto" w:fill="auto"/>
            <w:vAlign w:val="bottom"/>
          </w:tcPr>
          <w:p w:rsidR="00DC15F3" w:rsidRPr="00BD21FD" w:rsidRDefault="00DC15F3" w:rsidP="005E59F9">
            <w:pPr>
              <w:rPr>
                <w:color w:val="000000"/>
                <w:sz w:val="16"/>
                <w:szCs w:val="16"/>
              </w:rPr>
            </w:pPr>
            <w:r w:rsidRPr="00BD21FD">
              <w:rPr>
                <w:color w:val="000000"/>
                <w:sz w:val="16"/>
                <w:szCs w:val="16"/>
              </w:rPr>
              <w:t>Субвенции бюджетам муниципальных районов на выполнение передаваемых полномочий субъектов Российской Федерации</w:t>
            </w:r>
          </w:p>
        </w:tc>
      </w:tr>
      <w:tr w:rsidR="00DC15F3" w:rsidRPr="00BD21FD" w:rsidTr="005E59F9">
        <w:trPr>
          <w:trHeight w:val="1056"/>
        </w:trPr>
        <w:tc>
          <w:tcPr>
            <w:tcW w:w="1215" w:type="dxa"/>
            <w:tcBorders>
              <w:top w:val="nil"/>
              <w:left w:val="single" w:sz="4" w:space="0" w:color="auto"/>
              <w:bottom w:val="single" w:sz="4" w:space="0" w:color="auto"/>
              <w:right w:val="single" w:sz="4" w:space="0" w:color="auto"/>
            </w:tcBorders>
            <w:shd w:val="clear" w:color="auto" w:fill="auto"/>
            <w:noWrap/>
            <w:vAlign w:val="bottom"/>
          </w:tcPr>
          <w:p w:rsidR="00DC15F3" w:rsidRPr="00BD21FD" w:rsidRDefault="00DC15F3" w:rsidP="005E59F9">
            <w:pPr>
              <w:rPr>
                <w:sz w:val="16"/>
                <w:szCs w:val="16"/>
              </w:rPr>
            </w:pPr>
            <w:r w:rsidRPr="00BD21FD">
              <w:rPr>
                <w:sz w:val="16"/>
                <w:szCs w:val="16"/>
              </w:rPr>
              <w:t>936</w:t>
            </w:r>
          </w:p>
        </w:tc>
        <w:tc>
          <w:tcPr>
            <w:tcW w:w="2760" w:type="dxa"/>
            <w:tcBorders>
              <w:top w:val="nil"/>
              <w:left w:val="nil"/>
              <w:bottom w:val="single" w:sz="4" w:space="0" w:color="auto"/>
              <w:right w:val="single" w:sz="4" w:space="0" w:color="auto"/>
            </w:tcBorders>
            <w:shd w:val="clear" w:color="auto" w:fill="auto"/>
            <w:noWrap/>
            <w:vAlign w:val="bottom"/>
          </w:tcPr>
          <w:p w:rsidR="00DC15F3" w:rsidRPr="00BD21FD" w:rsidRDefault="00DC15F3" w:rsidP="005E59F9">
            <w:pPr>
              <w:jc w:val="center"/>
              <w:rPr>
                <w:sz w:val="16"/>
                <w:szCs w:val="16"/>
              </w:rPr>
            </w:pPr>
            <w:r w:rsidRPr="00BD21FD">
              <w:rPr>
                <w:color w:val="000000"/>
                <w:sz w:val="16"/>
                <w:szCs w:val="16"/>
              </w:rPr>
              <w:t>2 02 35082 05 0000 151</w:t>
            </w:r>
          </w:p>
        </w:tc>
        <w:tc>
          <w:tcPr>
            <w:tcW w:w="5640" w:type="dxa"/>
            <w:tcBorders>
              <w:top w:val="nil"/>
              <w:left w:val="nil"/>
              <w:bottom w:val="single" w:sz="4" w:space="0" w:color="auto"/>
              <w:right w:val="single" w:sz="4" w:space="0" w:color="auto"/>
            </w:tcBorders>
            <w:shd w:val="clear" w:color="auto" w:fill="auto"/>
          </w:tcPr>
          <w:p w:rsidR="00DC15F3" w:rsidRPr="00BD21FD" w:rsidRDefault="00DC15F3" w:rsidP="005E59F9">
            <w:pPr>
              <w:jc w:val="both"/>
              <w:rPr>
                <w:color w:val="000000"/>
                <w:sz w:val="16"/>
                <w:szCs w:val="16"/>
              </w:rPr>
            </w:pPr>
            <w:r w:rsidRPr="00BD21FD">
              <w:rPr>
                <w:color w:val="000000"/>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C15F3" w:rsidRPr="00BD21FD" w:rsidTr="005E59F9">
        <w:trPr>
          <w:trHeight w:val="1056"/>
        </w:trPr>
        <w:tc>
          <w:tcPr>
            <w:tcW w:w="1215" w:type="dxa"/>
            <w:tcBorders>
              <w:top w:val="nil"/>
              <w:left w:val="single" w:sz="4" w:space="0" w:color="auto"/>
              <w:bottom w:val="single" w:sz="4" w:space="0" w:color="auto"/>
              <w:right w:val="single" w:sz="4" w:space="0" w:color="auto"/>
            </w:tcBorders>
            <w:shd w:val="clear" w:color="auto" w:fill="auto"/>
            <w:noWrap/>
            <w:vAlign w:val="bottom"/>
          </w:tcPr>
          <w:p w:rsidR="00DC15F3" w:rsidRPr="00BD21FD" w:rsidRDefault="00DC15F3" w:rsidP="005E59F9">
            <w:pPr>
              <w:rPr>
                <w:sz w:val="16"/>
                <w:szCs w:val="16"/>
              </w:rPr>
            </w:pPr>
            <w:r w:rsidRPr="00BD21FD">
              <w:rPr>
                <w:sz w:val="16"/>
                <w:szCs w:val="16"/>
              </w:rPr>
              <w:t>936</w:t>
            </w:r>
          </w:p>
        </w:tc>
        <w:tc>
          <w:tcPr>
            <w:tcW w:w="2760" w:type="dxa"/>
            <w:tcBorders>
              <w:top w:val="nil"/>
              <w:left w:val="nil"/>
              <w:bottom w:val="single" w:sz="4" w:space="0" w:color="auto"/>
              <w:right w:val="single" w:sz="4" w:space="0" w:color="auto"/>
            </w:tcBorders>
            <w:shd w:val="clear" w:color="auto" w:fill="auto"/>
            <w:noWrap/>
          </w:tcPr>
          <w:p w:rsidR="00DC15F3" w:rsidRPr="00BD21FD" w:rsidRDefault="00DC15F3" w:rsidP="005E59F9">
            <w:pPr>
              <w:jc w:val="center"/>
              <w:rPr>
                <w:sz w:val="16"/>
                <w:szCs w:val="16"/>
                <w:lang w:val="en-US"/>
              </w:rPr>
            </w:pPr>
          </w:p>
          <w:p w:rsidR="00DC15F3" w:rsidRPr="00BD21FD" w:rsidRDefault="00DC15F3" w:rsidP="005E59F9">
            <w:pPr>
              <w:jc w:val="center"/>
              <w:rPr>
                <w:sz w:val="16"/>
                <w:szCs w:val="16"/>
              </w:rPr>
            </w:pPr>
          </w:p>
          <w:p w:rsidR="00DC15F3" w:rsidRPr="00BD21FD" w:rsidRDefault="00DC15F3" w:rsidP="005E59F9">
            <w:pPr>
              <w:jc w:val="center"/>
              <w:rPr>
                <w:sz w:val="16"/>
                <w:szCs w:val="16"/>
              </w:rPr>
            </w:pPr>
          </w:p>
          <w:p w:rsidR="00DC15F3" w:rsidRPr="00BD21FD" w:rsidRDefault="00DC15F3" w:rsidP="005E59F9">
            <w:pPr>
              <w:jc w:val="center"/>
              <w:rPr>
                <w:sz w:val="16"/>
                <w:szCs w:val="16"/>
              </w:rPr>
            </w:pPr>
            <w:r w:rsidRPr="00BD21FD">
              <w:rPr>
                <w:sz w:val="16"/>
                <w:szCs w:val="16"/>
              </w:rPr>
              <w:t>2 02 35120 05 0000 151</w:t>
            </w:r>
          </w:p>
          <w:p w:rsidR="00DC15F3" w:rsidRPr="00BD21FD" w:rsidRDefault="00DC15F3" w:rsidP="005E59F9">
            <w:pPr>
              <w:jc w:val="center"/>
              <w:rPr>
                <w:sz w:val="16"/>
                <w:szCs w:val="16"/>
              </w:rPr>
            </w:pPr>
          </w:p>
        </w:tc>
        <w:tc>
          <w:tcPr>
            <w:tcW w:w="5640" w:type="dxa"/>
            <w:tcBorders>
              <w:top w:val="nil"/>
              <w:left w:val="nil"/>
              <w:bottom w:val="single" w:sz="4" w:space="0" w:color="auto"/>
              <w:right w:val="single" w:sz="4" w:space="0" w:color="auto"/>
            </w:tcBorders>
            <w:shd w:val="clear" w:color="auto" w:fill="auto"/>
          </w:tcPr>
          <w:p w:rsidR="00DC15F3" w:rsidRPr="00BD21FD" w:rsidRDefault="00DC15F3" w:rsidP="005E59F9">
            <w:pPr>
              <w:rPr>
                <w:color w:val="000000"/>
                <w:sz w:val="16"/>
                <w:szCs w:val="16"/>
              </w:rPr>
            </w:pPr>
            <w:r w:rsidRPr="00BD21FD">
              <w:rPr>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DC15F3" w:rsidRPr="00BD21FD" w:rsidTr="005E59F9">
        <w:trPr>
          <w:trHeight w:val="734"/>
        </w:trPr>
        <w:tc>
          <w:tcPr>
            <w:tcW w:w="1215" w:type="dxa"/>
            <w:tcBorders>
              <w:top w:val="nil"/>
              <w:left w:val="single" w:sz="4" w:space="0" w:color="auto"/>
              <w:bottom w:val="single" w:sz="4" w:space="0" w:color="auto"/>
              <w:right w:val="single" w:sz="4" w:space="0" w:color="auto"/>
            </w:tcBorders>
            <w:shd w:val="clear" w:color="auto" w:fill="auto"/>
            <w:noWrap/>
          </w:tcPr>
          <w:p w:rsidR="00DC15F3" w:rsidRPr="00BD21FD" w:rsidRDefault="00DC15F3" w:rsidP="005E59F9">
            <w:pPr>
              <w:rPr>
                <w:sz w:val="16"/>
                <w:szCs w:val="16"/>
              </w:rPr>
            </w:pPr>
            <w:r w:rsidRPr="00BD21FD">
              <w:rPr>
                <w:sz w:val="16"/>
                <w:szCs w:val="16"/>
              </w:rPr>
              <w:t>936</w:t>
            </w:r>
          </w:p>
        </w:tc>
        <w:tc>
          <w:tcPr>
            <w:tcW w:w="2760" w:type="dxa"/>
            <w:tcBorders>
              <w:top w:val="nil"/>
              <w:left w:val="nil"/>
              <w:bottom w:val="single" w:sz="4" w:space="0" w:color="auto"/>
              <w:right w:val="single" w:sz="4" w:space="0" w:color="auto"/>
            </w:tcBorders>
            <w:shd w:val="clear" w:color="auto" w:fill="auto"/>
            <w:noWrap/>
          </w:tcPr>
          <w:p w:rsidR="00DC15F3" w:rsidRPr="00BD21FD" w:rsidRDefault="00DC15F3" w:rsidP="005E59F9">
            <w:pPr>
              <w:rPr>
                <w:sz w:val="16"/>
                <w:szCs w:val="16"/>
              </w:rPr>
            </w:pPr>
            <w:r w:rsidRPr="00BD21FD">
              <w:rPr>
                <w:sz w:val="16"/>
                <w:szCs w:val="16"/>
              </w:rPr>
              <w:t>20235543 05 0000 151</w:t>
            </w:r>
          </w:p>
        </w:tc>
        <w:tc>
          <w:tcPr>
            <w:tcW w:w="5640" w:type="dxa"/>
            <w:tcBorders>
              <w:top w:val="nil"/>
              <w:left w:val="nil"/>
              <w:bottom w:val="single" w:sz="4" w:space="0" w:color="auto"/>
              <w:right w:val="single" w:sz="4" w:space="0" w:color="auto"/>
            </w:tcBorders>
            <w:shd w:val="clear" w:color="auto" w:fill="auto"/>
          </w:tcPr>
          <w:p w:rsidR="00DC15F3" w:rsidRPr="00BD21FD" w:rsidRDefault="00DC15F3" w:rsidP="005E59F9">
            <w:pPr>
              <w:rPr>
                <w:color w:val="000000"/>
                <w:sz w:val="16"/>
                <w:szCs w:val="16"/>
              </w:rPr>
            </w:pPr>
            <w:r w:rsidRPr="00BD21FD">
              <w:rPr>
                <w:color w:val="000000"/>
                <w:sz w:val="16"/>
                <w:szCs w:val="16"/>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p w:rsidR="00DC15F3" w:rsidRPr="00BD21FD" w:rsidRDefault="00DC15F3" w:rsidP="005E59F9">
            <w:pPr>
              <w:rPr>
                <w:color w:val="000000"/>
                <w:sz w:val="16"/>
                <w:szCs w:val="16"/>
              </w:rPr>
            </w:pPr>
          </w:p>
        </w:tc>
      </w:tr>
      <w:tr w:rsidR="00DC15F3" w:rsidRPr="00BD21FD" w:rsidTr="005E59F9">
        <w:trPr>
          <w:trHeight w:val="734"/>
        </w:trPr>
        <w:tc>
          <w:tcPr>
            <w:tcW w:w="1215" w:type="dxa"/>
            <w:tcBorders>
              <w:top w:val="nil"/>
              <w:left w:val="single" w:sz="4" w:space="0" w:color="auto"/>
              <w:bottom w:val="single" w:sz="4" w:space="0" w:color="auto"/>
              <w:right w:val="single" w:sz="4" w:space="0" w:color="auto"/>
            </w:tcBorders>
            <w:shd w:val="clear" w:color="auto" w:fill="auto"/>
            <w:noWrap/>
          </w:tcPr>
          <w:p w:rsidR="00DC15F3" w:rsidRPr="00BD21FD" w:rsidRDefault="00DC15F3" w:rsidP="005E59F9">
            <w:pPr>
              <w:rPr>
                <w:sz w:val="16"/>
                <w:szCs w:val="16"/>
              </w:rPr>
            </w:pPr>
            <w:r w:rsidRPr="00BD21FD">
              <w:rPr>
                <w:sz w:val="16"/>
                <w:szCs w:val="16"/>
              </w:rPr>
              <w:lastRenderedPageBreak/>
              <w:t>936</w:t>
            </w:r>
          </w:p>
        </w:tc>
        <w:tc>
          <w:tcPr>
            <w:tcW w:w="2760" w:type="dxa"/>
            <w:tcBorders>
              <w:top w:val="nil"/>
              <w:left w:val="nil"/>
              <w:bottom w:val="single" w:sz="4" w:space="0" w:color="auto"/>
              <w:right w:val="single" w:sz="4" w:space="0" w:color="auto"/>
            </w:tcBorders>
            <w:shd w:val="clear" w:color="auto" w:fill="auto"/>
            <w:noWrap/>
          </w:tcPr>
          <w:p w:rsidR="00DC15F3" w:rsidRPr="00BD21FD" w:rsidRDefault="00DC15F3" w:rsidP="005E59F9">
            <w:pPr>
              <w:rPr>
                <w:sz w:val="16"/>
                <w:szCs w:val="16"/>
              </w:rPr>
            </w:pPr>
            <w:r w:rsidRPr="00BD21FD">
              <w:rPr>
                <w:sz w:val="16"/>
                <w:szCs w:val="16"/>
              </w:rPr>
              <w:t>20235544 05 0000 151</w:t>
            </w:r>
          </w:p>
        </w:tc>
        <w:tc>
          <w:tcPr>
            <w:tcW w:w="5640" w:type="dxa"/>
            <w:tcBorders>
              <w:top w:val="nil"/>
              <w:left w:val="nil"/>
              <w:bottom w:val="single" w:sz="4" w:space="0" w:color="auto"/>
              <w:right w:val="single" w:sz="4" w:space="0" w:color="auto"/>
            </w:tcBorders>
            <w:shd w:val="clear" w:color="auto" w:fill="auto"/>
          </w:tcPr>
          <w:p w:rsidR="00DC15F3" w:rsidRPr="00BD21FD" w:rsidRDefault="00DC15F3" w:rsidP="005E59F9">
            <w:pPr>
              <w:rPr>
                <w:color w:val="000000"/>
                <w:sz w:val="16"/>
                <w:szCs w:val="16"/>
              </w:rPr>
            </w:pPr>
            <w:r w:rsidRPr="00BD21FD">
              <w:rPr>
                <w:color w:val="000000"/>
                <w:sz w:val="16"/>
                <w:szCs w:val="16"/>
              </w:rPr>
              <w:t>Субвенции бюджетам муниципальных районов на возмещение части процентной ставки по инвестиционным кредитам (займам) в агропромышленном комплексе</w:t>
            </w:r>
          </w:p>
          <w:p w:rsidR="00DC15F3" w:rsidRPr="00BD21FD" w:rsidRDefault="00DC15F3" w:rsidP="005E59F9">
            <w:pPr>
              <w:rPr>
                <w:color w:val="000000"/>
                <w:sz w:val="16"/>
                <w:szCs w:val="16"/>
              </w:rPr>
            </w:pPr>
          </w:p>
        </w:tc>
      </w:tr>
      <w:tr w:rsidR="00DC15F3" w:rsidRPr="00BD21FD" w:rsidTr="005E59F9">
        <w:trPr>
          <w:trHeight w:val="734"/>
        </w:trPr>
        <w:tc>
          <w:tcPr>
            <w:tcW w:w="1215" w:type="dxa"/>
            <w:tcBorders>
              <w:top w:val="nil"/>
              <w:left w:val="single" w:sz="4" w:space="0" w:color="auto"/>
              <w:bottom w:val="single" w:sz="4" w:space="0" w:color="auto"/>
              <w:right w:val="single" w:sz="4" w:space="0" w:color="auto"/>
            </w:tcBorders>
            <w:shd w:val="clear" w:color="auto" w:fill="auto"/>
            <w:noWrap/>
          </w:tcPr>
          <w:p w:rsidR="00DC15F3" w:rsidRPr="00BD21FD" w:rsidRDefault="00DC15F3" w:rsidP="005E59F9">
            <w:pPr>
              <w:rPr>
                <w:sz w:val="16"/>
                <w:szCs w:val="16"/>
              </w:rPr>
            </w:pPr>
            <w:r w:rsidRPr="00BD21FD">
              <w:rPr>
                <w:sz w:val="16"/>
                <w:szCs w:val="16"/>
              </w:rPr>
              <w:t>936</w:t>
            </w:r>
          </w:p>
        </w:tc>
        <w:tc>
          <w:tcPr>
            <w:tcW w:w="2760" w:type="dxa"/>
            <w:tcBorders>
              <w:top w:val="nil"/>
              <w:left w:val="nil"/>
              <w:bottom w:val="single" w:sz="4" w:space="0" w:color="auto"/>
              <w:right w:val="single" w:sz="4" w:space="0" w:color="auto"/>
            </w:tcBorders>
            <w:shd w:val="clear" w:color="auto" w:fill="auto"/>
            <w:noWrap/>
          </w:tcPr>
          <w:p w:rsidR="00DC15F3" w:rsidRPr="00BD21FD" w:rsidRDefault="00DC15F3" w:rsidP="005E59F9">
            <w:pPr>
              <w:rPr>
                <w:sz w:val="16"/>
                <w:szCs w:val="16"/>
              </w:rPr>
            </w:pPr>
            <w:r w:rsidRPr="00BD21FD">
              <w:rPr>
                <w:sz w:val="16"/>
                <w:szCs w:val="16"/>
              </w:rPr>
              <w:t>202 39999 05 0000 151</w:t>
            </w:r>
          </w:p>
        </w:tc>
        <w:tc>
          <w:tcPr>
            <w:tcW w:w="5640" w:type="dxa"/>
            <w:tcBorders>
              <w:top w:val="nil"/>
              <w:left w:val="nil"/>
              <w:bottom w:val="single" w:sz="4" w:space="0" w:color="auto"/>
              <w:right w:val="single" w:sz="4" w:space="0" w:color="auto"/>
            </w:tcBorders>
            <w:shd w:val="clear" w:color="auto" w:fill="auto"/>
          </w:tcPr>
          <w:p w:rsidR="00DC15F3" w:rsidRPr="00BD21FD" w:rsidRDefault="00DC15F3" w:rsidP="005E59F9">
            <w:pPr>
              <w:rPr>
                <w:color w:val="000000"/>
                <w:sz w:val="16"/>
                <w:szCs w:val="16"/>
              </w:rPr>
            </w:pPr>
            <w:r w:rsidRPr="00BD21FD">
              <w:rPr>
                <w:color w:val="000000"/>
                <w:sz w:val="16"/>
                <w:szCs w:val="16"/>
              </w:rPr>
              <w:t xml:space="preserve">Прочие субвенции бюджетам муниципальных районов </w:t>
            </w:r>
          </w:p>
        </w:tc>
      </w:tr>
      <w:tr w:rsidR="00DC15F3" w:rsidRPr="00BD21FD" w:rsidTr="005E59F9">
        <w:trPr>
          <w:trHeight w:val="734"/>
        </w:trPr>
        <w:tc>
          <w:tcPr>
            <w:tcW w:w="1215" w:type="dxa"/>
            <w:tcBorders>
              <w:top w:val="nil"/>
              <w:left w:val="single" w:sz="4" w:space="0" w:color="auto"/>
              <w:bottom w:val="single" w:sz="4" w:space="0" w:color="auto"/>
              <w:right w:val="single" w:sz="4" w:space="0" w:color="auto"/>
            </w:tcBorders>
            <w:shd w:val="clear" w:color="auto" w:fill="auto"/>
            <w:noWrap/>
            <w:vAlign w:val="bottom"/>
          </w:tcPr>
          <w:p w:rsidR="00DC15F3" w:rsidRPr="00BD21FD" w:rsidRDefault="00DC15F3" w:rsidP="005E59F9">
            <w:pPr>
              <w:rPr>
                <w:sz w:val="16"/>
                <w:szCs w:val="16"/>
              </w:rPr>
            </w:pPr>
            <w:r w:rsidRPr="00BD21FD">
              <w:rPr>
                <w:sz w:val="16"/>
                <w:szCs w:val="16"/>
              </w:rPr>
              <w:t>936</w:t>
            </w:r>
          </w:p>
        </w:tc>
        <w:tc>
          <w:tcPr>
            <w:tcW w:w="2760" w:type="dxa"/>
            <w:tcBorders>
              <w:top w:val="nil"/>
              <w:left w:val="nil"/>
              <w:bottom w:val="single" w:sz="4" w:space="0" w:color="auto"/>
              <w:right w:val="single" w:sz="4" w:space="0" w:color="auto"/>
            </w:tcBorders>
            <w:shd w:val="clear" w:color="auto" w:fill="auto"/>
            <w:noWrap/>
            <w:vAlign w:val="bottom"/>
          </w:tcPr>
          <w:p w:rsidR="00DC15F3" w:rsidRPr="00BD21FD" w:rsidRDefault="00DC15F3" w:rsidP="005E59F9">
            <w:pPr>
              <w:jc w:val="center"/>
              <w:rPr>
                <w:sz w:val="16"/>
                <w:szCs w:val="16"/>
              </w:rPr>
            </w:pPr>
            <w:r w:rsidRPr="00BD21FD">
              <w:rPr>
                <w:sz w:val="16"/>
                <w:szCs w:val="16"/>
              </w:rPr>
              <w:t>2 0240014 05 0000 151</w:t>
            </w:r>
          </w:p>
        </w:tc>
        <w:tc>
          <w:tcPr>
            <w:tcW w:w="5640" w:type="dxa"/>
            <w:tcBorders>
              <w:top w:val="nil"/>
              <w:left w:val="nil"/>
              <w:bottom w:val="single" w:sz="4" w:space="0" w:color="auto"/>
              <w:right w:val="single" w:sz="4" w:space="0" w:color="auto"/>
            </w:tcBorders>
            <w:shd w:val="clear" w:color="auto" w:fill="auto"/>
            <w:vAlign w:val="bottom"/>
          </w:tcPr>
          <w:p w:rsidR="00DC15F3" w:rsidRPr="00BD21FD" w:rsidRDefault="00DC15F3" w:rsidP="005E59F9">
            <w:pPr>
              <w:rPr>
                <w:color w:val="000000"/>
                <w:sz w:val="16"/>
                <w:szCs w:val="16"/>
              </w:rPr>
            </w:pPr>
            <w:r w:rsidRPr="00BD21FD">
              <w:rPr>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C15F3" w:rsidRPr="00BD21FD" w:rsidTr="005E59F9">
        <w:trPr>
          <w:trHeight w:val="541"/>
        </w:trPr>
        <w:tc>
          <w:tcPr>
            <w:tcW w:w="1215" w:type="dxa"/>
            <w:tcBorders>
              <w:top w:val="nil"/>
              <w:left w:val="single" w:sz="4" w:space="0" w:color="auto"/>
              <w:bottom w:val="single" w:sz="4" w:space="0" w:color="auto"/>
              <w:right w:val="single" w:sz="4" w:space="0" w:color="auto"/>
            </w:tcBorders>
            <w:shd w:val="clear" w:color="auto" w:fill="auto"/>
            <w:noWrap/>
          </w:tcPr>
          <w:p w:rsidR="00DC15F3" w:rsidRPr="00BD21FD" w:rsidRDefault="00DC15F3" w:rsidP="005E59F9">
            <w:pPr>
              <w:rPr>
                <w:sz w:val="16"/>
                <w:szCs w:val="16"/>
              </w:rPr>
            </w:pPr>
          </w:p>
          <w:p w:rsidR="00DC15F3" w:rsidRPr="00BD21FD" w:rsidRDefault="00DC15F3" w:rsidP="005E59F9">
            <w:pPr>
              <w:rPr>
                <w:sz w:val="16"/>
                <w:szCs w:val="16"/>
              </w:rPr>
            </w:pPr>
          </w:p>
          <w:p w:rsidR="00DC15F3" w:rsidRPr="00BD21FD" w:rsidRDefault="00DC15F3" w:rsidP="005E59F9">
            <w:pPr>
              <w:rPr>
                <w:sz w:val="16"/>
                <w:szCs w:val="16"/>
              </w:rPr>
            </w:pPr>
            <w:r w:rsidRPr="00BD21FD">
              <w:rPr>
                <w:sz w:val="16"/>
                <w:szCs w:val="16"/>
              </w:rPr>
              <w:t>936</w:t>
            </w:r>
          </w:p>
        </w:tc>
        <w:tc>
          <w:tcPr>
            <w:tcW w:w="2760" w:type="dxa"/>
            <w:tcBorders>
              <w:top w:val="nil"/>
              <w:left w:val="nil"/>
              <w:bottom w:val="single" w:sz="4" w:space="0" w:color="auto"/>
              <w:right w:val="single" w:sz="4" w:space="0" w:color="auto"/>
            </w:tcBorders>
            <w:shd w:val="clear" w:color="auto" w:fill="auto"/>
            <w:noWrap/>
          </w:tcPr>
          <w:p w:rsidR="00DC15F3" w:rsidRPr="00BD21FD" w:rsidRDefault="00DC15F3" w:rsidP="005E59F9">
            <w:pPr>
              <w:jc w:val="center"/>
              <w:rPr>
                <w:sz w:val="16"/>
                <w:szCs w:val="16"/>
              </w:rPr>
            </w:pPr>
          </w:p>
          <w:p w:rsidR="00DC15F3" w:rsidRPr="00BD21FD" w:rsidRDefault="00DC15F3" w:rsidP="005E59F9">
            <w:pPr>
              <w:jc w:val="center"/>
              <w:rPr>
                <w:sz w:val="16"/>
                <w:szCs w:val="16"/>
              </w:rPr>
            </w:pPr>
          </w:p>
          <w:p w:rsidR="00DC15F3" w:rsidRPr="00BD21FD" w:rsidRDefault="00DC15F3" w:rsidP="005E59F9">
            <w:pPr>
              <w:jc w:val="center"/>
              <w:rPr>
                <w:sz w:val="16"/>
                <w:szCs w:val="16"/>
              </w:rPr>
            </w:pPr>
            <w:r w:rsidRPr="00BD21FD">
              <w:rPr>
                <w:sz w:val="16"/>
                <w:szCs w:val="16"/>
              </w:rPr>
              <w:t>2 0249999 05 0000 151</w:t>
            </w:r>
          </w:p>
        </w:tc>
        <w:tc>
          <w:tcPr>
            <w:tcW w:w="5640" w:type="dxa"/>
            <w:tcBorders>
              <w:top w:val="nil"/>
              <w:left w:val="nil"/>
              <w:bottom w:val="single" w:sz="4" w:space="0" w:color="auto"/>
              <w:right w:val="single" w:sz="4" w:space="0" w:color="auto"/>
            </w:tcBorders>
            <w:shd w:val="clear" w:color="auto" w:fill="auto"/>
          </w:tcPr>
          <w:p w:rsidR="00DC15F3" w:rsidRPr="00BD21FD" w:rsidRDefault="00DC15F3" w:rsidP="005E59F9">
            <w:pPr>
              <w:rPr>
                <w:color w:val="000000"/>
                <w:sz w:val="16"/>
                <w:szCs w:val="16"/>
              </w:rPr>
            </w:pPr>
          </w:p>
          <w:p w:rsidR="00DC15F3" w:rsidRPr="00BD21FD" w:rsidRDefault="00DC15F3" w:rsidP="005E59F9">
            <w:pPr>
              <w:rPr>
                <w:color w:val="000000"/>
                <w:sz w:val="16"/>
                <w:szCs w:val="16"/>
              </w:rPr>
            </w:pPr>
            <w:r w:rsidRPr="00BD21FD">
              <w:rPr>
                <w:color w:val="000000"/>
                <w:sz w:val="16"/>
                <w:szCs w:val="16"/>
              </w:rPr>
              <w:t xml:space="preserve">Прочие  межбюджетные трансферты, передаваемые  бюджетам муниципальных районов </w:t>
            </w:r>
          </w:p>
        </w:tc>
      </w:tr>
      <w:tr w:rsidR="00DC15F3" w:rsidRPr="00BD21FD" w:rsidTr="005E59F9">
        <w:trPr>
          <w:trHeight w:val="541"/>
        </w:trPr>
        <w:tc>
          <w:tcPr>
            <w:tcW w:w="1215" w:type="dxa"/>
            <w:tcBorders>
              <w:top w:val="nil"/>
              <w:left w:val="single" w:sz="4" w:space="0" w:color="auto"/>
              <w:bottom w:val="single" w:sz="4" w:space="0" w:color="auto"/>
              <w:right w:val="single" w:sz="4" w:space="0" w:color="auto"/>
            </w:tcBorders>
            <w:shd w:val="clear" w:color="auto" w:fill="auto"/>
            <w:noWrap/>
          </w:tcPr>
          <w:p w:rsidR="00DC15F3" w:rsidRPr="00BD21FD" w:rsidRDefault="00DC15F3" w:rsidP="005E59F9">
            <w:pPr>
              <w:rPr>
                <w:sz w:val="16"/>
                <w:szCs w:val="16"/>
              </w:rPr>
            </w:pPr>
            <w:r w:rsidRPr="00BD21FD">
              <w:rPr>
                <w:sz w:val="16"/>
                <w:szCs w:val="16"/>
              </w:rPr>
              <w:t>936</w:t>
            </w:r>
          </w:p>
        </w:tc>
        <w:tc>
          <w:tcPr>
            <w:tcW w:w="2760" w:type="dxa"/>
            <w:tcBorders>
              <w:top w:val="nil"/>
              <w:left w:val="nil"/>
              <w:bottom w:val="single" w:sz="4" w:space="0" w:color="auto"/>
              <w:right w:val="single" w:sz="4" w:space="0" w:color="auto"/>
            </w:tcBorders>
            <w:shd w:val="clear" w:color="auto" w:fill="auto"/>
            <w:noWrap/>
          </w:tcPr>
          <w:p w:rsidR="00DC15F3" w:rsidRPr="00BD21FD" w:rsidRDefault="00DC15F3" w:rsidP="005E59F9">
            <w:pPr>
              <w:jc w:val="center"/>
              <w:rPr>
                <w:sz w:val="16"/>
                <w:szCs w:val="16"/>
              </w:rPr>
            </w:pPr>
            <w:r w:rsidRPr="00BD21FD">
              <w:rPr>
                <w:sz w:val="16"/>
                <w:szCs w:val="16"/>
              </w:rPr>
              <w:t>20405099 05 0000 180</w:t>
            </w:r>
          </w:p>
        </w:tc>
        <w:tc>
          <w:tcPr>
            <w:tcW w:w="5640" w:type="dxa"/>
            <w:tcBorders>
              <w:top w:val="nil"/>
              <w:left w:val="nil"/>
              <w:bottom w:val="single" w:sz="4" w:space="0" w:color="auto"/>
              <w:right w:val="single" w:sz="4" w:space="0" w:color="auto"/>
            </w:tcBorders>
            <w:shd w:val="clear" w:color="auto" w:fill="auto"/>
          </w:tcPr>
          <w:p w:rsidR="00DC15F3" w:rsidRPr="00BD21FD" w:rsidRDefault="00DC15F3" w:rsidP="005E59F9">
            <w:pPr>
              <w:rPr>
                <w:color w:val="000000"/>
                <w:sz w:val="16"/>
                <w:szCs w:val="16"/>
              </w:rPr>
            </w:pPr>
            <w:r w:rsidRPr="00BD21FD">
              <w:rPr>
                <w:color w:val="000000"/>
                <w:sz w:val="16"/>
                <w:szCs w:val="16"/>
              </w:rPr>
              <w:t>Прочие безвозмездные поступления от негосударственных организаций в бюджеты муниципальных районов</w:t>
            </w:r>
          </w:p>
        </w:tc>
      </w:tr>
      <w:tr w:rsidR="00DC15F3" w:rsidRPr="00BD21FD" w:rsidTr="005E59F9">
        <w:trPr>
          <w:trHeight w:val="842"/>
        </w:trPr>
        <w:tc>
          <w:tcPr>
            <w:tcW w:w="1215" w:type="dxa"/>
            <w:tcBorders>
              <w:top w:val="nil"/>
              <w:left w:val="single" w:sz="4" w:space="0" w:color="auto"/>
              <w:bottom w:val="single" w:sz="4" w:space="0" w:color="auto"/>
              <w:right w:val="single" w:sz="4" w:space="0" w:color="auto"/>
            </w:tcBorders>
            <w:shd w:val="clear" w:color="auto" w:fill="auto"/>
            <w:noWrap/>
            <w:vAlign w:val="bottom"/>
          </w:tcPr>
          <w:p w:rsidR="00DC15F3" w:rsidRPr="00BD21FD" w:rsidRDefault="00DC15F3" w:rsidP="005E59F9">
            <w:pPr>
              <w:rPr>
                <w:sz w:val="16"/>
                <w:szCs w:val="16"/>
              </w:rPr>
            </w:pPr>
            <w:r w:rsidRPr="00BD21FD">
              <w:rPr>
                <w:sz w:val="16"/>
                <w:szCs w:val="16"/>
              </w:rPr>
              <w:t>936</w:t>
            </w:r>
          </w:p>
        </w:tc>
        <w:tc>
          <w:tcPr>
            <w:tcW w:w="2760" w:type="dxa"/>
            <w:tcBorders>
              <w:top w:val="nil"/>
              <w:left w:val="nil"/>
              <w:bottom w:val="single" w:sz="4" w:space="0" w:color="auto"/>
              <w:right w:val="single" w:sz="4" w:space="0" w:color="auto"/>
            </w:tcBorders>
            <w:shd w:val="clear" w:color="auto" w:fill="auto"/>
            <w:noWrap/>
            <w:vAlign w:val="bottom"/>
          </w:tcPr>
          <w:p w:rsidR="00DC15F3" w:rsidRPr="00BD21FD" w:rsidRDefault="00DC15F3" w:rsidP="005E59F9">
            <w:pPr>
              <w:jc w:val="center"/>
              <w:rPr>
                <w:sz w:val="16"/>
                <w:szCs w:val="16"/>
              </w:rPr>
            </w:pPr>
            <w:r w:rsidRPr="00BD21FD">
              <w:rPr>
                <w:sz w:val="16"/>
                <w:szCs w:val="16"/>
              </w:rPr>
              <w:t>20705010 05 0000 180</w:t>
            </w:r>
          </w:p>
        </w:tc>
        <w:tc>
          <w:tcPr>
            <w:tcW w:w="5640" w:type="dxa"/>
            <w:tcBorders>
              <w:top w:val="nil"/>
              <w:left w:val="nil"/>
              <w:bottom w:val="single" w:sz="4" w:space="0" w:color="auto"/>
              <w:right w:val="single" w:sz="4" w:space="0" w:color="auto"/>
            </w:tcBorders>
            <w:shd w:val="clear" w:color="auto" w:fill="auto"/>
            <w:vAlign w:val="bottom"/>
          </w:tcPr>
          <w:p w:rsidR="00DC15F3" w:rsidRPr="00BD21FD" w:rsidRDefault="00DC15F3" w:rsidP="005E59F9">
            <w:pPr>
              <w:rPr>
                <w:color w:val="000000"/>
                <w:sz w:val="16"/>
                <w:szCs w:val="16"/>
              </w:rPr>
            </w:pPr>
            <w:r w:rsidRPr="00BD21FD">
              <w:rPr>
                <w:color w:val="000000"/>
                <w:sz w:val="16"/>
                <w:szCs w:val="16"/>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 </w:t>
            </w:r>
          </w:p>
        </w:tc>
      </w:tr>
      <w:tr w:rsidR="00DC15F3" w:rsidRPr="00BD21FD" w:rsidTr="005E59F9">
        <w:trPr>
          <w:trHeight w:val="842"/>
        </w:trPr>
        <w:tc>
          <w:tcPr>
            <w:tcW w:w="1215" w:type="dxa"/>
            <w:tcBorders>
              <w:top w:val="nil"/>
              <w:left w:val="single" w:sz="4" w:space="0" w:color="auto"/>
              <w:bottom w:val="single" w:sz="4" w:space="0" w:color="auto"/>
              <w:right w:val="single" w:sz="4" w:space="0" w:color="auto"/>
            </w:tcBorders>
            <w:shd w:val="clear" w:color="auto" w:fill="auto"/>
            <w:noWrap/>
            <w:vAlign w:val="bottom"/>
          </w:tcPr>
          <w:p w:rsidR="00DC15F3" w:rsidRPr="00BD21FD" w:rsidRDefault="00DC15F3" w:rsidP="005E59F9">
            <w:pPr>
              <w:rPr>
                <w:sz w:val="16"/>
                <w:szCs w:val="16"/>
              </w:rPr>
            </w:pPr>
            <w:r w:rsidRPr="00BD21FD">
              <w:rPr>
                <w:sz w:val="16"/>
                <w:szCs w:val="16"/>
              </w:rPr>
              <w:t>936</w:t>
            </w:r>
          </w:p>
        </w:tc>
        <w:tc>
          <w:tcPr>
            <w:tcW w:w="2760" w:type="dxa"/>
            <w:tcBorders>
              <w:top w:val="nil"/>
              <w:left w:val="nil"/>
              <w:bottom w:val="single" w:sz="4" w:space="0" w:color="auto"/>
              <w:right w:val="single" w:sz="4" w:space="0" w:color="auto"/>
            </w:tcBorders>
            <w:shd w:val="clear" w:color="auto" w:fill="auto"/>
            <w:noWrap/>
            <w:vAlign w:val="bottom"/>
          </w:tcPr>
          <w:p w:rsidR="00DC15F3" w:rsidRPr="00BD21FD" w:rsidRDefault="00DC15F3" w:rsidP="005E59F9">
            <w:pPr>
              <w:jc w:val="center"/>
              <w:rPr>
                <w:sz w:val="16"/>
                <w:szCs w:val="16"/>
              </w:rPr>
            </w:pPr>
            <w:r w:rsidRPr="00BD21FD">
              <w:rPr>
                <w:sz w:val="16"/>
                <w:szCs w:val="16"/>
              </w:rPr>
              <w:t>20705020 05 0000 180</w:t>
            </w:r>
          </w:p>
        </w:tc>
        <w:tc>
          <w:tcPr>
            <w:tcW w:w="5640" w:type="dxa"/>
            <w:tcBorders>
              <w:top w:val="nil"/>
              <w:left w:val="nil"/>
              <w:bottom w:val="single" w:sz="4" w:space="0" w:color="auto"/>
              <w:right w:val="single" w:sz="4" w:space="0" w:color="auto"/>
            </w:tcBorders>
            <w:shd w:val="clear" w:color="auto" w:fill="auto"/>
            <w:vAlign w:val="bottom"/>
          </w:tcPr>
          <w:p w:rsidR="00DC15F3" w:rsidRPr="00BD21FD" w:rsidRDefault="00DC15F3" w:rsidP="005E59F9">
            <w:pPr>
              <w:rPr>
                <w:color w:val="000000"/>
                <w:sz w:val="16"/>
                <w:szCs w:val="16"/>
              </w:rPr>
            </w:pPr>
            <w:r w:rsidRPr="00BD21FD">
              <w:rPr>
                <w:color w:val="000000"/>
                <w:sz w:val="16"/>
                <w:szCs w:val="16"/>
              </w:rPr>
              <w:t>Поступления от денежных пожертвований, предоставляемых физическими лицами получателям средств бюджетов муниципальных районов</w:t>
            </w:r>
          </w:p>
        </w:tc>
      </w:tr>
      <w:tr w:rsidR="00DC15F3" w:rsidRPr="00BD21FD" w:rsidTr="005E59F9">
        <w:trPr>
          <w:trHeight w:val="842"/>
        </w:trPr>
        <w:tc>
          <w:tcPr>
            <w:tcW w:w="1215" w:type="dxa"/>
            <w:tcBorders>
              <w:top w:val="nil"/>
              <w:left w:val="single" w:sz="4" w:space="0" w:color="auto"/>
              <w:bottom w:val="single" w:sz="4" w:space="0" w:color="auto"/>
              <w:right w:val="single" w:sz="4" w:space="0" w:color="auto"/>
            </w:tcBorders>
            <w:shd w:val="clear" w:color="auto" w:fill="auto"/>
            <w:noWrap/>
            <w:vAlign w:val="bottom"/>
          </w:tcPr>
          <w:p w:rsidR="00DC15F3" w:rsidRPr="00BD21FD" w:rsidRDefault="00DC15F3" w:rsidP="005E59F9">
            <w:pPr>
              <w:rPr>
                <w:sz w:val="16"/>
                <w:szCs w:val="16"/>
              </w:rPr>
            </w:pPr>
            <w:r w:rsidRPr="00BD21FD">
              <w:rPr>
                <w:sz w:val="16"/>
                <w:szCs w:val="16"/>
              </w:rPr>
              <w:t>936</w:t>
            </w:r>
          </w:p>
        </w:tc>
        <w:tc>
          <w:tcPr>
            <w:tcW w:w="2760" w:type="dxa"/>
            <w:tcBorders>
              <w:top w:val="nil"/>
              <w:left w:val="nil"/>
              <w:bottom w:val="single" w:sz="4" w:space="0" w:color="auto"/>
              <w:right w:val="single" w:sz="4" w:space="0" w:color="auto"/>
            </w:tcBorders>
            <w:shd w:val="clear" w:color="auto" w:fill="auto"/>
            <w:noWrap/>
            <w:vAlign w:val="bottom"/>
          </w:tcPr>
          <w:p w:rsidR="00DC15F3" w:rsidRPr="00BD21FD" w:rsidRDefault="00DC15F3" w:rsidP="005E59F9">
            <w:pPr>
              <w:jc w:val="center"/>
              <w:rPr>
                <w:sz w:val="16"/>
                <w:szCs w:val="16"/>
              </w:rPr>
            </w:pPr>
            <w:r w:rsidRPr="00BD21FD">
              <w:rPr>
                <w:sz w:val="16"/>
                <w:szCs w:val="16"/>
              </w:rPr>
              <w:t>20705030 05 0000 180</w:t>
            </w:r>
          </w:p>
        </w:tc>
        <w:tc>
          <w:tcPr>
            <w:tcW w:w="5640" w:type="dxa"/>
            <w:tcBorders>
              <w:top w:val="nil"/>
              <w:left w:val="nil"/>
              <w:bottom w:val="single" w:sz="4" w:space="0" w:color="auto"/>
              <w:right w:val="single" w:sz="4" w:space="0" w:color="auto"/>
            </w:tcBorders>
            <w:shd w:val="clear" w:color="auto" w:fill="auto"/>
            <w:vAlign w:val="bottom"/>
          </w:tcPr>
          <w:p w:rsidR="00DC15F3" w:rsidRPr="00BD21FD" w:rsidRDefault="00DC15F3" w:rsidP="005E59F9">
            <w:pPr>
              <w:rPr>
                <w:color w:val="000000"/>
                <w:sz w:val="16"/>
                <w:szCs w:val="16"/>
              </w:rPr>
            </w:pPr>
            <w:r w:rsidRPr="00BD21FD">
              <w:rPr>
                <w:color w:val="000000"/>
                <w:sz w:val="16"/>
                <w:szCs w:val="16"/>
              </w:rPr>
              <w:t>Прочие безвозмездные поступления в бюджеты муниципальных районов</w:t>
            </w:r>
          </w:p>
          <w:p w:rsidR="00DC15F3" w:rsidRPr="00BD21FD" w:rsidRDefault="00DC15F3" w:rsidP="005E59F9">
            <w:pPr>
              <w:rPr>
                <w:color w:val="000000"/>
                <w:sz w:val="16"/>
                <w:szCs w:val="16"/>
              </w:rPr>
            </w:pPr>
          </w:p>
        </w:tc>
      </w:tr>
      <w:tr w:rsidR="00DC15F3" w:rsidRPr="00BD21FD" w:rsidTr="005E59F9">
        <w:trPr>
          <w:trHeight w:val="842"/>
        </w:trPr>
        <w:tc>
          <w:tcPr>
            <w:tcW w:w="1215" w:type="dxa"/>
            <w:tcBorders>
              <w:top w:val="nil"/>
              <w:left w:val="single" w:sz="4" w:space="0" w:color="auto"/>
              <w:bottom w:val="single" w:sz="4" w:space="0" w:color="auto"/>
              <w:right w:val="single" w:sz="4" w:space="0" w:color="auto"/>
            </w:tcBorders>
            <w:shd w:val="clear" w:color="auto" w:fill="auto"/>
            <w:noWrap/>
          </w:tcPr>
          <w:p w:rsidR="00DC15F3" w:rsidRPr="00BD21FD" w:rsidRDefault="00DC15F3" w:rsidP="005E59F9">
            <w:pPr>
              <w:rPr>
                <w:color w:val="000000"/>
                <w:sz w:val="16"/>
                <w:szCs w:val="16"/>
              </w:rPr>
            </w:pPr>
            <w:r w:rsidRPr="00BD21FD">
              <w:rPr>
                <w:color w:val="000000"/>
                <w:sz w:val="16"/>
                <w:szCs w:val="16"/>
              </w:rPr>
              <w:t>936</w:t>
            </w:r>
          </w:p>
        </w:tc>
        <w:tc>
          <w:tcPr>
            <w:tcW w:w="2760" w:type="dxa"/>
            <w:tcBorders>
              <w:top w:val="nil"/>
              <w:left w:val="nil"/>
              <w:bottom w:val="single" w:sz="4" w:space="0" w:color="auto"/>
              <w:right w:val="single" w:sz="4" w:space="0" w:color="auto"/>
            </w:tcBorders>
            <w:shd w:val="clear" w:color="auto" w:fill="auto"/>
            <w:noWrap/>
          </w:tcPr>
          <w:p w:rsidR="00DC15F3" w:rsidRPr="00BD21FD" w:rsidRDefault="00DC15F3" w:rsidP="005E59F9">
            <w:pPr>
              <w:jc w:val="center"/>
              <w:rPr>
                <w:sz w:val="16"/>
                <w:szCs w:val="16"/>
              </w:rPr>
            </w:pPr>
            <w:r w:rsidRPr="00BD21FD">
              <w:rPr>
                <w:sz w:val="16"/>
                <w:szCs w:val="16"/>
              </w:rPr>
              <w:t>21960010 05 0000 151</w:t>
            </w:r>
          </w:p>
        </w:tc>
        <w:tc>
          <w:tcPr>
            <w:tcW w:w="5640" w:type="dxa"/>
            <w:tcBorders>
              <w:top w:val="nil"/>
              <w:left w:val="nil"/>
              <w:bottom w:val="single" w:sz="4" w:space="0" w:color="auto"/>
              <w:right w:val="single" w:sz="4" w:space="0" w:color="auto"/>
            </w:tcBorders>
            <w:shd w:val="clear" w:color="auto" w:fill="auto"/>
          </w:tcPr>
          <w:p w:rsidR="00DC15F3" w:rsidRPr="00BD21FD" w:rsidRDefault="00DC15F3" w:rsidP="005E59F9">
            <w:pPr>
              <w:rPr>
                <w:sz w:val="16"/>
                <w:szCs w:val="16"/>
              </w:rPr>
            </w:pPr>
            <w:r w:rsidRPr="00BD21FD">
              <w:rPr>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C15F3" w:rsidRPr="00BD21FD" w:rsidTr="005E59F9">
        <w:trPr>
          <w:trHeight w:val="441"/>
        </w:trPr>
        <w:tc>
          <w:tcPr>
            <w:tcW w:w="1215" w:type="dxa"/>
            <w:tcBorders>
              <w:top w:val="nil"/>
              <w:left w:val="single" w:sz="4" w:space="0" w:color="auto"/>
              <w:bottom w:val="single" w:sz="4" w:space="0" w:color="auto"/>
              <w:right w:val="single" w:sz="4" w:space="0" w:color="auto"/>
            </w:tcBorders>
            <w:shd w:val="clear" w:color="auto" w:fill="auto"/>
            <w:noWrap/>
            <w:vAlign w:val="bottom"/>
          </w:tcPr>
          <w:p w:rsidR="00DC15F3" w:rsidRPr="00BD21FD" w:rsidRDefault="00DC15F3" w:rsidP="005E59F9">
            <w:pPr>
              <w:rPr>
                <w:b/>
                <w:sz w:val="16"/>
                <w:szCs w:val="16"/>
              </w:rPr>
            </w:pPr>
            <w:r w:rsidRPr="00BD21FD">
              <w:rPr>
                <w:b/>
                <w:sz w:val="16"/>
                <w:szCs w:val="16"/>
              </w:rPr>
              <w:t>937</w:t>
            </w:r>
          </w:p>
        </w:tc>
        <w:tc>
          <w:tcPr>
            <w:tcW w:w="2760" w:type="dxa"/>
            <w:tcBorders>
              <w:top w:val="nil"/>
              <w:left w:val="nil"/>
              <w:bottom w:val="single" w:sz="4" w:space="0" w:color="auto"/>
              <w:right w:val="single" w:sz="4" w:space="0" w:color="auto"/>
            </w:tcBorders>
            <w:shd w:val="clear" w:color="auto" w:fill="auto"/>
            <w:noWrap/>
            <w:vAlign w:val="bottom"/>
          </w:tcPr>
          <w:p w:rsidR="00DC15F3" w:rsidRPr="00BD21FD" w:rsidRDefault="00DC15F3" w:rsidP="005E59F9">
            <w:pPr>
              <w:jc w:val="center"/>
              <w:rPr>
                <w:sz w:val="16"/>
                <w:szCs w:val="16"/>
              </w:rPr>
            </w:pPr>
          </w:p>
        </w:tc>
        <w:tc>
          <w:tcPr>
            <w:tcW w:w="5640" w:type="dxa"/>
            <w:tcBorders>
              <w:top w:val="nil"/>
              <w:left w:val="nil"/>
              <w:bottom w:val="single" w:sz="4" w:space="0" w:color="auto"/>
              <w:right w:val="single" w:sz="4" w:space="0" w:color="auto"/>
            </w:tcBorders>
            <w:shd w:val="clear" w:color="auto" w:fill="auto"/>
            <w:vAlign w:val="bottom"/>
          </w:tcPr>
          <w:p w:rsidR="00DC15F3" w:rsidRPr="00BD21FD" w:rsidRDefault="00DC15F3" w:rsidP="005E59F9">
            <w:pPr>
              <w:rPr>
                <w:b/>
                <w:color w:val="000000"/>
                <w:sz w:val="16"/>
                <w:szCs w:val="16"/>
              </w:rPr>
            </w:pPr>
            <w:r w:rsidRPr="00BD21FD">
              <w:rPr>
                <w:b/>
                <w:color w:val="000000"/>
                <w:sz w:val="16"/>
                <w:szCs w:val="16"/>
              </w:rPr>
              <w:t>Орловская районная Дума</w:t>
            </w:r>
          </w:p>
        </w:tc>
      </w:tr>
      <w:tr w:rsidR="00DC15F3" w:rsidRPr="00BD21FD" w:rsidTr="005E59F9">
        <w:trPr>
          <w:trHeight w:val="441"/>
        </w:trPr>
        <w:tc>
          <w:tcPr>
            <w:tcW w:w="1215" w:type="dxa"/>
            <w:tcBorders>
              <w:top w:val="nil"/>
              <w:left w:val="single" w:sz="4" w:space="0" w:color="auto"/>
              <w:bottom w:val="single" w:sz="4" w:space="0" w:color="auto"/>
              <w:right w:val="single" w:sz="4" w:space="0" w:color="auto"/>
            </w:tcBorders>
            <w:shd w:val="clear" w:color="auto" w:fill="auto"/>
            <w:noWrap/>
            <w:vAlign w:val="bottom"/>
          </w:tcPr>
          <w:p w:rsidR="00DC15F3" w:rsidRPr="00BD21FD" w:rsidRDefault="00DC15F3" w:rsidP="005E59F9">
            <w:pPr>
              <w:rPr>
                <w:sz w:val="16"/>
                <w:szCs w:val="16"/>
              </w:rPr>
            </w:pPr>
            <w:r w:rsidRPr="00BD21FD">
              <w:rPr>
                <w:sz w:val="16"/>
                <w:szCs w:val="16"/>
              </w:rPr>
              <w:t>937</w:t>
            </w:r>
          </w:p>
        </w:tc>
        <w:tc>
          <w:tcPr>
            <w:tcW w:w="2760" w:type="dxa"/>
            <w:tcBorders>
              <w:top w:val="nil"/>
              <w:left w:val="nil"/>
              <w:bottom w:val="single" w:sz="4" w:space="0" w:color="auto"/>
              <w:right w:val="single" w:sz="4" w:space="0" w:color="auto"/>
            </w:tcBorders>
            <w:shd w:val="clear" w:color="auto" w:fill="auto"/>
            <w:noWrap/>
            <w:vAlign w:val="bottom"/>
          </w:tcPr>
          <w:p w:rsidR="00DC15F3" w:rsidRPr="00BD21FD" w:rsidRDefault="00DC15F3" w:rsidP="005E59F9">
            <w:pPr>
              <w:jc w:val="center"/>
              <w:rPr>
                <w:snapToGrid w:val="0"/>
                <w:sz w:val="16"/>
                <w:szCs w:val="16"/>
                <w:lang w:val="en-US"/>
              </w:rPr>
            </w:pPr>
            <w:r w:rsidRPr="00BD21FD">
              <w:rPr>
                <w:snapToGrid w:val="0"/>
                <w:sz w:val="16"/>
                <w:szCs w:val="16"/>
                <w:lang w:val="en-US"/>
              </w:rPr>
              <w:t>1 13 0</w:t>
            </w:r>
            <w:r w:rsidRPr="00BD21FD">
              <w:rPr>
                <w:snapToGrid w:val="0"/>
                <w:sz w:val="16"/>
                <w:szCs w:val="16"/>
              </w:rPr>
              <w:t>2</w:t>
            </w:r>
            <w:r w:rsidRPr="00BD21FD">
              <w:rPr>
                <w:snapToGrid w:val="0"/>
                <w:sz w:val="16"/>
                <w:szCs w:val="16"/>
                <w:lang w:val="en-US"/>
              </w:rPr>
              <w:t>995 05 0000 130</w:t>
            </w:r>
          </w:p>
        </w:tc>
        <w:tc>
          <w:tcPr>
            <w:tcW w:w="5640" w:type="dxa"/>
            <w:tcBorders>
              <w:top w:val="nil"/>
              <w:left w:val="nil"/>
              <w:bottom w:val="single" w:sz="4" w:space="0" w:color="auto"/>
              <w:right w:val="single" w:sz="4" w:space="0" w:color="auto"/>
            </w:tcBorders>
            <w:shd w:val="clear" w:color="auto" w:fill="auto"/>
          </w:tcPr>
          <w:p w:rsidR="00DC15F3" w:rsidRPr="00BD21FD" w:rsidRDefault="00DC15F3" w:rsidP="005E59F9">
            <w:pPr>
              <w:rPr>
                <w:snapToGrid w:val="0"/>
                <w:color w:val="000000"/>
                <w:sz w:val="16"/>
                <w:szCs w:val="16"/>
              </w:rPr>
            </w:pPr>
            <w:r w:rsidRPr="00BD21FD">
              <w:rPr>
                <w:color w:val="000000"/>
                <w:sz w:val="16"/>
                <w:szCs w:val="16"/>
              </w:rPr>
              <w:t>Прочие доходы от компенсации затрат бюджетов муниципальных районов</w:t>
            </w:r>
          </w:p>
        </w:tc>
      </w:tr>
      <w:tr w:rsidR="00DC15F3" w:rsidRPr="00BD21FD" w:rsidTr="005E59F9">
        <w:trPr>
          <w:trHeight w:val="441"/>
        </w:trPr>
        <w:tc>
          <w:tcPr>
            <w:tcW w:w="1215" w:type="dxa"/>
            <w:tcBorders>
              <w:top w:val="nil"/>
              <w:left w:val="single" w:sz="4" w:space="0" w:color="auto"/>
              <w:bottom w:val="single" w:sz="4" w:space="0" w:color="auto"/>
              <w:right w:val="single" w:sz="4" w:space="0" w:color="auto"/>
            </w:tcBorders>
            <w:shd w:val="clear" w:color="auto" w:fill="auto"/>
            <w:noWrap/>
          </w:tcPr>
          <w:p w:rsidR="00DC15F3" w:rsidRPr="00BD21FD" w:rsidRDefault="00DC15F3" w:rsidP="005E59F9">
            <w:pPr>
              <w:rPr>
                <w:color w:val="000000"/>
                <w:sz w:val="16"/>
                <w:szCs w:val="16"/>
              </w:rPr>
            </w:pPr>
            <w:r w:rsidRPr="00BD21FD">
              <w:rPr>
                <w:color w:val="000000"/>
                <w:sz w:val="16"/>
                <w:szCs w:val="16"/>
              </w:rPr>
              <w:t>937</w:t>
            </w:r>
          </w:p>
        </w:tc>
        <w:tc>
          <w:tcPr>
            <w:tcW w:w="2760" w:type="dxa"/>
            <w:tcBorders>
              <w:top w:val="nil"/>
              <w:left w:val="nil"/>
              <w:bottom w:val="single" w:sz="4" w:space="0" w:color="auto"/>
              <w:right w:val="single" w:sz="4" w:space="0" w:color="auto"/>
            </w:tcBorders>
            <w:shd w:val="clear" w:color="auto" w:fill="auto"/>
            <w:noWrap/>
          </w:tcPr>
          <w:p w:rsidR="00DC15F3" w:rsidRPr="00BD21FD" w:rsidRDefault="00DC15F3" w:rsidP="005E59F9">
            <w:pPr>
              <w:jc w:val="center"/>
              <w:rPr>
                <w:color w:val="000000"/>
                <w:sz w:val="16"/>
                <w:szCs w:val="16"/>
              </w:rPr>
            </w:pPr>
            <w:r w:rsidRPr="00BD21FD">
              <w:rPr>
                <w:color w:val="000000"/>
                <w:sz w:val="16"/>
                <w:szCs w:val="16"/>
              </w:rPr>
              <w:t>1 17 01050 05 0000 180</w:t>
            </w:r>
          </w:p>
        </w:tc>
        <w:tc>
          <w:tcPr>
            <w:tcW w:w="5640" w:type="dxa"/>
            <w:tcBorders>
              <w:top w:val="nil"/>
              <w:left w:val="nil"/>
              <w:bottom w:val="single" w:sz="4" w:space="0" w:color="auto"/>
              <w:right w:val="single" w:sz="4" w:space="0" w:color="auto"/>
            </w:tcBorders>
            <w:shd w:val="clear" w:color="auto" w:fill="auto"/>
          </w:tcPr>
          <w:p w:rsidR="00DC15F3" w:rsidRPr="00BD21FD" w:rsidRDefault="00DC15F3" w:rsidP="005E59F9">
            <w:pPr>
              <w:rPr>
                <w:color w:val="000000"/>
                <w:sz w:val="16"/>
                <w:szCs w:val="16"/>
              </w:rPr>
            </w:pPr>
            <w:r w:rsidRPr="00BD21FD">
              <w:rPr>
                <w:color w:val="000000"/>
                <w:sz w:val="16"/>
                <w:szCs w:val="16"/>
              </w:rPr>
              <w:t xml:space="preserve">Невыясненные поступления, зачисляемые в бюджеты муниципальных районов </w:t>
            </w:r>
          </w:p>
        </w:tc>
      </w:tr>
      <w:tr w:rsidR="00DC15F3" w:rsidRPr="00BD21FD" w:rsidTr="005E59F9">
        <w:trPr>
          <w:trHeight w:val="423"/>
        </w:trPr>
        <w:tc>
          <w:tcPr>
            <w:tcW w:w="1215" w:type="dxa"/>
            <w:tcBorders>
              <w:top w:val="nil"/>
              <w:left w:val="single" w:sz="4" w:space="0" w:color="auto"/>
              <w:bottom w:val="single" w:sz="4" w:space="0" w:color="auto"/>
              <w:right w:val="single" w:sz="4" w:space="0" w:color="auto"/>
            </w:tcBorders>
            <w:shd w:val="clear" w:color="auto" w:fill="auto"/>
            <w:noWrap/>
            <w:vAlign w:val="bottom"/>
          </w:tcPr>
          <w:p w:rsidR="00DC15F3" w:rsidRPr="00BD21FD" w:rsidRDefault="00DC15F3" w:rsidP="005E59F9">
            <w:pPr>
              <w:rPr>
                <w:sz w:val="16"/>
                <w:szCs w:val="16"/>
              </w:rPr>
            </w:pPr>
            <w:r w:rsidRPr="00BD21FD">
              <w:rPr>
                <w:sz w:val="16"/>
                <w:szCs w:val="16"/>
              </w:rPr>
              <w:t>937</w:t>
            </w:r>
          </w:p>
        </w:tc>
        <w:tc>
          <w:tcPr>
            <w:tcW w:w="2760" w:type="dxa"/>
            <w:tcBorders>
              <w:top w:val="nil"/>
              <w:left w:val="nil"/>
              <w:bottom w:val="single" w:sz="4" w:space="0" w:color="auto"/>
              <w:right w:val="single" w:sz="4" w:space="0" w:color="auto"/>
            </w:tcBorders>
            <w:shd w:val="clear" w:color="auto" w:fill="auto"/>
            <w:noWrap/>
            <w:vAlign w:val="bottom"/>
          </w:tcPr>
          <w:p w:rsidR="00DC15F3" w:rsidRPr="00BD21FD" w:rsidRDefault="00DC15F3" w:rsidP="005E59F9">
            <w:pPr>
              <w:jc w:val="center"/>
              <w:rPr>
                <w:sz w:val="16"/>
                <w:szCs w:val="16"/>
              </w:rPr>
            </w:pPr>
            <w:r w:rsidRPr="00BD21FD">
              <w:rPr>
                <w:sz w:val="16"/>
                <w:szCs w:val="16"/>
              </w:rPr>
              <w:t>2022999905 0000 151</w:t>
            </w:r>
          </w:p>
        </w:tc>
        <w:tc>
          <w:tcPr>
            <w:tcW w:w="5640" w:type="dxa"/>
            <w:tcBorders>
              <w:top w:val="nil"/>
              <w:left w:val="nil"/>
              <w:bottom w:val="single" w:sz="4" w:space="0" w:color="auto"/>
              <w:right w:val="single" w:sz="4" w:space="0" w:color="auto"/>
            </w:tcBorders>
            <w:shd w:val="clear" w:color="auto" w:fill="auto"/>
            <w:vAlign w:val="bottom"/>
          </w:tcPr>
          <w:p w:rsidR="00DC15F3" w:rsidRPr="00BD21FD" w:rsidRDefault="00DC15F3" w:rsidP="005E59F9">
            <w:pPr>
              <w:rPr>
                <w:sz w:val="16"/>
                <w:szCs w:val="16"/>
              </w:rPr>
            </w:pPr>
            <w:r w:rsidRPr="00BD21FD">
              <w:rPr>
                <w:sz w:val="16"/>
                <w:szCs w:val="16"/>
              </w:rPr>
              <w:t>Прочие субсидии бюджетам муниципальных районов</w:t>
            </w:r>
          </w:p>
        </w:tc>
      </w:tr>
    </w:tbl>
    <w:p w:rsidR="00DC15F3" w:rsidRPr="00BD21FD" w:rsidRDefault="00DC15F3" w:rsidP="00DC15F3">
      <w:pPr>
        <w:pStyle w:val="a3"/>
        <w:spacing w:line="720" w:lineRule="exact"/>
        <w:jc w:val="center"/>
        <w:rPr>
          <w:sz w:val="16"/>
          <w:szCs w:val="16"/>
        </w:rPr>
      </w:pPr>
      <w:r w:rsidRPr="00BD21FD">
        <w:rPr>
          <w:sz w:val="16"/>
          <w:szCs w:val="16"/>
        </w:rPr>
        <w:t>__________________</w:t>
      </w:r>
    </w:p>
    <w:p w:rsidR="00DC15F3" w:rsidRPr="00BD21FD" w:rsidRDefault="00DC15F3" w:rsidP="00DC15F3">
      <w:pPr>
        <w:spacing w:line="240" w:lineRule="auto"/>
        <w:ind w:firstLine="720"/>
        <w:jc w:val="center"/>
        <w:rPr>
          <w:rFonts w:ascii="Times New Roman" w:eastAsia="Times New Roman" w:hAnsi="Times New Roman" w:cs="Times New Roman"/>
          <w:sz w:val="16"/>
          <w:szCs w:val="16"/>
        </w:rPr>
      </w:pPr>
    </w:p>
    <w:tbl>
      <w:tblPr>
        <w:tblW w:w="9839" w:type="dxa"/>
        <w:tblInd w:w="93" w:type="dxa"/>
        <w:tblLook w:val="04A0"/>
      </w:tblPr>
      <w:tblGrid>
        <w:gridCol w:w="2425"/>
        <w:gridCol w:w="5954"/>
        <w:gridCol w:w="1460"/>
      </w:tblGrid>
      <w:tr w:rsidR="005E59F9" w:rsidRPr="00BD21FD" w:rsidTr="005E59F9">
        <w:trPr>
          <w:trHeight w:val="315"/>
        </w:trPr>
        <w:tc>
          <w:tcPr>
            <w:tcW w:w="8379" w:type="dxa"/>
            <w:gridSpan w:val="2"/>
            <w:tcBorders>
              <w:top w:val="nil"/>
              <w:left w:val="nil"/>
              <w:bottom w:val="nil"/>
              <w:right w:val="nil"/>
            </w:tcBorders>
            <w:shd w:val="clear" w:color="auto" w:fill="auto"/>
            <w:noWrap/>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Приложение 6</w:t>
            </w:r>
          </w:p>
        </w:tc>
        <w:tc>
          <w:tcPr>
            <w:tcW w:w="1460" w:type="dxa"/>
            <w:tcBorders>
              <w:top w:val="nil"/>
              <w:left w:val="nil"/>
              <w:bottom w:val="nil"/>
              <w:right w:val="nil"/>
            </w:tcBorders>
            <w:shd w:val="clear" w:color="auto" w:fill="auto"/>
            <w:noWrap/>
            <w:vAlign w:val="bottom"/>
            <w:hideMark/>
          </w:tcPr>
          <w:p w:rsidR="005E59F9" w:rsidRPr="00BD21FD" w:rsidRDefault="005E59F9" w:rsidP="005E59F9">
            <w:pPr>
              <w:spacing w:after="0" w:line="240" w:lineRule="auto"/>
              <w:rPr>
                <w:rFonts w:ascii="Arial CYR" w:eastAsia="Times New Roman" w:hAnsi="Arial CYR" w:cs="Times New Roman"/>
                <w:sz w:val="16"/>
                <w:szCs w:val="16"/>
              </w:rPr>
            </w:pPr>
          </w:p>
        </w:tc>
      </w:tr>
      <w:tr w:rsidR="005E59F9" w:rsidRPr="00BD21FD" w:rsidTr="005E59F9">
        <w:trPr>
          <w:trHeight w:val="315"/>
        </w:trPr>
        <w:tc>
          <w:tcPr>
            <w:tcW w:w="8379" w:type="dxa"/>
            <w:gridSpan w:val="2"/>
            <w:tcBorders>
              <w:top w:val="nil"/>
              <w:left w:val="nil"/>
              <w:bottom w:val="nil"/>
              <w:right w:val="nil"/>
            </w:tcBorders>
            <w:shd w:val="clear" w:color="auto" w:fill="auto"/>
            <w:noWrap/>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к решению Орловской районной Думы </w:t>
            </w:r>
          </w:p>
        </w:tc>
        <w:tc>
          <w:tcPr>
            <w:tcW w:w="1460" w:type="dxa"/>
            <w:tcBorders>
              <w:top w:val="nil"/>
              <w:left w:val="nil"/>
              <w:bottom w:val="nil"/>
              <w:right w:val="nil"/>
            </w:tcBorders>
            <w:shd w:val="clear" w:color="auto" w:fill="auto"/>
            <w:noWrap/>
            <w:vAlign w:val="bottom"/>
            <w:hideMark/>
          </w:tcPr>
          <w:p w:rsidR="005E59F9" w:rsidRPr="00BD21FD" w:rsidRDefault="005E59F9" w:rsidP="005E59F9">
            <w:pPr>
              <w:spacing w:after="0" w:line="240" w:lineRule="auto"/>
              <w:rPr>
                <w:rFonts w:ascii="Arial CYR" w:eastAsia="Times New Roman" w:hAnsi="Arial CYR" w:cs="Times New Roman"/>
                <w:sz w:val="16"/>
                <w:szCs w:val="16"/>
              </w:rPr>
            </w:pPr>
          </w:p>
        </w:tc>
      </w:tr>
      <w:tr w:rsidR="005E59F9" w:rsidRPr="00BD21FD" w:rsidTr="005E59F9">
        <w:trPr>
          <w:trHeight w:val="315"/>
        </w:trPr>
        <w:tc>
          <w:tcPr>
            <w:tcW w:w="8379" w:type="dxa"/>
            <w:gridSpan w:val="2"/>
            <w:tcBorders>
              <w:top w:val="nil"/>
              <w:left w:val="nil"/>
              <w:bottom w:val="nil"/>
              <w:right w:val="nil"/>
            </w:tcBorders>
            <w:shd w:val="clear" w:color="auto" w:fill="auto"/>
            <w:noWrap/>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от  18.08.2017            №  12/86</w:t>
            </w:r>
          </w:p>
        </w:tc>
        <w:tc>
          <w:tcPr>
            <w:tcW w:w="1460" w:type="dxa"/>
            <w:tcBorders>
              <w:top w:val="nil"/>
              <w:left w:val="nil"/>
              <w:bottom w:val="nil"/>
              <w:right w:val="nil"/>
            </w:tcBorders>
            <w:shd w:val="clear" w:color="auto" w:fill="auto"/>
            <w:noWrap/>
            <w:vAlign w:val="bottom"/>
            <w:hideMark/>
          </w:tcPr>
          <w:p w:rsidR="005E59F9" w:rsidRPr="00BD21FD" w:rsidRDefault="005E59F9" w:rsidP="005E59F9">
            <w:pPr>
              <w:spacing w:after="0" w:line="240" w:lineRule="auto"/>
              <w:rPr>
                <w:rFonts w:ascii="Arial CYR" w:eastAsia="Times New Roman" w:hAnsi="Arial CYR" w:cs="Times New Roman"/>
                <w:sz w:val="16"/>
                <w:szCs w:val="16"/>
              </w:rPr>
            </w:pPr>
          </w:p>
        </w:tc>
      </w:tr>
      <w:tr w:rsidR="005E59F9" w:rsidRPr="00BD21FD" w:rsidTr="005E59F9">
        <w:trPr>
          <w:trHeight w:val="330"/>
        </w:trPr>
        <w:tc>
          <w:tcPr>
            <w:tcW w:w="8379" w:type="dxa"/>
            <w:gridSpan w:val="2"/>
            <w:tcBorders>
              <w:top w:val="nil"/>
              <w:left w:val="nil"/>
              <w:bottom w:val="nil"/>
              <w:right w:val="nil"/>
            </w:tcBorders>
            <w:shd w:val="clear" w:color="auto" w:fill="auto"/>
            <w:noWrap/>
            <w:hideMark/>
          </w:tcPr>
          <w:p w:rsidR="005E59F9" w:rsidRPr="00BD21FD" w:rsidRDefault="005E59F9" w:rsidP="005E59F9">
            <w:pPr>
              <w:spacing w:after="0" w:line="240" w:lineRule="auto"/>
              <w:jc w:val="center"/>
              <w:rPr>
                <w:rFonts w:ascii="Times New Roman" w:eastAsia="Times New Roman" w:hAnsi="Times New Roman" w:cs="Times New Roman"/>
                <w:sz w:val="16"/>
                <w:szCs w:val="16"/>
              </w:rPr>
            </w:pPr>
          </w:p>
        </w:tc>
        <w:tc>
          <w:tcPr>
            <w:tcW w:w="1460" w:type="dxa"/>
            <w:tcBorders>
              <w:top w:val="nil"/>
              <w:left w:val="nil"/>
              <w:bottom w:val="nil"/>
              <w:right w:val="nil"/>
            </w:tcBorders>
            <w:shd w:val="clear" w:color="auto" w:fill="auto"/>
            <w:noWrap/>
            <w:vAlign w:val="bottom"/>
            <w:hideMark/>
          </w:tcPr>
          <w:p w:rsidR="005E59F9" w:rsidRPr="00BD21FD" w:rsidRDefault="005E59F9" w:rsidP="005E59F9">
            <w:pPr>
              <w:spacing w:after="0" w:line="240" w:lineRule="auto"/>
              <w:rPr>
                <w:rFonts w:ascii="Arial CYR" w:eastAsia="Times New Roman" w:hAnsi="Arial CYR" w:cs="Times New Roman"/>
                <w:sz w:val="16"/>
                <w:szCs w:val="16"/>
              </w:rPr>
            </w:pPr>
          </w:p>
        </w:tc>
      </w:tr>
      <w:tr w:rsidR="005E59F9" w:rsidRPr="00BD21FD" w:rsidTr="005E59F9">
        <w:trPr>
          <w:trHeight w:val="480"/>
        </w:trPr>
        <w:tc>
          <w:tcPr>
            <w:tcW w:w="8379" w:type="dxa"/>
            <w:gridSpan w:val="2"/>
            <w:tcBorders>
              <w:top w:val="nil"/>
              <w:left w:val="nil"/>
              <w:bottom w:val="nil"/>
              <w:right w:val="nil"/>
            </w:tcBorders>
            <w:shd w:val="clear" w:color="auto" w:fill="auto"/>
            <w:vAlign w:val="bottom"/>
            <w:hideMark/>
          </w:tcPr>
          <w:p w:rsidR="005E59F9" w:rsidRPr="00BD21FD" w:rsidRDefault="005E59F9" w:rsidP="005E59F9">
            <w:pPr>
              <w:spacing w:after="0" w:line="240" w:lineRule="auto"/>
              <w:jc w:val="center"/>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Объемы</w:t>
            </w:r>
          </w:p>
        </w:tc>
        <w:tc>
          <w:tcPr>
            <w:tcW w:w="1460" w:type="dxa"/>
            <w:tcBorders>
              <w:top w:val="nil"/>
              <w:left w:val="nil"/>
              <w:bottom w:val="nil"/>
              <w:right w:val="nil"/>
            </w:tcBorders>
            <w:shd w:val="clear" w:color="auto" w:fill="auto"/>
            <w:noWrap/>
            <w:vAlign w:val="bottom"/>
            <w:hideMark/>
          </w:tcPr>
          <w:p w:rsidR="005E59F9" w:rsidRPr="00BD21FD" w:rsidRDefault="005E59F9" w:rsidP="005E59F9">
            <w:pPr>
              <w:spacing w:after="0" w:line="240" w:lineRule="auto"/>
              <w:rPr>
                <w:rFonts w:ascii="Arial CYR" w:eastAsia="Times New Roman" w:hAnsi="Arial CYR" w:cs="Times New Roman"/>
                <w:sz w:val="16"/>
                <w:szCs w:val="16"/>
              </w:rPr>
            </w:pPr>
          </w:p>
        </w:tc>
      </w:tr>
      <w:tr w:rsidR="005E59F9" w:rsidRPr="00BD21FD" w:rsidTr="005E59F9">
        <w:trPr>
          <w:trHeight w:val="990"/>
        </w:trPr>
        <w:tc>
          <w:tcPr>
            <w:tcW w:w="8379" w:type="dxa"/>
            <w:gridSpan w:val="2"/>
            <w:tcBorders>
              <w:top w:val="nil"/>
              <w:left w:val="nil"/>
              <w:bottom w:val="nil"/>
              <w:right w:val="nil"/>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поступления налоговых и неналоговых доходов общей суммой, объемы  безвозмездных поступлений по подстатьям классификации доходов бюджетов, прогнозируемые   на 2017 год.</w:t>
            </w:r>
          </w:p>
        </w:tc>
        <w:tc>
          <w:tcPr>
            <w:tcW w:w="1460" w:type="dxa"/>
            <w:tcBorders>
              <w:top w:val="nil"/>
              <w:left w:val="nil"/>
              <w:bottom w:val="nil"/>
              <w:right w:val="nil"/>
            </w:tcBorders>
            <w:shd w:val="clear" w:color="auto" w:fill="auto"/>
            <w:noWrap/>
            <w:vAlign w:val="bottom"/>
            <w:hideMark/>
          </w:tcPr>
          <w:p w:rsidR="005E59F9" w:rsidRPr="00BD21FD" w:rsidRDefault="005E59F9" w:rsidP="005E59F9">
            <w:pPr>
              <w:spacing w:after="0" w:line="240" w:lineRule="auto"/>
              <w:rPr>
                <w:rFonts w:ascii="Arial CYR" w:eastAsia="Times New Roman" w:hAnsi="Arial CYR" w:cs="Times New Roman"/>
                <w:sz w:val="16"/>
                <w:szCs w:val="16"/>
              </w:rPr>
            </w:pPr>
          </w:p>
        </w:tc>
      </w:tr>
      <w:tr w:rsidR="005E59F9" w:rsidRPr="00BD21FD" w:rsidTr="005E59F9">
        <w:trPr>
          <w:trHeight w:val="480"/>
        </w:trPr>
        <w:tc>
          <w:tcPr>
            <w:tcW w:w="2425" w:type="dxa"/>
            <w:tcBorders>
              <w:top w:val="nil"/>
              <w:left w:val="nil"/>
              <w:bottom w:val="nil"/>
              <w:right w:val="nil"/>
            </w:tcBorders>
            <w:shd w:val="clear" w:color="auto" w:fill="auto"/>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p>
        </w:tc>
        <w:tc>
          <w:tcPr>
            <w:tcW w:w="5954" w:type="dxa"/>
            <w:tcBorders>
              <w:top w:val="nil"/>
              <w:left w:val="nil"/>
              <w:bottom w:val="nil"/>
              <w:right w:val="nil"/>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p>
        </w:tc>
        <w:tc>
          <w:tcPr>
            <w:tcW w:w="1460" w:type="dxa"/>
            <w:tcBorders>
              <w:top w:val="nil"/>
              <w:left w:val="nil"/>
              <w:bottom w:val="nil"/>
              <w:right w:val="nil"/>
            </w:tcBorders>
            <w:shd w:val="clear" w:color="auto" w:fill="auto"/>
            <w:noWrap/>
            <w:vAlign w:val="bottom"/>
            <w:hideMark/>
          </w:tcPr>
          <w:p w:rsidR="005E59F9" w:rsidRPr="00BD21FD" w:rsidRDefault="005E59F9" w:rsidP="005E59F9">
            <w:pPr>
              <w:spacing w:after="0" w:line="240" w:lineRule="auto"/>
              <w:rPr>
                <w:rFonts w:ascii="Arial CYR" w:eastAsia="Times New Roman" w:hAnsi="Arial CYR" w:cs="Times New Roman"/>
                <w:sz w:val="16"/>
                <w:szCs w:val="16"/>
              </w:rPr>
            </w:pPr>
          </w:p>
        </w:tc>
      </w:tr>
      <w:tr w:rsidR="005E59F9" w:rsidRPr="00BD21FD" w:rsidTr="005E59F9">
        <w:trPr>
          <w:trHeight w:val="945"/>
        </w:trPr>
        <w:tc>
          <w:tcPr>
            <w:tcW w:w="2425" w:type="dxa"/>
            <w:tcBorders>
              <w:top w:val="single" w:sz="4" w:space="0" w:color="auto"/>
              <w:left w:val="single" w:sz="4" w:space="0" w:color="auto"/>
              <w:bottom w:val="single" w:sz="4" w:space="0" w:color="auto"/>
              <w:right w:val="nil"/>
            </w:tcBorders>
            <w:shd w:val="clear" w:color="auto" w:fill="auto"/>
            <w:vAlign w:val="center"/>
            <w:hideMark/>
          </w:tcPr>
          <w:p w:rsidR="005E59F9" w:rsidRPr="00BD21FD" w:rsidRDefault="005E59F9" w:rsidP="005E59F9">
            <w:pPr>
              <w:spacing w:after="0" w:line="240" w:lineRule="auto"/>
              <w:jc w:val="center"/>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Код бюджетной классификации</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9F9" w:rsidRPr="00BD21FD" w:rsidRDefault="005E59F9" w:rsidP="005E59F9">
            <w:pPr>
              <w:spacing w:after="0" w:line="240" w:lineRule="auto"/>
              <w:jc w:val="center"/>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Наименование налога (сбора)</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E59F9" w:rsidRPr="00BD21FD" w:rsidRDefault="005E59F9" w:rsidP="005E59F9">
            <w:pPr>
              <w:spacing w:after="0" w:line="240" w:lineRule="auto"/>
              <w:jc w:val="center"/>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Сумма            (тыс. рублей)</w:t>
            </w:r>
          </w:p>
        </w:tc>
      </w:tr>
      <w:tr w:rsidR="005E59F9" w:rsidRPr="00BD21FD" w:rsidTr="005E59F9">
        <w:trPr>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w:t>
            </w:r>
          </w:p>
        </w:tc>
        <w:tc>
          <w:tcPr>
            <w:tcW w:w="5954"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rPr>
                <w:rFonts w:ascii="Arial CYR" w:eastAsia="Times New Roman" w:hAnsi="Arial CYR" w:cs="Times New Roman"/>
                <w:sz w:val="16"/>
                <w:szCs w:val="16"/>
              </w:rPr>
            </w:pPr>
            <w:r w:rsidRPr="00BD21FD">
              <w:rPr>
                <w:rFonts w:ascii="Arial CYR" w:eastAsia="Times New Roman" w:hAnsi="Arial CYR" w:cs="Times New Roman"/>
                <w:sz w:val="16"/>
                <w:szCs w:val="16"/>
              </w:rPr>
              <w:t> </w:t>
            </w:r>
          </w:p>
        </w:tc>
      </w:tr>
      <w:tr w:rsidR="005E59F9" w:rsidRPr="00BD21FD" w:rsidTr="005E59F9">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000 10000000 00 0000 000</w:t>
            </w:r>
          </w:p>
        </w:tc>
        <w:tc>
          <w:tcPr>
            <w:tcW w:w="5954"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НАЛОГОВЫЕ И НЕНАЛОГОВЫЕ ДОХОДЫ</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jc w:val="right"/>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57305,80</w:t>
            </w:r>
          </w:p>
        </w:tc>
      </w:tr>
      <w:tr w:rsidR="005E59F9" w:rsidRPr="00BD21FD" w:rsidTr="005E59F9">
        <w:trPr>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000 20000000 00 0000 000</w:t>
            </w:r>
          </w:p>
        </w:tc>
        <w:tc>
          <w:tcPr>
            <w:tcW w:w="5954"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БЕЗВОЗМЕЗДНЫЕ ПОСТУПЛЕНИЯ</w:t>
            </w:r>
          </w:p>
        </w:tc>
        <w:tc>
          <w:tcPr>
            <w:tcW w:w="1460"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jc w:val="right"/>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224381,96</w:t>
            </w:r>
          </w:p>
        </w:tc>
      </w:tr>
      <w:tr w:rsidR="005E59F9" w:rsidRPr="00BD21FD" w:rsidTr="005E59F9">
        <w:trPr>
          <w:trHeight w:val="63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000 20200000 00 0000 000</w:t>
            </w:r>
          </w:p>
        </w:tc>
        <w:tc>
          <w:tcPr>
            <w:tcW w:w="5954"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Безвозмездные поступления от других бюджетов бюджетной системы Российской Федерации</w:t>
            </w:r>
          </w:p>
        </w:tc>
        <w:tc>
          <w:tcPr>
            <w:tcW w:w="1460"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jc w:val="right"/>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224666,76</w:t>
            </w:r>
          </w:p>
        </w:tc>
      </w:tr>
      <w:tr w:rsidR="005E59F9" w:rsidRPr="00BD21FD" w:rsidTr="005E59F9">
        <w:trPr>
          <w:trHeight w:val="63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000 20210000 00 0000 151</w:t>
            </w:r>
          </w:p>
        </w:tc>
        <w:tc>
          <w:tcPr>
            <w:tcW w:w="5954"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Дотации бюджетам субъектов Российской Федерации и муниципальных образований</w:t>
            </w:r>
          </w:p>
        </w:tc>
        <w:tc>
          <w:tcPr>
            <w:tcW w:w="1460"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jc w:val="right"/>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35267,0</w:t>
            </w:r>
          </w:p>
        </w:tc>
      </w:tr>
      <w:tr w:rsidR="005E59F9" w:rsidRPr="00BD21FD" w:rsidTr="005E59F9">
        <w:trPr>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000 20215001 00 0000 151</w:t>
            </w:r>
          </w:p>
        </w:tc>
        <w:tc>
          <w:tcPr>
            <w:tcW w:w="5954"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Дотации на выравнивание бюджетной обеспеченности</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jc w:val="right"/>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35267,00</w:t>
            </w:r>
          </w:p>
        </w:tc>
      </w:tr>
      <w:tr w:rsidR="005E59F9" w:rsidRPr="00BD21FD" w:rsidTr="005E59F9">
        <w:trPr>
          <w:trHeight w:val="63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912 20215001 05 0000 151</w:t>
            </w:r>
          </w:p>
        </w:tc>
        <w:tc>
          <w:tcPr>
            <w:tcW w:w="5954"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Дотации бюджетам муниципальных районов на выравнивание  бюджетной обеспеченности</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35267,00</w:t>
            </w:r>
          </w:p>
        </w:tc>
      </w:tr>
      <w:tr w:rsidR="005E59F9" w:rsidRPr="00BD21FD" w:rsidTr="005E59F9">
        <w:trPr>
          <w:trHeight w:val="94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000 20220000 00 0000 151</w:t>
            </w:r>
          </w:p>
        </w:tc>
        <w:tc>
          <w:tcPr>
            <w:tcW w:w="5954"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Субсидии бюджетам субъектов Российской Федерации и муниципальных образований (межбюджетные субсидии)</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jc w:val="right"/>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84760,02</w:t>
            </w:r>
          </w:p>
        </w:tc>
      </w:tr>
      <w:tr w:rsidR="005E59F9" w:rsidRPr="00BD21FD" w:rsidTr="005E59F9">
        <w:trPr>
          <w:trHeight w:val="2412"/>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000 20220216 00 0000 151</w:t>
            </w:r>
          </w:p>
        </w:tc>
        <w:tc>
          <w:tcPr>
            <w:tcW w:w="5954"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Субсидия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jc w:val="right"/>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24841,45</w:t>
            </w:r>
          </w:p>
        </w:tc>
      </w:tr>
      <w:tr w:rsidR="005E59F9" w:rsidRPr="00BD21FD" w:rsidTr="005E59F9">
        <w:trPr>
          <w:trHeight w:val="2292"/>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936 20220216 05 0000 151</w:t>
            </w:r>
          </w:p>
        </w:tc>
        <w:tc>
          <w:tcPr>
            <w:tcW w:w="5954"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Субсидия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24841,45</w:t>
            </w:r>
          </w:p>
        </w:tc>
      </w:tr>
      <w:tr w:rsidR="005E59F9" w:rsidRPr="00BD21FD" w:rsidTr="005E59F9">
        <w:trPr>
          <w:trHeight w:val="2183"/>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00020220299 05 0000 151</w:t>
            </w:r>
          </w:p>
        </w:tc>
        <w:tc>
          <w:tcPr>
            <w:tcW w:w="5954"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jc w:val="right"/>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141,57</w:t>
            </w:r>
          </w:p>
        </w:tc>
      </w:tr>
      <w:tr w:rsidR="005E59F9" w:rsidRPr="00BD21FD" w:rsidTr="005E59F9">
        <w:trPr>
          <w:trHeight w:val="189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93620220299 05 0000 151</w:t>
            </w:r>
          </w:p>
        </w:tc>
        <w:tc>
          <w:tcPr>
            <w:tcW w:w="5954" w:type="dxa"/>
            <w:tcBorders>
              <w:top w:val="nil"/>
              <w:left w:val="nil"/>
              <w:bottom w:val="nil"/>
              <w:right w:val="nil"/>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141,57</w:t>
            </w:r>
          </w:p>
        </w:tc>
      </w:tr>
      <w:tr w:rsidR="005E59F9" w:rsidRPr="00BD21FD" w:rsidTr="005E59F9">
        <w:trPr>
          <w:trHeight w:val="623"/>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lastRenderedPageBreak/>
              <w:t>00020220302 00 0000 151</w:t>
            </w:r>
          </w:p>
        </w:tc>
        <w:tc>
          <w:tcPr>
            <w:tcW w:w="5954" w:type="dxa"/>
            <w:tcBorders>
              <w:top w:val="single" w:sz="4" w:space="0" w:color="auto"/>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jc w:val="right"/>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46,22</w:t>
            </w:r>
          </w:p>
        </w:tc>
      </w:tr>
      <w:tr w:rsidR="005E59F9" w:rsidRPr="00BD21FD" w:rsidTr="005E59F9">
        <w:trPr>
          <w:trHeight w:val="623"/>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93620220302 05 0000 151</w:t>
            </w:r>
          </w:p>
        </w:tc>
        <w:tc>
          <w:tcPr>
            <w:tcW w:w="5954" w:type="dxa"/>
            <w:tcBorders>
              <w:top w:val="nil"/>
              <w:left w:val="nil"/>
              <w:bottom w:val="nil"/>
              <w:right w:val="nil"/>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46,22</w:t>
            </w:r>
          </w:p>
        </w:tc>
      </w:tr>
      <w:tr w:rsidR="005E59F9" w:rsidRPr="00BD21FD" w:rsidTr="005E59F9">
        <w:trPr>
          <w:trHeight w:val="94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000 20225560 05 0000 151</w:t>
            </w:r>
          </w:p>
        </w:tc>
        <w:tc>
          <w:tcPr>
            <w:tcW w:w="5954" w:type="dxa"/>
            <w:tcBorders>
              <w:top w:val="single" w:sz="4" w:space="0" w:color="auto"/>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Субсидии бюджетам муниципальных районов на поддержку обустройства мест массового отдыха населения (городских парков)</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jc w:val="right"/>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514,89</w:t>
            </w:r>
          </w:p>
        </w:tc>
      </w:tr>
      <w:tr w:rsidR="005E59F9" w:rsidRPr="00BD21FD" w:rsidTr="005E59F9">
        <w:trPr>
          <w:trHeight w:val="94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904 20225560 05 0000 151</w:t>
            </w:r>
          </w:p>
        </w:tc>
        <w:tc>
          <w:tcPr>
            <w:tcW w:w="5954"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Субсидии бюджетам муниципальных районов на поддержку обустройства мест массового отдыха населения (городских парков)</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514,89</w:t>
            </w:r>
          </w:p>
        </w:tc>
      </w:tr>
      <w:tr w:rsidR="005E59F9" w:rsidRPr="00BD21FD" w:rsidTr="005E59F9">
        <w:trPr>
          <w:trHeight w:val="518"/>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 xml:space="preserve"> 000 202 25519 00 0000 151</w:t>
            </w:r>
          </w:p>
        </w:tc>
        <w:tc>
          <w:tcPr>
            <w:tcW w:w="5954"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Субсидия бюджетам муниципальных районов на поддержку отрасли культуры</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0,61</w:t>
            </w:r>
          </w:p>
        </w:tc>
      </w:tr>
      <w:tr w:rsidR="005E59F9" w:rsidRPr="00BD21FD" w:rsidTr="005E59F9">
        <w:trPr>
          <w:trHeight w:val="63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904 202 25519 05 0000 151</w:t>
            </w:r>
          </w:p>
        </w:tc>
        <w:tc>
          <w:tcPr>
            <w:tcW w:w="5954"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Субсидия бюджетам муниципальных районов на поддержку отрасли культуры</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0,61</w:t>
            </w:r>
          </w:p>
        </w:tc>
      </w:tr>
      <w:tr w:rsidR="005E59F9" w:rsidRPr="00BD21FD" w:rsidTr="005E59F9">
        <w:trPr>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000 20229999 00 0000 151</w:t>
            </w:r>
          </w:p>
        </w:tc>
        <w:tc>
          <w:tcPr>
            <w:tcW w:w="5954"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Прочие субсидии</w:t>
            </w:r>
          </w:p>
        </w:tc>
        <w:tc>
          <w:tcPr>
            <w:tcW w:w="1460"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jc w:val="right"/>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59215,28</w:t>
            </w:r>
          </w:p>
        </w:tc>
      </w:tr>
      <w:tr w:rsidR="005E59F9" w:rsidRPr="00BD21FD" w:rsidTr="005E59F9">
        <w:trPr>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903 20229999 05 0000 151</w:t>
            </w:r>
          </w:p>
        </w:tc>
        <w:tc>
          <w:tcPr>
            <w:tcW w:w="5954"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Прочие субсидии бюджетам муниципальных районов</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34811,70</w:t>
            </w:r>
          </w:p>
        </w:tc>
      </w:tr>
      <w:tr w:rsidR="005E59F9" w:rsidRPr="00BD21FD" w:rsidTr="005E59F9">
        <w:trPr>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904 20229999 05 0000 151</w:t>
            </w:r>
          </w:p>
        </w:tc>
        <w:tc>
          <w:tcPr>
            <w:tcW w:w="5954"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Прочие субсидии бюджетам муниципальных районов</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8153,20</w:t>
            </w:r>
          </w:p>
        </w:tc>
      </w:tr>
      <w:tr w:rsidR="005E59F9" w:rsidRPr="00BD21FD" w:rsidTr="005E59F9">
        <w:trPr>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912 20229999 05 0000 151</w:t>
            </w:r>
          </w:p>
        </w:tc>
        <w:tc>
          <w:tcPr>
            <w:tcW w:w="5954"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Прочие субсидии бюджетам муниципальных районов</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6294,48</w:t>
            </w:r>
          </w:p>
        </w:tc>
      </w:tr>
      <w:tr w:rsidR="005E59F9" w:rsidRPr="00BD21FD" w:rsidTr="005E59F9">
        <w:trPr>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919 20229999 05 0000 151</w:t>
            </w:r>
          </w:p>
        </w:tc>
        <w:tc>
          <w:tcPr>
            <w:tcW w:w="5954"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Прочие субсидии бюджетам муниципальных районов</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1300,00</w:t>
            </w:r>
          </w:p>
        </w:tc>
      </w:tr>
      <w:tr w:rsidR="005E59F9" w:rsidRPr="00BD21FD" w:rsidTr="005E59F9">
        <w:trPr>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936 20229999 05 0000 151</w:t>
            </w:r>
          </w:p>
        </w:tc>
        <w:tc>
          <w:tcPr>
            <w:tcW w:w="5954"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Прочие субсидии бюджетам муниципальных районов</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8655,90</w:t>
            </w:r>
          </w:p>
        </w:tc>
      </w:tr>
      <w:tr w:rsidR="005E59F9" w:rsidRPr="00BD21FD" w:rsidTr="005E59F9">
        <w:trPr>
          <w:trHeight w:val="63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000 2023000000 0000 151</w:t>
            </w:r>
          </w:p>
        </w:tc>
        <w:tc>
          <w:tcPr>
            <w:tcW w:w="5954"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Субвенции бюджетам субъектов Российской Федерации и муниципальных образований</w:t>
            </w:r>
          </w:p>
        </w:tc>
        <w:tc>
          <w:tcPr>
            <w:tcW w:w="1460"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jc w:val="right"/>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104376,13</w:t>
            </w:r>
          </w:p>
        </w:tc>
      </w:tr>
      <w:tr w:rsidR="005E59F9" w:rsidRPr="00BD21FD" w:rsidTr="005E59F9">
        <w:trPr>
          <w:trHeight w:val="878"/>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000 2023511800 0000 151</w:t>
            </w:r>
          </w:p>
        </w:tc>
        <w:tc>
          <w:tcPr>
            <w:tcW w:w="5954"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Субвенции бюджетам на осуществление первичного воинского учета на территориях, где отсутствуют военные комиссариаты</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jc w:val="right"/>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328,40</w:t>
            </w:r>
          </w:p>
        </w:tc>
      </w:tr>
      <w:tr w:rsidR="005E59F9" w:rsidRPr="00BD21FD" w:rsidTr="005E59F9">
        <w:trPr>
          <w:trHeight w:val="94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912 2023511805 0000 151</w:t>
            </w:r>
          </w:p>
        </w:tc>
        <w:tc>
          <w:tcPr>
            <w:tcW w:w="5954"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328,40</w:t>
            </w:r>
          </w:p>
        </w:tc>
      </w:tr>
      <w:tr w:rsidR="005E59F9" w:rsidRPr="00BD21FD" w:rsidTr="005E59F9">
        <w:trPr>
          <w:trHeight w:val="94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000 2023002400 0000 151</w:t>
            </w:r>
          </w:p>
        </w:tc>
        <w:tc>
          <w:tcPr>
            <w:tcW w:w="5954"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Субвенции местным бюджетам на выполнение передаваемых полномочий субъектов Российской Федерации</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jc w:val="right"/>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7067,50</w:t>
            </w:r>
          </w:p>
        </w:tc>
      </w:tr>
      <w:tr w:rsidR="005E59F9" w:rsidRPr="00BD21FD" w:rsidTr="005E59F9">
        <w:trPr>
          <w:trHeight w:val="94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903 2023002405 0000 151</w:t>
            </w:r>
          </w:p>
        </w:tc>
        <w:tc>
          <w:tcPr>
            <w:tcW w:w="5954"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Субвенции бюджетам муниципальных районов на выполнение передаваемых полномочий субъектов Российской Федерации</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1921,00</w:t>
            </w:r>
          </w:p>
        </w:tc>
      </w:tr>
      <w:tr w:rsidR="005E59F9" w:rsidRPr="00BD21FD" w:rsidTr="005E59F9">
        <w:trPr>
          <w:trHeight w:val="94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904 2023002405 0000 151</w:t>
            </w:r>
          </w:p>
        </w:tc>
        <w:tc>
          <w:tcPr>
            <w:tcW w:w="5954"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Субвенции бюджетам муниципальных районов на выполнение передаваемых полномочий субъектов Российской Федерации</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196,00</w:t>
            </w:r>
          </w:p>
        </w:tc>
      </w:tr>
      <w:tr w:rsidR="005E59F9" w:rsidRPr="00BD21FD" w:rsidTr="005E59F9">
        <w:trPr>
          <w:trHeight w:val="94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912 2023002405 0000 151</w:t>
            </w:r>
          </w:p>
        </w:tc>
        <w:tc>
          <w:tcPr>
            <w:tcW w:w="5954"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Субвенции бюджетам муниципальных районов на выполнение передаваемых полномочий субъектов Российской Федерации</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2064,60</w:t>
            </w:r>
          </w:p>
        </w:tc>
      </w:tr>
      <w:tr w:rsidR="005E59F9" w:rsidRPr="00BD21FD" w:rsidTr="005E59F9">
        <w:trPr>
          <w:trHeight w:val="94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936 2023002405 0000 151</w:t>
            </w:r>
          </w:p>
        </w:tc>
        <w:tc>
          <w:tcPr>
            <w:tcW w:w="5954"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Субвенции бюджетам муниципальных районов на выполнение передаваемых полномочий субъектов Российской Федерации</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2885,90</w:t>
            </w:r>
          </w:p>
        </w:tc>
      </w:tr>
      <w:tr w:rsidR="005E59F9" w:rsidRPr="00BD21FD" w:rsidTr="005E59F9">
        <w:trPr>
          <w:trHeight w:val="130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lastRenderedPageBreak/>
              <w:t>000 2023002700 0000 151</w:t>
            </w:r>
          </w:p>
        </w:tc>
        <w:tc>
          <w:tcPr>
            <w:tcW w:w="5954"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Субвенции бюджетам  на содержание ребенка в семье опекуна и приемной семье, а также вознаграждение , причитающееся приемному родителю</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jc w:val="right"/>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5641,00</w:t>
            </w:r>
          </w:p>
        </w:tc>
      </w:tr>
      <w:tr w:rsidR="005E59F9" w:rsidRPr="00BD21FD" w:rsidTr="005E59F9">
        <w:trPr>
          <w:trHeight w:val="126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903 2023002705 0000 151</w:t>
            </w:r>
          </w:p>
        </w:tc>
        <w:tc>
          <w:tcPr>
            <w:tcW w:w="5954"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Субвенции бюджетам муниципальных районов на содержание ребенка в семье опекуна и приемной семье, а также вознаграждение , причитающееся приемному родителю</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5641,00</w:t>
            </w:r>
          </w:p>
        </w:tc>
      </w:tr>
      <w:tr w:rsidR="005E59F9" w:rsidRPr="00BD21FD" w:rsidTr="005E59F9">
        <w:trPr>
          <w:trHeight w:val="157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000 2023002900 0000 151</w:t>
            </w:r>
          </w:p>
        </w:tc>
        <w:tc>
          <w:tcPr>
            <w:tcW w:w="5954"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Субвенции бюджетам  на компенсацию части  платы, взимаемой с родителей (законных представителей) за присмотр и уход за детьми,посещающими образовательные организации реализующие образовательные программы дошкольного образования</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jc w:val="right"/>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1684,10</w:t>
            </w:r>
          </w:p>
        </w:tc>
      </w:tr>
      <w:tr w:rsidR="005E59F9" w:rsidRPr="00BD21FD" w:rsidTr="005E59F9">
        <w:trPr>
          <w:trHeight w:val="2329"/>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903 2023002905 0000 151</w:t>
            </w:r>
          </w:p>
        </w:tc>
        <w:tc>
          <w:tcPr>
            <w:tcW w:w="5954"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детьми,посещающими образовательные организации реализующие образовательные программы дошкольного образования</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1684,10</w:t>
            </w:r>
          </w:p>
        </w:tc>
      </w:tr>
      <w:tr w:rsidR="005E59F9" w:rsidRPr="00BD21FD" w:rsidTr="005E59F9">
        <w:trPr>
          <w:trHeight w:val="157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000 20235082 00 0000 151</w:t>
            </w:r>
          </w:p>
        </w:tc>
        <w:tc>
          <w:tcPr>
            <w:tcW w:w="5954" w:type="dxa"/>
            <w:tcBorders>
              <w:top w:val="nil"/>
              <w:left w:val="nil"/>
              <w:bottom w:val="nil"/>
              <w:right w:val="nil"/>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jc w:val="right"/>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13471,70</w:t>
            </w:r>
          </w:p>
        </w:tc>
      </w:tr>
      <w:tr w:rsidR="005E59F9" w:rsidRPr="00BD21FD" w:rsidTr="005E59F9">
        <w:trPr>
          <w:trHeight w:val="157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936 20235082 05 0000 151</w:t>
            </w:r>
          </w:p>
        </w:tc>
        <w:tc>
          <w:tcPr>
            <w:tcW w:w="5954" w:type="dxa"/>
            <w:tcBorders>
              <w:top w:val="single" w:sz="4" w:space="0" w:color="auto"/>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13471,70</w:t>
            </w:r>
          </w:p>
        </w:tc>
      </w:tr>
      <w:tr w:rsidR="005E59F9" w:rsidRPr="00BD21FD" w:rsidTr="005E59F9">
        <w:trPr>
          <w:trHeight w:val="126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000 20235543 00 0000 151</w:t>
            </w:r>
          </w:p>
        </w:tc>
        <w:tc>
          <w:tcPr>
            <w:tcW w:w="5954"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w:t>
            </w:r>
          </w:p>
        </w:tc>
        <w:tc>
          <w:tcPr>
            <w:tcW w:w="1460"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jc w:val="right"/>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166,14</w:t>
            </w:r>
          </w:p>
        </w:tc>
      </w:tr>
      <w:tr w:rsidR="005E59F9" w:rsidRPr="00BD21FD" w:rsidTr="005E59F9">
        <w:trPr>
          <w:trHeight w:val="126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936 20235543 05 0000 151</w:t>
            </w:r>
          </w:p>
        </w:tc>
        <w:tc>
          <w:tcPr>
            <w:tcW w:w="5954"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166,14</w:t>
            </w:r>
          </w:p>
        </w:tc>
      </w:tr>
      <w:tr w:rsidR="005E59F9" w:rsidRPr="00BD21FD" w:rsidTr="005E59F9">
        <w:trPr>
          <w:trHeight w:val="126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000 20235544 00 0000 151</w:t>
            </w:r>
          </w:p>
        </w:tc>
        <w:tc>
          <w:tcPr>
            <w:tcW w:w="5954"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Субвенции бюджетам муниципальных образований на возмещение части процентной ставки по инвестиционным кредитам (займам)в агропромышленном комплексе</w:t>
            </w:r>
          </w:p>
        </w:tc>
        <w:tc>
          <w:tcPr>
            <w:tcW w:w="1460"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jc w:val="right"/>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12643,89</w:t>
            </w:r>
          </w:p>
        </w:tc>
      </w:tr>
      <w:tr w:rsidR="005E59F9" w:rsidRPr="00BD21FD" w:rsidTr="005E59F9">
        <w:trPr>
          <w:trHeight w:val="94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936 20235544 05 0000 151</w:t>
            </w:r>
          </w:p>
        </w:tc>
        <w:tc>
          <w:tcPr>
            <w:tcW w:w="5954"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Субвенции бюджетам муниципальных районов на возмещение части процентной ставки по инвестиционным кредитам (займам) в агропромышленном комплексе</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12643,89</w:t>
            </w:r>
          </w:p>
        </w:tc>
      </w:tr>
      <w:tr w:rsidR="005E59F9" w:rsidRPr="00BD21FD" w:rsidTr="005E59F9">
        <w:trPr>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lastRenderedPageBreak/>
              <w:t>000 20239999 00 0000 151</w:t>
            </w:r>
          </w:p>
        </w:tc>
        <w:tc>
          <w:tcPr>
            <w:tcW w:w="5954"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Прочие субвенции</w:t>
            </w:r>
          </w:p>
        </w:tc>
        <w:tc>
          <w:tcPr>
            <w:tcW w:w="1460"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jc w:val="right"/>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63373,40</w:t>
            </w:r>
          </w:p>
        </w:tc>
      </w:tr>
      <w:tr w:rsidR="005E59F9" w:rsidRPr="00BD21FD" w:rsidTr="005E59F9">
        <w:trPr>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903 20239999 05 0000 151</w:t>
            </w:r>
          </w:p>
        </w:tc>
        <w:tc>
          <w:tcPr>
            <w:tcW w:w="5954" w:type="dxa"/>
            <w:tcBorders>
              <w:top w:val="nil"/>
              <w:left w:val="nil"/>
              <w:bottom w:val="nil"/>
              <w:right w:val="nil"/>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Прочие субвенции бюджетам муниципальных районов</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63373,40</w:t>
            </w:r>
          </w:p>
        </w:tc>
      </w:tr>
      <w:tr w:rsidR="005E59F9" w:rsidRPr="00BD21FD" w:rsidTr="005E59F9">
        <w:trPr>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000 2024000000 0000 150</w:t>
            </w:r>
          </w:p>
        </w:tc>
        <w:tc>
          <w:tcPr>
            <w:tcW w:w="5954" w:type="dxa"/>
            <w:tcBorders>
              <w:top w:val="single" w:sz="4" w:space="0" w:color="auto"/>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ИНЫЕ МЕЖБЮДЖЕТНЫЕ ТРАНСФЕРТЫ</w:t>
            </w:r>
          </w:p>
        </w:tc>
        <w:tc>
          <w:tcPr>
            <w:tcW w:w="1460"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jc w:val="right"/>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263,61</w:t>
            </w:r>
          </w:p>
        </w:tc>
      </w:tr>
      <w:tr w:rsidR="005E59F9" w:rsidRPr="00BD21FD" w:rsidTr="005E59F9">
        <w:trPr>
          <w:trHeight w:val="157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000 20240014 00 0000 151</w:t>
            </w:r>
          </w:p>
        </w:tc>
        <w:tc>
          <w:tcPr>
            <w:tcW w:w="5954"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Межбюджетные трансферты, передаваемые бюджетам муниципальных образований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263,61</w:t>
            </w:r>
          </w:p>
        </w:tc>
      </w:tr>
      <w:tr w:rsidR="005E59F9" w:rsidRPr="00BD21FD" w:rsidTr="005E59F9">
        <w:trPr>
          <w:trHeight w:val="157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936 20240014 05 0000 151</w:t>
            </w:r>
          </w:p>
        </w:tc>
        <w:tc>
          <w:tcPr>
            <w:tcW w:w="5954"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263,61</w:t>
            </w:r>
          </w:p>
        </w:tc>
      </w:tr>
      <w:tr w:rsidR="005E59F9" w:rsidRPr="00BD21FD" w:rsidTr="005E59F9">
        <w:trPr>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000 20700000 00 0000 180</w:t>
            </w:r>
          </w:p>
        </w:tc>
        <w:tc>
          <w:tcPr>
            <w:tcW w:w="5954"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ПРОЧИЕ  БЕЗВОЗМЕЗДНЫЕ  ПОСТУПЛЕНИЯ</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jc w:val="right"/>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433,00</w:t>
            </w:r>
          </w:p>
        </w:tc>
      </w:tr>
      <w:tr w:rsidR="005E59F9" w:rsidRPr="00BD21FD" w:rsidTr="005E59F9">
        <w:trPr>
          <w:trHeight w:val="63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000 20705000 05 0000 180</w:t>
            </w:r>
          </w:p>
        </w:tc>
        <w:tc>
          <w:tcPr>
            <w:tcW w:w="5954"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Прочие безвозмездные поступления в бюджеты муниципальных районов</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433,00</w:t>
            </w:r>
          </w:p>
        </w:tc>
      </w:tr>
      <w:tr w:rsidR="005E59F9" w:rsidRPr="00BD21FD" w:rsidTr="005E59F9">
        <w:trPr>
          <w:trHeight w:val="63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903 20705030 05 0000 180</w:t>
            </w:r>
          </w:p>
        </w:tc>
        <w:tc>
          <w:tcPr>
            <w:tcW w:w="5954"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Прочие безвозмездные поступления в бюджеты муниципальных районов</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401,00</w:t>
            </w:r>
          </w:p>
        </w:tc>
      </w:tr>
      <w:tr w:rsidR="005E59F9" w:rsidRPr="00BD21FD" w:rsidTr="005E59F9">
        <w:trPr>
          <w:trHeight w:val="63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904 20705020 05 0000 180</w:t>
            </w:r>
          </w:p>
        </w:tc>
        <w:tc>
          <w:tcPr>
            <w:tcW w:w="5954"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Прочие безвозмездные поступления в бюджеты муниципальных районов</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32,00</w:t>
            </w:r>
          </w:p>
        </w:tc>
      </w:tr>
      <w:tr w:rsidR="005E59F9" w:rsidRPr="00BD21FD" w:rsidTr="005E59F9">
        <w:trPr>
          <w:trHeight w:val="157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000 219 00000 00 0000 000</w:t>
            </w:r>
          </w:p>
        </w:tc>
        <w:tc>
          <w:tcPr>
            <w:tcW w:w="5954"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ВОЗВРАТ ОСТАТКОВ СУБСИДИЙ, СУБВЕНЦИЙ И ИНЫХ МЕЖБЮДЖЕТНЫХ ТРАНСФЕРТОВ  ИМЕЮЩИХ ЦЕЛЕВОЕ НАЗНАЧЕНИЕ , ПРОШЛЫХ ЛЕТ ИЗ БЮДЖЕТОВ МУНИЦИПАЛЬНЫХ РАЙОНОВ</w:t>
            </w:r>
          </w:p>
        </w:tc>
        <w:tc>
          <w:tcPr>
            <w:tcW w:w="1460"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jc w:val="right"/>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-717,80</w:t>
            </w:r>
          </w:p>
        </w:tc>
      </w:tr>
      <w:tr w:rsidR="005E59F9" w:rsidRPr="00BD21FD" w:rsidTr="005E59F9">
        <w:trPr>
          <w:trHeight w:val="85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000 21906000 00 0000 151</w:t>
            </w:r>
          </w:p>
        </w:tc>
        <w:tc>
          <w:tcPr>
            <w:tcW w:w="5954" w:type="dxa"/>
            <w:tcBorders>
              <w:top w:val="dashed" w:sz="4" w:space="0" w:color="auto"/>
              <w:left w:val="dashed" w:sz="4" w:space="0" w:color="auto"/>
              <w:bottom w:val="dashed" w:sz="4" w:space="0" w:color="auto"/>
              <w:right w:val="dashed" w:sz="4" w:space="0" w:color="auto"/>
            </w:tcBorders>
            <w:shd w:val="clear" w:color="auto" w:fill="auto"/>
            <w:vAlign w:val="center"/>
            <w:hideMark/>
          </w:tcPr>
          <w:p w:rsidR="005E59F9" w:rsidRPr="00BD21FD" w:rsidRDefault="005E59F9" w:rsidP="005E59F9">
            <w:pPr>
              <w:spacing w:after="0" w:line="240" w:lineRule="auto"/>
              <w:jc w:val="both"/>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Возврат остатков субсидий, субвенций и иных межбюджетных трансфертов, имеющих целевое назначение, прошлых лет из федерального бюджета</w:t>
            </w:r>
          </w:p>
        </w:tc>
        <w:tc>
          <w:tcPr>
            <w:tcW w:w="1460"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jc w:val="right"/>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-717,80</w:t>
            </w:r>
          </w:p>
        </w:tc>
      </w:tr>
      <w:tr w:rsidR="005E59F9" w:rsidRPr="00BD21FD" w:rsidTr="005E59F9">
        <w:trPr>
          <w:trHeight w:val="126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 xml:space="preserve"> 903 21960010 05 0000 151</w:t>
            </w:r>
          </w:p>
        </w:tc>
        <w:tc>
          <w:tcPr>
            <w:tcW w:w="5954" w:type="dxa"/>
            <w:tcBorders>
              <w:top w:val="single" w:sz="4" w:space="0" w:color="auto"/>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-276,72</w:t>
            </w:r>
          </w:p>
        </w:tc>
      </w:tr>
      <w:tr w:rsidR="005E59F9" w:rsidRPr="00BD21FD" w:rsidTr="005E59F9">
        <w:trPr>
          <w:trHeight w:val="126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 xml:space="preserve"> 904 21960010 05 0000 151</w:t>
            </w:r>
          </w:p>
        </w:tc>
        <w:tc>
          <w:tcPr>
            <w:tcW w:w="5954"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-0,09</w:t>
            </w:r>
          </w:p>
        </w:tc>
      </w:tr>
      <w:tr w:rsidR="005E59F9" w:rsidRPr="00BD21FD" w:rsidTr="005E59F9">
        <w:trPr>
          <w:trHeight w:val="126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 xml:space="preserve"> 936 21960010 05 0000 151</w:t>
            </w:r>
          </w:p>
        </w:tc>
        <w:tc>
          <w:tcPr>
            <w:tcW w:w="5954" w:type="dxa"/>
            <w:tcBorders>
              <w:top w:val="nil"/>
              <w:left w:val="nil"/>
              <w:bottom w:val="nil"/>
              <w:right w:val="nil"/>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-440,99</w:t>
            </w:r>
          </w:p>
        </w:tc>
      </w:tr>
      <w:tr w:rsidR="005E59F9" w:rsidRPr="00BD21FD" w:rsidTr="005E59F9">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000 8500000000 0000 000</w:t>
            </w:r>
          </w:p>
        </w:tc>
        <w:tc>
          <w:tcPr>
            <w:tcW w:w="5954" w:type="dxa"/>
            <w:tcBorders>
              <w:top w:val="single" w:sz="4" w:space="0" w:color="auto"/>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ИТОГО</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281 687,76</w:t>
            </w:r>
          </w:p>
        </w:tc>
      </w:tr>
    </w:tbl>
    <w:p w:rsidR="00DC15F3" w:rsidRPr="00BD21FD" w:rsidRDefault="00DC15F3" w:rsidP="00DC15F3">
      <w:pPr>
        <w:spacing w:line="240" w:lineRule="auto"/>
        <w:ind w:firstLine="720"/>
        <w:jc w:val="center"/>
        <w:rPr>
          <w:rFonts w:ascii="Times New Roman" w:eastAsia="Times New Roman" w:hAnsi="Times New Roman" w:cs="Times New Roman"/>
          <w:sz w:val="16"/>
          <w:szCs w:val="16"/>
        </w:rPr>
      </w:pPr>
    </w:p>
    <w:tbl>
      <w:tblPr>
        <w:tblW w:w="10100" w:type="dxa"/>
        <w:tblInd w:w="93" w:type="dxa"/>
        <w:tblLook w:val="04A0"/>
      </w:tblPr>
      <w:tblGrid>
        <w:gridCol w:w="6900"/>
        <w:gridCol w:w="960"/>
        <w:gridCol w:w="960"/>
        <w:gridCol w:w="1280"/>
      </w:tblGrid>
      <w:tr w:rsidR="005E59F9" w:rsidRPr="00BD21FD" w:rsidTr="005E59F9">
        <w:trPr>
          <w:trHeight w:val="315"/>
        </w:trPr>
        <w:tc>
          <w:tcPr>
            <w:tcW w:w="10100" w:type="dxa"/>
            <w:gridSpan w:val="4"/>
            <w:tcBorders>
              <w:top w:val="nil"/>
              <w:left w:val="nil"/>
              <w:bottom w:val="nil"/>
              <w:right w:val="nil"/>
            </w:tcBorders>
            <w:shd w:val="clear" w:color="auto" w:fill="auto"/>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w:t>
            </w:r>
            <w:bookmarkStart w:id="0" w:name="RANGE!A1:D63"/>
            <w:r w:rsidRPr="00BD21FD">
              <w:rPr>
                <w:rFonts w:ascii="Times New Roman" w:eastAsia="Times New Roman" w:hAnsi="Times New Roman" w:cs="Times New Roman"/>
                <w:sz w:val="16"/>
                <w:szCs w:val="16"/>
              </w:rPr>
              <w:t>Приложение  7</w:t>
            </w:r>
            <w:bookmarkEnd w:id="0"/>
          </w:p>
        </w:tc>
      </w:tr>
      <w:tr w:rsidR="005E59F9" w:rsidRPr="00BD21FD" w:rsidTr="005E59F9">
        <w:trPr>
          <w:trHeight w:val="315"/>
        </w:trPr>
        <w:tc>
          <w:tcPr>
            <w:tcW w:w="10100" w:type="dxa"/>
            <w:gridSpan w:val="4"/>
            <w:tcBorders>
              <w:top w:val="nil"/>
              <w:left w:val="nil"/>
              <w:bottom w:val="nil"/>
              <w:right w:val="nil"/>
            </w:tcBorders>
            <w:shd w:val="clear" w:color="auto" w:fill="auto"/>
            <w:noWrap/>
            <w:vAlign w:val="bottom"/>
            <w:hideMark/>
          </w:tcPr>
          <w:p w:rsidR="005E59F9" w:rsidRPr="00BD21FD" w:rsidRDefault="005E59F9" w:rsidP="005E59F9">
            <w:pPr>
              <w:spacing w:after="0" w:line="240" w:lineRule="auto"/>
              <w:jc w:val="center"/>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к  решению Орловской районной Думы</w:t>
            </w:r>
          </w:p>
        </w:tc>
      </w:tr>
      <w:tr w:rsidR="005E59F9" w:rsidRPr="00BD21FD" w:rsidTr="005E59F9">
        <w:trPr>
          <w:trHeight w:val="315"/>
        </w:trPr>
        <w:tc>
          <w:tcPr>
            <w:tcW w:w="10100" w:type="dxa"/>
            <w:gridSpan w:val="4"/>
            <w:tcBorders>
              <w:top w:val="nil"/>
              <w:left w:val="nil"/>
              <w:bottom w:val="nil"/>
              <w:right w:val="nil"/>
            </w:tcBorders>
            <w:shd w:val="clear" w:color="auto" w:fill="auto"/>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от  18.08.2017  №  12/86</w:t>
            </w:r>
          </w:p>
        </w:tc>
      </w:tr>
      <w:tr w:rsidR="005E59F9" w:rsidRPr="00BD21FD" w:rsidTr="005E59F9">
        <w:trPr>
          <w:trHeight w:val="375"/>
        </w:trPr>
        <w:tc>
          <w:tcPr>
            <w:tcW w:w="6900" w:type="dxa"/>
            <w:tcBorders>
              <w:top w:val="nil"/>
              <w:left w:val="nil"/>
              <w:bottom w:val="nil"/>
              <w:right w:val="nil"/>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p>
        </w:tc>
        <w:tc>
          <w:tcPr>
            <w:tcW w:w="1280" w:type="dxa"/>
            <w:tcBorders>
              <w:top w:val="nil"/>
              <w:left w:val="nil"/>
              <w:bottom w:val="nil"/>
              <w:right w:val="nil"/>
            </w:tcBorders>
            <w:shd w:val="clear" w:color="auto" w:fill="auto"/>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p>
        </w:tc>
      </w:tr>
      <w:tr w:rsidR="005E59F9" w:rsidRPr="00BD21FD" w:rsidTr="005E59F9">
        <w:trPr>
          <w:trHeight w:val="375"/>
        </w:trPr>
        <w:tc>
          <w:tcPr>
            <w:tcW w:w="6900" w:type="dxa"/>
            <w:tcBorders>
              <w:top w:val="nil"/>
              <w:left w:val="nil"/>
              <w:bottom w:val="nil"/>
              <w:right w:val="nil"/>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p>
        </w:tc>
        <w:tc>
          <w:tcPr>
            <w:tcW w:w="1280" w:type="dxa"/>
            <w:tcBorders>
              <w:top w:val="nil"/>
              <w:left w:val="nil"/>
              <w:bottom w:val="nil"/>
              <w:right w:val="nil"/>
            </w:tcBorders>
            <w:shd w:val="clear" w:color="auto" w:fill="auto"/>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p>
        </w:tc>
      </w:tr>
      <w:tr w:rsidR="005E59F9" w:rsidRPr="00BD21FD" w:rsidTr="005E59F9">
        <w:trPr>
          <w:trHeight w:val="375"/>
        </w:trPr>
        <w:tc>
          <w:tcPr>
            <w:tcW w:w="10100" w:type="dxa"/>
            <w:gridSpan w:val="4"/>
            <w:tcBorders>
              <w:top w:val="nil"/>
              <w:left w:val="nil"/>
              <w:bottom w:val="nil"/>
              <w:right w:val="nil"/>
            </w:tcBorders>
            <w:shd w:val="clear" w:color="auto" w:fill="auto"/>
            <w:vAlign w:val="bottom"/>
            <w:hideMark/>
          </w:tcPr>
          <w:p w:rsidR="005E59F9" w:rsidRPr="00BD21FD" w:rsidRDefault="005E59F9" w:rsidP="005E59F9">
            <w:pPr>
              <w:spacing w:after="0" w:line="240" w:lineRule="auto"/>
              <w:jc w:val="center"/>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Распределение</w:t>
            </w:r>
          </w:p>
        </w:tc>
      </w:tr>
      <w:tr w:rsidR="005E59F9" w:rsidRPr="00BD21FD" w:rsidTr="005E59F9">
        <w:trPr>
          <w:trHeight w:val="705"/>
        </w:trPr>
        <w:tc>
          <w:tcPr>
            <w:tcW w:w="10100" w:type="dxa"/>
            <w:gridSpan w:val="4"/>
            <w:tcBorders>
              <w:top w:val="nil"/>
              <w:left w:val="nil"/>
              <w:bottom w:val="nil"/>
              <w:right w:val="nil"/>
            </w:tcBorders>
            <w:shd w:val="clear" w:color="auto" w:fill="auto"/>
            <w:vAlign w:val="bottom"/>
            <w:hideMark/>
          </w:tcPr>
          <w:p w:rsidR="005E59F9" w:rsidRPr="00BD21FD" w:rsidRDefault="005E59F9" w:rsidP="005E59F9">
            <w:pPr>
              <w:spacing w:after="0" w:line="240" w:lineRule="auto"/>
              <w:jc w:val="center"/>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бюджетных ассигнований по разделам и подразделам классификации расходов бюджетов на 2017 год</w:t>
            </w:r>
          </w:p>
        </w:tc>
      </w:tr>
      <w:tr w:rsidR="005E59F9" w:rsidRPr="00BD21FD" w:rsidTr="005E59F9">
        <w:trPr>
          <w:trHeight w:val="300"/>
        </w:trPr>
        <w:tc>
          <w:tcPr>
            <w:tcW w:w="6900" w:type="dxa"/>
            <w:tcBorders>
              <w:top w:val="nil"/>
              <w:left w:val="nil"/>
              <w:bottom w:val="nil"/>
              <w:right w:val="nil"/>
            </w:tcBorders>
            <w:shd w:val="clear" w:color="auto" w:fill="auto"/>
            <w:noWrap/>
            <w:vAlign w:val="bottom"/>
            <w:hideMark/>
          </w:tcPr>
          <w:p w:rsidR="005E59F9" w:rsidRPr="00BD21FD" w:rsidRDefault="005E59F9" w:rsidP="005E59F9">
            <w:pPr>
              <w:spacing w:after="0" w:line="240" w:lineRule="auto"/>
              <w:rPr>
                <w:rFonts w:ascii="Calibri" w:eastAsia="Times New Roman" w:hAnsi="Calibri" w:cs="Arial CYR"/>
                <w:color w:val="000000"/>
                <w:sz w:val="16"/>
                <w:szCs w:val="16"/>
              </w:rPr>
            </w:pPr>
          </w:p>
        </w:tc>
        <w:tc>
          <w:tcPr>
            <w:tcW w:w="960" w:type="dxa"/>
            <w:tcBorders>
              <w:top w:val="nil"/>
              <w:left w:val="nil"/>
              <w:bottom w:val="nil"/>
              <w:right w:val="nil"/>
            </w:tcBorders>
            <w:shd w:val="clear" w:color="auto" w:fill="auto"/>
            <w:noWrap/>
            <w:vAlign w:val="bottom"/>
            <w:hideMark/>
          </w:tcPr>
          <w:p w:rsidR="005E59F9" w:rsidRPr="00BD21FD" w:rsidRDefault="005E59F9" w:rsidP="005E59F9">
            <w:pPr>
              <w:spacing w:after="0" w:line="240" w:lineRule="auto"/>
              <w:rPr>
                <w:rFonts w:ascii="Calibri" w:eastAsia="Times New Roman" w:hAnsi="Calibri" w:cs="Arial CYR"/>
                <w:color w:val="000000"/>
                <w:sz w:val="16"/>
                <w:szCs w:val="16"/>
              </w:rPr>
            </w:pPr>
          </w:p>
        </w:tc>
        <w:tc>
          <w:tcPr>
            <w:tcW w:w="960" w:type="dxa"/>
            <w:tcBorders>
              <w:top w:val="nil"/>
              <w:left w:val="nil"/>
              <w:bottom w:val="nil"/>
              <w:right w:val="nil"/>
            </w:tcBorders>
            <w:shd w:val="clear" w:color="auto" w:fill="auto"/>
            <w:noWrap/>
            <w:vAlign w:val="bottom"/>
            <w:hideMark/>
          </w:tcPr>
          <w:p w:rsidR="005E59F9" w:rsidRPr="00BD21FD" w:rsidRDefault="005E59F9" w:rsidP="005E59F9">
            <w:pPr>
              <w:spacing w:after="0" w:line="240" w:lineRule="auto"/>
              <w:rPr>
                <w:rFonts w:ascii="Calibri" w:eastAsia="Times New Roman" w:hAnsi="Calibri" w:cs="Arial CYR"/>
                <w:color w:val="000000"/>
                <w:sz w:val="16"/>
                <w:szCs w:val="16"/>
              </w:rPr>
            </w:pPr>
          </w:p>
        </w:tc>
        <w:tc>
          <w:tcPr>
            <w:tcW w:w="1280" w:type="dxa"/>
            <w:tcBorders>
              <w:top w:val="nil"/>
              <w:left w:val="nil"/>
              <w:bottom w:val="nil"/>
              <w:right w:val="nil"/>
            </w:tcBorders>
            <w:shd w:val="clear" w:color="auto" w:fill="auto"/>
            <w:noWrap/>
            <w:vAlign w:val="bottom"/>
            <w:hideMark/>
          </w:tcPr>
          <w:p w:rsidR="005E59F9" w:rsidRPr="00BD21FD" w:rsidRDefault="005E59F9" w:rsidP="005E59F9">
            <w:pPr>
              <w:spacing w:after="0" w:line="240" w:lineRule="auto"/>
              <w:rPr>
                <w:rFonts w:ascii="Calibri" w:eastAsia="Times New Roman" w:hAnsi="Calibri" w:cs="Arial CYR"/>
                <w:color w:val="000000"/>
                <w:sz w:val="16"/>
                <w:szCs w:val="16"/>
              </w:rPr>
            </w:pPr>
          </w:p>
        </w:tc>
      </w:tr>
      <w:tr w:rsidR="005E59F9" w:rsidRPr="00BD21FD" w:rsidTr="005E59F9">
        <w:trPr>
          <w:trHeight w:val="255"/>
        </w:trPr>
        <w:tc>
          <w:tcPr>
            <w:tcW w:w="6900" w:type="dxa"/>
            <w:tcBorders>
              <w:top w:val="nil"/>
              <w:left w:val="nil"/>
              <w:bottom w:val="nil"/>
              <w:right w:val="nil"/>
            </w:tcBorders>
            <w:shd w:val="clear" w:color="auto" w:fill="auto"/>
            <w:noWrap/>
            <w:vAlign w:val="bottom"/>
            <w:hideMark/>
          </w:tcPr>
          <w:p w:rsidR="005E59F9" w:rsidRPr="00BD21FD" w:rsidRDefault="005E59F9" w:rsidP="005E59F9">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5E59F9" w:rsidRPr="00BD21FD" w:rsidRDefault="005E59F9" w:rsidP="005E59F9">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nil"/>
              <w:right w:val="nil"/>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i/>
                <w:iCs/>
                <w:color w:val="000000"/>
                <w:sz w:val="16"/>
                <w:szCs w:val="16"/>
              </w:rPr>
            </w:pPr>
          </w:p>
        </w:tc>
        <w:tc>
          <w:tcPr>
            <w:tcW w:w="1280" w:type="dxa"/>
            <w:tcBorders>
              <w:top w:val="nil"/>
              <w:left w:val="nil"/>
              <w:bottom w:val="nil"/>
              <w:right w:val="nil"/>
            </w:tcBorders>
            <w:shd w:val="clear" w:color="auto" w:fill="auto"/>
            <w:vAlign w:val="bottom"/>
            <w:hideMark/>
          </w:tcPr>
          <w:p w:rsidR="005E59F9" w:rsidRPr="00BD21FD" w:rsidRDefault="005E59F9" w:rsidP="005E59F9">
            <w:pPr>
              <w:spacing w:after="0" w:line="240" w:lineRule="auto"/>
              <w:jc w:val="center"/>
              <w:rPr>
                <w:rFonts w:ascii="Times New Roman" w:eastAsia="Times New Roman" w:hAnsi="Times New Roman" w:cs="Times New Roman"/>
                <w:i/>
                <w:iCs/>
                <w:color w:val="000000"/>
                <w:sz w:val="16"/>
                <w:szCs w:val="16"/>
              </w:rPr>
            </w:pPr>
          </w:p>
        </w:tc>
      </w:tr>
      <w:tr w:rsidR="005E59F9" w:rsidRPr="00BD21FD" w:rsidTr="005E59F9">
        <w:trPr>
          <w:trHeight w:val="255"/>
        </w:trPr>
        <w:tc>
          <w:tcPr>
            <w:tcW w:w="6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Наименование расхода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Раз-дел</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Под-раз-дел</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Сумма               (тыс. рублей)</w:t>
            </w:r>
          </w:p>
        </w:tc>
      </w:tr>
      <w:tr w:rsidR="005E59F9" w:rsidRPr="00BD21FD" w:rsidTr="005E59F9">
        <w:trPr>
          <w:trHeight w:val="255"/>
        </w:trPr>
        <w:tc>
          <w:tcPr>
            <w:tcW w:w="6900" w:type="dxa"/>
            <w:vMerge/>
            <w:tcBorders>
              <w:top w:val="single" w:sz="4" w:space="0" w:color="auto"/>
              <w:left w:val="single" w:sz="4" w:space="0" w:color="auto"/>
              <w:bottom w:val="single" w:sz="4" w:space="0" w:color="auto"/>
              <w:right w:val="single" w:sz="4" w:space="0" w:color="auto"/>
            </w:tcBorders>
            <w:vAlign w:val="center"/>
            <w:hideMark/>
          </w:tcPr>
          <w:p w:rsidR="005E59F9" w:rsidRPr="00BD21FD" w:rsidRDefault="005E59F9" w:rsidP="005E59F9">
            <w:pPr>
              <w:spacing w:after="0" w:line="240" w:lineRule="auto"/>
              <w:rPr>
                <w:rFonts w:ascii="Times New Roman" w:eastAsia="Times New Roman" w:hAnsi="Times New Roman" w:cs="Times New Roman"/>
                <w:color w:val="000000"/>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5E59F9" w:rsidRPr="00BD21FD" w:rsidRDefault="005E59F9" w:rsidP="005E59F9">
            <w:pPr>
              <w:spacing w:after="0" w:line="240" w:lineRule="auto"/>
              <w:rPr>
                <w:rFonts w:ascii="Times New Roman" w:eastAsia="Times New Roman" w:hAnsi="Times New Roman" w:cs="Times New Roman"/>
                <w:color w:val="000000"/>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5E59F9" w:rsidRPr="00BD21FD" w:rsidRDefault="005E59F9" w:rsidP="005E59F9">
            <w:pPr>
              <w:spacing w:after="0" w:line="240" w:lineRule="auto"/>
              <w:rPr>
                <w:rFonts w:ascii="Times New Roman" w:eastAsia="Times New Roman" w:hAnsi="Times New Roman" w:cs="Times New Roman"/>
                <w:color w:val="000000"/>
                <w:sz w:val="16"/>
                <w:szCs w:val="16"/>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5E59F9" w:rsidRPr="00BD21FD" w:rsidRDefault="005E59F9" w:rsidP="005E59F9">
            <w:pPr>
              <w:spacing w:after="0" w:line="240" w:lineRule="auto"/>
              <w:rPr>
                <w:rFonts w:ascii="Times New Roman" w:eastAsia="Times New Roman" w:hAnsi="Times New Roman" w:cs="Times New Roman"/>
                <w:color w:val="000000"/>
                <w:sz w:val="16"/>
                <w:szCs w:val="16"/>
              </w:rPr>
            </w:pPr>
          </w:p>
        </w:tc>
      </w:tr>
      <w:tr w:rsidR="005E59F9" w:rsidRPr="00BD21FD" w:rsidTr="005E59F9">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1</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2</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3</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4</w:t>
            </w:r>
          </w:p>
        </w:tc>
      </w:tr>
      <w:tr w:rsidR="005E59F9" w:rsidRPr="00BD21FD" w:rsidTr="005E59F9">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Всего расходов</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00</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00</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 xml:space="preserve">   288 314,01   </w:t>
            </w:r>
          </w:p>
        </w:tc>
      </w:tr>
      <w:tr w:rsidR="005E59F9" w:rsidRPr="00BD21FD" w:rsidTr="005E59F9">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Общегосударственные вопросы</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01</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00</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30884,22</w:t>
            </w:r>
          </w:p>
        </w:tc>
      </w:tr>
      <w:tr w:rsidR="005E59F9" w:rsidRPr="00BD21FD" w:rsidTr="005E59F9">
        <w:trPr>
          <w:trHeight w:val="510"/>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Функционирование высшего должностного лица субъекта Российской Федерации и муниципального образования</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01</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02</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1463,81</w:t>
            </w:r>
          </w:p>
        </w:tc>
      </w:tr>
      <w:tr w:rsidR="005E59F9" w:rsidRPr="00BD21FD" w:rsidTr="005E59F9">
        <w:trPr>
          <w:trHeight w:val="765"/>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01</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03</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841,73</w:t>
            </w:r>
          </w:p>
        </w:tc>
      </w:tr>
      <w:tr w:rsidR="005E59F9" w:rsidRPr="00BD21FD" w:rsidTr="005E59F9">
        <w:trPr>
          <w:trHeight w:val="765"/>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01</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04</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19764,98</w:t>
            </w:r>
          </w:p>
        </w:tc>
      </w:tr>
      <w:tr w:rsidR="005E59F9" w:rsidRPr="00BD21FD" w:rsidTr="005E59F9">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Судебная система</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01</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05</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0,00</w:t>
            </w:r>
          </w:p>
        </w:tc>
      </w:tr>
      <w:tr w:rsidR="005E59F9" w:rsidRPr="00BD21FD" w:rsidTr="005E59F9">
        <w:trPr>
          <w:trHeight w:val="510"/>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01</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06</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5532,71</w:t>
            </w:r>
          </w:p>
        </w:tc>
      </w:tr>
      <w:tr w:rsidR="005E59F9" w:rsidRPr="00BD21FD" w:rsidTr="005E59F9">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Обеспечение проведения выборов и референдумов</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01</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07</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0,00</w:t>
            </w:r>
          </w:p>
        </w:tc>
      </w:tr>
      <w:tr w:rsidR="005E59F9" w:rsidRPr="00BD21FD" w:rsidTr="005E59F9">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Резервные фонды</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01</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11</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109,92</w:t>
            </w:r>
          </w:p>
        </w:tc>
      </w:tr>
      <w:tr w:rsidR="005E59F9" w:rsidRPr="00BD21FD" w:rsidTr="005E59F9">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Другие общегосударственные вопросы</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01</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13</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3171,07</w:t>
            </w:r>
          </w:p>
        </w:tc>
      </w:tr>
      <w:tr w:rsidR="005E59F9" w:rsidRPr="00BD21FD" w:rsidTr="005E59F9">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Национальная оборона</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02</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00</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418,40</w:t>
            </w:r>
          </w:p>
        </w:tc>
      </w:tr>
      <w:tr w:rsidR="005E59F9" w:rsidRPr="00BD21FD" w:rsidTr="005E59F9">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Мобилизационная и вневойсковая подготовка</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02</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03</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328,40</w:t>
            </w:r>
          </w:p>
        </w:tc>
      </w:tr>
      <w:tr w:rsidR="005E59F9" w:rsidRPr="00BD21FD" w:rsidTr="005E59F9">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Мобилизационная подготовка экономики</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02</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04</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90,00</w:t>
            </w:r>
          </w:p>
        </w:tc>
      </w:tr>
      <w:tr w:rsidR="005E59F9" w:rsidRPr="00BD21FD" w:rsidTr="005E59F9">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Национальная безопасность и правоохранительная деятельность</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03</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00</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1326,57</w:t>
            </w:r>
          </w:p>
        </w:tc>
      </w:tr>
      <w:tr w:rsidR="005E59F9" w:rsidRPr="00BD21FD" w:rsidTr="005E59F9">
        <w:trPr>
          <w:trHeight w:val="510"/>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03</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09</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1283,07</w:t>
            </w:r>
          </w:p>
        </w:tc>
      </w:tr>
      <w:tr w:rsidR="005E59F9" w:rsidRPr="00BD21FD" w:rsidTr="005E59F9">
        <w:trPr>
          <w:trHeight w:val="510"/>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Другие вопросы в области национальной безопасности и правоохранительной деятельности</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03</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14</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43,50</w:t>
            </w:r>
          </w:p>
        </w:tc>
      </w:tr>
      <w:tr w:rsidR="005E59F9" w:rsidRPr="00BD21FD" w:rsidTr="005E59F9">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Национальная экономика</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04</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00</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41818,58</w:t>
            </w:r>
          </w:p>
        </w:tc>
      </w:tr>
      <w:tr w:rsidR="005E59F9" w:rsidRPr="00BD21FD" w:rsidTr="005E59F9">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Общеэкономические вопросы</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04</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01</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10,00</w:t>
            </w:r>
          </w:p>
        </w:tc>
      </w:tr>
      <w:tr w:rsidR="005E59F9" w:rsidRPr="00BD21FD" w:rsidTr="005E59F9">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Сельское хозяйство и рыболовство</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04</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05</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12996,03</w:t>
            </w:r>
          </w:p>
        </w:tc>
      </w:tr>
      <w:tr w:rsidR="005E59F9" w:rsidRPr="00BD21FD" w:rsidTr="005E59F9">
        <w:trPr>
          <w:trHeight w:val="330"/>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Транспорт</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04</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08</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600,00</w:t>
            </w:r>
          </w:p>
        </w:tc>
      </w:tr>
      <w:tr w:rsidR="005E59F9" w:rsidRPr="00BD21FD" w:rsidTr="005E59F9">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Дорожное хозяйство (дорожные фонды)</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04</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09</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27725,75</w:t>
            </w:r>
          </w:p>
        </w:tc>
      </w:tr>
      <w:tr w:rsidR="005E59F9" w:rsidRPr="00BD21FD" w:rsidTr="005E59F9">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Другие вопросы в области национальной экономики</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04</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12</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486,80</w:t>
            </w:r>
          </w:p>
        </w:tc>
      </w:tr>
      <w:tr w:rsidR="005E59F9" w:rsidRPr="00BD21FD" w:rsidTr="005E59F9">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Жилищно-коммунальное хозяйство</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05</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00</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2826,00</w:t>
            </w:r>
          </w:p>
        </w:tc>
      </w:tr>
      <w:tr w:rsidR="005E59F9" w:rsidRPr="00BD21FD" w:rsidTr="005E59F9">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Жилищное хозяйство</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05</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01</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1211,11</w:t>
            </w:r>
          </w:p>
        </w:tc>
      </w:tr>
      <w:tr w:rsidR="005E59F9" w:rsidRPr="00BD21FD" w:rsidTr="005E59F9">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Коммунальное хозяйство</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05</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02</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1100,00</w:t>
            </w:r>
          </w:p>
        </w:tc>
      </w:tr>
      <w:tr w:rsidR="005E59F9" w:rsidRPr="00BD21FD" w:rsidTr="005E59F9">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Благоустройство</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05</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03</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514,89</w:t>
            </w:r>
          </w:p>
        </w:tc>
      </w:tr>
      <w:tr w:rsidR="005E59F9" w:rsidRPr="00BD21FD" w:rsidTr="005E59F9">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Охрана окружающей среды</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06</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00</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100,00</w:t>
            </w:r>
          </w:p>
        </w:tc>
      </w:tr>
      <w:tr w:rsidR="005E59F9" w:rsidRPr="00BD21FD" w:rsidTr="005E59F9">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Сбор, удаление отходов и очистка сточных вод</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06</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01</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100,00</w:t>
            </w:r>
          </w:p>
        </w:tc>
      </w:tr>
      <w:tr w:rsidR="005E59F9" w:rsidRPr="00BD21FD" w:rsidTr="005E59F9">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Образование</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07</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00</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148848,28</w:t>
            </w:r>
          </w:p>
        </w:tc>
      </w:tr>
      <w:tr w:rsidR="005E59F9" w:rsidRPr="00BD21FD" w:rsidTr="005E59F9">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Дошкольное образование</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07</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01</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40779,61</w:t>
            </w:r>
          </w:p>
        </w:tc>
      </w:tr>
      <w:tr w:rsidR="005E59F9" w:rsidRPr="00BD21FD" w:rsidTr="005E59F9">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Общее образование</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07</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02</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83757,42</w:t>
            </w:r>
          </w:p>
        </w:tc>
      </w:tr>
      <w:tr w:rsidR="005E59F9" w:rsidRPr="00BD21FD" w:rsidTr="005E59F9">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Дополнительное образование</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07</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03</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17542,58</w:t>
            </w:r>
          </w:p>
        </w:tc>
      </w:tr>
      <w:tr w:rsidR="005E59F9" w:rsidRPr="00BD21FD" w:rsidTr="005E59F9">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Профессиональная подготовка, переподготовка и повышение квалификации</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07</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05</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0,00</w:t>
            </w:r>
          </w:p>
        </w:tc>
      </w:tr>
      <w:tr w:rsidR="005E59F9" w:rsidRPr="00BD21FD" w:rsidTr="005E59F9">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 xml:space="preserve">Молодежная политика </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07</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07</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794,39</w:t>
            </w:r>
          </w:p>
        </w:tc>
      </w:tr>
      <w:tr w:rsidR="005E59F9" w:rsidRPr="00BD21FD" w:rsidTr="005E59F9">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Другие вопросы в области образования</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07</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09</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5974,28</w:t>
            </w:r>
          </w:p>
        </w:tc>
      </w:tr>
      <w:tr w:rsidR="005E59F9" w:rsidRPr="00BD21FD" w:rsidTr="005E59F9">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Культура, кинематография</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08</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00</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11451,79</w:t>
            </w:r>
          </w:p>
        </w:tc>
      </w:tr>
      <w:tr w:rsidR="005E59F9" w:rsidRPr="00BD21FD" w:rsidTr="005E59F9">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lastRenderedPageBreak/>
              <w:t>Культура</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08</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01</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9577,20</w:t>
            </w:r>
          </w:p>
        </w:tc>
      </w:tr>
      <w:tr w:rsidR="005E59F9" w:rsidRPr="00BD21FD" w:rsidTr="005E59F9">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Другие вопросы в области культуры, кинематографии</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08</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04</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1874,59</w:t>
            </w:r>
          </w:p>
        </w:tc>
      </w:tr>
      <w:tr w:rsidR="005E59F9" w:rsidRPr="00BD21FD" w:rsidTr="005E59F9">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Социальная политика</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10</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00</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25363,79</w:t>
            </w:r>
          </w:p>
        </w:tc>
      </w:tr>
      <w:tr w:rsidR="005E59F9" w:rsidRPr="00BD21FD" w:rsidTr="005E59F9">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Пенсионное обеспечение</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10</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01</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1211,61</w:t>
            </w:r>
          </w:p>
        </w:tc>
      </w:tr>
      <w:tr w:rsidR="005E59F9" w:rsidRPr="00BD21FD" w:rsidTr="005E59F9">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Социальное обеспечение населения</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10</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03</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3293,38</w:t>
            </w:r>
          </w:p>
        </w:tc>
      </w:tr>
      <w:tr w:rsidR="005E59F9" w:rsidRPr="00BD21FD" w:rsidTr="005E59F9">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Охрана семьи и детства</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10</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04</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20801,80</w:t>
            </w:r>
          </w:p>
        </w:tc>
      </w:tr>
      <w:tr w:rsidR="005E59F9" w:rsidRPr="00BD21FD" w:rsidTr="005E59F9">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Другие вопросы в области социальной политики</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10</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06</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57,00</w:t>
            </w:r>
          </w:p>
        </w:tc>
      </w:tr>
      <w:tr w:rsidR="005E59F9" w:rsidRPr="00BD21FD" w:rsidTr="005E59F9">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Физическая культура и спорт</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11</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00</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100,00</w:t>
            </w:r>
          </w:p>
        </w:tc>
      </w:tr>
      <w:tr w:rsidR="005E59F9" w:rsidRPr="00BD21FD" w:rsidTr="005E59F9">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Массовый спорт</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11</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02</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100,00</w:t>
            </w:r>
          </w:p>
        </w:tc>
      </w:tr>
      <w:tr w:rsidR="005E59F9" w:rsidRPr="00BD21FD" w:rsidTr="005E59F9">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Обслуживание государственного и муниципального долга</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13</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00</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1425,00</w:t>
            </w:r>
          </w:p>
        </w:tc>
      </w:tr>
      <w:tr w:rsidR="005E59F9" w:rsidRPr="00BD21FD" w:rsidTr="005E59F9">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Обслуживание государственного внутреннего и муниципального долга</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13</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01</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1425,00</w:t>
            </w:r>
          </w:p>
        </w:tc>
      </w:tr>
      <w:tr w:rsidR="005E59F9" w:rsidRPr="00BD21FD" w:rsidTr="005E59F9">
        <w:trPr>
          <w:trHeight w:val="510"/>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Межбюджетные трансферты общего характера бюджетам бюджетной системы Российской Федерации</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14</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00</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color w:val="000000"/>
                <w:sz w:val="16"/>
                <w:szCs w:val="16"/>
              </w:rPr>
            </w:pPr>
            <w:r w:rsidRPr="00BD21FD">
              <w:rPr>
                <w:rFonts w:ascii="Times New Roman" w:eastAsia="Times New Roman" w:hAnsi="Times New Roman" w:cs="Times New Roman"/>
                <w:b/>
                <w:bCs/>
                <w:color w:val="000000"/>
                <w:sz w:val="16"/>
                <w:szCs w:val="16"/>
              </w:rPr>
              <w:t>23751,38</w:t>
            </w:r>
          </w:p>
        </w:tc>
      </w:tr>
      <w:tr w:rsidR="005E59F9" w:rsidRPr="00BD21FD" w:rsidTr="005E59F9">
        <w:trPr>
          <w:trHeight w:val="510"/>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14</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01</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2600,00</w:t>
            </w:r>
          </w:p>
        </w:tc>
      </w:tr>
      <w:tr w:rsidR="005E59F9" w:rsidRPr="00BD21FD" w:rsidTr="005E59F9">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Иные дотации</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14</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02</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14856,90</w:t>
            </w:r>
          </w:p>
        </w:tc>
      </w:tr>
      <w:tr w:rsidR="005E59F9" w:rsidRPr="00BD21FD" w:rsidTr="005E59F9">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Прочие межбюджетные трансферты общего характера</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14</w:t>
            </w:r>
          </w:p>
        </w:tc>
        <w:tc>
          <w:tcPr>
            <w:tcW w:w="96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03</w:t>
            </w:r>
          </w:p>
        </w:tc>
        <w:tc>
          <w:tcPr>
            <w:tcW w:w="128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6294,48</w:t>
            </w:r>
          </w:p>
        </w:tc>
      </w:tr>
    </w:tbl>
    <w:p w:rsidR="00DC15F3" w:rsidRPr="00BD21FD" w:rsidRDefault="00DC15F3" w:rsidP="00DC15F3">
      <w:pPr>
        <w:spacing w:line="240" w:lineRule="auto"/>
        <w:ind w:firstLine="720"/>
        <w:jc w:val="center"/>
        <w:rPr>
          <w:rFonts w:ascii="Times New Roman" w:eastAsia="Times New Roman" w:hAnsi="Times New Roman" w:cs="Times New Roman"/>
          <w:sz w:val="16"/>
          <w:szCs w:val="16"/>
        </w:rPr>
      </w:pPr>
    </w:p>
    <w:p w:rsidR="00DC15F3" w:rsidRPr="00BD21FD" w:rsidRDefault="00DC15F3" w:rsidP="00DC15F3">
      <w:pPr>
        <w:spacing w:line="240" w:lineRule="auto"/>
        <w:ind w:firstLine="720"/>
        <w:jc w:val="center"/>
        <w:rPr>
          <w:rFonts w:ascii="Times New Roman" w:eastAsia="Times New Roman" w:hAnsi="Times New Roman" w:cs="Times New Roman"/>
          <w:sz w:val="16"/>
          <w:szCs w:val="16"/>
        </w:rPr>
      </w:pPr>
    </w:p>
    <w:tbl>
      <w:tblPr>
        <w:tblW w:w="10100" w:type="dxa"/>
        <w:tblInd w:w="93" w:type="dxa"/>
        <w:tblLook w:val="04A0"/>
      </w:tblPr>
      <w:tblGrid>
        <w:gridCol w:w="5680"/>
        <w:gridCol w:w="1460"/>
        <w:gridCol w:w="1240"/>
        <w:gridCol w:w="1720"/>
      </w:tblGrid>
      <w:tr w:rsidR="005E59F9" w:rsidRPr="00BD21FD" w:rsidTr="005E59F9">
        <w:trPr>
          <w:trHeight w:val="255"/>
        </w:trPr>
        <w:tc>
          <w:tcPr>
            <w:tcW w:w="10100" w:type="dxa"/>
            <w:gridSpan w:val="4"/>
            <w:tcBorders>
              <w:top w:val="nil"/>
              <w:left w:val="nil"/>
              <w:bottom w:val="nil"/>
              <w:right w:val="nil"/>
            </w:tcBorders>
            <w:shd w:val="clear" w:color="auto" w:fill="auto"/>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Приложение 8</w:t>
            </w:r>
          </w:p>
        </w:tc>
      </w:tr>
      <w:tr w:rsidR="005E59F9" w:rsidRPr="00BD21FD" w:rsidTr="005E59F9">
        <w:trPr>
          <w:trHeight w:val="255"/>
        </w:trPr>
        <w:tc>
          <w:tcPr>
            <w:tcW w:w="10100" w:type="dxa"/>
            <w:gridSpan w:val="4"/>
            <w:tcBorders>
              <w:top w:val="nil"/>
              <w:left w:val="nil"/>
              <w:bottom w:val="nil"/>
              <w:right w:val="nil"/>
            </w:tcBorders>
            <w:shd w:val="clear" w:color="auto" w:fill="auto"/>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к решению Орловской районной Думы</w:t>
            </w:r>
          </w:p>
        </w:tc>
      </w:tr>
      <w:tr w:rsidR="005E59F9" w:rsidRPr="00BD21FD" w:rsidTr="005E59F9">
        <w:trPr>
          <w:trHeight w:val="255"/>
        </w:trPr>
        <w:tc>
          <w:tcPr>
            <w:tcW w:w="10100" w:type="dxa"/>
            <w:gridSpan w:val="4"/>
            <w:tcBorders>
              <w:top w:val="nil"/>
              <w:left w:val="nil"/>
              <w:bottom w:val="nil"/>
              <w:right w:val="nil"/>
            </w:tcBorders>
            <w:shd w:val="clear" w:color="auto" w:fill="auto"/>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от  18.08.2017    №  12/86</w:t>
            </w:r>
          </w:p>
        </w:tc>
      </w:tr>
      <w:tr w:rsidR="005E59F9" w:rsidRPr="00BD21FD" w:rsidTr="005E59F9">
        <w:trPr>
          <w:trHeight w:val="255"/>
        </w:trPr>
        <w:tc>
          <w:tcPr>
            <w:tcW w:w="5680" w:type="dxa"/>
            <w:tcBorders>
              <w:top w:val="nil"/>
              <w:left w:val="nil"/>
              <w:bottom w:val="nil"/>
              <w:right w:val="nil"/>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p>
        </w:tc>
        <w:tc>
          <w:tcPr>
            <w:tcW w:w="1460" w:type="dxa"/>
            <w:tcBorders>
              <w:top w:val="nil"/>
              <w:left w:val="nil"/>
              <w:bottom w:val="nil"/>
              <w:right w:val="nil"/>
            </w:tcBorders>
            <w:shd w:val="clear" w:color="auto" w:fill="auto"/>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p>
        </w:tc>
        <w:tc>
          <w:tcPr>
            <w:tcW w:w="1240" w:type="dxa"/>
            <w:tcBorders>
              <w:top w:val="nil"/>
              <w:left w:val="nil"/>
              <w:bottom w:val="nil"/>
              <w:right w:val="nil"/>
            </w:tcBorders>
            <w:shd w:val="clear" w:color="auto" w:fill="auto"/>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p>
        </w:tc>
        <w:tc>
          <w:tcPr>
            <w:tcW w:w="1720" w:type="dxa"/>
            <w:tcBorders>
              <w:top w:val="nil"/>
              <w:left w:val="nil"/>
              <w:bottom w:val="nil"/>
              <w:right w:val="nil"/>
            </w:tcBorders>
            <w:shd w:val="clear" w:color="auto" w:fill="auto"/>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p>
        </w:tc>
      </w:tr>
      <w:tr w:rsidR="005E59F9" w:rsidRPr="00BD21FD" w:rsidTr="005E59F9">
        <w:trPr>
          <w:trHeight w:val="255"/>
        </w:trPr>
        <w:tc>
          <w:tcPr>
            <w:tcW w:w="5680" w:type="dxa"/>
            <w:tcBorders>
              <w:top w:val="nil"/>
              <w:left w:val="nil"/>
              <w:bottom w:val="nil"/>
              <w:right w:val="nil"/>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p>
        </w:tc>
        <w:tc>
          <w:tcPr>
            <w:tcW w:w="1460" w:type="dxa"/>
            <w:tcBorders>
              <w:top w:val="nil"/>
              <w:left w:val="nil"/>
              <w:bottom w:val="nil"/>
              <w:right w:val="nil"/>
            </w:tcBorders>
            <w:shd w:val="clear" w:color="auto" w:fill="auto"/>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p>
        </w:tc>
        <w:tc>
          <w:tcPr>
            <w:tcW w:w="1240" w:type="dxa"/>
            <w:tcBorders>
              <w:top w:val="nil"/>
              <w:left w:val="nil"/>
              <w:bottom w:val="nil"/>
              <w:right w:val="nil"/>
            </w:tcBorders>
            <w:shd w:val="clear" w:color="auto" w:fill="auto"/>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p>
        </w:tc>
        <w:tc>
          <w:tcPr>
            <w:tcW w:w="1720" w:type="dxa"/>
            <w:tcBorders>
              <w:top w:val="nil"/>
              <w:left w:val="nil"/>
              <w:bottom w:val="nil"/>
              <w:right w:val="nil"/>
            </w:tcBorders>
            <w:shd w:val="clear" w:color="auto" w:fill="auto"/>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p>
        </w:tc>
      </w:tr>
      <w:tr w:rsidR="005E59F9" w:rsidRPr="00BD21FD" w:rsidTr="005E59F9">
        <w:trPr>
          <w:trHeight w:val="375"/>
        </w:trPr>
        <w:tc>
          <w:tcPr>
            <w:tcW w:w="10100" w:type="dxa"/>
            <w:gridSpan w:val="4"/>
            <w:tcBorders>
              <w:top w:val="nil"/>
              <w:left w:val="nil"/>
              <w:bottom w:val="nil"/>
              <w:right w:val="nil"/>
            </w:tcBorders>
            <w:shd w:val="clear" w:color="auto" w:fill="auto"/>
            <w:noWrap/>
            <w:vAlign w:val="bottom"/>
            <w:hideMark/>
          </w:tcPr>
          <w:p w:rsidR="005E59F9" w:rsidRPr="00BD21FD" w:rsidRDefault="005E59F9" w:rsidP="005E59F9">
            <w:pPr>
              <w:spacing w:after="0" w:line="240" w:lineRule="auto"/>
              <w:jc w:val="center"/>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Распределение</w:t>
            </w:r>
          </w:p>
        </w:tc>
      </w:tr>
      <w:tr w:rsidR="005E59F9" w:rsidRPr="00BD21FD" w:rsidTr="005E59F9">
        <w:trPr>
          <w:trHeight w:val="1215"/>
        </w:trPr>
        <w:tc>
          <w:tcPr>
            <w:tcW w:w="10100" w:type="dxa"/>
            <w:gridSpan w:val="4"/>
            <w:tcBorders>
              <w:top w:val="nil"/>
              <w:left w:val="nil"/>
              <w:bottom w:val="nil"/>
              <w:right w:val="nil"/>
            </w:tcBorders>
            <w:shd w:val="clear" w:color="auto" w:fill="auto"/>
            <w:vAlign w:val="bottom"/>
            <w:hideMark/>
          </w:tcPr>
          <w:p w:rsidR="005E59F9" w:rsidRPr="00BD21FD" w:rsidRDefault="005E59F9" w:rsidP="005E59F9">
            <w:pPr>
              <w:spacing w:after="0" w:line="240" w:lineRule="auto"/>
              <w:jc w:val="center"/>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бюджетных ассигнований по целевым статьям (муниципальным программам Орловского района и непрограммным направлениям деятельности), группам видов расходов классификации расходов бюджетов на 2017  год</w:t>
            </w:r>
          </w:p>
        </w:tc>
      </w:tr>
      <w:tr w:rsidR="005E59F9" w:rsidRPr="00BD21FD" w:rsidTr="005E59F9">
        <w:trPr>
          <w:trHeight w:val="255"/>
        </w:trPr>
        <w:tc>
          <w:tcPr>
            <w:tcW w:w="5680" w:type="dxa"/>
            <w:tcBorders>
              <w:top w:val="nil"/>
              <w:left w:val="nil"/>
              <w:bottom w:val="nil"/>
              <w:right w:val="nil"/>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p>
        </w:tc>
        <w:tc>
          <w:tcPr>
            <w:tcW w:w="1460" w:type="dxa"/>
            <w:tcBorders>
              <w:top w:val="nil"/>
              <w:left w:val="nil"/>
              <w:bottom w:val="nil"/>
              <w:right w:val="nil"/>
            </w:tcBorders>
            <w:shd w:val="clear" w:color="auto" w:fill="auto"/>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p>
        </w:tc>
        <w:tc>
          <w:tcPr>
            <w:tcW w:w="1240" w:type="dxa"/>
            <w:tcBorders>
              <w:top w:val="nil"/>
              <w:left w:val="nil"/>
              <w:bottom w:val="nil"/>
              <w:right w:val="nil"/>
            </w:tcBorders>
            <w:shd w:val="clear" w:color="auto" w:fill="auto"/>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p>
        </w:tc>
        <w:tc>
          <w:tcPr>
            <w:tcW w:w="1720" w:type="dxa"/>
            <w:tcBorders>
              <w:top w:val="nil"/>
              <w:left w:val="nil"/>
              <w:bottom w:val="nil"/>
              <w:right w:val="nil"/>
            </w:tcBorders>
            <w:shd w:val="clear" w:color="auto" w:fill="auto"/>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p>
        </w:tc>
      </w:tr>
      <w:tr w:rsidR="005E59F9" w:rsidRPr="00BD21FD" w:rsidTr="005E59F9">
        <w:trPr>
          <w:trHeight w:val="255"/>
        </w:trPr>
        <w:tc>
          <w:tcPr>
            <w:tcW w:w="5680" w:type="dxa"/>
            <w:tcBorders>
              <w:top w:val="nil"/>
              <w:left w:val="nil"/>
              <w:bottom w:val="nil"/>
              <w:right w:val="nil"/>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p>
        </w:tc>
        <w:tc>
          <w:tcPr>
            <w:tcW w:w="1460" w:type="dxa"/>
            <w:tcBorders>
              <w:top w:val="nil"/>
              <w:left w:val="nil"/>
              <w:bottom w:val="nil"/>
              <w:right w:val="nil"/>
            </w:tcBorders>
            <w:shd w:val="clear" w:color="auto" w:fill="auto"/>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p>
        </w:tc>
        <w:tc>
          <w:tcPr>
            <w:tcW w:w="1240" w:type="dxa"/>
            <w:tcBorders>
              <w:top w:val="nil"/>
              <w:left w:val="nil"/>
              <w:bottom w:val="nil"/>
              <w:right w:val="nil"/>
            </w:tcBorders>
            <w:shd w:val="clear" w:color="auto" w:fill="auto"/>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p>
        </w:tc>
        <w:tc>
          <w:tcPr>
            <w:tcW w:w="1720" w:type="dxa"/>
            <w:tcBorders>
              <w:top w:val="nil"/>
              <w:left w:val="nil"/>
              <w:bottom w:val="nil"/>
              <w:right w:val="nil"/>
            </w:tcBorders>
            <w:shd w:val="clear" w:color="auto" w:fill="auto"/>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p>
        </w:tc>
      </w:tr>
      <w:tr w:rsidR="005E59F9" w:rsidRPr="00BD21FD" w:rsidTr="005E59F9">
        <w:trPr>
          <w:trHeight w:val="600"/>
        </w:trPr>
        <w:tc>
          <w:tcPr>
            <w:tcW w:w="568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5E59F9" w:rsidRPr="00BD21FD" w:rsidRDefault="005E59F9" w:rsidP="005E59F9">
            <w:pPr>
              <w:spacing w:after="0" w:line="240" w:lineRule="auto"/>
              <w:jc w:val="center"/>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Наименование расхода</w:t>
            </w:r>
          </w:p>
        </w:tc>
        <w:tc>
          <w:tcPr>
            <w:tcW w:w="146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5E59F9" w:rsidRPr="00BD21FD" w:rsidRDefault="005E59F9" w:rsidP="005E59F9">
            <w:pPr>
              <w:spacing w:after="0" w:line="240" w:lineRule="auto"/>
              <w:jc w:val="center"/>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Целевая статья</w:t>
            </w:r>
          </w:p>
        </w:tc>
        <w:tc>
          <w:tcPr>
            <w:tcW w:w="124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5E59F9" w:rsidRPr="00BD21FD" w:rsidRDefault="005E59F9" w:rsidP="005E59F9">
            <w:pPr>
              <w:spacing w:after="0" w:line="240" w:lineRule="auto"/>
              <w:jc w:val="center"/>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Вид рас-хода</w:t>
            </w:r>
          </w:p>
        </w:tc>
        <w:tc>
          <w:tcPr>
            <w:tcW w:w="172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5E59F9" w:rsidRPr="00BD21FD" w:rsidRDefault="005E59F9" w:rsidP="005E59F9">
            <w:pPr>
              <w:spacing w:after="0" w:line="240" w:lineRule="auto"/>
              <w:jc w:val="center"/>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Сумма  2017 год    (тыс. рублей) </w:t>
            </w:r>
          </w:p>
        </w:tc>
      </w:tr>
      <w:tr w:rsidR="005E59F9" w:rsidRPr="00BD21FD" w:rsidTr="005E59F9">
        <w:trPr>
          <w:trHeight w:val="300"/>
        </w:trPr>
        <w:tc>
          <w:tcPr>
            <w:tcW w:w="5680" w:type="dxa"/>
            <w:vMerge/>
            <w:tcBorders>
              <w:top w:val="single" w:sz="4" w:space="0" w:color="auto"/>
              <w:left w:val="single" w:sz="4" w:space="0" w:color="auto"/>
              <w:bottom w:val="single" w:sz="4" w:space="0" w:color="000000"/>
              <w:right w:val="single" w:sz="4" w:space="0" w:color="auto"/>
            </w:tcBorders>
            <w:vAlign w:val="center"/>
            <w:hideMark/>
          </w:tcPr>
          <w:p w:rsidR="005E59F9" w:rsidRPr="00BD21FD" w:rsidRDefault="005E59F9" w:rsidP="005E59F9">
            <w:pPr>
              <w:spacing w:after="0" w:line="240" w:lineRule="auto"/>
              <w:rPr>
                <w:rFonts w:ascii="Times New Roman" w:eastAsia="Times New Roman" w:hAnsi="Times New Roman" w:cs="Times New Roman"/>
                <w:sz w:val="16"/>
                <w:szCs w:val="16"/>
              </w:rPr>
            </w:pP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5E59F9" w:rsidRPr="00BD21FD" w:rsidRDefault="005E59F9" w:rsidP="005E59F9">
            <w:pPr>
              <w:spacing w:after="0" w:line="240" w:lineRule="auto"/>
              <w:rPr>
                <w:rFonts w:ascii="Times New Roman" w:eastAsia="Times New Roman" w:hAnsi="Times New Roman" w:cs="Times New Roman"/>
                <w:sz w:val="16"/>
                <w:szCs w:val="16"/>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5E59F9" w:rsidRPr="00BD21FD" w:rsidRDefault="005E59F9" w:rsidP="005E59F9">
            <w:pPr>
              <w:spacing w:after="0" w:line="240" w:lineRule="auto"/>
              <w:rPr>
                <w:rFonts w:ascii="Times New Roman" w:eastAsia="Times New Roman" w:hAnsi="Times New Roman" w:cs="Times New Roman"/>
                <w:sz w:val="16"/>
                <w:szCs w:val="16"/>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5E59F9" w:rsidRPr="00BD21FD" w:rsidRDefault="005E59F9" w:rsidP="005E59F9">
            <w:pPr>
              <w:spacing w:after="0" w:line="240" w:lineRule="auto"/>
              <w:rPr>
                <w:rFonts w:ascii="Times New Roman" w:eastAsia="Times New Roman" w:hAnsi="Times New Roman" w:cs="Times New Roman"/>
                <w:sz w:val="16"/>
                <w:szCs w:val="16"/>
              </w:rPr>
            </w:pP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3</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4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Всего расходов</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0000000000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288 314,01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Муниципальная программа "Развитие образования  Орловского района Кировской области" на 2014-2019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0100000000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168 026,91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Подпрограмма "Развитие системы дошкольного образования детей Орловского района Кировской области" на 2014-2019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0110000000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42 643,41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Финансовое обеспечение деятельности муниципальных учреждений</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0110003000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color w:val="000000"/>
                <w:sz w:val="16"/>
                <w:szCs w:val="16"/>
              </w:rPr>
            </w:pPr>
            <w:r w:rsidRPr="00BD21FD">
              <w:rPr>
                <w:rFonts w:ascii="Times New Roman" w:eastAsia="Times New Roman" w:hAnsi="Times New Roman" w:cs="Times New Roman"/>
                <w:color w:val="000000"/>
                <w:sz w:val="16"/>
                <w:szCs w:val="16"/>
              </w:rPr>
              <w:t xml:space="preserve">          17 324,81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Обеспечение выполнения функций казенных учреждений</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0110003010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1 076,86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0110003010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10,37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lastRenderedPageBreak/>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0110003010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1 020,21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0110003010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46,28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Софинансирование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011000301Б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7 691,37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011000301Б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4 925,36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011000301Б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2 687,44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011000301Б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78,57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0110003020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8 556,58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0110003020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90,00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0110003020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8 466,58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Выравнивание бюджетной обеспеченности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0110014000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9 922,40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Выравнивание обеспеченности муниципальных образований по реализации ими их отдельных расходных обязательств</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011001403А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9 922,40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011001403А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6 899,60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011001403А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2 700,00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011001403А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322,80   </w:t>
            </w:r>
          </w:p>
        </w:tc>
      </w:tr>
      <w:tr w:rsidR="005E59F9" w:rsidRPr="00BD21FD" w:rsidTr="005E59F9">
        <w:trPr>
          <w:trHeight w:val="12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0110016000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1 863,80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0110016130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1 684,10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0110016130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53,00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Социальное обеспечение и иные выплаты населению</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0110016130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300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1 631,10   </w:t>
            </w:r>
          </w:p>
        </w:tc>
      </w:tr>
      <w:tr w:rsidR="005E59F9" w:rsidRPr="00BD21FD" w:rsidTr="005E59F9">
        <w:trPr>
          <w:trHeight w:val="27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lastRenderedPageBreak/>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0110016140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179,70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0110016140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178,40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0110016140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1,30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Иные межбюджетные трансферты из областного бюджета</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0110017000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13 532,40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Реализация прав на получение общедоступного и бесплатного дошкольного образования в муниципальных образовательных организациях</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0110017140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13 532,40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0110017140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13 177,00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0110017140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355,40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Подпрограмма " Развитие системы общего образования детей Орловского района Кировской области "на 2014-2019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0120000000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86 263,11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Финансовое обеспечение деятельности муниципальных учреждений</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0120003000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19 128,44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Обеспечение выполнения функций казенных учреждений</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0120003010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3 156,54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0120003010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2,03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0120003010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1 937,46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Социальное обеспечение и иные выплаты населению</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0120003010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300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2,00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0120003010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600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1 184,07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0120003010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30,98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lastRenderedPageBreak/>
              <w:t>Софинансирование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012000301Б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10 420,92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012000301Б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4 972,72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012000301Б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5 062,89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012000301Б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385,31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0120003020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5 550,98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0120003020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23,90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0120003020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5 527,08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0120005000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10,00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Содействие занаятости населения на 2014-2016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0120005030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10,00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0120005030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10,00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Выравнивание бюджетной обеспеченности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0120014000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13 981,50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Выравнивание обеспеченности муниципальных образований по реализации ими их отдельных расходных обязательств</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012001403А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13 981,50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012001403А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6 814,98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012001403А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4 870,81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012001403А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600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785,55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012001403А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1 510,16   </w:t>
            </w:r>
          </w:p>
        </w:tc>
      </w:tr>
      <w:tr w:rsidR="005E59F9" w:rsidRPr="00BD21FD" w:rsidTr="005E59F9">
        <w:trPr>
          <w:trHeight w:val="12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0120015000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714,70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Оплата стоимости питания детей в оздоровительных учреждениях с дневным пребыванием детей</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0120015060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714,70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0120015060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577,34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lastRenderedPageBreak/>
              <w:t>Субсидии бюджетным учреждениям на финансовое обеспечение муниципального задания на оказание муниципальных услуг (выполнение работ)</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0120015060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600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137,36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Субсидия на выполнение предписания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на 2017 год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0120015480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779,00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0120015480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522,03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0120015480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600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256,97   </w:t>
            </w:r>
          </w:p>
        </w:tc>
      </w:tr>
      <w:tr w:rsidR="005E59F9" w:rsidRPr="00BD21FD" w:rsidTr="005E59F9">
        <w:trPr>
          <w:trHeight w:val="18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Софинансирование за счёт местного бюджета субсидии на выполнение предписания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на 2017 год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01200S5480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27,48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01200S5480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27,48   </w:t>
            </w:r>
          </w:p>
        </w:tc>
      </w:tr>
      <w:tr w:rsidR="005E59F9" w:rsidRPr="00BD21FD" w:rsidTr="005E59F9">
        <w:trPr>
          <w:trHeight w:val="12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0120016000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1 741,30   </w:t>
            </w:r>
          </w:p>
        </w:tc>
      </w:tr>
      <w:tr w:rsidR="005E59F9" w:rsidRPr="00BD21FD" w:rsidTr="005E59F9">
        <w:trPr>
          <w:trHeight w:val="27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0120016140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1 741,30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0120016140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1 730,70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0120016140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10,60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Иные межбюджетные трансферты из областного бюджета</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0120017000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49 841,00   </w:t>
            </w:r>
          </w:p>
        </w:tc>
      </w:tr>
      <w:tr w:rsidR="005E59F9" w:rsidRPr="00BD21FD" w:rsidTr="005E59F9">
        <w:trPr>
          <w:trHeight w:val="12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0120017010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49 841,00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0120017010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44 353,23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0120017010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923,00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0120017010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600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4 564,77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местных бюджетов, на софинансирование которых предоставлены субсидии из федерального бюджета</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01200L0000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jc w:val="center"/>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Создание в муниципальных общеобразовательных организациях, расположенных в сельской местности, условий для занятий физической культурой и спортом</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01200L0970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jc w:val="center"/>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01200L0970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jc w:val="center"/>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Софинансирование расходных обязательств</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01200S5000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39,69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Мероприятия по оздоровлению детей за счёт средств бюджета района</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01200S5060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39,69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01200S5060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39,69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Подпрограмма "Развитие системы дополнительного образования детей Орловского района Кировской области на 2014-2019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0130000000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14 018,41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Финансовое обеспечение деятельности муниципальных учреждений</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0130003000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7 784,31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Обеспечение выполнения функций казенных учреждений</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0130003010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1 175,38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0130003010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35,36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0130003010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1 136,44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0130003010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3,58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Софинансирование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013000301Б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6 325,63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013000301Б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5 042,54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013000301Б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1 272,63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013000301Б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10,46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lastRenderedPageBreak/>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0130003020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283,30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0130003020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140,80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0130003020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142,50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Выравнивание бюджетной обеспеченности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0130014000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6 234,10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Выравнивание обеспеченности муниципальных образований по реализации ими их отдельных расходных обязательств</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013001403А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6 234,10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013001403А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4 700,00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013001403А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1 500,00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013001403А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34,10   </w:t>
            </w:r>
          </w:p>
        </w:tc>
      </w:tr>
      <w:tr w:rsidR="005E59F9" w:rsidRPr="00BD21FD" w:rsidTr="005E59F9">
        <w:trPr>
          <w:trHeight w:val="12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Подпрограмма "Организация деятельности муниципального казенного учреждения "Централизованная бухгалтерия муниципальных учреждений образования" на 2014-2019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0140000000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3 836,89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Финансовое обеспечение деятельности муниципальных учреждений</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0140003000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2 036,89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Обеспечение выполнения функций казенных учреждений</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0140003010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103,59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0140003010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1,90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0140003010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101,69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Софинансирование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014000301Б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1 933,30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014000301Б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1 858,49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014000301Б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74,81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Выравнивание бюджетной обеспеченности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0140014000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1 800,00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lastRenderedPageBreak/>
              <w:t>Выравнивание обеспеченности муниципальных образований по реализации ими их отдельных расходных обязательств</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014001403А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1 800,00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014001403А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1 800,00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Подпрограмма " Организация деятельности  муниципального казенного учреждения "Ресурсный центр образования" на 2014-2019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0150000000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2 137,39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Финансовое обеспечение деятельности муниципальных учреждений</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0150003000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1 157,39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Обеспечение выполнения функций казенных учреждений</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0150003010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110,87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0150003010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13,55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0150003010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93,24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0150003010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4,08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Софинансирование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015000301Б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1 046,52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015000301Б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1 046,42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015000301Б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0,10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Выравнивание бюджетной обеспеченности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0150014000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980,00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Выравнивание обеспеченности муниципальных образований по реализации ими их отдельных расходных обязательств</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015001403А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980,00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015001403А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980,00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Подпрограмма "Профилактика негативных проявлений в подростковой среде образовательных учреждений Орловского района на 2014-2019 года</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0160000000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5,00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0160005000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Осуществление функций органами местного самоуправления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0160005010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0160005010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lastRenderedPageBreak/>
              <w:t>Подпрограмма "Профилактика детского  дорожно-транспортного травматизма на 2014-2019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0170000000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5,00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0170005000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Осуществление функций органами местного самоуправления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0170005010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0170005010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5,00   </w:t>
            </w:r>
          </w:p>
        </w:tc>
      </w:tr>
      <w:tr w:rsidR="005E59F9" w:rsidRPr="00BD21FD" w:rsidTr="005E59F9">
        <w:trPr>
          <w:trHeight w:val="18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Подпрограмма "Обеспечение государственных гарантий по социальной поддержке детей-сирот и детей оставшихся без попечения родителей, лиц из их числа и замещающих семей в муниципальном образовании орловский муниципальный район Кировской области" на 2014-2019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0180000000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19 117,70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0180005000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Мероприятия по развитию семейных форм устройства детей, оставшихся без попечения родителей</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0180005040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0180005040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5,00   </w:t>
            </w:r>
          </w:p>
        </w:tc>
      </w:tr>
      <w:tr w:rsidR="005E59F9" w:rsidRPr="00BD21FD" w:rsidTr="005E59F9">
        <w:trPr>
          <w:trHeight w:val="12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0180016000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5 708,00   </w:t>
            </w:r>
          </w:p>
        </w:tc>
      </w:tr>
      <w:tr w:rsidR="005E59F9" w:rsidRPr="00BD21FD" w:rsidTr="005E59F9">
        <w:trPr>
          <w:trHeight w:val="18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0180016080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5 641,00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0180016080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110,00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Социальное обеспечение и иные выплаты населению</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0180016080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300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5 531,00   </w:t>
            </w:r>
          </w:p>
        </w:tc>
      </w:tr>
      <w:tr w:rsidR="005E59F9" w:rsidRPr="00BD21FD" w:rsidTr="005E59F9">
        <w:trPr>
          <w:trHeight w:val="24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0180016090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67,00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по администрированию</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0180016094</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67,00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0180016094</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67,00   </w:t>
            </w:r>
          </w:p>
        </w:tc>
      </w:tr>
      <w:tr w:rsidR="005E59F9" w:rsidRPr="00BD21FD" w:rsidTr="005E59F9">
        <w:trPr>
          <w:trHeight w:val="12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0180050820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lastRenderedPageBreak/>
              <w:t>Капитальные вложения в объекты недвижимого имущества государственной (муниципальной) собственности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0180050820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400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     </w:t>
            </w:r>
          </w:p>
        </w:tc>
      </w:tr>
      <w:tr w:rsidR="005E59F9" w:rsidRPr="00BD21FD" w:rsidTr="005E59F9">
        <w:trPr>
          <w:trHeight w:val="24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01800N0820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13 404,70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Приобретение (строительство) жилого помещения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01800N0820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13 404,70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Капитальные вложения в объекты недвижимого имущества государственной (муниципальной) собственности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01800N0820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400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13 404,70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Муниципальная программа "Повышение эффективности реализации молодежной политики в Орловском районе Кировской области на 2014-2019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0200000000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30,00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Подпрограмма "Реализация молодежной политики в Орловском  районе Кировской области на 2014-2019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0210000000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30,00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0210005000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30,00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Осуществление функций органами местного самоуправления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0210005010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30,00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0210005010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30,00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Муниципальная программа "Развитие культуры в Орловском районе" на 2017-2019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0300000000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15 025,96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Подпрограмма "Организация и поддержка народного творчества в Орловском районе"</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0320000000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20,00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0320005000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20,00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Мероприятия в сфере культуры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0320005050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20,00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0320005050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20,00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Подпрограмма "Развитие туризма в Орловском районе" на 2017-2019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0330000000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50,00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0330005000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50,00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Мероприятия в сфере культуры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0330005050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50,00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0330005050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50,00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Подпрограмма "Развитие музейной деятельности в Орловском районе" на 2017-2019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0350000000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1 574,07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Финансовое обеспечение деятельности муниципальных учреждений</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0350003000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930,07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Обеспечение выполнения функций казенных учреждений</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0350003010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343,80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0350003010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0,69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0350003010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343,11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0350003010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Софинансирование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035000301Б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541,07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035000301Б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459,84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035000301Б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76,25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035000301Б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4,98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0350003020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45,20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0350003020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4,50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0350003020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40,70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Выравнивание бюджетной обеспеченности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0350014000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644,00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Выравнивание обеспеченности муниципальных образований по реализации ими их отдельных расходных обязательств</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035001403А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644,00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035001403А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533,80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035001403А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100,00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035001403А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10,20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Подпрограмма "Организация и развитие библиотечного дела в муниципальном образовании Орловский район Кировской области" на 2017-2019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0360000000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7 983,13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Финансовое обеспечение деятельности муниципальных учреждений</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0360003000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3 963,32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Обеспечение выполнения функций казенных учреждений</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0360003010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146,46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0360003010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0,81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0360003010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144,18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0360003010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1,47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Софинансирование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036000301Б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3 773,36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036000301Б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3 106,48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036000301Б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666,73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036000301Б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0,15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0360003020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43,50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0360003020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0360003020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38,50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Выравнивание бюджетной обеспеченности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0360014000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4 009,20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Выравнивание обеспеченности муниципальных образований по реализации ими их отдельных расходных обязательств</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036001403А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4 009,20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036001403А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3 359,00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036001403А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650,00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036001403А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0,20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Субсидия на поддержку отрасли культуры</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03600R5190</w:t>
            </w:r>
          </w:p>
        </w:tc>
        <w:tc>
          <w:tcPr>
            <w:tcW w:w="124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0,61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03600R5190</w:t>
            </w:r>
          </w:p>
        </w:tc>
        <w:tc>
          <w:tcPr>
            <w:tcW w:w="124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0,61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местных бюджетов, на софинансирование которых предоставлены субсидии из федерального бюджета</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03600L0000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0,00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lastRenderedPageBreak/>
              <w:t>Комплектование книжных фондов библиотек муниципальных образований  за счет средств местного бюджета</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03600L1440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0,00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03600L1440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0,00 </w:t>
            </w:r>
          </w:p>
        </w:tc>
      </w:tr>
      <w:tr w:rsidR="005E59F9" w:rsidRPr="00BD21FD" w:rsidTr="005E59F9">
        <w:trPr>
          <w:trHeight w:val="58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Софинансирование за счет средств местного бюджета субсидии на поддержку отрасли культуры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03600L5190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10,00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03600L5190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10,00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Подпрограмма "Обеспечение дополнительного художественно-естетического образования" на 2017-2019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0370000000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3 524,17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Финансовое обеспечение деятельности муниципальных учреждений</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0370003000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2 124,17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Обеспечение выполнения функций казенных учреждений</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0370003010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448,07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0370003010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4,42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0370003010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443,65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Софинансирование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037000301Б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1 626,60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037000301Б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1 491,96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037000301Б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134,64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0370003020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49,50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0370003020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44,00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0370003020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5,50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Выравнивание бюджетной обеспеченности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0370014000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1 400,00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Выравнивание обеспеченности муниципальных образований по реализации ими их отдельных расходных обязательств</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037001403А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1 400,00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037001403А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1 300,00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037001403А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100,00   </w:t>
            </w:r>
          </w:p>
        </w:tc>
      </w:tr>
      <w:tr w:rsidR="005E59F9" w:rsidRPr="00BD21FD" w:rsidTr="005E59F9">
        <w:trPr>
          <w:trHeight w:val="12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Подпрограмма "Организация деятельности муниципального казенного учреждения "Централизованная бухгалтерия муниципальных учреждений культуры" на 2017-2019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0380000000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1 874,59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Финансовое обеспечение деятельности муниципальных учреждений</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0380003000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974,59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Обеспечение выполнения функций казенных учреждений</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0380003010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92,57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0380003010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92,57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Софинансирование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038000301Б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882,02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038000301Б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882,02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Выравнивание бюджетной обеспеченности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0380014000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900,00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Выравнивание обеспеченности муниципальных образований по реализации ими их отдельных расходных обязательств</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038001403А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900,00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038001403А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900,00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Муниципальная программа "Поддержка и организация деятельности людей пожилого возраста и инвалидов" на 2014-2019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0400000000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57,00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0400005000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57,00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мероприятия в области социальной политики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0400005060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57,00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0400005060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57,00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Муниципальная программа "Профилактика правонарушений в муниципальном образовании Орловский муниципальный район" на 2017-2019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0500000000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42,00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Подпрограмма "Профилактика правонарушений в муниципальном образовании Орловский муниципальный район" на 2017-2019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0510000000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17,00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0510005000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17,00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lastRenderedPageBreak/>
              <w:t>Осуществление функций органами местного самоуправления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0510005010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17,00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0510005010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17,00   </w:t>
            </w:r>
          </w:p>
        </w:tc>
      </w:tr>
      <w:tr w:rsidR="005E59F9" w:rsidRPr="00BD21FD" w:rsidTr="005E59F9">
        <w:trPr>
          <w:trHeight w:val="12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Подпрограмма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0520000000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17,00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0520005000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17,00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Осуществление функций органами местного самоуправления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0520005010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17,00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0520005010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17,00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Подпрограмма "Профилактика безнадзорности и правонарушений среди несовершеннолетних в Орловском районе на 2017-2019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0530000000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8,00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0530005000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8,00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Осуществление функций органами местного самоуправления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0530005010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8,00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0530005010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8,00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Муниципальная программа "Развитие физической культуры и спорта в Орловском районе на 2014-2019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0600000000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100,00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0600005000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100,00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Мероприятия в области физической культры и спорта</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0600005070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100,00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0600005070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100,00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Муниципальная программа "Обеспечение безопасности и жизнедеятельности населения Орловского района Кировской области" на 2014-2019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0700000000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2 553,07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Другие общегосударственные вопросы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0700002000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497,27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Обеспечение обслуживания деятельности исполнительно-распорядительного органа муниципального образования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0700002010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16,10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0700002010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11,50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0700002010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4,60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Софинансирование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070000201Б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481,17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070000201Б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481,17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0700005000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335,80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Мероприятия по гражданской обороне и ликвидации последствий чрезвычайных ситуаций</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0700005260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335,80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0700005260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335,80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Резервные фонды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0700007000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148,00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Резервные фонды местных администраций</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0700007010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148,00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0700007010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20,08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Социальное обеспечение и иные выплаты населению</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0700007010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300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18,00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0700007010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109,92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Финансовое обеспечение мер по ликвидации чрезвычайных ситуаций из резервного фонда администраци Орловского района</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07000S5400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jc w:val="right"/>
              <w:rPr>
                <w:rFonts w:ascii="Arial CYR" w:eastAsia="Times New Roman" w:hAnsi="Arial CYR" w:cs="Arial CYR"/>
                <w:sz w:val="16"/>
                <w:szCs w:val="16"/>
              </w:rPr>
            </w:pPr>
            <w:r w:rsidRPr="00BD21FD">
              <w:rPr>
                <w:rFonts w:ascii="Arial CYR" w:eastAsia="Times New Roman" w:hAnsi="Arial CYR" w:cs="Arial CYR"/>
                <w:sz w:val="16"/>
                <w:szCs w:val="16"/>
              </w:rPr>
              <w:t>102,00</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Социальное обеспечение и иные выплаты населению</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07000S5400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300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jc w:val="right"/>
              <w:rPr>
                <w:rFonts w:ascii="Arial CYR" w:eastAsia="Times New Roman" w:hAnsi="Arial CYR" w:cs="Arial CYR"/>
                <w:sz w:val="16"/>
                <w:szCs w:val="16"/>
              </w:rPr>
            </w:pPr>
            <w:r w:rsidRPr="00BD21FD">
              <w:rPr>
                <w:rFonts w:ascii="Arial CYR" w:eastAsia="Times New Roman" w:hAnsi="Arial CYR" w:cs="Arial CYR"/>
                <w:sz w:val="16"/>
                <w:szCs w:val="16"/>
              </w:rPr>
              <w:t>102,00</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Выравнивание бюджетной обеспеченности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0700014000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450,00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Выравнивание обеспеченности муниципальных образований по реализации ими их отдельных расходных обязательств</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070001403А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450,00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070001403А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450,00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Финансовое обеспечение мер по ликвидации чрезвычайных ситуаций из резервного фонда Правительства Кировской области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0700015400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jc w:val="center"/>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1020,00</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Социальное обеспечение и иные выплаты населению</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0700015400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300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jc w:val="center"/>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1020,00</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Муниципальная программа "Развитие строительства и архитектуры в Орловском районе Кировской области" на 2017-2019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0800000000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1 746,00   </w:t>
            </w:r>
          </w:p>
        </w:tc>
      </w:tr>
      <w:tr w:rsidR="005E59F9" w:rsidRPr="00BD21FD" w:rsidTr="005E59F9">
        <w:trPr>
          <w:trHeight w:val="129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Arial CYR" w:eastAsia="Times New Roman" w:hAnsi="Arial CYR" w:cs="Arial CYR"/>
                <w:sz w:val="16"/>
                <w:szCs w:val="16"/>
              </w:rPr>
            </w:pPr>
            <w:r w:rsidRPr="00BD21FD">
              <w:rPr>
                <w:rFonts w:ascii="Arial CYR" w:eastAsia="Times New Roman" w:hAnsi="Arial CYR" w:cs="Arial CYR"/>
                <w:sz w:val="16"/>
                <w:szCs w:val="16"/>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Arial CYR" w:eastAsia="Times New Roman" w:hAnsi="Arial CYR" w:cs="Arial CYR"/>
                <w:i/>
                <w:iCs/>
                <w:sz w:val="16"/>
                <w:szCs w:val="16"/>
              </w:rPr>
            </w:pPr>
            <w:r w:rsidRPr="00BD21FD">
              <w:rPr>
                <w:rFonts w:ascii="Arial CYR" w:eastAsia="Times New Roman" w:hAnsi="Arial CYR" w:cs="Arial CYR"/>
                <w:i/>
                <w:iCs/>
                <w:sz w:val="16"/>
                <w:szCs w:val="16"/>
              </w:rPr>
              <w:t>0800009502</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Arial CYR" w:eastAsia="Times New Roman" w:hAnsi="Arial CYR" w:cs="Arial CYR"/>
                <w:i/>
                <w:iCs/>
                <w:sz w:val="16"/>
                <w:szCs w:val="16"/>
              </w:rPr>
            </w:pPr>
            <w:r w:rsidRPr="00BD21FD">
              <w:rPr>
                <w:rFonts w:ascii="Arial CYR" w:eastAsia="Times New Roman" w:hAnsi="Arial CYR" w:cs="Arial CYR"/>
                <w:i/>
                <w:iCs/>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jc w:val="right"/>
              <w:rPr>
                <w:rFonts w:ascii="Arial CYR" w:eastAsia="Times New Roman" w:hAnsi="Arial CYR" w:cs="Arial CYR"/>
                <w:sz w:val="16"/>
                <w:szCs w:val="16"/>
              </w:rPr>
            </w:pPr>
            <w:r w:rsidRPr="00BD21FD">
              <w:rPr>
                <w:rFonts w:ascii="Arial CYR" w:eastAsia="Times New Roman" w:hAnsi="Arial CYR" w:cs="Arial CYR"/>
                <w:sz w:val="16"/>
                <w:szCs w:val="16"/>
              </w:rPr>
              <w:t>913,55</w:t>
            </w:r>
          </w:p>
        </w:tc>
      </w:tr>
      <w:tr w:rsidR="005E59F9" w:rsidRPr="00BD21FD" w:rsidTr="005E59F9">
        <w:trPr>
          <w:trHeight w:val="52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Arial CYR" w:eastAsia="Times New Roman" w:hAnsi="Arial CYR" w:cs="Arial CYR"/>
                <w:sz w:val="16"/>
                <w:szCs w:val="16"/>
              </w:rPr>
            </w:pPr>
            <w:r w:rsidRPr="00BD21FD">
              <w:rPr>
                <w:rFonts w:ascii="Arial CYR" w:eastAsia="Times New Roman" w:hAnsi="Arial CYR" w:cs="Arial CYR"/>
                <w:sz w:val="16"/>
                <w:szCs w:val="16"/>
              </w:rPr>
              <w:t>Капитальные вложения в объекты недвижимого имущества государственной (муниципальной) собственности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Arial CYR" w:eastAsia="Times New Roman" w:hAnsi="Arial CYR" w:cs="Arial CYR"/>
                <w:i/>
                <w:iCs/>
                <w:sz w:val="16"/>
                <w:szCs w:val="16"/>
              </w:rPr>
            </w:pPr>
            <w:r w:rsidRPr="00BD21FD">
              <w:rPr>
                <w:rFonts w:ascii="Arial CYR" w:eastAsia="Times New Roman" w:hAnsi="Arial CYR" w:cs="Arial CYR"/>
                <w:i/>
                <w:iCs/>
                <w:sz w:val="16"/>
                <w:szCs w:val="16"/>
              </w:rPr>
              <w:t>0800009502</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Arial CYR" w:eastAsia="Times New Roman" w:hAnsi="Arial CYR" w:cs="Arial CYR"/>
                <w:i/>
                <w:iCs/>
                <w:sz w:val="16"/>
                <w:szCs w:val="16"/>
              </w:rPr>
            </w:pPr>
            <w:r w:rsidRPr="00BD21FD">
              <w:rPr>
                <w:rFonts w:ascii="Arial CYR" w:eastAsia="Times New Roman" w:hAnsi="Arial CYR" w:cs="Arial CYR"/>
                <w:i/>
                <w:iCs/>
                <w:sz w:val="16"/>
                <w:szCs w:val="16"/>
              </w:rPr>
              <w:t>400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jc w:val="right"/>
              <w:rPr>
                <w:rFonts w:ascii="Arial CYR" w:eastAsia="Times New Roman" w:hAnsi="Arial CYR" w:cs="Arial CYR"/>
                <w:sz w:val="16"/>
                <w:szCs w:val="16"/>
              </w:rPr>
            </w:pPr>
            <w:r w:rsidRPr="00BD21FD">
              <w:rPr>
                <w:rFonts w:ascii="Arial CYR" w:eastAsia="Times New Roman" w:hAnsi="Arial CYR" w:cs="Arial CYR"/>
                <w:sz w:val="16"/>
                <w:szCs w:val="16"/>
              </w:rPr>
              <w:t>913,55</w:t>
            </w:r>
          </w:p>
        </w:tc>
      </w:tr>
      <w:tr w:rsidR="005E59F9" w:rsidRPr="00BD21FD" w:rsidTr="005E59F9">
        <w:trPr>
          <w:trHeight w:val="129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Arial CYR" w:eastAsia="Times New Roman" w:hAnsi="Arial CYR" w:cs="Arial CYR"/>
                <w:sz w:val="16"/>
                <w:szCs w:val="16"/>
              </w:rPr>
            </w:pPr>
            <w:r w:rsidRPr="00BD21FD">
              <w:rPr>
                <w:rFonts w:ascii="Arial CYR" w:eastAsia="Times New Roman" w:hAnsi="Arial CYR" w:cs="Arial CYR"/>
                <w:sz w:val="16"/>
                <w:szCs w:val="16"/>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Arial CYR" w:eastAsia="Times New Roman" w:hAnsi="Arial CYR" w:cs="Arial CYR"/>
                <w:i/>
                <w:iCs/>
                <w:sz w:val="16"/>
                <w:szCs w:val="16"/>
              </w:rPr>
            </w:pPr>
            <w:r w:rsidRPr="00BD21FD">
              <w:rPr>
                <w:rFonts w:ascii="Arial CYR" w:eastAsia="Times New Roman" w:hAnsi="Arial CYR" w:cs="Arial CYR"/>
                <w:i/>
                <w:iCs/>
                <w:sz w:val="16"/>
                <w:szCs w:val="16"/>
              </w:rPr>
              <w:t>0800009602</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Arial CYR" w:eastAsia="Times New Roman" w:hAnsi="Arial CYR" w:cs="Arial CYR"/>
                <w:i/>
                <w:iCs/>
                <w:sz w:val="16"/>
                <w:szCs w:val="16"/>
              </w:rPr>
            </w:pPr>
            <w:r w:rsidRPr="00BD21FD">
              <w:rPr>
                <w:rFonts w:ascii="Arial CYR" w:eastAsia="Times New Roman" w:hAnsi="Arial CYR" w:cs="Arial CYR"/>
                <w:i/>
                <w:iCs/>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jc w:val="right"/>
              <w:rPr>
                <w:rFonts w:ascii="Arial CYR" w:eastAsia="Times New Roman" w:hAnsi="Arial CYR" w:cs="Arial CYR"/>
                <w:sz w:val="16"/>
                <w:szCs w:val="16"/>
              </w:rPr>
            </w:pPr>
            <w:r w:rsidRPr="00BD21FD">
              <w:rPr>
                <w:rFonts w:ascii="Arial CYR" w:eastAsia="Times New Roman" w:hAnsi="Arial CYR" w:cs="Arial CYR"/>
                <w:sz w:val="16"/>
                <w:szCs w:val="16"/>
              </w:rPr>
              <w:t>297,42</w:t>
            </w:r>
          </w:p>
        </w:tc>
      </w:tr>
      <w:tr w:rsidR="005E59F9" w:rsidRPr="00BD21FD" w:rsidTr="005E59F9">
        <w:trPr>
          <w:trHeight w:val="52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Arial CYR" w:eastAsia="Times New Roman" w:hAnsi="Arial CYR" w:cs="Arial CYR"/>
                <w:sz w:val="16"/>
                <w:szCs w:val="16"/>
              </w:rPr>
            </w:pPr>
            <w:r w:rsidRPr="00BD21FD">
              <w:rPr>
                <w:rFonts w:ascii="Arial CYR" w:eastAsia="Times New Roman" w:hAnsi="Arial CYR" w:cs="Arial CYR"/>
                <w:sz w:val="16"/>
                <w:szCs w:val="16"/>
              </w:rPr>
              <w:t>Капитальные вложения в объекты недвижимого имущества государственной (муниципальной) собственности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Arial CYR" w:eastAsia="Times New Roman" w:hAnsi="Arial CYR" w:cs="Arial CYR"/>
                <w:i/>
                <w:iCs/>
                <w:sz w:val="16"/>
                <w:szCs w:val="16"/>
              </w:rPr>
            </w:pPr>
            <w:r w:rsidRPr="00BD21FD">
              <w:rPr>
                <w:rFonts w:ascii="Arial CYR" w:eastAsia="Times New Roman" w:hAnsi="Arial CYR" w:cs="Arial CYR"/>
                <w:i/>
                <w:iCs/>
                <w:sz w:val="16"/>
                <w:szCs w:val="16"/>
              </w:rPr>
              <w:t>0800009602</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Arial CYR" w:eastAsia="Times New Roman" w:hAnsi="Arial CYR" w:cs="Arial CYR"/>
                <w:i/>
                <w:iCs/>
                <w:sz w:val="16"/>
                <w:szCs w:val="16"/>
              </w:rPr>
            </w:pPr>
            <w:r w:rsidRPr="00BD21FD">
              <w:rPr>
                <w:rFonts w:ascii="Arial CYR" w:eastAsia="Times New Roman" w:hAnsi="Arial CYR" w:cs="Arial CYR"/>
                <w:i/>
                <w:iCs/>
                <w:sz w:val="16"/>
                <w:szCs w:val="16"/>
              </w:rPr>
              <w:t>400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jc w:val="right"/>
              <w:rPr>
                <w:rFonts w:ascii="Arial CYR" w:eastAsia="Times New Roman" w:hAnsi="Arial CYR" w:cs="Arial CYR"/>
                <w:sz w:val="16"/>
                <w:szCs w:val="16"/>
              </w:rPr>
            </w:pPr>
            <w:r w:rsidRPr="00BD21FD">
              <w:rPr>
                <w:rFonts w:ascii="Arial CYR" w:eastAsia="Times New Roman" w:hAnsi="Arial CYR" w:cs="Arial CYR"/>
                <w:sz w:val="16"/>
                <w:szCs w:val="16"/>
              </w:rPr>
              <w:t>297,42</w:t>
            </w:r>
          </w:p>
        </w:tc>
      </w:tr>
      <w:tr w:rsidR="005E59F9" w:rsidRPr="00BD21FD" w:rsidTr="005E59F9">
        <w:trPr>
          <w:trHeight w:val="78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Arial CYR" w:eastAsia="Times New Roman" w:hAnsi="Arial CYR" w:cs="Arial CYR"/>
                <w:i/>
                <w:iCs/>
                <w:sz w:val="16"/>
                <w:szCs w:val="16"/>
              </w:rPr>
            </w:pPr>
            <w:r w:rsidRPr="00BD21FD">
              <w:rPr>
                <w:rFonts w:ascii="Arial CYR" w:eastAsia="Times New Roman" w:hAnsi="Arial CYR" w:cs="Arial CYR"/>
                <w:i/>
                <w:iCs/>
                <w:sz w:val="16"/>
                <w:szCs w:val="16"/>
              </w:rPr>
              <w:lastRenderedPageBreak/>
              <w:t>Расходы местных бюджетов, на софинансирование которых предоставлены субсидии из областного бюджета</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Arial CYR" w:eastAsia="Times New Roman" w:hAnsi="Arial CYR" w:cs="Arial CYR"/>
                <w:i/>
                <w:iCs/>
                <w:sz w:val="16"/>
                <w:szCs w:val="16"/>
              </w:rPr>
            </w:pPr>
            <w:r w:rsidRPr="00BD21FD">
              <w:rPr>
                <w:rFonts w:ascii="Arial CYR" w:eastAsia="Times New Roman" w:hAnsi="Arial CYR" w:cs="Arial CYR"/>
                <w:i/>
                <w:iCs/>
                <w:sz w:val="16"/>
                <w:szCs w:val="16"/>
              </w:rPr>
              <w:t>08000S0000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Arial CYR" w:eastAsia="Times New Roman" w:hAnsi="Arial CYR" w:cs="Arial CYR"/>
                <w:i/>
                <w:iCs/>
                <w:sz w:val="16"/>
                <w:szCs w:val="16"/>
              </w:rPr>
            </w:pPr>
            <w:r w:rsidRPr="00BD21FD">
              <w:rPr>
                <w:rFonts w:ascii="Arial CYR" w:eastAsia="Times New Roman" w:hAnsi="Arial CYR" w:cs="Arial CYR"/>
                <w:i/>
                <w:iCs/>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jc w:val="right"/>
              <w:rPr>
                <w:rFonts w:ascii="Arial CYR" w:eastAsia="Times New Roman" w:hAnsi="Arial CYR" w:cs="Arial CYR"/>
                <w:sz w:val="16"/>
                <w:szCs w:val="16"/>
              </w:rPr>
            </w:pPr>
            <w:r w:rsidRPr="00BD21FD">
              <w:rPr>
                <w:rFonts w:ascii="Arial CYR" w:eastAsia="Times New Roman" w:hAnsi="Arial CYR" w:cs="Arial CYR"/>
                <w:sz w:val="16"/>
                <w:szCs w:val="16"/>
              </w:rPr>
              <w:t>0,14</w:t>
            </w:r>
          </w:p>
        </w:tc>
      </w:tr>
      <w:tr w:rsidR="005E59F9" w:rsidRPr="00BD21FD" w:rsidTr="005E59F9">
        <w:trPr>
          <w:trHeight w:val="52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Arial CYR" w:eastAsia="Times New Roman" w:hAnsi="Arial CYR" w:cs="Arial CYR"/>
                <w:i/>
                <w:iCs/>
                <w:sz w:val="16"/>
                <w:szCs w:val="16"/>
              </w:rPr>
            </w:pPr>
            <w:r w:rsidRPr="00BD21FD">
              <w:rPr>
                <w:rFonts w:ascii="Arial CYR" w:eastAsia="Times New Roman" w:hAnsi="Arial CYR" w:cs="Arial CYR"/>
                <w:i/>
                <w:iCs/>
                <w:sz w:val="16"/>
                <w:szCs w:val="16"/>
              </w:rPr>
              <w:t>Обеспечение мероприятий по переселению граждан из аварийоного жилого фонда</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Arial CYR" w:eastAsia="Times New Roman" w:hAnsi="Arial CYR" w:cs="Arial CYR"/>
                <w:i/>
                <w:iCs/>
                <w:sz w:val="16"/>
                <w:szCs w:val="16"/>
              </w:rPr>
            </w:pPr>
            <w:r w:rsidRPr="00BD21FD">
              <w:rPr>
                <w:rFonts w:ascii="Arial CYR" w:eastAsia="Times New Roman" w:hAnsi="Arial CYR" w:cs="Arial CYR"/>
                <w:i/>
                <w:iCs/>
                <w:sz w:val="16"/>
                <w:szCs w:val="16"/>
              </w:rPr>
              <w:t>08000S9602</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Arial CYR" w:eastAsia="Times New Roman" w:hAnsi="Arial CYR" w:cs="Arial CYR"/>
                <w:i/>
                <w:iCs/>
                <w:sz w:val="16"/>
                <w:szCs w:val="16"/>
              </w:rPr>
            </w:pPr>
            <w:r w:rsidRPr="00BD21FD">
              <w:rPr>
                <w:rFonts w:ascii="Arial CYR" w:eastAsia="Times New Roman" w:hAnsi="Arial CYR" w:cs="Arial CYR"/>
                <w:i/>
                <w:iCs/>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jc w:val="right"/>
              <w:rPr>
                <w:rFonts w:ascii="Arial CYR" w:eastAsia="Times New Roman" w:hAnsi="Arial CYR" w:cs="Arial CYR"/>
                <w:sz w:val="16"/>
                <w:szCs w:val="16"/>
              </w:rPr>
            </w:pPr>
            <w:r w:rsidRPr="00BD21FD">
              <w:rPr>
                <w:rFonts w:ascii="Arial CYR" w:eastAsia="Times New Roman" w:hAnsi="Arial CYR" w:cs="Arial CYR"/>
                <w:sz w:val="16"/>
                <w:szCs w:val="16"/>
              </w:rPr>
              <w:t>0,14</w:t>
            </w:r>
          </w:p>
        </w:tc>
      </w:tr>
      <w:tr w:rsidR="005E59F9" w:rsidRPr="00BD21FD" w:rsidTr="005E59F9">
        <w:trPr>
          <w:trHeight w:val="78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Arial CYR" w:eastAsia="Times New Roman" w:hAnsi="Arial CYR" w:cs="Arial CYR"/>
                <w:i/>
                <w:iCs/>
                <w:sz w:val="16"/>
                <w:szCs w:val="16"/>
              </w:rPr>
            </w:pPr>
            <w:r w:rsidRPr="00BD21FD">
              <w:rPr>
                <w:rFonts w:ascii="Arial CYR" w:eastAsia="Times New Roman" w:hAnsi="Arial CYR" w:cs="Arial CYR"/>
                <w:i/>
                <w:iCs/>
                <w:sz w:val="16"/>
                <w:szCs w:val="16"/>
              </w:rPr>
              <w:t>Капитальные вложения в объекты недвижимого имущества государственной (муниципальной) собственности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Arial CYR" w:eastAsia="Times New Roman" w:hAnsi="Arial CYR" w:cs="Arial CYR"/>
                <w:i/>
                <w:iCs/>
                <w:sz w:val="16"/>
                <w:szCs w:val="16"/>
              </w:rPr>
            </w:pPr>
            <w:r w:rsidRPr="00BD21FD">
              <w:rPr>
                <w:rFonts w:ascii="Arial CYR" w:eastAsia="Times New Roman" w:hAnsi="Arial CYR" w:cs="Arial CYR"/>
                <w:i/>
                <w:iCs/>
                <w:sz w:val="16"/>
                <w:szCs w:val="16"/>
              </w:rPr>
              <w:t>08000S9602</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Arial CYR" w:eastAsia="Times New Roman" w:hAnsi="Arial CYR" w:cs="Arial CYR"/>
                <w:i/>
                <w:iCs/>
                <w:sz w:val="16"/>
                <w:szCs w:val="16"/>
              </w:rPr>
            </w:pPr>
            <w:r w:rsidRPr="00BD21FD">
              <w:rPr>
                <w:rFonts w:ascii="Arial CYR" w:eastAsia="Times New Roman" w:hAnsi="Arial CYR" w:cs="Arial CYR"/>
                <w:i/>
                <w:iCs/>
                <w:sz w:val="16"/>
                <w:szCs w:val="16"/>
              </w:rPr>
              <w:t>400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jc w:val="right"/>
              <w:rPr>
                <w:rFonts w:ascii="Arial CYR" w:eastAsia="Times New Roman" w:hAnsi="Arial CYR" w:cs="Arial CYR"/>
                <w:sz w:val="16"/>
                <w:szCs w:val="16"/>
              </w:rPr>
            </w:pPr>
            <w:r w:rsidRPr="00BD21FD">
              <w:rPr>
                <w:rFonts w:ascii="Arial CYR" w:eastAsia="Times New Roman" w:hAnsi="Arial CYR" w:cs="Arial CYR"/>
                <w:sz w:val="16"/>
                <w:szCs w:val="16"/>
              </w:rPr>
              <w:t>0,14</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Субсидия на поддержку обустройства мест массового отдыха населения (городских парков) на 2017 год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i/>
                <w:iCs/>
                <w:sz w:val="16"/>
                <w:szCs w:val="16"/>
              </w:rPr>
            </w:pPr>
            <w:r w:rsidRPr="00BD21FD">
              <w:rPr>
                <w:rFonts w:ascii="Times New Roman" w:eastAsia="Times New Roman" w:hAnsi="Times New Roman" w:cs="Times New Roman"/>
                <w:i/>
                <w:iCs/>
                <w:sz w:val="16"/>
                <w:szCs w:val="16"/>
              </w:rPr>
              <w:t>08000R5600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514,89</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Межбюджетные трансферты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i/>
                <w:iCs/>
                <w:sz w:val="16"/>
                <w:szCs w:val="16"/>
              </w:rPr>
            </w:pPr>
            <w:r w:rsidRPr="00BD21FD">
              <w:rPr>
                <w:rFonts w:ascii="Times New Roman" w:eastAsia="Times New Roman" w:hAnsi="Times New Roman" w:cs="Times New Roman"/>
                <w:i/>
                <w:iCs/>
                <w:sz w:val="16"/>
                <w:szCs w:val="16"/>
              </w:rPr>
              <w:t>08000R5600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500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514,89</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Меропрития в установленной сфере деятельности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0800005000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20,00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Меропрития  в сфере  развития  строительства и архитектуры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0800005100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20,00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0800005100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20,00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Муниципальная программа "Развитие коммунальной инфраструктуры в  Орловском районе Кировской области" на 2017-2020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0900000000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1 100,00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Софинансирование расходных обязательств</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09000S5000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Реализация инвестиционных проектов по модернизации объектов коммунальной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09000S5250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Разработка ПДС  на бурение  артезианской скважины в Г. Орлове</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09000S5251</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09000S5251</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400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Ремонт участков водопроводной сети г.Орлова с установкой пожарных гидрантов</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0900005251</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1 100,00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0900005251</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1 100,00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Ремонт участков водопроводной сети г.Орлова с установкой пожарных гидрантов</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0900005251</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0900005251</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400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Замена  водогрейного котла на котельной №12 д. Цепели Орловского района</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09000S5253</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09000S5253</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400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Замена  водогрейного котла на котельной №11 с. Колково Орловского района</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09000S5254</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09000S5254</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400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Замена  водогрейного котла на котельной №12 д. Кузнецы Орловского района</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09000S5255</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09000S5255</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400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lastRenderedPageBreak/>
              <w:t>Муниципальная программа "Развитие транспортной системы Орловского района Кировской области на 2014-2018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1000000000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28 305,75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Отдельные мероприятия в области автомобильного транспорта</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1000005100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600,00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1000005100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600,00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подрограмма  "Содержание и ремонт автомобильных дорог общего пользования местного значения на территории Орловского района на 2014-2018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1010000000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27 705,75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1010005000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1 324,32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мероприятия по содержанию и ремонту автомобильных дорог общего пользования местного значени на территории Орловского района</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1010005090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1 324,32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1010005090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1 324,32   </w:t>
            </w:r>
          </w:p>
        </w:tc>
      </w:tr>
      <w:tr w:rsidR="005E59F9" w:rsidRPr="00BD21FD" w:rsidTr="005E59F9">
        <w:trPr>
          <w:trHeight w:val="12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1010015000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24 841,45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Осуществление дорожной деятельности в отношении автомобильных дорог общего пользования местного значения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1010015080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24 841,45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1010015080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20 133,39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Межбюджетные трансферты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1010015080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500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4 708,06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Софинансирование расходных обязательств</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10100S5000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1 539,98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Софинансирование мероприятий по осуществлению дорожной деятельности в отношении дорог общего пользования местного значения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10100S5080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1 539,98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10100S5080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1 539,98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"Ровная дорожка 2017" ремонт автомобильной дороги Журавли-Орлов</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10100S5170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10100S5170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Муниципальная программа "Экологический контроль" на 2014-2017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1100000000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286,00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1100005000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100,00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мероприятия по соблюдению природоохранного законодательства</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1100005120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100,00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1100005120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1100005120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100,00   </w:t>
            </w:r>
          </w:p>
        </w:tc>
      </w:tr>
      <w:tr w:rsidR="005E59F9" w:rsidRPr="00BD21FD" w:rsidTr="005E59F9">
        <w:trPr>
          <w:trHeight w:val="12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lastRenderedPageBreak/>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1100016000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186,00   </w:t>
            </w:r>
          </w:p>
        </w:tc>
      </w:tr>
      <w:tr w:rsidR="005E59F9" w:rsidRPr="00BD21FD" w:rsidTr="005E59F9">
        <w:trPr>
          <w:trHeight w:val="24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1100016070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15,00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1100016070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15,00   </w:t>
            </w:r>
          </w:p>
        </w:tc>
      </w:tr>
      <w:tr w:rsidR="005E59F9" w:rsidRPr="00BD21FD" w:rsidTr="005E59F9">
        <w:trPr>
          <w:trHeight w:val="18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1100016160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171,00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1100016160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171,00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Муниципальная программа "Поддержка и развитие малого  предпринимательства в Орловском районе Кировской области" на 2014-2019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1200000000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5,00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1200005000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мероприятия по развитию малого и среднего предпринимательства</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1200005130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1200005130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5,00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Муниципальная программа "О притиводействии коррупции в Орловском районе Кировской области" на 2014-2019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1300000000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1,50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1300005000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1,50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Осуществление функций органами местного самоуправления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1300005010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1,50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1300005010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1,50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Муниципальная Программа управления муниципальным имуществом муниципального образования Орловский муниципальный район на 2017-2019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1400000000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736,67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1400005000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736,67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Мероприятия по  управлению муниципальной собственностью</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1400005140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324,87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1400005140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232,60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1400005140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92,27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Мероприятия по землеустройству и землепользованию</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1400005150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411,80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lastRenderedPageBreak/>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1400005150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410,90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1400005150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0,90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Муниципальная программа "Развитие архивного дела в Орловском районе Кировской области на 2017-2019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1600000000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604,91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Финансовое обеспечение деятельности муниципальных учреждений</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1600003000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269,11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Обеспечение выполнения функций казенных учреждений</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1600003010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5,75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1600003010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5,75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Софинансирование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160000301Б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263,36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160000301Б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154,66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160000301Б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108,70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Выравнивание бюджетной обеспеченности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1600014000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286,00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Выравнивание обеспеченности муниципальных образований по реализации ими их отдельных расходных обязательств</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160001403А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286,00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160001403А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286,00   </w:t>
            </w:r>
          </w:p>
        </w:tc>
      </w:tr>
      <w:tr w:rsidR="005E59F9" w:rsidRPr="00BD21FD" w:rsidTr="005E59F9">
        <w:trPr>
          <w:trHeight w:val="12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1600016000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49,80   </w:t>
            </w:r>
          </w:p>
        </w:tc>
      </w:tr>
      <w:tr w:rsidR="005E59F9" w:rsidRPr="00BD21FD" w:rsidTr="005E59F9">
        <w:trPr>
          <w:trHeight w:val="42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1600016010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49,80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lastRenderedPageBreak/>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1600016010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49,80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Муниципальная программа "Развитие муниципального управления на 2017-2019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1700000000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23 127,34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1700001000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jc w:val="center"/>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9 287,65   </w:t>
            </w:r>
          </w:p>
        </w:tc>
      </w:tr>
      <w:tr w:rsidR="005E59F9" w:rsidRPr="00BD21FD" w:rsidTr="005E59F9">
        <w:trPr>
          <w:trHeight w:val="78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Arial CYR" w:eastAsia="Times New Roman" w:hAnsi="Arial CYR" w:cs="Arial CYR"/>
                <w:sz w:val="16"/>
                <w:szCs w:val="16"/>
              </w:rPr>
            </w:pPr>
            <w:r w:rsidRPr="00BD21FD">
              <w:rPr>
                <w:rFonts w:ascii="Arial CYR" w:eastAsia="Times New Roman" w:hAnsi="Arial CYR" w:cs="Arial CYR"/>
                <w:sz w:val="16"/>
                <w:szCs w:val="16"/>
              </w:rPr>
              <w:t>Софинансирование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170000101Б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jc w:val="center"/>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r>
      <w:tr w:rsidR="005E59F9" w:rsidRPr="00BD21FD" w:rsidTr="005E59F9">
        <w:trPr>
          <w:trHeight w:val="103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Arial CYR" w:eastAsia="Times New Roman" w:hAnsi="Arial CYR" w:cs="Arial CYR"/>
                <w:sz w:val="16"/>
                <w:szCs w:val="16"/>
              </w:rPr>
            </w:pPr>
            <w:r w:rsidRPr="00BD21FD">
              <w:rPr>
                <w:rFonts w:ascii="Arial CYR" w:eastAsia="Times New Roman"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170000101Б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jc w:val="center"/>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Органы местного самоуправления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1700001020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1 268,64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1700001020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17,55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1700001020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1 234,96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1700001020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16,13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Софинансирование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170000102Б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6 979,78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170000102Б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6 178,12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170000102Б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800,74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170000102Б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0,92   </w:t>
            </w:r>
          </w:p>
        </w:tc>
      </w:tr>
      <w:tr w:rsidR="005E59F9" w:rsidRPr="00BD21FD" w:rsidTr="005E59F9">
        <w:trPr>
          <w:trHeight w:val="94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Софинансирование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Arial CYR" w:eastAsia="Times New Roman" w:hAnsi="Arial CYR" w:cs="Arial CYR"/>
                <w:i/>
                <w:iCs/>
                <w:sz w:val="16"/>
                <w:szCs w:val="16"/>
              </w:rPr>
            </w:pPr>
            <w:r w:rsidRPr="00BD21FD">
              <w:rPr>
                <w:rFonts w:ascii="Arial CYR" w:eastAsia="Times New Roman" w:hAnsi="Arial CYR" w:cs="Arial CYR"/>
                <w:i/>
                <w:iCs/>
                <w:sz w:val="16"/>
                <w:szCs w:val="16"/>
              </w:rPr>
              <w:t>170000103Б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Arial CYR" w:eastAsia="Times New Roman" w:hAnsi="Arial CYR" w:cs="Arial CYR"/>
                <w:i/>
                <w:iCs/>
                <w:sz w:val="16"/>
                <w:szCs w:val="16"/>
              </w:rPr>
            </w:pPr>
            <w:r w:rsidRPr="00BD21FD">
              <w:rPr>
                <w:rFonts w:ascii="Arial CYR" w:eastAsia="Times New Roman" w:hAnsi="Arial CYR" w:cs="Arial CYR"/>
                <w:i/>
                <w:iCs/>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1039,23</w:t>
            </w:r>
          </w:p>
        </w:tc>
      </w:tr>
      <w:tr w:rsidR="005E59F9" w:rsidRPr="00BD21FD" w:rsidTr="005E59F9">
        <w:trPr>
          <w:trHeight w:val="84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Arial CYR" w:eastAsia="Times New Roman" w:hAnsi="Arial CYR" w:cs="Arial CYR"/>
                <w:i/>
                <w:iCs/>
                <w:sz w:val="16"/>
                <w:szCs w:val="16"/>
              </w:rPr>
            </w:pPr>
            <w:r w:rsidRPr="00BD21FD">
              <w:rPr>
                <w:rFonts w:ascii="Arial CYR" w:eastAsia="Times New Roman" w:hAnsi="Arial CYR" w:cs="Arial CYR"/>
                <w:i/>
                <w:iCs/>
                <w:sz w:val="16"/>
                <w:szCs w:val="16"/>
              </w:rPr>
              <w:t>170000103Б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Arial CYR" w:eastAsia="Times New Roman" w:hAnsi="Arial CYR" w:cs="Arial CYR"/>
                <w:i/>
                <w:iCs/>
                <w:sz w:val="16"/>
                <w:szCs w:val="16"/>
              </w:rPr>
            </w:pPr>
            <w:r w:rsidRPr="00BD21FD">
              <w:rPr>
                <w:rFonts w:ascii="Arial CYR" w:eastAsia="Times New Roman" w:hAnsi="Arial CYR" w:cs="Arial CYR"/>
                <w:i/>
                <w:iCs/>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1039,23</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Другие общегосударственные вопросы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1700002000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502,37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Софинансирование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170000201Б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502,37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170000201Б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502,37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lastRenderedPageBreak/>
              <w:t>Финансовое обеспечение деятельности муниципальных учреждений</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1700003000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644,22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Учреждения, обеспечивающие выполнение функций органами  местного самоуправления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1700003030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29,72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1700003030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29,72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Софинансирование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170000303Б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614,50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170000303Б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614,50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1700005000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240,50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Мероприятия по  развитию кадрового потенциала муниципального управления, подготовка управленческих кадров администрации муниципального образования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1700005160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90,00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1700005160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90,00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связанные с официальным приемом и обслуживанием представителей других организаций</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1700005170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20,00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1700005170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20,00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мероприятия по организации и обеспечению мобилизационной подготовки и мобилизации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1700005180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130,50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1700005180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130,50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Выравнивание бюджетной обеспеченности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1700014000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9 799,90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Выравнивание обеспеченности муниципальных образований по реализации ими их отдельных расходных обязательств</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170001403А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9 799,90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170001403А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9 096,20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170001403А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700,00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170001403А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3,70   </w:t>
            </w:r>
          </w:p>
        </w:tc>
      </w:tr>
      <w:tr w:rsidR="005E59F9" w:rsidRPr="00BD21FD" w:rsidTr="005E59F9">
        <w:trPr>
          <w:trHeight w:val="12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1700016000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2 652,70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1700016020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1 385,00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1700016020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1 385,00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Осуществление деятельности по опеке и попечительству</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1700016040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906,00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1700016040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812,90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1700016040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93,10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Создание и деятельность в муниципальных образованиях административной(ых) комиссии(ий)</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1700016050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4,70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1700016050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2,10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Межбюджетные трансферты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1700016050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500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2,60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1700016060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357,00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1700016060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332,30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1700016060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24,70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Муниципальная программа "Управление муниципальными финансами и регулирование межбюджетных отношений" на 2014-2019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1800000000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31 037,49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1800001000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5 532,71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Органы местного самоуправления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1800001020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361,46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1800001020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360,26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1800001020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1,20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Софинансирование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180000102Б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5 171,25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180000102Б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5 171,25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Обслуживание госудаственного (муниципального) долга</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1800006000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1 425,00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lastRenderedPageBreak/>
              <w:t>Процентные платежи по муниципальному долгу</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1800006010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1 425,00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Обслуживание государственного (муниципального) долга</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1800006010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700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1 425,00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Выравнивание бюджетной обеспеченности,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1800014000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946,70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Выравнивание обеспеченности муниципальных образований по реализации ими их отдельных расходных обязательств</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180001403А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946,70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Межбюджетные трансферты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180001403А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500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946,70   </w:t>
            </w:r>
          </w:p>
        </w:tc>
      </w:tr>
      <w:tr w:rsidR="005E59F9" w:rsidRPr="00BD21FD" w:rsidTr="005E59F9">
        <w:trPr>
          <w:trHeight w:val="12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1800015000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5 347,78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Инвестиционные программы и проекты развития общественной инфраструктуры муниципальных образований в Кировской области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1800015170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3 347,78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Межбюджетные трансферты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1800015170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500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3 347,78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Реализация мероприятий, направленных на подготовку объектов коммунальной инфраструктуры к работе в осенне-зимний период</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1800015490</w:t>
            </w:r>
          </w:p>
        </w:tc>
        <w:tc>
          <w:tcPr>
            <w:tcW w:w="124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2 000,00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Межбюджетные трансферты</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1800015490</w:t>
            </w:r>
          </w:p>
        </w:tc>
        <w:tc>
          <w:tcPr>
            <w:tcW w:w="124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500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2 000,00   </w:t>
            </w:r>
          </w:p>
        </w:tc>
      </w:tr>
      <w:tr w:rsidR="005E59F9" w:rsidRPr="00BD21FD" w:rsidTr="005E59F9">
        <w:trPr>
          <w:trHeight w:val="12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1800016000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2 062,00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Выравнивание бюджетной обеспеченности поселений</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1800016030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2 062,00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Межбюджетные трансферты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1800016030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500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2 062,00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Выравнивание бюджетной обеспеченности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1800020000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15 394,90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Выравнивание бюджетной обеспеченности поселений из районного фонда финансовой поддержки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1800020100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538,00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Межбюджетные трансферты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1800020100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500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538,00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Дотации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1800021000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14 856,90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Поддержка мер по обеспечению сбалансированности бюджетов</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1800021100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14 856,90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Межбюджетные трансферты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1800021100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500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14 856,90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Условно утверждаемые расходы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1800022000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1800022000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     </w:t>
            </w:r>
          </w:p>
        </w:tc>
      </w:tr>
      <w:tr w:rsidR="005E59F9" w:rsidRPr="00BD21FD" w:rsidTr="005E59F9">
        <w:trPr>
          <w:trHeight w:val="12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Субвенции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1800051180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328,40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Межбюджетные трансферты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1800051180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500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328,40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Муниципальная программа "Социальная поддержка граждан Орловского района Кировской области" на 2017-2019 годы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2100000000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1 423,91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Доплаты к пенсиям, дополнительное пенсонное обеспечение</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2100008000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1 211,61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Доплаты к пенсиям муниципальных служащих</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2100008010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1 211,61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2100008010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16,00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lastRenderedPageBreak/>
              <w:t>Социальное обеспечение и иные выплаты населению</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2100008010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300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1 195,61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Выплаты отдельным категориям граждан</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2100009000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16,30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Единовременная выплата при присвоении звания "Почетный гражданин"</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2100009010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16,30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Социальное обеспечение и иные выплаты населению</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2100009010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300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16,30   </w:t>
            </w:r>
          </w:p>
        </w:tc>
      </w:tr>
      <w:tr w:rsidR="005E59F9" w:rsidRPr="00BD21FD" w:rsidTr="005E59F9">
        <w:trPr>
          <w:trHeight w:val="12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2100016000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196,00   </w:t>
            </w:r>
          </w:p>
        </w:tc>
      </w:tr>
      <w:tr w:rsidR="005E59F9" w:rsidRPr="00BD21FD" w:rsidTr="005E59F9">
        <w:trPr>
          <w:trHeight w:val="21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2100016120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196,00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2100016120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196,00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Муниципальная программа "Развитие агропромышленного комплекса муниципального образования Орловский район в 2014-2020 годах"</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2200000000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12 810,03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Субвенция на возмещение части процентной ставки по кредитам за счёт средств федерального бюджета</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22000R5434</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22000R5434</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Субвенция на возмещение  части процентной ставки по краткосрочным  кредитам (займам) </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22000R5435</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22000R5435</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Субвенция на оказание содействия достижению целевых показателей реализации региональных программ развития агропромышленного комплекса</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22000N5430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43,22</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22000N5430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43,22</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Субвенция на оказание содействия достижению целевых показателей реализации региональных программ развития агропромышленного комплекса</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22000R5430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122,92</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22000R5430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122,92</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Субвенция на возмещение части процентной ставки по инвестиционным кредитам (займам) </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22000R5445</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22000R5445</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Субвенция на возмещение части процентной ставки по инвестиционным кредитам (займам) в агропромышленном комплексе</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22000R5440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9917,89</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22000R5440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9917,89</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Субвенция на возмещение части процентной ставки по инвестиционным кредитам (займам) в агропромышленном комплексе</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22000N5440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2726</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lastRenderedPageBreak/>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22000N5440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2726</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Муниципальная программа "Устойчивое  развитие сельских территорий Орловского района Кировской области на 2014-2017 годы и на период до 2020 года"</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2300000000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20,00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2300005000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20,00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Мероприятия по содержанию и ремонту автомобильных дорог общего пользования местного значения на территории  Орловского района</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2300005090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20,00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2300005090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20,00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Мероприятия не вошедшие в подпрограммы</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2600000000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1 274,47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2600001000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1 266,31   </w:t>
            </w:r>
          </w:p>
        </w:tc>
      </w:tr>
      <w:tr w:rsidR="005E59F9" w:rsidRPr="00BD21FD" w:rsidTr="005E59F9">
        <w:trPr>
          <w:trHeight w:val="78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Arial CYR" w:eastAsia="Times New Roman" w:hAnsi="Arial CYR" w:cs="Arial CYR"/>
                <w:sz w:val="16"/>
                <w:szCs w:val="16"/>
              </w:rPr>
            </w:pPr>
            <w:r w:rsidRPr="00BD21FD">
              <w:rPr>
                <w:rFonts w:ascii="Arial CYR" w:eastAsia="Times New Roman" w:hAnsi="Arial CYR" w:cs="Arial CYR"/>
                <w:sz w:val="16"/>
                <w:szCs w:val="16"/>
              </w:rPr>
              <w:t>Софинансирование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Arial CYR" w:eastAsia="Times New Roman" w:hAnsi="Arial CYR" w:cs="Arial CYR"/>
                <w:i/>
                <w:iCs/>
                <w:sz w:val="16"/>
                <w:szCs w:val="16"/>
              </w:rPr>
            </w:pPr>
            <w:r w:rsidRPr="00BD21FD">
              <w:rPr>
                <w:rFonts w:ascii="Arial CYR" w:eastAsia="Times New Roman" w:hAnsi="Arial CYR" w:cs="Arial CYR"/>
                <w:i/>
                <w:iCs/>
                <w:sz w:val="16"/>
                <w:szCs w:val="16"/>
              </w:rPr>
              <w:t>260000103Б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Arial CYR" w:eastAsia="Times New Roman" w:hAnsi="Arial CYR" w:cs="Arial CYR"/>
                <w:i/>
                <w:iCs/>
                <w:sz w:val="16"/>
                <w:szCs w:val="16"/>
              </w:rPr>
            </w:pPr>
            <w:r w:rsidRPr="00BD21FD">
              <w:rPr>
                <w:rFonts w:ascii="Arial CYR" w:eastAsia="Times New Roman" w:hAnsi="Arial CYR" w:cs="Arial CYR"/>
                <w:i/>
                <w:iCs/>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424,58   </w:t>
            </w:r>
          </w:p>
        </w:tc>
      </w:tr>
      <w:tr w:rsidR="005E59F9" w:rsidRPr="00BD21FD" w:rsidTr="005E59F9">
        <w:trPr>
          <w:trHeight w:val="103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Arial CYR" w:eastAsia="Times New Roman" w:hAnsi="Arial CYR" w:cs="Arial CYR"/>
                <w:sz w:val="16"/>
                <w:szCs w:val="16"/>
              </w:rPr>
            </w:pPr>
            <w:r w:rsidRPr="00BD21FD">
              <w:rPr>
                <w:rFonts w:ascii="Arial CYR" w:eastAsia="Times New Roman"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Arial CYR" w:eastAsia="Times New Roman" w:hAnsi="Arial CYR" w:cs="Arial CYR"/>
                <w:i/>
                <w:iCs/>
                <w:sz w:val="16"/>
                <w:szCs w:val="16"/>
              </w:rPr>
            </w:pPr>
            <w:r w:rsidRPr="00BD21FD">
              <w:rPr>
                <w:rFonts w:ascii="Arial CYR" w:eastAsia="Times New Roman" w:hAnsi="Arial CYR" w:cs="Arial CYR"/>
                <w:i/>
                <w:iCs/>
                <w:sz w:val="16"/>
                <w:szCs w:val="16"/>
              </w:rPr>
              <w:t>260000103Б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Arial CYR" w:eastAsia="Times New Roman" w:hAnsi="Arial CYR" w:cs="Arial CYR"/>
                <w:i/>
                <w:iCs/>
                <w:sz w:val="16"/>
                <w:szCs w:val="16"/>
              </w:rPr>
            </w:pPr>
            <w:r w:rsidRPr="00BD21FD">
              <w:rPr>
                <w:rFonts w:ascii="Arial CYR" w:eastAsia="Times New Roman" w:hAnsi="Arial CYR" w:cs="Arial CYR"/>
                <w:i/>
                <w:iCs/>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424,58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Председатель контрольно-счётной комиссии муниципального образования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2600001050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5,03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2600001050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4,98   </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2600001050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800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0,05   </w:t>
            </w:r>
          </w:p>
        </w:tc>
      </w:tr>
      <w:tr w:rsidR="005E59F9" w:rsidRPr="00BD21FD" w:rsidTr="005E59F9">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Софинансирование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260000105Б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777,82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260000105Б</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777,82   </w:t>
            </w:r>
          </w:p>
        </w:tc>
      </w:tr>
      <w:tr w:rsidR="005E59F9" w:rsidRPr="00BD21FD" w:rsidTr="005E59F9">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Депутаты представительного органа муниципального образования</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2600001060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58,88   </w:t>
            </w:r>
          </w:p>
        </w:tc>
      </w:tr>
      <w:tr w:rsidR="005E59F9" w:rsidRPr="00BD21FD" w:rsidTr="005E59F9">
        <w:trPr>
          <w:trHeight w:val="1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2600001060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58,88   </w:t>
            </w:r>
          </w:p>
        </w:tc>
      </w:tr>
      <w:tr w:rsidR="005E59F9" w:rsidRPr="00BD21FD" w:rsidTr="005E59F9">
        <w:trPr>
          <w:trHeight w:val="51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Arial CYR" w:eastAsia="Times New Roman" w:hAnsi="Arial CYR" w:cs="Arial CYR"/>
                <w:i/>
                <w:iCs/>
                <w:sz w:val="16"/>
                <w:szCs w:val="16"/>
              </w:rPr>
            </w:pPr>
            <w:r w:rsidRPr="00BD21FD">
              <w:rPr>
                <w:rFonts w:ascii="Arial CYR" w:eastAsia="Times New Roman" w:hAnsi="Arial CYR" w:cs="Arial CYR"/>
                <w:i/>
                <w:iCs/>
                <w:sz w:val="16"/>
                <w:szCs w:val="16"/>
              </w:rPr>
              <w:t>Исполнение судебных актов по обращению взыскания на средства местного бюджета</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rPr>
                <w:rFonts w:ascii="Arial CYR" w:eastAsia="Times New Roman" w:hAnsi="Arial CYR" w:cs="Arial CYR"/>
                <w:sz w:val="16"/>
                <w:szCs w:val="16"/>
              </w:rPr>
            </w:pPr>
            <w:r w:rsidRPr="00BD21FD">
              <w:rPr>
                <w:rFonts w:ascii="Arial CYR" w:eastAsia="Times New Roman" w:hAnsi="Arial CYR" w:cs="Arial CYR"/>
                <w:sz w:val="16"/>
                <w:szCs w:val="16"/>
              </w:rPr>
              <w:t>2600002020</w:t>
            </w:r>
          </w:p>
        </w:tc>
        <w:tc>
          <w:tcPr>
            <w:tcW w:w="124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rPr>
                <w:rFonts w:ascii="Arial CYR" w:eastAsia="Times New Roman" w:hAnsi="Arial CYR" w:cs="Arial CYR"/>
                <w:sz w:val="16"/>
                <w:szCs w:val="16"/>
              </w:rPr>
            </w:pPr>
            <w:r w:rsidRPr="00BD21FD">
              <w:rPr>
                <w:rFonts w:ascii="Arial CYR" w:eastAsia="Times New Roman" w:hAnsi="Arial CYR" w:cs="Arial CYR"/>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jc w:val="center"/>
              <w:rPr>
                <w:rFonts w:ascii="Arial CYR" w:eastAsia="Times New Roman" w:hAnsi="Arial CYR" w:cs="Arial CYR"/>
                <w:sz w:val="16"/>
                <w:szCs w:val="16"/>
              </w:rPr>
            </w:pPr>
            <w:r w:rsidRPr="00BD21FD">
              <w:rPr>
                <w:rFonts w:ascii="Arial CYR" w:eastAsia="Times New Roman" w:hAnsi="Arial CYR" w:cs="Arial CYR"/>
                <w:sz w:val="16"/>
                <w:szCs w:val="16"/>
              </w:rPr>
              <w:t>8,16</w:t>
            </w:r>
          </w:p>
        </w:tc>
      </w:tr>
      <w:tr w:rsidR="005E59F9" w:rsidRPr="00BD21FD" w:rsidTr="005E59F9">
        <w:trPr>
          <w:trHeight w:val="25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Arial CYR" w:eastAsia="Times New Roman" w:hAnsi="Arial CYR" w:cs="Arial CYR"/>
                <w:i/>
                <w:iCs/>
                <w:sz w:val="16"/>
                <w:szCs w:val="16"/>
              </w:rPr>
            </w:pPr>
            <w:r w:rsidRPr="00BD21FD">
              <w:rPr>
                <w:rFonts w:ascii="Arial CYR" w:eastAsia="Times New Roman" w:hAnsi="Arial CYR" w:cs="Arial CYR"/>
                <w:i/>
                <w:iCs/>
                <w:sz w:val="16"/>
                <w:szCs w:val="16"/>
              </w:rPr>
              <w:t>Иные бюджетные ассигнования</w:t>
            </w:r>
          </w:p>
        </w:tc>
        <w:tc>
          <w:tcPr>
            <w:tcW w:w="146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rPr>
                <w:rFonts w:ascii="Arial CYR" w:eastAsia="Times New Roman" w:hAnsi="Arial CYR" w:cs="Arial CYR"/>
                <w:sz w:val="16"/>
                <w:szCs w:val="16"/>
              </w:rPr>
            </w:pPr>
            <w:r w:rsidRPr="00BD21FD">
              <w:rPr>
                <w:rFonts w:ascii="Arial CYR" w:eastAsia="Times New Roman" w:hAnsi="Arial CYR" w:cs="Arial CYR"/>
                <w:sz w:val="16"/>
                <w:szCs w:val="16"/>
              </w:rPr>
              <w:t>2600002020</w:t>
            </w:r>
          </w:p>
        </w:tc>
        <w:tc>
          <w:tcPr>
            <w:tcW w:w="124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rPr>
                <w:rFonts w:ascii="Arial CYR" w:eastAsia="Times New Roman" w:hAnsi="Arial CYR" w:cs="Arial CYR"/>
                <w:sz w:val="16"/>
                <w:szCs w:val="16"/>
              </w:rPr>
            </w:pPr>
            <w:r w:rsidRPr="00BD21FD">
              <w:rPr>
                <w:rFonts w:ascii="Arial CYR" w:eastAsia="Times New Roman" w:hAnsi="Arial CYR" w:cs="Arial CYR"/>
                <w:sz w:val="16"/>
                <w:szCs w:val="16"/>
              </w:rPr>
              <w:t>800</w:t>
            </w:r>
          </w:p>
        </w:tc>
        <w:tc>
          <w:tcPr>
            <w:tcW w:w="1720" w:type="dxa"/>
            <w:tcBorders>
              <w:top w:val="nil"/>
              <w:left w:val="nil"/>
              <w:bottom w:val="single" w:sz="4" w:space="0" w:color="auto"/>
              <w:right w:val="single" w:sz="4" w:space="0" w:color="auto"/>
            </w:tcBorders>
            <w:shd w:val="clear" w:color="auto" w:fill="auto"/>
            <w:noWrap/>
            <w:vAlign w:val="bottom"/>
            <w:hideMark/>
          </w:tcPr>
          <w:p w:rsidR="005E59F9" w:rsidRPr="00BD21FD" w:rsidRDefault="005E59F9" w:rsidP="005E59F9">
            <w:pPr>
              <w:spacing w:after="0" w:line="240" w:lineRule="auto"/>
              <w:jc w:val="center"/>
              <w:rPr>
                <w:rFonts w:ascii="Arial CYR" w:eastAsia="Times New Roman" w:hAnsi="Arial CYR" w:cs="Arial CYR"/>
                <w:sz w:val="16"/>
                <w:szCs w:val="16"/>
              </w:rPr>
            </w:pPr>
            <w:r w:rsidRPr="00BD21FD">
              <w:rPr>
                <w:rFonts w:ascii="Arial CYR" w:eastAsia="Times New Roman" w:hAnsi="Arial CYR" w:cs="Arial CYR"/>
                <w:sz w:val="16"/>
                <w:szCs w:val="16"/>
              </w:rPr>
              <w:t>8,16</w:t>
            </w:r>
          </w:p>
        </w:tc>
      </w:tr>
      <w:tr w:rsidR="005E59F9" w:rsidRPr="00BD21FD" w:rsidTr="005E59F9">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Выравнивание бюджетной обеспеченности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Arial CYR" w:eastAsia="Times New Roman" w:hAnsi="Arial CYR" w:cs="Arial CYR"/>
                <w:i/>
                <w:iCs/>
                <w:sz w:val="16"/>
                <w:szCs w:val="16"/>
              </w:rPr>
            </w:pPr>
            <w:r w:rsidRPr="00BD21FD">
              <w:rPr>
                <w:rFonts w:ascii="Arial CYR" w:eastAsia="Times New Roman" w:hAnsi="Arial CYR" w:cs="Arial CYR"/>
                <w:i/>
                <w:iCs/>
                <w:sz w:val="16"/>
                <w:szCs w:val="16"/>
              </w:rPr>
              <w:t>2600014000</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Arial CYR" w:eastAsia="Times New Roman" w:hAnsi="Arial CYR" w:cs="Arial CYR"/>
                <w:i/>
                <w:iCs/>
                <w:sz w:val="16"/>
                <w:szCs w:val="16"/>
              </w:rPr>
            </w:pPr>
            <w:r w:rsidRPr="00BD21FD">
              <w:rPr>
                <w:rFonts w:ascii="Arial CYR" w:eastAsia="Times New Roman" w:hAnsi="Arial CYR" w:cs="Arial CYR"/>
                <w:i/>
                <w:iCs/>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     </w:t>
            </w:r>
          </w:p>
        </w:tc>
      </w:tr>
      <w:tr w:rsidR="005E59F9" w:rsidRPr="00BD21FD" w:rsidTr="005E59F9">
        <w:trPr>
          <w:trHeight w:val="52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Выравнивание обеспеченности муниципальных образований по реализации ими их отдельных расходных обязательств</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Arial CYR" w:eastAsia="Times New Roman" w:hAnsi="Arial CYR" w:cs="Arial CYR"/>
                <w:i/>
                <w:iCs/>
                <w:sz w:val="16"/>
                <w:szCs w:val="16"/>
              </w:rPr>
            </w:pPr>
            <w:r w:rsidRPr="00BD21FD">
              <w:rPr>
                <w:rFonts w:ascii="Arial CYR" w:eastAsia="Times New Roman" w:hAnsi="Arial CYR" w:cs="Arial CYR"/>
                <w:i/>
                <w:iCs/>
                <w:sz w:val="16"/>
                <w:szCs w:val="16"/>
              </w:rPr>
              <w:t>260001403А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Arial CYR" w:eastAsia="Times New Roman" w:hAnsi="Arial CYR" w:cs="Arial CYR"/>
                <w:i/>
                <w:iCs/>
                <w:sz w:val="16"/>
                <w:szCs w:val="16"/>
              </w:rPr>
            </w:pPr>
            <w:r w:rsidRPr="00BD21FD">
              <w:rPr>
                <w:rFonts w:ascii="Arial CYR" w:eastAsia="Times New Roman" w:hAnsi="Arial CYR" w:cs="Arial CYR"/>
                <w:i/>
                <w:iCs/>
                <w:sz w:val="16"/>
                <w:szCs w:val="16"/>
              </w:rPr>
              <w:t>000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     </w:t>
            </w:r>
          </w:p>
        </w:tc>
      </w:tr>
      <w:tr w:rsidR="005E59F9" w:rsidRPr="00BD21FD" w:rsidTr="005E59F9">
        <w:trPr>
          <w:trHeight w:val="103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Arial CYR" w:eastAsia="Times New Roman" w:hAnsi="Arial CYR" w:cs="Arial CYR"/>
                <w:i/>
                <w:iCs/>
                <w:sz w:val="16"/>
                <w:szCs w:val="16"/>
              </w:rPr>
            </w:pPr>
            <w:r w:rsidRPr="00BD21FD">
              <w:rPr>
                <w:rFonts w:ascii="Arial CYR" w:eastAsia="Times New Roman" w:hAnsi="Arial CYR" w:cs="Arial CYR"/>
                <w:i/>
                <w:iCs/>
                <w:sz w:val="16"/>
                <w:szCs w:val="16"/>
              </w:rPr>
              <w:t>260001403А</w:t>
            </w:r>
          </w:p>
        </w:tc>
        <w:tc>
          <w:tcPr>
            <w:tcW w:w="124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Arial CYR" w:eastAsia="Times New Roman" w:hAnsi="Arial CYR" w:cs="Arial CYR"/>
                <w:i/>
                <w:iCs/>
                <w:sz w:val="16"/>
                <w:szCs w:val="16"/>
              </w:rPr>
            </w:pPr>
            <w:r w:rsidRPr="00BD21FD">
              <w:rPr>
                <w:rFonts w:ascii="Arial CYR" w:eastAsia="Times New Roman" w:hAnsi="Arial CYR" w:cs="Arial CYR"/>
                <w:i/>
                <w:iCs/>
                <w:sz w:val="16"/>
                <w:szCs w:val="16"/>
              </w:rPr>
              <w:t>100</w:t>
            </w:r>
          </w:p>
        </w:tc>
        <w:tc>
          <w:tcPr>
            <w:tcW w:w="1720" w:type="dxa"/>
            <w:tcBorders>
              <w:top w:val="nil"/>
              <w:left w:val="nil"/>
              <w:bottom w:val="single" w:sz="4" w:space="0" w:color="auto"/>
              <w:right w:val="single" w:sz="4" w:space="0" w:color="auto"/>
            </w:tcBorders>
            <w:shd w:val="clear" w:color="000000" w:fill="FFFFFF"/>
            <w:noWrap/>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     </w:t>
            </w:r>
          </w:p>
        </w:tc>
      </w:tr>
    </w:tbl>
    <w:p w:rsidR="00DC15F3" w:rsidRPr="00BD21FD" w:rsidRDefault="00DC15F3" w:rsidP="00DC15F3">
      <w:pPr>
        <w:spacing w:line="240" w:lineRule="auto"/>
        <w:ind w:firstLine="720"/>
        <w:jc w:val="center"/>
        <w:rPr>
          <w:rFonts w:ascii="Times New Roman" w:eastAsia="Times New Roman" w:hAnsi="Times New Roman" w:cs="Times New Roman"/>
          <w:sz w:val="16"/>
          <w:szCs w:val="16"/>
        </w:rPr>
      </w:pPr>
    </w:p>
    <w:tbl>
      <w:tblPr>
        <w:tblW w:w="10236" w:type="dxa"/>
        <w:tblLayout w:type="fixed"/>
        <w:tblCellMar>
          <w:left w:w="30" w:type="dxa"/>
          <w:right w:w="30" w:type="dxa"/>
        </w:tblCellMar>
        <w:tblLook w:val="0000"/>
      </w:tblPr>
      <w:tblGrid>
        <w:gridCol w:w="5559"/>
        <w:gridCol w:w="1559"/>
        <w:gridCol w:w="1559"/>
        <w:gridCol w:w="1559"/>
      </w:tblGrid>
      <w:tr w:rsidR="005E59F9" w:rsidRPr="00BD21FD" w:rsidTr="005E59F9">
        <w:trPr>
          <w:trHeight w:val="137"/>
        </w:trPr>
        <w:tc>
          <w:tcPr>
            <w:tcW w:w="5559" w:type="dxa"/>
            <w:tcBorders>
              <w:top w:val="single" w:sz="2" w:space="0" w:color="000000"/>
              <w:left w:val="single" w:sz="2" w:space="0" w:color="000000"/>
              <w:bottom w:val="single" w:sz="2" w:space="0" w:color="000000"/>
              <w:right w:val="nil"/>
            </w:tcBorders>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Приложение 8</w:t>
            </w:r>
          </w:p>
        </w:tc>
        <w:tc>
          <w:tcPr>
            <w:tcW w:w="1559" w:type="dxa"/>
            <w:tcBorders>
              <w:top w:val="single" w:sz="2" w:space="0" w:color="000000"/>
              <w:left w:val="nil"/>
              <w:bottom w:val="single" w:sz="2" w:space="0" w:color="000000"/>
              <w:right w:val="nil"/>
            </w:tcBorders>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p>
        </w:tc>
        <w:tc>
          <w:tcPr>
            <w:tcW w:w="1559" w:type="dxa"/>
            <w:tcBorders>
              <w:top w:val="single" w:sz="2" w:space="0" w:color="000000"/>
              <w:left w:val="nil"/>
              <w:bottom w:val="single" w:sz="2" w:space="0" w:color="000000"/>
              <w:right w:val="nil"/>
            </w:tcBorders>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p>
        </w:tc>
        <w:tc>
          <w:tcPr>
            <w:tcW w:w="1559" w:type="dxa"/>
            <w:tcBorders>
              <w:top w:val="single" w:sz="2" w:space="0" w:color="000000"/>
              <w:left w:val="nil"/>
              <w:bottom w:val="single" w:sz="2" w:space="0" w:color="000000"/>
              <w:right w:val="single" w:sz="2" w:space="0" w:color="000000"/>
            </w:tcBorders>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p>
        </w:tc>
      </w:tr>
      <w:tr w:rsidR="005E59F9" w:rsidRPr="00BD21FD" w:rsidTr="005E59F9">
        <w:trPr>
          <w:trHeight w:val="137"/>
        </w:trPr>
        <w:tc>
          <w:tcPr>
            <w:tcW w:w="7118" w:type="dxa"/>
            <w:gridSpan w:val="2"/>
            <w:tcBorders>
              <w:top w:val="single" w:sz="2" w:space="0" w:color="000000"/>
              <w:left w:val="single" w:sz="2" w:space="0" w:color="000000"/>
              <w:bottom w:val="single" w:sz="2" w:space="0" w:color="000000"/>
              <w:right w:val="nil"/>
            </w:tcBorders>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к решению Орловской районной Думы</w:t>
            </w:r>
          </w:p>
        </w:tc>
        <w:tc>
          <w:tcPr>
            <w:tcW w:w="1559" w:type="dxa"/>
            <w:tcBorders>
              <w:top w:val="single" w:sz="2" w:space="0" w:color="000000"/>
              <w:left w:val="nil"/>
              <w:bottom w:val="single" w:sz="2" w:space="0" w:color="000000"/>
              <w:right w:val="nil"/>
            </w:tcBorders>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p>
        </w:tc>
        <w:tc>
          <w:tcPr>
            <w:tcW w:w="1559" w:type="dxa"/>
            <w:tcBorders>
              <w:top w:val="single" w:sz="2" w:space="0" w:color="000000"/>
              <w:left w:val="nil"/>
              <w:bottom w:val="single" w:sz="2" w:space="0" w:color="000000"/>
              <w:right w:val="single" w:sz="2" w:space="0" w:color="000000"/>
            </w:tcBorders>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p>
        </w:tc>
      </w:tr>
      <w:tr w:rsidR="005E59F9" w:rsidRPr="00BD21FD" w:rsidTr="005E59F9">
        <w:trPr>
          <w:trHeight w:val="137"/>
        </w:trPr>
        <w:tc>
          <w:tcPr>
            <w:tcW w:w="5559" w:type="dxa"/>
            <w:tcBorders>
              <w:top w:val="single" w:sz="2" w:space="0" w:color="000000"/>
              <w:left w:val="single" w:sz="2" w:space="0" w:color="000000"/>
              <w:bottom w:val="single" w:sz="2" w:space="0" w:color="000000"/>
              <w:right w:val="nil"/>
            </w:tcBorders>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от  18.08.2017    №  12/86</w:t>
            </w:r>
          </w:p>
        </w:tc>
        <w:tc>
          <w:tcPr>
            <w:tcW w:w="1559" w:type="dxa"/>
            <w:tcBorders>
              <w:top w:val="single" w:sz="2" w:space="0" w:color="000000"/>
              <w:left w:val="nil"/>
              <w:bottom w:val="single" w:sz="2" w:space="0" w:color="000000"/>
              <w:right w:val="nil"/>
            </w:tcBorders>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p>
        </w:tc>
        <w:tc>
          <w:tcPr>
            <w:tcW w:w="1559" w:type="dxa"/>
            <w:tcBorders>
              <w:top w:val="single" w:sz="2" w:space="0" w:color="000000"/>
              <w:left w:val="nil"/>
              <w:bottom w:val="single" w:sz="2" w:space="0" w:color="000000"/>
              <w:right w:val="nil"/>
            </w:tcBorders>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p>
        </w:tc>
        <w:tc>
          <w:tcPr>
            <w:tcW w:w="1559" w:type="dxa"/>
            <w:tcBorders>
              <w:top w:val="single" w:sz="2" w:space="0" w:color="000000"/>
              <w:left w:val="nil"/>
              <w:bottom w:val="single" w:sz="2" w:space="0" w:color="000000"/>
              <w:right w:val="single" w:sz="2" w:space="0" w:color="000000"/>
            </w:tcBorders>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p>
        </w:tc>
      </w:tr>
      <w:tr w:rsidR="005E59F9" w:rsidRPr="00BD21FD" w:rsidTr="005E59F9">
        <w:trPr>
          <w:trHeight w:val="137"/>
        </w:trPr>
        <w:tc>
          <w:tcPr>
            <w:tcW w:w="5559" w:type="dxa"/>
            <w:tcBorders>
              <w:top w:val="single" w:sz="2" w:space="0" w:color="000000"/>
              <w:left w:val="single" w:sz="2" w:space="0" w:color="000000"/>
              <w:bottom w:val="single" w:sz="2" w:space="0" w:color="000000"/>
              <w:right w:val="single" w:sz="2" w:space="0" w:color="000000"/>
            </w:tcBorders>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p>
        </w:tc>
        <w:tc>
          <w:tcPr>
            <w:tcW w:w="1559" w:type="dxa"/>
            <w:tcBorders>
              <w:top w:val="single" w:sz="2" w:space="0" w:color="000000"/>
              <w:left w:val="single" w:sz="2" w:space="0" w:color="000000"/>
              <w:bottom w:val="single" w:sz="2" w:space="0" w:color="000000"/>
              <w:right w:val="single" w:sz="2" w:space="0" w:color="000000"/>
            </w:tcBorders>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p>
        </w:tc>
        <w:tc>
          <w:tcPr>
            <w:tcW w:w="1559" w:type="dxa"/>
            <w:tcBorders>
              <w:top w:val="single" w:sz="2" w:space="0" w:color="000000"/>
              <w:left w:val="single" w:sz="2" w:space="0" w:color="000000"/>
              <w:bottom w:val="single" w:sz="2" w:space="0" w:color="000000"/>
              <w:right w:val="single" w:sz="2" w:space="0" w:color="000000"/>
            </w:tcBorders>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p>
        </w:tc>
        <w:tc>
          <w:tcPr>
            <w:tcW w:w="1559" w:type="dxa"/>
            <w:tcBorders>
              <w:top w:val="single" w:sz="2" w:space="0" w:color="000000"/>
              <w:left w:val="single" w:sz="2" w:space="0" w:color="000000"/>
              <w:bottom w:val="single" w:sz="2" w:space="0" w:color="000000"/>
              <w:right w:val="single" w:sz="2" w:space="0" w:color="000000"/>
            </w:tcBorders>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p>
        </w:tc>
      </w:tr>
      <w:tr w:rsidR="005E59F9" w:rsidRPr="00BD21FD" w:rsidTr="005E59F9">
        <w:trPr>
          <w:trHeight w:val="137"/>
        </w:trPr>
        <w:tc>
          <w:tcPr>
            <w:tcW w:w="5559" w:type="dxa"/>
            <w:tcBorders>
              <w:top w:val="single" w:sz="2" w:space="0" w:color="000000"/>
              <w:left w:val="single" w:sz="2" w:space="0" w:color="000000"/>
              <w:bottom w:val="single" w:sz="2" w:space="0" w:color="000000"/>
              <w:right w:val="single" w:sz="2" w:space="0" w:color="000000"/>
            </w:tcBorders>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p>
        </w:tc>
        <w:tc>
          <w:tcPr>
            <w:tcW w:w="1559" w:type="dxa"/>
            <w:tcBorders>
              <w:top w:val="single" w:sz="2" w:space="0" w:color="000000"/>
              <w:left w:val="single" w:sz="2" w:space="0" w:color="000000"/>
              <w:bottom w:val="single" w:sz="2" w:space="0" w:color="000000"/>
              <w:right w:val="single" w:sz="2" w:space="0" w:color="000000"/>
            </w:tcBorders>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p>
        </w:tc>
        <w:tc>
          <w:tcPr>
            <w:tcW w:w="1559" w:type="dxa"/>
            <w:tcBorders>
              <w:top w:val="single" w:sz="2" w:space="0" w:color="000000"/>
              <w:left w:val="single" w:sz="2" w:space="0" w:color="000000"/>
              <w:bottom w:val="single" w:sz="2" w:space="0" w:color="000000"/>
              <w:right w:val="single" w:sz="2" w:space="0" w:color="000000"/>
            </w:tcBorders>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p>
        </w:tc>
        <w:tc>
          <w:tcPr>
            <w:tcW w:w="1559" w:type="dxa"/>
            <w:tcBorders>
              <w:top w:val="single" w:sz="2" w:space="0" w:color="000000"/>
              <w:left w:val="single" w:sz="2" w:space="0" w:color="000000"/>
              <w:bottom w:val="single" w:sz="2" w:space="0" w:color="000000"/>
              <w:right w:val="single" w:sz="2" w:space="0" w:color="000000"/>
            </w:tcBorders>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p>
        </w:tc>
      </w:tr>
      <w:tr w:rsidR="005E59F9" w:rsidRPr="00BD21FD" w:rsidTr="005E59F9">
        <w:trPr>
          <w:trHeight w:val="199"/>
        </w:trPr>
        <w:tc>
          <w:tcPr>
            <w:tcW w:w="5559" w:type="dxa"/>
            <w:tcBorders>
              <w:top w:val="single" w:sz="2" w:space="0" w:color="000000"/>
              <w:left w:val="single" w:sz="2" w:space="0" w:color="000000"/>
              <w:bottom w:val="single" w:sz="2" w:space="0" w:color="000000"/>
              <w:right w:val="nil"/>
            </w:tcBorders>
          </w:tcPr>
          <w:p w:rsidR="005E59F9" w:rsidRPr="00BD21FD" w:rsidRDefault="005E59F9" w:rsidP="005E59F9">
            <w:pPr>
              <w:autoSpaceDE w:val="0"/>
              <w:autoSpaceDN w:val="0"/>
              <w:adjustRightInd w:val="0"/>
              <w:spacing w:after="0" w:line="240" w:lineRule="auto"/>
              <w:jc w:val="center"/>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Распределение</w:t>
            </w:r>
          </w:p>
        </w:tc>
        <w:tc>
          <w:tcPr>
            <w:tcW w:w="1559" w:type="dxa"/>
            <w:tcBorders>
              <w:top w:val="single" w:sz="2" w:space="0" w:color="000000"/>
              <w:left w:val="nil"/>
              <w:bottom w:val="single" w:sz="2" w:space="0" w:color="000000"/>
              <w:right w:val="nil"/>
            </w:tcBorders>
          </w:tcPr>
          <w:p w:rsidR="005E59F9" w:rsidRPr="00BD21FD" w:rsidRDefault="005E59F9" w:rsidP="005E59F9">
            <w:pPr>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tcBorders>
              <w:top w:val="single" w:sz="2" w:space="0" w:color="000000"/>
              <w:left w:val="nil"/>
              <w:bottom w:val="single" w:sz="2" w:space="0" w:color="000000"/>
              <w:right w:val="nil"/>
            </w:tcBorders>
          </w:tcPr>
          <w:p w:rsidR="005E59F9" w:rsidRPr="00BD21FD" w:rsidRDefault="005E59F9" w:rsidP="005E59F9">
            <w:pPr>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tcBorders>
              <w:top w:val="single" w:sz="2" w:space="0" w:color="000000"/>
              <w:left w:val="nil"/>
              <w:bottom w:val="single" w:sz="2" w:space="0" w:color="000000"/>
              <w:right w:val="single" w:sz="2" w:space="0" w:color="000000"/>
            </w:tcBorders>
          </w:tcPr>
          <w:p w:rsidR="005E59F9" w:rsidRPr="00BD21FD" w:rsidRDefault="005E59F9" w:rsidP="005E59F9">
            <w:pPr>
              <w:autoSpaceDE w:val="0"/>
              <w:autoSpaceDN w:val="0"/>
              <w:adjustRightInd w:val="0"/>
              <w:spacing w:after="0" w:line="240" w:lineRule="auto"/>
              <w:jc w:val="center"/>
              <w:rPr>
                <w:rFonts w:ascii="Times New Roman" w:hAnsi="Times New Roman" w:cs="Times New Roman"/>
                <w:color w:val="000000"/>
                <w:sz w:val="16"/>
                <w:szCs w:val="16"/>
              </w:rPr>
            </w:pPr>
          </w:p>
        </w:tc>
      </w:tr>
      <w:tr w:rsidR="005E59F9" w:rsidRPr="00BD21FD" w:rsidTr="005E59F9">
        <w:trPr>
          <w:trHeight w:val="648"/>
        </w:trPr>
        <w:tc>
          <w:tcPr>
            <w:tcW w:w="10236" w:type="dxa"/>
            <w:gridSpan w:val="4"/>
            <w:tcBorders>
              <w:top w:val="single" w:sz="2" w:space="0" w:color="000000"/>
              <w:left w:val="single" w:sz="2" w:space="0" w:color="000000"/>
              <w:bottom w:val="single" w:sz="2" w:space="0" w:color="000000"/>
              <w:right w:val="single" w:sz="2" w:space="0" w:color="000000"/>
            </w:tcBorders>
          </w:tcPr>
          <w:p w:rsidR="005E59F9" w:rsidRPr="00BD21FD" w:rsidRDefault="005E59F9" w:rsidP="005E59F9">
            <w:pPr>
              <w:autoSpaceDE w:val="0"/>
              <w:autoSpaceDN w:val="0"/>
              <w:adjustRightInd w:val="0"/>
              <w:spacing w:after="0" w:line="240" w:lineRule="auto"/>
              <w:jc w:val="center"/>
              <w:rPr>
                <w:rFonts w:ascii="Times New Roman" w:hAnsi="Times New Roman" w:cs="Times New Roman"/>
                <w:color w:val="000000"/>
                <w:sz w:val="16"/>
                <w:szCs w:val="16"/>
              </w:rPr>
            </w:pPr>
            <w:r w:rsidRPr="00BD21FD">
              <w:rPr>
                <w:rFonts w:ascii="Times New Roman" w:hAnsi="Times New Roman" w:cs="Times New Roman"/>
                <w:color w:val="000000"/>
                <w:sz w:val="16"/>
                <w:szCs w:val="16"/>
              </w:rPr>
              <w:t>бюджетных ассигнований по целевым статьям (муниципальным программам Орловского района и непрограммным направлениям деятельности), группам видов расходов классификации расходов бюджетов на 2017  год</w:t>
            </w:r>
          </w:p>
        </w:tc>
      </w:tr>
      <w:tr w:rsidR="005E59F9" w:rsidRPr="00BD21FD" w:rsidTr="005E59F9">
        <w:trPr>
          <w:trHeight w:val="137"/>
        </w:trPr>
        <w:tc>
          <w:tcPr>
            <w:tcW w:w="5559" w:type="dxa"/>
            <w:tcBorders>
              <w:top w:val="single" w:sz="2" w:space="0" w:color="000000"/>
              <w:left w:val="single" w:sz="2" w:space="0" w:color="000000"/>
              <w:bottom w:val="single" w:sz="2" w:space="0" w:color="000000"/>
              <w:right w:val="single" w:sz="2" w:space="0" w:color="000000"/>
            </w:tcBorders>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p>
        </w:tc>
        <w:tc>
          <w:tcPr>
            <w:tcW w:w="1559" w:type="dxa"/>
            <w:tcBorders>
              <w:top w:val="single" w:sz="2" w:space="0" w:color="000000"/>
              <w:left w:val="single" w:sz="2" w:space="0" w:color="000000"/>
              <w:bottom w:val="single" w:sz="2" w:space="0" w:color="000000"/>
              <w:right w:val="single" w:sz="2" w:space="0" w:color="000000"/>
            </w:tcBorders>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p>
        </w:tc>
        <w:tc>
          <w:tcPr>
            <w:tcW w:w="1559" w:type="dxa"/>
            <w:tcBorders>
              <w:top w:val="single" w:sz="2" w:space="0" w:color="000000"/>
              <w:left w:val="single" w:sz="2" w:space="0" w:color="000000"/>
              <w:bottom w:val="single" w:sz="2" w:space="0" w:color="000000"/>
              <w:right w:val="single" w:sz="2" w:space="0" w:color="000000"/>
            </w:tcBorders>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p>
        </w:tc>
        <w:tc>
          <w:tcPr>
            <w:tcW w:w="1559" w:type="dxa"/>
            <w:tcBorders>
              <w:top w:val="single" w:sz="2" w:space="0" w:color="000000"/>
              <w:left w:val="single" w:sz="2" w:space="0" w:color="000000"/>
              <w:bottom w:val="single" w:sz="2" w:space="0" w:color="000000"/>
              <w:right w:val="single" w:sz="2" w:space="0" w:color="000000"/>
            </w:tcBorders>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p>
        </w:tc>
      </w:tr>
      <w:tr w:rsidR="005E59F9" w:rsidRPr="00BD21FD" w:rsidTr="005E59F9">
        <w:trPr>
          <w:trHeight w:val="137"/>
        </w:trPr>
        <w:tc>
          <w:tcPr>
            <w:tcW w:w="5559" w:type="dxa"/>
            <w:tcBorders>
              <w:top w:val="single" w:sz="2" w:space="0" w:color="000000"/>
              <w:left w:val="single" w:sz="2" w:space="0" w:color="000000"/>
              <w:bottom w:val="single" w:sz="6" w:space="0" w:color="auto"/>
              <w:right w:val="single" w:sz="2" w:space="0" w:color="000000"/>
            </w:tcBorders>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p>
        </w:tc>
        <w:tc>
          <w:tcPr>
            <w:tcW w:w="1559" w:type="dxa"/>
            <w:tcBorders>
              <w:top w:val="single" w:sz="2" w:space="0" w:color="000000"/>
              <w:left w:val="single" w:sz="2" w:space="0" w:color="000000"/>
              <w:bottom w:val="single" w:sz="6" w:space="0" w:color="auto"/>
              <w:right w:val="single" w:sz="2" w:space="0" w:color="000000"/>
            </w:tcBorders>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p>
        </w:tc>
        <w:tc>
          <w:tcPr>
            <w:tcW w:w="1559" w:type="dxa"/>
            <w:tcBorders>
              <w:top w:val="single" w:sz="2" w:space="0" w:color="000000"/>
              <w:left w:val="single" w:sz="2" w:space="0" w:color="000000"/>
              <w:bottom w:val="single" w:sz="6" w:space="0" w:color="auto"/>
              <w:right w:val="single" w:sz="2" w:space="0" w:color="000000"/>
            </w:tcBorders>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p>
        </w:tc>
        <w:tc>
          <w:tcPr>
            <w:tcW w:w="1559" w:type="dxa"/>
            <w:tcBorders>
              <w:top w:val="single" w:sz="2" w:space="0" w:color="000000"/>
              <w:left w:val="single" w:sz="2" w:space="0" w:color="000000"/>
              <w:bottom w:val="single" w:sz="6" w:space="0" w:color="auto"/>
              <w:right w:val="single" w:sz="2" w:space="0" w:color="000000"/>
            </w:tcBorders>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p>
        </w:tc>
      </w:tr>
      <w:tr w:rsidR="005E59F9" w:rsidRPr="00BD21FD" w:rsidTr="005E59F9">
        <w:trPr>
          <w:trHeight w:val="319"/>
        </w:trPr>
        <w:tc>
          <w:tcPr>
            <w:tcW w:w="5559" w:type="dxa"/>
            <w:tcBorders>
              <w:top w:val="single" w:sz="6" w:space="0" w:color="auto"/>
              <w:left w:val="single" w:sz="6" w:space="0" w:color="auto"/>
              <w:bottom w:val="nil"/>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center"/>
              <w:rPr>
                <w:rFonts w:ascii="Times New Roman" w:hAnsi="Times New Roman" w:cs="Times New Roman"/>
                <w:color w:val="000000"/>
                <w:sz w:val="16"/>
                <w:szCs w:val="16"/>
              </w:rPr>
            </w:pPr>
            <w:r w:rsidRPr="00BD21FD">
              <w:rPr>
                <w:rFonts w:ascii="Times New Roman" w:hAnsi="Times New Roman" w:cs="Times New Roman"/>
                <w:color w:val="000000"/>
                <w:sz w:val="16"/>
                <w:szCs w:val="16"/>
              </w:rPr>
              <w:t>Наименование расхода</w:t>
            </w:r>
          </w:p>
        </w:tc>
        <w:tc>
          <w:tcPr>
            <w:tcW w:w="1559" w:type="dxa"/>
            <w:tcBorders>
              <w:top w:val="single" w:sz="6" w:space="0" w:color="auto"/>
              <w:left w:val="single" w:sz="6" w:space="0" w:color="auto"/>
              <w:bottom w:val="nil"/>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center"/>
              <w:rPr>
                <w:rFonts w:ascii="Times New Roman" w:hAnsi="Times New Roman" w:cs="Times New Roman"/>
                <w:color w:val="000000"/>
                <w:sz w:val="16"/>
                <w:szCs w:val="16"/>
              </w:rPr>
            </w:pPr>
            <w:r w:rsidRPr="00BD21FD">
              <w:rPr>
                <w:rFonts w:ascii="Times New Roman" w:hAnsi="Times New Roman" w:cs="Times New Roman"/>
                <w:color w:val="000000"/>
                <w:sz w:val="16"/>
                <w:szCs w:val="16"/>
              </w:rPr>
              <w:t>Целевая статья</w:t>
            </w:r>
          </w:p>
        </w:tc>
        <w:tc>
          <w:tcPr>
            <w:tcW w:w="1559" w:type="dxa"/>
            <w:tcBorders>
              <w:top w:val="single" w:sz="6" w:space="0" w:color="auto"/>
              <w:left w:val="single" w:sz="6" w:space="0" w:color="auto"/>
              <w:bottom w:val="nil"/>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center"/>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Вид рас-хода</w:t>
            </w:r>
          </w:p>
        </w:tc>
        <w:tc>
          <w:tcPr>
            <w:tcW w:w="1559" w:type="dxa"/>
            <w:tcBorders>
              <w:top w:val="single" w:sz="6" w:space="0" w:color="auto"/>
              <w:left w:val="single" w:sz="6" w:space="0" w:color="auto"/>
              <w:bottom w:val="nil"/>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center"/>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Сумма  2017 год    (тыс. рублей) </w:t>
            </w:r>
          </w:p>
        </w:tc>
      </w:tr>
      <w:tr w:rsidR="005E59F9" w:rsidRPr="00BD21FD" w:rsidTr="005E59F9">
        <w:trPr>
          <w:trHeight w:val="161"/>
        </w:trPr>
        <w:tc>
          <w:tcPr>
            <w:tcW w:w="5559" w:type="dxa"/>
            <w:tcBorders>
              <w:top w:val="nil"/>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tcBorders>
              <w:top w:val="nil"/>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tcBorders>
              <w:top w:val="nil"/>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tcBorders>
              <w:top w:val="nil"/>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center"/>
              <w:rPr>
                <w:rFonts w:ascii="Times New Roman" w:hAnsi="Times New Roman" w:cs="Times New Roman"/>
                <w:color w:val="000000"/>
                <w:sz w:val="16"/>
                <w:szCs w:val="16"/>
              </w:rPr>
            </w:pP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1</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4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Всего расходов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0000000000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288 314,01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Муниципальная программа "Развитие образования  Орловского района Кировской области" на 2014-2019 годы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0100000000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168 026,91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Подпрограмма "Развитие системы дошкольного образования детей Орловского района Кировской области" на 2014-2019 годы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0110000000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42 643,41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Финансовое обеспечение деятельности муниципальных учреждений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0110003000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17 324,81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Обеспечение выполнения функций казенных учреждений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0110003010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1 076,86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0110003010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10,37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0110003010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1 020,21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Иные бюджетные ассигнования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0110003010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800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46,28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Софинансирование за счёт местного бюджета субсидии на выравнивание обеспеченности муниципальных образований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011000301Б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7 691,37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011000301Б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4 925,36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011000301Б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2 687,44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Иные бюджетные ассигнования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011000301Б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800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78,57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0110003020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8 556,58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0110003020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90,00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0110003020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8 466,58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Выравнивание бюджетной обеспеченности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0110014000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9 922,40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Выравнивание обеспеченности муниципальных образований по реализации ими их отдельных расходных обязательств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011001403А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9 922,40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011001403А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6 899,60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011001403А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2 700,00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Иные бюджетные ассигнования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011001403А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800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322,80   </w:t>
            </w:r>
          </w:p>
        </w:tc>
      </w:tr>
      <w:tr w:rsidR="005E59F9" w:rsidRPr="00BD21FD" w:rsidTr="005E59F9">
        <w:trPr>
          <w:trHeight w:val="638"/>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0110016000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1 863,80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0110016130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1 684,10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0110016130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53,00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Социальное обеспечение и иные выплаты населению</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0110016130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300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1 631,10   </w:t>
            </w:r>
          </w:p>
        </w:tc>
      </w:tr>
      <w:tr w:rsidR="005E59F9" w:rsidRPr="00BD21FD" w:rsidTr="005E59F9">
        <w:trPr>
          <w:trHeight w:val="144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lastRenderedPageBreak/>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0110016140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179,70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0110016140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178,40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0110016140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1,30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Иные межбюджетные трансферты из областного бюджета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0110017000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13 532,40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Реализация прав на получение общедоступного и бесплатного дошкольного образования в муниципальных образовательных организациях</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0110017140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13 532,40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0110017140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13 177,00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0110017140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355,40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Подпрограмма " Развитие системы общего образования детей Орловского района Кировской области "на 2014-2019 годы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0120000000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86 263,11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Финансовое обеспечение деятельности муниципальных учреждений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0120003000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19 128,44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Обеспечение выполнения функций казенных учреждений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0120003010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3 156,54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0120003010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2,03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0120003010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1 937,46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Социальное обеспечение и иные выплаты населению</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0120003010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300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2,00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0120003010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600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1 184,07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Иные бюджетные ассигнования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0120003010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800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30,98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Софинансирование за счёт местного бюджета субсидии на выравнивание обеспеченности муниципальных образований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012000301Б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10 420,92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012000301Б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4 972,72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012000301Б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5 062,89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Иные бюджетные ассигнования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012000301Б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800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385,31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0120003020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5 550,98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0120003020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23,90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0120003020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5 527,08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Мероприятия в установленной сфере деятельности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0120005000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10,00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Содействие занаятости населения на 2014-2016 годы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0120005030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10,00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0120005030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10,00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Выравнивание бюджетной обеспеченности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0120014000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13 981,50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Выравнивание обеспеченности муниципальных образований по реализации ими их отдельных расходных обязательств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012001403А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13 981,50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012001403А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6 814,98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012001403А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4 870,81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012001403А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600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785,55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Иные бюджетные ассигнования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012001403А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800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1 510,16   </w:t>
            </w:r>
          </w:p>
        </w:tc>
      </w:tr>
      <w:tr w:rsidR="005E59F9" w:rsidRPr="00BD21FD" w:rsidTr="005E59F9">
        <w:trPr>
          <w:trHeight w:val="638"/>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0120015000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714,70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Оплата стоимости питания детей в оздоровительных учреждениях с дневным пребыванием детей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0120015060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714,70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0120015060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577,34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0120015060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600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137,36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Субсидия на выполнение предписания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на 2017 год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0120015480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779,00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0120015480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522,03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0120015480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600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256,97   </w:t>
            </w:r>
          </w:p>
        </w:tc>
      </w:tr>
      <w:tr w:rsidR="005E59F9" w:rsidRPr="00BD21FD" w:rsidTr="005E59F9">
        <w:trPr>
          <w:trHeight w:val="96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Софинансирование за счёт местного бюджета субсидии на выполнение предписания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на 2017 год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01200S5480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27,48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01200S5480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27,48   </w:t>
            </w:r>
          </w:p>
        </w:tc>
      </w:tr>
      <w:tr w:rsidR="005E59F9" w:rsidRPr="00BD21FD" w:rsidTr="005E59F9">
        <w:trPr>
          <w:trHeight w:val="638"/>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0120016000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1 741,30   </w:t>
            </w:r>
          </w:p>
        </w:tc>
      </w:tr>
      <w:tr w:rsidR="005E59F9" w:rsidRPr="00BD21FD" w:rsidTr="005E59F9">
        <w:trPr>
          <w:trHeight w:val="144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0120016140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1 741,30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0120016140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1 730,70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0120016140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10,60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Иные межбюджетные трансферты из областного бюджета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0120017000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49 841,00   </w:t>
            </w:r>
          </w:p>
        </w:tc>
      </w:tr>
      <w:tr w:rsidR="005E59F9" w:rsidRPr="00BD21FD" w:rsidTr="005E59F9">
        <w:trPr>
          <w:trHeight w:val="638"/>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0120017010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49 841,00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0120017010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44 353,23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0120017010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923,00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0120017010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600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4 564,77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местных бюджетов, на софинансирование которых предоставлены субсидии из федерального бюджета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01200L0000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center"/>
              <w:rPr>
                <w:rFonts w:ascii="Times New Roman" w:hAnsi="Times New Roman" w:cs="Times New Roman"/>
                <w:color w:val="000000"/>
                <w:sz w:val="16"/>
                <w:szCs w:val="16"/>
              </w:rPr>
            </w:pPr>
            <w:r w:rsidRPr="00BD21FD">
              <w:rPr>
                <w:rFonts w:ascii="Times New Roman" w:hAnsi="Times New Roman" w:cs="Times New Roman"/>
                <w:color w:val="000000"/>
                <w:sz w:val="16"/>
                <w:szCs w:val="16"/>
              </w:rPr>
              <w:t>0</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Создание в муниципальных общеобразовательных организациях, расположенных в сельской местности, условий для занятий физической культурой и спортом</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01200L0970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center"/>
              <w:rPr>
                <w:rFonts w:ascii="Times New Roman" w:hAnsi="Times New Roman" w:cs="Times New Roman"/>
                <w:color w:val="000000"/>
                <w:sz w:val="16"/>
                <w:szCs w:val="16"/>
              </w:rPr>
            </w:pPr>
            <w:r w:rsidRPr="00BD21FD">
              <w:rPr>
                <w:rFonts w:ascii="Times New Roman" w:hAnsi="Times New Roman" w:cs="Times New Roman"/>
                <w:color w:val="000000"/>
                <w:sz w:val="16"/>
                <w:szCs w:val="16"/>
              </w:rPr>
              <w:t>0</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01200L0970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center"/>
              <w:rPr>
                <w:rFonts w:ascii="Times New Roman" w:hAnsi="Times New Roman" w:cs="Times New Roman"/>
                <w:color w:val="000000"/>
                <w:sz w:val="16"/>
                <w:szCs w:val="16"/>
              </w:rPr>
            </w:pP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Софинансирование расходных обязательств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01200S5000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39,69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Мероприятия по оздоровлению детей за счёт средств бюджета района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01200S5060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39,69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01200S5060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39,69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Подпрограмма "Развитие системы дополнительного образования детей Орловского района Кировской области на 2014-2019 годы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0130000000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14 018,41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Финансовое обеспечение деятельности муниципальных учреждений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0130003000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7 784,31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Обеспечение выполнения функций казенных учреждений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0130003010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1 175,38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0130003010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35,36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0130003010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1 136,44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Иные бюджетные ассигнования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0130003010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800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3,58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Софинансирование за счёт местного бюджета субсидии на выравнивание обеспеченности муниципальных образований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013000301Б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6 325,63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013000301Б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5 042,54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013000301Б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1 272,63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Иные бюджетные ассигнования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013000301Б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800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10,46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0130003020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283,30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0130003020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140,80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0130003020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142,50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Выравнивание бюджетной обеспеченности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0130014000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6 234,10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Выравнивание обеспеченности муниципальных образований по реализации ими их отдельных расходных обязательств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013001403А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6 234,10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013001403А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4 700,00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013001403А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1 500,00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Иные бюджетные ассигнования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013001403А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800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34,10   </w:t>
            </w:r>
          </w:p>
        </w:tc>
      </w:tr>
      <w:tr w:rsidR="005E59F9" w:rsidRPr="00BD21FD" w:rsidTr="005E59F9">
        <w:trPr>
          <w:trHeight w:val="638"/>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Подпрограмма "Организация деятельности муниципального казенного учреждения "Централизованная бухгалтерия муниципальных учреждений образования" на 2014-2019 годы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0140000000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3 836,89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Финансовое обеспечение деятельности муниципальных учреждений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0140003000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2 036,89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Обеспечение выполнения функций казенных учреждений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0140003010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103,59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0140003010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1,90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0140003010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101,69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Софинансирование за счёт местного бюджета субсидии на выравнивание обеспеченности муниципальных образований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014000301Б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1 933,30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014000301Б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1 858,49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014000301Б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74,81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Выравнивание бюджетной обеспеченности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0140014000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1 800,00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Выравнивание обеспеченности муниципальных образований по реализации ими их отдельных расходных обязательств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014001403А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1 800,00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014001403А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1 800,00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Подпрограмма " Организация деятельности  муниципального казенного учреждения "Ресурсный центр образования" на 2014-2019 годы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0150000000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2 137,39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Финансовое обеспечение деятельности муниципальных учреждений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0150003000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1 157,39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Обеспечение выполнения функций казенных учреждений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0150003010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110,87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0150003010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13,55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0150003010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93,24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lastRenderedPageBreak/>
              <w:t>Иные бюджетные ассигнования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0150003010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800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4,08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Софинансирование за счёт местного бюджета субсидии на выравнивание обеспеченности муниципальных образований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015000301Б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1 046,52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015000301Б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1 046,42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Иные бюджетные ассигнования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015000301Б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800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0,10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Выравнивание бюджетной обеспеченности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0150014000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980,00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Выравнивание обеспеченности муниципальных образований по реализации ими их отдельных расходных обязательств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015001403А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980,00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015001403А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980,00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Подпрограмма "Профилактика негативных проявлений в подростковой среде образовательных учреждений Орловского района на 2014-2019 года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0160000000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5,00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Мероприятия в установленной сфере деятельности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0160005000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Осуществление функций органами местного самоуправления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0160005010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0160005010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Подпрограмма "Профилактика детского  дорожно-транспортного травматизма на 2014-2019 годы"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0170000000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5,00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Мероприятия в установленной сфере деятельности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0170005000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Осуществление функций органами местного самоуправления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0170005010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0170005010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5,00   </w:t>
            </w:r>
          </w:p>
        </w:tc>
      </w:tr>
      <w:tr w:rsidR="005E59F9" w:rsidRPr="00BD21FD" w:rsidTr="005E59F9">
        <w:trPr>
          <w:trHeight w:val="96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Подпрограмма "Обеспечение государственных гарантий по социальной поддержке детей-сирот и детей оставшихся без попечения родителей, лиц из их числа и замещающих семей в муниципальном образовании орловский муниципальный район Кировской области" на 2014-2019 годы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0180000000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19 117,70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Мероприятия в установленной сфере деятельности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0180005000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Мероприятия по развитию семейных форм устройства детей, оставшихся без попечения родителей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0180005040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0180005040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5,00   </w:t>
            </w:r>
          </w:p>
        </w:tc>
      </w:tr>
      <w:tr w:rsidR="005E59F9" w:rsidRPr="00BD21FD" w:rsidTr="005E59F9">
        <w:trPr>
          <w:trHeight w:val="638"/>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0180016000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5 708,00   </w:t>
            </w:r>
          </w:p>
        </w:tc>
      </w:tr>
      <w:tr w:rsidR="005E59F9" w:rsidRPr="00BD21FD" w:rsidTr="005E59F9">
        <w:trPr>
          <w:trHeight w:val="96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0180016080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5 641,00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0180016080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110,00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Социальное обеспечение и иные выплаты населению</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0180016080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300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5 531,00   </w:t>
            </w:r>
          </w:p>
        </w:tc>
      </w:tr>
      <w:tr w:rsidR="005E59F9" w:rsidRPr="00BD21FD" w:rsidTr="005E59F9">
        <w:trPr>
          <w:trHeight w:val="127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0180016090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67,00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по администрированию</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0180016094</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67,00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0180016094</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67,00   </w:t>
            </w:r>
          </w:p>
        </w:tc>
      </w:tr>
      <w:tr w:rsidR="005E59F9" w:rsidRPr="00BD21FD" w:rsidTr="005E59F9">
        <w:trPr>
          <w:trHeight w:val="638"/>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0180050820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Капитальные вложения в объекты недвижимого имущества государственной (муниципальной) собственности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0180050820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400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     </w:t>
            </w:r>
          </w:p>
        </w:tc>
      </w:tr>
      <w:tr w:rsidR="005E59F9" w:rsidRPr="00BD21FD" w:rsidTr="005E59F9">
        <w:trPr>
          <w:trHeight w:val="127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01800N0820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13 404,70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Приобретение (строительство) жилого помещения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01800N0820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13 404,70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lastRenderedPageBreak/>
              <w:t>Капитальные вложения в объекты недвижимого имущества государственной (муниципальной) собственности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01800N0820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400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13 404,70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Муниципальная программа "Повышение эффективности реализации молодежной политики в Орловском районе Кировской области на 2014-2019 годы"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0200000000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30,00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Подпрограмма "Реализация молодежной политики в Орловском  районе Кировской области на 2014-2019 годы"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0210000000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30,00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Мероприятия в установленной сфере деятельности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0210005000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30,00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Осуществление функций органами местного самоуправления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0210005010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30,00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0210005010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30,00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Муниципальная программа "Развитие культуры в Орловском районе" на 2017-2019 годы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0300000000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15 025,96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Подпрограмма "Организация и поддержка народного творчества в Орловском районе"</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0320000000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20,00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Мероприятия в установленной сфере деятельности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0320005000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20,00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Мероприятия в сфере культуры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0320005050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20,00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0320005050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20,00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Подпрограмма "Развитие туризма в Орловском районе" на 2017-2019 годы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0330000000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50,00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Мероприятия в установленной сфере деятельности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0330005000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50,00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Мероприятия в сфере культуры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0330005050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50,00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0330005050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50,00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Подпрограмма "Развитие музейной деятельности в Орловском районе" на 2017-2019 годы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0350000000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1 574,07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Финансовое обеспечение деятельности муниципальных учреждений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0350003000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930,07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Обеспечение выполнения функций казенных учреждений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0350003010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343,80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0350003010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0,69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0350003010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343,11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Иные бюджетные ассигнования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0350003010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800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Софинансирование за счёт местного бюджета субсидии на выравнивание обеспеченности муниципальных образований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035000301Б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541,07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035000301Б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459,84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035000301Б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76,25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Иные бюджетные ассигнования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035000301Б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800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4,98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0350003020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45,20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0350003020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4,50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0350003020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40,70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Выравнивание бюджетной обеспеченности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0350014000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644,00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Выравнивание обеспеченности муниципальных образований по реализации ими их отдельных расходных обязательств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035001403А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644,00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035001403А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533,80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035001403А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100,00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Иные бюджетные ассигнования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035001403А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800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10,20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Подпрограмма "Организация и развитие библиотечного дела в муниципальном образовании Орловский район Кировской области" на 2017-2019 годы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0360000000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7 983,13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Финансовое обеспечение деятельности муниципальных учреждений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0360003000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3 963,32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Обеспечение выполнения функций казенных учреждений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0360003010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146,46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0360003010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0,81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lastRenderedPageBreak/>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0360003010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144,18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Иные бюджетные ассигнования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0360003010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800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1,47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Софинансирование за счёт местного бюджета субсидии на выравнивание обеспеченности муниципальных образований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036000301Б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3 773,36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036000301Б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3 106,48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036000301Б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666,73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Иные бюджетные ассигнования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036000301Б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800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0,15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0360003020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43,50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0360003020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0360003020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38,50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Выравнивание бюджетной обеспеченности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0360014000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4 009,20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Выравнивание обеспеченности муниципальных образований по реализации ими их отдельных расходных обязательств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036001403А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4 009,20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036001403А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3 359,00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036001403А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650,00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Иные бюджетные ассигнования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036001403А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800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0,20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Субсидия на поддержку отрасли культуры</w:t>
            </w:r>
          </w:p>
        </w:tc>
        <w:tc>
          <w:tcPr>
            <w:tcW w:w="1559" w:type="dxa"/>
            <w:tcBorders>
              <w:top w:val="single" w:sz="6" w:space="0" w:color="auto"/>
              <w:left w:val="single" w:sz="6" w:space="0" w:color="auto"/>
              <w:bottom w:val="single" w:sz="6" w:space="0" w:color="auto"/>
              <w:right w:val="single" w:sz="6" w:space="0" w:color="auto"/>
            </w:tcBorders>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03600R5190</w:t>
            </w:r>
          </w:p>
        </w:tc>
        <w:tc>
          <w:tcPr>
            <w:tcW w:w="1559" w:type="dxa"/>
            <w:tcBorders>
              <w:top w:val="single" w:sz="6" w:space="0" w:color="auto"/>
              <w:left w:val="single" w:sz="6" w:space="0" w:color="auto"/>
              <w:bottom w:val="single" w:sz="6" w:space="0" w:color="auto"/>
              <w:right w:val="single" w:sz="6" w:space="0" w:color="auto"/>
            </w:tcBorders>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0,61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03600R5190</w:t>
            </w:r>
          </w:p>
        </w:tc>
        <w:tc>
          <w:tcPr>
            <w:tcW w:w="1559" w:type="dxa"/>
            <w:tcBorders>
              <w:top w:val="single" w:sz="6" w:space="0" w:color="auto"/>
              <w:left w:val="single" w:sz="6" w:space="0" w:color="auto"/>
              <w:bottom w:val="single" w:sz="6" w:space="0" w:color="auto"/>
              <w:right w:val="single" w:sz="6" w:space="0" w:color="auto"/>
            </w:tcBorders>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0,61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местных бюджетов, на софинансирование которых предоставлены субсидии из федерального бюджета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03600L0000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0,00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Комплектование книжных фондов библиотек муниципальных образований  за счет средств местного бюджета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03600L1440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0,00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03600L1440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0,00 </w:t>
            </w:r>
          </w:p>
        </w:tc>
      </w:tr>
      <w:tr w:rsidR="005E59F9" w:rsidRPr="00BD21FD" w:rsidTr="005E59F9">
        <w:trPr>
          <w:trHeight w:val="312"/>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Софинансирование за счет средств местного бюджета субсидии на поддержку отрасли культуры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03600L5190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10,00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03600L5190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10,00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Подпрограмма "Обеспечение дополнительного художественно-естетического образования" на 2017-2019 годы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0370000000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3 524,17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Финансовое обеспечение деятельности муниципальных учреждений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0370003000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2 124,17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Обеспечение выполнения функций казенных учреждений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0370003010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448,07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0370003010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4,42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0370003010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443,65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Софинансирование за счёт местного бюджета субсидии на выравнивание обеспеченности муниципальных образований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037000301Б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1 626,60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037000301Б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1 491,96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037000301Б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134,64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0370003020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49,50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0370003020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44,00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0370003020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5,50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Выравнивание бюджетной обеспеченности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0370014000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1 400,00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lastRenderedPageBreak/>
              <w:t>Выравнивание обеспеченности муниципальных образований по реализации ими их отдельных расходных обязательств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037001403А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1 400,00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037001403А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1 300,00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037001403А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100,00   </w:t>
            </w:r>
          </w:p>
        </w:tc>
      </w:tr>
      <w:tr w:rsidR="005E59F9" w:rsidRPr="00BD21FD" w:rsidTr="005E59F9">
        <w:trPr>
          <w:trHeight w:val="638"/>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Подпрограмма "Организация деятельности муниципального казенного учреждения "Централизованная бухгалтерия муниципальных учреждений культуры" на 2017-2019 годы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0380000000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1 874,59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Финансовое обеспечение деятельности муниципальных учреждений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0380003000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974,59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Обеспечение выполнения функций казенных учреждений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0380003010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92,57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0380003010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92,57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Софинансирование за счёт местного бюджета субсидии на выравнивание обеспеченности муниципальных образований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038000301Б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882,02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038000301Б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882,02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Выравнивание бюджетной обеспеченности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0380014000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900,00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Выравнивание обеспеченности муниципальных образований по реализации ими их отдельных расходных обязательств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038001403А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900,00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038001403А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900,00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Муниципальная программа "Поддержка и организация деятельности людей пожилого возраста и инвалидов" на 2014-2019 годы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0400000000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57,00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Мероприятия в установленной сфере деятельности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0400005000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57,00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мероприятия в области социальной политики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0400005060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57,00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0400005060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57,00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Муниципальная программа "Профилактика правонарушений в муниципальном образовании Орловский муниципальный район" на 2017-2019 годы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0500000000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42,00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Подпрограмма "Профилактика правонарушений в муниципальном образовании Орловский муниципальный район" на 2017-2019 годы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0510000000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17,00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Мероприятия в установленной сфере деятельности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0510005000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17,00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Осуществление функций органами местного самоуправления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0510005010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17,00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0510005010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17,00   </w:t>
            </w:r>
          </w:p>
        </w:tc>
      </w:tr>
      <w:tr w:rsidR="005E59F9" w:rsidRPr="00BD21FD" w:rsidTr="005E59F9">
        <w:trPr>
          <w:trHeight w:val="638"/>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Подпрограмма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2017-2019 годы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0520000000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17,00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Мероприятия в установленной сфере деятельности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0520005000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17,00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Осуществление функций органами местного самоуправления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0520005010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17,00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0520005010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17,00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Подпрограмма "Профилактика безнадзорности и правонарушений среди несовершеннолетних в Орловском районе на 2017-2019 годы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0530000000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8,00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Мероприятия в установленной сфере деятельности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0530005000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8,00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Осуществление функций органами местного самоуправления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0530005010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8,00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0530005010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8,00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Муниципальная программа "Развитие физической культуры и спорта в Орловском районе на 2014-2019 годы"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0600000000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100,00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Мероприятия в установленной сфере деятельности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0600005000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100,00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Мероприятия в области физической культры и спорта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0600005070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100,00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0600005070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100,00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Муниципальная программа "Обеспечение безопасности и жизнедеятельности населения Орловского района Кировской области" на 2014-2019 годы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0700000000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2 553,07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Другие общегосударственные вопросы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0700002000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497,27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Обеспечение обслуживания деятельности исполнительно-распорядительного органа муниципального образования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0700002010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16,10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0700002010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11,50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0700002010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4,60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Софинансирование за счёт местного бюджета субсидии на выравнивание обеспеченности муниципальных образований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070000201Б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481,17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070000201Б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481,17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Мероприятия в установленной сфере деятельности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0700005000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335,80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Мероприятия по гражданской обороне и ликвидации последствий чрезвычайных ситуаций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0700005260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335,80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0700005260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335,80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Резервные фонды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0700007000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148,00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Резервные фонды местных администраций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0700007010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148,00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0700007010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20,08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Социальное обеспечение и иные выплаты населению</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0700007010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300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18,00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Иные бюджетные ассигнования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0700007010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800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109,92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Финансовое обеспечение мер по ликвидации чрезвычайных ситуаций из резервного фонда администраци Орловского района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07000S5400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Arial" w:hAnsi="Arial" w:cs="Arial"/>
                <w:color w:val="000000"/>
                <w:sz w:val="16"/>
                <w:szCs w:val="16"/>
              </w:rPr>
            </w:pPr>
            <w:r w:rsidRPr="00BD21FD">
              <w:rPr>
                <w:rFonts w:ascii="Arial" w:hAnsi="Arial" w:cs="Arial"/>
                <w:color w:val="000000"/>
                <w:sz w:val="16"/>
                <w:szCs w:val="16"/>
              </w:rPr>
              <w:t>102,00</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Социальное обеспечение и иные выплаты населению</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07000S5400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300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Arial" w:hAnsi="Arial" w:cs="Arial"/>
                <w:color w:val="000000"/>
                <w:sz w:val="16"/>
                <w:szCs w:val="16"/>
              </w:rPr>
            </w:pPr>
            <w:r w:rsidRPr="00BD21FD">
              <w:rPr>
                <w:rFonts w:ascii="Arial" w:hAnsi="Arial" w:cs="Arial"/>
                <w:color w:val="000000"/>
                <w:sz w:val="16"/>
                <w:szCs w:val="16"/>
              </w:rPr>
              <w:t>102,00</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Выравнивание бюджетной обеспеченности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0700014000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450,00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Выравнивание обеспеченности муниципальных образований по реализации ими их отдельных расходных обязательств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070001403А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450,00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070001403А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450,00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Финансовое обеспечение мер по ликвидации чрезвычайных ситуаций из резервного фонда Правительства Кировской области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0700015400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center"/>
              <w:rPr>
                <w:rFonts w:ascii="Times New Roman" w:hAnsi="Times New Roman" w:cs="Times New Roman"/>
                <w:color w:val="000000"/>
                <w:sz w:val="16"/>
                <w:szCs w:val="16"/>
              </w:rPr>
            </w:pPr>
            <w:r w:rsidRPr="00BD21FD">
              <w:rPr>
                <w:rFonts w:ascii="Times New Roman" w:hAnsi="Times New Roman" w:cs="Times New Roman"/>
                <w:color w:val="000000"/>
                <w:sz w:val="16"/>
                <w:szCs w:val="16"/>
              </w:rPr>
              <w:t>1020,00</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Социальное обеспечение и иные выплаты населению</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0700015400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300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center"/>
              <w:rPr>
                <w:rFonts w:ascii="Times New Roman" w:hAnsi="Times New Roman" w:cs="Times New Roman"/>
                <w:color w:val="000000"/>
                <w:sz w:val="16"/>
                <w:szCs w:val="16"/>
              </w:rPr>
            </w:pPr>
            <w:r w:rsidRPr="00BD21FD">
              <w:rPr>
                <w:rFonts w:ascii="Times New Roman" w:hAnsi="Times New Roman" w:cs="Times New Roman"/>
                <w:color w:val="000000"/>
                <w:sz w:val="16"/>
                <w:szCs w:val="16"/>
              </w:rPr>
              <w:t>1020,00</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Муниципальная программа "Развитие строительства и архитектуры в Орловском районе Кировской области" на 2017-2019 годы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0800000000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1 746,00   </w:t>
            </w:r>
          </w:p>
        </w:tc>
      </w:tr>
      <w:tr w:rsidR="005E59F9" w:rsidRPr="00BD21FD" w:rsidTr="005E59F9">
        <w:trPr>
          <w:trHeight w:val="68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Arial" w:hAnsi="Arial" w:cs="Arial"/>
                <w:color w:val="000000"/>
                <w:sz w:val="16"/>
                <w:szCs w:val="16"/>
              </w:rPr>
            </w:pPr>
            <w:r w:rsidRPr="00BD21FD">
              <w:rPr>
                <w:rFonts w:ascii="Arial" w:hAnsi="Arial" w:cs="Arial"/>
                <w:color w:val="000000"/>
                <w:sz w:val="16"/>
                <w:szCs w:val="16"/>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Arial" w:hAnsi="Arial" w:cs="Arial"/>
                <w:i/>
                <w:iCs/>
                <w:color w:val="000000"/>
                <w:sz w:val="16"/>
                <w:szCs w:val="16"/>
              </w:rPr>
            </w:pPr>
            <w:r w:rsidRPr="00BD21FD">
              <w:rPr>
                <w:rFonts w:ascii="Arial" w:hAnsi="Arial" w:cs="Arial"/>
                <w:i/>
                <w:iCs/>
                <w:color w:val="000000"/>
                <w:sz w:val="16"/>
                <w:szCs w:val="16"/>
              </w:rPr>
              <w:t>0800009502</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Arial" w:hAnsi="Arial" w:cs="Arial"/>
                <w:i/>
                <w:iCs/>
                <w:color w:val="000000"/>
                <w:sz w:val="16"/>
                <w:szCs w:val="16"/>
              </w:rPr>
            </w:pPr>
            <w:r w:rsidRPr="00BD21FD">
              <w:rPr>
                <w:rFonts w:ascii="Arial" w:hAnsi="Arial" w:cs="Arial"/>
                <w:i/>
                <w:iCs/>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Arial" w:hAnsi="Arial" w:cs="Arial"/>
                <w:color w:val="000000"/>
                <w:sz w:val="16"/>
                <w:szCs w:val="16"/>
              </w:rPr>
            </w:pPr>
            <w:r w:rsidRPr="00BD21FD">
              <w:rPr>
                <w:rFonts w:ascii="Arial" w:hAnsi="Arial" w:cs="Arial"/>
                <w:color w:val="000000"/>
                <w:sz w:val="16"/>
                <w:szCs w:val="16"/>
              </w:rPr>
              <w:t>913,55</w:t>
            </w:r>
          </w:p>
        </w:tc>
      </w:tr>
      <w:tr w:rsidR="005E59F9" w:rsidRPr="00BD21FD" w:rsidTr="005E59F9">
        <w:trPr>
          <w:trHeight w:val="28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Arial" w:hAnsi="Arial" w:cs="Arial"/>
                <w:color w:val="000000"/>
                <w:sz w:val="16"/>
                <w:szCs w:val="16"/>
              </w:rPr>
            </w:pPr>
            <w:r w:rsidRPr="00BD21FD">
              <w:rPr>
                <w:rFonts w:ascii="Arial" w:hAnsi="Arial" w:cs="Arial"/>
                <w:color w:val="000000"/>
                <w:sz w:val="16"/>
                <w:szCs w:val="16"/>
              </w:rPr>
              <w:t>Капитальные вложения в объекты недвижимого имущества государственной (муниципальной) собственности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Arial" w:hAnsi="Arial" w:cs="Arial"/>
                <w:i/>
                <w:iCs/>
                <w:color w:val="000000"/>
                <w:sz w:val="16"/>
                <w:szCs w:val="16"/>
              </w:rPr>
            </w:pPr>
            <w:r w:rsidRPr="00BD21FD">
              <w:rPr>
                <w:rFonts w:ascii="Arial" w:hAnsi="Arial" w:cs="Arial"/>
                <w:i/>
                <w:iCs/>
                <w:color w:val="000000"/>
                <w:sz w:val="16"/>
                <w:szCs w:val="16"/>
              </w:rPr>
              <w:t>0800009502</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Arial" w:hAnsi="Arial" w:cs="Arial"/>
                <w:i/>
                <w:iCs/>
                <w:color w:val="000000"/>
                <w:sz w:val="16"/>
                <w:szCs w:val="16"/>
              </w:rPr>
            </w:pPr>
            <w:r w:rsidRPr="00BD21FD">
              <w:rPr>
                <w:rFonts w:ascii="Arial" w:hAnsi="Arial" w:cs="Arial"/>
                <w:i/>
                <w:iCs/>
                <w:color w:val="000000"/>
                <w:sz w:val="16"/>
                <w:szCs w:val="16"/>
              </w:rPr>
              <w:t>400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Arial" w:hAnsi="Arial" w:cs="Arial"/>
                <w:color w:val="000000"/>
                <w:sz w:val="16"/>
                <w:szCs w:val="16"/>
              </w:rPr>
            </w:pPr>
            <w:r w:rsidRPr="00BD21FD">
              <w:rPr>
                <w:rFonts w:ascii="Arial" w:hAnsi="Arial" w:cs="Arial"/>
                <w:color w:val="000000"/>
                <w:sz w:val="16"/>
                <w:szCs w:val="16"/>
              </w:rPr>
              <w:t>913,55</w:t>
            </w:r>
          </w:p>
        </w:tc>
      </w:tr>
      <w:tr w:rsidR="005E59F9" w:rsidRPr="00BD21FD" w:rsidTr="005E59F9">
        <w:trPr>
          <w:trHeight w:val="68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Arial" w:hAnsi="Arial" w:cs="Arial"/>
                <w:color w:val="000000"/>
                <w:sz w:val="16"/>
                <w:szCs w:val="16"/>
              </w:rPr>
            </w:pPr>
            <w:r w:rsidRPr="00BD21FD">
              <w:rPr>
                <w:rFonts w:ascii="Arial" w:hAnsi="Arial" w:cs="Arial"/>
                <w:color w:val="000000"/>
                <w:sz w:val="16"/>
                <w:szCs w:val="16"/>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Arial" w:hAnsi="Arial" w:cs="Arial"/>
                <w:i/>
                <w:iCs/>
                <w:color w:val="000000"/>
                <w:sz w:val="16"/>
                <w:szCs w:val="16"/>
              </w:rPr>
            </w:pPr>
            <w:r w:rsidRPr="00BD21FD">
              <w:rPr>
                <w:rFonts w:ascii="Arial" w:hAnsi="Arial" w:cs="Arial"/>
                <w:i/>
                <w:iCs/>
                <w:color w:val="000000"/>
                <w:sz w:val="16"/>
                <w:szCs w:val="16"/>
              </w:rPr>
              <w:t>0800009602</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Arial" w:hAnsi="Arial" w:cs="Arial"/>
                <w:i/>
                <w:iCs/>
                <w:color w:val="000000"/>
                <w:sz w:val="16"/>
                <w:szCs w:val="16"/>
              </w:rPr>
            </w:pPr>
            <w:r w:rsidRPr="00BD21FD">
              <w:rPr>
                <w:rFonts w:ascii="Arial" w:hAnsi="Arial" w:cs="Arial"/>
                <w:i/>
                <w:iCs/>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Arial" w:hAnsi="Arial" w:cs="Arial"/>
                <w:color w:val="000000"/>
                <w:sz w:val="16"/>
                <w:szCs w:val="16"/>
              </w:rPr>
            </w:pPr>
            <w:r w:rsidRPr="00BD21FD">
              <w:rPr>
                <w:rFonts w:ascii="Arial" w:hAnsi="Arial" w:cs="Arial"/>
                <w:color w:val="000000"/>
                <w:sz w:val="16"/>
                <w:szCs w:val="16"/>
              </w:rPr>
              <w:t>297,42</w:t>
            </w:r>
          </w:p>
        </w:tc>
      </w:tr>
      <w:tr w:rsidR="005E59F9" w:rsidRPr="00BD21FD" w:rsidTr="005E59F9">
        <w:trPr>
          <w:trHeight w:val="28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Arial" w:hAnsi="Arial" w:cs="Arial"/>
                <w:color w:val="000000"/>
                <w:sz w:val="16"/>
                <w:szCs w:val="16"/>
              </w:rPr>
            </w:pPr>
            <w:r w:rsidRPr="00BD21FD">
              <w:rPr>
                <w:rFonts w:ascii="Arial" w:hAnsi="Arial" w:cs="Arial"/>
                <w:color w:val="000000"/>
                <w:sz w:val="16"/>
                <w:szCs w:val="16"/>
              </w:rPr>
              <w:t>Капитальные вложения в объекты недвижимого имущества государственной (муниципальной) собственности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Arial" w:hAnsi="Arial" w:cs="Arial"/>
                <w:i/>
                <w:iCs/>
                <w:color w:val="000000"/>
                <w:sz w:val="16"/>
                <w:szCs w:val="16"/>
              </w:rPr>
            </w:pPr>
            <w:r w:rsidRPr="00BD21FD">
              <w:rPr>
                <w:rFonts w:ascii="Arial" w:hAnsi="Arial" w:cs="Arial"/>
                <w:i/>
                <w:iCs/>
                <w:color w:val="000000"/>
                <w:sz w:val="16"/>
                <w:szCs w:val="16"/>
              </w:rPr>
              <w:t>0800009602</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Arial" w:hAnsi="Arial" w:cs="Arial"/>
                <w:i/>
                <w:iCs/>
                <w:color w:val="000000"/>
                <w:sz w:val="16"/>
                <w:szCs w:val="16"/>
              </w:rPr>
            </w:pPr>
            <w:r w:rsidRPr="00BD21FD">
              <w:rPr>
                <w:rFonts w:ascii="Arial" w:hAnsi="Arial" w:cs="Arial"/>
                <w:i/>
                <w:iCs/>
                <w:color w:val="000000"/>
                <w:sz w:val="16"/>
                <w:szCs w:val="16"/>
              </w:rPr>
              <w:t>400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Arial" w:hAnsi="Arial" w:cs="Arial"/>
                <w:color w:val="000000"/>
                <w:sz w:val="16"/>
                <w:szCs w:val="16"/>
              </w:rPr>
            </w:pPr>
            <w:r w:rsidRPr="00BD21FD">
              <w:rPr>
                <w:rFonts w:ascii="Arial" w:hAnsi="Arial" w:cs="Arial"/>
                <w:color w:val="000000"/>
                <w:sz w:val="16"/>
                <w:szCs w:val="16"/>
              </w:rPr>
              <w:t>297,42</w:t>
            </w:r>
          </w:p>
        </w:tc>
      </w:tr>
      <w:tr w:rsidR="005E59F9" w:rsidRPr="00BD21FD" w:rsidTr="005E59F9">
        <w:trPr>
          <w:trHeight w:val="415"/>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Arial" w:hAnsi="Arial" w:cs="Arial"/>
                <w:i/>
                <w:iCs/>
                <w:color w:val="000000"/>
                <w:sz w:val="16"/>
                <w:szCs w:val="16"/>
              </w:rPr>
            </w:pPr>
            <w:r w:rsidRPr="00BD21FD">
              <w:rPr>
                <w:rFonts w:ascii="Arial" w:hAnsi="Arial" w:cs="Arial"/>
                <w:i/>
                <w:iCs/>
                <w:color w:val="000000"/>
                <w:sz w:val="16"/>
                <w:szCs w:val="16"/>
              </w:rPr>
              <w:t>Расходы местных бюджетов, на софинансирование которых предоставлены субсидии из областного бюджета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Arial" w:hAnsi="Arial" w:cs="Arial"/>
                <w:i/>
                <w:iCs/>
                <w:color w:val="000000"/>
                <w:sz w:val="16"/>
                <w:szCs w:val="16"/>
              </w:rPr>
            </w:pPr>
            <w:r w:rsidRPr="00BD21FD">
              <w:rPr>
                <w:rFonts w:ascii="Arial" w:hAnsi="Arial" w:cs="Arial"/>
                <w:i/>
                <w:iCs/>
                <w:color w:val="000000"/>
                <w:sz w:val="16"/>
                <w:szCs w:val="16"/>
              </w:rPr>
              <w:t>08000S0000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Arial" w:hAnsi="Arial" w:cs="Arial"/>
                <w:i/>
                <w:iCs/>
                <w:color w:val="000000"/>
                <w:sz w:val="16"/>
                <w:szCs w:val="16"/>
              </w:rPr>
            </w:pPr>
            <w:r w:rsidRPr="00BD21FD">
              <w:rPr>
                <w:rFonts w:ascii="Arial" w:hAnsi="Arial" w:cs="Arial"/>
                <w:i/>
                <w:iCs/>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Arial" w:hAnsi="Arial" w:cs="Arial"/>
                <w:color w:val="000000"/>
                <w:sz w:val="16"/>
                <w:szCs w:val="16"/>
              </w:rPr>
            </w:pPr>
            <w:r w:rsidRPr="00BD21FD">
              <w:rPr>
                <w:rFonts w:ascii="Arial" w:hAnsi="Arial" w:cs="Arial"/>
                <w:color w:val="000000"/>
                <w:sz w:val="16"/>
                <w:szCs w:val="16"/>
              </w:rPr>
              <w:t>0,14</w:t>
            </w:r>
          </w:p>
        </w:tc>
      </w:tr>
      <w:tr w:rsidR="005E59F9" w:rsidRPr="00BD21FD" w:rsidTr="005E59F9">
        <w:trPr>
          <w:trHeight w:val="28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Arial" w:hAnsi="Arial" w:cs="Arial"/>
                <w:i/>
                <w:iCs/>
                <w:color w:val="000000"/>
                <w:sz w:val="16"/>
                <w:szCs w:val="16"/>
              </w:rPr>
            </w:pPr>
            <w:r w:rsidRPr="00BD21FD">
              <w:rPr>
                <w:rFonts w:ascii="Arial" w:hAnsi="Arial" w:cs="Arial"/>
                <w:i/>
                <w:iCs/>
                <w:color w:val="000000"/>
                <w:sz w:val="16"/>
                <w:szCs w:val="16"/>
              </w:rPr>
              <w:t>Обеспечение мероприятий по переселению граждан из аварийоного жилого фонда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Arial" w:hAnsi="Arial" w:cs="Arial"/>
                <w:i/>
                <w:iCs/>
                <w:color w:val="000000"/>
                <w:sz w:val="16"/>
                <w:szCs w:val="16"/>
              </w:rPr>
            </w:pPr>
            <w:r w:rsidRPr="00BD21FD">
              <w:rPr>
                <w:rFonts w:ascii="Arial" w:hAnsi="Arial" w:cs="Arial"/>
                <w:i/>
                <w:iCs/>
                <w:color w:val="000000"/>
                <w:sz w:val="16"/>
                <w:szCs w:val="16"/>
              </w:rPr>
              <w:t>08000S9602</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Arial" w:hAnsi="Arial" w:cs="Arial"/>
                <w:i/>
                <w:iCs/>
                <w:color w:val="000000"/>
                <w:sz w:val="16"/>
                <w:szCs w:val="16"/>
              </w:rPr>
            </w:pPr>
            <w:r w:rsidRPr="00BD21FD">
              <w:rPr>
                <w:rFonts w:ascii="Arial" w:hAnsi="Arial" w:cs="Arial"/>
                <w:i/>
                <w:iCs/>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Arial" w:hAnsi="Arial" w:cs="Arial"/>
                <w:color w:val="000000"/>
                <w:sz w:val="16"/>
                <w:szCs w:val="16"/>
              </w:rPr>
            </w:pPr>
            <w:r w:rsidRPr="00BD21FD">
              <w:rPr>
                <w:rFonts w:ascii="Arial" w:hAnsi="Arial" w:cs="Arial"/>
                <w:color w:val="000000"/>
                <w:sz w:val="16"/>
                <w:szCs w:val="16"/>
              </w:rPr>
              <w:t>0,14</w:t>
            </w:r>
          </w:p>
        </w:tc>
      </w:tr>
      <w:tr w:rsidR="005E59F9" w:rsidRPr="00BD21FD" w:rsidTr="005E59F9">
        <w:trPr>
          <w:trHeight w:val="415"/>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Arial" w:hAnsi="Arial" w:cs="Arial"/>
                <w:i/>
                <w:iCs/>
                <w:color w:val="000000"/>
                <w:sz w:val="16"/>
                <w:szCs w:val="16"/>
              </w:rPr>
            </w:pPr>
            <w:r w:rsidRPr="00BD21FD">
              <w:rPr>
                <w:rFonts w:ascii="Arial" w:hAnsi="Arial" w:cs="Arial"/>
                <w:i/>
                <w:iCs/>
                <w:color w:val="000000"/>
                <w:sz w:val="16"/>
                <w:szCs w:val="16"/>
              </w:rPr>
              <w:t>Капитальные вложения в объекты недвижимого имущества государственной (муниципальной) собственности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Arial" w:hAnsi="Arial" w:cs="Arial"/>
                <w:i/>
                <w:iCs/>
                <w:color w:val="000000"/>
                <w:sz w:val="16"/>
                <w:szCs w:val="16"/>
              </w:rPr>
            </w:pPr>
            <w:r w:rsidRPr="00BD21FD">
              <w:rPr>
                <w:rFonts w:ascii="Arial" w:hAnsi="Arial" w:cs="Arial"/>
                <w:i/>
                <w:iCs/>
                <w:color w:val="000000"/>
                <w:sz w:val="16"/>
                <w:szCs w:val="16"/>
              </w:rPr>
              <w:t>08000S9602</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Arial" w:hAnsi="Arial" w:cs="Arial"/>
                <w:i/>
                <w:iCs/>
                <w:color w:val="000000"/>
                <w:sz w:val="16"/>
                <w:szCs w:val="16"/>
              </w:rPr>
            </w:pPr>
            <w:r w:rsidRPr="00BD21FD">
              <w:rPr>
                <w:rFonts w:ascii="Arial" w:hAnsi="Arial" w:cs="Arial"/>
                <w:i/>
                <w:iCs/>
                <w:color w:val="000000"/>
                <w:sz w:val="16"/>
                <w:szCs w:val="16"/>
              </w:rPr>
              <w:t>400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Arial" w:hAnsi="Arial" w:cs="Arial"/>
                <w:color w:val="000000"/>
                <w:sz w:val="16"/>
                <w:szCs w:val="16"/>
              </w:rPr>
            </w:pPr>
            <w:r w:rsidRPr="00BD21FD">
              <w:rPr>
                <w:rFonts w:ascii="Arial" w:hAnsi="Arial" w:cs="Arial"/>
                <w:color w:val="000000"/>
                <w:sz w:val="16"/>
                <w:szCs w:val="16"/>
              </w:rPr>
              <w:t>0,14</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Субсидия на поддержку обустройства мест массового отдыха населения (городских парков) на 2017 год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i/>
                <w:iCs/>
                <w:color w:val="000000"/>
                <w:sz w:val="16"/>
                <w:szCs w:val="16"/>
              </w:rPr>
            </w:pPr>
            <w:r w:rsidRPr="00BD21FD">
              <w:rPr>
                <w:rFonts w:ascii="Times New Roman" w:hAnsi="Times New Roman" w:cs="Times New Roman"/>
                <w:i/>
                <w:iCs/>
                <w:color w:val="000000"/>
                <w:sz w:val="16"/>
                <w:szCs w:val="16"/>
              </w:rPr>
              <w:t>08000R5600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514,89</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Межбюджетные трансферты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i/>
                <w:iCs/>
                <w:color w:val="000000"/>
                <w:sz w:val="16"/>
                <w:szCs w:val="16"/>
              </w:rPr>
            </w:pPr>
            <w:r w:rsidRPr="00BD21FD">
              <w:rPr>
                <w:rFonts w:ascii="Times New Roman" w:hAnsi="Times New Roman" w:cs="Times New Roman"/>
                <w:i/>
                <w:iCs/>
                <w:color w:val="000000"/>
                <w:sz w:val="16"/>
                <w:szCs w:val="16"/>
              </w:rPr>
              <w:t>08000R5600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500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514,89</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Меропрития в установленной сфере деятельности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0800005000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20,00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Меропрития  в сфере  развития  строительства и архитектуры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0800005100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20,00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0800005100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20,00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Муниципальная программа "Развитие коммунальной инфраструктуры в  Орловском районе Кировской области" на 2017-2020 годы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0900000000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1 100,00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Софинансирование расходных обязательств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09000S5000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Реализация инвестиционных проектов по модернизации объектов коммунальной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09000S5250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Разработка ПДС  на бурение  артезианской скважины в Г. Орлове</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09000S5251</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lastRenderedPageBreak/>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09000S5251</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400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Ремонт участков водопроводной сети г.Орлова с установкой пожарных гидрантов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0900005251</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1 100,00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0900005251</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1 100,00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Ремонт участков водопроводной сети г.Орлова с установкой пожарных гидрантов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0900005251</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0</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0900005251</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400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0</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Замена  водогрейного котла на котельной №12 д. Цепели Орловского района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09000S5253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09000S5253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400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Замена  водогрейного котла на котельной №11 с. Колково Орловского района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09000S5254</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09000S5254</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400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Замена  водогрейного котла на котельной №12 д. Кузнецы Орловского района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09000S5255</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09000S5255</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400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Муниципальная программа "Развитие транспортной системы Орловского района Кировской области на 2014-2018 годы"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1000000000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28 305,75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Отдельные мероприятия в области автомобильного транспорта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1000005100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600,00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Иные бюджетные ассигнования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1000005100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800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600,00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подрограмма  "Содержание и ремонт автомобильных дорог общего пользования местного значения на территории Орловского района на 2014-2018 годы"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1010000000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27 705,75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Мероприятия в установленной сфере деятельности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1010005000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1 324,32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мероприятия по содержанию и ремонту автомобильных дорог общего пользования местного значени на территории Орловского района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1010005090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1 324,32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1010005090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1 324,32   </w:t>
            </w:r>
          </w:p>
        </w:tc>
      </w:tr>
      <w:tr w:rsidR="005E59F9" w:rsidRPr="00BD21FD" w:rsidTr="005E59F9">
        <w:trPr>
          <w:trHeight w:val="638"/>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1010015000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24 841,45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Осуществление дорожной деятельности в отношении автомобильных дорог общего пользования местного значения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1010015080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24 841,45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1010015080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20 133,39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Межбюджетные трансферты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1010015080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500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4 708,06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Софинансирование расходных обязательств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10100S5000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1 539,98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Софинансирование мероприятий по осуществлению дорожной деятельности в отношении дорог общего пользования местного значения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10100S5080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1 539,98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10100S5080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1 539,98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"Ровная дорожка 2017" ремонт автомобильной дороги Журавли-Орлов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10100S5170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10100S5170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Муниципальная программа "Экологический контроль" на 2014-2017 годы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1100000000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286,00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Мероприятия в установленной сфере деятельности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1100005000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100,00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мероприятия по соблюдению природоохранного законодательства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1100005120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100,00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1100005120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0</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1100005120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100,00   </w:t>
            </w:r>
          </w:p>
        </w:tc>
      </w:tr>
      <w:tr w:rsidR="005E59F9" w:rsidRPr="00BD21FD" w:rsidTr="005E59F9">
        <w:trPr>
          <w:trHeight w:val="638"/>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1100016000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186,00   </w:t>
            </w:r>
          </w:p>
        </w:tc>
      </w:tr>
      <w:tr w:rsidR="005E59F9" w:rsidRPr="00BD21FD" w:rsidTr="005E59F9">
        <w:trPr>
          <w:trHeight w:val="127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1100016070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15,00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1100016070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15,00   </w:t>
            </w:r>
          </w:p>
        </w:tc>
      </w:tr>
      <w:tr w:rsidR="005E59F9" w:rsidRPr="00BD21FD" w:rsidTr="005E59F9">
        <w:trPr>
          <w:trHeight w:val="96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lastRenderedPageBreak/>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1100016160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171,00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1100016160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171,00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Муниципальная программа "Поддержка и развитие малого  предпринимательства в Орловском районе Кировской области" на 2014-2019 годы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1200000000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5,00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Мероприятия в установленной сфере деятельности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1200005000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мероприятия по развитию малого и среднего предпринимательства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1200005130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1200005130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5,00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Муниципальная программа "О притиводействии коррупции в Орловском районе Кировской области" на 2014-2019 годы"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1300000000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1,50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Мероприятия в установленной сфере деятельности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1300005000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1,50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Осуществление функций органами местного самоуправления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1300005010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1,50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1300005010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1,50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Муниципальная Программа управления муниципальным имуществом муниципального образования Орловский муниципальный район на 2017-2019 годы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1400000000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736,67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Мероприятия в установленной сфере деятельности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1400005000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736,67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Мероприятия по  управлению муниципальной собственностью</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1400005140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324,87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1400005140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232,60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Иные бюджетные ассигнования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1400005140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800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92,27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Мероприятия по землеустройству и землепользованию</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1400005150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411,80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1400005150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410,90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Иные бюджетные ассигнования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1400005150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800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0,90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Муниципальная программа "Развитие архивного дела в Орловском районе Кировской области на 2017-2019 годы"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1600000000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604,91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Финансовое обеспечение деятельности муниципальных учреждений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1600003000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269,11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Обеспечение выполнения функций казенных учреждений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1600003010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5,75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1600003010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5,75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Софинансирование за счёт местного бюджета субсидии на выравнивание обеспеченности муниципальных образований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160000301Б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263,36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160000301Б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154,66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160000301Б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108,70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Выравнивание бюджетной обеспеченности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1600014000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286,00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Выравнивание обеспеченности муниципальных образований по реализации ими их отдельных расходных обязательств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160001403А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286,00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160001403А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286,00   </w:t>
            </w:r>
          </w:p>
        </w:tc>
      </w:tr>
      <w:tr w:rsidR="005E59F9" w:rsidRPr="00BD21FD" w:rsidTr="005E59F9">
        <w:trPr>
          <w:trHeight w:val="638"/>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1600016000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49,80   </w:t>
            </w:r>
          </w:p>
        </w:tc>
      </w:tr>
      <w:tr w:rsidR="005E59F9" w:rsidRPr="00BD21FD" w:rsidTr="005E59F9">
        <w:trPr>
          <w:trHeight w:val="223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1600016010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49,80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1600016010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49,80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Муниципальная программа "Развитие муниципального управления на 2017-2019 годы"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1700000000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23 127,34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lastRenderedPageBreak/>
              <w:t>Руководство и управление в сфере установленных функций органов местного самоуправления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1700001000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center"/>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9 287,65   </w:t>
            </w:r>
          </w:p>
        </w:tc>
      </w:tr>
      <w:tr w:rsidR="005E59F9" w:rsidRPr="00BD21FD" w:rsidTr="005E59F9">
        <w:trPr>
          <w:trHeight w:val="415"/>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Arial" w:hAnsi="Arial" w:cs="Arial"/>
                <w:color w:val="000000"/>
                <w:sz w:val="16"/>
                <w:szCs w:val="16"/>
              </w:rPr>
            </w:pPr>
            <w:r w:rsidRPr="00BD21FD">
              <w:rPr>
                <w:rFonts w:ascii="Arial" w:hAnsi="Arial" w:cs="Arial"/>
                <w:color w:val="000000"/>
                <w:sz w:val="16"/>
                <w:szCs w:val="16"/>
              </w:rPr>
              <w:t>Софинансирование за счёт местного бюджета субсидии на выравнивание обеспеченности муниципальных образований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170000101Б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center"/>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r>
      <w:tr w:rsidR="005E59F9" w:rsidRPr="00BD21FD" w:rsidTr="005E59F9">
        <w:trPr>
          <w:trHeight w:val="552"/>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Arial" w:hAnsi="Arial" w:cs="Arial"/>
                <w:color w:val="000000"/>
                <w:sz w:val="16"/>
                <w:szCs w:val="16"/>
              </w:rPr>
            </w:pPr>
            <w:r w:rsidRPr="00BD21FD">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170000101Б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center"/>
              <w:rPr>
                <w:rFonts w:ascii="Times New Roman" w:hAnsi="Times New Roman" w:cs="Times New Roman"/>
                <w:color w:val="000000"/>
                <w:sz w:val="16"/>
                <w:szCs w:val="16"/>
              </w:rPr>
            </w:pP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Органы местного самоуправления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1700001020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1 268,64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1700001020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17,55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1700001020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1 234,96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Иные бюджетные ассигнования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1700001020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800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16,13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Софинансирование за счёт местного бюджета субсидии на выравнивание обеспеченности муниципальных образований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170000102Б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6 979,78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170000102Б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6 178,12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170000102Б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800,74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Иные бюджетные ассигнования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170000102Б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800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0,92   </w:t>
            </w:r>
          </w:p>
        </w:tc>
      </w:tr>
      <w:tr w:rsidR="005E59F9" w:rsidRPr="00BD21FD" w:rsidTr="005E59F9">
        <w:trPr>
          <w:trHeight w:val="504"/>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Софинансирование за счёт местного бюджета субсидии на выравнивание обеспеченности муниципальных образований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Arial" w:hAnsi="Arial" w:cs="Arial"/>
                <w:i/>
                <w:iCs/>
                <w:color w:val="000000"/>
                <w:sz w:val="16"/>
                <w:szCs w:val="16"/>
              </w:rPr>
            </w:pPr>
            <w:r w:rsidRPr="00BD21FD">
              <w:rPr>
                <w:rFonts w:ascii="Arial" w:hAnsi="Arial" w:cs="Arial"/>
                <w:i/>
                <w:iCs/>
                <w:color w:val="000000"/>
                <w:sz w:val="16"/>
                <w:szCs w:val="16"/>
              </w:rPr>
              <w:t>170000103Б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Arial" w:hAnsi="Arial" w:cs="Arial"/>
                <w:i/>
                <w:iCs/>
                <w:color w:val="000000"/>
                <w:sz w:val="16"/>
                <w:szCs w:val="16"/>
              </w:rPr>
            </w:pPr>
            <w:r w:rsidRPr="00BD21FD">
              <w:rPr>
                <w:rFonts w:ascii="Arial" w:hAnsi="Arial" w:cs="Arial"/>
                <w:i/>
                <w:iCs/>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1039,23</w:t>
            </w:r>
          </w:p>
        </w:tc>
      </w:tr>
      <w:tr w:rsidR="005E59F9" w:rsidRPr="00BD21FD" w:rsidTr="005E59F9">
        <w:trPr>
          <w:trHeight w:val="446"/>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Arial" w:hAnsi="Arial" w:cs="Arial"/>
                <w:i/>
                <w:iCs/>
                <w:color w:val="000000"/>
                <w:sz w:val="16"/>
                <w:szCs w:val="16"/>
              </w:rPr>
            </w:pPr>
            <w:r w:rsidRPr="00BD21FD">
              <w:rPr>
                <w:rFonts w:ascii="Arial" w:hAnsi="Arial" w:cs="Arial"/>
                <w:i/>
                <w:iCs/>
                <w:color w:val="000000"/>
                <w:sz w:val="16"/>
                <w:szCs w:val="16"/>
              </w:rPr>
              <w:t>170000103Б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Arial" w:hAnsi="Arial" w:cs="Arial"/>
                <w:i/>
                <w:iCs/>
                <w:color w:val="000000"/>
                <w:sz w:val="16"/>
                <w:szCs w:val="16"/>
              </w:rPr>
            </w:pPr>
            <w:r w:rsidRPr="00BD21FD">
              <w:rPr>
                <w:rFonts w:ascii="Arial" w:hAnsi="Arial" w:cs="Arial"/>
                <w:i/>
                <w:iCs/>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1039,23</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Другие общегосударственные вопросы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1700002000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502,37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Софинансирование за счёт местного бюджета субсидии на выравнивание обеспеченности муниципальных образований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170000201Б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502,37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170000201Б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502,37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Финансовое обеспечение деятельности муниципальных учреждений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1700003000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644,22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Учреждения, обеспечивающие выполнение функций органами  местного самоуправления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1700003030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29,72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1700003030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29,72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Софинансирование за счёт местного бюджета субсидии на выравнивание обеспеченности муниципальных образований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170000303Б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614,50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170000303Б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614,50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Мероприятия в установленной сфере деятельности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1700005000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240,50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Мероприятия по  развитию кадрового потенциала муниципального управления, подготовка управленческих кадров администрации муниципального образования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1700005160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90,00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1700005160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90,00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связанные с официальным приемом и обслуживанием представителей других организаций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1700005170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20,00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1700005170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20,00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мероприятия по организации и обеспечению мобилизационной подготовки и мобилизации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1700005180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130,50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1700005180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130,50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Выравнивание бюджетной обеспеченности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1700014000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9 799,90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Выравнивание обеспеченности муниципальных образований по реализации ими их отдельных расходных обязательств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170001403А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9 799,90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170001403А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9 096,20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170001403А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700,00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Иные бюджетные ассигнования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170001403А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800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3,70   </w:t>
            </w:r>
          </w:p>
        </w:tc>
      </w:tr>
      <w:tr w:rsidR="005E59F9" w:rsidRPr="00BD21FD" w:rsidTr="005E59F9">
        <w:trPr>
          <w:trHeight w:val="638"/>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lastRenderedPageBreak/>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1700016000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2 652,70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1700016020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1 385,00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1700016020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1 385,00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Осуществление деятельности по опеке и попечительству</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1700016040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906,00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1700016040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812,90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1700016040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93,10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Создание и деятельность в муниципальных образованиях административной(ых) комиссии(ий)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1700016050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4,70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1700016050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2,10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Межбюджетные трансферты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1700016050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500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2,60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1700016060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357,00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1700016060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332,30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1700016060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24,70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Муниципальная программа "Управление муниципальными финансами и регулирование межбюджетных отношений" на 2014-2019 годы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1800000000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31 037,49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Руководство и управление в сфере установленных функций органов местного самоуправления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1800001000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5 532,71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Органы местного самоуправления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1800001020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361,46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1800001020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360,26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Иные бюджетные ассигнования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1800001020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800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1,20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Софинансирование за счёт местного бюджета субсидии на выравнивание обеспеченности муниципальных образований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180000102Б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5 171,25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180000102Б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5 171,25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Обслуживание госудаственного (муниципального) долга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1800006000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1 425,00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Процентные платежи по муниципальному долгу</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1800006010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1 425,00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Обслуживание государственного (муниципального) долга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1800006010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700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1 425,00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Выравнивание бюджетной обеспеченности,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1800014000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946,70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Выравнивание обеспеченности муниципальных образований по реализации ими их отдельных расходных обязательств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180001403А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946,70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Межбюджетные трансферты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180001403А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500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946,70   </w:t>
            </w:r>
          </w:p>
        </w:tc>
      </w:tr>
      <w:tr w:rsidR="005E59F9" w:rsidRPr="00BD21FD" w:rsidTr="005E59F9">
        <w:trPr>
          <w:trHeight w:val="638"/>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1800015000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5 347,78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Инвестиционные программы и проекты развития общественной инфраструктуры муниципальных образований в Кировской области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1800015170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3 347,78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Межбюджетные трансферты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1800015170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500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3 347,78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Реализация мероприятий, направленных на подготовку объектов коммунальной инфраструктуры к работе в осенне-зимний период</w:t>
            </w:r>
          </w:p>
        </w:tc>
        <w:tc>
          <w:tcPr>
            <w:tcW w:w="1559" w:type="dxa"/>
            <w:tcBorders>
              <w:top w:val="single" w:sz="6" w:space="0" w:color="auto"/>
              <w:left w:val="single" w:sz="6" w:space="0" w:color="auto"/>
              <w:bottom w:val="single" w:sz="6" w:space="0" w:color="auto"/>
              <w:right w:val="single" w:sz="6" w:space="0" w:color="auto"/>
            </w:tcBorders>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1800015490</w:t>
            </w:r>
          </w:p>
        </w:tc>
        <w:tc>
          <w:tcPr>
            <w:tcW w:w="1559" w:type="dxa"/>
            <w:tcBorders>
              <w:top w:val="single" w:sz="6" w:space="0" w:color="auto"/>
              <w:left w:val="single" w:sz="6" w:space="0" w:color="auto"/>
              <w:bottom w:val="single" w:sz="6" w:space="0" w:color="auto"/>
              <w:right w:val="single" w:sz="6" w:space="0" w:color="auto"/>
            </w:tcBorders>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2 000,00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Межбюджетные трансферты</w:t>
            </w:r>
          </w:p>
        </w:tc>
        <w:tc>
          <w:tcPr>
            <w:tcW w:w="1559" w:type="dxa"/>
            <w:tcBorders>
              <w:top w:val="single" w:sz="6" w:space="0" w:color="auto"/>
              <w:left w:val="single" w:sz="6" w:space="0" w:color="auto"/>
              <w:bottom w:val="single" w:sz="6" w:space="0" w:color="auto"/>
              <w:right w:val="single" w:sz="6" w:space="0" w:color="auto"/>
            </w:tcBorders>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1800015490</w:t>
            </w:r>
          </w:p>
        </w:tc>
        <w:tc>
          <w:tcPr>
            <w:tcW w:w="1559" w:type="dxa"/>
            <w:tcBorders>
              <w:top w:val="single" w:sz="6" w:space="0" w:color="auto"/>
              <w:left w:val="single" w:sz="6" w:space="0" w:color="auto"/>
              <w:bottom w:val="single" w:sz="6" w:space="0" w:color="auto"/>
              <w:right w:val="single" w:sz="6" w:space="0" w:color="auto"/>
            </w:tcBorders>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500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2 000,00   </w:t>
            </w:r>
          </w:p>
        </w:tc>
      </w:tr>
      <w:tr w:rsidR="005E59F9" w:rsidRPr="00BD21FD" w:rsidTr="005E59F9">
        <w:trPr>
          <w:trHeight w:val="638"/>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1800016000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2 062,00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Выравнивание бюджетной обеспеченности поселений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1800016030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2 062,00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Межбюджетные трансферты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1800016030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500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2 062,00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Выравнивание бюджетной обеспеченности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1800020000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15 394,90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Выравнивание бюджетной обеспеченности поселений из районного фонда финансовой поддержки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1800020100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538,00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Межбюджетные трансферты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1800020100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500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538,00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Дотации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1800021000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14 856,90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lastRenderedPageBreak/>
              <w:t>Поддержка мер по обеспечению сбалансированности бюджетов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1800021100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14 856,90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Межбюджетные трансферты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1800021100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500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14 856,90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Условно утверждаемые расходы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1800022000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Иные бюджетные ассигнования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1800022000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800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     </w:t>
            </w:r>
          </w:p>
        </w:tc>
      </w:tr>
      <w:tr w:rsidR="005E59F9" w:rsidRPr="00BD21FD" w:rsidTr="005E59F9">
        <w:trPr>
          <w:trHeight w:val="638"/>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Субвенции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1800051180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328,40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Межбюджетные трансферты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1800051180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500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328,40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Муниципальная программа "Социальная поддержка граждан Орловского района Кировской области" на 2017-2019 годы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2100000000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1 423,91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Доплаты к пенсиям, дополнительное пенсонное обеспечение</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2100008000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1 211,61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Доплаты к пенсиям муниципальных служащих</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2100008010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1 211,61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2100008010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16,00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Социальное обеспечение и иные выплаты населению</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2100008010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300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1 195,61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Выплаты отдельным категориям граждан</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2100009000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16,30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Единовременная выплата при присвоении звания "Почетный гражданин"</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2100009010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16,30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Социальное обеспечение и иные выплаты населению</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2100009010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300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16,30   </w:t>
            </w:r>
          </w:p>
        </w:tc>
      </w:tr>
      <w:tr w:rsidR="005E59F9" w:rsidRPr="00BD21FD" w:rsidTr="005E59F9">
        <w:trPr>
          <w:trHeight w:val="638"/>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2100016000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196,00   </w:t>
            </w:r>
          </w:p>
        </w:tc>
      </w:tr>
      <w:tr w:rsidR="005E59F9" w:rsidRPr="00BD21FD" w:rsidTr="005E59F9">
        <w:trPr>
          <w:trHeight w:val="1118"/>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2100016120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196,00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2100016120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196,00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Муниципальная программа "Развитие агропромышленного комплекса муниципального образования Орловский район в 2014-2020 годах"</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2200000000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12 810,03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Субвенция на возмещение части процентной ставки по кредитам за счёт средств федерального бюджета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22000R5434</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Иные бюджетные ассигнования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22000R5434</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800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Субвенция на возмещение  части процентной ставки по краткосрочным  кредитам (займам) </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22000R5435</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Иные бюджетные ассигнования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22000R5435</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800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Субвенция на оказание содействия достижению целевых показателей реализации региональных программ развития агропромышленного комплекса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22000N5430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43,22</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Иные бюджетные ассигнования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22000N5430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800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43,22</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Субвенция на оказание содействия достижению целевых показателей реализации региональных программ развития агропромышленного комплекса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22000R5430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122,92</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Иные бюджетные ассигнования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22000R5430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800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122,92</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Субвенция на возмещение части процентной ставки по инвестиционным кредитам (займам) </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22000R5445</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Иные бюджетные ассигнования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22000R5445</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800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Субвенция на возмещение части процентной ставки по инвестиционным кредитам (займам) в агропромышленном комплексе</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22000R5440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9917,89</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Иные бюджетные ассигнования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22000R5440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800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9917,89</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Субвенция на возмещение части процентной ставки по инвестиционным кредитам (займам) в агропромышленном комплексе</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22000N5440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2726</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Иные бюджетные ассигнования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22000N5440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800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2726</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Муниципальная программа "Устойчивое  развитие сельских территорий Орловского района Кировской области на 2014-2017 годы и на период до 2020 года"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2300000000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20,00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Мероприятия в установленной сфере деятельности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2300005000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20,00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Мероприятия по содержанию и ремонту автомобильных дорог общего пользования местного значения на территории  Орловского района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2300005090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20,00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2300005090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20,00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Мероприятия не вошедшие в подпрограммы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2600000000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1 274,47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Руководство и управление в сфере установленных функций органов местного самоуправления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2600001000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1 266,31   </w:t>
            </w:r>
          </w:p>
        </w:tc>
      </w:tr>
      <w:tr w:rsidR="005E59F9" w:rsidRPr="00BD21FD" w:rsidTr="005E59F9">
        <w:trPr>
          <w:trHeight w:val="415"/>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Arial" w:hAnsi="Arial" w:cs="Arial"/>
                <w:color w:val="000000"/>
                <w:sz w:val="16"/>
                <w:szCs w:val="16"/>
              </w:rPr>
            </w:pPr>
            <w:r w:rsidRPr="00BD21FD">
              <w:rPr>
                <w:rFonts w:ascii="Arial" w:hAnsi="Arial" w:cs="Arial"/>
                <w:color w:val="000000"/>
                <w:sz w:val="16"/>
                <w:szCs w:val="16"/>
              </w:rPr>
              <w:t>Софинансирование за счёт местного бюджета субсидии на выравнивание обеспеченности муниципальных образований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Arial" w:hAnsi="Arial" w:cs="Arial"/>
                <w:i/>
                <w:iCs/>
                <w:color w:val="000000"/>
                <w:sz w:val="16"/>
                <w:szCs w:val="16"/>
              </w:rPr>
            </w:pPr>
            <w:r w:rsidRPr="00BD21FD">
              <w:rPr>
                <w:rFonts w:ascii="Arial" w:hAnsi="Arial" w:cs="Arial"/>
                <w:i/>
                <w:iCs/>
                <w:color w:val="000000"/>
                <w:sz w:val="16"/>
                <w:szCs w:val="16"/>
              </w:rPr>
              <w:t>260000103Б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Arial" w:hAnsi="Arial" w:cs="Arial"/>
                <w:i/>
                <w:iCs/>
                <w:color w:val="000000"/>
                <w:sz w:val="16"/>
                <w:szCs w:val="16"/>
              </w:rPr>
            </w:pPr>
            <w:r w:rsidRPr="00BD21FD">
              <w:rPr>
                <w:rFonts w:ascii="Arial" w:hAnsi="Arial" w:cs="Arial"/>
                <w:i/>
                <w:iCs/>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424,58   </w:t>
            </w:r>
          </w:p>
        </w:tc>
      </w:tr>
      <w:tr w:rsidR="005E59F9" w:rsidRPr="00BD21FD" w:rsidTr="005E59F9">
        <w:trPr>
          <w:trHeight w:val="552"/>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Arial" w:hAnsi="Arial" w:cs="Arial"/>
                <w:color w:val="000000"/>
                <w:sz w:val="16"/>
                <w:szCs w:val="16"/>
              </w:rPr>
            </w:pPr>
            <w:r w:rsidRPr="00BD21FD">
              <w:rPr>
                <w:rFonts w:ascii="Arial" w:hAnsi="Arial" w:cs="Arial"/>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Arial" w:hAnsi="Arial" w:cs="Arial"/>
                <w:i/>
                <w:iCs/>
                <w:color w:val="000000"/>
                <w:sz w:val="16"/>
                <w:szCs w:val="16"/>
              </w:rPr>
            </w:pPr>
            <w:r w:rsidRPr="00BD21FD">
              <w:rPr>
                <w:rFonts w:ascii="Arial" w:hAnsi="Arial" w:cs="Arial"/>
                <w:i/>
                <w:iCs/>
                <w:color w:val="000000"/>
                <w:sz w:val="16"/>
                <w:szCs w:val="16"/>
              </w:rPr>
              <w:t>260000103Б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Arial" w:hAnsi="Arial" w:cs="Arial"/>
                <w:i/>
                <w:iCs/>
                <w:color w:val="000000"/>
                <w:sz w:val="16"/>
                <w:szCs w:val="16"/>
              </w:rPr>
            </w:pPr>
            <w:r w:rsidRPr="00BD21FD">
              <w:rPr>
                <w:rFonts w:ascii="Arial" w:hAnsi="Arial" w:cs="Arial"/>
                <w:i/>
                <w:iCs/>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424,58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Председатель контрольно-счётной комиссии муниципального образования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2600001050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5,03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2600001050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4,98   </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Иные бюджетные ассигнования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2600001050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800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0,05   </w:t>
            </w:r>
          </w:p>
        </w:tc>
      </w:tr>
      <w:tr w:rsidR="005E59F9" w:rsidRPr="00BD21FD" w:rsidTr="005E59F9">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Софинансирование за счёт местного бюджета субсидии на выравнивание обеспеченности муниципальных образований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260000105Б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777,82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260000105Б</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777,82   </w:t>
            </w:r>
          </w:p>
        </w:tc>
      </w:tr>
      <w:tr w:rsidR="005E59F9" w:rsidRPr="00BD21FD" w:rsidTr="005E59F9">
        <w:trPr>
          <w:trHeight w:val="31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Депутаты представительного органа муниципального образования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2600001060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58,88   </w:t>
            </w:r>
          </w:p>
        </w:tc>
      </w:tr>
      <w:tr w:rsidR="005E59F9" w:rsidRPr="00BD21FD" w:rsidTr="005E59F9">
        <w:trPr>
          <w:trHeight w:val="799"/>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2600001060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58,88   </w:t>
            </w:r>
          </w:p>
        </w:tc>
      </w:tr>
      <w:tr w:rsidR="005E59F9" w:rsidRPr="00BD21FD" w:rsidTr="005E59F9">
        <w:trPr>
          <w:trHeight w:val="271"/>
        </w:trPr>
        <w:tc>
          <w:tcPr>
            <w:tcW w:w="5559" w:type="dxa"/>
            <w:tcBorders>
              <w:top w:val="single" w:sz="6" w:space="0" w:color="auto"/>
              <w:left w:val="single" w:sz="6" w:space="0" w:color="auto"/>
              <w:bottom w:val="single" w:sz="6" w:space="0" w:color="auto"/>
              <w:right w:val="single" w:sz="6" w:space="0" w:color="auto"/>
            </w:tcBorders>
          </w:tcPr>
          <w:p w:rsidR="005E59F9" w:rsidRPr="00BD21FD" w:rsidRDefault="005E59F9" w:rsidP="005E59F9">
            <w:pPr>
              <w:autoSpaceDE w:val="0"/>
              <w:autoSpaceDN w:val="0"/>
              <w:adjustRightInd w:val="0"/>
              <w:spacing w:after="0" w:line="240" w:lineRule="auto"/>
              <w:rPr>
                <w:rFonts w:ascii="Arial" w:hAnsi="Arial" w:cs="Arial"/>
                <w:i/>
                <w:iCs/>
                <w:color w:val="000000"/>
                <w:sz w:val="16"/>
                <w:szCs w:val="16"/>
              </w:rPr>
            </w:pPr>
            <w:r w:rsidRPr="00BD21FD">
              <w:rPr>
                <w:rFonts w:ascii="Arial" w:hAnsi="Arial" w:cs="Arial"/>
                <w:i/>
                <w:iCs/>
                <w:color w:val="000000"/>
                <w:sz w:val="16"/>
                <w:szCs w:val="16"/>
              </w:rPr>
              <w:t>Исполнение судебных актов по обращению взыскания на средства местного бюджета</w:t>
            </w:r>
          </w:p>
        </w:tc>
        <w:tc>
          <w:tcPr>
            <w:tcW w:w="1559" w:type="dxa"/>
            <w:tcBorders>
              <w:top w:val="single" w:sz="6" w:space="0" w:color="auto"/>
              <w:left w:val="single" w:sz="6" w:space="0" w:color="auto"/>
              <w:bottom w:val="single" w:sz="6" w:space="0" w:color="auto"/>
              <w:right w:val="single" w:sz="6" w:space="0" w:color="auto"/>
            </w:tcBorders>
          </w:tcPr>
          <w:p w:rsidR="005E59F9" w:rsidRPr="00BD21FD" w:rsidRDefault="005E59F9" w:rsidP="005E59F9">
            <w:pPr>
              <w:autoSpaceDE w:val="0"/>
              <w:autoSpaceDN w:val="0"/>
              <w:adjustRightInd w:val="0"/>
              <w:spacing w:after="0" w:line="240" w:lineRule="auto"/>
              <w:rPr>
                <w:rFonts w:ascii="Arial" w:hAnsi="Arial" w:cs="Arial"/>
                <w:color w:val="000000"/>
                <w:sz w:val="16"/>
                <w:szCs w:val="16"/>
              </w:rPr>
            </w:pPr>
            <w:r w:rsidRPr="00BD21FD">
              <w:rPr>
                <w:rFonts w:ascii="Arial" w:hAnsi="Arial" w:cs="Arial"/>
                <w:color w:val="000000"/>
                <w:sz w:val="16"/>
                <w:szCs w:val="16"/>
              </w:rPr>
              <w:t>2600002020</w:t>
            </w:r>
          </w:p>
        </w:tc>
        <w:tc>
          <w:tcPr>
            <w:tcW w:w="1559" w:type="dxa"/>
            <w:tcBorders>
              <w:top w:val="single" w:sz="6" w:space="0" w:color="auto"/>
              <w:left w:val="single" w:sz="6" w:space="0" w:color="auto"/>
              <w:bottom w:val="single" w:sz="6" w:space="0" w:color="auto"/>
              <w:right w:val="single" w:sz="6" w:space="0" w:color="auto"/>
            </w:tcBorders>
          </w:tcPr>
          <w:p w:rsidR="005E59F9" w:rsidRPr="00BD21FD" w:rsidRDefault="005E59F9" w:rsidP="005E59F9">
            <w:pPr>
              <w:autoSpaceDE w:val="0"/>
              <w:autoSpaceDN w:val="0"/>
              <w:adjustRightInd w:val="0"/>
              <w:spacing w:after="0" w:line="240" w:lineRule="auto"/>
              <w:rPr>
                <w:rFonts w:ascii="Arial" w:hAnsi="Arial" w:cs="Arial"/>
                <w:color w:val="000000"/>
                <w:sz w:val="16"/>
                <w:szCs w:val="16"/>
              </w:rPr>
            </w:pPr>
            <w:r w:rsidRPr="00BD21FD">
              <w:rPr>
                <w:rFonts w:ascii="Arial" w:hAnsi="Arial" w:cs="Arial"/>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tcPr>
          <w:p w:rsidR="005E59F9" w:rsidRPr="00BD21FD" w:rsidRDefault="005E59F9" w:rsidP="005E59F9">
            <w:pPr>
              <w:autoSpaceDE w:val="0"/>
              <w:autoSpaceDN w:val="0"/>
              <w:adjustRightInd w:val="0"/>
              <w:spacing w:after="0" w:line="240" w:lineRule="auto"/>
              <w:jc w:val="center"/>
              <w:rPr>
                <w:rFonts w:ascii="Arial" w:hAnsi="Arial" w:cs="Arial"/>
                <w:color w:val="000000"/>
                <w:sz w:val="16"/>
                <w:szCs w:val="16"/>
              </w:rPr>
            </w:pPr>
            <w:r w:rsidRPr="00BD21FD">
              <w:rPr>
                <w:rFonts w:ascii="Arial" w:hAnsi="Arial" w:cs="Arial"/>
                <w:color w:val="000000"/>
                <w:sz w:val="16"/>
                <w:szCs w:val="16"/>
              </w:rPr>
              <w:t>8,16</w:t>
            </w:r>
          </w:p>
        </w:tc>
      </w:tr>
      <w:tr w:rsidR="005E59F9" w:rsidRPr="00BD21FD" w:rsidTr="005E59F9">
        <w:trPr>
          <w:trHeight w:val="137"/>
        </w:trPr>
        <w:tc>
          <w:tcPr>
            <w:tcW w:w="5559" w:type="dxa"/>
            <w:tcBorders>
              <w:top w:val="single" w:sz="6" w:space="0" w:color="auto"/>
              <w:left w:val="single" w:sz="6" w:space="0" w:color="auto"/>
              <w:bottom w:val="single" w:sz="6" w:space="0" w:color="auto"/>
              <w:right w:val="single" w:sz="6" w:space="0" w:color="auto"/>
            </w:tcBorders>
          </w:tcPr>
          <w:p w:rsidR="005E59F9" w:rsidRPr="00BD21FD" w:rsidRDefault="005E59F9" w:rsidP="005E59F9">
            <w:pPr>
              <w:autoSpaceDE w:val="0"/>
              <w:autoSpaceDN w:val="0"/>
              <w:adjustRightInd w:val="0"/>
              <w:spacing w:after="0" w:line="240" w:lineRule="auto"/>
              <w:rPr>
                <w:rFonts w:ascii="Arial" w:hAnsi="Arial" w:cs="Arial"/>
                <w:i/>
                <w:iCs/>
                <w:color w:val="000000"/>
                <w:sz w:val="16"/>
                <w:szCs w:val="16"/>
              </w:rPr>
            </w:pPr>
            <w:r w:rsidRPr="00BD21FD">
              <w:rPr>
                <w:rFonts w:ascii="Arial" w:hAnsi="Arial" w:cs="Arial"/>
                <w:i/>
                <w:iCs/>
                <w:color w:val="000000"/>
                <w:sz w:val="16"/>
                <w:szCs w:val="16"/>
              </w:rPr>
              <w:t>Иные бюджетные ассигнования</w:t>
            </w:r>
          </w:p>
        </w:tc>
        <w:tc>
          <w:tcPr>
            <w:tcW w:w="1559" w:type="dxa"/>
            <w:tcBorders>
              <w:top w:val="single" w:sz="6" w:space="0" w:color="auto"/>
              <w:left w:val="single" w:sz="6" w:space="0" w:color="auto"/>
              <w:bottom w:val="single" w:sz="6" w:space="0" w:color="auto"/>
              <w:right w:val="single" w:sz="6" w:space="0" w:color="auto"/>
            </w:tcBorders>
          </w:tcPr>
          <w:p w:rsidR="005E59F9" w:rsidRPr="00BD21FD" w:rsidRDefault="005E59F9" w:rsidP="005E59F9">
            <w:pPr>
              <w:autoSpaceDE w:val="0"/>
              <w:autoSpaceDN w:val="0"/>
              <w:adjustRightInd w:val="0"/>
              <w:spacing w:after="0" w:line="240" w:lineRule="auto"/>
              <w:rPr>
                <w:rFonts w:ascii="Arial" w:hAnsi="Arial" w:cs="Arial"/>
                <w:color w:val="000000"/>
                <w:sz w:val="16"/>
                <w:szCs w:val="16"/>
              </w:rPr>
            </w:pPr>
            <w:r w:rsidRPr="00BD21FD">
              <w:rPr>
                <w:rFonts w:ascii="Arial" w:hAnsi="Arial" w:cs="Arial"/>
                <w:color w:val="000000"/>
                <w:sz w:val="16"/>
                <w:szCs w:val="16"/>
              </w:rPr>
              <w:t>2600002020</w:t>
            </w:r>
          </w:p>
        </w:tc>
        <w:tc>
          <w:tcPr>
            <w:tcW w:w="1559" w:type="dxa"/>
            <w:tcBorders>
              <w:top w:val="single" w:sz="6" w:space="0" w:color="auto"/>
              <w:left w:val="single" w:sz="6" w:space="0" w:color="auto"/>
              <w:bottom w:val="single" w:sz="6" w:space="0" w:color="auto"/>
              <w:right w:val="single" w:sz="6" w:space="0" w:color="auto"/>
            </w:tcBorders>
          </w:tcPr>
          <w:p w:rsidR="005E59F9" w:rsidRPr="00BD21FD" w:rsidRDefault="005E59F9" w:rsidP="005E59F9">
            <w:pPr>
              <w:autoSpaceDE w:val="0"/>
              <w:autoSpaceDN w:val="0"/>
              <w:adjustRightInd w:val="0"/>
              <w:spacing w:after="0" w:line="240" w:lineRule="auto"/>
              <w:rPr>
                <w:rFonts w:ascii="Arial" w:hAnsi="Arial" w:cs="Arial"/>
                <w:color w:val="000000"/>
                <w:sz w:val="16"/>
                <w:szCs w:val="16"/>
              </w:rPr>
            </w:pPr>
            <w:r w:rsidRPr="00BD21FD">
              <w:rPr>
                <w:rFonts w:ascii="Arial" w:hAnsi="Arial" w:cs="Arial"/>
                <w:color w:val="000000"/>
                <w:sz w:val="16"/>
                <w:szCs w:val="16"/>
              </w:rPr>
              <w:t>800</w:t>
            </w:r>
          </w:p>
        </w:tc>
        <w:tc>
          <w:tcPr>
            <w:tcW w:w="1559" w:type="dxa"/>
            <w:tcBorders>
              <w:top w:val="single" w:sz="6" w:space="0" w:color="auto"/>
              <w:left w:val="single" w:sz="6" w:space="0" w:color="auto"/>
              <w:bottom w:val="single" w:sz="6" w:space="0" w:color="auto"/>
              <w:right w:val="single" w:sz="6" w:space="0" w:color="auto"/>
            </w:tcBorders>
          </w:tcPr>
          <w:p w:rsidR="005E59F9" w:rsidRPr="00BD21FD" w:rsidRDefault="005E59F9" w:rsidP="005E59F9">
            <w:pPr>
              <w:autoSpaceDE w:val="0"/>
              <w:autoSpaceDN w:val="0"/>
              <w:adjustRightInd w:val="0"/>
              <w:spacing w:after="0" w:line="240" w:lineRule="auto"/>
              <w:jc w:val="center"/>
              <w:rPr>
                <w:rFonts w:ascii="Arial" w:hAnsi="Arial" w:cs="Arial"/>
                <w:color w:val="000000"/>
                <w:sz w:val="16"/>
                <w:szCs w:val="16"/>
              </w:rPr>
            </w:pPr>
            <w:r w:rsidRPr="00BD21FD">
              <w:rPr>
                <w:rFonts w:ascii="Arial" w:hAnsi="Arial" w:cs="Arial"/>
                <w:color w:val="000000"/>
                <w:sz w:val="16"/>
                <w:szCs w:val="16"/>
              </w:rPr>
              <w:t>8,16</w:t>
            </w:r>
          </w:p>
        </w:tc>
      </w:tr>
      <w:tr w:rsidR="005E59F9" w:rsidRPr="00BD21FD" w:rsidTr="005E59F9">
        <w:trPr>
          <w:trHeight w:val="16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Выравнивание бюджетной обеспеченности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Arial" w:hAnsi="Arial" w:cs="Arial"/>
                <w:i/>
                <w:iCs/>
                <w:color w:val="000000"/>
                <w:sz w:val="16"/>
                <w:szCs w:val="16"/>
              </w:rPr>
            </w:pPr>
            <w:r w:rsidRPr="00BD21FD">
              <w:rPr>
                <w:rFonts w:ascii="Arial" w:hAnsi="Arial" w:cs="Arial"/>
                <w:i/>
                <w:iCs/>
                <w:color w:val="000000"/>
                <w:sz w:val="16"/>
                <w:szCs w:val="16"/>
              </w:rPr>
              <w:t>2600014000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Arial" w:hAnsi="Arial" w:cs="Arial"/>
                <w:i/>
                <w:iCs/>
                <w:color w:val="000000"/>
                <w:sz w:val="16"/>
                <w:szCs w:val="16"/>
              </w:rPr>
            </w:pPr>
            <w:r w:rsidRPr="00BD21FD">
              <w:rPr>
                <w:rFonts w:ascii="Arial" w:hAnsi="Arial" w:cs="Arial"/>
                <w:i/>
                <w:iCs/>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     </w:t>
            </w:r>
          </w:p>
        </w:tc>
      </w:tr>
      <w:tr w:rsidR="005E59F9" w:rsidRPr="00BD21FD" w:rsidTr="005E59F9">
        <w:trPr>
          <w:trHeight w:val="281"/>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Выравнивание обеспеченности муниципальных образований по реализации ими их отдельных расходных обязательств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Arial" w:hAnsi="Arial" w:cs="Arial"/>
                <w:i/>
                <w:iCs/>
                <w:color w:val="000000"/>
                <w:sz w:val="16"/>
                <w:szCs w:val="16"/>
              </w:rPr>
            </w:pPr>
            <w:r w:rsidRPr="00BD21FD">
              <w:rPr>
                <w:rFonts w:ascii="Arial" w:hAnsi="Arial" w:cs="Arial"/>
                <w:i/>
                <w:iCs/>
                <w:color w:val="000000"/>
                <w:sz w:val="16"/>
                <w:szCs w:val="16"/>
              </w:rPr>
              <w:t>260001403А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Arial" w:hAnsi="Arial" w:cs="Arial"/>
                <w:i/>
                <w:iCs/>
                <w:color w:val="000000"/>
                <w:sz w:val="16"/>
                <w:szCs w:val="16"/>
              </w:rPr>
            </w:pPr>
            <w:r w:rsidRPr="00BD21FD">
              <w:rPr>
                <w:rFonts w:ascii="Arial" w:hAnsi="Arial" w:cs="Arial"/>
                <w:i/>
                <w:iCs/>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     </w:t>
            </w:r>
          </w:p>
        </w:tc>
      </w:tr>
      <w:tr w:rsidR="005E59F9" w:rsidRPr="00BD21FD" w:rsidTr="005E59F9">
        <w:trPr>
          <w:trHeight w:val="552"/>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Times New Roman" w:hAnsi="Times New Roman" w:cs="Times New Roman"/>
                <w:color w:val="000000"/>
                <w:sz w:val="16"/>
                <w:szCs w:val="16"/>
              </w:rPr>
            </w:pPr>
            <w:r w:rsidRPr="00BD21FD">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Arial" w:hAnsi="Arial" w:cs="Arial"/>
                <w:i/>
                <w:iCs/>
                <w:color w:val="000000"/>
                <w:sz w:val="16"/>
                <w:szCs w:val="16"/>
              </w:rPr>
            </w:pPr>
            <w:r w:rsidRPr="00BD21FD">
              <w:rPr>
                <w:rFonts w:ascii="Arial" w:hAnsi="Arial" w:cs="Arial"/>
                <w:i/>
                <w:iCs/>
                <w:color w:val="000000"/>
                <w:sz w:val="16"/>
                <w:szCs w:val="16"/>
              </w:rPr>
              <w:t>260001403А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rPr>
                <w:rFonts w:ascii="Arial" w:hAnsi="Arial" w:cs="Arial"/>
                <w:i/>
                <w:iCs/>
                <w:color w:val="000000"/>
                <w:sz w:val="16"/>
                <w:szCs w:val="16"/>
              </w:rPr>
            </w:pPr>
            <w:r w:rsidRPr="00BD21FD">
              <w:rPr>
                <w:rFonts w:ascii="Arial" w:hAnsi="Arial" w:cs="Arial"/>
                <w:i/>
                <w:iCs/>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E59F9" w:rsidRPr="00BD21FD" w:rsidRDefault="005E59F9" w:rsidP="005E59F9">
            <w:pPr>
              <w:autoSpaceDE w:val="0"/>
              <w:autoSpaceDN w:val="0"/>
              <w:adjustRightInd w:val="0"/>
              <w:spacing w:after="0" w:line="240" w:lineRule="auto"/>
              <w:jc w:val="right"/>
              <w:rPr>
                <w:rFonts w:ascii="Times New Roman" w:hAnsi="Times New Roman" w:cs="Times New Roman"/>
                <w:color w:val="000000"/>
                <w:sz w:val="16"/>
                <w:szCs w:val="16"/>
              </w:rPr>
            </w:pPr>
            <w:r w:rsidRPr="00BD21FD">
              <w:rPr>
                <w:rFonts w:ascii="Times New Roman" w:hAnsi="Times New Roman" w:cs="Times New Roman"/>
                <w:color w:val="000000"/>
                <w:sz w:val="16"/>
                <w:szCs w:val="16"/>
              </w:rPr>
              <w:t xml:space="preserve">                     -     </w:t>
            </w:r>
          </w:p>
        </w:tc>
      </w:tr>
    </w:tbl>
    <w:p w:rsidR="005E59F9" w:rsidRPr="00BD21FD" w:rsidRDefault="005E59F9" w:rsidP="00DC15F3">
      <w:pPr>
        <w:spacing w:line="240" w:lineRule="auto"/>
        <w:ind w:firstLine="720"/>
        <w:jc w:val="center"/>
        <w:rPr>
          <w:rFonts w:ascii="Times New Roman" w:eastAsia="Times New Roman" w:hAnsi="Times New Roman" w:cs="Times New Roman"/>
          <w:sz w:val="16"/>
          <w:szCs w:val="16"/>
        </w:rPr>
      </w:pPr>
    </w:p>
    <w:tbl>
      <w:tblPr>
        <w:tblW w:w="9701" w:type="dxa"/>
        <w:tblInd w:w="93" w:type="dxa"/>
        <w:tblLook w:val="04A0"/>
      </w:tblPr>
      <w:tblGrid>
        <w:gridCol w:w="4835"/>
        <w:gridCol w:w="3340"/>
        <w:gridCol w:w="1526"/>
      </w:tblGrid>
      <w:tr w:rsidR="005E59F9" w:rsidRPr="00BD21FD" w:rsidTr="005E59F9">
        <w:trPr>
          <w:trHeight w:val="315"/>
        </w:trPr>
        <w:tc>
          <w:tcPr>
            <w:tcW w:w="9701" w:type="dxa"/>
            <w:gridSpan w:val="3"/>
            <w:tcBorders>
              <w:top w:val="nil"/>
              <w:left w:val="nil"/>
              <w:bottom w:val="nil"/>
              <w:right w:val="nil"/>
            </w:tcBorders>
            <w:shd w:val="clear" w:color="auto" w:fill="auto"/>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Приложение № 10</w:t>
            </w:r>
          </w:p>
        </w:tc>
      </w:tr>
      <w:tr w:rsidR="005E59F9" w:rsidRPr="00BD21FD" w:rsidTr="005E59F9">
        <w:trPr>
          <w:trHeight w:val="315"/>
        </w:trPr>
        <w:tc>
          <w:tcPr>
            <w:tcW w:w="9701" w:type="dxa"/>
            <w:gridSpan w:val="3"/>
            <w:tcBorders>
              <w:top w:val="nil"/>
              <w:left w:val="nil"/>
              <w:bottom w:val="nil"/>
              <w:right w:val="nil"/>
            </w:tcBorders>
            <w:shd w:val="clear" w:color="auto" w:fill="auto"/>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к  решению Орловской районной Думы</w:t>
            </w:r>
          </w:p>
        </w:tc>
      </w:tr>
      <w:tr w:rsidR="005E59F9" w:rsidRPr="00BD21FD" w:rsidTr="005E59F9">
        <w:trPr>
          <w:trHeight w:val="315"/>
        </w:trPr>
        <w:tc>
          <w:tcPr>
            <w:tcW w:w="9701" w:type="dxa"/>
            <w:gridSpan w:val="3"/>
            <w:tcBorders>
              <w:top w:val="nil"/>
              <w:left w:val="nil"/>
              <w:bottom w:val="nil"/>
              <w:right w:val="nil"/>
            </w:tcBorders>
            <w:shd w:val="clear" w:color="auto" w:fill="auto"/>
            <w:vAlign w:val="bottom"/>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от  18.08.2017   №12/86</w:t>
            </w:r>
          </w:p>
        </w:tc>
      </w:tr>
      <w:tr w:rsidR="005E59F9" w:rsidRPr="00BD21FD" w:rsidTr="005E59F9">
        <w:trPr>
          <w:trHeight w:val="315"/>
        </w:trPr>
        <w:tc>
          <w:tcPr>
            <w:tcW w:w="9701" w:type="dxa"/>
            <w:gridSpan w:val="3"/>
            <w:tcBorders>
              <w:top w:val="nil"/>
              <w:left w:val="nil"/>
              <w:bottom w:val="nil"/>
              <w:right w:val="nil"/>
            </w:tcBorders>
            <w:shd w:val="clear" w:color="auto" w:fill="auto"/>
            <w:vAlign w:val="bottom"/>
            <w:hideMark/>
          </w:tcPr>
          <w:p w:rsidR="005E59F9" w:rsidRPr="00BD21FD" w:rsidRDefault="005E59F9" w:rsidP="005E59F9">
            <w:pPr>
              <w:spacing w:after="0" w:line="240" w:lineRule="auto"/>
              <w:jc w:val="center"/>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ИСТОЧНИКИ</w:t>
            </w:r>
          </w:p>
        </w:tc>
      </w:tr>
      <w:tr w:rsidR="005E59F9" w:rsidRPr="00BD21FD" w:rsidTr="005E59F9">
        <w:trPr>
          <w:trHeight w:val="315"/>
        </w:trPr>
        <w:tc>
          <w:tcPr>
            <w:tcW w:w="9701" w:type="dxa"/>
            <w:gridSpan w:val="3"/>
            <w:tcBorders>
              <w:top w:val="nil"/>
              <w:left w:val="nil"/>
              <w:bottom w:val="nil"/>
              <w:right w:val="nil"/>
            </w:tcBorders>
            <w:shd w:val="clear" w:color="auto" w:fill="auto"/>
            <w:vAlign w:val="bottom"/>
            <w:hideMark/>
          </w:tcPr>
          <w:p w:rsidR="005E59F9" w:rsidRPr="00BD21FD" w:rsidRDefault="005E59F9" w:rsidP="005E59F9">
            <w:pPr>
              <w:spacing w:after="0" w:line="240" w:lineRule="auto"/>
              <w:jc w:val="center"/>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финансирования дефицита  бюджета района на 2017 год</w:t>
            </w:r>
          </w:p>
        </w:tc>
      </w:tr>
      <w:tr w:rsidR="005E59F9" w:rsidRPr="00BD21FD" w:rsidTr="005E59F9">
        <w:trPr>
          <w:trHeight w:val="315"/>
        </w:trPr>
        <w:tc>
          <w:tcPr>
            <w:tcW w:w="4835" w:type="dxa"/>
            <w:tcBorders>
              <w:top w:val="nil"/>
              <w:left w:val="nil"/>
              <w:bottom w:val="nil"/>
              <w:right w:val="nil"/>
            </w:tcBorders>
            <w:shd w:val="clear" w:color="auto" w:fill="auto"/>
            <w:vAlign w:val="bottom"/>
            <w:hideMark/>
          </w:tcPr>
          <w:p w:rsidR="005E59F9" w:rsidRPr="00BD21FD" w:rsidRDefault="005E59F9" w:rsidP="005E59F9">
            <w:pPr>
              <w:spacing w:after="0" w:line="240" w:lineRule="auto"/>
              <w:jc w:val="center"/>
              <w:rPr>
                <w:rFonts w:ascii="Times New Roman" w:eastAsia="Times New Roman" w:hAnsi="Times New Roman" w:cs="Times New Roman"/>
                <w:sz w:val="16"/>
                <w:szCs w:val="16"/>
              </w:rPr>
            </w:pPr>
          </w:p>
        </w:tc>
        <w:tc>
          <w:tcPr>
            <w:tcW w:w="3340" w:type="dxa"/>
            <w:tcBorders>
              <w:top w:val="nil"/>
              <w:left w:val="nil"/>
              <w:bottom w:val="nil"/>
              <w:right w:val="nil"/>
            </w:tcBorders>
            <w:shd w:val="clear" w:color="auto" w:fill="auto"/>
            <w:noWrap/>
            <w:vAlign w:val="bottom"/>
            <w:hideMark/>
          </w:tcPr>
          <w:p w:rsidR="005E59F9" w:rsidRPr="00BD21FD" w:rsidRDefault="005E59F9" w:rsidP="005E59F9">
            <w:pPr>
              <w:spacing w:after="0" w:line="240" w:lineRule="auto"/>
              <w:rPr>
                <w:rFonts w:ascii="Arial CYR" w:eastAsia="Times New Roman" w:hAnsi="Arial CYR" w:cs="Arial CYR"/>
                <w:sz w:val="16"/>
                <w:szCs w:val="16"/>
              </w:rPr>
            </w:pPr>
          </w:p>
        </w:tc>
        <w:tc>
          <w:tcPr>
            <w:tcW w:w="1526" w:type="dxa"/>
            <w:tcBorders>
              <w:top w:val="nil"/>
              <w:left w:val="nil"/>
              <w:bottom w:val="nil"/>
              <w:right w:val="nil"/>
            </w:tcBorders>
            <w:shd w:val="clear" w:color="auto" w:fill="auto"/>
            <w:noWrap/>
            <w:vAlign w:val="bottom"/>
            <w:hideMark/>
          </w:tcPr>
          <w:p w:rsidR="005E59F9" w:rsidRPr="00BD21FD" w:rsidRDefault="005E59F9" w:rsidP="005E59F9">
            <w:pPr>
              <w:spacing w:after="0" w:line="240" w:lineRule="auto"/>
              <w:rPr>
                <w:rFonts w:ascii="Arial CYR" w:eastAsia="Times New Roman" w:hAnsi="Arial CYR" w:cs="Arial CYR"/>
                <w:sz w:val="16"/>
                <w:szCs w:val="16"/>
              </w:rPr>
            </w:pPr>
          </w:p>
        </w:tc>
      </w:tr>
      <w:tr w:rsidR="005E59F9" w:rsidRPr="00BD21FD" w:rsidTr="005E59F9">
        <w:trPr>
          <w:trHeight w:val="63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jc w:val="center"/>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Наименование показателя</w:t>
            </w:r>
          </w:p>
        </w:tc>
        <w:tc>
          <w:tcPr>
            <w:tcW w:w="3340" w:type="dxa"/>
            <w:tcBorders>
              <w:top w:val="single" w:sz="4" w:space="0" w:color="auto"/>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jc w:val="center"/>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Код бюджетной классификации</w:t>
            </w:r>
          </w:p>
        </w:tc>
        <w:tc>
          <w:tcPr>
            <w:tcW w:w="1526" w:type="dxa"/>
            <w:tcBorders>
              <w:top w:val="single" w:sz="4" w:space="0" w:color="auto"/>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jc w:val="center"/>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Сумма  (тыс.рублей)</w:t>
            </w:r>
          </w:p>
        </w:tc>
      </w:tr>
      <w:tr w:rsidR="005E59F9" w:rsidRPr="00BD21FD" w:rsidTr="005E59F9">
        <w:trPr>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ИСТОЧНИКИ ВНУТРЕННЕГО ФИНАНСИРОВАНИЯ ДЕФИЦИТА БЮДЖЕТА</w:t>
            </w:r>
          </w:p>
        </w:tc>
        <w:tc>
          <w:tcPr>
            <w:tcW w:w="3340"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jc w:val="center"/>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000 01 00 00 00 00 0000 000</w:t>
            </w:r>
          </w:p>
        </w:tc>
        <w:tc>
          <w:tcPr>
            <w:tcW w:w="1526"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jc w:val="center"/>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6626,25</w:t>
            </w:r>
          </w:p>
        </w:tc>
      </w:tr>
      <w:tr w:rsidR="005E59F9" w:rsidRPr="00BD21FD" w:rsidTr="005E59F9">
        <w:trPr>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Кредиты кредитных организаций в валюте Российской Федерации</w:t>
            </w:r>
          </w:p>
        </w:tc>
        <w:tc>
          <w:tcPr>
            <w:tcW w:w="3340"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jc w:val="center"/>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000 01 02 00 00 00 0000 000</w:t>
            </w:r>
          </w:p>
        </w:tc>
        <w:tc>
          <w:tcPr>
            <w:tcW w:w="1526" w:type="dxa"/>
            <w:tcBorders>
              <w:top w:val="nil"/>
              <w:left w:val="nil"/>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jc w:val="center"/>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2598,25</w:t>
            </w:r>
          </w:p>
        </w:tc>
      </w:tr>
      <w:tr w:rsidR="005E59F9" w:rsidRPr="00BD21FD" w:rsidTr="005E59F9">
        <w:trPr>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Получение кредитов от кредитных организаций в валюте Российской Федерации</w:t>
            </w:r>
          </w:p>
        </w:tc>
        <w:tc>
          <w:tcPr>
            <w:tcW w:w="3340"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jc w:val="center"/>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000 01 02 00 00 00 0000 700</w:t>
            </w:r>
          </w:p>
        </w:tc>
        <w:tc>
          <w:tcPr>
            <w:tcW w:w="1526" w:type="dxa"/>
            <w:tcBorders>
              <w:top w:val="nil"/>
              <w:left w:val="nil"/>
              <w:bottom w:val="single" w:sz="4" w:space="0" w:color="auto"/>
              <w:right w:val="single" w:sz="4" w:space="0" w:color="auto"/>
            </w:tcBorders>
            <w:shd w:val="clear" w:color="000000" w:fill="FFFFFF"/>
            <w:hideMark/>
          </w:tcPr>
          <w:p w:rsidR="005E59F9" w:rsidRPr="00BD21FD" w:rsidRDefault="005E59F9" w:rsidP="005E59F9">
            <w:pPr>
              <w:spacing w:after="0" w:line="240" w:lineRule="auto"/>
              <w:jc w:val="center"/>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12506,74</w:t>
            </w:r>
          </w:p>
        </w:tc>
      </w:tr>
      <w:tr w:rsidR="005E59F9" w:rsidRPr="00BD21FD" w:rsidTr="005E59F9">
        <w:trPr>
          <w:trHeight w:val="945"/>
        </w:trPr>
        <w:tc>
          <w:tcPr>
            <w:tcW w:w="4835"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Получение кредитов от кредитных  организаций бюджетами  муниципальных  районов  в  валюте Российской Федерации</w:t>
            </w:r>
          </w:p>
        </w:tc>
        <w:tc>
          <w:tcPr>
            <w:tcW w:w="3340"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jc w:val="center"/>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912 01 02 00 00 05 0000 710</w:t>
            </w:r>
          </w:p>
        </w:tc>
        <w:tc>
          <w:tcPr>
            <w:tcW w:w="1526" w:type="dxa"/>
            <w:tcBorders>
              <w:top w:val="nil"/>
              <w:left w:val="nil"/>
              <w:bottom w:val="single" w:sz="4" w:space="0" w:color="auto"/>
              <w:right w:val="single" w:sz="4" w:space="0" w:color="auto"/>
            </w:tcBorders>
            <w:shd w:val="clear" w:color="000000" w:fill="FFFFFF"/>
            <w:hideMark/>
          </w:tcPr>
          <w:p w:rsidR="005E59F9" w:rsidRPr="00BD21FD" w:rsidRDefault="005E59F9" w:rsidP="005E59F9">
            <w:pPr>
              <w:spacing w:after="0" w:line="240" w:lineRule="auto"/>
              <w:jc w:val="center"/>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12506,74</w:t>
            </w:r>
          </w:p>
        </w:tc>
      </w:tr>
      <w:tr w:rsidR="005E59F9" w:rsidRPr="00BD21FD" w:rsidTr="005E59F9">
        <w:trPr>
          <w:trHeight w:val="945"/>
        </w:trPr>
        <w:tc>
          <w:tcPr>
            <w:tcW w:w="4835"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Погашение кредитов, предоставленных кредитными организациями в валюте Российской Федерации</w:t>
            </w:r>
          </w:p>
        </w:tc>
        <w:tc>
          <w:tcPr>
            <w:tcW w:w="334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000 01 02 00 00 00 0000 800</w:t>
            </w:r>
          </w:p>
        </w:tc>
        <w:tc>
          <w:tcPr>
            <w:tcW w:w="1526" w:type="dxa"/>
            <w:tcBorders>
              <w:top w:val="nil"/>
              <w:left w:val="nil"/>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jc w:val="center"/>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9908,49</w:t>
            </w:r>
          </w:p>
        </w:tc>
      </w:tr>
      <w:tr w:rsidR="005E59F9" w:rsidRPr="00BD21FD" w:rsidTr="005E59F9">
        <w:trPr>
          <w:trHeight w:val="945"/>
        </w:trPr>
        <w:tc>
          <w:tcPr>
            <w:tcW w:w="4835"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Погашение бюджетами муниципальных районов кредитов от кредитных организаций в валюте Российской Федерации</w:t>
            </w:r>
          </w:p>
        </w:tc>
        <w:tc>
          <w:tcPr>
            <w:tcW w:w="3340"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center"/>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912 01 02 00 00 05 0000 810</w:t>
            </w:r>
          </w:p>
        </w:tc>
        <w:tc>
          <w:tcPr>
            <w:tcW w:w="1526" w:type="dxa"/>
            <w:tcBorders>
              <w:top w:val="nil"/>
              <w:left w:val="nil"/>
              <w:bottom w:val="single" w:sz="4" w:space="0" w:color="auto"/>
              <w:right w:val="single" w:sz="4" w:space="0" w:color="auto"/>
            </w:tcBorders>
            <w:shd w:val="clear" w:color="000000" w:fill="FFFFFF"/>
            <w:vAlign w:val="bottom"/>
            <w:hideMark/>
          </w:tcPr>
          <w:p w:rsidR="005E59F9" w:rsidRPr="00BD21FD" w:rsidRDefault="005E59F9" w:rsidP="005E59F9">
            <w:pPr>
              <w:spacing w:after="0" w:line="240" w:lineRule="auto"/>
              <w:jc w:val="center"/>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9908,49</w:t>
            </w:r>
          </w:p>
        </w:tc>
      </w:tr>
      <w:tr w:rsidR="005E59F9" w:rsidRPr="00BD21FD" w:rsidTr="005E59F9">
        <w:trPr>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 xml:space="preserve"> Бюджетные  кредиты   от   других   бюджетов бюджетной системы Российской Федерации</w:t>
            </w:r>
          </w:p>
        </w:tc>
        <w:tc>
          <w:tcPr>
            <w:tcW w:w="3340"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 xml:space="preserve">     000 01 03 00 00 00 0000 000</w:t>
            </w:r>
          </w:p>
        </w:tc>
        <w:tc>
          <w:tcPr>
            <w:tcW w:w="1526"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jc w:val="center"/>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-330</w:t>
            </w:r>
          </w:p>
        </w:tc>
      </w:tr>
      <w:tr w:rsidR="005E59F9" w:rsidRPr="00BD21FD" w:rsidTr="005E59F9">
        <w:trPr>
          <w:trHeight w:val="1005"/>
        </w:trPr>
        <w:tc>
          <w:tcPr>
            <w:tcW w:w="4835"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lastRenderedPageBreak/>
              <w:t xml:space="preserve"> Бюджетные   кредиты   от   других   бюджетов бюджетной  системы Российской  Федерации  в                              валюте Российской Федерации</w:t>
            </w:r>
          </w:p>
        </w:tc>
        <w:tc>
          <w:tcPr>
            <w:tcW w:w="3340"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 xml:space="preserve">     000 01 03 01 00 00 0000 000</w:t>
            </w:r>
          </w:p>
        </w:tc>
        <w:tc>
          <w:tcPr>
            <w:tcW w:w="1526"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jc w:val="center"/>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-330</w:t>
            </w:r>
          </w:p>
        </w:tc>
      </w:tr>
      <w:tr w:rsidR="005E59F9" w:rsidRPr="00BD21FD" w:rsidTr="005E59F9">
        <w:trPr>
          <w:trHeight w:val="945"/>
        </w:trPr>
        <w:tc>
          <w:tcPr>
            <w:tcW w:w="4835"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3340"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 xml:space="preserve">     000 01 03 01 00 00 0000 700</w:t>
            </w:r>
          </w:p>
        </w:tc>
        <w:tc>
          <w:tcPr>
            <w:tcW w:w="1526"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jc w:val="center"/>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2000,0</w:t>
            </w:r>
          </w:p>
        </w:tc>
      </w:tr>
      <w:tr w:rsidR="005E59F9" w:rsidRPr="00BD21FD" w:rsidTr="005E59F9">
        <w:trPr>
          <w:trHeight w:val="1260"/>
        </w:trPr>
        <w:tc>
          <w:tcPr>
            <w:tcW w:w="4835"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340"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912 01 03 01 00 05 0000 710</w:t>
            </w:r>
          </w:p>
        </w:tc>
        <w:tc>
          <w:tcPr>
            <w:tcW w:w="1526"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jc w:val="center"/>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2000,0</w:t>
            </w:r>
          </w:p>
        </w:tc>
      </w:tr>
      <w:tr w:rsidR="005E59F9" w:rsidRPr="00BD21FD" w:rsidTr="005E59F9">
        <w:trPr>
          <w:trHeight w:val="1080"/>
        </w:trPr>
        <w:tc>
          <w:tcPr>
            <w:tcW w:w="4835"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 xml:space="preserve"> </w:t>
            </w:r>
            <w:r w:rsidRPr="00BD21FD">
              <w:rPr>
                <w:rFonts w:ascii="Times New Roman" w:eastAsia="Times New Roman" w:hAnsi="Times New Roman" w:cs="Times New Roman"/>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3340"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jc w:val="center"/>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 xml:space="preserve">   000 01 03 01 00 00 0000 800</w:t>
            </w:r>
          </w:p>
        </w:tc>
        <w:tc>
          <w:tcPr>
            <w:tcW w:w="1526"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jc w:val="center"/>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2330,0</w:t>
            </w:r>
          </w:p>
        </w:tc>
      </w:tr>
      <w:tr w:rsidR="005E59F9" w:rsidRPr="00BD21FD" w:rsidTr="005E59F9">
        <w:trPr>
          <w:trHeight w:val="1260"/>
        </w:trPr>
        <w:tc>
          <w:tcPr>
            <w:tcW w:w="4835"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3340"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jc w:val="center"/>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912 01 03 01 00 05 0000 810</w:t>
            </w:r>
          </w:p>
        </w:tc>
        <w:tc>
          <w:tcPr>
            <w:tcW w:w="1526"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jc w:val="center"/>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2330,0</w:t>
            </w:r>
          </w:p>
        </w:tc>
      </w:tr>
      <w:tr w:rsidR="005E59F9" w:rsidRPr="00BD21FD" w:rsidTr="005E59F9">
        <w:trPr>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Изменение остатков средств на счетах по учету средств бюджета</w:t>
            </w:r>
          </w:p>
        </w:tc>
        <w:tc>
          <w:tcPr>
            <w:tcW w:w="3340"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jc w:val="center"/>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000 01 05 00 00 00 0000 000</w:t>
            </w:r>
          </w:p>
        </w:tc>
        <w:tc>
          <w:tcPr>
            <w:tcW w:w="1526"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jc w:val="center"/>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4358,00</w:t>
            </w:r>
          </w:p>
        </w:tc>
      </w:tr>
      <w:tr w:rsidR="005E59F9" w:rsidRPr="00BD21FD" w:rsidTr="005E59F9">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Увеличение остатков средств бюджета</w:t>
            </w:r>
          </w:p>
        </w:tc>
        <w:tc>
          <w:tcPr>
            <w:tcW w:w="3340"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jc w:val="center"/>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000 01 05 00 00 00 0000 500</w:t>
            </w:r>
          </w:p>
        </w:tc>
        <w:tc>
          <w:tcPr>
            <w:tcW w:w="1526"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jc w:val="right"/>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296194,50</w:t>
            </w:r>
          </w:p>
        </w:tc>
      </w:tr>
      <w:tr w:rsidR="005E59F9" w:rsidRPr="00BD21FD" w:rsidTr="005E59F9">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Увеличение прочих остатков средств бюджета</w:t>
            </w:r>
          </w:p>
        </w:tc>
        <w:tc>
          <w:tcPr>
            <w:tcW w:w="3340"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jc w:val="center"/>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000 01 05 02 00 00 0000 500</w:t>
            </w:r>
          </w:p>
        </w:tc>
        <w:tc>
          <w:tcPr>
            <w:tcW w:w="1526"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right"/>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296194,50</w:t>
            </w:r>
          </w:p>
        </w:tc>
      </w:tr>
      <w:tr w:rsidR="005E59F9" w:rsidRPr="00BD21FD" w:rsidTr="005E59F9">
        <w:trPr>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Увеличение прочих остатков денежных средств бюджета</w:t>
            </w:r>
          </w:p>
        </w:tc>
        <w:tc>
          <w:tcPr>
            <w:tcW w:w="3340"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jc w:val="center"/>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000 01 05 02 01 00 0000 510</w:t>
            </w:r>
          </w:p>
        </w:tc>
        <w:tc>
          <w:tcPr>
            <w:tcW w:w="1526"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right"/>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296194,50</w:t>
            </w:r>
          </w:p>
        </w:tc>
      </w:tr>
      <w:tr w:rsidR="005E59F9" w:rsidRPr="00BD21FD" w:rsidTr="005E59F9">
        <w:trPr>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Увеличение прочих остатков денежных средств бюджета муниципального района</w:t>
            </w:r>
          </w:p>
        </w:tc>
        <w:tc>
          <w:tcPr>
            <w:tcW w:w="3340"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jc w:val="center"/>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912 01 05 02 01 05 0000 510</w:t>
            </w:r>
          </w:p>
        </w:tc>
        <w:tc>
          <w:tcPr>
            <w:tcW w:w="1526"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296194,50</w:t>
            </w:r>
          </w:p>
        </w:tc>
      </w:tr>
      <w:tr w:rsidR="005E59F9" w:rsidRPr="00BD21FD" w:rsidTr="005E59F9">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Уменьшение остатков средств бюджета</w:t>
            </w:r>
          </w:p>
        </w:tc>
        <w:tc>
          <w:tcPr>
            <w:tcW w:w="3340"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jc w:val="center"/>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000 01 05 00 00 00 0000 600</w:t>
            </w:r>
          </w:p>
        </w:tc>
        <w:tc>
          <w:tcPr>
            <w:tcW w:w="1526"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right"/>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300552,5</w:t>
            </w:r>
          </w:p>
        </w:tc>
      </w:tr>
      <w:tr w:rsidR="005E59F9" w:rsidRPr="00BD21FD" w:rsidTr="005E59F9">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Уменьшение прочих остатков средств бюджета</w:t>
            </w:r>
          </w:p>
        </w:tc>
        <w:tc>
          <w:tcPr>
            <w:tcW w:w="3340"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jc w:val="center"/>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000 01 05 02 00 00 0000 600</w:t>
            </w:r>
          </w:p>
        </w:tc>
        <w:tc>
          <w:tcPr>
            <w:tcW w:w="1526"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right"/>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300552,5</w:t>
            </w:r>
          </w:p>
        </w:tc>
      </w:tr>
      <w:tr w:rsidR="005E59F9" w:rsidRPr="00BD21FD" w:rsidTr="005E59F9">
        <w:trPr>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Уменьшение прочих остатков денежных средств бюджета</w:t>
            </w:r>
          </w:p>
        </w:tc>
        <w:tc>
          <w:tcPr>
            <w:tcW w:w="3340"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jc w:val="center"/>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000 01 05 02 01 00 0000 610</w:t>
            </w:r>
          </w:p>
        </w:tc>
        <w:tc>
          <w:tcPr>
            <w:tcW w:w="1526"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right"/>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300552,5</w:t>
            </w:r>
          </w:p>
        </w:tc>
      </w:tr>
      <w:tr w:rsidR="005E59F9" w:rsidRPr="00BD21FD" w:rsidTr="005E59F9">
        <w:trPr>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5E59F9" w:rsidRPr="00BD21FD" w:rsidRDefault="005E59F9" w:rsidP="005E59F9">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Уменьшение прочих остатков денежных средств бюджета муниципального района</w:t>
            </w:r>
          </w:p>
        </w:tc>
        <w:tc>
          <w:tcPr>
            <w:tcW w:w="3340" w:type="dxa"/>
            <w:tcBorders>
              <w:top w:val="nil"/>
              <w:left w:val="nil"/>
              <w:bottom w:val="single" w:sz="4" w:space="0" w:color="auto"/>
              <w:right w:val="single" w:sz="4" w:space="0" w:color="auto"/>
            </w:tcBorders>
            <w:shd w:val="clear" w:color="auto" w:fill="auto"/>
            <w:vAlign w:val="bottom"/>
            <w:hideMark/>
          </w:tcPr>
          <w:p w:rsidR="005E59F9" w:rsidRPr="00BD21FD" w:rsidRDefault="005E59F9" w:rsidP="005E59F9">
            <w:pPr>
              <w:spacing w:after="0" w:line="240" w:lineRule="auto"/>
              <w:jc w:val="center"/>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912 01 05 02 01 05 0000 610</w:t>
            </w:r>
          </w:p>
        </w:tc>
        <w:tc>
          <w:tcPr>
            <w:tcW w:w="1526" w:type="dxa"/>
            <w:tcBorders>
              <w:top w:val="nil"/>
              <w:left w:val="nil"/>
              <w:bottom w:val="single" w:sz="4" w:space="0" w:color="auto"/>
              <w:right w:val="single" w:sz="4" w:space="0" w:color="auto"/>
            </w:tcBorders>
            <w:shd w:val="clear" w:color="auto" w:fill="auto"/>
            <w:hideMark/>
          </w:tcPr>
          <w:p w:rsidR="005E59F9" w:rsidRPr="00BD21FD" w:rsidRDefault="005E59F9" w:rsidP="005E59F9">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300552,50</w:t>
            </w:r>
          </w:p>
        </w:tc>
      </w:tr>
    </w:tbl>
    <w:p w:rsidR="00DC15F3" w:rsidRPr="00BD21FD" w:rsidRDefault="00DC15F3" w:rsidP="00DC15F3">
      <w:pPr>
        <w:spacing w:line="240" w:lineRule="auto"/>
        <w:ind w:firstLine="720"/>
        <w:jc w:val="center"/>
        <w:rPr>
          <w:rFonts w:ascii="Times New Roman" w:eastAsia="Times New Roman" w:hAnsi="Times New Roman" w:cs="Times New Roman"/>
          <w:sz w:val="16"/>
          <w:szCs w:val="16"/>
        </w:rPr>
      </w:pPr>
    </w:p>
    <w:p w:rsidR="005E59F9" w:rsidRPr="00BD21FD" w:rsidRDefault="005E59F9" w:rsidP="00DC15F3">
      <w:pPr>
        <w:spacing w:line="240" w:lineRule="auto"/>
        <w:ind w:firstLine="720"/>
        <w:jc w:val="center"/>
        <w:rPr>
          <w:rFonts w:ascii="Times New Roman" w:eastAsia="Times New Roman" w:hAnsi="Times New Roman" w:cs="Times New Roman"/>
          <w:sz w:val="16"/>
          <w:szCs w:val="16"/>
        </w:rPr>
      </w:pPr>
    </w:p>
    <w:p w:rsidR="005E59F9" w:rsidRPr="00BD21FD" w:rsidRDefault="005E59F9" w:rsidP="005E59F9">
      <w:pPr>
        <w:tabs>
          <w:tab w:val="left" w:pos="4860"/>
          <w:tab w:val="left" w:pos="5580"/>
        </w:tabs>
        <w:rPr>
          <w:sz w:val="16"/>
          <w:szCs w:val="16"/>
        </w:rPr>
      </w:pPr>
    </w:p>
    <w:tbl>
      <w:tblPr>
        <w:tblW w:w="9685" w:type="dxa"/>
        <w:tblLook w:val="01E0"/>
      </w:tblPr>
      <w:tblGrid>
        <w:gridCol w:w="5105"/>
        <w:gridCol w:w="4356"/>
        <w:gridCol w:w="224"/>
      </w:tblGrid>
      <w:tr w:rsidR="005E59F9" w:rsidRPr="00BD21FD" w:rsidTr="005E59F9">
        <w:trPr>
          <w:gridAfter w:val="1"/>
          <w:wAfter w:w="230" w:type="dxa"/>
        </w:trPr>
        <w:tc>
          <w:tcPr>
            <w:tcW w:w="5239" w:type="dxa"/>
          </w:tcPr>
          <w:p w:rsidR="005E59F9" w:rsidRPr="00BD21FD" w:rsidRDefault="005E59F9" w:rsidP="005E59F9">
            <w:pPr>
              <w:rPr>
                <w:sz w:val="16"/>
                <w:szCs w:val="16"/>
              </w:rPr>
            </w:pPr>
          </w:p>
        </w:tc>
        <w:tc>
          <w:tcPr>
            <w:tcW w:w="4446" w:type="dxa"/>
          </w:tcPr>
          <w:p w:rsidR="005E59F9" w:rsidRPr="00BD21FD" w:rsidRDefault="005E59F9" w:rsidP="005E59F9">
            <w:pPr>
              <w:rPr>
                <w:sz w:val="16"/>
                <w:szCs w:val="16"/>
              </w:rPr>
            </w:pPr>
            <w:r w:rsidRPr="00BD21FD">
              <w:rPr>
                <w:sz w:val="16"/>
                <w:szCs w:val="16"/>
              </w:rPr>
              <w:t>Приложение № 11</w:t>
            </w:r>
          </w:p>
          <w:p w:rsidR="005E59F9" w:rsidRPr="00BD21FD" w:rsidRDefault="005E59F9" w:rsidP="005E59F9">
            <w:pPr>
              <w:rPr>
                <w:sz w:val="16"/>
                <w:szCs w:val="16"/>
              </w:rPr>
            </w:pPr>
            <w:r w:rsidRPr="00BD21FD">
              <w:rPr>
                <w:sz w:val="16"/>
                <w:szCs w:val="16"/>
              </w:rPr>
              <w:t xml:space="preserve">к решению Орловской  </w:t>
            </w:r>
          </w:p>
          <w:p w:rsidR="005E59F9" w:rsidRPr="00BD21FD" w:rsidRDefault="005E59F9" w:rsidP="005E59F9">
            <w:pPr>
              <w:rPr>
                <w:sz w:val="16"/>
                <w:szCs w:val="16"/>
              </w:rPr>
            </w:pPr>
            <w:r w:rsidRPr="00BD21FD">
              <w:rPr>
                <w:sz w:val="16"/>
                <w:szCs w:val="16"/>
              </w:rPr>
              <w:t xml:space="preserve">районной Думы </w:t>
            </w:r>
          </w:p>
          <w:p w:rsidR="005E59F9" w:rsidRPr="00BD21FD" w:rsidRDefault="005E59F9" w:rsidP="005E59F9">
            <w:pPr>
              <w:rPr>
                <w:sz w:val="16"/>
                <w:szCs w:val="16"/>
              </w:rPr>
            </w:pPr>
            <w:r w:rsidRPr="00BD21FD">
              <w:rPr>
                <w:sz w:val="16"/>
                <w:szCs w:val="16"/>
              </w:rPr>
              <w:t>от    18.08.2017     № 12/86</w:t>
            </w:r>
          </w:p>
          <w:p w:rsidR="005E59F9" w:rsidRPr="00BD21FD" w:rsidRDefault="005E59F9" w:rsidP="005E59F9">
            <w:pPr>
              <w:rPr>
                <w:sz w:val="16"/>
                <w:szCs w:val="16"/>
              </w:rPr>
            </w:pPr>
          </w:p>
        </w:tc>
      </w:tr>
      <w:tr w:rsidR="005E59F9" w:rsidRPr="00BD21FD" w:rsidTr="005E59F9">
        <w:tblPrEx>
          <w:tblLook w:val="0000"/>
        </w:tblPrEx>
        <w:trPr>
          <w:trHeight w:val="315"/>
        </w:trPr>
        <w:tc>
          <w:tcPr>
            <w:tcW w:w="9915" w:type="dxa"/>
            <w:gridSpan w:val="3"/>
            <w:tcBorders>
              <w:top w:val="nil"/>
              <w:left w:val="nil"/>
              <w:bottom w:val="nil"/>
              <w:right w:val="nil"/>
            </w:tcBorders>
            <w:shd w:val="clear" w:color="auto" w:fill="auto"/>
            <w:vAlign w:val="bottom"/>
          </w:tcPr>
          <w:p w:rsidR="005E59F9" w:rsidRPr="00BD21FD" w:rsidRDefault="005E59F9" w:rsidP="005E59F9">
            <w:pPr>
              <w:jc w:val="center"/>
              <w:rPr>
                <w:b/>
                <w:bCs/>
                <w:sz w:val="16"/>
                <w:szCs w:val="16"/>
              </w:rPr>
            </w:pPr>
            <w:r w:rsidRPr="00BD21FD">
              <w:rPr>
                <w:b/>
                <w:bCs/>
                <w:sz w:val="16"/>
                <w:szCs w:val="16"/>
              </w:rPr>
              <w:t>Перечень</w:t>
            </w:r>
          </w:p>
          <w:p w:rsidR="005E59F9" w:rsidRPr="00BD21FD" w:rsidRDefault="005E59F9" w:rsidP="005E59F9">
            <w:pPr>
              <w:jc w:val="center"/>
              <w:rPr>
                <w:b/>
                <w:bCs/>
                <w:sz w:val="16"/>
                <w:szCs w:val="16"/>
              </w:rPr>
            </w:pPr>
            <w:r w:rsidRPr="00BD21FD">
              <w:rPr>
                <w:b/>
                <w:bCs/>
                <w:sz w:val="16"/>
                <w:szCs w:val="16"/>
              </w:rPr>
              <w:t xml:space="preserve">публичных нормативных обязательств, подлежащих исполнению </w:t>
            </w:r>
          </w:p>
          <w:p w:rsidR="005E59F9" w:rsidRPr="00BD21FD" w:rsidRDefault="005E59F9" w:rsidP="005E59F9">
            <w:pPr>
              <w:jc w:val="center"/>
              <w:rPr>
                <w:b/>
                <w:bCs/>
                <w:sz w:val="16"/>
                <w:szCs w:val="16"/>
              </w:rPr>
            </w:pPr>
            <w:r w:rsidRPr="00BD21FD">
              <w:rPr>
                <w:b/>
                <w:bCs/>
                <w:sz w:val="16"/>
                <w:szCs w:val="16"/>
              </w:rPr>
              <w:t xml:space="preserve">за счет средств  бюджета района, и распределение бюджетных ассигнований по ним </w:t>
            </w:r>
          </w:p>
          <w:p w:rsidR="005E59F9" w:rsidRPr="00BD21FD" w:rsidRDefault="005E59F9" w:rsidP="005E59F9">
            <w:pPr>
              <w:jc w:val="center"/>
              <w:rPr>
                <w:b/>
                <w:bCs/>
                <w:sz w:val="16"/>
                <w:szCs w:val="16"/>
              </w:rPr>
            </w:pPr>
            <w:r w:rsidRPr="00BD21FD">
              <w:rPr>
                <w:b/>
                <w:bCs/>
                <w:sz w:val="16"/>
                <w:szCs w:val="16"/>
              </w:rPr>
              <w:lastRenderedPageBreak/>
              <w:t>на 2017 год</w:t>
            </w:r>
          </w:p>
        </w:tc>
      </w:tr>
    </w:tbl>
    <w:p w:rsidR="005E59F9" w:rsidRPr="00BD21FD" w:rsidRDefault="005E59F9" w:rsidP="005E59F9">
      <w:pPr>
        <w:rPr>
          <w:sz w:val="16"/>
          <w:szCs w:val="16"/>
        </w:rPr>
      </w:pPr>
    </w:p>
    <w:tbl>
      <w:tblPr>
        <w:tblW w:w="9478" w:type="dxa"/>
        <w:tblInd w:w="93" w:type="dxa"/>
        <w:tblLayout w:type="fixed"/>
        <w:tblLook w:val="0000"/>
      </w:tblPr>
      <w:tblGrid>
        <w:gridCol w:w="7982"/>
        <w:gridCol w:w="1496"/>
      </w:tblGrid>
      <w:tr w:rsidR="005E59F9" w:rsidRPr="00BD21FD" w:rsidTr="005E59F9">
        <w:trPr>
          <w:trHeight w:val="960"/>
        </w:trPr>
        <w:tc>
          <w:tcPr>
            <w:tcW w:w="7982" w:type="dxa"/>
            <w:tcBorders>
              <w:top w:val="single" w:sz="4" w:space="0" w:color="auto"/>
              <w:left w:val="single" w:sz="4" w:space="0" w:color="auto"/>
              <w:bottom w:val="single" w:sz="4" w:space="0" w:color="auto"/>
              <w:right w:val="single" w:sz="4" w:space="0" w:color="auto"/>
            </w:tcBorders>
            <w:vAlign w:val="center"/>
          </w:tcPr>
          <w:p w:rsidR="005E59F9" w:rsidRPr="00BD21FD" w:rsidRDefault="005E59F9" w:rsidP="005E59F9">
            <w:pPr>
              <w:jc w:val="center"/>
              <w:rPr>
                <w:sz w:val="16"/>
                <w:szCs w:val="16"/>
              </w:rPr>
            </w:pPr>
            <w:r w:rsidRPr="00BD21FD">
              <w:rPr>
                <w:sz w:val="16"/>
                <w:szCs w:val="16"/>
              </w:rPr>
              <w:t>Наименование показателя</w:t>
            </w:r>
          </w:p>
        </w:tc>
        <w:tc>
          <w:tcPr>
            <w:tcW w:w="1496" w:type="dxa"/>
            <w:tcBorders>
              <w:top w:val="single" w:sz="4" w:space="0" w:color="auto"/>
              <w:left w:val="nil"/>
              <w:bottom w:val="single" w:sz="4" w:space="0" w:color="auto"/>
              <w:right w:val="single" w:sz="4" w:space="0" w:color="auto"/>
            </w:tcBorders>
            <w:vAlign w:val="center"/>
          </w:tcPr>
          <w:p w:rsidR="005E59F9" w:rsidRPr="00BD21FD" w:rsidRDefault="005E59F9" w:rsidP="005E59F9">
            <w:pPr>
              <w:jc w:val="center"/>
              <w:rPr>
                <w:sz w:val="16"/>
                <w:szCs w:val="16"/>
              </w:rPr>
            </w:pPr>
            <w:r w:rsidRPr="00BD21FD">
              <w:rPr>
                <w:sz w:val="16"/>
                <w:szCs w:val="16"/>
              </w:rPr>
              <w:t>Сумма</w:t>
            </w:r>
          </w:p>
          <w:p w:rsidR="005E59F9" w:rsidRPr="00BD21FD" w:rsidRDefault="005E59F9" w:rsidP="005E59F9">
            <w:pPr>
              <w:jc w:val="center"/>
              <w:rPr>
                <w:sz w:val="16"/>
                <w:szCs w:val="16"/>
              </w:rPr>
            </w:pPr>
            <w:r w:rsidRPr="00BD21FD">
              <w:rPr>
                <w:sz w:val="16"/>
                <w:szCs w:val="16"/>
              </w:rPr>
              <w:t>(тыс. рублей)</w:t>
            </w:r>
          </w:p>
        </w:tc>
      </w:tr>
      <w:tr w:rsidR="005E59F9" w:rsidRPr="00BD21FD" w:rsidTr="005E59F9">
        <w:trPr>
          <w:trHeight w:val="330"/>
        </w:trPr>
        <w:tc>
          <w:tcPr>
            <w:tcW w:w="7982" w:type="dxa"/>
            <w:tcBorders>
              <w:top w:val="nil"/>
              <w:left w:val="single" w:sz="4" w:space="0" w:color="auto"/>
              <w:bottom w:val="single" w:sz="4" w:space="0" w:color="auto"/>
              <w:right w:val="single" w:sz="4" w:space="0" w:color="auto"/>
            </w:tcBorders>
            <w:vAlign w:val="center"/>
          </w:tcPr>
          <w:p w:rsidR="005E59F9" w:rsidRPr="00BD21FD" w:rsidRDefault="005E59F9" w:rsidP="005E59F9">
            <w:pPr>
              <w:rPr>
                <w:b/>
                <w:bCs/>
                <w:sz w:val="16"/>
                <w:szCs w:val="16"/>
              </w:rPr>
            </w:pPr>
            <w:r w:rsidRPr="00BD21FD">
              <w:rPr>
                <w:b/>
                <w:bCs/>
                <w:sz w:val="16"/>
                <w:szCs w:val="16"/>
              </w:rPr>
              <w:t>ВСЕГО РАСХОДОВ</w:t>
            </w:r>
          </w:p>
        </w:tc>
        <w:tc>
          <w:tcPr>
            <w:tcW w:w="1496" w:type="dxa"/>
            <w:tcBorders>
              <w:top w:val="nil"/>
              <w:left w:val="nil"/>
              <w:bottom w:val="single" w:sz="4" w:space="0" w:color="auto"/>
              <w:right w:val="single" w:sz="4" w:space="0" w:color="auto"/>
            </w:tcBorders>
            <w:noWrap/>
          </w:tcPr>
          <w:p w:rsidR="005E59F9" w:rsidRPr="00BD21FD" w:rsidRDefault="005E59F9" w:rsidP="005E59F9">
            <w:pPr>
              <w:jc w:val="right"/>
              <w:rPr>
                <w:b/>
                <w:bCs/>
                <w:sz w:val="16"/>
                <w:szCs w:val="16"/>
              </w:rPr>
            </w:pPr>
            <w:r w:rsidRPr="00BD21FD">
              <w:rPr>
                <w:b/>
                <w:bCs/>
                <w:sz w:val="16"/>
                <w:szCs w:val="16"/>
              </w:rPr>
              <w:t>7353,4</w:t>
            </w:r>
          </w:p>
        </w:tc>
      </w:tr>
      <w:tr w:rsidR="005E59F9" w:rsidRPr="00BD21FD" w:rsidTr="005E59F9">
        <w:trPr>
          <w:trHeight w:val="366"/>
        </w:trPr>
        <w:tc>
          <w:tcPr>
            <w:tcW w:w="7982" w:type="dxa"/>
            <w:tcBorders>
              <w:top w:val="nil"/>
              <w:left w:val="single" w:sz="4" w:space="0" w:color="auto"/>
              <w:bottom w:val="single" w:sz="4" w:space="0" w:color="auto"/>
              <w:right w:val="single" w:sz="4" w:space="0" w:color="auto"/>
            </w:tcBorders>
            <w:vAlign w:val="center"/>
          </w:tcPr>
          <w:p w:rsidR="005E59F9" w:rsidRPr="00BD21FD" w:rsidRDefault="005E59F9" w:rsidP="005E59F9">
            <w:pPr>
              <w:rPr>
                <w:sz w:val="16"/>
                <w:szCs w:val="16"/>
              </w:rPr>
            </w:pPr>
            <w:r w:rsidRPr="00BD21FD">
              <w:rPr>
                <w:sz w:val="16"/>
                <w:szCs w:val="16"/>
              </w:rPr>
              <w:t>Единовременная выплата при присвоении звания "Почетный гражданин"</w:t>
            </w:r>
          </w:p>
        </w:tc>
        <w:tc>
          <w:tcPr>
            <w:tcW w:w="1496" w:type="dxa"/>
            <w:tcBorders>
              <w:top w:val="nil"/>
              <w:left w:val="nil"/>
              <w:bottom w:val="single" w:sz="4" w:space="0" w:color="auto"/>
              <w:right w:val="single" w:sz="4" w:space="0" w:color="auto"/>
            </w:tcBorders>
            <w:noWrap/>
          </w:tcPr>
          <w:p w:rsidR="005E59F9" w:rsidRPr="00BD21FD" w:rsidRDefault="005E59F9" w:rsidP="005E59F9">
            <w:pPr>
              <w:jc w:val="right"/>
              <w:rPr>
                <w:sz w:val="16"/>
                <w:szCs w:val="16"/>
              </w:rPr>
            </w:pPr>
            <w:r w:rsidRPr="00BD21FD">
              <w:rPr>
                <w:sz w:val="16"/>
                <w:szCs w:val="16"/>
              </w:rPr>
              <w:t>16,3</w:t>
            </w:r>
          </w:p>
        </w:tc>
      </w:tr>
      <w:tr w:rsidR="005E59F9" w:rsidRPr="00BD21FD" w:rsidTr="005E59F9">
        <w:trPr>
          <w:trHeight w:val="886"/>
        </w:trPr>
        <w:tc>
          <w:tcPr>
            <w:tcW w:w="7982" w:type="dxa"/>
            <w:tcBorders>
              <w:top w:val="nil"/>
              <w:left w:val="single" w:sz="4" w:space="0" w:color="auto"/>
              <w:bottom w:val="single" w:sz="4" w:space="0" w:color="auto"/>
              <w:right w:val="single" w:sz="4" w:space="0" w:color="auto"/>
            </w:tcBorders>
            <w:vAlign w:val="center"/>
          </w:tcPr>
          <w:p w:rsidR="005E59F9" w:rsidRPr="00BD21FD" w:rsidRDefault="005E59F9" w:rsidP="005E59F9">
            <w:pPr>
              <w:rPr>
                <w:sz w:val="16"/>
                <w:szCs w:val="16"/>
              </w:rPr>
            </w:pPr>
            <w:r w:rsidRPr="00BD21FD">
              <w:rPr>
                <w:sz w:val="16"/>
                <w:szCs w:val="16"/>
              </w:rPr>
              <w:t>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496" w:type="dxa"/>
            <w:tcBorders>
              <w:top w:val="nil"/>
              <w:left w:val="nil"/>
              <w:bottom w:val="single" w:sz="4" w:space="0" w:color="auto"/>
              <w:right w:val="single" w:sz="4" w:space="0" w:color="auto"/>
            </w:tcBorders>
            <w:noWrap/>
          </w:tcPr>
          <w:p w:rsidR="005E59F9" w:rsidRPr="00BD21FD" w:rsidRDefault="005E59F9" w:rsidP="005E59F9">
            <w:pPr>
              <w:jc w:val="right"/>
              <w:rPr>
                <w:sz w:val="16"/>
                <w:szCs w:val="16"/>
              </w:rPr>
            </w:pPr>
            <w:r w:rsidRPr="00BD21FD">
              <w:rPr>
                <w:sz w:val="16"/>
                <w:szCs w:val="16"/>
              </w:rPr>
              <w:t>1631,1</w:t>
            </w:r>
          </w:p>
        </w:tc>
      </w:tr>
      <w:tr w:rsidR="005E59F9" w:rsidRPr="00BD21FD" w:rsidTr="005E59F9">
        <w:trPr>
          <w:trHeight w:val="731"/>
        </w:trPr>
        <w:tc>
          <w:tcPr>
            <w:tcW w:w="7982" w:type="dxa"/>
            <w:tcBorders>
              <w:top w:val="single" w:sz="4" w:space="0" w:color="auto"/>
              <w:left w:val="single" w:sz="4" w:space="0" w:color="auto"/>
              <w:bottom w:val="single" w:sz="4" w:space="0" w:color="auto"/>
              <w:right w:val="single" w:sz="4" w:space="0" w:color="auto"/>
            </w:tcBorders>
          </w:tcPr>
          <w:p w:rsidR="005E59F9" w:rsidRPr="00BD21FD" w:rsidRDefault="005E59F9" w:rsidP="005E59F9">
            <w:pPr>
              <w:rPr>
                <w:sz w:val="16"/>
                <w:szCs w:val="16"/>
              </w:rPr>
            </w:pPr>
            <w:r w:rsidRPr="00BD21FD">
              <w:rPr>
                <w:sz w:val="16"/>
                <w:szCs w:val="16"/>
              </w:rPr>
              <w:t>Ежемесячные денежные выплаты на детей-сирот и детей, оставшихся без попечения родителей, находящихся под опекой (попечительством), в приёмной семье</w:t>
            </w:r>
          </w:p>
        </w:tc>
        <w:tc>
          <w:tcPr>
            <w:tcW w:w="1496" w:type="dxa"/>
            <w:tcBorders>
              <w:top w:val="single" w:sz="4" w:space="0" w:color="auto"/>
              <w:left w:val="nil"/>
              <w:bottom w:val="single" w:sz="4" w:space="0" w:color="auto"/>
              <w:right w:val="single" w:sz="4" w:space="0" w:color="auto"/>
            </w:tcBorders>
            <w:noWrap/>
          </w:tcPr>
          <w:p w:rsidR="005E59F9" w:rsidRPr="00BD21FD" w:rsidRDefault="005E59F9" w:rsidP="005E59F9">
            <w:pPr>
              <w:jc w:val="right"/>
              <w:rPr>
                <w:sz w:val="16"/>
                <w:szCs w:val="16"/>
              </w:rPr>
            </w:pPr>
            <w:r w:rsidRPr="00BD21FD">
              <w:rPr>
                <w:sz w:val="16"/>
                <w:szCs w:val="16"/>
              </w:rPr>
              <w:t>4566,0</w:t>
            </w:r>
          </w:p>
          <w:p w:rsidR="005E59F9" w:rsidRPr="00BD21FD" w:rsidRDefault="005E59F9" w:rsidP="005E59F9">
            <w:pPr>
              <w:jc w:val="right"/>
              <w:rPr>
                <w:sz w:val="16"/>
                <w:szCs w:val="16"/>
              </w:rPr>
            </w:pPr>
          </w:p>
        </w:tc>
      </w:tr>
      <w:tr w:rsidR="005E59F9" w:rsidRPr="00BD21FD" w:rsidTr="005E59F9">
        <w:trPr>
          <w:trHeight w:val="731"/>
        </w:trPr>
        <w:tc>
          <w:tcPr>
            <w:tcW w:w="7982" w:type="dxa"/>
            <w:tcBorders>
              <w:top w:val="single" w:sz="4" w:space="0" w:color="auto"/>
              <w:left w:val="single" w:sz="4" w:space="0" w:color="auto"/>
              <w:bottom w:val="single" w:sz="4" w:space="0" w:color="auto"/>
              <w:right w:val="single" w:sz="4" w:space="0" w:color="auto"/>
            </w:tcBorders>
          </w:tcPr>
          <w:p w:rsidR="005E59F9" w:rsidRPr="00BD21FD" w:rsidRDefault="005E59F9" w:rsidP="005E59F9">
            <w:pPr>
              <w:rPr>
                <w:sz w:val="16"/>
                <w:szCs w:val="16"/>
              </w:rPr>
            </w:pPr>
            <w:r w:rsidRPr="00BD21FD">
              <w:rPr>
                <w:sz w:val="16"/>
                <w:szCs w:val="16"/>
              </w:rPr>
              <w:t>Социальное обеспечение и иные выплаты населению (оказание материальной помощи при пожаре)</w:t>
            </w:r>
          </w:p>
        </w:tc>
        <w:tc>
          <w:tcPr>
            <w:tcW w:w="1496" w:type="dxa"/>
            <w:tcBorders>
              <w:top w:val="single" w:sz="4" w:space="0" w:color="auto"/>
              <w:left w:val="nil"/>
              <w:bottom w:val="single" w:sz="4" w:space="0" w:color="auto"/>
              <w:right w:val="single" w:sz="4" w:space="0" w:color="auto"/>
            </w:tcBorders>
            <w:noWrap/>
          </w:tcPr>
          <w:p w:rsidR="005E59F9" w:rsidRPr="00BD21FD" w:rsidRDefault="005E59F9" w:rsidP="005E59F9">
            <w:pPr>
              <w:jc w:val="right"/>
              <w:rPr>
                <w:sz w:val="16"/>
                <w:szCs w:val="16"/>
              </w:rPr>
            </w:pPr>
            <w:r w:rsidRPr="00BD21FD">
              <w:rPr>
                <w:sz w:val="16"/>
                <w:szCs w:val="16"/>
              </w:rPr>
              <w:t>1140,0</w:t>
            </w:r>
          </w:p>
        </w:tc>
      </w:tr>
    </w:tbl>
    <w:p w:rsidR="005E59F9" w:rsidRPr="00BD21FD" w:rsidRDefault="005E59F9" w:rsidP="005E59F9">
      <w:pPr>
        <w:rPr>
          <w:sz w:val="16"/>
          <w:szCs w:val="16"/>
        </w:rPr>
      </w:pPr>
      <w:r w:rsidRPr="00BD21FD">
        <w:rPr>
          <w:sz w:val="16"/>
          <w:szCs w:val="16"/>
        </w:rPr>
        <w:tab/>
      </w:r>
      <w:r w:rsidRPr="00BD21FD">
        <w:rPr>
          <w:sz w:val="16"/>
          <w:szCs w:val="16"/>
        </w:rPr>
        <w:tab/>
      </w:r>
      <w:r w:rsidRPr="00BD21FD">
        <w:rPr>
          <w:sz w:val="16"/>
          <w:szCs w:val="16"/>
        </w:rPr>
        <w:tab/>
      </w:r>
      <w:r w:rsidRPr="00BD21FD">
        <w:rPr>
          <w:sz w:val="16"/>
          <w:szCs w:val="16"/>
        </w:rPr>
        <w:tab/>
      </w:r>
      <w:r w:rsidRPr="00BD21FD">
        <w:rPr>
          <w:sz w:val="16"/>
          <w:szCs w:val="16"/>
        </w:rPr>
        <w:tab/>
      </w:r>
      <w:r w:rsidRPr="00BD21FD">
        <w:rPr>
          <w:sz w:val="16"/>
          <w:szCs w:val="16"/>
        </w:rPr>
        <w:tab/>
      </w:r>
      <w:r w:rsidRPr="00BD21FD">
        <w:rPr>
          <w:sz w:val="16"/>
          <w:szCs w:val="16"/>
        </w:rPr>
        <w:tab/>
      </w:r>
    </w:p>
    <w:tbl>
      <w:tblPr>
        <w:tblW w:w="9534" w:type="dxa"/>
        <w:tblInd w:w="93" w:type="dxa"/>
        <w:tblLook w:val="04A0"/>
      </w:tblPr>
      <w:tblGrid>
        <w:gridCol w:w="1198"/>
        <w:gridCol w:w="5806"/>
        <w:gridCol w:w="2530"/>
      </w:tblGrid>
      <w:tr w:rsidR="00BD21FD" w:rsidRPr="00BD21FD" w:rsidTr="00BD21FD">
        <w:trPr>
          <w:trHeight w:val="375"/>
        </w:trPr>
        <w:tc>
          <w:tcPr>
            <w:tcW w:w="9534" w:type="dxa"/>
            <w:gridSpan w:val="3"/>
            <w:tcBorders>
              <w:top w:val="nil"/>
              <w:left w:val="nil"/>
              <w:bottom w:val="nil"/>
              <w:right w:val="nil"/>
            </w:tcBorders>
            <w:shd w:val="clear" w:color="auto" w:fill="auto"/>
            <w:noWrap/>
            <w:vAlign w:val="bottom"/>
            <w:hideMark/>
          </w:tcPr>
          <w:p w:rsidR="00BD21FD" w:rsidRPr="00BD21FD" w:rsidRDefault="00BD21FD" w:rsidP="00BD21FD">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Приложение 16</w:t>
            </w:r>
          </w:p>
        </w:tc>
      </w:tr>
      <w:tr w:rsidR="00BD21FD" w:rsidRPr="00BD21FD" w:rsidTr="00BD21FD">
        <w:trPr>
          <w:trHeight w:val="375"/>
        </w:trPr>
        <w:tc>
          <w:tcPr>
            <w:tcW w:w="9534" w:type="dxa"/>
            <w:gridSpan w:val="3"/>
            <w:tcBorders>
              <w:top w:val="nil"/>
              <w:left w:val="nil"/>
              <w:bottom w:val="nil"/>
              <w:right w:val="nil"/>
            </w:tcBorders>
            <w:shd w:val="clear" w:color="auto" w:fill="auto"/>
            <w:noWrap/>
            <w:vAlign w:val="bottom"/>
            <w:hideMark/>
          </w:tcPr>
          <w:p w:rsidR="00BD21FD" w:rsidRPr="00BD21FD" w:rsidRDefault="00BD21FD" w:rsidP="00BD21FD">
            <w:pPr>
              <w:spacing w:after="0" w:line="240" w:lineRule="auto"/>
              <w:jc w:val="right"/>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к решению Орловской районной Думы</w:t>
            </w:r>
          </w:p>
        </w:tc>
      </w:tr>
      <w:tr w:rsidR="00BD21FD" w:rsidRPr="00BD21FD" w:rsidTr="00BD21FD">
        <w:trPr>
          <w:trHeight w:val="375"/>
        </w:trPr>
        <w:tc>
          <w:tcPr>
            <w:tcW w:w="9534" w:type="dxa"/>
            <w:gridSpan w:val="3"/>
            <w:tcBorders>
              <w:top w:val="nil"/>
              <w:left w:val="nil"/>
              <w:bottom w:val="nil"/>
              <w:right w:val="nil"/>
            </w:tcBorders>
            <w:shd w:val="clear" w:color="auto" w:fill="auto"/>
            <w:noWrap/>
            <w:vAlign w:val="bottom"/>
            <w:hideMark/>
          </w:tcPr>
          <w:p w:rsidR="00BD21FD" w:rsidRPr="00BD21FD" w:rsidRDefault="00BD21FD" w:rsidP="00BD21FD">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от 18.08.2017    № 12/86</w:t>
            </w:r>
          </w:p>
        </w:tc>
      </w:tr>
      <w:tr w:rsidR="00BD21FD" w:rsidRPr="00BD21FD" w:rsidTr="00BD21FD">
        <w:trPr>
          <w:trHeight w:val="720"/>
        </w:trPr>
        <w:tc>
          <w:tcPr>
            <w:tcW w:w="1198" w:type="dxa"/>
            <w:tcBorders>
              <w:top w:val="nil"/>
              <w:left w:val="nil"/>
              <w:bottom w:val="nil"/>
              <w:right w:val="nil"/>
            </w:tcBorders>
            <w:shd w:val="clear" w:color="auto" w:fill="auto"/>
            <w:noWrap/>
            <w:vAlign w:val="bottom"/>
            <w:hideMark/>
          </w:tcPr>
          <w:p w:rsidR="00BD21FD" w:rsidRPr="00BD21FD" w:rsidRDefault="00BD21FD" w:rsidP="00BD21FD">
            <w:pPr>
              <w:spacing w:after="0" w:line="240" w:lineRule="auto"/>
              <w:rPr>
                <w:rFonts w:ascii="Times New Roman" w:eastAsia="Times New Roman" w:hAnsi="Times New Roman" w:cs="Times New Roman"/>
                <w:sz w:val="16"/>
                <w:szCs w:val="16"/>
              </w:rPr>
            </w:pPr>
          </w:p>
        </w:tc>
        <w:tc>
          <w:tcPr>
            <w:tcW w:w="5806" w:type="dxa"/>
            <w:tcBorders>
              <w:top w:val="nil"/>
              <w:left w:val="nil"/>
              <w:bottom w:val="nil"/>
              <w:right w:val="nil"/>
            </w:tcBorders>
            <w:shd w:val="clear" w:color="auto" w:fill="auto"/>
            <w:noWrap/>
            <w:vAlign w:val="bottom"/>
            <w:hideMark/>
          </w:tcPr>
          <w:p w:rsidR="00BD21FD" w:rsidRPr="00BD21FD" w:rsidRDefault="00BD21FD" w:rsidP="00BD21FD">
            <w:pPr>
              <w:spacing w:after="0" w:line="240" w:lineRule="auto"/>
              <w:rPr>
                <w:rFonts w:ascii="Times New Roman" w:eastAsia="Times New Roman" w:hAnsi="Times New Roman" w:cs="Times New Roman"/>
                <w:sz w:val="16"/>
                <w:szCs w:val="16"/>
              </w:rPr>
            </w:pPr>
          </w:p>
        </w:tc>
        <w:tc>
          <w:tcPr>
            <w:tcW w:w="2530" w:type="dxa"/>
            <w:tcBorders>
              <w:top w:val="nil"/>
              <w:left w:val="nil"/>
              <w:bottom w:val="nil"/>
              <w:right w:val="nil"/>
            </w:tcBorders>
            <w:shd w:val="clear" w:color="auto" w:fill="auto"/>
            <w:noWrap/>
            <w:vAlign w:val="bottom"/>
            <w:hideMark/>
          </w:tcPr>
          <w:p w:rsidR="00BD21FD" w:rsidRPr="00BD21FD" w:rsidRDefault="00BD21FD" w:rsidP="00BD21FD">
            <w:pPr>
              <w:spacing w:after="0" w:line="240" w:lineRule="auto"/>
              <w:rPr>
                <w:rFonts w:ascii="Times New Roman" w:eastAsia="Times New Roman" w:hAnsi="Times New Roman" w:cs="Times New Roman"/>
                <w:sz w:val="16"/>
                <w:szCs w:val="16"/>
              </w:rPr>
            </w:pPr>
          </w:p>
        </w:tc>
      </w:tr>
      <w:tr w:rsidR="00BD21FD" w:rsidRPr="00BD21FD" w:rsidTr="00BD21FD">
        <w:trPr>
          <w:trHeight w:val="375"/>
        </w:trPr>
        <w:tc>
          <w:tcPr>
            <w:tcW w:w="9534" w:type="dxa"/>
            <w:gridSpan w:val="3"/>
            <w:tcBorders>
              <w:top w:val="nil"/>
              <w:left w:val="nil"/>
              <w:bottom w:val="nil"/>
              <w:right w:val="nil"/>
            </w:tcBorders>
            <w:shd w:val="clear" w:color="auto" w:fill="auto"/>
            <w:noWrap/>
            <w:vAlign w:val="bottom"/>
            <w:hideMark/>
          </w:tcPr>
          <w:p w:rsidR="00BD21FD" w:rsidRPr="00BD21FD" w:rsidRDefault="00BD21FD" w:rsidP="00BD21FD">
            <w:pPr>
              <w:spacing w:after="0" w:line="240" w:lineRule="auto"/>
              <w:jc w:val="center"/>
              <w:rPr>
                <w:rFonts w:ascii="Times New Roman" w:eastAsia="Times New Roman" w:hAnsi="Times New Roman" w:cs="Times New Roman"/>
                <w:b/>
                <w:bCs/>
                <w:sz w:val="16"/>
                <w:szCs w:val="16"/>
              </w:rPr>
            </w:pPr>
            <w:r w:rsidRPr="00BD21FD">
              <w:rPr>
                <w:rFonts w:ascii="Times New Roman" w:eastAsia="Times New Roman" w:hAnsi="Times New Roman" w:cs="Times New Roman"/>
                <w:b/>
                <w:bCs/>
                <w:sz w:val="16"/>
                <w:szCs w:val="16"/>
              </w:rPr>
              <w:t>РАСПРЕДЕЛЕНИЕ</w:t>
            </w:r>
          </w:p>
        </w:tc>
      </w:tr>
      <w:tr w:rsidR="00BD21FD" w:rsidRPr="00BD21FD" w:rsidTr="00BD21FD">
        <w:trPr>
          <w:trHeight w:val="360"/>
        </w:trPr>
        <w:tc>
          <w:tcPr>
            <w:tcW w:w="1198" w:type="dxa"/>
            <w:tcBorders>
              <w:top w:val="nil"/>
              <w:left w:val="nil"/>
              <w:bottom w:val="nil"/>
              <w:right w:val="nil"/>
            </w:tcBorders>
            <w:shd w:val="clear" w:color="auto" w:fill="auto"/>
            <w:noWrap/>
            <w:vAlign w:val="bottom"/>
            <w:hideMark/>
          </w:tcPr>
          <w:p w:rsidR="00BD21FD" w:rsidRPr="00BD21FD" w:rsidRDefault="00BD21FD" w:rsidP="00BD21FD">
            <w:pPr>
              <w:spacing w:after="0" w:line="240" w:lineRule="auto"/>
              <w:jc w:val="center"/>
              <w:rPr>
                <w:rFonts w:ascii="Times New Roman" w:eastAsia="Times New Roman" w:hAnsi="Times New Roman" w:cs="Times New Roman"/>
                <w:b/>
                <w:bCs/>
                <w:sz w:val="16"/>
                <w:szCs w:val="16"/>
              </w:rPr>
            </w:pPr>
          </w:p>
        </w:tc>
        <w:tc>
          <w:tcPr>
            <w:tcW w:w="5806" w:type="dxa"/>
            <w:tcBorders>
              <w:top w:val="nil"/>
              <w:left w:val="nil"/>
              <w:bottom w:val="nil"/>
              <w:right w:val="nil"/>
            </w:tcBorders>
            <w:shd w:val="clear" w:color="auto" w:fill="auto"/>
            <w:noWrap/>
            <w:vAlign w:val="bottom"/>
            <w:hideMark/>
          </w:tcPr>
          <w:p w:rsidR="00BD21FD" w:rsidRPr="00BD21FD" w:rsidRDefault="00BD21FD" w:rsidP="00BD21FD">
            <w:pPr>
              <w:spacing w:after="0" w:line="240" w:lineRule="auto"/>
              <w:jc w:val="center"/>
              <w:rPr>
                <w:rFonts w:ascii="Times New Roman" w:eastAsia="Times New Roman" w:hAnsi="Times New Roman" w:cs="Times New Roman"/>
                <w:b/>
                <w:bCs/>
                <w:sz w:val="16"/>
                <w:szCs w:val="16"/>
              </w:rPr>
            </w:pPr>
          </w:p>
        </w:tc>
        <w:tc>
          <w:tcPr>
            <w:tcW w:w="2530" w:type="dxa"/>
            <w:tcBorders>
              <w:top w:val="nil"/>
              <w:left w:val="nil"/>
              <w:bottom w:val="nil"/>
              <w:right w:val="nil"/>
            </w:tcBorders>
            <w:shd w:val="clear" w:color="auto" w:fill="auto"/>
            <w:noWrap/>
            <w:vAlign w:val="bottom"/>
            <w:hideMark/>
          </w:tcPr>
          <w:p w:rsidR="00BD21FD" w:rsidRPr="00BD21FD" w:rsidRDefault="00BD21FD" w:rsidP="00BD21FD">
            <w:pPr>
              <w:spacing w:after="0" w:line="240" w:lineRule="auto"/>
              <w:jc w:val="center"/>
              <w:rPr>
                <w:rFonts w:ascii="Times New Roman" w:eastAsia="Times New Roman" w:hAnsi="Times New Roman" w:cs="Times New Roman"/>
                <w:b/>
                <w:bCs/>
                <w:sz w:val="16"/>
                <w:szCs w:val="16"/>
              </w:rPr>
            </w:pPr>
          </w:p>
        </w:tc>
      </w:tr>
      <w:tr w:rsidR="00BD21FD" w:rsidRPr="00BD21FD" w:rsidTr="00BD21FD">
        <w:trPr>
          <w:trHeight w:val="795"/>
        </w:trPr>
        <w:tc>
          <w:tcPr>
            <w:tcW w:w="9534" w:type="dxa"/>
            <w:gridSpan w:val="3"/>
            <w:tcBorders>
              <w:top w:val="nil"/>
              <w:left w:val="nil"/>
              <w:bottom w:val="nil"/>
              <w:right w:val="nil"/>
            </w:tcBorders>
            <w:shd w:val="clear" w:color="auto" w:fill="auto"/>
            <w:vAlign w:val="bottom"/>
            <w:hideMark/>
          </w:tcPr>
          <w:p w:rsidR="00BD21FD" w:rsidRPr="00BD21FD" w:rsidRDefault="00BD21FD" w:rsidP="00BD21FD">
            <w:pPr>
              <w:spacing w:after="0" w:line="240" w:lineRule="auto"/>
              <w:jc w:val="center"/>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субсидии местным бюджетам  на выравнивание обеспеченности муниципальных образований области на 2017 год</w:t>
            </w:r>
          </w:p>
        </w:tc>
      </w:tr>
      <w:tr w:rsidR="00BD21FD" w:rsidRPr="00BD21FD" w:rsidTr="00BD21FD">
        <w:trPr>
          <w:trHeight w:val="480"/>
        </w:trPr>
        <w:tc>
          <w:tcPr>
            <w:tcW w:w="1198" w:type="dxa"/>
            <w:tcBorders>
              <w:top w:val="nil"/>
              <w:left w:val="nil"/>
              <w:bottom w:val="nil"/>
              <w:right w:val="nil"/>
            </w:tcBorders>
            <w:shd w:val="clear" w:color="auto" w:fill="auto"/>
            <w:vAlign w:val="bottom"/>
            <w:hideMark/>
          </w:tcPr>
          <w:p w:rsidR="00BD21FD" w:rsidRPr="00BD21FD" w:rsidRDefault="00BD21FD" w:rsidP="00BD21FD">
            <w:pPr>
              <w:spacing w:after="0" w:line="240" w:lineRule="auto"/>
              <w:jc w:val="center"/>
              <w:rPr>
                <w:rFonts w:ascii="Times New Roman" w:eastAsia="Times New Roman" w:hAnsi="Times New Roman" w:cs="Times New Roman"/>
                <w:sz w:val="16"/>
                <w:szCs w:val="16"/>
              </w:rPr>
            </w:pPr>
          </w:p>
        </w:tc>
        <w:tc>
          <w:tcPr>
            <w:tcW w:w="5806" w:type="dxa"/>
            <w:tcBorders>
              <w:top w:val="nil"/>
              <w:left w:val="nil"/>
              <w:bottom w:val="nil"/>
              <w:right w:val="nil"/>
            </w:tcBorders>
            <w:shd w:val="clear" w:color="auto" w:fill="auto"/>
            <w:vAlign w:val="bottom"/>
            <w:hideMark/>
          </w:tcPr>
          <w:p w:rsidR="00BD21FD" w:rsidRPr="00BD21FD" w:rsidRDefault="00BD21FD" w:rsidP="00BD21FD">
            <w:pPr>
              <w:spacing w:after="0" w:line="240" w:lineRule="auto"/>
              <w:jc w:val="center"/>
              <w:rPr>
                <w:rFonts w:ascii="Times New Roman" w:eastAsia="Times New Roman" w:hAnsi="Times New Roman" w:cs="Times New Roman"/>
                <w:sz w:val="16"/>
                <w:szCs w:val="16"/>
              </w:rPr>
            </w:pPr>
          </w:p>
        </w:tc>
        <w:tc>
          <w:tcPr>
            <w:tcW w:w="2530" w:type="dxa"/>
            <w:tcBorders>
              <w:top w:val="nil"/>
              <w:left w:val="nil"/>
              <w:bottom w:val="nil"/>
              <w:right w:val="nil"/>
            </w:tcBorders>
            <w:shd w:val="clear" w:color="auto" w:fill="auto"/>
            <w:vAlign w:val="bottom"/>
            <w:hideMark/>
          </w:tcPr>
          <w:p w:rsidR="00BD21FD" w:rsidRPr="00BD21FD" w:rsidRDefault="00BD21FD" w:rsidP="00BD21FD">
            <w:pPr>
              <w:spacing w:after="0" w:line="240" w:lineRule="auto"/>
              <w:jc w:val="center"/>
              <w:rPr>
                <w:rFonts w:ascii="Times New Roman" w:eastAsia="Times New Roman" w:hAnsi="Times New Roman" w:cs="Times New Roman"/>
                <w:sz w:val="16"/>
                <w:szCs w:val="16"/>
              </w:rPr>
            </w:pPr>
          </w:p>
        </w:tc>
      </w:tr>
      <w:tr w:rsidR="00BD21FD" w:rsidRPr="00BD21FD" w:rsidTr="00BD21FD">
        <w:trPr>
          <w:trHeight w:val="750"/>
        </w:trPr>
        <w:tc>
          <w:tcPr>
            <w:tcW w:w="119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D21FD" w:rsidRPr="00BD21FD" w:rsidRDefault="00BD21FD" w:rsidP="00BD21FD">
            <w:pPr>
              <w:spacing w:after="0" w:line="240" w:lineRule="auto"/>
              <w:jc w:val="center"/>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п/п</w:t>
            </w:r>
          </w:p>
        </w:tc>
        <w:tc>
          <w:tcPr>
            <w:tcW w:w="58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21FD" w:rsidRPr="00BD21FD" w:rsidRDefault="00BD21FD" w:rsidP="00BD21FD">
            <w:pPr>
              <w:spacing w:after="0" w:line="240" w:lineRule="auto"/>
              <w:jc w:val="center"/>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Наименование поселений</w:t>
            </w:r>
          </w:p>
        </w:tc>
        <w:tc>
          <w:tcPr>
            <w:tcW w:w="2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21FD" w:rsidRPr="00BD21FD" w:rsidRDefault="00BD21FD" w:rsidP="00BD21FD">
            <w:pPr>
              <w:spacing w:after="0" w:line="240" w:lineRule="auto"/>
              <w:jc w:val="center"/>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Сумма (тыс.рублей)</w:t>
            </w:r>
          </w:p>
        </w:tc>
      </w:tr>
      <w:tr w:rsidR="00BD21FD" w:rsidRPr="00BD21FD" w:rsidTr="00BD21FD">
        <w:trPr>
          <w:trHeight w:val="322"/>
        </w:trPr>
        <w:tc>
          <w:tcPr>
            <w:tcW w:w="1198" w:type="dxa"/>
            <w:vMerge/>
            <w:tcBorders>
              <w:top w:val="single" w:sz="4" w:space="0" w:color="auto"/>
              <w:left w:val="single" w:sz="4" w:space="0" w:color="auto"/>
              <w:bottom w:val="single" w:sz="4" w:space="0" w:color="000000"/>
              <w:right w:val="single" w:sz="4" w:space="0" w:color="auto"/>
            </w:tcBorders>
            <w:vAlign w:val="center"/>
            <w:hideMark/>
          </w:tcPr>
          <w:p w:rsidR="00BD21FD" w:rsidRPr="00BD21FD" w:rsidRDefault="00BD21FD" w:rsidP="00BD21FD">
            <w:pPr>
              <w:spacing w:after="0" w:line="240" w:lineRule="auto"/>
              <w:rPr>
                <w:rFonts w:ascii="Times New Roman" w:eastAsia="Times New Roman" w:hAnsi="Times New Roman" w:cs="Times New Roman"/>
                <w:sz w:val="16"/>
                <w:szCs w:val="16"/>
              </w:rPr>
            </w:pPr>
          </w:p>
        </w:tc>
        <w:tc>
          <w:tcPr>
            <w:tcW w:w="5806" w:type="dxa"/>
            <w:vMerge/>
            <w:tcBorders>
              <w:top w:val="single" w:sz="4" w:space="0" w:color="auto"/>
              <w:left w:val="single" w:sz="4" w:space="0" w:color="auto"/>
              <w:bottom w:val="single" w:sz="4" w:space="0" w:color="000000"/>
              <w:right w:val="single" w:sz="4" w:space="0" w:color="auto"/>
            </w:tcBorders>
            <w:vAlign w:val="center"/>
            <w:hideMark/>
          </w:tcPr>
          <w:p w:rsidR="00BD21FD" w:rsidRPr="00BD21FD" w:rsidRDefault="00BD21FD" w:rsidP="00BD21FD">
            <w:pPr>
              <w:spacing w:after="0" w:line="240" w:lineRule="auto"/>
              <w:rPr>
                <w:rFonts w:ascii="Times New Roman" w:eastAsia="Times New Roman" w:hAnsi="Times New Roman" w:cs="Times New Roman"/>
                <w:sz w:val="16"/>
                <w:szCs w:val="16"/>
              </w:rPr>
            </w:pPr>
          </w:p>
        </w:tc>
        <w:tc>
          <w:tcPr>
            <w:tcW w:w="2530" w:type="dxa"/>
            <w:vMerge/>
            <w:tcBorders>
              <w:top w:val="single" w:sz="4" w:space="0" w:color="auto"/>
              <w:left w:val="single" w:sz="4" w:space="0" w:color="auto"/>
              <w:bottom w:val="single" w:sz="4" w:space="0" w:color="auto"/>
              <w:right w:val="single" w:sz="4" w:space="0" w:color="auto"/>
            </w:tcBorders>
            <w:vAlign w:val="center"/>
            <w:hideMark/>
          </w:tcPr>
          <w:p w:rsidR="00BD21FD" w:rsidRPr="00BD21FD" w:rsidRDefault="00BD21FD" w:rsidP="00BD21FD">
            <w:pPr>
              <w:spacing w:after="0" w:line="240" w:lineRule="auto"/>
              <w:rPr>
                <w:rFonts w:ascii="Times New Roman" w:eastAsia="Times New Roman" w:hAnsi="Times New Roman" w:cs="Times New Roman"/>
                <w:sz w:val="16"/>
                <w:szCs w:val="16"/>
              </w:rPr>
            </w:pPr>
          </w:p>
        </w:tc>
      </w:tr>
      <w:tr w:rsidR="00BD21FD" w:rsidRPr="00BD21FD" w:rsidTr="00BD21FD">
        <w:trPr>
          <w:trHeight w:val="375"/>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BD21FD" w:rsidRPr="00BD21FD" w:rsidRDefault="00BD21FD" w:rsidP="00BD21FD">
            <w:pPr>
              <w:spacing w:after="0" w:line="240" w:lineRule="auto"/>
              <w:jc w:val="center"/>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w:t>
            </w:r>
          </w:p>
        </w:tc>
        <w:tc>
          <w:tcPr>
            <w:tcW w:w="5806" w:type="dxa"/>
            <w:tcBorders>
              <w:top w:val="nil"/>
              <w:left w:val="nil"/>
              <w:bottom w:val="single" w:sz="4" w:space="0" w:color="auto"/>
              <w:right w:val="single" w:sz="4" w:space="0" w:color="auto"/>
            </w:tcBorders>
            <w:shd w:val="clear" w:color="auto" w:fill="auto"/>
            <w:noWrap/>
            <w:vAlign w:val="bottom"/>
            <w:hideMark/>
          </w:tcPr>
          <w:p w:rsidR="00BD21FD" w:rsidRPr="00BD21FD" w:rsidRDefault="00BD21FD" w:rsidP="00BD21FD">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Орловское городское поселение</w:t>
            </w:r>
          </w:p>
        </w:tc>
        <w:tc>
          <w:tcPr>
            <w:tcW w:w="2530" w:type="dxa"/>
            <w:tcBorders>
              <w:top w:val="nil"/>
              <w:left w:val="nil"/>
              <w:bottom w:val="single" w:sz="4" w:space="0" w:color="auto"/>
              <w:right w:val="single" w:sz="4" w:space="0" w:color="auto"/>
            </w:tcBorders>
            <w:shd w:val="clear" w:color="auto" w:fill="auto"/>
            <w:noWrap/>
            <w:vAlign w:val="bottom"/>
            <w:hideMark/>
          </w:tcPr>
          <w:p w:rsidR="00BD21FD" w:rsidRPr="00BD21FD" w:rsidRDefault="00BD21FD" w:rsidP="00BD21FD">
            <w:pPr>
              <w:spacing w:after="0" w:line="240" w:lineRule="auto"/>
              <w:jc w:val="center"/>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420,0</w:t>
            </w:r>
          </w:p>
        </w:tc>
      </w:tr>
      <w:tr w:rsidR="00BD21FD" w:rsidRPr="00BD21FD" w:rsidTr="00BD21FD">
        <w:trPr>
          <w:trHeight w:val="375"/>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BD21FD" w:rsidRPr="00BD21FD" w:rsidRDefault="00BD21FD" w:rsidP="00BD21FD">
            <w:pPr>
              <w:spacing w:after="0" w:line="240" w:lineRule="auto"/>
              <w:jc w:val="center"/>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w:t>
            </w:r>
          </w:p>
        </w:tc>
        <w:tc>
          <w:tcPr>
            <w:tcW w:w="5806" w:type="dxa"/>
            <w:tcBorders>
              <w:top w:val="nil"/>
              <w:left w:val="nil"/>
              <w:bottom w:val="single" w:sz="4" w:space="0" w:color="auto"/>
              <w:right w:val="single" w:sz="4" w:space="0" w:color="auto"/>
            </w:tcBorders>
            <w:shd w:val="clear" w:color="auto" w:fill="auto"/>
            <w:noWrap/>
            <w:vAlign w:val="bottom"/>
            <w:hideMark/>
          </w:tcPr>
          <w:p w:rsidR="00BD21FD" w:rsidRPr="00BD21FD" w:rsidRDefault="00BD21FD" w:rsidP="00BD21FD">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Орловское сельское поселение</w:t>
            </w:r>
          </w:p>
        </w:tc>
        <w:tc>
          <w:tcPr>
            <w:tcW w:w="2530" w:type="dxa"/>
            <w:tcBorders>
              <w:top w:val="nil"/>
              <w:left w:val="nil"/>
              <w:bottom w:val="single" w:sz="4" w:space="0" w:color="auto"/>
              <w:right w:val="single" w:sz="4" w:space="0" w:color="auto"/>
            </w:tcBorders>
            <w:shd w:val="clear" w:color="auto" w:fill="auto"/>
            <w:noWrap/>
            <w:vAlign w:val="bottom"/>
            <w:hideMark/>
          </w:tcPr>
          <w:p w:rsidR="00BD21FD" w:rsidRPr="00BD21FD" w:rsidRDefault="00BD21FD" w:rsidP="00BD21FD">
            <w:pPr>
              <w:spacing w:after="0" w:line="240" w:lineRule="auto"/>
              <w:jc w:val="center"/>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526,7</w:t>
            </w:r>
          </w:p>
        </w:tc>
      </w:tr>
      <w:tr w:rsidR="00BD21FD" w:rsidRPr="00BD21FD" w:rsidTr="00BD21FD">
        <w:trPr>
          <w:trHeight w:val="375"/>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BD21FD" w:rsidRPr="00BD21FD" w:rsidRDefault="00BD21FD" w:rsidP="00BD21FD">
            <w:pPr>
              <w:spacing w:after="0" w:line="240" w:lineRule="auto"/>
              <w:jc w:val="center"/>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w:t>
            </w:r>
          </w:p>
        </w:tc>
        <w:tc>
          <w:tcPr>
            <w:tcW w:w="5806" w:type="dxa"/>
            <w:tcBorders>
              <w:top w:val="nil"/>
              <w:left w:val="nil"/>
              <w:bottom w:val="single" w:sz="4" w:space="0" w:color="auto"/>
              <w:right w:val="single" w:sz="4" w:space="0" w:color="auto"/>
            </w:tcBorders>
            <w:shd w:val="clear" w:color="auto" w:fill="auto"/>
            <w:noWrap/>
            <w:vAlign w:val="bottom"/>
            <w:hideMark/>
          </w:tcPr>
          <w:p w:rsidR="00BD21FD" w:rsidRPr="00BD21FD" w:rsidRDefault="00BD21FD" w:rsidP="00BD21FD">
            <w:pPr>
              <w:spacing w:after="0" w:line="240" w:lineRule="auto"/>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Итого</w:t>
            </w:r>
          </w:p>
        </w:tc>
        <w:tc>
          <w:tcPr>
            <w:tcW w:w="2530" w:type="dxa"/>
            <w:tcBorders>
              <w:top w:val="nil"/>
              <w:left w:val="nil"/>
              <w:bottom w:val="single" w:sz="4" w:space="0" w:color="auto"/>
              <w:right w:val="single" w:sz="4" w:space="0" w:color="auto"/>
            </w:tcBorders>
            <w:shd w:val="clear" w:color="auto" w:fill="auto"/>
            <w:noWrap/>
            <w:vAlign w:val="bottom"/>
            <w:hideMark/>
          </w:tcPr>
          <w:p w:rsidR="00BD21FD" w:rsidRPr="00BD21FD" w:rsidRDefault="00BD21FD" w:rsidP="00BD21FD">
            <w:pPr>
              <w:spacing w:after="0" w:line="240" w:lineRule="auto"/>
              <w:jc w:val="center"/>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946,7</w:t>
            </w:r>
          </w:p>
        </w:tc>
      </w:tr>
    </w:tbl>
    <w:p w:rsidR="00BD21FD" w:rsidRPr="00BD21FD" w:rsidRDefault="00BD21FD" w:rsidP="005E59F9">
      <w:pPr>
        <w:rPr>
          <w:sz w:val="16"/>
          <w:szCs w:val="16"/>
        </w:rPr>
      </w:pPr>
    </w:p>
    <w:p w:rsidR="00BD21FD" w:rsidRPr="00BD21FD" w:rsidRDefault="00BD21FD" w:rsidP="00BD21FD">
      <w:pPr>
        <w:tabs>
          <w:tab w:val="decimal" w:pos="5220"/>
          <w:tab w:val="right" w:pos="9355"/>
        </w:tabs>
        <w:spacing w:line="240" w:lineRule="exact"/>
        <w:rPr>
          <w:rFonts w:ascii="Times New Roman" w:hAnsi="Times New Roman" w:cs="Times New Roman"/>
          <w:sz w:val="16"/>
          <w:szCs w:val="16"/>
        </w:rPr>
      </w:pPr>
      <w:r w:rsidRPr="00BD21FD">
        <w:rPr>
          <w:rFonts w:ascii="Times New Roman" w:hAnsi="Times New Roman" w:cs="Times New Roman"/>
          <w:sz w:val="16"/>
          <w:szCs w:val="16"/>
        </w:rPr>
        <w:t xml:space="preserve">                                                                    Приложение № 31</w:t>
      </w:r>
    </w:p>
    <w:p w:rsidR="00BD21FD" w:rsidRPr="00BD21FD" w:rsidRDefault="00BD21FD" w:rsidP="00BD21FD">
      <w:pPr>
        <w:spacing w:line="360" w:lineRule="exact"/>
        <w:jc w:val="right"/>
        <w:rPr>
          <w:rFonts w:ascii="Times New Roman" w:hAnsi="Times New Roman" w:cs="Times New Roman"/>
          <w:sz w:val="16"/>
          <w:szCs w:val="16"/>
        </w:rPr>
      </w:pPr>
      <w:r w:rsidRPr="00BD21FD">
        <w:rPr>
          <w:rFonts w:ascii="Times New Roman" w:hAnsi="Times New Roman" w:cs="Times New Roman"/>
          <w:sz w:val="16"/>
          <w:szCs w:val="16"/>
        </w:rPr>
        <w:t>к  решению Орловской районной Думы</w:t>
      </w:r>
    </w:p>
    <w:p w:rsidR="00BD21FD" w:rsidRPr="00BD21FD" w:rsidRDefault="00BD21FD" w:rsidP="00BD21FD">
      <w:pPr>
        <w:tabs>
          <w:tab w:val="left" w:pos="5445"/>
          <w:tab w:val="right" w:pos="9355"/>
        </w:tabs>
        <w:spacing w:line="240" w:lineRule="exact"/>
        <w:rPr>
          <w:rFonts w:ascii="Times New Roman" w:hAnsi="Times New Roman" w:cs="Times New Roman"/>
          <w:sz w:val="16"/>
          <w:szCs w:val="16"/>
        </w:rPr>
      </w:pPr>
      <w:r w:rsidRPr="00BD21FD">
        <w:rPr>
          <w:rFonts w:ascii="Times New Roman" w:hAnsi="Times New Roman" w:cs="Times New Roman"/>
          <w:sz w:val="16"/>
          <w:szCs w:val="16"/>
        </w:rPr>
        <w:t xml:space="preserve">                                                                    от   18.08.2017     № 12/86</w:t>
      </w:r>
    </w:p>
    <w:p w:rsidR="00BD21FD" w:rsidRPr="00BD21FD" w:rsidRDefault="00BD21FD" w:rsidP="00BD21FD">
      <w:pPr>
        <w:tabs>
          <w:tab w:val="left" w:pos="1386"/>
          <w:tab w:val="left" w:pos="2340"/>
          <w:tab w:val="left" w:pos="5445"/>
          <w:tab w:val="right" w:pos="9355"/>
        </w:tabs>
        <w:spacing w:line="960" w:lineRule="exact"/>
        <w:jc w:val="center"/>
        <w:rPr>
          <w:rFonts w:ascii="Times New Roman" w:hAnsi="Times New Roman" w:cs="Times New Roman"/>
          <w:b/>
          <w:sz w:val="16"/>
          <w:szCs w:val="16"/>
        </w:rPr>
      </w:pPr>
      <w:r w:rsidRPr="00BD21FD">
        <w:rPr>
          <w:rFonts w:ascii="Times New Roman" w:hAnsi="Times New Roman" w:cs="Times New Roman"/>
          <w:b/>
          <w:sz w:val="16"/>
          <w:szCs w:val="16"/>
        </w:rPr>
        <w:t>РАСПРЕДЕЛЕНИЕ</w:t>
      </w:r>
    </w:p>
    <w:p w:rsidR="00BD21FD" w:rsidRPr="00BD21FD" w:rsidRDefault="00BD21FD" w:rsidP="00BD21FD">
      <w:pPr>
        <w:tabs>
          <w:tab w:val="left" w:pos="1386"/>
          <w:tab w:val="left" w:pos="5445"/>
          <w:tab w:val="right" w:pos="9355"/>
        </w:tabs>
        <w:spacing w:line="240" w:lineRule="atLeast"/>
        <w:jc w:val="center"/>
        <w:rPr>
          <w:rFonts w:ascii="Times New Roman" w:hAnsi="Times New Roman" w:cs="Times New Roman"/>
          <w:sz w:val="16"/>
          <w:szCs w:val="16"/>
        </w:rPr>
      </w:pPr>
      <w:r w:rsidRPr="00BD21FD">
        <w:rPr>
          <w:rFonts w:ascii="Times New Roman" w:hAnsi="Times New Roman" w:cs="Times New Roman"/>
          <w:sz w:val="16"/>
          <w:szCs w:val="16"/>
        </w:rPr>
        <w:lastRenderedPageBreak/>
        <w:t>Субсидии местным бюджетам из областного бюджета на реализацию мероприятий, направленных на подготовку объектов коммунальной инфраструктуры к работе в осенне-зимний период на 2017 год</w:t>
      </w:r>
    </w:p>
    <w:p w:rsidR="00BD21FD" w:rsidRPr="00BD21FD" w:rsidRDefault="00BD21FD" w:rsidP="00BD21FD">
      <w:pPr>
        <w:tabs>
          <w:tab w:val="left" w:pos="1095"/>
        </w:tabs>
        <w:spacing w:line="240" w:lineRule="atLeast"/>
        <w:jc w:val="center"/>
        <w:rPr>
          <w:rFonts w:ascii="Times New Roman" w:hAnsi="Times New Roman" w:cs="Times New Roman"/>
          <w:sz w:val="16"/>
          <w:szCs w:val="16"/>
        </w:rPr>
      </w:pPr>
    </w:p>
    <w:tbl>
      <w:tblPr>
        <w:tblW w:w="8655" w:type="dxa"/>
        <w:tblInd w:w="93" w:type="dxa"/>
        <w:tblLook w:val="0000"/>
      </w:tblPr>
      <w:tblGrid>
        <w:gridCol w:w="1060"/>
        <w:gridCol w:w="3300"/>
        <w:gridCol w:w="4295"/>
      </w:tblGrid>
      <w:tr w:rsidR="00BD21FD" w:rsidRPr="00BD21FD" w:rsidTr="006A57E5">
        <w:trPr>
          <w:trHeight w:val="1135"/>
        </w:trPr>
        <w:tc>
          <w:tcPr>
            <w:tcW w:w="106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BD21FD" w:rsidRPr="00BD21FD" w:rsidRDefault="00BD21FD" w:rsidP="006A57E5">
            <w:pPr>
              <w:jc w:val="center"/>
              <w:rPr>
                <w:rFonts w:ascii="Times New Roman" w:hAnsi="Times New Roman" w:cs="Times New Roman"/>
                <w:sz w:val="16"/>
                <w:szCs w:val="16"/>
              </w:rPr>
            </w:pPr>
            <w:r w:rsidRPr="00BD21FD">
              <w:rPr>
                <w:rFonts w:ascii="Times New Roman" w:hAnsi="Times New Roman" w:cs="Times New Roman"/>
                <w:sz w:val="16"/>
                <w:szCs w:val="16"/>
              </w:rPr>
              <w:t>№ п/п</w:t>
            </w:r>
          </w:p>
        </w:tc>
        <w:tc>
          <w:tcPr>
            <w:tcW w:w="3300" w:type="dxa"/>
            <w:tcBorders>
              <w:top w:val="single" w:sz="4" w:space="0" w:color="auto"/>
              <w:left w:val="single" w:sz="4" w:space="0" w:color="auto"/>
              <w:bottom w:val="single" w:sz="4" w:space="0" w:color="000000"/>
              <w:right w:val="single" w:sz="4" w:space="0" w:color="auto"/>
            </w:tcBorders>
            <w:shd w:val="clear" w:color="auto" w:fill="auto"/>
            <w:vAlign w:val="center"/>
          </w:tcPr>
          <w:p w:rsidR="00BD21FD" w:rsidRPr="00BD21FD" w:rsidRDefault="00BD21FD" w:rsidP="006A57E5">
            <w:pPr>
              <w:jc w:val="center"/>
              <w:rPr>
                <w:rFonts w:ascii="Times New Roman" w:hAnsi="Times New Roman" w:cs="Times New Roman"/>
                <w:sz w:val="16"/>
                <w:szCs w:val="16"/>
              </w:rPr>
            </w:pPr>
            <w:r w:rsidRPr="00BD21FD">
              <w:rPr>
                <w:rFonts w:ascii="Times New Roman" w:hAnsi="Times New Roman" w:cs="Times New Roman"/>
                <w:sz w:val="16"/>
                <w:szCs w:val="16"/>
              </w:rPr>
              <w:t>Наименование поселений</w:t>
            </w:r>
          </w:p>
        </w:tc>
        <w:tc>
          <w:tcPr>
            <w:tcW w:w="4295" w:type="dxa"/>
            <w:tcBorders>
              <w:top w:val="single" w:sz="4" w:space="0" w:color="auto"/>
              <w:left w:val="single" w:sz="4" w:space="0" w:color="auto"/>
              <w:bottom w:val="single" w:sz="4" w:space="0" w:color="auto"/>
              <w:right w:val="single" w:sz="4" w:space="0" w:color="auto"/>
            </w:tcBorders>
          </w:tcPr>
          <w:p w:rsidR="00BD21FD" w:rsidRPr="00BD21FD" w:rsidRDefault="00BD21FD" w:rsidP="006A57E5">
            <w:pPr>
              <w:jc w:val="center"/>
              <w:rPr>
                <w:rFonts w:ascii="Times New Roman" w:hAnsi="Times New Roman" w:cs="Times New Roman"/>
                <w:sz w:val="16"/>
                <w:szCs w:val="16"/>
              </w:rPr>
            </w:pPr>
            <w:r w:rsidRPr="00BD21FD">
              <w:rPr>
                <w:rFonts w:ascii="Times New Roman" w:hAnsi="Times New Roman" w:cs="Times New Roman"/>
                <w:sz w:val="16"/>
                <w:szCs w:val="16"/>
              </w:rPr>
              <w:t xml:space="preserve">Сумма </w:t>
            </w:r>
          </w:p>
          <w:p w:rsidR="00BD21FD" w:rsidRPr="00BD21FD" w:rsidRDefault="00BD21FD" w:rsidP="006A57E5">
            <w:pPr>
              <w:jc w:val="center"/>
              <w:rPr>
                <w:rFonts w:ascii="Times New Roman" w:hAnsi="Times New Roman" w:cs="Times New Roman"/>
                <w:sz w:val="16"/>
                <w:szCs w:val="16"/>
              </w:rPr>
            </w:pPr>
            <w:r w:rsidRPr="00BD21FD">
              <w:rPr>
                <w:rFonts w:ascii="Times New Roman" w:hAnsi="Times New Roman" w:cs="Times New Roman"/>
                <w:sz w:val="16"/>
                <w:szCs w:val="16"/>
              </w:rPr>
              <w:t>(тыс. рублей)</w:t>
            </w:r>
          </w:p>
        </w:tc>
      </w:tr>
      <w:tr w:rsidR="00BD21FD" w:rsidRPr="00BD21FD" w:rsidTr="006A57E5">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BD21FD" w:rsidRPr="00BD21FD" w:rsidRDefault="00BD21FD" w:rsidP="006A57E5">
            <w:pPr>
              <w:jc w:val="center"/>
              <w:rPr>
                <w:rFonts w:ascii="Times New Roman" w:hAnsi="Times New Roman" w:cs="Times New Roman"/>
                <w:sz w:val="16"/>
                <w:szCs w:val="16"/>
              </w:rPr>
            </w:pPr>
            <w:r w:rsidRPr="00BD21FD">
              <w:rPr>
                <w:rFonts w:ascii="Times New Roman" w:hAnsi="Times New Roman" w:cs="Times New Roman"/>
                <w:sz w:val="16"/>
                <w:szCs w:val="16"/>
              </w:rPr>
              <w:t>1</w:t>
            </w:r>
          </w:p>
        </w:tc>
        <w:tc>
          <w:tcPr>
            <w:tcW w:w="3300" w:type="dxa"/>
            <w:tcBorders>
              <w:top w:val="nil"/>
              <w:left w:val="nil"/>
              <w:bottom w:val="single" w:sz="4" w:space="0" w:color="auto"/>
              <w:right w:val="single" w:sz="4" w:space="0" w:color="auto"/>
            </w:tcBorders>
            <w:shd w:val="clear" w:color="auto" w:fill="auto"/>
            <w:noWrap/>
          </w:tcPr>
          <w:p w:rsidR="00BD21FD" w:rsidRPr="00BD21FD" w:rsidRDefault="00BD21FD" w:rsidP="006A57E5">
            <w:pPr>
              <w:rPr>
                <w:rFonts w:ascii="Times New Roman" w:hAnsi="Times New Roman" w:cs="Times New Roman"/>
                <w:sz w:val="16"/>
                <w:szCs w:val="16"/>
              </w:rPr>
            </w:pPr>
            <w:r w:rsidRPr="00BD21FD">
              <w:rPr>
                <w:rFonts w:ascii="Times New Roman" w:hAnsi="Times New Roman" w:cs="Times New Roman"/>
                <w:sz w:val="16"/>
                <w:szCs w:val="16"/>
              </w:rPr>
              <w:t>Орловское городское поселение</w:t>
            </w:r>
          </w:p>
        </w:tc>
        <w:tc>
          <w:tcPr>
            <w:tcW w:w="4295" w:type="dxa"/>
            <w:tcBorders>
              <w:top w:val="single" w:sz="4" w:space="0" w:color="auto"/>
              <w:left w:val="nil"/>
              <w:bottom w:val="single" w:sz="4" w:space="0" w:color="auto"/>
              <w:right w:val="single" w:sz="4" w:space="0" w:color="auto"/>
            </w:tcBorders>
          </w:tcPr>
          <w:p w:rsidR="00BD21FD" w:rsidRPr="00BD21FD" w:rsidRDefault="00BD21FD" w:rsidP="006A57E5">
            <w:pPr>
              <w:jc w:val="center"/>
              <w:rPr>
                <w:rFonts w:ascii="Times New Roman" w:hAnsi="Times New Roman" w:cs="Times New Roman"/>
                <w:sz w:val="16"/>
                <w:szCs w:val="16"/>
              </w:rPr>
            </w:pPr>
            <w:r w:rsidRPr="00BD21FD">
              <w:rPr>
                <w:rFonts w:ascii="Times New Roman" w:hAnsi="Times New Roman" w:cs="Times New Roman"/>
                <w:sz w:val="16"/>
                <w:szCs w:val="16"/>
              </w:rPr>
              <w:t>0,0</w:t>
            </w:r>
          </w:p>
        </w:tc>
      </w:tr>
      <w:tr w:rsidR="00BD21FD" w:rsidRPr="00BD21FD" w:rsidTr="006A57E5">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BD21FD" w:rsidRPr="00BD21FD" w:rsidRDefault="00BD21FD" w:rsidP="006A57E5">
            <w:pPr>
              <w:jc w:val="center"/>
              <w:rPr>
                <w:rFonts w:ascii="Times New Roman" w:hAnsi="Times New Roman" w:cs="Times New Roman"/>
                <w:sz w:val="16"/>
                <w:szCs w:val="16"/>
              </w:rPr>
            </w:pPr>
            <w:r w:rsidRPr="00BD21FD">
              <w:rPr>
                <w:rFonts w:ascii="Times New Roman" w:hAnsi="Times New Roman" w:cs="Times New Roman"/>
                <w:sz w:val="16"/>
                <w:szCs w:val="16"/>
              </w:rPr>
              <w:t>2</w:t>
            </w:r>
          </w:p>
        </w:tc>
        <w:tc>
          <w:tcPr>
            <w:tcW w:w="3300" w:type="dxa"/>
            <w:tcBorders>
              <w:top w:val="nil"/>
              <w:left w:val="nil"/>
              <w:bottom w:val="single" w:sz="4" w:space="0" w:color="auto"/>
              <w:right w:val="single" w:sz="4" w:space="0" w:color="auto"/>
            </w:tcBorders>
            <w:shd w:val="clear" w:color="auto" w:fill="auto"/>
            <w:noWrap/>
          </w:tcPr>
          <w:p w:rsidR="00BD21FD" w:rsidRPr="00BD21FD" w:rsidRDefault="00BD21FD" w:rsidP="006A57E5">
            <w:pPr>
              <w:rPr>
                <w:rFonts w:ascii="Times New Roman" w:hAnsi="Times New Roman" w:cs="Times New Roman"/>
                <w:sz w:val="16"/>
                <w:szCs w:val="16"/>
              </w:rPr>
            </w:pPr>
            <w:r w:rsidRPr="00BD21FD">
              <w:rPr>
                <w:rFonts w:ascii="Times New Roman" w:hAnsi="Times New Roman" w:cs="Times New Roman"/>
                <w:sz w:val="16"/>
                <w:szCs w:val="16"/>
              </w:rPr>
              <w:t>Орловское сельское поселение</w:t>
            </w:r>
          </w:p>
        </w:tc>
        <w:tc>
          <w:tcPr>
            <w:tcW w:w="4295" w:type="dxa"/>
            <w:tcBorders>
              <w:top w:val="nil"/>
              <w:left w:val="nil"/>
              <w:bottom w:val="single" w:sz="4" w:space="0" w:color="auto"/>
              <w:right w:val="single" w:sz="4" w:space="0" w:color="auto"/>
            </w:tcBorders>
          </w:tcPr>
          <w:p w:rsidR="00BD21FD" w:rsidRPr="00BD21FD" w:rsidRDefault="00BD21FD" w:rsidP="006A57E5">
            <w:pPr>
              <w:jc w:val="center"/>
              <w:rPr>
                <w:rFonts w:ascii="Times New Roman" w:hAnsi="Times New Roman" w:cs="Times New Roman"/>
                <w:sz w:val="16"/>
                <w:szCs w:val="16"/>
              </w:rPr>
            </w:pPr>
            <w:r w:rsidRPr="00BD21FD">
              <w:rPr>
                <w:rFonts w:ascii="Times New Roman" w:hAnsi="Times New Roman" w:cs="Times New Roman"/>
                <w:sz w:val="16"/>
                <w:szCs w:val="16"/>
              </w:rPr>
              <w:t>2000,0</w:t>
            </w:r>
          </w:p>
        </w:tc>
      </w:tr>
      <w:tr w:rsidR="00BD21FD" w:rsidRPr="00BD21FD" w:rsidTr="006A57E5">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BD21FD" w:rsidRPr="00BD21FD" w:rsidRDefault="00BD21FD" w:rsidP="006A57E5">
            <w:pPr>
              <w:jc w:val="center"/>
              <w:rPr>
                <w:rFonts w:ascii="Times New Roman" w:hAnsi="Times New Roman" w:cs="Times New Roman"/>
                <w:sz w:val="16"/>
                <w:szCs w:val="16"/>
              </w:rPr>
            </w:pPr>
            <w:r w:rsidRPr="00BD21FD">
              <w:rPr>
                <w:rFonts w:ascii="Times New Roman" w:hAnsi="Times New Roman" w:cs="Times New Roman"/>
                <w:sz w:val="16"/>
                <w:szCs w:val="16"/>
              </w:rPr>
              <w:t> </w:t>
            </w:r>
          </w:p>
        </w:tc>
        <w:tc>
          <w:tcPr>
            <w:tcW w:w="3300" w:type="dxa"/>
            <w:tcBorders>
              <w:top w:val="nil"/>
              <w:left w:val="nil"/>
              <w:bottom w:val="single" w:sz="4" w:space="0" w:color="auto"/>
              <w:right w:val="single" w:sz="4" w:space="0" w:color="auto"/>
            </w:tcBorders>
            <w:shd w:val="clear" w:color="auto" w:fill="auto"/>
            <w:noWrap/>
            <w:vAlign w:val="bottom"/>
          </w:tcPr>
          <w:p w:rsidR="00BD21FD" w:rsidRPr="00BD21FD" w:rsidRDefault="00BD21FD" w:rsidP="006A57E5">
            <w:pPr>
              <w:rPr>
                <w:rFonts w:ascii="Times New Roman" w:hAnsi="Times New Roman" w:cs="Times New Roman"/>
                <w:sz w:val="16"/>
                <w:szCs w:val="16"/>
              </w:rPr>
            </w:pPr>
            <w:r w:rsidRPr="00BD21FD">
              <w:rPr>
                <w:rFonts w:ascii="Times New Roman" w:hAnsi="Times New Roman" w:cs="Times New Roman"/>
                <w:sz w:val="16"/>
                <w:szCs w:val="16"/>
              </w:rPr>
              <w:t>Итого</w:t>
            </w:r>
          </w:p>
        </w:tc>
        <w:tc>
          <w:tcPr>
            <w:tcW w:w="4295" w:type="dxa"/>
            <w:tcBorders>
              <w:top w:val="nil"/>
              <w:left w:val="nil"/>
              <w:bottom w:val="single" w:sz="4" w:space="0" w:color="auto"/>
              <w:right w:val="single" w:sz="4" w:space="0" w:color="auto"/>
            </w:tcBorders>
          </w:tcPr>
          <w:p w:rsidR="00BD21FD" w:rsidRPr="00BD21FD" w:rsidRDefault="00BD21FD" w:rsidP="006A57E5">
            <w:pPr>
              <w:jc w:val="center"/>
              <w:rPr>
                <w:rFonts w:ascii="Times New Roman" w:hAnsi="Times New Roman" w:cs="Times New Roman"/>
                <w:sz w:val="16"/>
                <w:szCs w:val="16"/>
              </w:rPr>
            </w:pPr>
            <w:r w:rsidRPr="00BD21FD">
              <w:rPr>
                <w:rFonts w:ascii="Times New Roman" w:hAnsi="Times New Roman" w:cs="Times New Roman"/>
                <w:sz w:val="16"/>
                <w:szCs w:val="16"/>
              </w:rPr>
              <w:t>2000,0</w:t>
            </w:r>
          </w:p>
        </w:tc>
      </w:tr>
    </w:tbl>
    <w:p w:rsidR="005E59F9" w:rsidRPr="00BD21FD" w:rsidRDefault="005E59F9" w:rsidP="00DC15F3">
      <w:pPr>
        <w:spacing w:line="240" w:lineRule="auto"/>
        <w:ind w:firstLine="720"/>
        <w:jc w:val="center"/>
        <w:rPr>
          <w:rFonts w:ascii="Times New Roman" w:eastAsia="Times New Roman" w:hAnsi="Times New Roman" w:cs="Times New Roman"/>
          <w:sz w:val="16"/>
          <w:szCs w:val="16"/>
        </w:rPr>
      </w:pPr>
    </w:p>
    <w:p w:rsidR="00BD21FD" w:rsidRPr="00BD21FD" w:rsidRDefault="00BD21FD" w:rsidP="00BD21FD">
      <w:pPr>
        <w:tabs>
          <w:tab w:val="decimal" w:pos="5220"/>
          <w:tab w:val="right" w:pos="9355"/>
        </w:tabs>
        <w:spacing w:line="240" w:lineRule="exact"/>
        <w:rPr>
          <w:sz w:val="16"/>
          <w:szCs w:val="16"/>
        </w:rPr>
      </w:pPr>
      <w:r w:rsidRPr="00BD21FD">
        <w:rPr>
          <w:sz w:val="16"/>
          <w:szCs w:val="16"/>
        </w:rPr>
        <w:t xml:space="preserve">                                                                    Приложение № 32</w:t>
      </w:r>
    </w:p>
    <w:p w:rsidR="00BD21FD" w:rsidRPr="00BD21FD" w:rsidRDefault="00BD21FD" w:rsidP="00BD21FD">
      <w:pPr>
        <w:spacing w:line="360" w:lineRule="exact"/>
        <w:jc w:val="right"/>
        <w:rPr>
          <w:sz w:val="16"/>
          <w:szCs w:val="16"/>
        </w:rPr>
      </w:pPr>
      <w:r w:rsidRPr="00BD21FD">
        <w:rPr>
          <w:sz w:val="16"/>
          <w:szCs w:val="16"/>
        </w:rPr>
        <w:t>к  решению Орловской районной Думы</w:t>
      </w:r>
    </w:p>
    <w:p w:rsidR="00BD21FD" w:rsidRPr="00BD21FD" w:rsidRDefault="00BD21FD" w:rsidP="00BD21FD">
      <w:pPr>
        <w:tabs>
          <w:tab w:val="left" w:pos="5445"/>
          <w:tab w:val="right" w:pos="9355"/>
        </w:tabs>
        <w:spacing w:line="240" w:lineRule="exact"/>
        <w:rPr>
          <w:sz w:val="16"/>
          <w:szCs w:val="16"/>
        </w:rPr>
      </w:pPr>
      <w:r w:rsidRPr="00BD21FD">
        <w:rPr>
          <w:sz w:val="16"/>
          <w:szCs w:val="16"/>
        </w:rPr>
        <w:t xml:space="preserve">                                                                    от   18.08.2017     № 12/86</w:t>
      </w:r>
    </w:p>
    <w:p w:rsidR="00BD21FD" w:rsidRPr="00BD21FD" w:rsidRDefault="00BD21FD" w:rsidP="00BD21FD">
      <w:pPr>
        <w:tabs>
          <w:tab w:val="left" w:pos="1386"/>
          <w:tab w:val="left" w:pos="2340"/>
          <w:tab w:val="left" w:pos="5445"/>
          <w:tab w:val="right" w:pos="9355"/>
        </w:tabs>
        <w:spacing w:line="960" w:lineRule="exact"/>
        <w:jc w:val="center"/>
        <w:rPr>
          <w:b/>
          <w:sz w:val="16"/>
          <w:szCs w:val="16"/>
        </w:rPr>
      </w:pPr>
      <w:r w:rsidRPr="00BD21FD">
        <w:rPr>
          <w:b/>
          <w:sz w:val="16"/>
          <w:szCs w:val="16"/>
        </w:rPr>
        <w:t>РАСПРЕДЕЛЕНИЕ</w:t>
      </w:r>
    </w:p>
    <w:p w:rsidR="00BD21FD" w:rsidRPr="00BD21FD" w:rsidRDefault="00BD21FD" w:rsidP="00BD21FD">
      <w:pPr>
        <w:tabs>
          <w:tab w:val="left" w:pos="1386"/>
          <w:tab w:val="left" w:pos="5445"/>
          <w:tab w:val="right" w:pos="9355"/>
        </w:tabs>
        <w:spacing w:line="240" w:lineRule="atLeast"/>
        <w:jc w:val="center"/>
        <w:rPr>
          <w:sz w:val="16"/>
          <w:szCs w:val="16"/>
        </w:rPr>
      </w:pPr>
      <w:r w:rsidRPr="00BD21FD">
        <w:rPr>
          <w:sz w:val="16"/>
          <w:szCs w:val="16"/>
        </w:rPr>
        <w:t>Субсидии местному бюджету из областного бюджета на реализацию мероприятий по обустройству мест массового отдыха населения</w:t>
      </w:r>
    </w:p>
    <w:p w:rsidR="00BD21FD" w:rsidRPr="00BD21FD" w:rsidRDefault="00BD21FD" w:rsidP="00BD21FD">
      <w:pPr>
        <w:tabs>
          <w:tab w:val="left" w:pos="1386"/>
          <w:tab w:val="left" w:pos="5445"/>
          <w:tab w:val="right" w:pos="9355"/>
        </w:tabs>
        <w:spacing w:line="240" w:lineRule="atLeast"/>
        <w:jc w:val="center"/>
        <w:rPr>
          <w:sz w:val="16"/>
          <w:szCs w:val="16"/>
        </w:rPr>
      </w:pPr>
      <w:r w:rsidRPr="00BD21FD">
        <w:rPr>
          <w:sz w:val="16"/>
          <w:szCs w:val="16"/>
        </w:rPr>
        <w:t xml:space="preserve"> (городских парков) на 2017 год</w:t>
      </w:r>
    </w:p>
    <w:p w:rsidR="00BD21FD" w:rsidRPr="00BD21FD" w:rsidRDefault="00BD21FD" w:rsidP="00BD21FD">
      <w:pPr>
        <w:tabs>
          <w:tab w:val="left" w:pos="1386"/>
          <w:tab w:val="left" w:pos="5445"/>
          <w:tab w:val="right" w:pos="9355"/>
        </w:tabs>
        <w:spacing w:line="240" w:lineRule="atLeast"/>
        <w:jc w:val="center"/>
        <w:rPr>
          <w:sz w:val="16"/>
          <w:szCs w:val="16"/>
        </w:rPr>
      </w:pPr>
    </w:p>
    <w:p w:rsidR="00BD21FD" w:rsidRPr="00BD21FD" w:rsidRDefault="00BD21FD" w:rsidP="00BD21FD">
      <w:pPr>
        <w:tabs>
          <w:tab w:val="left" w:pos="1095"/>
        </w:tabs>
        <w:spacing w:line="240" w:lineRule="atLeast"/>
        <w:jc w:val="center"/>
        <w:rPr>
          <w:sz w:val="16"/>
          <w:szCs w:val="16"/>
        </w:rPr>
      </w:pPr>
    </w:p>
    <w:tbl>
      <w:tblPr>
        <w:tblW w:w="8655" w:type="dxa"/>
        <w:tblInd w:w="93" w:type="dxa"/>
        <w:tblLook w:val="0000"/>
      </w:tblPr>
      <w:tblGrid>
        <w:gridCol w:w="1060"/>
        <w:gridCol w:w="3300"/>
        <w:gridCol w:w="4295"/>
      </w:tblGrid>
      <w:tr w:rsidR="00BD21FD" w:rsidRPr="00BD21FD" w:rsidTr="006A57E5">
        <w:trPr>
          <w:trHeight w:val="1135"/>
        </w:trPr>
        <w:tc>
          <w:tcPr>
            <w:tcW w:w="106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BD21FD" w:rsidRPr="00BD21FD" w:rsidRDefault="00BD21FD" w:rsidP="006A57E5">
            <w:pPr>
              <w:jc w:val="center"/>
              <w:rPr>
                <w:sz w:val="16"/>
                <w:szCs w:val="16"/>
              </w:rPr>
            </w:pPr>
            <w:r w:rsidRPr="00BD21FD">
              <w:rPr>
                <w:sz w:val="16"/>
                <w:szCs w:val="16"/>
              </w:rPr>
              <w:t>№ п/п</w:t>
            </w:r>
          </w:p>
        </w:tc>
        <w:tc>
          <w:tcPr>
            <w:tcW w:w="3300" w:type="dxa"/>
            <w:tcBorders>
              <w:top w:val="single" w:sz="4" w:space="0" w:color="auto"/>
              <w:left w:val="single" w:sz="4" w:space="0" w:color="auto"/>
              <w:bottom w:val="single" w:sz="4" w:space="0" w:color="000000"/>
              <w:right w:val="single" w:sz="4" w:space="0" w:color="auto"/>
            </w:tcBorders>
            <w:shd w:val="clear" w:color="auto" w:fill="auto"/>
            <w:vAlign w:val="center"/>
          </w:tcPr>
          <w:p w:rsidR="00BD21FD" w:rsidRPr="00BD21FD" w:rsidRDefault="00BD21FD" w:rsidP="006A57E5">
            <w:pPr>
              <w:jc w:val="center"/>
              <w:rPr>
                <w:sz w:val="16"/>
                <w:szCs w:val="16"/>
              </w:rPr>
            </w:pPr>
            <w:r w:rsidRPr="00BD21FD">
              <w:rPr>
                <w:sz w:val="16"/>
                <w:szCs w:val="16"/>
              </w:rPr>
              <w:t>Наименование поселений</w:t>
            </w:r>
          </w:p>
        </w:tc>
        <w:tc>
          <w:tcPr>
            <w:tcW w:w="4295" w:type="dxa"/>
            <w:tcBorders>
              <w:top w:val="single" w:sz="4" w:space="0" w:color="auto"/>
              <w:left w:val="single" w:sz="4" w:space="0" w:color="auto"/>
              <w:bottom w:val="single" w:sz="4" w:space="0" w:color="auto"/>
              <w:right w:val="single" w:sz="4" w:space="0" w:color="auto"/>
            </w:tcBorders>
          </w:tcPr>
          <w:p w:rsidR="00BD21FD" w:rsidRPr="00BD21FD" w:rsidRDefault="00BD21FD" w:rsidP="006A57E5">
            <w:pPr>
              <w:jc w:val="center"/>
              <w:rPr>
                <w:sz w:val="16"/>
                <w:szCs w:val="16"/>
              </w:rPr>
            </w:pPr>
            <w:r w:rsidRPr="00BD21FD">
              <w:rPr>
                <w:sz w:val="16"/>
                <w:szCs w:val="16"/>
              </w:rPr>
              <w:t xml:space="preserve">Сумма </w:t>
            </w:r>
          </w:p>
          <w:p w:rsidR="00BD21FD" w:rsidRPr="00BD21FD" w:rsidRDefault="00BD21FD" w:rsidP="006A57E5">
            <w:pPr>
              <w:jc w:val="center"/>
              <w:rPr>
                <w:sz w:val="16"/>
                <w:szCs w:val="16"/>
              </w:rPr>
            </w:pPr>
            <w:r w:rsidRPr="00BD21FD">
              <w:rPr>
                <w:sz w:val="16"/>
                <w:szCs w:val="16"/>
              </w:rPr>
              <w:t>(тыс. рублей)</w:t>
            </w:r>
          </w:p>
        </w:tc>
      </w:tr>
      <w:tr w:rsidR="00BD21FD" w:rsidRPr="00BD21FD" w:rsidTr="006A57E5">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BD21FD" w:rsidRPr="00BD21FD" w:rsidRDefault="00BD21FD" w:rsidP="006A57E5">
            <w:pPr>
              <w:jc w:val="center"/>
              <w:rPr>
                <w:sz w:val="16"/>
                <w:szCs w:val="16"/>
              </w:rPr>
            </w:pPr>
            <w:r w:rsidRPr="00BD21FD">
              <w:rPr>
                <w:sz w:val="16"/>
                <w:szCs w:val="16"/>
              </w:rPr>
              <w:t>1</w:t>
            </w:r>
          </w:p>
        </w:tc>
        <w:tc>
          <w:tcPr>
            <w:tcW w:w="3300" w:type="dxa"/>
            <w:tcBorders>
              <w:top w:val="nil"/>
              <w:left w:val="nil"/>
              <w:bottom w:val="single" w:sz="4" w:space="0" w:color="auto"/>
              <w:right w:val="single" w:sz="4" w:space="0" w:color="auto"/>
            </w:tcBorders>
            <w:shd w:val="clear" w:color="auto" w:fill="auto"/>
            <w:noWrap/>
          </w:tcPr>
          <w:p w:rsidR="00BD21FD" w:rsidRPr="00BD21FD" w:rsidRDefault="00BD21FD" w:rsidP="006A57E5">
            <w:pPr>
              <w:rPr>
                <w:sz w:val="16"/>
                <w:szCs w:val="16"/>
              </w:rPr>
            </w:pPr>
            <w:r w:rsidRPr="00BD21FD">
              <w:rPr>
                <w:sz w:val="16"/>
                <w:szCs w:val="16"/>
              </w:rPr>
              <w:t>Орловское городское поселение</w:t>
            </w:r>
          </w:p>
        </w:tc>
        <w:tc>
          <w:tcPr>
            <w:tcW w:w="4295" w:type="dxa"/>
            <w:tcBorders>
              <w:top w:val="single" w:sz="4" w:space="0" w:color="auto"/>
              <w:left w:val="nil"/>
              <w:bottom w:val="single" w:sz="4" w:space="0" w:color="auto"/>
              <w:right w:val="single" w:sz="4" w:space="0" w:color="auto"/>
            </w:tcBorders>
          </w:tcPr>
          <w:p w:rsidR="00BD21FD" w:rsidRPr="00BD21FD" w:rsidRDefault="00BD21FD" w:rsidP="006A57E5">
            <w:pPr>
              <w:jc w:val="center"/>
              <w:rPr>
                <w:sz w:val="16"/>
                <w:szCs w:val="16"/>
              </w:rPr>
            </w:pPr>
            <w:r w:rsidRPr="00BD21FD">
              <w:rPr>
                <w:sz w:val="16"/>
                <w:szCs w:val="16"/>
              </w:rPr>
              <w:t>514,89</w:t>
            </w:r>
          </w:p>
        </w:tc>
      </w:tr>
      <w:tr w:rsidR="00BD21FD" w:rsidRPr="00BD21FD" w:rsidTr="006A57E5">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BD21FD" w:rsidRPr="00BD21FD" w:rsidRDefault="00BD21FD" w:rsidP="006A57E5">
            <w:pPr>
              <w:jc w:val="center"/>
              <w:rPr>
                <w:sz w:val="16"/>
                <w:szCs w:val="16"/>
              </w:rPr>
            </w:pPr>
            <w:r w:rsidRPr="00BD21FD">
              <w:rPr>
                <w:sz w:val="16"/>
                <w:szCs w:val="16"/>
              </w:rPr>
              <w:t>2</w:t>
            </w:r>
          </w:p>
        </w:tc>
        <w:tc>
          <w:tcPr>
            <w:tcW w:w="3300" w:type="dxa"/>
            <w:tcBorders>
              <w:top w:val="nil"/>
              <w:left w:val="nil"/>
              <w:bottom w:val="single" w:sz="4" w:space="0" w:color="auto"/>
              <w:right w:val="single" w:sz="4" w:space="0" w:color="auto"/>
            </w:tcBorders>
            <w:shd w:val="clear" w:color="auto" w:fill="auto"/>
            <w:noWrap/>
          </w:tcPr>
          <w:p w:rsidR="00BD21FD" w:rsidRPr="00BD21FD" w:rsidRDefault="00BD21FD" w:rsidP="006A57E5">
            <w:pPr>
              <w:rPr>
                <w:sz w:val="16"/>
                <w:szCs w:val="16"/>
              </w:rPr>
            </w:pPr>
            <w:r w:rsidRPr="00BD21FD">
              <w:rPr>
                <w:sz w:val="16"/>
                <w:szCs w:val="16"/>
              </w:rPr>
              <w:t>Орловское сельское поселение</w:t>
            </w:r>
          </w:p>
        </w:tc>
        <w:tc>
          <w:tcPr>
            <w:tcW w:w="4295" w:type="dxa"/>
            <w:tcBorders>
              <w:top w:val="nil"/>
              <w:left w:val="nil"/>
              <w:bottom w:val="single" w:sz="4" w:space="0" w:color="auto"/>
              <w:right w:val="single" w:sz="4" w:space="0" w:color="auto"/>
            </w:tcBorders>
          </w:tcPr>
          <w:p w:rsidR="00BD21FD" w:rsidRPr="00BD21FD" w:rsidRDefault="00BD21FD" w:rsidP="006A57E5">
            <w:pPr>
              <w:jc w:val="center"/>
              <w:rPr>
                <w:sz w:val="16"/>
                <w:szCs w:val="16"/>
              </w:rPr>
            </w:pPr>
            <w:r w:rsidRPr="00BD21FD">
              <w:rPr>
                <w:sz w:val="16"/>
                <w:szCs w:val="16"/>
              </w:rPr>
              <w:t>0,0</w:t>
            </w:r>
          </w:p>
        </w:tc>
      </w:tr>
      <w:tr w:rsidR="00BD21FD" w:rsidRPr="00BD21FD" w:rsidTr="006A57E5">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BD21FD" w:rsidRPr="00BD21FD" w:rsidRDefault="00BD21FD" w:rsidP="006A57E5">
            <w:pPr>
              <w:jc w:val="center"/>
              <w:rPr>
                <w:sz w:val="16"/>
                <w:szCs w:val="16"/>
              </w:rPr>
            </w:pPr>
            <w:r w:rsidRPr="00BD21FD">
              <w:rPr>
                <w:sz w:val="16"/>
                <w:szCs w:val="16"/>
              </w:rPr>
              <w:t> </w:t>
            </w:r>
          </w:p>
        </w:tc>
        <w:tc>
          <w:tcPr>
            <w:tcW w:w="3300" w:type="dxa"/>
            <w:tcBorders>
              <w:top w:val="nil"/>
              <w:left w:val="nil"/>
              <w:bottom w:val="single" w:sz="4" w:space="0" w:color="auto"/>
              <w:right w:val="single" w:sz="4" w:space="0" w:color="auto"/>
            </w:tcBorders>
            <w:shd w:val="clear" w:color="auto" w:fill="auto"/>
            <w:noWrap/>
            <w:vAlign w:val="bottom"/>
          </w:tcPr>
          <w:p w:rsidR="00BD21FD" w:rsidRPr="00BD21FD" w:rsidRDefault="00BD21FD" w:rsidP="006A57E5">
            <w:pPr>
              <w:rPr>
                <w:sz w:val="16"/>
                <w:szCs w:val="16"/>
              </w:rPr>
            </w:pPr>
            <w:r w:rsidRPr="00BD21FD">
              <w:rPr>
                <w:sz w:val="16"/>
                <w:szCs w:val="16"/>
              </w:rPr>
              <w:t>Итого</w:t>
            </w:r>
          </w:p>
        </w:tc>
        <w:tc>
          <w:tcPr>
            <w:tcW w:w="4295" w:type="dxa"/>
            <w:tcBorders>
              <w:top w:val="nil"/>
              <w:left w:val="nil"/>
              <w:bottom w:val="single" w:sz="4" w:space="0" w:color="auto"/>
              <w:right w:val="single" w:sz="4" w:space="0" w:color="auto"/>
            </w:tcBorders>
          </w:tcPr>
          <w:p w:rsidR="00BD21FD" w:rsidRPr="00BD21FD" w:rsidRDefault="00BD21FD" w:rsidP="006A57E5">
            <w:pPr>
              <w:jc w:val="center"/>
              <w:rPr>
                <w:sz w:val="16"/>
                <w:szCs w:val="16"/>
              </w:rPr>
            </w:pPr>
            <w:r w:rsidRPr="00BD21FD">
              <w:rPr>
                <w:sz w:val="16"/>
                <w:szCs w:val="16"/>
              </w:rPr>
              <w:t>514,89</w:t>
            </w:r>
          </w:p>
        </w:tc>
      </w:tr>
    </w:tbl>
    <w:p w:rsidR="00BD21FD" w:rsidRPr="00BD21FD" w:rsidRDefault="00BD21FD" w:rsidP="00BD21FD">
      <w:pPr>
        <w:tabs>
          <w:tab w:val="left" w:pos="1095"/>
        </w:tabs>
        <w:spacing w:line="360" w:lineRule="exact"/>
        <w:jc w:val="center"/>
        <w:rPr>
          <w:sz w:val="16"/>
          <w:szCs w:val="16"/>
        </w:rPr>
      </w:pPr>
    </w:p>
    <w:p w:rsidR="000831D0" w:rsidRPr="00BD21FD" w:rsidRDefault="000831D0" w:rsidP="00DC15F3">
      <w:pPr>
        <w:spacing w:line="240" w:lineRule="auto"/>
        <w:ind w:firstLine="720"/>
        <w:jc w:val="center"/>
        <w:rPr>
          <w:rFonts w:ascii="Times New Roman" w:eastAsia="Times New Roman" w:hAnsi="Times New Roman" w:cs="Times New Roman"/>
          <w:sz w:val="16"/>
          <w:szCs w:val="16"/>
        </w:rPr>
      </w:pPr>
      <w:r w:rsidRPr="00BD21FD">
        <w:rPr>
          <w:rFonts w:ascii="Times New Roman" w:hAnsi="Times New Roman" w:cs="Times New Roman"/>
          <w:noProof/>
          <w:sz w:val="16"/>
          <w:szCs w:val="16"/>
        </w:rPr>
        <w:drawing>
          <wp:inline distT="0" distB="0" distL="0" distR="0">
            <wp:extent cx="428625" cy="5238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28625" cy="523875"/>
                    </a:xfrm>
                    <a:prstGeom prst="rect">
                      <a:avLst/>
                    </a:prstGeom>
                    <a:solidFill>
                      <a:srgbClr val="FFFFFF"/>
                    </a:solidFill>
                    <a:ln w="9525">
                      <a:noFill/>
                      <a:miter lim="800000"/>
                      <a:headEnd/>
                      <a:tailEnd/>
                    </a:ln>
                  </pic:spPr>
                </pic:pic>
              </a:graphicData>
            </a:graphic>
          </wp:inline>
        </w:drawing>
      </w:r>
    </w:p>
    <w:p w:rsidR="00DC15F3" w:rsidRPr="00BD21FD" w:rsidRDefault="000831D0" w:rsidP="00DC15F3">
      <w:pPr>
        <w:spacing w:line="240" w:lineRule="auto"/>
        <w:ind w:left="12" w:firstLine="708"/>
        <w:jc w:val="center"/>
        <w:rPr>
          <w:rFonts w:ascii="Times New Roman" w:eastAsia="Times New Roman" w:hAnsi="Times New Roman" w:cs="Times New Roman"/>
          <w:b/>
          <w:sz w:val="16"/>
          <w:szCs w:val="16"/>
        </w:rPr>
      </w:pPr>
      <w:r w:rsidRPr="00BD21FD">
        <w:rPr>
          <w:rFonts w:ascii="Times New Roman" w:eastAsia="Times New Roman" w:hAnsi="Times New Roman" w:cs="Times New Roman"/>
          <w:b/>
          <w:sz w:val="16"/>
          <w:szCs w:val="16"/>
        </w:rPr>
        <w:t xml:space="preserve">ОРЛОВСКАЯ РАЙОННАЯ ДУМА КИРОВСКОЙ ОБЛАСТИ          </w:t>
      </w:r>
    </w:p>
    <w:p w:rsidR="000831D0" w:rsidRPr="00BD21FD" w:rsidRDefault="000831D0" w:rsidP="00DC15F3">
      <w:pPr>
        <w:spacing w:line="240" w:lineRule="auto"/>
        <w:jc w:val="center"/>
        <w:rPr>
          <w:rFonts w:ascii="Times New Roman" w:eastAsia="Times New Roman" w:hAnsi="Times New Roman" w:cs="Times New Roman"/>
          <w:b/>
          <w:sz w:val="16"/>
          <w:szCs w:val="16"/>
        </w:rPr>
      </w:pPr>
      <w:r w:rsidRPr="00BD21FD">
        <w:rPr>
          <w:rFonts w:ascii="Times New Roman" w:eastAsia="Times New Roman" w:hAnsi="Times New Roman" w:cs="Times New Roman"/>
          <w:b/>
          <w:sz w:val="16"/>
          <w:szCs w:val="16"/>
        </w:rPr>
        <w:t>ПЯТОГО СОЗЫВА</w:t>
      </w:r>
    </w:p>
    <w:p w:rsidR="000831D0" w:rsidRPr="00BD21FD" w:rsidRDefault="000831D0" w:rsidP="00DC15F3">
      <w:pPr>
        <w:spacing w:line="240" w:lineRule="auto"/>
        <w:jc w:val="center"/>
        <w:rPr>
          <w:rFonts w:ascii="Times New Roman" w:eastAsia="Times New Roman" w:hAnsi="Times New Roman" w:cs="Times New Roman"/>
          <w:b/>
          <w:sz w:val="16"/>
          <w:szCs w:val="16"/>
        </w:rPr>
      </w:pPr>
      <w:r w:rsidRPr="00BD21FD">
        <w:rPr>
          <w:rFonts w:ascii="Times New Roman" w:eastAsia="Times New Roman" w:hAnsi="Times New Roman" w:cs="Times New Roman"/>
          <w:b/>
          <w:sz w:val="16"/>
          <w:szCs w:val="16"/>
        </w:rPr>
        <w:t>РЕШЕНИЕ</w:t>
      </w:r>
    </w:p>
    <w:p w:rsidR="000831D0" w:rsidRPr="00BD21FD" w:rsidRDefault="000831D0" w:rsidP="00DC15F3">
      <w:pPr>
        <w:spacing w:line="240" w:lineRule="auto"/>
        <w:ind w:firstLine="720"/>
        <w:jc w:val="center"/>
        <w:rPr>
          <w:rFonts w:ascii="Times New Roman" w:eastAsia="Times New Roman" w:hAnsi="Times New Roman" w:cs="Times New Roman"/>
          <w:sz w:val="16"/>
          <w:szCs w:val="16"/>
        </w:rPr>
      </w:pPr>
    </w:p>
    <w:p w:rsidR="000831D0" w:rsidRPr="00BD21FD" w:rsidRDefault="000831D0" w:rsidP="00DC15F3">
      <w:pPr>
        <w:pStyle w:val="1"/>
        <w:rPr>
          <w:rFonts w:ascii="Times New Roman" w:hAnsi="Times New Roman"/>
          <w:sz w:val="16"/>
          <w:szCs w:val="16"/>
        </w:rPr>
      </w:pPr>
      <w:r w:rsidRPr="00BD21FD">
        <w:rPr>
          <w:rFonts w:ascii="Times New Roman" w:hAnsi="Times New Roman"/>
          <w:sz w:val="16"/>
          <w:szCs w:val="16"/>
        </w:rPr>
        <w:t xml:space="preserve">18.08.2017 </w:t>
      </w:r>
      <w:r w:rsidRPr="00BD21FD">
        <w:rPr>
          <w:rFonts w:ascii="Times New Roman" w:hAnsi="Times New Roman"/>
          <w:sz w:val="16"/>
          <w:szCs w:val="16"/>
        </w:rPr>
        <w:tab/>
      </w:r>
      <w:r w:rsidRPr="00BD21FD">
        <w:rPr>
          <w:rFonts w:ascii="Times New Roman" w:hAnsi="Times New Roman"/>
          <w:sz w:val="16"/>
          <w:szCs w:val="16"/>
        </w:rPr>
        <w:tab/>
      </w:r>
      <w:r w:rsidRPr="00BD21FD">
        <w:rPr>
          <w:rFonts w:ascii="Times New Roman" w:hAnsi="Times New Roman"/>
          <w:sz w:val="16"/>
          <w:szCs w:val="16"/>
        </w:rPr>
        <w:tab/>
      </w:r>
      <w:r w:rsidRPr="00BD21FD">
        <w:rPr>
          <w:rFonts w:ascii="Times New Roman" w:hAnsi="Times New Roman"/>
          <w:sz w:val="16"/>
          <w:szCs w:val="16"/>
        </w:rPr>
        <w:tab/>
      </w:r>
      <w:r w:rsidRPr="00BD21FD">
        <w:rPr>
          <w:rFonts w:ascii="Times New Roman" w:hAnsi="Times New Roman"/>
          <w:sz w:val="16"/>
          <w:szCs w:val="16"/>
        </w:rPr>
        <w:tab/>
      </w:r>
      <w:r w:rsidRPr="00BD21FD">
        <w:rPr>
          <w:rFonts w:ascii="Times New Roman" w:hAnsi="Times New Roman"/>
          <w:sz w:val="16"/>
          <w:szCs w:val="16"/>
        </w:rPr>
        <w:tab/>
      </w:r>
      <w:r w:rsidRPr="00BD21FD">
        <w:rPr>
          <w:rFonts w:ascii="Times New Roman" w:hAnsi="Times New Roman"/>
          <w:sz w:val="16"/>
          <w:szCs w:val="16"/>
        </w:rPr>
        <w:tab/>
      </w:r>
      <w:r w:rsidRPr="00BD21FD">
        <w:rPr>
          <w:rFonts w:ascii="Times New Roman" w:hAnsi="Times New Roman"/>
          <w:sz w:val="16"/>
          <w:szCs w:val="16"/>
        </w:rPr>
        <w:tab/>
      </w:r>
      <w:r w:rsidRPr="00BD21FD">
        <w:rPr>
          <w:rFonts w:ascii="Times New Roman" w:hAnsi="Times New Roman"/>
          <w:sz w:val="16"/>
          <w:szCs w:val="16"/>
        </w:rPr>
        <w:tab/>
      </w:r>
      <w:r w:rsidRPr="00BD21FD">
        <w:rPr>
          <w:rFonts w:ascii="Times New Roman" w:hAnsi="Times New Roman"/>
          <w:sz w:val="16"/>
          <w:szCs w:val="16"/>
        </w:rPr>
        <w:tab/>
        <w:t>№  12/87</w:t>
      </w:r>
    </w:p>
    <w:p w:rsidR="000831D0" w:rsidRPr="00BD21FD" w:rsidRDefault="000831D0" w:rsidP="00DC15F3">
      <w:pPr>
        <w:spacing w:line="240" w:lineRule="auto"/>
        <w:jc w:val="center"/>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г. Орлов</w:t>
      </w:r>
    </w:p>
    <w:p w:rsidR="000831D0" w:rsidRPr="00BD21FD" w:rsidRDefault="000831D0" w:rsidP="00DC15F3">
      <w:pPr>
        <w:spacing w:line="240" w:lineRule="auto"/>
        <w:jc w:val="center"/>
        <w:rPr>
          <w:rFonts w:ascii="Times New Roman" w:eastAsia="Times New Roman" w:hAnsi="Times New Roman" w:cs="Times New Roman"/>
          <w:b/>
          <w:sz w:val="16"/>
          <w:szCs w:val="16"/>
        </w:rPr>
      </w:pPr>
      <w:r w:rsidRPr="00BD21FD">
        <w:rPr>
          <w:rFonts w:ascii="Times New Roman" w:eastAsia="Times New Roman" w:hAnsi="Times New Roman" w:cs="Times New Roman"/>
          <w:b/>
          <w:sz w:val="16"/>
          <w:szCs w:val="16"/>
        </w:rPr>
        <w:t>О внесении изменений в решение Орловской районной Думы от 13.12.2013 № 28/250</w:t>
      </w:r>
    </w:p>
    <w:p w:rsidR="000831D0" w:rsidRPr="00BD21FD" w:rsidRDefault="000831D0" w:rsidP="00DC15F3">
      <w:pPr>
        <w:spacing w:line="240" w:lineRule="auto"/>
        <w:ind w:firstLine="720"/>
        <w:jc w:val="both"/>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lastRenderedPageBreak/>
        <w:t>В соответствии с Бюджетным Кодексом Российской Федерации, Федеральным законом от 06.10.2003 № 131 – ФЗ «Об общих принципах организации местного самоуправления в Российской Федерации», Уставом муниципального образования Орловский муниципальный район Кировской области, Орловская районная Дума РЕШИЛА:</w:t>
      </w:r>
    </w:p>
    <w:p w:rsidR="000831D0" w:rsidRPr="00BD21FD" w:rsidRDefault="000831D0" w:rsidP="00DC15F3">
      <w:pPr>
        <w:spacing w:line="240" w:lineRule="auto"/>
        <w:ind w:firstLine="720"/>
        <w:jc w:val="both"/>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 Внести в Положение «О бюджетном процессе в муниципальном образовании Орловский муниципальный район Кировской области»,  утвержденное решением Орловской районной Думы от 13.12.2013 № 28/250 следующие изменения:</w:t>
      </w:r>
    </w:p>
    <w:p w:rsidR="000831D0" w:rsidRPr="00BD21FD" w:rsidRDefault="000831D0" w:rsidP="00DC15F3">
      <w:pPr>
        <w:autoSpaceDE w:val="0"/>
        <w:autoSpaceDN w:val="0"/>
        <w:adjustRightInd w:val="0"/>
        <w:spacing w:line="240" w:lineRule="auto"/>
        <w:ind w:firstLine="540"/>
        <w:jc w:val="both"/>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1.1. Пункт 4.3.3 части 4.3 изложить в следующей редакции: «4.3.3.  Средства резервного фонда администрации Орловского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Орловского района, утвержденным постановлением администрации Орловского района № 99 от 20.02.2015 г.»</w:t>
      </w:r>
    </w:p>
    <w:p w:rsidR="000831D0" w:rsidRPr="00BD21FD" w:rsidRDefault="000831D0" w:rsidP="00DC15F3">
      <w:pPr>
        <w:spacing w:line="240" w:lineRule="auto"/>
        <w:ind w:firstLine="720"/>
        <w:jc w:val="both"/>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2. Опубликовать настоящее решение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0831D0" w:rsidRPr="00BD21FD" w:rsidRDefault="000831D0" w:rsidP="00DC15F3">
      <w:pPr>
        <w:spacing w:line="240" w:lineRule="auto"/>
        <w:ind w:firstLine="720"/>
        <w:jc w:val="both"/>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3. Настоящее решение вступает в после опубликования.</w:t>
      </w:r>
    </w:p>
    <w:p w:rsidR="000831D0" w:rsidRPr="00BD21FD" w:rsidRDefault="000831D0" w:rsidP="00DC15F3">
      <w:pPr>
        <w:tabs>
          <w:tab w:val="num" w:pos="1260"/>
        </w:tabs>
        <w:spacing w:line="240" w:lineRule="auto"/>
        <w:jc w:val="both"/>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Председатель Орловской                                              Глава Орловского района</w:t>
      </w:r>
    </w:p>
    <w:p w:rsidR="000831D0" w:rsidRPr="00BD21FD" w:rsidRDefault="000831D0" w:rsidP="00DC15F3">
      <w:pPr>
        <w:spacing w:line="240" w:lineRule="auto"/>
        <w:jc w:val="both"/>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районной Думы    </w:t>
      </w:r>
    </w:p>
    <w:p w:rsidR="000831D0" w:rsidRPr="00BD21FD" w:rsidRDefault="000831D0" w:rsidP="00DC15F3">
      <w:pPr>
        <w:pBdr>
          <w:bottom w:val="single" w:sz="12" w:space="1" w:color="auto"/>
        </w:pBdr>
        <w:spacing w:line="240" w:lineRule="auto"/>
        <w:jc w:val="both"/>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______________С.Н. Бояринцев                                   _________С.С.Целищев</w:t>
      </w:r>
    </w:p>
    <w:p w:rsidR="00262246" w:rsidRPr="00BD21FD" w:rsidRDefault="00262246" w:rsidP="00262246">
      <w:pPr>
        <w:spacing w:line="240" w:lineRule="auto"/>
        <w:ind w:firstLine="720"/>
        <w:jc w:val="center"/>
        <w:rPr>
          <w:rFonts w:ascii="Calibri" w:eastAsia="Times New Roman" w:hAnsi="Calibri" w:cs="Times New Roman"/>
          <w:sz w:val="16"/>
          <w:szCs w:val="16"/>
        </w:rPr>
      </w:pPr>
      <w:r w:rsidRPr="00BD21FD">
        <w:rPr>
          <w:noProof/>
          <w:sz w:val="16"/>
          <w:szCs w:val="16"/>
        </w:rPr>
        <w:drawing>
          <wp:inline distT="0" distB="0" distL="0" distR="0">
            <wp:extent cx="428625" cy="523875"/>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28625" cy="523875"/>
                    </a:xfrm>
                    <a:prstGeom prst="rect">
                      <a:avLst/>
                    </a:prstGeom>
                    <a:solidFill>
                      <a:srgbClr val="FFFFFF"/>
                    </a:solidFill>
                    <a:ln w="9525">
                      <a:noFill/>
                      <a:miter lim="800000"/>
                      <a:headEnd/>
                      <a:tailEnd/>
                    </a:ln>
                  </pic:spPr>
                </pic:pic>
              </a:graphicData>
            </a:graphic>
          </wp:inline>
        </w:drawing>
      </w:r>
    </w:p>
    <w:p w:rsidR="00262246" w:rsidRPr="00BD21FD" w:rsidRDefault="00262246" w:rsidP="00262246">
      <w:pPr>
        <w:spacing w:line="240" w:lineRule="auto"/>
        <w:jc w:val="center"/>
        <w:rPr>
          <w:rFonts w:ascii="Times New Roman" w:eastAsia="Times New Roman" w:hAnsi="Times New Roman" w:cs="Times New Roman"/>
          <w:b/>
          <w:sz w:val="16"/>
          <w:szCs w:val="16"/>
        </w:rPr>
      </w:pPr>
      <w:r w:rsidRPr="00BD21FD">
        <w:rPr>
          <w:rFonts w:ascii="Times New Roman" w:eastAsia="Times New Roman" w:hAnsi="Times New Roman" w:cs="Times New Roman"/>
          <w:b/>
          <w:sz w:val="16"/>
          <w:szCs w:val="16"/>
        </w:rPr>
        <w:t xml:space="preserve">ОРЛОВСКАЯ РАЙОННАЯ ДУМА КИРОВСКОЙ ОБЛАСТИ </w:t>
      </w:r>
    </w:p>
    <w:p w:rsidR="00262246" w:rsidRPr="00BD21FD" w:rsidRDefault="00262246" w:rsidP="00262246">
      <w:pPr>
        <w:spacing w:line="240" w:lineRule="auto"/>
        <w:jc w:val="center"/>
        <w:rPr>
          <w:rFonts w:ascii="Times New Roman" w:eastAsia="Times New Roman" w:hAnsi="Times New Roman" w:cs="Times New Roman"/>
          <w:b/>
          <w:sz w:val="16"/>
          <w:szCs w:val="16"/>
        </w:rPr>
      </w:pPr>
      <w:r w:rsidRPr="00BD21FD">
        <w:rPr>
          <w:rFonts w:ascii="Times New Roman" w:eastAsia="Times New Roman" w:hAnsi="Times New Roman" w:cs="Times New Roman"/>
          <w:b/>
          <w:sz w:val="16"/>
          <w:szCs w:val="16"/>
        </w:rPr>
        <w:t>ПЯТОГО СОЗЫВА</w:t>
      </w:r>
    </w:p>
    <w:p w:rsidR="00262246" w:rsidRPr="00BD21FD" w:rsidRDefault="00262246" w:rsidP="00262246">
      <w:pPr>
        <w:spacing w:line="240" w:lineRule="auto"/>
        <w:jc w:val="center"/>
        <w:rPr>
          <w:rFonts w:ascii="Times New Roman" w:eastAsia="Times New Roman" w:hAnsi="Times New Roman" w:cs="Times New Roman"/>
          <w:b/>
          <w:sz w:val="16"/>
          <w:szCs w:val="16"/>
        </w:rPr>
      </w:pPr>
      <w:r w:rsidRPr="00BD21FD">
        <w:rPr>
          <w:rFonts w:ascii="Times New Roman" w:eastAsia="Times New Roman" w:hAnsi="Times New Roman" w:cs="Times New Roman"/>
          <w:b/>
          <w:sz w:val="16"/>
          <w:szCs w:val="16"/>
        </w:rPr>
        <w:t>РЕШЕНИЕ</w:t>
      </w:r>
    </w:p>
    <w:p w:rsidR="00262246" w:rsidRPr="00BD21FD" w:rsidRDefault="00262246" w:rsidP="00262246">
      <w:pPr>
        <w:pStyle w:val="1"/>
        <w:rPr>
          <w:rFonts w:ascii="Times New Roman" w:hAnsi="Times New Roman"/>
          <w:sz w:val="16"/>
          <w:szCs w:val="16"/>
        </w:rPr>
      </w:pPr>
      <w:r w:rsidRPr="00BD21FD">
        <w:rPr>
          <w:rFonts w:ascii="Times New Roman" w:hAnsi="Times New Roman"/>
          <w:sz w:val="16"/>
          <w:szCs w:val="16"/>
        </w:rPr>
        <w:t xml:space="preserve">18.08.2017 </w:t>
      </w:r>
      <w:r w:rsidRPr="00BD21FD">
        <w:rPr>
          <w:rFonts w:ascii="Times New Roman" w:hAnsi="Times New Roman"/>
          <w:sz w:val="16"/>
          <w:szCs w:val="16"/>
        </w:rPr>
        <w:tab/>
      </w:r>
      <w:r w:rsidRPr="00BD21FD">
        <w:rPr>
          <w:rFonts w:ascii="Times New Roman" w:hAnsi="Times New Roman"/>
          <w:sz w:val="16"/>
          <w:szCs w:val="16"/>
        </w:rPr>
        <w:tab/>
      </w:r>
      <w:r w:rsidRPr="00BD21FD">
        <w:rPr>
          <w:rFonts w:ascii="Times New Roman" w:hAnsi="Times New Roman"/>
          <w:sz w:val="16"/>
          <w:szCs w:val="16"/>
        </w:rPr>
        <w:tab/>
      </w:r>
      <w:r w:rsidRPr="00BD21FD">
        <w:rPr>
          <w:rFonts w:ascii="Times New Roman" w:hAnsi="Times New Roman"/>
          <w:sz w:val="16"/>
          <w:szCs w:val="16"/>
        </w:rPr>
        <w:tab/>
      </w:r>
      <w:r w:rsidRPr="00BD21FD">
        <w:rPr>
          <w:rFonts w:ascii="Times New Roman" w:hAnsi="Times New Roman"/>
          <w:sz w:val="16"/>
          <w:szCs w:val="16"/>
        </w:rPr>
        <w:tab/>
      </w:r>
      <w:r w:rsidRPr="00BD21FD">
        <w:rPr>
          <w:rFonts w:ascii="Times New Roman" w:hAnsi="Times New Roman"/>
          <w:sz w:val="16"/>
          <w:szCs w:val="16"/>
        </w:rPr>
        <w:tab/>
      </w:r>
      <w:r w:rsidRPr="00BD21FD">
        <w:rPr>
          <w:rFonts w:ascii="Times New Roman" w:hAnsi="Times New Roman"/>
          <w:sz w:val="16"/>
          <w:szCs w:val="16"/>
        </w:rPr>
        <w:tab/>
      </w:r>
      <w:r w:rsidRPr="00BD21FD">
        <w:rPr>
          <w:rFonts w:ascii="Times New Roman" w:hAnsi="Times New Roman"/>
          <w:sz w:val="16"/>
          <w:szCs w:val="16"/>
        </w:rPr>
        <w:tab/>
      </w:r>
      <w:r w:rsidRPr="00BD21FD">
        <w:rPr>
          <w:rFonts w:ascii="Times New Roman" w:hAnsi="Times New Roman"/>
          <w:sz w:val="16"/>
          <w:szCs w:val="16"/>
        </w:rPr>
        <w:tab/>
        <w:t>№  12/90</w:t>
      </w:r>
    </w:p>
    <w:p w:rsidR="00262246" w:rsidRPr="00BD21FD" w:rsidRDefault="00262246" w:rsidP="00262246">
      <w:pPr>
        <w:spacing w:line="240" w:lineRule="auto"/>
        <w:jc w:val="center"/>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г. Орлов</w:t>
      </w:r>
    </w:p>
    <w:p w:rsidR="00262246" w:rsidRPr="00BD21FD" w:rsidRDefault="00262246" w:rsidP="00262246">
      <w:pPr>
        <w:spacing w:line="240" w:lineRule="auto"/>
        <w:jc w:val="center"/>
        <w:rPr>
          <w:rFonts w:ascii="Times New Roman" w:eastAsia="Times New Roman" w:hAnsi="Times New Roman" w:cs="Times New Roman"/>
          <w:b/>
          <w:sz w:val="16"/>
          <w:szCs w:val="16"/>
        </w:rPr>
      </w:pPr>
      <w:r w:rsidRPr="00BD21FD">
        <w:rPr>
          <w:rFonts w:ascii="Times New Roman" w:eastAsia="Times New Roman" w:hAnsi="Times New Roman" w:cs="Times New Roman"/>
          <w:b/>
          <w:sz w:val="16"/>
          <w:szCs w:val="16"/>
        </w:rPr>
        <w:t>О внесении изменений в решение Орловской районной Думы</w:t>
      </w:r>
    </w:p>
    <w:p w:rsidR="00262246" w:rsidRPr="00BD21FD" w:rsidRDefault="00262246" w:rsidP="00262246">
      <w:pPr>
        <w:spacing w:line="240" w:lineRule="auto"/>
        <w:jc w:val="center"/>
        <w:rPr>
          <w:rFonts w:ascii="Times New Roman" w:eastAsia="Times New Roman" w:hAnsi="Times New Roman" w:cs="Times New Roman"/>
          <w:b/>
          <w:sz w:val="16"/>
          <w:szCs w:val="16"/>
        </w:rPr>
      </w:pPr>
      <w:r w:rsidRPr="00BD21FD">
        <w:rPr>
          <w:rFonts w:ascii="Times New Roman" w:eastAsia="Times New Roman" w:hAnsi="Times New Roman" w:cs="Times New Roman"/>
          <w:b/>
          <w:sz w:val="16"/>
          <w:szCs w:val="16"/>
        </w:rPr>
        <w:t xml:space="preserve"> от 09.12.2016 № 4/26</w:t>
      </w:r>
    </w:p>
    <w:p w:rsidR="00262246" w:rsidRPr="00BD21FD" w:rsidRDefault="00262246" w:rsidP="00262246">
      <w:pPr>
        <w:spacing w:line="240" w:lineRule="auto"/>
        <w:jc w:val="center"/>
        <w:rPr>
          <w:rFonts w:ascii="Times New Roman" w:eastAsia="Times New Roman" w:hAnsi="Times New Roman" w:cs="Times New Roman"/>
          <w:b/>
          <w:sz w:val="16"/>
          <w:szCs w:val="16"/>
        </w:rPr>
      </w:pPr>
    </w:p>
    <w:p w:rsidR="00262246" w:rsidRPr="00BD21FD" w:rsidRDefault="00262246" w:rsidP="00262246">
      <w:pPr>
        <w:spacing w:line="240" w:lineRule="auto"/>
        <w:ind w:firstLine="720"/>
        <w:jc w:val="both"/>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Орловская районная Дума РЕШИЛА:</w:t>
      </w:r>
    </w:p>
    <w:p w:rsidR="00262246" w:rsidRPr="00BD21FD" w:rsidRDefault="00262246" w:rsidP="00262246">
      <w:pPr>
        <w:pStyle w:val="1"/>
        <w:ind w:firstLine="851"/>
        <w:jc w:val="both"/>
        <w:rPr>
          <w:rFonts w:ascii="Times New Roman" w:hAnsi="Times New Roman"/>
          <w:b w:val="0"/>
          <w:sz w:val="16"/>
          <w:szCs w:val="16"/>
        </w:rPr>
      </w:pPr>
      <w:r w:rsidRPr="00BD21FD">
        <w:rPr>
          <w:rFonts w:ascii="Times New Roman" w:hAnsi="Times New Roman"/>
          <w:b w:val="0"/>
          <w:sz w:val="16"/>
          <w:szCs w:val="16"/>
        </w:rPr>
        <w:t xml:space="preserve">1. Внести в решение Орловской районной Думы от 09.12.2016 № 4/26 «О  </w:t>
      </w:r>
      <w:r w:rsidRPr="00BD21FD">
        <w:rPr>
          <w:rFonts w:ascii="Times New Roman" w:hAnsi="Times New Roman"/>
          <w:b w:val="0"/>
          <w:bCs w:val="0"/>
          <w:sz w:val="16"/>
          <w:szCs w:val="16"/>
        </w:rPr>
        <w:t xml:space="preserve">закреплении участков территории Орловского района за депутатами Орловской районной Думы пятого созыва» </w:t>
      </w:r>
      <w:r w:rsidRPr="00BD21FD">
        <w:rPr>
          <w:rFonts w:ascii="Times New Roman" w:hAnsi="Times New Roman"/>
          <w:b w:val="0"/>
          <w:sz w:val="16"/>
          <w:szCs w:val="16"/>
        </w:rPr>
        <w:t>изменения:</w:t>
      </w:r>
    </w:p>
    <w:p w:rsidR="00262246" w:rsidRPr="00BD21FD" w:rsidRDefault="00262246" w:rsidP="00262246">
      <w:pPr>
        <w:spacing w:line="240" w:lineRule="auto"/>
        <w:ind w:firstLine="708"/>
        <w:jc w:val="both"/>
        <w:rPr>
          <w:rFonts w:ascii="Times New Roman" w:eastAsia="Times New Roman" w:hAnsi="Times New Roman" w:cs="Times New Roman"/>
          <w:i/>
          <w:sz w:val="16"/>
          <w:szCs w:val="16"/>
        </w:rPr>
      </w:pPr>
      <w:r w:rsidRPr="00BD21FD">
        <w:rPr>
          <w:rFonts w:ascii="Times New Roman" w:eastAsia="Times New Roman" w:hAnsi="Times New Roman" w:cs="Times New Roman"/>
          <w:sz w:val="16"/>
          <w:szCs w:val="16"/>
        </w:rPr>
        <w:t>1.1. В разделе «Орловский пятимандатный избирательный округ № 3</w:t>
      </w:r>
      <w:r w:rsidRPr="00BD21FD">
        <w:rPr>
          <w:rFonts w:ascii="Times New Roman" w:eastAsia="Times New Roman" w:hAnsi="Times New Roman" w:cs="Times New Roman"/>
          <w:i/>
          <w:sz w:val="16"/>
          <w:szCs w:val="16"/>
        </w:rPr>
        <w:t>».</w:t>
      </w:r>
    </w:p>
    <w:p w:rsidR="00262246" w:rsidRPr="00BD21FD" w:rsidRDefault="00262246" w:rsidP="00262246">
      <w:pPr>
        <w:autoSpaceDE w:val="0"/>
        <w:autoSpaceDN w:val="0"/>
        <w:adjustRightInd w:val="0"/>
        <w:spacing w:line="240" w:lineRule="auto"/>
        <w:jc w:val="both"/>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пункт 2 исключить, пункт 3 изложить в следующей редакции:</w:t>
      </w:r>
    </w:p>
    <w:p w:rsidR="00262246" w:rsidRPr="00BD21FD" w:rsidRDefault="00262246" w:rsidP="00262246">
      <w:pPr>
        <w:tabs>
          <w:tab w:val="left" w:pos="709"/>
        </w:tabs>
        <w:spacing w:line="240" w:lineRule="auto"/>
        <w:jc w:val="both"/>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ab/>
        <w:t>«3. Шубин Сергей Иванович:</w:t>
      </w:r>
    </w:p>
    <w:p w:rsidR="00262246" w:rsidRPr="00BD21FD" w:rsidRDefault="00262246" w:rsidP="00262246">
      <w:pPr>
        <w:tabs>
          <w:tab w:val="left" w:pos="2610"/>
        </w:tabs>
        <w:spacing w:line="240" w:lineRule="auto"/>
        <w:jc w:val="both"/>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деревни: Башкирь, Боярское, Васенины, Ведро, Володины, Высоково, Давыдовы, Журавли, Зубари, Кордон Шапкино,  Куликовщина, Моржи, Новоселовы, Поташицы, Тороповы, Торощины, Трухины, Филимоновы, Халтурины, Чарушниковы, Чисть, Шубины  Подгороднего территориального отдела Орловского сельского поселения;</w:t>
      </w:r>
    </w:p>
    <w:p w:rsidR="00262246" w:rsidRPr="00BD21FD" w:rsidRDefault="00262246" w:rsidP="00262246">
      <w:pPr>
        <w:tabs>
          <w:tab w:val="left" w:pos="709"/>
        </w:tabs>
        <w:spacing w:line="240" w:lineRule="auto"/>
        <w:jc w:val="both"/>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ab/>
        <w:t>все населённые пункты Лугиновского территориального отдела Орловского сельского поселения.»</w:t>
      </w:r>
    </w:p>
    <w:p w:rsidR="00262246" w:rsidRPr="00BD21FD" w:rsidRDefault="00262246" w:rsidP="00262246">
      <w:pPr>
        <w:autoSpaceDE w:val="0"/>
        <w:autoSpaceDN w:val="0"/>
        <w:adjustRightInd w:val="0"/>
        <w:spacing w:line="240" w:lineRule="auto"/>
        <w:ind w:firstLine="540"/>
        <w:jc w:val="both"/>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 2. Опубликовать настоящее решение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262246" w:rsidRPr="00BD21FD" w:rsidRDefault="00262246" w:rsidP="00262246">
      <w:pPr>
        <w:spacing w:line="240" w:lineRule="auto"/>
        <w:ind w:firstLine="720"/>
        <w:jc w:val="both"/>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3. Настоящее решение вступает в силу после опубликования.</w:t>
      </w:r>
    </w:p>
    <w:p w:rsidR="00262246" w:rsidRPr="00BD21FD" w:rsidRDefault="00262246" w:rsidP="00262246">
      <w:pPr>
        <w:spacing w:line="240" w:lineRule="auto"/>
        <w:ind w:firstLine="720"/>
        <w:jc w:val="both"/>
        <w:rPr>
          <w:rFonts w:ascii="Times New Roman" w:eastAsia="Times New Roman" w:hAnsi="Times New Roman" w:cs="Times New Roman"/>
          <w:sz w:val="16"/>
          <w:szCs w:val="16"/>
        </w:rPr>
      </w:pPr>
    </w:p>
    <w:p w:rsidR="00262246" w:rsidRPr="00BD21FD" w:rsidRDefault="00262246" w:rsidP="00262246">
      <w:pPr>
        <w:tabs>
          <w:tab w:val="num" w:pos="1260"/>
        </w:tabs>
        <w:spacing w:line="240" w:lineRule="auto"/>
        <w:jc w:val="both"/>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Председатель Орловской                                              Глава Орловского района</w:t>
      </w:r>
    </w:p>
    <w:p w:rsidR="00262246" w:rsidRPr="00BD21FD" w:rsidRDefault="00262246" w:rsidP="00262246">
      <w:pPr>
        <w:spacing w:line="240" w:lineRule="auto"/>
        <w:jc w:val="both"/>
        <w:rPr>
          <w:rFonts w:ascii="Times New Roman" w:eastAsia="Times New Roman" w:hAnsi="Times New Roman" w:cs="Times New Roman"/>
          <w:sz w:val="16"/>
          <w:szCs w:val="16"/>
        </w:rPr>
      </w:pPr>
      <w:r w:rsidRPr="00BD21FD">
        <w:rPr>
          <w:rFonts w:ascii="Times New Roman" w:eastAsia="Times New Roman" w:hAnsi="Times New Roman" w:cs="Times New Roman"/>
          <w:sz w:val="16"/>
          <w:szCs w:val="16"/>
        </w:rPr>
        <w:t xml:space="preserve">районной Думы    </w:t>
      </w:r>
    </w:p>
    <w:p w:rsidR="00262246" w:rsidRDefault="00262246" w:rsidP="00262246">
      <w:pPr>
        <w:pStyle w:val="ConsPlusNormal"/>
        <w:pBdr>
          <w:top w:val="single" w:sz="6" w:space="0" w:color="auto"/>
        </w:pBdr>
        <w:spacing w:before="100" w:after="100"/>
        <w:jc w:val="both"/>
        <w:rPr>
          <w:sz w:val="16"/>
          <w:szCs w:val="16"/>
        </w:rPr>
      </w:pPr>
      <w:r w:rsidRPr="00BD21FD">
        <w:rPr>
          <w:sz w:val="16"/>
          <w:szCs w:val="16"/>
        </w:rPr>
        <w:t>______________С.Н. Бояринцев                                   _________С.С. Целищев</w:t>
      </w:r>
    </w:p>
    <w:p w:rsidR="00262246" w:rsidRDefault="00262246" w:rsidP="00262246">
      <w:pPr>
        <w:pStyle w:val="ConsPlusNormal"/>
        <w:pBdr>
          <w:top w:val="single" w:sz="6" w:space="0" w:color="auto"/>
        </w:pBdr>
        <w:spacing w:before="100" w:after="100"/>
        <w:jc w:val="both"/>
        <w:rPr>
          <w:sz w:val="16"/>
          <w:szCs w:val="16"/>
        </w:rPr>
      </w:pPr>
    </w:p>
    <w:p w:rsidR="00262246" w:rsidRDefault="00262246" w:rsidP="00DC15F3">
      <w:pPr>
        <w:spacing w:line="240" w:lineRule="auto"/>
        <w:jc w:val="center"/>
        <w:rPr>
          <w:b/>
          <w:sz w:val="16"/>
          <w:szCs w:val="16"/>
        </w:rPr>
      </w:pPr>
    </w:p>
    <w:p w:rsidR="00262246" w:rsidRDefault="00262246" w:rsidP="00262246">
      <w:pPr>
        <w:spacing w:line="240" w:lineRule="auto"/>
        <w:jc w:val="center"/>
        <w:rPr>
          <w:b/>
          <w:sz w:val="16"/>
          <w:szCs w:val="16"/>
        </w:rPr>
      </w:pPr>
    </w:p>
    <w:p w:rsidR="000831D0" w:rsidRPr="00BD21FD" w:rsidRDefault="000831D0" w:rsidP="00262246">
      <w:pPr>
        <w:spacing w:line="240" w:lineRule="auto"/>
        <w:jc w:val="center"/>
        <w:rPr>
          <w:b/>
          <w:sz w:val="16"/>
          <w:szCs w:val="16"/>
        </w:rPr>
      </w:pPr>
      <w:r w:rsidRPr="00BD21FD">
        <w:rPr>
          <w:b/>
          <w:noProof/>
          <w:sz w:val="16"/>
          <w:szCs w:val="16"/>
        </w:rPr>
        <w:drawing>
          <wp:inline distT="0" distB="0" distL="0" distR="0">
            <wp:extent cx="428625" cy="523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28625" cy="523875"/>
                    </a:xfrm>
                    <a:prstGeom prst="rect">
                      <a:avLst/>
                    </a:prstGeom>
                    <a:solidFill>
                      <a:srgbClr val="FFFFFF"/>
                    </a:solidFill>
                    <a:ln w="9525">
                      <a:noFill/>
                      <a:miter lim="800000"/>
                      <a:headEnd/>
                      <a:tailEnd/>
                    </a:ln>
                  </pic:spPr>
                </pic:pic>
              </a:graphicData>
            </a:graphic>
          </wp:inline>
        </w:drawing>
      </w:r>
    </w:p>
    <w:p w:rsidR="000831D0" w:rsidRPr="00BD21FD" w:rsidRDefault="000831D0" w:rsidP="00DC15F3">
      <w:pPr>
        <w:pStyle w:val="1"/>
        <w:jc w:val="center"/>
        <w:rPr>
          <w:rFonts w:ascii="Times New Roman" w:hAnsi="Times New Roman"/>
          <w:sz w:val="16"/>
          <w:szCs w:val="16"/>
        </w:rPr>
      </w:pPr>
      <w:r w:rsidRPr="00BD21FD">
        <w:rPr>
          <w:rFonts w:ascii="Times New Roman" w:hAnsi="Times New Roman"/>
          <w:sz w:val="16"/>
          <w:szCs w:val="16"/>
        </w:rPr>
        <w:t>ОРЛОВСКАЯ РАЙОННАЯ ДУМА КИРОВСКОЙ ОБЛАСТИ</w:t>
      </w:r>
    </w:p>
    <w:p w:rsidR="000831D0" w:rsidRPr="00BD21FD" w:rsidRDefault="000831D0" w:rsidP="00DC15F3">
      <w:pPr>
        <w:spacing w:line="240" w:lineRule="auto"/>
        <w:jc w:val="center"/>
        <w:rPr>
          <w:b/>
          <w:sz w:val="16"/>
          <w:szCs w:val="16"/>
        </w:rPr>
      </w:pPr>
      <w:r w:rsidRPr="00BD21FD">
        <w:rPr>
          <w:b/>
          <w:sz w:val="16"/>
          <w:szCs w:val="16"/>
        </w:rPr>
        <w:t xml:space="preserve"> ПЯТОГО СОЗЫВА</w:t>
      </w:r>
    </w:p>
    <w:p w:rsidR="000831D0" w:rsidRPr="00BD21FD" w:rsidRDefault="000831D0" w:rsidP="00DC15F3">
      <w:pPr>
        <w:pStyle w:val="2"/>
        <w:jc w:val="center"/>
        <w:rPr>
          <w:rFonts w:ascii="Times New Roman" w:hAnsi="Times New Roman"/>
          <w:i w:val="0"/>
          <w:sz w:val="16"/>
          <w:szCs w:val="16"/>
        </w:rPr>
      </w:pPr>
      <w:r w:rsidRPr="00BD21FD">
        <w:rPr>
          <w:rFonts w:ascii="Times New Roman" w:hAnsi="Times New Roman"/>
          <w:i w:val="0"/>
          <w:sz w:val="16"/>
          <w:szCs w:val="16"/>
        </w:rPr>
        <w:t>РЕШЕНИЕ</w:t>
      </w:r>
    </w:p>
    <w:p w:rsidR="000831D0" w:rsidRPr="00BD21FD" w:rsidRDefault="000831D0" w:rsidP="00DC15F3">
      <w:pPr>
        <w:spacing w:before="360" w:line="240" w:lineRule="auto"/>
        <w:rPr>
          <w:sz w:val="16"/>
          <w:szCs w:val="16"/>
        </w:rPr>
      </w:pPr>
      <w:r w:rsidRPr="00BD21FD">
        <w:rPr>
          <w:sz w:val="16"/>
          <w:szCs w:val="16"/>
        </w:rPr>
        <w:t>18.08.2017</w:t>
      </w:r>
      <w:r w:rsidRPr="00BD21FD">
        <w:rPr>
          <w:sz w:val="16"/>
          <w:szCs w:val="16"/>
        </w:rPr>
        <w:tab/>
      </w:r>
      <w:r w:rsidRPr="00BD21FD">
        <w:rPr>
          <w:sz w:val="16"/>
          <w:szCs w:val="16"/>
        </w:rPr>
        <w:tab/>
      </w:r>
      <w:r w:rsidRPr="00BD21FD">
        <w:rPr>
          <w:sz w:val="16"/>
          <w:szCs w:val="16"/>
        </w:rPr>
        <w:tab/>
      </w:r>
      <w:r w:rsidRPr="00BD21FD">
        <w:rPr>
          <w:sz w:val="16"/>
          <w:szCs w:val="16"/>
        </w:rPr>
        <w:tab/>
      </w:r>
      <w:r w:rsidRPr="00BD21FD">
        <w:rPr>
          <w:sz w:val="16"/>
          <w:szCs w:val="16"/>
        </w:rPr>
        <w:tab/>
      </w:r>
      <w:r w:rsidRPr="00BD21FD">
        <w:rPr>
          <w:sz w:val="16"/>
          <w:szCs w:val="16"/>
        </w:rPr>
        <w:tab/>
        <w:t xml:space="preserve">  </w:t>
      </w:r>
      <w:r w:rsidRPr="00BD21FD">
        <w:rPr>
          <w:sz w:val="16"/>
          <w:szCs w:val="16"/>
        </w:rPr>
        <w:tab/>
        <w:t xml:space="preserve">                 </w:t>
      </w:r>
      <w:r w:rsidRPr="00BD21FD">
        <w:rPr>
          <w:sz w:val="16"/>
          <w:szCs w:val="16"/>
        </w:rPr>
        <w:tab/>
      </w:r>
      <w:r w:rsidRPr="00BD21FD">
        <w:rPr>
          <w:sz w:val="16"/>
          <w:szCs w:val="16"/>
        </w:rPr>
        <w:tab/>
        <w:t xml:space="preserve"> № 12/91</w:t>
      </w:r>
    </w:p>
    <w:p w:rsidR="000831D0" w:rsidRPr="00BD21FD" w:rsidRDefault="000831D0" w:rsidP="00DC15F3">
      <w:pPr>
        <w:spacing w:line="240" w:lineRule="auto"/>
        <w:jc w:val="center"/>
        <w:rPr>
          <w:sz w:val="16"/>
          <w:szCs w:val="16"/>
        </w:rPr>
      </w:pPr>
      <w:r w:rsidRPr="00BD21FD">
        <w:rPr>
          <w:sz w:val="16"/>
          <w:szCs w:val="16"/>
        </w:rPr>
        <w:t>г. Орлов</w:t>
      </w:r>
    </w:p>
    <w:p w:rsidR="000831D0" w:rsidRPr="00BD21FD" w:rsidRDefault="000831D0" w:rsidP="00DC15F3">
      <w:pPr>
        <w:spacing w:line="240" w:lineRule="auto"/>
        <w:jc w:val="center"/>
        <w:rPr>
          <w:sz w:val="16"/>
          <w:szCs w:val="16"/>
        </w:rPr>
      </w:pPr>
    </w:p>
    <w:p w:rsidR="000831D0" w:rsidRPr="00BD21FD" w:rsidRDefault="000831D0" w:rsidP="00DC15F3">
      <w:pPr>
        <w:pStyle w:val="ConsPlusTitle"/>
        <w:jc w:val="center"/>
        <w:rPr>
          <w:sz w:val="16"/>
          <w:szCs w:val="16"/>
        </w:rPr>
      </w:pPr>
    </w:p>
    <w:p w:rsidR="000831D0" w:rsidRPr="00BD21FD" w:rsidRDefault="000831D0" w:rsidP="00DC15F3">
      <w:pPr>
        <w:pStyle w:val="ConsPlusTitle"/>
        <w:jc w:val="center"/>
        <w:rPr>
          <w:sz w:val="16"/>
          <w:szCs w:val="16"/>
        </w:rPr>
      </w:pPr>
      <w:r w:rsidRPr="00BD21FD">
        <w:rPr>
          <w:sz w:val="16"/>
          <w:szCs w:val="16"/>
        </w:rPr>
        <w:t>Об утверждении положения о собраниях, конференциях граждан</w:t>
      </w:r>
    </w:p>
    <w:p w:rsidR="000831D0" w:rsidRPr="00BD21FD" w:rsidRDefault="000831D0" w:rsidP="00DC15F3">
      <w:pPr>
        <w:pStyle w:val="ConsPlusTitle"/>
        <w:jc w:val="center"/>
        <w:rPr>
          <w:sz w:val="16"/>
          <w:szCs w:val="16"/>
        </w:rPr>
      </w:pPr>
      <w:r w:rsidRPr="00BD21FD">
        <w:rPr>
          <w:sz w:val="16"/>
          <w:szCs w:val="16"/>
        </w:rPr>
        <w:t>в муниципальном образовании Орловский муниципальный район</w:t>
      </w:r>
    </w:p>
    <w:p w:rsidR="000831D0" w:rsidRPr="00BD21FD" w:rsidRDefault="000831D0" w:rsidP="00DC15F3">
      <w:pPr>
        <w:pStyle w:val="ConsPlusTitle"/>
        <w:jc w:val="center"/>
        <w:rPr>
          <w:sz w:val="16"/>
          <w:szCs w:val="16"/>
        </w:rPr>
      </w:pPr>
      <w:r w:rsidRPr="00BD21FD">
        <w:rPr>
          <w:sz w:val="16"/>
          <w:szCs w:val="16"/>
        </w:rPr>
        <w:t>Кировской области</w:t>
      </w:r>
    </w:p>
    <w:p w:rsidR="000831D0" w:rsidRPr="00BD21FD" w:rsidRDefault="000831D0" w:rsidP="00DC15F3">
      <w:pPr>
        <w:pStyle w:val="ConsPlusNormal"/>
        <w:jc w:val="both"/>
        <w:rPr>
          <w:sz w:val="16"/>
          <w:szCs w:val="16"/>
        </w:rPr>
      </w:pPr>
    </w:p>
    <w:p w:rsidR="000831D0" w:rsidRPr="00BD21FD" w:rsidRDefault="000831D0" w:rsidP="00DC15F3">
      <w:pPr>
        <w:pStyle w:val="ConsPlusNormal"/>
        <w:ind w:firstLine="540"/>
        <w:jc w:val="both"/>
        <w:rPr>
          <w:sz w:val="16"/>
          <w:szCs w:val="16"/>
        </w:rPr>
      </w:pPr>
      <w:r w:rsidRPr="00BD21FD">
        <w:rPr>
          <w:sz w:val="16"/>
          <w:szCs w:val="16"/>
        </w:rPr>
        <w:t xml:space="preserve">В соответствии со ст. 29,30  Федерального </w:t>
      </w:r>
      <w:hyperlink r:id="rId10" w:history="1">
        <w:r w:rsidRPr="00BD21FD">
          <w:rPr>
            <w:sz w:val="16"/>
            <w:szCs w:val="16"/>
          </w:rPr>
          <w:t>закон</w:t>
        </w:r>
      </w:hyperlink>
      <w:r w:rsidRPr="00BD21FD">
        <w:rPr>
          <w:sz w:val="16"/>
          <w:szCs w:val="16"/>
        </w:rPr>
        <w:t xml:space="preserve">а от 06.10.2003 </w:t>
      </w:r>
      <w:hyperlink r:id="rId11" w:history="1">
        <w:r w:rsidRPr="00BD21FD">
          <w:rPr>
            <w:sz w:val="16"/>
            <w:szCs w:val="16"/>
          </w:rPr>
          <w:t>№ 131-ФЗ</w:t>
        </w:r>
      </w:hyperlink>
      <w:r w:rsidRPr="00BD21FD">
        <w:rPr>
          <w:sz w:val="16"/>
          <w:szCs w:val="16"/>
        </w:rPr>
        <w:t xml:space="preserve"> «Об общих принципах организации местного самоуправления в Российской Федерации», ст. 15,16 Устава муниципального образования </w:t>
      </w:r>
      <w:hyperlink r:id="rId12" w:history="1">
        <w:r w:rsidRPr="00BD21FD">
          <w:rPr>
            <w:sz w:val="16"/>
            <w:szCs w:val="16"/>
          </w:rPr>
          <w:t>Орловский</w:t>
        </w:r>
      </w:hyperlink>
      <w:r w:rsidRPr="00BD21FD">
        <w:rPr>
          <w:sz w:val="16"/>
          <w:szCs w:val="16"/>
        </w:rPr>
        <w:t xml:space="preserve"> муниципальный район Кировской области Орловская районная Дума решила:</w:t>
      </w:r>
    </w:p>
    <w:p w:rsidR="000831D0" w:rsidRPr="00BD21FD" w:rsidRDefault="000831D0" w:rsidP="00DC15F3">
      <w:pPr>
        <w:pStyle w:val="ConsPlusNormal"/>
        <w:ind w:firstLine="540"/>
        <w:jc w:val="both"/>
        <w:rPr>
          <w:sz w:val="16"/>
          <w:szCs w:val="16"/>
        </w:rPr>
      </w:pPr>
      <w:r w:rsidRPr="00BD21FD">
        <w:rPr>
          <w:sz w:val="16"/>
          <w:szCs w:val="16"/>
        </w:rPr>
        <w:t xml:space="preserve">1. Утвердить </w:t>
      </w:r>
      <w:hyperlink w:anchor="P32" w:history="1">
        <w:r w:rsidRPr="00BD21FD">
          <w:rPr>
            <w:sz w:val="16"/>
            <w:szCs w:val="16"/>
          </w:rPr>
          <w:t>Положение</w:t>
        </w:r>
      </w:hyperlink>
      <w:r w:rsidRPr="00BD21FD">
        <w:rPr>
          <w:sz w:val="16"/>
          <w:szCs w:val="16"/>
        </w:rPr>
        <w:t xml:space="preserve"> о собраниях, конференциях граждан в муниципальном образовании Орловский муниципальный район Кировской области согласно приложению.</w:t>
      </w:r>
    </w:p>
    <w:p w:rsidR="000831D0" w:rsidRPr="00BD21FD" w:rsidRDefault="000831D0" w:rsidP="00DC15F3">
      <w:pPr>
        <w:pStyle w:val="ConsPlusNormal"/>
        <w:ind w:firstLine="540"/>
        <w:jc w:val="both"/>
        <w:rPr>
          <w:sz w:val="16"/>
          <w:szCs w:val="16"/>
        </w:rPr>
      </w:pPr>
      <w:r w:rsidRPr="00BD21FD">
        <w:rPr>
          <w:sz w:val="16"/>
          <w:szCs w:val="16"/>
        </w:rPr>
        <w:t xml:space="preserve">2. Признать утратившим силу </w:t>
      </w:r>
      <w:hyperlink r:id="rId13" w:history="1">
        <w:r w:rsidRPr="00BD21FD">
          <w:rPr>
            <w:sz w:val="16"/>
            <w:szCs w:val="16"/>
          </w:rPr>
          <w:t>решение</w:t>
        </w:r>
      </w:hyperlink>
      <w:r w:rsidRPr="00BD21FD">
        <w:rPr>
          <w:sz w:val="16"/>
          <w:szCs w:val="16"/>
        </w:rPr>
        <w:t xml:space="preserve"> Орловской районной Думы от  14.10.2005 № 35/397 «О Положении о порядке организации и проведении собраний, конференций граждан в муниципальном образовании Орловский район»</w:t>
      </w:r>
    </w:p>
    <w:p w:rsidR="000831D0" w:rsidRPr="00BD21FD" w:rsidRDefault="000831D0" w:rsidP="00DC15F3">
      <w:pPr>
        <w:pStyle w:val="ConsPlusNormal"/>
        <w:ind w:firstLine="540"/>
        <w:jc w:val="both"/>
        <w:rPr>
          <w:sz w:val="16"/>
          <w:szCs w:val="16"/>
        </w:rPr>
      </w:pPr>
      <w:r w:rsidRPr="00BD21FD">
        <w:rPr>
          <w:sz w:val="16"/>
          <w:szCs w:val="16"/>
        </w:rPr>
        <w:t xml:space="preserve"> 3.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0831D0" w:rsidRPr="00BD21FD" w:rsidRDefault="000831D0" w:rsidP="00DC15F3">
      <w:pPr>
        <w:pStyle w:val="ConsPlusNormal"/>
        <w:ind w:firstLine="540"/>
        <w:jc w:val="both"/>
        <w:rPr>
          <w:sz w:val="16"/>
          <w:szCs w:val="16"/>
        </w:rPr>
      </w:pPr>
      <w:r w:rsidRPr="00BD21FD">
        <w:rPr>
          <w:sz w:val="16"/>
          <w:szCs w:val="16"/>
        </w:rPr>
        <w:t>4. Решение вступает в силу после официального опубликования.</w:t>
      </w:r>
    </w:p>
    <w:p w:rsidR="000831D0" w:rsidRPr="00BD21FD" w:rsidRDefault="000831D0" w:rsidP="00DC15F3">
      <w:pPr>
        <w:pStyle w:val="ConsPlusNormal"/>
        <w:jc w:val="both"/>
        <w:rPr>
          <w:sz w:val="16"/>
          <w:szCs w:val="16"/>
        </w:rPr>
      </w:pPr>
    </w:p>
    <w:p w:rsidR="000831D0" w:rsidRPr="00BD21FD" w:rsidRDefault="000831D0" w:rsidP="00DC15F3">
      <w:pPr>
        <w:tabs>
          <w:tab w:val="num" w:pos="1260"/>
        </w:tabs>
        <w:spacing w:line="240" w:lineRule="auto"/>
        <w:jc w:val="both"/>
        <w:rPr>
          <w:sz w:val="16"/>
          <w:szCs w:val="16"/>
        </w:rPr>
      </w:pPr>
      <w:r w:rsidRPr="00BD21FD">
        <w:rPr>
          <w:sz w:val="16"/>
          <w:szCs w:val="16"/>
        </w:rPr>
        <w:t>Председатель Орловской                                              Глава Орловского района</w:t>
      </w:r>
    </w:p>
    <w:p w:rsidR="000831D0" w:rsidRPr="00BD21FD" w:rsidRDefault="000831D0" w:rsidP="00DC15F3">
      <w:pPr>
        <w:spacing w:line="240" w:lineRule="auto"/>
        <w:jc w:val="both"/>
        <w:rPr>
          <w:sz w:val="16"/>
          <w:szCs w:val="16"/>
        </w:rPr>
      </w:pPr>
      <w:r w:rsidRPr="00BD21FD">
        <w:rPr>
          <w:sz w:val="16"/>
          <w:szCs w:val="16"/>
        </w:rPr>
        <w:t xml:space="preserve">районной Думы    </w:t>
      </w:r>
    </w:p>
    <w:p w:rsidR="000831D0" w:rsidRPr="00BD21FD" w:rsidRDefault="000831D0" w:rsidP="00DC15F3">
      <w:pPr>
        <w:spacing w:line="240" w:lineRule="auto"/>
        <w:jc w:val="both"/>
        <w:rPr>
          <w:sz w:val="16"/>
          <w:szCs w:val="16"/>
        </w:rPr>
      </w:pPr>
    </w:p>
    <w:p w:rsidR="000831D0" w:rsidRPr="00BD21FD" w:rsidRDefault="000831D0" w:rsidP="00DC15F3">
      <w:pPr>
        <w:spacing w:line="240" w:lineRule="auto"/>
        <w:jc w:val="both"/>
        <w:rPr>
          <w:sz w:val="16"/>
          <w:szCs w:val="16"/>
        </w:rPr>
      </w:pPr>
      <w:r w:rsidRPr="00BD21FD">
        <w:rPr>
          <w:sz w:val="16"/>
          <w:szCs w:val="16"/>
        </w:rPr>
        <w:t>______________С.Н. Бояринцев                                   _________С.С.Целищев</w:t>
      </w:r>
    </w:p>
    <w:p w:rsidR="000831D0" w:rsidRPr="00BD21FD" w:rsidRDefault="000831D0" w:rsidP="00DC15F3">
      <w:pPr>
        <w:pStyle w:val="ConsPlusNormal"/>
        <w:jc w:val="both"/>
        <w:rPr>
          <w:sz w:val="16"/>
          <w:szCs w:val="16"/>
        </w:rPr>
      </w:pPr>
    </w:p>
    <w:p w:rsidR="000831D0" w:rsidRPr="00BD21FD" w:rsidRDefault="000831D0" w:rsidP="00DC15F3">
      <w:pPr>
        <w:pStyle w:val="ConsPlusNormal"/>
        <w:jc w:val="both"/>
        <w:rPr>
          <w:sz w:val="16"/>
          <w:szCs w:val="16"/>
        </w:rPr>
      </w:pPr>
    </w:p>
    <w:p w:rsidR="000831D0" w:rsidRPr="00BD21FD" w:rsidRDefault="000831D0" w:rsidP="00DC15F3">
      <w:pPr>
        <w:pStyle w:val="ConsPlusNormal"/>
        <w:jc w:val="both"/>
        <w:rPr>
          <w:sz w:val="16"/>
          <w:szCs w:val="16"/>
        </w:rPr>
      </w:pPr>
    </w:p>
    <w:p w:rsidR="000831D0" w:rsidRPr="00BD21FD" w:rsidRDefault="000831D0" w:rsidP="00DC15F3">
      <w:pPr>
        <w:pStyle w:val="ConsPlusNormal"/>
        <w:jc w:val="both"/>
        <w:rPr>
          <w:sz w:val="16"/>
          <w:szCs w:val="16"/>
        </w:rPr>
      </w:pPr>
    </w:p>
    <w:p w:rsidR="000831D0" w:rsidRPr="00BD21FD" w:rsidRDefault="000831D0" w:rsidP="00DC15F3">
      <w:pPr>
        <w:pStyle w:val="ConsPlusNormal"/>
        <w:jc w:val="both"/>
        <w:rPr>
          <w:sz w:val="16"/>
          <w:szCs w:val="16"/>
        </w:rPr>
      </w:pPr>
    </w:p>
    <w:p w:rsidR="000831D0" w:rsidRPr="00BD21FD" w:rsidRDefault="000831D0" w:rsidP="00DC15F3">
      <w:pPr>
        <w:pStyle w:val="ConsPlusNormal"/>
        <w:jc w:val="both"/>
        <w:rPr>
          <w:sz w:val="16"/>
          <w:szCs w:val="16"/>
        </w:rPr>
      </w:pPr>
    </w:p>
    <w:p w:rsidR="000831D0" w:rsidRPr="00BD21FD" w:rsidRDefault="000831D0" w:rsidP="00DC15F3">
      <w:pPr>
        <w:pStyle w:val="ConsPlusNormal"/>
        <w:jc w:val="both"/>
        <w:rPr>
          <w:sz w:val="16"/>
          <w:szCs w:val="16"/>
        </w:rPr>
      </w:pPr>
    </w:p>
    <w:p w:rsidR="000831D0" w:rsidRPr="00BD21FD" w:rsidRDefault="000831D0" w:rsidP="00DC15F3">
      <w:pPr>
        <w:pStyle w:val="ConsPlusNormal"/>
        <w:jc w:val="right"/>
        <w:rPr>
          <w:sz w:val="16"/>
          <w:szCs w:val="16"/>
        </w:rPr>
      </w:pPr>
      <w:r w:rsidRPr="00BD21FD">
        <w:rPr>
          <w:sz w:val="16"/>
          <w:szCs w:val="16"/>
        </w:rPr>
        <w:t>Приложение к решению</w:t>
      </w:r>
    </w:p>
    <w:p w:rsidR="000831D0" w:rsidRPr="00BD21FD" w:rsidRDefault="000831D0" w:rsidP="00DC15F3">
      <w:pPr>
        <w:pStyle w:val="ConsPlusNormal"/>
        <w:jc w:val="right"/>
        <w:rPr>
          <w:sz w:val="16"/>
          <w:szCs w:val="16"/>
        </w:rPr>
      </w:pPr>
      <w:r w:rsidRPr="00BD21FD">
        <w:rPr>
          <w:sz w:val="16"/>
          <w:szCs w:val="16"/>
        </w:rPr>
        <w:t>Орловской районной Думы</w:t>
      </w:r>
    </w:p>
    <w:p w:rsidR="000831D0" w:rsidRPr="00BD21FD" w:rsidRDefault="000831D0" w:rsidP="00DC15F3">
      <w:pPr>
        <w:pStyle w:val="ConsPlusNormal"/>
        <w:jc w:val="right"/>
        <w:rPr>
          <w:sz w:val="16"/>
          <w:szCs w:val="16"/>
        </w:rPr>
      </w:pPr>
      <w:r w:rsidRPr="00BD21FD">
        <w:rPr>
          <w:sz w:val="16"/>
          <w:szCs w:val="16"/>
        </w:rPr>
        <w:t>Кировской области</w:t>
      </w:r>
    </w:p>
    <w:p w:rsidR="000831D0" w:rsidRPr="00BD21FD" w:rsidRDefault="000831D0" w:rsidP="00DC15F3">
      <w:pPr>
        <w:pStyle w:val="ConsPlusNormal"/>
        <w:jc w:val="right"/>
        <w:rPr>
          <w:sz w:val="16"/>
          <w:szCs w:val="16"/>
        </w:rPr>
      </w:pPr>
      <w:r w:rsidRPr="00BD21FD">
        <w:rPr>
          <w:sz w:val="16"/>
          <w:szCs w:val="16"/>
        </w:rPr>
        <w:t>от 18.08.2017  № 12/91</w:t>
      </w:r>
    </w:p>
    <w:p w:rsidR="000831D0" w:rsidRPr="00BD21FD" w:rsidRDefault="000831D0" w:rsidP="00DC15F3">
      <w:pPr>
        <w:pStyle w:val="ConsPlusNormal"/>
        <w:jc w:val="both"/>
        <w:rPr>
          <w:sz w:val="16"/>
          <w:szCs w:val="16"/>
        </w:rPr>
      </w:pPr>
    </w:p>
    <w:p w:rsidR="000831D0" w:rsidRPr="00BD21FD" w:rsidRDefault="000831D0" w:rsidP="00DC15F3">
      <w:pPr>
        <w:pStyle w:val="ConsPlusTitle"/>
        <w:jc w:val="center"/>
        <w:rPr>
          <w:sz w:val="16"/>
          <w:szCs w:val="16"/>
        </w:rPr>
      </w:pPr>
      <w:bookmarkStart w:id="1" w:name="P32"/>
      <w:bookmarkEnd w:id="1"/>
      <w:r w:rsidRPr="00BD21FD">
        <w:rPr>
          <w:sz w:val="16"/>
          <w:szCs w:val="16"/>
        </w:rPr>
        <w:t>Положение</w:t>
      </w:r>
    </w:p>
    <w:p w:rsidR="000831D0" w:rsidRPr="00BD21FD" w:rsidRDefault="000831D0" w:rsidP="00DC15F3">
      <w:pPr>
        <w:pStyle w:val="ConsPlusTitle"/>
        <w:jc w:val="center"/>
        <w:rPr>
          <w:sz w:val="16"/>
          <w:szCs w:val="16"/>
        </w:rPr>
      </w:pPr>
      <w:r w:rsidRPr="00BD21FD">
        <w:rPr>
          <w:sz w:val="16"/>
          <w:szCs w:val="16"/>
        </w:rPr>
        <w:t>о собраниях, конференциях граждан в муниципальном</w:t>
      </w:r>
    </w:p>
    <w:p w:rsidR="000831D0" w:rsidRPr="00BD21FD" w:rsidRDefault="000831D0" w:rsidP="00DC15F3">
      <w:pPr>
        <w:pStyle w:val="ConsPlusTitle"/>
        <w:jc w:val="center"/>
        <w:rPr>
          <w:sz w:val="16"/>
          <w:szCs w:val="16"/>
        </w:rPr>
      </w:pPr>
      <w:r w:rsidRPr="00BD21FD">
        <w:rPr>
          <w:sz w:val="16"/>
          <w:szCs w:val="16"/>
        </w:rPr>
        <w:t>образовании Орловский муниципальный район Кировской области</w:t>
      </w:r>
    </w:p>
    <w:p w:rsidR="000831D0" w:rsidRPr="00BD21FD" w:rsidRDefault="000831D0" w:rsidP="00DC15F3">
      <w:pPr>
        <w:pStyle w:val="ConsPlusNormal"/>
        <w:jc w:val="both"/>
        <w:rPr>
          <w:sz w:val="16"/>
          <w:szCs w:val="16"/>
        </w:rPr>
      </w:pPr>
    </w:p>
    <w:p w:rsidR="000831D0" w:rsidRPr="00BD21FD" w:rsidRDefault="000831D0" w:rsidP="00DC15F3">
      <w:pPr>
        <w:pStyle w:val="ConsPlusNormal"/>
        <w:ind w:firstLine="540"/>
        <w:jc w:val="both"/>
        <w:outlineLvl w:val="1"/>
        <w:rPr>
          <w:sz w:val="16"/>
          <w:szCs w:val="16"/>
        </w:rPr>
      </w:pPr>
      <w:r w:rsidRPr="00BD21FD">
        <w:rPr>
          <w:sz w:val="16"/>
          <w:szCs w:val="16"/>
        </w:rPr>
        <w:t>Статья 1. Общие положения</w:t>
      </w:r>
    </w:p>
    <w:p w:rsidR="000831D0" w:rsidRPr="00BD21FD" w:rsidRDefault="000831D0" w:rsidP="00DC15F3">
      <w:pPr>
        <w:pStyle w:val="ConsPlusNormal"/>
        <w:jc w:val="both"/>
        <w:rPr>
          <w:sz w:val="16"/>
          <w:szCs w:val="16"/>
        </w:rPr>
      </w:pPr>
    </w:p>
    <w:p w:rsidR="000831D0" w:rsidRPr="00BD21FD" w:rsidRDefault="000831D0" w:rsidP="00DC15F3">
      <w:pPr>
        <w:pStyle w:val="ConsPlusNormal"/>
        <w:ind w:firstLine="540"/>
        <w:jc w:val="both"/>
        <w:rPr>
          <w:sz w:val="16"/>
          <w:szCs w:val="16"/>
        </w:rPr>
      </w:pPr>
      <w:r w:rsidRPr="00BD21FD">
        <w:rPr>
          <w:sz w:val="16"/>
          <w:szCs w:val="16"/>
        </w:rPr>
        <w:t xml:space="preserve">1. Настоящее Положение разработано в соответствии со ст. 29,30  Федерального </w:t>
      </w:r>
      <w:hyperlink r:id="rId14" w:history="1">
        <w:r w:rsidRPr="00BD21FD">
          <w:rPr>
            <w:sz w:val="16"/>
            <w:szCs w:val="16"/>
          </w:rPr>
          <w:t>закон</w:t>
        </w:r>
      </w:hyperlink>
      <w:r w:rsidRPr="00BD21FD">
        <w:rPr>
          <w:sz w:val="16"/>
          <w:szCs w:val="16"/>
        </w:rPr>
        <w:t xml:space="preserve">а от 06.10.2003 </w:t>
      </w:r>
      <w:hyperlink r:id="rId15" w:history="1">
        <w:r w:rsidRPr="00BD21FD">
          <w:rPr>
            <w:sz w:val="16"/>
            <w:szCs w:val="16"/>
          </w:rPr>
          <w:t>№</w:t>
        </w:r>
      </w:hyperlink>
      <w:r w:rsidRPr="00BD21FD">
        <w:rPr>
          <w:sz w:val="16"/>
          <w:szCs w:val="16"/>
        </w:rPr>
        <w:t xml:space="preserve"> 131-ФЗ «Об общих принципах организации местного самоуправления в Российской Федерации», ст. 15, 16 </w:t>
      </w:r>
      <w:hyperlink r:id="rId16" w:history="1">
        <w:r w:rsidRPr="00BD21FD">
          <w:rPr>
            <w:sz w:val="16"/>
            <w:szCs w:val="16"/>
          </w:rPr>
          <w:t>Устав</w:t>
        </w:r>
      </w:hyperlink>
      <w:r w:rsidRPr="00BD21FD">
        <w:rPr>
          <w:sz w:val="16"/>
          <w:szCs w:val="16"/>
        </w:rPr>
        <w:t xml:space="preserve">а муниципального образования </w:t>
      </w:r>
      <w:hyperlink r:id="rId17" w:history="1">
        <w:r w:rsidRPr="00BD21FD">
          <w:rPr>
            <w:sz w:val="16"/>
            <w:szCs w:val="16"/>
          </w:rPr>
          <w:t>Орловский</w:t>
        </w:r>
      </w:hyperlink>
      <w:r w:rsidRPr="00BD21FD">
        <w:rPr>
          <w:sz w:val="16"/>
          <w:szCs w:val="16"/>
        </w:rPr>
        <w:t xml:space="preserve"> муниципальный район Кировской области и определяет порядок проведения собраний и конференций граждан в целях обсуждения вопросов местного значения и информирования населения о деятельности органов местного самоуправления и должностных лиц местного самоуправления муниципального образования Орловский муниципальный район Кировской области.</w:t>
      </w:r>
    </w:p>
    <w:p w:rsidR="000831D0" w:rsidRPr="00BD21FD" w:rsidRDefault="000831D0" w:rsidP="00DC15F3">
      <w:pPr>
        <w:pStyle w:val="ConsPlusNormal"/>
        <w:ind w:firstLine="540"/>
        <w:jc w:val="both"/>
        <w:rPr>
          <w:sz w:val="16"/>
          <w:szCs w:val="16"/>
        </w:rPr>
      </w:pPr>
      <w:r w:rsidRPr="00BD21FD">
        <w:rPr>
          <w:sz w:val="16"/>
          <w:szCs w:val="16"/>
        </w:rPr>
        <w:t>2. Настоящее Положение не регулирует вопросы назначения и проведения собрания, конференции граждан в целях осуществления территориального общественного самоуправления.</w:t>
      </w:r>
    </w:p>
    <w:p w:rsidR="000831D0" w:rsidRPr="00BD21FD" w:rsidRDefault="000831D0" w:rsidP="00DC15F3">
      <w:pPr>
        <w:pStyle w:val="ConsPlusNormal"/>
        <w:jc w:val="both"/>
        <w:rPr>
          <w:sz w:val="16"/>
          <w:szCs w:val="16"/>
        </w:rPr>
      </w:pPr>
    </w:p>
    <w:p w:rsidR="000831D0" w:rsidRPr="00BD21FD" w:rsidRDefault="000831D0" w:rsidP="00DC15F3">
      <w:pPr>
        <w:pStyle w:val="ConsPlusNormal"/>
        <w:ind w:firstLine="540"/>
        <w:jc w:val="both"/>
        <w:outlineLvl w:val="1"/>
        <w:rPr>
          <w:sz w:val="16"/>
          <w:szCs w:val="16"/>
        </w:rPr>
      </w:pPr>
      <w:r w:rsidRPr="00BD21FD">
        <w:rPr>
          <w:sz w:val="16"/>
          <w:szCs w:val="16"/>
        </w:rPr>
        <w:t>Статья 2. Понятие собрания, конференции граждан. Правовая основа их проведения</w:t>
      </w:r>
    </w:p>
    <w:p w:rsidR="000831D0" w:rsidRPr="00BD21FD" w:rsidRDefault="000831D0" w:rsidP="00DC15F3">
      <w:pPr>
        <w:pStyle w:val="ConsPlusNormal"/>
        <w:jc w:val="both"/>
        <w:rPr>
          <w:sz w:val="16"/>
          <w:szCs w:val="16"/>
        </w:rPr>
      </w:pPr>
    </w:p>
    <w:p w:rsidR="000831D0" w:rsidRPr="00BD21FD" w:rsidRDefault="000831D0" w:rsidP="00DC15F3">
      <w:pPr>
        <w:pStyle w:val="ConsPlusNormal"/>
        <w:ind w:firstLine="540"/>
        <w:jc w:val="both"/>
        <w:rPr>
          <w:sz w:val="16"/>
          <w:szCs w:val="16"/>
        </w:rPr>
      </w:pPr>
      <w:r w:rsidRPr="00BD21FD">
        <w:rPr>
          <w:sz w:val="16"/>
          <w:szCs w:val="16"/>
        </w:rPr>
        <w:t>1. Собрание граждан является формой непосредственного участия населения в осуществлении местного самоуправления посредством проведения совместного заседания граждан по месту жительства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p>
    <w:p w:rsidR="000831D0" w:rsidRPr="00BD21FD" w:rsidRDefault="000831D0" w:rsidP="00DC15F3">
      <w:pPr>
        <w:pStyle w:val="ConsPlusNormal"/>
        <w:ind w:firstLine="540"/>
        <w:jc w:val="both"/>
        <w:rPr>
          <w:sz w:val="16"/>
          <w:szCs w:val="16"/>
        </w:rPr>
      </w:pPr>
      <w:r w:rsidRPr="00BD21FD">
        <w:rPr>
          <w:sz w:val="16"/>
          <w:szCs w:val="16"/>
        </w:rPr>
        <w:t xml:space="preserve">2. Конференция граждан (собрание делегатов) является формой непосредственного участия населения в осуществлении местного самоуправления посредством проведения совместного заседания представителей (делегатов), избранных в установленном настоящим Положением порядке, для обсуждения вопросов местного значения, информирования населения о деятельности органов местного </w:t>
      </w:r>
      <w:r w:rsidRPr="00BD21FD">
        <w:rPr>
          <w:sz w:val="16"/>
          <w:szCs w:val="16"/>
        </w:rPr>
        <w:lastRenderedPageBreak/>
        <w:t>самоуправления и должностных лиц местного самоуправления. Конференция проводится в случае, когда созвать собрание не представляется возможным.</w:t>
      </w:r>
    </w:p>
    <w:p w:rsidR="000831D0" w:rsidRPr="00BD21FD" w:rsidRDefault="000831D0" w:rsidP="00DC15F3">
      <w:pPr>
        <w:pStyle w:val="ConsPlusNormal"/>
        <w:ind w:firstLine="540"/>
        <w:jc w:val="both"/>
        <w:rPr>
          <w:sz w:val="16"/>
          <w:szCs w:val="16"/>
        </w:rPr>
      </w:pPr>
      <w:r w:rsidRPr="00BD21FD">
        <w:rPr>
          <w:sz w:val="16"/>
          <w:szCs w:val="16"/>
        </w:rPr>
        <w:t>3. Право граждан на участие в собраниях, конференциях не может быть ограничено в зависимости от происхождения,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0831D0" w:rsidRPr="00BD21FD" w:rsidRDefault="000831D0" w:rsidP="00DC15F3">
      <w:pPr>
        <w:pStyle w:val="ConsPlusNormal"/>
        <w:ind w:firstLine="540"/>
        <w:jc w:val="both"/>
        <w:rPr>
          <w:sz w:val="16"/>
          <w:szCs w:val="16"/>
        </w:rPr>
      </w:pPr>
      <w:r w:rsidRPr="00BD21FD">
        <w:rPr>
          <w:sz w:val="16"/>
          <w:szCs w:val="16"/>
        </w:rPr>
        <w:t>4. Граждане участвуют в собраниях и конференциях граждан свободно и добровольно.</w:t>
      </w:r>
    </w:p>
    <w:p w:rsidR="000831D0" w:rsidRPr="00BD21FD" w:rsidRDefault="000831D0" w:rsidP="00DC15F3">
      <w:pPr>
        <w:pStyle w:val="ConsPlusNormal"/>
        <w:ind w:firstLine="540"/>
        <w:jc w:val="both"/>
        <w:rPr>
          <w:sz w:val="16"/>
          <w:szCs w:val="16"/>
        </w:rPr>
      </w:pPr>
      <w:r w:rsidRPr="00BD21FD">
        <w:rPr>
          <w:sz w:val="16"/>
          <w:szCs w:val="16"/>
        </w:rPr>
        <w:t>5. В собраниях и конференциях, проводимых в соответствии с настоящим Положением, вправе принимать участие граждане, достигшие 18-летнего возраста, проживающие на территории муниципального образования Орловский муниципальный район Кировской области.</w:t>
      </w:r>
    </w:p>
    <w:p w:rsidR="000831D0" w:rsidRPr="00BD21FD" w:rsidRDefault="000831D0" w:rsidP="00DC15F3">
      <w:pPr>
        <w:pStyle w:val="ConsPlusNormal"/>
        <w:jc w:val="both"/>
        <w:rPr>
          <w:sz w:val="16"/>
          <w:szCs w:val="16"/>
        </w:rPr>
      </w:pPr>
    </w:p>
    <w:p w:rsidR="000831D0" w:rsidRPr="00BD21FD" w:rsidRDefault="000831D0" w:rsidP="00DC15F3">
      <w:pPr>
        <w:pStyle w:val="ConsPlusNormal"/>
        <w:ind w:firstLine="540"/>
        <w:jc w:val="both"/>
        <w:outlineLvl w:val="1"/>
        <w:rPr>
          <w:sz w:val="16"/>
          <w:szCs w:val="16"/>
        </w:rPr>
      </w:pPr>
      <w:r w:rsidRPr="00BD21FD">
        <w:rPr>
          <w:sz w:val="16"/>
          <w:szCs w:val="16"/>
        </w:rPr>
        <w:t>Статья 3. Назначение и подготовка собрания, конференции</w:t>
      </w:r>
    </w:p>
    <w:p w:rsidR="000831D0" w:rsidRPr="00BD21FD" w:rsidRDefault="000831D0" w:rsidP="00DC15F3">
      <w:pPr>
        <w:pStyle w:val="ConsPlusNormal"/>
        <w:jc w:val="both"/>
        <w:rPr>
          <w:sz w:val="16"/>
          <w:szCs w:val="16"/>
        </w:rPr>
      </w:pPr>
    </w:p>
    <w:p w:rsidR="000831D0" w:rsidRPr="00BD21FD" w:rsidRDefault="000831D0" w:rsidP="00DC15F3">
      <w:pPr>
        <w:pStyle w:val="ConsPlusNormal"/>
        <w:ind w:firstLine="540"/>
        <w:jc w:val="both"/>
        <w:rPr>
          <w:sz w:val="16"/>
          <w:szCs w:val="16"/>
        </w:rPr>
      </w:pPr>
      <w:r w:rsidRPr="00BD21FD">
        <w:rPr>
          <w:sz w:val="16"/>
          <w:szCs w:val="16"/>
        </w:rPr>
        <w:t>1. Инициаторами проведения собрания, конференции могут быть:</w:t>
      </w:r>
    </w:p>
    <w:p w:rsidR="000831D0" w:rsidRPr="00BD21FD" w:rsidRDefault="000831D0" w:rsidP="00DC15F3">
      <w:pPr>
        <w:pStyle w:val="ConsPlusNormal"/>
        <w:ind w:firstLine="540"/>
        <w:jc w:val="both"/>
        <w:rPr>
          <w:sz w:val="16"/>
          <w:szCs w:val="16"/>
        </w:rPr>
      </w:pPr>
      <w:r w:rsidRPr="00BD21FD">
        <w:rPr>
          <w:sz w:val="16"/>
          <w:szCs w:val="16"/>
        </w:rPr>
        <w:t>инициативная группа жителей муниципального образования Орловский муниципальный район Кировской области в количестве не менее 5 человек (далее - инициативная группа);</w:t>
      </w:r>
    </w:p>
    <w:p w:rsidR="000831D0" w:rsidRPr="00BD21FD" w:rsidRDefault="000831D0" w:rsidP="00DC15F3">
      <w:pPr>
        <w:pStyle w:val="ConsPlusNormal"/>
        <w:ind w:firstLine="540"/>
        <w:jc w:val="both"/>
        <w:rPr>
          <w:sz w:val="16"/>
          <w:szCs w:val="16"/>
        </w:rPr>
      </w:pPr>
      <w:r w:rsidRPr="00BD21FD">
        <w:rPr>
          <w:sz w:val="16"/>
          <w:szCs w:val="16"/>
        </w:rPr>
        <w:t>Орловская районная Дума (далее - районная Дума);</w:t>
      </w:r>
    </w:p>
    <w:p w:rsidR="000831D0" w:rsidRPr="00BD21FD" w:rsidRDefault="000831D0" w:rsidP="00DC15F3">
      <w:pPr>
        <w:pStyle w:val="ConsPlusNormal"/>
        <w:ind w:firstLine="540"/>
        <w:jc w:val="both"/>
        <w:rPr>
          <w:sz w:val="16"/>
          <w:szCs w:val="16"/>
        </w:rPr>
      </w:pPr>
      <w:r w:rsidRPr="00BD21FD">
        <w:rPr>
          <w:sz w:val="16"/>
          <w:szCs w:val="16"/>
        </w:rPr>
        <w:t>глава Орловского района (далее - глава района).</w:t>
      </w:r>
    </w:p>
    <w:p w:rsidR="000831D0" w:rsidRPr="00BD21FD" w:rsidRDefault="000831D0" w:rsidP="00DC15F3">
      <w:pPr>
        <w:pStyle w:val="ConsPlusNormal"/>
        <w:ind w:firstLine="540"/>
        <w:jc w:val="both"/>
        <w:rPr>
          <w:sz w:val="16"/>
          <w:szCs w:val="16"/>
        </w:rPr>
      </w:pPr>
      <w:r w:rsidRPr="00BD21FD">
        <w:rPr>
          <w:sz w:val="16"/>
          <w:szCs w:val="16"/>
        </w:rPr>
        <w:t>2. Собрание, конференция граждан, проводимые по инициативе районной Думы, главы района, назначаются соответственно правовым актом районной Думой или главой района.</w:t>
      </w:r>
    </w:p>
    <w:p w:rsidR="000831D0" w:rsidRPr="00BD21FD" w:rsidRDefault="000831D0" w:rsidP="00DC15F3">
      <w:pPr>
        <w:pStyle w:val="ConsPlusNormal"/>
        <w:ind w:firstLine="540"/>
        <w:jc w:val="both"/>
        <w:rPr>
          <w:sz w:val="16"/>
          <w:szCs w:val="16"/>
        </w:rPr>
      </w:pPr>
      <w:r w:rsidRPr="00BD21FD">
        <w:rPr>
          <w:sz w:val="16"/>
          <w:szCs w:val="16"/>
        </w:rPr>
        <w:t>3. Назначение собрания, конференции граждан, проводимых по инициативе населения, осуществляется решением районной Думы.</w:t>
      </w:r>
    </w:p>
    <w:p w:rsidR="000831D0" w:rsidRPr="00BD21FD" w:rsidRDefault="000831D0" w:rsidP="00DC15F3">
      <w:pPr>
        <w:pStyle w:val="ConsPlusNormal"/>
        <w:ind w:firstLine="540"/>
        <w:jc w:val="both"/>
        <w:rPr>
          <w:sz w:val="16"/>
          <w:szCs w:val="16"/>
        </w:rPr>
      </w:pPr>
      <w:r w:rsidRPr="00BD21FD">
        <w:rPr>
          <w:sz w:val="16"/>
          <w:szCs w:val="16"/>
        </w:rPr>
        <w:t>4. Подготовку и проведение собрания, конференции обеспечивают инициаторы их проведения.</w:t>
      </w:r>
    </w:p>
    <w:p w:rsidR="000831D0" w:rsidRPr="00BD21FD" w:rsidRDefault="000831D0" w:rsidP="00DC15F3">
      <w:pPr>
        <w:pStyle w:val="ConsPlusNormal"/>
        <w:ind w:firstLine="540"/>
        <w:jc w:val="both"/>
        <w:rPr>
          <w:sz w:val="16"/>
          <w:szCs w:val="16"/>
        </w:rPr>
      </w:pPr>
      <w:r w:rsidRPr="00BD21FD">
        <w:rPr>
          <w:sz w:val="16"/>
          <w:szCs w:val="16"/>
        </w:rPr>
        <w:t>5. Собрание, конференция могут проводиться в помещении или на открытой местности.</w:t>
      </w:r>
    </w:p>
    <w:p w:rsidR="000831D0" w:rsidRPr="00BD21FD" w:rsidRDefault="000831D0" w:rsidP="00DC15F3">
      <w:pPr>
        <w:pStyle w:val="ConsPlusNormal"/>
        <w:ind w:firstLine="540"/>
        <w:jc w:val="both"/>
        <w:rPr>
          <w:sz w:val="16"/>
          <w:szCs w:val="16"/>
        </w:rPr>
      </w:pPr>
      <w:r w:rsidRPr="00BD21FD">
        <w:rPr>
          <w:sz w:val="16"/>
          <w:szCs w:val="16"/>
        </w:rPr>
        <w:t>6. О времени и месте проведения собрания, конференции, повестке дня инициаторы обязаны оповестить участников собрания не позднее чем за десять дней до даты их проведения через средства массовой информации, официальный сайт Орловского района или иным способом.</w:t>
      </w:r>
    </w:p>
    <w:p w:rsidR="000831D0" w:rsidRPr="00BD21FD" w:rsidRDefault="000831D0" w:rsidP="00DC15F3">
      <w:pPr>
        <w:pStyle w:val="ConsPlusNormal"/>
        <w:ind w:firstLine="540"/>
        <w:jc w:val="both"/>
        <w:rPr>
          <w:sz w:val="16"/>
          <w:szCs w:val="16"/>
        </w:rPr>
      </w:pPr>
      <w:r w:rsidRPr="00BD21FD">
        <w:rPr>
          <w:sz w:val="16"/>
          <w:szCs w:val="16"/>
        </w:rPr>
        <w:t>7. Обеспечение правопорядка при проведении собрания, конференции возлагается на инициаторов собрания. Инициаторы собрания, конференции вправе заблаговременно обратиться в правоохранительные органы с просьбой об их участии в обеспечении правопорядка.</w:t>
      </w:r>
    </w:p>
    <w:p w:rsidR="000831D0" w:rsidRPr="00BD21FD" w:rsidRDefault="000831D0" w:rsidP="00DC15F3">
      <w:pPr>
        <w:pStyle w:val="ConsPlusNormal"/>
        <w:ind w:firstLine="540"/>
        <w:jc w:val="both"/>
        <w:rPr>
          <w:sz w:val="16"/>
          <w:szCs w:val="16"/>
        </w:rPr>
      </w:pPr>
      <w:r w:rsidRPr="00BD21FD">
        <w:rPr>
          <w:sz w:val="16"/>
          <w:szCs w:val="16"/>
        </w:rPr>
        <w:t>8. На собрания могут приглашаться представители органов местного самоуправления, руководители предприятий, учреждений, организаций, расположенных на соответствующей территории, депутаты районной Думы, представители средств массовой информации.</w:t>
      </w:r>
    </w:p>
    <w:p w:rsidR="000831D0" w:rsidRPr="00BD21FD" w:rsidRDefault="000831D0" w:rsidP="00DC15F3">
      <w:pPr>
        <w:pStyle w:val="ConsPlusNormal"/>
        <w:ind w:firstLine="540"/>
        <w:jc w:val="both"/>
        <w:rPr>
          <w:sz w:val="16"/>
          <w:szCs w:val="16"/>
        </w:rPr>
      </w:pPr>
      <w:r w:rsidRPr="00BD21FD">
        <w:rPr>
          <w:sz w:val="16"/>
          <w:szCs w:val="16"/>
        </w:rPr>
        <w:t>9. Инициаторы проведения собрания, конференции в обязательном порядке уведомляют администрацию Орловского района о проведении собрания, конференции граждан не ранее чем за 15 дней и не позднее 10 дней до проведения собрания.</w:t>
      </w:r>
    </w:p>
    <w:p w:rsidR="000831D0" w:rsidRPr="00BD21FD" w:rsidRDefault="000831D0" w:rsidP="00DC15F3">
      <w:pPr>
        <w:pStyle w:val="ConsPlusNormal"/>
        <w:ind w:firstLine="540"/>
        <w:jc w:val="both"/>
        <w:rPr>
          <w:sz w:val="16"/>
          <w:szCs w:val="16"/>
        </w:rPr>
      </w:pPr>
      <w:r w:rsidRPr="00BD21FD">
        <w:rPr>
          <w:sz w:val="16"/>
          <w:szCs w:val="16"/>
        </w:rPr>
        <w:t>10. При проведении собрания, конференции минимальное количество граждан, проживающих на данной территории и обладающих правом участия в собрании, необходимое для признания правомочности, не устанавливается.</w:t>
      </w:r>
    </w:p>
    <w:p w:rsidR="000831D0" w:rsidRPr="00BD21FD" w:rsidRDefault="000831D0" w:rsidP="00DC15F3">
      <w:pPr>
        <w:pStyle w:val="ConsPlusNormal"/>
        <w:jc w:val="both"/>
        <w:rPr>
          <w:sz w:val="16"/>
          <w:szCs w:val="16"/>
        </w:rPr>
      </w:pPr>
    </w:p>
    <w:p w:rsidR="000831D0" w:rsidRPr="00BD21FD" w:rsidRDefault="000831D0" w:rsidP="00DC15F3">
      <w:pPr>
        <w:pStyle w:val="ConsPlusNormal"/>
        <w:ind w:firstLine="540"/>
        <w:jc w:val="both"/>
        <w:outlineLvl w:val="1"/>
        <w:rPr>
          <w:sz w:val="16"/>
          <w:szCs w:val="16"/>
        </w:rPr>
      </w:pPr>
      <w:r w:rsidRPr="00BD21FD">
        <w:rPr>
          <w:sz w:val="16"/>
          <w:szCs w:val="16"/>
        </w:rPr>
        <w:t>Статья 4. Выдвижение делегатов на конференцию</w:t>
      </w:r>
    </w:p>
    <w:p w:rsidR="000831D0" w:rsidRPr="00BD21FD" w:rsidRDefault="000831D0" w:rsidP="00DC15F3">
      <w:pPr>
        <w:pStyle w:val="ConsPlusNormal"/>
        <w:jc w:val="both"/>
        <w:rPr>
          <w:sz w:val="16"/>
          <w:szCs w:val="16"/>
        </w:rPr>
      </w:pPr>
    </w:p>
    <w:p w:rsidR="000831D0" w:rsidRPr="00BD21FD" w:rsidRDefault="000831D0" w:rsidP="00DC15F3">
      <w:pPr>
        <w:pStyle w:val="ConsPlusNormal"/>
        <w:ind w:firstLine="540"/>
        <w:jc w:val="both"/>
        <w:rPr>
          <w:sz w:val="16"/>
          <w:szCs w:val="16"/>
        </w:rPr>
      </w:pPr>
      <w:r w:rsidRPr="00BD21FD">
        <w:rPr>
          <w:sz w:val="16"/>
          <w:szCs w:val="16"/>
        </w:rPr>
        <w:t>1. Норма представительства делегатов на конференцию устанавливается инициатором ее проведения с учетом численности жителей, имеющих право на участие в конференции, проживающих в населенном пункте, в котором проводится конференция.</w:t>
      </w:r>
    </w:p>
    <w:p w:rsidR="000831D0" w:rsidRPr="00BD21FD" w:rsidRDefault="000831D0" w:rsidP="00DC15F3">
      <w:pPr>
        <w:pStyle w:val="ConsPlusNormal"/>
        <w:ind w:firstLine="540"/>
        <w:jc w:val="both"/>
        <w:rPr>
          <w:sz w:val="16"/>
          <w:szCs w:val="16"/>
        </w:rPr>
      </w:pPr>
      <w:r w:rsidRPr="00BD21FD">
        <w:rPr>
          <w:sz w:val="16"/>
          <w:szCs w:val="16"/>
        </w:rPr>
        <w:t>2. Выдвижение и выборы делегатов на конференцию проводятся на собрании жителей подъезда многоквартирного дома, дома, группы домов, улиц(ы), населенного пункта (далее - жители соответствующей территории) либо протоколом собрания жителей соответствующей территории.</w:t>
      </w:r>
    </w:p>
    <w:p w:rsidR="000831D0" w:rsidRPr="00BD21FD" w:rsidRDefault="000831D0" w:rsidP="00DC15F3">
      <w:pPr>
        <w:pStyle w:val="ConsPlusNormal"/>
        <w:ind w:firstLine="540"/>
        <w:jc w:val="both"/>
        <w:rPr>
          <w:sz w:val="16"/>
          <w:szCs w:val="16"/>
        </w:rPr>
      </w:pPr>
      <w:r w:rsidRPr="00BD21FD">
        <w:rPr>
          <w:sz w:val="16"/>
          <w:szCs w:val="16"/>
        </w:rPr>
        <w:t>3. По инициативе жителей, от которых выдвигается делегат на 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расписываются в подписном листе. Если возникает альтернативная кандидатура, то заполняется другой подписной лист.</w:t>
      </w:r>
    </w:p>
    <w:p w:rsidR="000831D0" w:rsidRPr="00BD21FD" w:rsidRDefault="000831D0" w:rsidP="00DC15F3">
      <w:pPr>
        <w:pStyle w:val="ConsPlusNormal"/>
        <w:ind w:firstLine="540"/>
        <w:jc w:val="both"/>
        <w:rPr>
          <w:sz w:val="16"/>
          <w:szCs w:val="16"/>
        </w:rPr>
      </w:pPr>
      <w:r w:rsidRPr="00BD21FD">
        <w:rPr>
          <w:sz w:val="16"/>
          <w:szCs w:val="16"/>
        </w:rPr>
        <w:t>4. Выборы делегатов конференции считаются состоявшимися, если в голосовании приняло участие большинство жителей соответствующей территории и большинство из них поддержало выдвинутую кандидатуру. Если выдвинуто несколько кандидатов в делегаты, то избранным считается кандидат, набравший наибольшее число голосов от числа принявших участие в голосовании.</w:t>
      </w:r>
    </w:p>
    <w:p w:rsidR="000831D0" w:rsidRPr="00BD21FD" w:rsidRDefault="000831D0" w:rsidP="00DC15F3">
      <w:pPr>
        <w:pStyle w:val="ConsPlusNormal"/>
        <w:jc w:val="both"/>
        <w:rPr>
          <w:sz w:val="16"/>
          <w:szCs w:val="16"/>
        </w:rPr>
      </w:pPr>
    </w:p>
    <w:p w:rsidR="000831D0" w:rsidRPr="00BD21FD" w:rsidRDefault="000831D0" w:rsidP="00DC15F3">
      <w:pPr>
        <w:pStyle w:val="ConsPlusNormal"/>
        <w:ind w:firstLine="540"/>
        <w:jc w:val="both"/>
        <w:outlineLvl w:val="1"/>
        <w:rPr>
          <w:sz w:val="16"/>
          <w:szCs w:val="16"/>
        </w:rPr>
      </w:pPr>
      <w:r w:rsidRPr="00BD21FD">
        <w:rPr>
          <w:sz w:val="16"/>
          <w:szCs w:val="16"/>
        </w:rPr>
        <w:t>Статья 5. Порядок проведения собрания, конференции</w:t>
      </w:r>
    </w:p>
    <w:p w:rsidR="000831D0" w:rsidRPr="00BD21FD" w:rsidRDefault="000831D0" w:rsidP="00DC15F3">
      <w:pPr>
        <w:pStyle w:val="ConsPlusNormal"/>
        <w:jc w:val="both"/>
        <w:rPr>
          <w:sz w:val="16"/>
          <w:szCs w:val="16"/>
        </w:rPr>
      </w:pPr>
    </w:p>
    <w:p w:rsidR="000831D0" w:rsidRPr="00BD21FD" w:rsidRDefault="000831D0" w:rsidP="00DC15F3">
      <w:pPr>
        <w:pStyle w:val="ConsPlusNormal"/>
        <w:ind w:firstLine="540"/>
        <w:jc w:val="both"/>
        <w:rPr>
          <w:sz w:val="16"/>
          <w:szCs w:val="16"/>
        </w:rPr>
      </w:pPr>
      <w:r w:rsidRPr="00BD21FD">
        <w:rPr>
          <w:sz w:val="16"/>
          <w:szCs w:val="16"/>
        </w:rPr>
        <w:t>1. Перед открытием собрания, конференции проводится обязательная регистрация их участников с указанием фамилии, имени, отчества, даты рождения и домашнего адреса гражданина.</w:t>
      </w:r>
    </w:p>
    <w:p w:rsidR="000831D0" w:rsidRPr="00BD21FD" w:rsidRDefault="000831D0" w:rsidP="00DC15F3">
      <w:pPr>
        <w:pStyle w:val="ConsPlusNormal"/>
        <w:ind w:firstLine="540"/>
        <w:jc w:val="both"/>
        <w:rPr>
          <w:sz w:val="16"/>
          <w:szCs w:val="16"/>
        </w:rPr>
      </w:pPr>
      <w:r w:rsidRPr="00BD21FD">
        <w:rPr>
          <w:sz w:val="16"/>
          <w:szCs w:val="16"/>
        </w:rPr>
        <w:t>2. Регистрацию участников собрания, конференции граждан осуществляют ответственные за подготовку и проведение собрания, конференции лица.</w:t>
      </w:r>
    </w:p>
    <w:p w:rsidR="000831D0" w:rsidRPr="00BD21FD" w:rsidRDefault="000831D0" w:rsidP="00DC15F3">
      <w:pPr>
        <w:pStyle w:val="ConsPlusNormal"/>
        <w:ind w:firstLine="540"/>
        <w:jc w:val="both"/>
        <w:rPr>
          <w:sz w:val="16"/>
          <w:szCs w:val="16"/>
        </w:rPr>
      </w:pPr>
      <w:r w:rsidRPr="00BD21FD">
        <w:rPr>
          <w:sz w:val="16"/>
          <w:szCs w:val="16"/>
        </w:rPr>
        <w:t>3. Повестка дня утверждается собранием, конференцией граждан.</w:t>
      </w:r>
    </w:p>
    <w:p w:rsidR="000831D0" w:rsidRPr="00BD21FD" w:rsidRDefault="000831D0" w:rsidP="00DC15F3">
      <w:pPr>
        <w:pStyle w:val="ConsPlusNormal"/>
        <w:ind w:firstLine="540"/>
        <w:jc w:val="both"/>
        <w:rPr>
          <w:sz w:val="16"/>
          <w:szCs w:val="16"/>
        </w:rPr>
      </w:pPr>
      <w:r w:rsidRPr="00BD21FD">
        <w:rPr>
          <w:sz w:val="16"/>
          <w:szCs w:val="16"/>
        </w:rPr>
        <w:t>4. Собрание, конференцию открывает лицо, которому это поручено инициаторами проведения собрания, конференции.</w:t>
      </w:r>
    </w:p>
    <w:p w:rsidR="000831D0" w:rsidRPr="00BD21FD" w:rsidRDefault="000831D0" w:rsidP="00DC15F3">
      <w:pPr>
        <w:pStyle w:val="ConsPlusNormal"/>
        <w:ind w:firstLine="540"/>
        <w:jc w:val="both"/>
        <w:rPr>
          <w:sz w:val="16"/>
          <w:szCs w:val="16"/>
        </w:rPr>
      </w:pPr>
      <w:r w:rsidRPr="00BD21FD">
        <w:rPr>
          <w:sz w:val="16"/>
          <w:szCs w:val="16"/>
        </w:rPr>
        <w:t>5. Для проведения собрания, конференции их участниками избираются председатель и секретарь собрания, конференции.</w:t>
      </w:r>
    </w:p>
    <w:p w:rsidR="000831D0" w:rsidRPr="00BD21FD" w:rsidRDefault="000831D0" w:rsidP="00DC15F3">
      <w:pPr>
        <w:pStyle w:val="ConsPlusNormal"/>
        <w:ind w:firstLine="540"/>
        <w:jc w:val="both"/>
        <w:rPr>
          <w:sz w:val="16"/>
          <w:szCs w:val="16"/>
        </w:rPr>
      </w:pPr>
      <w:r w:rsidRPr="00BD21FD">
        <w:rPr>
          <w:sz w:val="16"/>
          <w:szCs w:val="16"/>
        </w:rPr>
        <w:t>6. Председатель собрания, конференции:</w:t>
      </w:r>
    </w:p>
    <w:p w:rsidR="000831D0" w:rsidRPr="00BD21FD" w:rsidRDefault="000831D0" w:rsidP="00DC15F3">
      <w:pPr>
        <w:pStyle w:val="ConsPlusNormal"/>
        <w:ind w:firstLine="540"/>
        <w:jc w:val="both"/>
        <w:rPr>
          <w:sz w:val="16"/>
          <w:szCs w:val="16"/>
        </w:rPr>
      </w:pPr>
      <w:r w:rsidRPr="00BD21FD">
        <w:rPr>
          <w:sz w:val="16"/>
          <w:szCs w:val="16"/>
        </w:rPr>
        <w:t>ведет собрание, конференцию;</w:t>
      </w:r>
    </w:p>
    <w:p w:rsidR="000831D0" w:rsidRPr="00BD21FD" w:rsidRDefault="000831D0" w:rsidP="00DC15F3">
      <w:pPr>
        <w:pStyle w:val="ConsPlusNormal"/>
        <w:ind w:firstLine="540"/>
        <w:jc w:val="both"/>
        <w:rPr>
          <w:sz w:val="16"/>
          <w:szCs w:val="16"/>
        </w:rPr>
      </w:pPr>
      <w:r w:rsidRPr="00BD21FD">
        <w:rPr>
          <w:sz w:val="16"/>
          <w:szCs w:val="16"/>
        </w:rPr>
        <w:t>объявляет повестку собрания, конференции, ставит ее на обсуждение и утверждение;</w:t>
      </w:r>
    </w:p>
    <w:p w:rsidR="000831D0" w:rsidRPr="00BD21FD" w:rsidRDefault="000831D0" w:rsidP="00DC15F3">
      <w:pPr>
        <w:pStyle w:val="ConsPlusNormal"/>
        <w:ind w:firstLine="540"/>
        <w:jc w:val="both"/>
        <w:rPr>
          <w:sz w:val="16"/>
          <w:szCs w:val="16"/>
        </w:rPr>
      </w:pPr>
      <w:r w:rsidRPr="00BD21FD">
        <w:rPr>
          <w:sz w:val="16"/>
          <w:szCs w:val="16"/>
        </w:rPr>
        <w:t>предоставляет слово докладчикам и выступающим в прениях по обсуждаемым на собрании, конференции вопросам;</w:t>
      </w:r>
    </w:p>
    <w:p w:rsidR="000831D0" w:rsidRPr="00BD21FD" w:rsidRDefault="000831D0" w:rsidP="00DC15F3">
      <w:pPr>
        <w:pStyle w:val="ConsPlusNormal"/>
        <w:ind w:firstLine="540"/>
        <w:jc w:val="both"/>
        <w:rPr>
          <w:sz w:val="16"/>
          <w:szCs w:val="16"/>
        </w:rPr>
      </w:pPr>
      <w:r w:rsidRPr="00BD21FD">
        <w:rPr>
          <w:sz w:val="16"/>
          <w:szCs w:val="16"/>
        </w:rPr>
        <w:t>проводит голосование по принятию обращений собранием, конференцией и объявляет итоги.</w:t>
      </w:r>
    </w:p>
    <w:p w:rsidR="000831D0" w:rsidRPr="00BD21FD" w:rsidRDefault="000831D0" w:rsidP="00DC15F3">
      <w:pPr>
        <w:pStyle w:val="ConsPlusNormal"/>
        <w:ind w:firstLine="540"/>
        <w:jc w:val="both"/>
        <w:rPr>
          <w:sz w:val="16"/>
          <w:szCs w:val="16"/>
        </w:rPr>
      </w:pPr>
      <w:r w:rsidRPr="00BD21FD">
        <w:rPr>
          <w:sz w:val="16"/>
          <w:szCs w:val="16"/>
        </w:rPr>
        <w:t>7. Обращения собрания, конференции граждан принимаются открытым голосованием большинством голосов присутствующих граждан.</w:t>
      </w:r>
    </w:p>
    <w:p w:rsidR="000831D0" w:rsidRPr="00BD21FD" w:rsidRDefault="000831D0" w:rsidP="00DC15F3">
      <w:pPr>
        <w:pStyle w:val="ConsPlusNormal"/>
        <w:ind w:firstLine="540"/>
        <w:jc w:val="both"/>
        <w:rPr>
          <w:sz w:val="16"/>
          <w:szCs w:val="16"/>
        </w:rPr>
      </w:pPr>
      <w:r w:rsidRPr="00BD21FD">
        <w:rPr>
          <w:sz w:val="16"/>
          <w:szCs w:val="16"/>
        </w:rPr>
        <w:t>8. Собрание, конференция граждан может принять по рассматриваемому вопросу (вопросам) обращение к органам местного самоуправления или жителям.</w:t>
      </w:r>
    </w:p>
    <w:p w:rsidR="000831D0" w:rsidRPr="00BD21FD" w:rsidRDefault="000831D0" w:rsidP="00DC15F3">
      <w:pPr>
        <w:pStyle w:val="ConsPlusNormal"/>
        <w:ind w:firstLine="540"/>
        <w:jc w:val="both"/>
        <w:rPr>
          <w:sz w:val="16"/>
          <w:szCs w:val="16"/>
        </w:rPr>
      </w:pPr>
      <w:r w:rsidRPr="00BD21FD">
        <w:rPr>
          <w:sz w:val="16"/>
          <w:szCs w:val="16"/>
        </w:rPr>
        <w:t>9. Обращение, принятое на собрании, конференции, не может нарушать имущественные и иные права граждан, объединений собственников жилья и других организаций.</w:t>
      </w:r>
    </w:p>
    <w:p w:rsidR="000831D0" w:rsidRPr="00BD21FD" w:rsidRDefault="000831D0" w:rsidP="00DC15F3">
      <w:pPr>
        <w:pStyle w:val="ConsPlusNormal"/>
        <w:ind w:firstLine="540"/>
        <w:jc w:val="both"/>
        <w:rPr>
          <w:sz w:val="16"/>
          <w:szCs w:val="16"/>
        </w:rPr>
      </w:pPr>
      <w:r w:rsidRPr="00BD21FD">
        <w:rPr>
          <w:sz w:val="16"/>
          <w:szCs w:val="16"/>
        </w:rPr>
        <w:t>10. Содержание обращения собрания, конференции граждан доводится инициатором до граждан, проживающих на соответствующей территории, направляется представительному органу местного самоуправления, должностным лицам местного самоуправления, которые обязаны в месячный срок рассмотреть его и направить в письменной форме председателю собрания, конференции или другому лицу, уполномоченному собранием, конференцией, мотивированный ответ по существу обращения в письменной форме.</w:t>
      </w:r>
    </w:p>
    <w:p w:rsidR="000831D0" w:rsidRPr="00BD21FD" w:rsidRDefault="000831D0" w:rsidP="00DC15F3">
      <w:pPr>
        <w:pStyle w:val="ConsPlusNormal"/>
        <w:ind w:firstLine="540"/>
        <w:jc w:val="both"/>
        <w:rPr>
          <w:sz w:val="16"/>
          <w:szCs w:val="16"/>
        </w:rPr>
      </w:pPr>
      <w:r w:rsidRPr="00BD21FD">
        <w:rPr>
          <w:sz w:val="16"/>
          <w:szCs w:val="16"/>
        </w:rPr>
        <w:t>11. Органы местного самоуправления вправе принять правовой или распорядительный акт на основании обращения собрания, конференции, о чем незамедлительно сообщается председателю собрания, конференции или другому лицу, уполномоченному собранием, конференцией.</w:t>
      </w:r>
    </w:p>
    <w:p w:rsidR="000831D0" w:rsidRPr="00BD21FD" w:rsidRDefault="000831D0" w:rsidP="00DC15F3">
      <w:pPr>
        <w:pStyle w:val="ConsPlusNormal"/>
        <w:ind w:firstLine="540"/>
        <w:jc w:val="both"/>
        <w:rPr>
          <w:sz w:val="16"/>
          <w:szCs w:val="16"/>
        </w:rPr>
      </w:pPr>
      <w:r w:rsidRPr="00BD21FD">
        <w:rPr>
          <w:sz w:val="16"/>
          <w:szCs w:val="16"/>
        </w:rPr>
        <w:t>12. Изменения и дополнения в принятое собранием, конференцией обращение вносятся исключительно собранием, конференцией граждан.</w:t>
      </w:r>
    </w:p>
    <w:p w:rsidR="000831D0" w:rsidRPr="00BD21FD" w:rsidRDefault="000831D0" w:rsidP="00DC15F3">
      <w:pPr>
        <w:pStyle w:val="ConsPlusNormal"/>
        <w:ind w:firstLine="540"/>
        <w:jc w:val="both"/>
        <w:rPr>
          <w:sz w:val="16"/>
          <w:szCs w:val="16"/>
        </w:rPr>
      </w:pPr>
      <w:r w:rsidRPr="00BD21FD">
        <w:rPr>
          <w:sz w:val="16"/>
          <w:szCs w:val="16"/>
        </w:rPr>
        <w:t xml:space="preserve">13. Итоги проведения собрания, конференции подлежат официальному опубликованию (обнародованию) в средствах массовой </w:t>
      </w:r>
      <w:r w:rsidRPr="00BD21FD">
        <w:rPr>
          <w:sz w:val="16"/>
          <w:szCs w:val="16"/>
        </w:rPr>
        <w:lastRenderedPageBreak/>
        <w:t>информации или иными доступными средствами не позднее чем в десятидневный срок со дня принятия обращения.</w:t>
      </w:r>
    </w:p>
    <w:p w:rsidR="000831D0" w:rsidRPr="00BD21FD" w:rsidRDefault="000831D0" w:rsidP="00DC15F3">
      <w:pPr>
        <w:pStyle w:val="ConsPlusNormal"/>
        <w:jc w:val="both"/>
        <w:rPr>
          <w:sz w:val="16"/>
          <w:szCs w:val="16"/>
        </w:rPr>
      </w:pPr>
    </w:p>
    <w:p w:rsidR="000831D0" w:rsidRPr="00BD21FD" w:rsidRDefault="000831D0" w:rsidP="00DC15F3">
      <w:pPr>
        <w:pStyle w:val="ConsPlusNormal"/>
        <w:ind w:firstLine="540"/>
        <w:jc w:val="both"/>
        <w:outlineLvl w:val="1"/>
        <w:rPr>
          <w:sz w:val="16"/>
          <w:szCs w:val="16"/>
        </w:rPr>
      </w:pPr>
      <w:r w:rsidRPr="00BD21FD">
        <w:rPr>
          <w:sz w:val="16"/>
          <w:szCs w:val="16"/>
        </w:rPr>
        <w:t>Статья 6. Протокол собрания, конференции</w:t>
      </w:r>
    </w:p>
    <w:p w:rsidR="000831D0" w:rsidRPr="00BD21FD" w:rsidRDefault="000831D0" w:rsidP="00DC15F3">
      <w:pPr>
        <w:pStyle w:val="ConsPlusNormal"/>
        <w:jc w:val="both"/>
        <w:rPr>
          <w:sz w:val="16"/>
          <w:szCs w:val="16"/>
        </w:rPr>
      </w:pPr>
    </w:p>
    <w:p w:rsidR="000831D0" w:rsidRPr="00BD21FD" w:rsidRDefault="000831D0" w:rsidP="00DC15F3">
      <w:pPr>
        <w:pStyle w:val="ConsPlusNormal"/>
        <w:ind w:firstLine="540"/>
        <w:jc w:val="both"/>
        <w:rPr>
          <w:sz w:val="16"/>
          <w:szCs w:val="16"/>
        </w:rPr>
      </w:pPr>
      <w:r w:rsidRPr="00BD21FD">
        <w:rPr>
          <w:sz w:val="16"/>
          <w:szCs w:val="16"/>
        </w:rPr>
        <w:t>1. Секретарь собрания, конференции ведет протокол.</w:t>
      </w:r>
    </w:p>
    <w:p w:rsidR="000831D0" w:rsidRPr="00BD21FD" w:rsidRDefault="000831D0" w:rsidP="00DC15F3">
      <w:pPr>
        <w:pStyle w:val="ConsPlusNormal"/>
        <w:ind w:firstLine="540"/>
        <w:jc w:val="both"/>
        <w:rPr>
          <w:sz w:val="16"/>
          <w:szCs w:val="16"/>
        </w:rPr>
      </w:pPr>
      <w:r w:rsidRPr="00BD21FD">
        <w:rPr>
          <w:sz w:val="16"/>
          <w:szCs w:val="16"/>
        </w:rPr>
        <w:t>2. В протоколе собрания, конференции указываются: место и дата проведения, общее число граждан, имеющих право принимать решение на общем собрании (общее число делегатов, имеющих право принимать решение на конференции), и количество жителей, принявших участие в собрании (количество делегатов, принявших участие в конференции). К протоколу прилагаются лист регистрации участников, а также краткое содержание выступлений и принятые решения.</w:t>
      </w:r>
    </w:p>
    <w:p w:rsidR="000831D0" w:rsidRPr="00BD21FD" w:rsidRDefault="000831D0" w:rsidP="00DC15F3">
      <w:pPr>
        <w:pStyle w:val="ConsPlusNormal"/>
        <w:ind w:firstLine="540"/>
        <w:jc w:val="both"/>
        <w:rPr>
          <w:sz w:val="16"/>
          <w:szCs w:val="16"/>
        </w:rPr>
      </w:pPr>
      <w:r w:rsidRPr="00BD21FD">
        <w:rPr>
          <w:sz w:val="16"/>
          <w:szCs w:val="16"/>
        </w:rPr>
        <w:t>3. Протокол собрания, конференции подписывают председатель и секретарь собрания, конференции, и в течение 10 дней, если это необходимо для дальнейшего решения вопроса, его копия передается в органы местного самоуправления, принявшие решение о проведении собрания, конференции.</w:t>
      </w:r>
    </w:p>
    <w:p w:rsidR="000831D0" w:rsidRPr="00BD21FD" w:rsidRDefault="000831D0" w:rsidP="00DC15F3">
      <w:pPr>
        <w:pStyle w:val="ConsPlusNormal"/>
        <w:ind w:firstLine="540"/>
        <w:jc w:val="both"/>
        <w:rPr>
          <w:sz w:val="16"/>
          <w:szCs w:val="16"/>
        </w:rPr>
      </w:pPr>
      <w:r w:rsidRPr="00BD21FD">
        <w:rPr>
          <w:sz w:val="16"/>
          <w:szCs w:val="16"/>
        </w:rPr>
        <w:t>4. Если гражданин, присутствующий на собрании, конференции, по тем или иным причинам не может выступить сам, он имеет право передать председателю собрания, конференции свое выступление в письменном виде, которое оглашается председателем и прилагается к протоколу.</w:t>
      </w:r>
    </w:p>
    <w:p w:rsidR="000831D0" w:rsidRPr="00BD21FD" w:rsidRDefault="000831D0" w:rsidP="00DC15F3">
      <w:pPr>
        <w:pStyle w:val="ConsPlusNormal"/>
        <w:jc w:val="both"/>
        <w:rPr>
          <w:sz w:val="16"/>
          <w:szCs w:val="16"/>
        </w:rPr>
      </w:pPr>
    </w:p>
    <w:p w:rsidR="000831D0" w:rsidRPr="00BD21FD" w:rsidRDefault="000831D0" w:rsidP="00DC15F3">
      <w:pPr>
        <w:pStyle w:val="ConsPlusNormal"/>
        <w:ind w:firstLine="540"/>
        <w:jc w:val="both"/>
        <w:outlineLvl w:val="1"/>
        <w:rPr>
          <w:sz w:val="16"/>
          <w:szCs w:val="16"/>
        </w:rPr>
      </w:pPr>
      <w:r w:rsidRPr="00BD21FD">
        <w:rPr>
          <w:sz w:val="16"/>
          <w:szCs w:val="16"/>
        </w:rPr>
        <w:t>Статья 7. Рассмотрение обращения собрания, конференции граждан</w:t>
      </w:r>
    </w:p>
    <w:p w:rsidR="000831D0" w:rsidRPr="00BD21FD" w:rsidRDefault="000831D0" w:rsidP="00DC15F3">
      <w:pPr>
        <w:pStyle w:val="ConsPlusNormal"/>
        <w:jc w:val="both"/>
        <w:rPr>
          <w:sz w:val="16"/>
          <w:szCs w:val="16"/>
        </w:rPr>
      </w:pPr>
    </w:p>
    <w:p w:rsidR="000831D0" w:rsidRPr="00BD21FD" w:rsidRDefault="000831D0" w:rsidP="00DC15F3">
      <w:pPr>
        <w:pStyle w:val="ConsPlusNormal"/>
        <w:ind w:firstLine="540"/>
        <w:jc w:val="both"/>
        <w:rPr>
          <w:sz w:val="16"/>
          <w:szCs w:val="16"/>
        </w:rPr>
      </w:pPr>
      <w:r w:rsidRPr="00BD21FD">
        <w:rPr>
          <w:sz w:val="16"/>
          <w:szCs w:val="16"/>
        </w:rPr>
        <w:t>1. Обращение, принятое собранием, конференцией граждан, подлежит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w:t>
      </w:r>
    </w:p>
    <w:p w:rsidR="000831D0" w:rsidRPr="00BD21FD" w:rsidRDefault="000831D0" w:rsidP="00DC15F3">
      <w:pPr>
        <w:pStyle w:val="ConsPlusNormal"/>
        <w:ind w:firstLine="540"/>
        <w:jc w:val="both"/>
        <w:rPr>
          <w:sz w:val="16"/>
          <w:szCs w:val="16"/>
        </w:rPr>
      </w:pPr>
      <w:r w:rsidRPr="00BD21FD">
        <w:rPr>
          <w:sz w:val="16"/>
          <w:szCs w:val="16"/>
        </w:rPr>
        <w:t>2. Результаты рассмотрения обращений граждан, принятых на собрании, конференции граждан, в письменной форме доводятся до сведения представителей собрания, конференции граждан.</w:t>
      </w:r>
    </w:p>
    <w:p w:rsidR="000831D0" w:rsidRPr="00BD21FD" w:rsidRDefault="000831D0" w:rsidP="00DC15F3">
      <w:pPr>
        <w:pStyle w:val="ConsPlusNormal"/>
        <w:jc w:val="both"/>
        <w:rPr>
          <w:sz w:val="16"/>
          <w:szCs w:val="16"/>
        </w:rPr>
      </w:pPr>
    </w:p>
    <w:p w:rsidR="000831D0" w:rsidRPr="00BD21FD" w:rsidRDefault="000831D0" w:rsidP="00DC15F3">
      <w:pPr>
        <w:pStyle w:val="ConsPlusNormal"/>
        <w:ind w:firstLine="540"/>
        <w:jc w:val="both"/>
        <w:outlineLvl w:val="1"/>
        <w:rPr>
          <w:sz w:val="16"/>
          <w:szCs w:val="16"/>
        </w:rPr>
      </w:pPr>
      <w:r w:rsidRPr="00BD21FD">
        <w:rPr>
          <w:sz w:val="16"/>
          <w:szCs w:val="16"/>
        </w:rPr>
        <w:t>Статья 8. Вступление в силу Положения</w:t>
      </w:r>
    </w:p>
    <w:p w:rsidR="000831D0" w:rsidRPr="00BD21FD" w:rsidRDefault="000831D0" w:rsidP="00DC15F3">
      <w:pPr>
        <w:pStyle w:val="ConsPlusNormal"/>
        <w:jc w:val="both"/>
        <w:rPr>
          <w:sz w:val="16"/>
          <w:szCs w:val="16"/>
        </w:rPr>
      </w:pPr>
    </w:p>
    <w:p w:rsidR="000831D0" w:rsidRPr="00BD21FD" w:rsidRDefault="000831D0" w:rsidP="00DC15F3">
      <w:pPr>
        <w:pStyle w:val="ConsPlusNormal"/>
        <w:ind w:firstLine="540"/>
        <w:jc w:val="both"/>
        <w:rPr>
          <w:sz w:val="16"/>
          <w:szCs w:val="16"/>
        </w:rPr>
      </w:pPr>
      <w:r w:rsidRPr="00BD21FD">
        <w:rPr>
          <w:sz w:val="16"/>
          <w:szCs w:val="16"/>
        </w:rPr>
        <w:t>Настоящее Положение вступает в силу после официального опубликования.</w:t>
      </w:r>
    </w:p>
    <w:p w:rsidR="000831D0" w:rsidRPr="00BD21FD" w:rsidRDefault="000831D0" w:rsidP="00DC15F3">
      <w:pPr>
        <w:pStyle w:val="ConsPlusNormal"/>
        <w:jc w:val="both"/>
        <w:rPr>
          <w:sz w:val="16"/>
          <w:szCs w:val="16"/>
        </w:rPr>
      </w:pPr>
    </w:p>
    <w:p w:rsidR="000831D0" w:rsidRPr="00BD21FD" w:rsidRDefault="000831D0" w:rsidP="00DC15F3">
      <w:pPr>
        <w:pStyle w:val="ConsPlusNormal"/>
        <w:jc w:val="both"/>
        <w:rPr>
          <w:sz w:val="16"/>
          <w:szCs w:val="16"/>
        </w:rPr>
      </w:pPr>
    </w:p>
    <w:p w:rsidR="000831D0" w:rsidRPr="00BD21FD" w:rsidRDefault="000831D0" w:rsidP="00DC15F3">
      <w:pPr>
        <w:spacing w:line="240" w:lineRule="auto"/>
        <w:jc w:val="both"/>
        <w:rPr>
          <w:rFonts w:ascii="Times New Roman" w:eastAsia="Times New Roman" w:hAnsi="Times New Roman" w:cs="Times New Roman"/>
          <w:sz w:val="16"/>
          <w:szCs w:val="16"/>
        </w:rPr>
      </w:pPr>
    </w:p>
    <w:p w:rsidR="006A57E5" w:rsidRDefault="006A57E5" w:rsidP="006A57E5">
      <w:pPr>
        <w:rPr>
          <w:rFonts w:ascii="Times New Roman" w:hAnsi="Times New Roman" w:cs="Times New Roman"/>
          <w:sz w:val="20"/>
          <w:szCs w:val="20"/>
        </w:rPr>
      </w:pPr>
    </w:p>
    <w:p w:rsidR="006A57E5" w:rsidRDefault="006A57E5" w:rsidP="006A57E5">
      <w:pPr>
        <w:rPr>
          <w:rFonts w:ascii="Times New Roman" w:hAnsi="Times New Roman" w:cs="Times New Roman"/>
          <w:sz w:val="20"/>
          <w:szCs w:val="20"/>
        </w:rPr>
      </w:pPr>
    </w:p>
    <w:p w:rsidR="006A57E5" w:rsidRDefault="006A57E5" w:rsidP="006A57E5">
      <w:pPr>
        <w:rPr>
          <w:rFonts w:ascii="Times New Roman" w:hAnsi="Times New Roman" w:cs="Times New Roman"/>
          <w:sz w:val="20"/>
          <w:szCs w:val="20"/>
        </w:rPr>
      </w:pPr>
    </w:p>
    <w:p w:rsidR="006A57E5" w:rsidRDefault="006A57E5" w:rsidP="006A57E5">
      <w:pPr>
        <w:rPr>
          <w:rFonts w:ascii="Times New Roman" w:hAnsi="Times New Roman" w:cs="Times New Roman"/>
          <w:sz w:val="20"/>
          <w:szCs w:val="20"/>
        </w:rPr>
      </w:pPr>
    </w:p>
    <w:p w:rsidR="006A57E5" w:rsidRDefault="006A57E5" w:rsidP="006A57E5">
      <w:pPr>
        <w:rPr>
          <w:rFonts w:ascii="Times New Roman" w:hAnsi="Times New Roman" w:cs="Times New Roman"/>
          <w:sz w:val="20"/>
          <w:szCs w:val="20"/>
        </w:rPr>
      </w:pPr>
    </w:p>
    <w:p w:rsidR="006A57E5" w:rsidRDefault="006A57E5" w:rsidP="006A57E5">
      <w:pPr>
        <w:rPr>
          <w:rFonts w:ascii="Times New Roman" w:hAnsi="Times New Roman" w:cs="Times New Roman"/>
          <w:sz w:val="20"/>
          <w:szCs w:val="20"/>
        </w:rPr>
      </w:pPr>
    </w:p>
    <w:p w:rsidR="006A57E5" w:rsidRDefault="006A57E5" w:rsidP="006A57E5">
      <w:pPr>
        <w:rPr>
          <w:rFonts w:ascii="Times New Roman" w:hAnsi="Times New Roman" w:cs="Times New Roman"/>
          <w:sz w:val="20"/>
          <w:szCs w:val="20"/>
        </w:rPr>
      </w:pPr>
    </w:p>
    <w:p w:rsidR="006A57E5" w:rsidRDefault="006A57E5" w:rsidP="006A57E5">
      <w:pPr>
        <w:rPr>
          <w:rFonts w:ascii="Times New Roman" w:hAnsi="Times New Roman" w:cs="Times New Roman"/>
          <w:sz w:val="20"/>
          <w:szCs w:val="20"/>
        </w:rPr>
      </w:pPr>
    </w:p>
    <w:p w:rsidR="006A57E5" w:rsidRDefault="006A57E5" w:rsidP="006A57E5">
      <w:pPr>
        <w:rPr>
          <w:rFonts w:ascii="Times New Roman" w:hAnsi="Times New Roman" w:cs="Times New Roman"/>
          <w:sz w:val="20"/>
          <w:szCs w:val="20"/>
        </w:rPr>
      </w:pPr>
    </w:p>
    <w:p w:rsidR="006A57E5" w:rsidRDefault="006A57E5" w:rsidP="006A57E5">
      <w:pPr>
        <w:rPr>
          <w:rFonts w:ascii="Times New Roman" w:hAnsi="Times New Roman" w:cs="Times New Roman"/>
          <w:sz w:val="20"/>
          <w:szCs w:val="20"/>
        </w:rPr>
      </w:pPr>
    </w:p>
    <w:p w:rsidR="006A57E5" w:rsidRDefault="006A57E5" w:rsidP="006A57E5">
      <w:pPr>
        <w:rPr>
          <w:rFonts w:ascii="Times New Roman" w:hAnsi="Times New Roman" w:cs="Times New Roman"/>
          <w:sz w:val="20"/>
          <w:szCs w:val="20"/>
        </w:rPr>
      </w:pPr>
    </w:p>
    <w:p w:rsidR="006A57E5" w:rsidRPr="00F8485B" w:rsidRDefault="006A57E5" w:rsidP="006A57E5">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 xml:space="preserve">ИНФОРМАЦИОННЫЙ </w:t>
      </w:r>
    </w:p>
    <w:p w:rsidR="006A57E5" w:rsidRPr="00F8485B" w:rsidRDefault="006A57E5" w:rsidP="006A57E5">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БЮЛЛЕТЕНЬ</w:t>
      </w:r>
    </w:p>
    <w:p w:rsidR="006A57E5" w:rsidRPr="00F8485B" w:rsidRDefault="006A57E5" w:rsidP="006A57E5">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 xml:space="preserve">ОРГАНОВ МЕСТНОГО САМОУПРАВЛЕНИЯ </w:t>
      </w:r>
    </w:p>
    <w:p w:rsidR="006A57E5" w:rsidRPr="00F8485B" w:rsidRDefault="006A57E5" w:rsidP="006A57E5">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 xml:space="preserve">МУНИЦИПАЛЬНОГО ОБРАЗОВАНИЯ  </w:t>
      </w:r>
    </w:p>
    <w:p w:rsidR="006A57E5" w:rsidRPr="00F8485B" w:rsidRDefault="006A57E5" w:rsidP="006A57E5">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 xml:space="preserve">ОРЛОВСКИЙ МУНИЦИПАЛЬНЫЙ РАЙОН  </w:t>
      </w:r>
    </w:p>
    <w:p w:rsidR="006A57E5" w:rsidRPr="00F8485B" w:rsidRDefault="006A57E5" w:rsidP="006A57E5">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КИРОВСКОЙ  ОБЛАСТИ</w:t>
      </w:r>
    </w:p>
    <w:p w:rsidR="006A57E5" w:rsidRPr="00F8485B" w:rsidRDefault="006A57E5" w:rsidP="006A57E5">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(ОФИЦИАЛЬНОЕ    ИЗДАНИЕ)</w:t>
      </w:r>
    </w:p>
    <w:p w:rsidR="006A57E5" w:rsidRPr="00F8485B" w:rsidRDefault="006A57E5" w:rsidP="006A57E5">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Отпечатано в ад</w:t>
      </w:r>
      <w:r>
        <w:rPr>
          <w:rFonts w:ascii="Times New Roman" w:eastAsia="Times New Roman" w:hAnsi="Times New Roman" w:cs="Times New Roman"/>
          <w:sz w:val="20"/>
          <w:szCs w:val="20"/>
        </w:rPr>
        <w:t>министрации Орловского района  18</w:t>
      </w:r>
      <w:r w:rsidRPr="00F8485B">
        <w:rPr>
          <w:rFonts w:ascii="Times New Roman" w:eastAsia="Times New Roman" w:hAnsi="Times New Roman" w:cs="Times New Roman"/>
          <w:sz w:val="20"/>
          <w:szCs w:val="20"/>
        </w:rPr>
        <w:t>.0</w:t>
      </w:r>
      <w:r>
        <w:rPr>
          <w:rFonts w:ascii="Times New Roman" w:eastAsia="Times New Roman" w:hAnsi="Times New Roman" w:cs="Times New Roman"/>
          <w:sz w:val="20"/>
          <w:szCs w:val="20"/>
        </w:rPr>
        <w:t>8</w:t>
      </w:r>
      <w:r w:rsidRPr="00F8485B">
        <w:rPr>
          <w:rFonts w:ascii="Times New Roman" w:eastAsia="Times New Roman" w:hAnsi="Times New Roman" w:cs="Times New Roman"/>
          <w:sz w:val="20"/>
          <w:szCs w:val="20"/>
        </w:rPr>
        <w:t>.2017,</w:t>
      </w:r>
    </w:p>
    <w:p w:rsidR="006A57E5" w:rsidRPr="00F8485B" w:rsidRDefault="006A57E5" w:rsidP="006A57E5">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 xml:space="preserve"> </w:t>
      </w:r>
      <w:smartTag w:uri="urn:schemas-microsoft-com:office:smarttags" w:element="metricconverter">
        <w:smartTagPr>
          <w:attr w:name="ProductID" w:val="612270, г"/>
        </w:smartTagPr>
        <w:r w:rsidRPr="00F8485B">
          <w:rPr>
            <w:rFonts w:ascii="Times New Roman" w:eastAsia="Times New Roman" w:hAnsi="Times New Roman" w:cs="Times New Roman"/>
            <w:sz w:val="20"/>
            <w:szCs w:val="20"/>
          </w:rPr>
          <w:t>612270, г</w:t>
        </w:r>
      </w:smartTag>
      <w:r w:rsidRPr="00F8485B">
        <w:rPr>
          <w:rFonts w:ascii="Times New Roman" w:eastAsia="Times New Roman" w:hAnsi="Times New Roman" w:cs="Times New Roman"/>
          <w:sz w:val="20"/>
          <w:szCs w:val="20"/>
        </w:rPr>
        <w:t>. Орлов Кировской области, ул. Ст. Халтурина, 18</w:t>
      </w:r>
    </w:p>
    <w:p w:rsidR="006A57E5" w:rsidRPr="00E11DE9" w:rsidRDefault="006A57E5" w:rsidP="006A57E5">
      <w:pPr>
        <w:spacing w:line="240" w:lineRule="auto"/>
        <w:jc w:val="center"/>
        <w:rPr>
          <w:rFonts w:ascii="Times New Roman" w:hAnsi="Times New Roman" w:cs="Times New Roman"/>
          <w:sz w:val="16"/>
          <w:szCs w:val="16"/>
        </w:rPr>
      </w:pPr>
      <w:r w:rsidRPr="00F8485B">
        <w:rPr>
          <w:rFonts w:ascii="Times New Roman" w:eastAsia="Times New Roman" w:hAnsi="Times New Roman" w:cs="Times New Roman"/>
          <w:sz w:val="20"/>
          <w:szCs w:val="20"/>
        </w:rPr>
        <w:lastRenderedPageBreak/>
        <w:t xml:space="preserve">  тираж  20  экземпляров</w:t>
      </w:r>
    </w:p>
    <w:p w:rsidR="006A57E5" w:rsidRPr="00BD21FD" w:rsidRDefault="006A57E5" w:rsidP="00DC15F3">
      <w:pPr>
        <w:pStyle w:val="ConsPlusNormal"/>
        <w:pBdr>
          <w:top w:val="single" w:sz="6" w:space="0" w:color="auto"/>
        </w:pBdr>
        <w:spacing w:before="100" w:after="100"/>
        <w:jc w:val="both"/>
        <w:rPr>
          <w:sz w:val="16"/>
          <w:szCs w:val="16"/>
        </w:rPr>
      </w:pPr>
    </w:p>
    <w:sectPr w:rsidR="006A57E5" w:rsidRPr="00BD21FD" w:rsidSect="00DC15F3">
      <w:headerReference w:type="even" r:id="rId18"/>
      <w:headerReference w:type="default" r:id="rId19"/>
      <w:pgSz w:w="11906" w:h="16838"/>
      <w:pgMar w:top="709"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62E" w:rsidRDefault="004E462E" w:rsidP="005001E6">
      <w:pPr>
        <w:spacing w:after="0" w:line="240" w:lineRule="auto"/>
      </w:pPr>
      <w:r>
        <w:separator/>
      </w:r>
    </w:p>
  </w:endnote>
  <w:endnote w:type="continuationSeparator" w:id="1">
    <w:p w:rsidR="004E462E" w:rsidRDefault="004E462E" w:rsidP="00500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62E" w:rsidRDefault="004E462E" w:rsidP="005001E6">
      <w:pPr>
        <w:spacing w:after="0" w:line="240" w:lineRule="auto"/>
      </w:pPr>
      <w:r>
        <w:separator/>
      </w:r>
    </w:p>
  </w:footnote>
  <w:footnote w:type="continuationSeparator" w:id="1">
    <w:p w:rsidR="004E462E" w:rsidRDefault="004E462E" w:rsidP="005001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E5" w:rsidRDefault="006A57E5" w:rsidP="005E59F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70</w:t>
    </w:r>
    <w:r>
      <w:rPr>
        <w:rStyle w:val="a7"/>
      </w:rPr>
      <w:fldChar w:fldCharType="end"/>
    </w:r>
  </w:p>
  <w:p w:rsidR="006A57E5" w:rsidRDefault="006A57E5" w:rsidP="005E59F9">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E5" w:rsidRDefault="006A57E5" w:rsidP="005E59F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62246">
      <w:rPr>
        <w:rStyle w:val="a7"/>
        <w:noProof/>
      </w:rPr>
      <w:t>8</w:t>
    </w:r>
    <w:r>
      <w:rPr>
        <w:rStyle w:val="a7"/>
      </w:rPr>
      <w:fldChar w:fldCharType="end"/>
    </w:r>
  </w:p>
  <w:p w:rsidR="006A57E5" w:rsidRDefault="006A57E5" w:rsidP="005E59F9">
    <w:pPr>
      <w:pStyle w:val="a5"/>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E5" w:rsidRDefault="006A57E5" w:rsidP="005E59F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A57E5" w:rsidRDefault="006A57E5" w:rsidP="005E59F9">
    <w:pPr>
      <w:pStyle w:val="a5"/>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E5" w:rsidRDefault="006A57E5" w:rsidP="005E59F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62246">
      <w:rPr>
        <w:rStyle w:val="a7"/>
        <w:noProof/>
      </w:rPr>
      <w:t>63</w:t>
    </w:r>
    <w:r>
      <w:rPr>
        <w:rStyle w:val="a7"/>
      </w:rPr>
      <w:fldChar w:fldCharType="end"/>
    </w:r>
  </w:p>
  <w:p w:rsidR="006A57E5" w:rsidRDefault="006A57E5" w:rsidP="005E59F9">
    <w:pPr>
      <w:pStyle w:val="a5"/>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831D0"/>
    <w:rsid w:val="000831D0"/>
    <w:rsid w:val="00262246"/>
    <w:rsid w:val="004E462E"/>
    <w:rsid w:val="005001E6"/>
    <w:rsid w:val="005E59F9"/>
    <w:rsid w:val="006A57E5"/>
    <w:rsid w:val="00BD21FD"/>
    <w:rsid w:val="00DC15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1E6"/>
  </w:style>
  <w:style w:type="paragraph" w:styleId="1">
    <w:name w:val="heading 1"/>
    <w:basedOn w:val="a"/>
    <w:next w:val="a"/>
    <w:link w:val="10"/>
    <w:qFormat/>
    <w:rsid w:val="000831D0"/>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rsid w:val="000831D0"/>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31D0"/>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0831D0"/>
    <w:rPr>
      <w:rFonts w:ascii="Cambria" w:eastAsia="Times New Roman" w:hAnsi="Cambria" w:cs="Times New Roman"/>
      <w:b/>
      <w:bCs/>
      <w:i/>
      <w:iCs/>
      <w:sz w:val="28"/>
      <w:szCs w:val="28"/>
    </w:rPr>
  </w:style>
  <w:style w:type="paragraph" w:customStyle="1" w:styleId="ConsPlusNormal">
    <w:name w:val="ConsPlusNormal"/>
    <w:rsid w:val="000831D0"/>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Title">
    <w:name w:val="ConsPlusTitle"/>
    <w:rsid w:val="000831D0"/>
    <w:pPr>
      <w:widowControl w:val="0"/>
      <w:autoSpaceDE w:val="0"/>
      <w:autoSpaceDN w:val="0"/>
      <w:spacing w:after="0" w:line="240" w:lineRule="auto"/>
    </w:pPr>
    <w:rPr>
      <w:rFonts w:ascii="Times New Roman" w:eastAsia="Times New Roman" w:hAnsi="Times New Roman" w:cs="Times New Roman"/>
      <w:b/>
      <w:sz w:val="24"/>
      <w:szCs w:val="20"/>
    </w:rPr>
  </w:style>
  <w:style w:type="paragraph" w:styleId="a3">
    <w:name w:val="Plain Text"/>
    <w:basedOn w:val="a"/>
    <w:link w:val="a4"/>
    <w:rsid w:val="00DC15F3"/>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DC15F3"/>
    <w:rPr>
      <w:rFonts w:ascii="Courier New" w:eastAsia="Times New Roman" w:hAnsi="Courier New" w:cs="Courier New"/>
      <w:sz w:val="20"/>
      <w:szCs w:val="20"/>
    </w:rPr>
  </w:style>
  <w:style w:type="paragraph" w:styleId="a5">
    <w:name w:val="header"/>
    <w:basedOn w:val="a"/>
    <w:link w:val="a6"/>
    <w:rsid w:val="00DC15F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DC15F3"/>
    <w:rPr>
      <w:rFonts w:ascii="Times New Roman" w:eastAsia="Times New Roman" w:hAnsi="Times New Roman" w:cs="Times New Roman"/>
      <w:sz w:val="24"/>
      <w:szCs w:val="24"/>
    </w:rPr>
  </w:style>
  <w:style w:type="character" w:styleId="a7">
    <w:name w:val="page number"/>
    <w:basedOn w:val="a0"/>
    <w:rsid w:val="00DC15F3"/>
  </w:style>
  <w:style w:type="paragraph" w:customStyle="1" w:styleId="a8">
    <w:name w:val="Знак Знак Знак Знак Знак Знак Знак"/>
    <w:basedOn w:val="a"/>
    <w:rsid w:val="00DC15F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9">
    <w:name w:val="Знак"/>
    <w:basedOn w:val="a"/>
    <w:rsid w:val="005E59F9"/>
    <w:pPr>
      <w:spacing w:before="100" w:beforeAutospacing="1" w:after="100" w:afterAutospacing="1" w:line="240" w:lineRule="auto"/>
    </w:pPr>
    <w:rPr>
      <w:rFonts w:ascii="Tahoma" w:eastAsia="Times New Roman" w:hAnsi="Tahoma" w:cs="Times New Roman"/>
      <w:sz w:val="20"/>
      <w:szCs w:val="20"/>
      <w:lang w:val="en-US" w:eastAsia="en-US"/>
    </w:rPr>
  </w:style>
  <w:style w:type="table" w:styleId="aa">
    <w:name w:val="Table Grid"/>
    <w:basedOn w:val="a1"/>
    <w:rsid w:val="005E59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next w:val="a"/>
    <w:link w:val="ac"/>
    <w:qFormat/>
    <w:rsid w:val="006A57E5"/>
    <w:pPr>
      <w:suppressAutoHyphens/>
      <w:spacing w:after="0" w:line="240" w:lineRule="auto"/>
      <w:jc w:val="center"/>
    </w:pPr>
    <w:rPr>
      <w:rFonts w:ascii="Times New Roman" w:eastAsia="Times New Roman" w:hAnsi="Times New Roman" w:cs="Times New Roman"/>
      <w:sz w:val="26"/>
      <w:szCs w:val="20"/>
      <w:lang w:eastAsia="ar-SA"/>
    </w:rPr>
  </w:style>
  <w:style w:type="character" w:customStyle="1" w:styleId="ac">
    <w:name w:val="Название Знак"/>
    <w:basedOn w:val="a0"/>
    <w:link w:val="ab"/>
    <w:rsid w:val="006A57E5"/>
    <w:rPr>
      <w:rFonts w:ascii="Times New Roman" w:eastAsia="Times New Roman" w:hAnsi="Times New Roman" w:cs="Times New Roman"/>
      <w:sz w:val="26"/>
      <w:szCs w:val="20"/>
      <w:lang w:eastAsia="ar-SA"/>
    </w:rPr>
  </w:style>
</w:styles>
</file>

<file path=word/webSettings.xml><?xml version="1.0" encoding="utf-8"?>
<w:webSettings xmlns:r="http://schemas.openxmlformats.org/officeDocument/2006/relationships" xmlns:w="http://schemas.openxmlformats.org/wordprocessingml/2006/main">
  <w:divs>
    <w:div w:id="150828500">
      <w:bodyDiv w:val="1"/>
      <w:marLeft w:val="0"/>
      <w:marRight w:val="0"/>
      <w:marTop w:val="0"/>
      <w:marBottom w:val="0"/>
      <w:divBdr>
        <w:top w:val="none" w:sz="0" w:space="0" w:color="auto"/>
        <w:left w:val="none" w:sz="0" w:space="0" w:color="auto"/>
        <w:bottom w:val="none" w:sz="0" w:space="0" w:color="auto"/>
        <w:right w:val="none" w:sz="0" w:space="0" w:color="auto"/>
      </w:divBdr>
    </w:div>
    <w:div w:id="237442958">
      <w:bodyDiv w:val="1"/>
      <w:marLeft w:val="0"/>
      <w:marRight w:val="0"/>
      <w:marTop w:val="0"/>
      <w:marBottom w:val="0"/>
      <w:divBdr>
        <w:top w:val="none" w:sz="0" w:space="0" w:color="auto"/>
        <w:left w:val="none" w:sz="0" w:space="0" w:color="auto"/>
        <w:bottom w:val="none" w:sz="0" w:space="0" w:color="auto"/>
        <w:right w:val="none" w:sz="0" w:space="0" w:color="auto"/>
      </w:divBdr>
    </w:div>
    <w:div w:id="845827212">
      <w:bodyDiv w:val="1"/>
      <w:marLeft w:val="0"/>
      <w:marRight w:val="0"/>
      <w:marTop w:val="0"/>
      <w:marBottom w:val="0"/>
      <w:divBdr>
        <w:top w:val="none" w:sz="0" w:space="0" w:color="auto"/>
        <w:left w:val="none" w:sz="0" w:space="0" w:color="auto"/>
        <w:bottom w:val="none" w:sz="0" w:space="0" w:color="auto"/>
        <w:right w:val="none" w:sz="0" w:space="0" w:color="auto"/>
      </w:divBdr>
    </w:div>
    <w:div w:id="1238174793">
      <w:bodyDiv w:val="1"/>
      <w:marLeft w:val="0"/>
      <w:marRight w:val="0"/>
      <w:marTop w:val="0"/>
      <w:marBottom w:val="0"/>
      <w:divBdr>
        <w:top w:val="none" w:sz="0" w:space="0" w:color="auto"/>
        <w:left w:val="none" w:sz="0" w:space="0" w:color="auto"/>
        <w:bottom w:val="none" w:sz="0" w:space="0" w:color="auto"/>
        <w:right w:val="none" w:sz="0" w:space="0" w:color="auto"/>
      </w:divBdr>
    </w:div>
    <w:div w:id="184851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3D97F99BD9E060D6EEB7B627B9EC02B39B42FC6DEEA40E789EE56FD4DD78DA5BnFWDG"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consultantplus://offline/ref=3D97F99BD9E060D6EEB7B627B9EC02B39B42FC6DE5A30F7896E56FD4DD78DA5BFD8C8D28B6A4B908896B4An5W8G" TargetMode="External"/><Relationship Id="rId17" Type="http://schemas.openxmlformats.org/officeDocument/2006/relationships/hyperlink" Target="consultantplus://offline/ref=3D97F99BD9E060D6EEB7B627B9EC02B39B42FC6DE5A30F7896E56FD4DD78DA5BFD8C8D28B6A4B908896B4An5W8G" TargetMode="External"/><Relationship Id="rId2" Type="http://schemas.openxmlformats.org/officeDocument/2006/relationships/settings" Target="settings.xml"/><Relationship Id="rId16" Type="http://schemas.openxmlformats.org/officeDocument/2006/relationships/hyperlink" Target="consultantplus://offline/ref=3D97F99BD9E060D6EEB7B627B9EC02B39B42FC6DE5A30F7896E56FD4DD78DA5BFD8C8D28B6A4B908896B4Cn5W0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3D97F99BD9E060D6EEB7A82AAF805EBA994BA263E9A5002EC3BA34898A71D00CBAC3D46AF2A9BB0Cn8W1G" TargetMode="External"/><Relationship Id="rId5" Type="http://schemas.openxmlformats.org/officeDocument/2006/relationships/endnotes" Target="endnotes.xml"/><Relationship Id="rId15" Type="http://schemas.openxmlformats.org/officeDocument/2006/relationships/hyperlink" Target="consultantplus://offline/ref=3D97F99BD9E060D6EEB7A82AAF805EBA994BA263E9A5002EC3BA34898A71D00CBAC3D46AF2A9BB0Cn8W1G" TargetMode="External"/><Relationship Id="rId10" Type="http://schemas.openxmlformats.org/officeDocument/2006/relationships/hyperlink" Target="consultantplus://offline/ref=3D97F99BD9E060D6EEB7A82AAF805EBA994BA263E9A5002EC3BA34898A71D00CBAC3D46AF2A9BB0Cn8WDG" TargetMode="External"/><Relationship Id="rId19"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consultantplus://offline/ref=3D97F99BD9E060D6EEB7A82AAF805EBA994BA263E9A5002EC3BA34898A71D00CBAC3D46AF2A9BB0Cn8W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66</Pages>
  <Words>27993</Words>
  <Characters>159564</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Макерова Т.Е.</dc:creator>
  <cp:keywords/>
  <dc:description/>
  <cp:lastModifiedBy>Макерова Т.Е.</cp:lastModifiedBy>
  <cp:revision>3</cp:revision>
  <dcterms:created xsi:type="dcterms:W3CDTF">2017-08-21T13:04:00Z</dcterms:created>
  <dcterms:modified xsi:type="dcterms:W3CDTF">2017-08-22T07:09:00Z</dcterms:modified>
</cp:coreProperties>
</file>