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2545" w:rsidRDefault="00572545" w:rsidP="00572545">
      <w:pPr>
        <w:rPr>
          <w:rFonts w:ascii="Bookman Old Style" w:hAnsi="Bookman Old Style"/>
          <w:b/>
          <w:sz w:val="80"/>
          <w:szCs w:val="80"/>
        </w:rPr>
      </w:pPr>
    </w:p>
    <w:p w:rsidR="00572545" w:rsidRDefault="00572545" w:rsidP="00572545">
      <w:pPr>
        <w:rPr>
          <w:rFonts w:ascii="Bookman Old Style" w:hAnsi="Bookman Old Style"/>
          <w:b/>
          <w:sz w:val="80"/>
          <w:szCs w:val="80"/>
        </w:rPr>
      </w:pPr>
      <w:r>
        <w:rPr>
          <w:rFonts w:ascii="Bookman Old Style" w:hAnsi="Bookman Old Style"/>
          <w:b/>
          <w:sz w:val="80"/>
          <w:szCs w:val="80"/>
        </w:rPr>
        <w:t xml:space="preserve">  </w:t>
      </w:r>
    </w:p>
    <w:p w:rsidR="00572545" w:rsidRDefault="00572545" w:rsidP="00572545">
      <w:pPr>
        <w:rPr>
          <w:rFonts w:ascii="Bookman Old Style" w:hAnsi="Bookman Old Style"/>
          <w:b/>
          <w:sz w:val="80"/>
          <w:szCs w:val="80"/>
        </w:rPr>
      </w:pPr>
      <w:r>
        <w:rPr>
          <w:rFonts w:ascii="Bookman Old Style" w:hAnsi="Bookman Old Style"/>
          <w:b/>
          <w:sz w:val="80"/>
          <w:szCs w:val="80"/>
        </w:rPr>
        <w:t xml:space="preserve">  </w:t>
      </w:r>
    </w:p>
    <w:p w:rsidR="00572545" w:rsidRDefault="00572545" w:rsidP="00572545">
      <w:pPr>
        <w:rPr>
          <w:rFonts w:ascii="Bookman Old Style" w:hAnsi="Bookman Old Style"/>
          <w:b/>
          <w:sz w:val="80"/>
          <w:szCs w:val="80"/>
        </w:rPr>
      </w:pPr>
      <w:r>
        <w:rPr>
          <w:rFonts w:ascii="Bookman Old Style" w:hAnsi="Bookman Old Style"/>
          <w:b/>
          <w:sz w:val="80"/>
          <w:szCs w:val="80"/>
        </w:rPr>
        <w:t xml:space="preserve">  ИНФОРМАЦИОННЫЙ </w:t>
      </w:r>
    </w:p>
    <w:p w:rsidR="00572545" w:rsidRDefault="00572545" w:rsidP="00572545">
      <w:pPr>
        <w:jc w:val="center"/>
        <w:rPr>
          <w:b/>
          <w:sz w:val="72"/>
          <w:szCs w:val="72"/>
        </w:rPr>
      </w:pPr>
      <w:r>
        <w:rPr>
          <w:rFonts w:ascii="Bookman Old Style" w:hAnsi="Bookman Old Style"/>
          <w:b/>
          <w:sz w:val="80"/>
          <w:szCs w:val="80"/>
        </w:rPr>
        <w:t>БЮЛЛЕТЕНЬ</w:t>
      </w:r>
    </w:p>
    <w:p w:rsidR="00572545" w:rsidRDefault="00572545" w:rsidP="00572545">
      <w:pPr>
        <w:jc w:val="center"/>
        <w:rPr>
          <w:b/>
          <w:sz w:val="48"/>
          <w:szCs w:val="48"/>
        </w:rPr>
      </w:pPr>
    </w:p>
    <w:p w:rsidR="00572545" w:rsidRDefault="00572545" w:rsidP="00572545">
      <w:pPr>
        <w:jc w:val="center"/>
        <w:rPr>
          <w:rFonts w:ascii="Bookman Old Style" w:hAnsi="Bookman Old Style"/>
          <w:b/>
          <w:sz w:val="34"/>
          <w:szCs w:val="34"/>
        </w:rPr>
      </w:pPr>
      <w:r>
        <w:rPr>
          <w:rFonts w:ascii="Bookman Old Style" w:hAnsi="Bookman Old Style"/>
          <w:b/>
          <w:sz w:val="34"/>
          <w:szCs w:val="34"/>
        </w:rPr>
        <w:t xml:space="preserve">ОРГАНОВ МЕСТНОГО САМОУПРАВЛЕНИЯ МУНИЦИПАЛЬНОГО ОБРАЗОВАНИЯ  </w:t>
      </w:r>
    </w:p>
    <w:p w:rsidR="00572545" w:rsidRDefault="00572545" w:rsidP="00572545">
      <w:pPr>
        <w:jc w:val="center"/>
        <w:rPr>
          <w:rFonts w:ascii="Bookman Old Style" w:hAnsi="Bookman Old Style"/>
          <w:b/>
          <w:sz w:val="34"/>
          <w:szCs w:val="34"/>
        </w:rPr>
      </w:pPr>
      <w:r>
        <w:rPr>
          <w:rFonts w:ascii="Bookman Old Style" w:hAnsi="Bookman Old Style"/>
          <w:b/>
          <w:sz w:val="34"/>
          <w:szCs w:val="34"/>
        </w:rPr>
        <w:t xml:space="preserve">ОРЛОВСКИЙ МУНИЦИПАЛЬНЫЙ РАЙОН  </w:t>
      </w:r>
    </w:p>
    <w:p w:rsidR="00572545" w:rsidRDefault="00572545" w:rsidP="00572545">
      <w:pPr>
        <w:jc w:val="center"/>
        <w:rPr>
          <w:rFonts w:ascii="Bookman Old Style" w:hAnsi="Bookman Old Style"/>
          <w:b/>
          <w:sz w:val="34"/>
          <w:szCs w:val="34"/>
        </w:rPr>
      </w:pPr>
      <w:r>
        <w:rPr>
          <w:rFonts w:ascii="Bookman Old Style" w:hAnsi="Bookman Old Style"/>
          <w:b/>
          <w:sz w:val="34"/>
          <w:szCs w:val="34"/>
        </w:rPr>
        <w:t>КИРОВСКОЙ  ОБЛАСТИ</w:t>
      </w:r>
    </w:p>
    <w:p w:rsidR="00572545" w:rsidRDefault="00572545" w:rsidP="00572545">
      <w:pPr>
        <w:jc w:val="center"/>
        <w:rPr>
          <w:b/>
          <w:sz w:val="32"/>
          <w:szCs w:val="32"/>
        </w:rPr>
      </w:pPr>
    </w:p>
    <w:p w:rsidR="00572545" w:rsidRDefault="00572545" w:rsidP="00572545">
      <w:pPr>
        <w:jc w:val="center"/>
        <w:rPr>
          <w:rFonts w:ascii="Bookman Old Style" w:hAnsi="Bookman Old Style"/>
          <w:b/>
        </w:rPr>
      </w:pPr>
      <w:r>
        <w:rPr>
          <w:rFonts w:ascii="Bookman Old Style" w:hAnsi="Bookman Old Style"/>
          <w:b/>
        </w:rPr>
        <w:t>(ОФИЦИАЛЬНОЕ    ИЗДАНИЕ)</w:t>
      </w:r>
    </w:p>
    <w:p w:rsidR="00572545" w:rsidRDefault="00572545" w:rsidP="00572545">
      <w:pPr>
        <w:jc w:val="center"/>
        <w:rPr>
          <w:rFonts w:ascii="Bookman Old Style" w:hAnsi="Bookman Old Style"/>
          <w:b/>
          <w:sz w:val="40"/>
          <w:szCs w:val="40"/>
        </w:rPr>
      </w:pPr>
    </w:p>
    <w:p w:rsidR="00572545" w:rsidRDefault="00572545" w:rsidP="00572545">
      <w:pPr>
        <w:jc w:val="center"/>
        <w:rPr>
          <w:b/>
          <w:sz w:val="40"/>
          <w:szCs w:val="40"/>
        </w:rPr>
      </w:pPr>
    </w:p>
    <w:p w:rsidR="00572545" w:rsidRDefault="00572545" w:rsidP="00572545">
      <w:pPr>
        <w:jc w:val="center"/>
        <w:rPr>
          <w:b/>
          <w:sz w:val="40"/>
          <w:szCs w:val="40"/>
        </w:rPr>
      </w:pPr>
    </w:p>
    <w:p w:rsidR="00572545" w:rsidRDefault="00572545" w:rsidP="00572545">
      <w:pPr>
        <w:jc w:val="center"/>
        <w:rPr>
          <w:b/>
          <w:sz w:val="40"/>
          <w:szCs w:val="40"/>
        </w:rPr>
      </w:pPr>
    </w:p>
    <w:p w:rsidR="00572545" w:rsidRPr="00982623" w:rsidRDefault="00572545" w:rsidP="00572545">
      <w:pPr>
        <w:jc w:val="center"/>
        <w:rPr>
          <w:rFonts w:ascii="Bookman Old Style" w:hAnsi="Bookman Old Style"/>
          <w:b/>
          <w:sz w:val="40"/>
          <w:szCs w:val="40"/>
        </w:rPr>
      </w:pPr>
      <w:r w:rsidRPr="00982623">
        <w:rPr>
          <w:rFonts w:ascii="Bookman Old Style" w:hAnsi="Bookman Old Style"/>
          <w:b/>
          <w:sz w:val="40"/>
          <w:szCs w:val="40"/>
        </w:rPr>
        <w:t xml:space="preserve">№ </w:t>
      </w:r>
      <w:r>
        <w:rPr>
          <w:rFonts w:ascii="Bookman Old Style" w:hAnsi="Bookman Old Style"/>
          <w:b/>
          <w:sz w:val="40"/>
          <w:szCs w:val="40"/>
        </w:rPr>
        <w:t>6 (204)</w:t>
      </w:r>
    </w:p>
    <w:p w:rsidR="00572545" w:rsidRDefault="00572545" w:rsidP="00572545">
      <w:pPr>
        <w:jc w:val="center"/>
        <w:rPr>
          <w:rFonts w:ascii="Bookman Old Style" w:hAnsi="Bookman Old Style"/>
          <w:b/>
          <w:sz w:val="40"/>
          <w:szCs w:val="40"/>
        </w:rPr>
      </w:pPr>
      <w:r>
        <w:rPr>
          <w:rFonts w:ascii="Bookman Old Style" w:hAnsi="Bookman Old Style"/>
          <w:b/>
          <w:sz w:val="40"/>
          <w:szCs w:val="40"/>
        </w:rPr>
        <w:t>Апрель  2017</w:t>
      </w:r>
    </w:p>
    <w:p w:rsidR="00F37E9C" w:rsidRPr="00C938BD" w:rsidRDefault="00F37E9C" w:rsidP="00F37E9C">
      <w:pPr>
        <w:ind w:left="-284"/>
        <w:jc w:val="center"/>
        <w:rPr>
          <w:rFonts w:ascii="Calibri" w:eastAsia="Times New Roman" w:hAnsi="Calibri" w:cs="Times New Roman"/>
          <w:sz w:val="20"/>
          <w:szCs w:val="20"/>
        </w:rPr>
      </w:pPr>
      <w:r w:rsidRPr="00E1011F">
        <w:rPr>
          <w:rFonts w:ascii="Bookman Old Style" w:eastAsia="Times New Roman" w:hAnsi="Bookman Old Style" w:cs="Times New Roman"/>
          <w:b/>
          <w:sz w:val="40"/>
          <w:szCs w:val="40"/>
        </w:rPr>
        <w:lastRenderedPageBreak/>
        <w:t>Содержание</w:t>
      </w:r>
      <w:r w:rsidRPr="00C938BD">
        <w:rPr>
          <w:rFonts w:ascii="Calibri" w:eastAsia="Times New Roman" w:hAnsi="Calibri" w:cs="Times New Roman"/>
          <w:sz w:val="20"/>
          <w:szCs w:val="20"/>
        </w:rPr>
        <w:t xml:space="preserve">                                            </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9356"/>
      </w:tblGrid>
      <w:tr w:rsidR="001D1F17" w:rsidRPr="001D1F17" w:rsidTr="001D1F17">
        <w:trPr>
          <w:trHeight w:val="894"/>
        </w:trPr>
        <w:tc>
          <w:tcPr>
            <w:tcW w:w="709" w:type="dxa"/>
            <w:tcBorders>
              <w:top w:val="single" w:sz="4" w:space="0" w:color="auto"/>
              <w:left w:val="single" w:sz="4" w:space="0" w:color="auto"/>
              <w:bottom w:val="single" w:sz="4" w:space="0" w:color="auto"/>
              <w:right w:val="single" w:sz="4" w:space="0" w:color="auto"/>
            </w:tcBorders>
            <w:vAlign w:val="center"/>
          </w:tcPr>
          <w:p w:rsidR="001D1F17" w:rsidRPr="001D1F17" w:rsidRDefault="001D1F17" w:rsidP="00F358C4">
            <w:pPr>
              <w:pStyle w:val="ab"/>
              <w:rPr>
                <w:bCs/>
                <w:color w:val="000000"/>
                <w:spacing w:val="-3"/>
                <w:sz w:val="20"/>
                <w:szCs w:val="20"/>
              </w:rPr>
            </w:pPr>
            <w:r w:rsidRPr="001D1F17">
              <w:rPr>
                <w:bCs/>
                <w:color w:val="000000"/>
                <w:spacing w:val="-3"/>
                <w:sz w:val="20"/>
                <w:szCs w:val="20"/>
              </w:rPr>
              <w:t>1</w:t>
            </w:r>
          </w:p>
        </w:tc>
        <w:tc>
          <w:tcPr>
            <w:tcW w:w="9356" w:type="dxa"/>
            <w:tcBorders>
              <w:top w:val="single" w:sz="4" w:space="0" w:color="auto"/>
              <w:left w:val="single" w:sz="4" w:space="0" w:color="auto"/>
              <w:bottom w:val="single" w:sz="4" w:space="0" w:color="auto"/>
              <w:right w:val="single" w:sz="4" w:space="0" w:color="auto"/>
            </w:tcBorders>
            <w:vAlign w:val="center"/>
          </w:tcPr>
          <w:p w:rsidR="001D1F17" w:rsidRPr="001D1F17" w:rsidRDefault="001D1F17" w:rsidP="00655545">
            <w:pPr>
              <w:spacing w:line="240" w:lineRule="auto"/>
              <w:jc w:val="both"/>
              <w:rPr>
                <w:rFonts w:ascii="Times New Roman" w:hAnsi="Times New Roman" w:cs="Times New Roman"/>
                <w:sz w:val="20"/>
                <w:szCs w:val="20"/>
              </w:rPr>
            </w:pPr>
            <w:r w:rsidRPr="001D1F17">
              <w:rPr>
                <w:rFonts w:ascii="Times New Roman" w:hAnsi="Times New Roman" w:cs="Times New Roman"/>
                <w:sz w:val="20"/>
                <w:szCs w:val="20"/>
              </w:rPr>
              <w:t>Постановление администрации Орловского района от 02.03.2017</w:t>
            </w:r>
            <w:r w:rsidRPr="001D1F17">
              <w:rPr>
                <w:rFonts w:ascii="Times New Roman" w:hAnsi="Times New Roman" w:cs="Times New Roman"/>
                <w:sz w:val="20"/>
                <w:szCs w:val="20"/>
              </w:rPr>
              <w:tab/>
              <w:t>№ 126 «О внесении изменений в постановление администрации Орловского района от 27.12.2016 № 683»</w:t>
            </w:r>
          </w:p>
        </w:tc>
      </w:tr>
      <w:tr w:rsidR="001D1F17" w:rsidRPr="001D1F17" w:rsidTr="001D1F17">
        <w:trPr>
          <w:trHeight w:val="569"/>
        </w:trPr>
        <w:tc>
          <w:tcPr>
            <w:tcW w:w="709" w:type="dxa"/>
            <w:tcBorders>
              <w:top w:val="single" w:sz="4" w:space="0" w:color="auto"/>
              <w:left w:val="single" w:sz="4" w:space="0" w:color="auto"/>
              <w:bottom w:val="single" w:sz="4" w:space="0" w:color="auto"/>
              <w:right w:val="single" w:sz="4" w:space="0" w:color="auto"/>
            </w:tcBorders>
            <w:vAlign w:val="center"/>
          </w:tcPr>
          <w:p w:rsidR="001D1F17" w:rsidRPr="001D1F17" w:rsidRDefault="001D1F17" w:rsidP="00F358C4">
            <w:pPr>
              <w:pStyle w:val="ab"/>
              <w:rPr>
                <w:bCs/>
                <w:color w:val="000000"/>
                <w:spacing w:val="-3"/>
                <w:sz w:val="20"/>
                <w:szCs w:val="20"/>
              </w:rPr>
            </w:pPr>
            <w:r w:rsidRPr="001D1F17">
              <w:rPr>
                <w:bCs/>
                <w:color w:val="000000"/>
                <w:spacing w:val="-3"/>
                <w:sz w:val="20"/>
                <w:szCs w:val="20"/>
              </w:rPr>
              <w:t>2</w:t>
            </w:r>
          </w:p>
        </w:tc>
        <w:tc>
          <w:tcPr>
            <w:tcW w:w="9356" w:type="dxa"/>
            <w:tcBorders>
              <w:top w:val="single" w:sz="4" w:space="0" w:color="auto"/>
              <w:left w:val="single" w:sz="4" w:space="0" w:color="auto"/>
              <w:bottom w:val="single" w:sz="4" w:space="0" w:color="auto"/>
              <w:right w:val="single" w:sz="4" w:space="0" w:color="auto"/>
            </w:tcBorders>
            <w:vAlign w:val="center"/>
          </w:tcPr>
          <w:p w:rsidR="001D1F17" w:rsidRPr="001D1F17" w:rsidRDefault="001D1F17" w:rsidP="00655545">
            <w:pPr>
              <w:tabs>
                <w:tab w:val="left" w:pos="4760"/>
                <w:tab w:val="left" w:pos="9515"/>
              </w:tabs>
              <w:ind w:right="-5"/>
              <w:jc w:val="both"/>
              <w:rPr>
                <w:rFonts w:ascii="Times New Roman" w:eastAsia="Times New Roman" w:hAnsi="Times New Roman" w:cs="Times New Roman"/>
                <w:sz w:val="20"/>
                <w:szCs w:val="20"/>
              </w:rPr>
            </w:pPr>
            <w:r w:rsidRPr="001D1F17">
              <w:rPr>
                <w:rFonts w:ascii="Times New Roman" w:hAnsi="Times New Roman" w:cs="Times New Roman"/>
                <w:sz w:val="20"/>
                <w:szCs w:val="20"/>
              </w:rPr>
              <w:t>Постановление администрации Орловского района от 03.03.2017 № 127 «О</w:t>
            </w:r>
            <w:r w:rsidRPr="001D1F17">
              <w:rPr>
                <w:rFonts w:ascii="Times New Roman" w:hAnsi="Times New Roman" w:cs="Times New Roman"/>
                <w:bCs/>
                <w:sz w:val="20"/>
                <w:szCs w:val="20"/>
              </w:rPr>
              <w:t xml:space="preserve"> внесении изменений в постановление администрации </w:t>
            </w:r>
            <w:r w:rsidRPr="001D1F17">
              <w:rPr>
                <w:rFonts w:ascii="Times New Roman" w:hAnsi="Times New Roman" w:cs="Times New Roman"/>
                <w:sz w:val="20"/>
                <w:szCs w:val="20"/>
              </w:rPr>
              <w:t xml:space="preserve"> </w:t>
            </w:r>
            <w:r w:rsidRPr="001D1F17">
              <w:rPr>
                <w:rFonts w:ascii="Times New Roman" w:hAnsi="Times New Roman" w:cs="Times New Roman"/>
                <w:bCs/>
                <w:sz w:val="20"/>
                <w:szCs w:val="20"/>
              </w:rPr>
              <w:t xml:space="preserve"> Орловского района от 18.10.2016 № 551»</w:t>
            </w:r>
          </w:p>
        </w:tc>
      </w:tr>
      <w:tr w:rsidR="001D1F17" w:rsidRPr="001D1F17" w:rsidTr="001D1F17">
        <w:tblPrEx>
          <w:tblLook w:val="04A0"/>
        </w:tblPrEx>
        <w:trPr>
          <w:trHeight w:val="709"/>
        </w:trPr>
        <w:tc>
          <w:tcPr>
            <w:tcW w:w="709" w:type="dxa"/>
            <w:tcBorders>
              <w:top w:val="single" w:sz="4" w:space="0" w:color="auto"/>
              <w:left w:val="single" w:sz="4" w:space="0" w:color="auto"/>
              <w:bottom w:val="single" w:sz="4" w:space="0" w:color="auto"/>
              <w:right w:val="single" w:sz="4" w:space="0" w:color="auto"/>
            </w:tcBorders>
            <w:vAlign w:val="center"/>
          </w:tcPr>
          <w:p w:rsidR="001D1F17" w:rsidRPr="001D1F17" w:rsidRDefault="001D1F17" w:rsidP="00F358C4">
            <w:pPr>
              <w:pStyle w:val="ab"/>
              <w:rPr>
                <w:bCs/>
                <w:color w:val="000000"/>
                <w:spacing w:val="-3"/>
                <w:sz w:val="20"/>
                <w:szCs w:val="20"/>
              </w:rPr>
            </w:pPr>
            <w:r w:rsidRPr="001D1F17">
              <w:rPr>
                <w:bCs/>
                <w:color w:val="000000"/>
                <w:spacing w:val="-3"/>
                <w:sz w:val="20"/>
                <w:szCs w:val="20"/>
              </w:rPr>
              <w:t>3</w:t>
            </w:r>
          </w:p>
        </w:tc>
        <w:tc>
          <w:tcPr>
            <w:tcW w:w="9356" w:type="dxa"/>
            <w:tcBorders>
              <w:top w:val="single" w:sz="4" w:space="0" w:color="auto"/>
              <w:left w:val="single" w:sz="4" w:space="0" w:color="auto"/>
              <w:bottom w:val="single" w:sz="4" w:space="0" w:color="auto"/>
              <w:right w:val="single" w:sz="4" w:space="0" w:color="auto"/>
            </w:tcBorders>
            <w:vAlign w:val="center"/>
          </w:tcPr>
          <w:p w:rsidR="001D1F17" w:rsidRPr="001D1F17" w:rsidRDefault="001D1F17" w:rsidP="00655545">
            <w:pPr>
              <w:pStyle w:val="ConsPlusNormal"/>
              <w:widowControl/>
              <w:ind w:firstLine="0"/>
              <w:jc w:val="both"/>
              <w:rPr>
                <w:rFonts w:ascii="Times New Roman" w:hAnsi="Times New Roman"/>
              </w:rPr>
            </w:pPr>
            <w:r w:rsidRPr="001D1F17">
              <w:rPr>
                <w:rFonts w:ascii="Times New Roman" w:hAnsi="Times New Roman"/>
              </w:rPr>
              <w:t>Постановление администрации Орловского района от 03.03.2017 № 129 «О внесении изменений в постановление администрации Орловского района от 27.12.2016 № 684»</w:t>
            </w:r>
          </w:p>
        </w:tc>
      </w:tr>
      <w:tr w:rsidR="001D1F17" w:rsidRPr="001D1F17" w:rsidTr="001D1F17">
        <w:tblPrEx>
          <w:tblLook w:val="04A0"/>
        </w:tblPrEx>
        <w:trPr>
          <w:trHeight w:val="709"/>
        </w:trPr>
        <w:tc>
          <w:tcPr>
            <w:tcW w:w="709" w:type="dxa"/>
            <w:tcBorders>
              <w:top w:val="single" w:sz="4" w:space="0" w:color="auto"/>
              <w:left w:val="single" w:sz="4" w:space="0" w:color="auto"/>
              <w:bottom w:val="single" w:sz="4" w:space="0" w:color="auto"/>
              <w:right w:val="single" w:sz="4" w:space="0" w:color="auto"/>
            </w:tcBorders>
            <w:vAlign w:val="center"/>
          </w:tcPr>
          <w:p w:rsidR="001D1F17" w:rsidRPr="001D1F17" w:rsidRDefault="001D1F17" w:rsidP="00F358C4">
            <w:pPr>
              <w:pStyle w:val="ab"/>
              <w:rPr>
                <w:bCs/>
                <w:color w:val="000000"/>
                <w:spacing w:val="-3"/>
                <w:sz w:val="20"/>
                <w:szCs w:val="20"/>
              </w:rPr>
            </w:pPr>
            <w:r w:rsidRPr="001D1F17">
              <w:rPr>
                <w:bCs/>
                <w:color w:val="000000"/>
                <w:spacing w:val="-3"/>
                <w:sz w:val="20"/>
                <w:szCs w:val="20"/>
              </w:rPr>
              <w:t>4</w:t>
            </w:r>
          </w:p>
        </w:tc>
        <w:tc>
          <w:tcPr>
            <w:tcW w:w="9356" w:type="dxa"/>
            <w:tcBorders>
              <w:top w:val="single" w:sz="4" w:space="0" w:color="auto"/>
              <w:left w:val="single" w:sz="4" w:space="0" w:color="auto"/>
              <w:bottom w:val="single" w:sz="4" w:space="0" w:color="auto"/>
              <w:right w:val="single" w:sz="4" w:space="0" w:color="auto"/>
            </w:tcBorders>
            <w:vAlign w:val="center"/>
          </w:tcPr>
          <w:p w:rsidR="001D1F17" w:rsidRPr="001D1F17" w:rsidRDefault="001D1F17" w:rsidP="00655545">
            <w:pPr>
              <w:jc w:val="both"/>
              <w:rPr>
                <w:rFonts w:ascii="Calibri" w:eastAsia="Times New Roman" w:hAnsi="Calibri" w:cs="Times New Roman"/>
                <w:sz w:val="20"/>
                <w:szCs w:val="20"/>
              </w:rPr>
            </w:pPr>
            <w:r w:rsidRPr="001D1F17">
              <w:rPr>
                <w:rFonts w:ascii="Times New Roman" w:hAnsi="Times New Roman" w:cs="Times New Roman"/>
                <w:sz w:val="20"/>
                <w:szCs w:val="20"/>
              </w:rPr>
              <w:t>Постановление администрации Орловского района от 13.03.2017 № 1</w:t>
            </w:r>
            <w:r w:rsidRPr="001D1F17">
              <w:rPr>
                <w:rFonts w:ascii="Times New Roman" w:hAnsi="Times New Roman"/>
                <w:sz w:val="20"/>
                <w:szCs w:val="20"/>
              </w:rPr>
              <w:t xml:space="preserve">44 </w:t>
            </w:r>
            <w:r w:rsidRPr="001D1F17">
              <w:rPr>
                <w:rFonts w:ascii="Times New Roman" w:hAnsi="Times New Roman" w:cs="Times New Roman"/>
                <w:sz w:val="20"/>
                <w:szCs w:val="20"/>
              </w:rPr>
              <w:t>«О внесении изменений в постановление администрации Орловского района от 16.12.2013 года № 846»</w:t>
            </w:r>
          </w:p>
        </w:tc>
      </w:tr>
      <w:tr w:rsidR="001D1F17" w:rsidRPr="001D1F17" w:rsidTr="001D1F17">
        <w:tblPrEx>
          <w:tblLook w:val="04A0"/>
        </w:tblPrEx>
        <w:trPr>
          <w:trHeight w:val="709"/>
        </w:trPr>
        <w:tc>
          <w:tcPr>
            <w:tcW w:w="709" w:type="dxa"/>
            <w:tcBorders>
              <w:top w:val="single" w:sz="4" w:space="0" w:color="auto"/>
              <w:left w:val="single" w:sz="4" w:space="0" w:color="auto"/>
              <w:bottom w:val="single" w:sz="4" w:space="0" w:color="auto"/>
              <w:right w:val="single" w:sz="4" w:space="0" w:color="auto"/>
            </w:tcBorders>
            <w:vAlign w:val="center"/>
          </w:tcPr>
          <w:p w:rsidR="001D1F17" w:rsidRPr="001D1F17" w:rsidRDefault="001D1F17" w:rsidP="00F358C4">
            <w:pPr>
              <w:pStyle w:val="ab"/>
              <w:rPr>
                <w:bCs/>
                <w:color w:val="000000"/>
                <w:spacing w:val="-3"/>
                <w:sz w:val="20"/>
                <w:szCs w:val="20"/>
              </w:rPr>
            </w:pPr>
            <w:r w:rsidRPr="001D1F17">
              <w:rPr>
                <w:bCs/>
                <w:color w:val="000000"/>
                <w:spacing w:val="-3"/>
                <w:sz w:val="20"/>
                <w:szCs w:val="20"/>
              </w:rPr>
              <w:t>5</w:t>
            </w:r>
          </w:p>
        </w:tc>
        <w:tc>
          <w:tcPr>
            <w:tcW w:w="9356" w:type="dxa"/>
            <w:tcBorders>
              <w:top w:val="single" w:sz="4" w:space="0" w:color="auto"/>
              <w:left w:val="single" w:sz="4" w:space="0" w:color="auto"/>
              <w:bottom w:val="single" w:sz="4" w:space="0" w:color="auto"/>
              <w:right w:val="single" w:sz="4" w:space="0" w:color="auto"/>
            </w:tcBorders>
            <w:vAlign w:val="center"/>
          </w:tcPr>
          <w:p w:rsidR="001D1F17" w:rsidRPr="001D1F17" w:rsidRDefault="001D1F17" w:rsidP="00655545">
            <w:pPr>
              <w:pStyle w:val="22"/>
              <w:shd w:val="clear" w:color="auto" w:fill="auto"/>
              <w:spacing w:after="0" w:line="240" w:lineRule="auto"/>
              <w:ind w:left="40"/>
              <w:jc w:val="both"/>
              <w:rPr>
                <w:rFonts w:ascii="Calibri" w:hAnsi="Calibri"/>
                <w:sz w:val="20"/>
                <w:szCs w:val="20"/>
              </w:rPr>
            </w:pPr>
            <w:r w:rsidRPr="001D1F17">
              <w:rPr>
                <w:b w:val="0"/>
                <w:sz w:val="20"/>
                <w:szCs w:val="20"/>
              </w:rPr>
              <w:t>Постановление администрации Орловского района от 13.03.2017 № 146 «Об организации отдыха, оздоровления и занятости детей и молодежи в Орловском районе»</w:t>
            </w:r>
          </w:p>
        </w:tc>
      </w:tr>
      <w:tr w:rsidR="001D1F17" w:rsidRPr="001D1F17" w:rsidTr="001D1F17">
        <w:tblPrEx>
          <w:tblLook w:val="04A0"/>
        </w:tblPrEx>
        <w:trPr>
          <w:trHeight w:val="709"/>
        </w:trPr>
        <w:tc>
          <w:tcPr>
            <w:tcW w:w="709" w:type="dxa"/>
            <w:tcBorders>
              <w:top w:val="single" w:sz="4" w:space="0" w:color="auto"/>
              <w:left w:val="single" w:sz="4" w:space="0" w:color="auto"/>
              <w:bottom w:val="single" w:sz="4" w:space="0" w:color="auto"/>
              <w:right w:val="single" w:sz="4" w:space="0" w:color="auto"/>
            </w:tcBorders>
            <w:vAlign w:val="center"/>
          </w:tcPr>
          <w:p w:rsidR="001D1F17" w:rsidRPr="001D1F17" w:rsidRDefault="001D1F17" w:rsidP="00F358C4">
            <w:pPr>
              <w:pStyle w:val="ab"/>
              <w:rPr>
                <w:bCs/>
                <w:color w:val="000000"/>
                <w:spacing w:val="-3"/>
                <w:sz w:val="20"/>
                <w:szCs w:val="20"/>
              </w:rPr>
            </w:pPr>
            <w:r w:rsidRPr="001D1F17">
              <w:rPr>
                <w:bCs/>
                <w:color w:val="000000"/>
                <w:spacing w:val="-3"/>
                <w:sz w:val="20"/>
                <w:szCs w:val="20"/>
              </w:rPr>
              <w:t>6</w:t>
            </w:r>
          </w:p>
        </w:tc>
        <w:tc>
          <w:tcPr>
            <w:tcW w:w="9356" w:type="dxa"/>
            <w:tcBorders>
              <w:top w:val="single" w:sz="4" w:space="0" w:color="auto"/>
              <w:left w:val="single" w:sz="4" w:space="0" w:color="auto"/>
              <w:bottom w:val="single" w:sz="4" w:space="0" w:color="auto"/>
              <w:right w:val="single" w:sz="4" w:space="0" w:color="auto"/>
            </w:tcBorders>
            <w:vAlign w:val="center"/>
          </w:tcPr>
          <w:p w:rsidR="001D1F17" w:rsidRPr="001D1F17" w:rsidRDefault="001D1F17" w:rsidP="00655545">
            <w:pPr>
              <w:spacing w:line="240" w:lineRule="auto"/>
              <w:jc w:val="both"/>
              <w:rPr>
                <w:rFonts w:ascii="Times New Roman" w:eastAsia="Times New Roman" w:hAnsi="Times New Roman" w:cs="Times New Roman"/>
                <w:bCs/>
                <w:sz w:val="20"/>
                <w:szCs w:val="20"/>
              </w:rPr>
            </w:pPr>
            <w:r w:rsidRPr="001D1F17">
              <w:rPr>
                <w:rFonts w:ascii="Times New Roman" w:hAnsi="Times New Roman" w:cs="Times New Roman"/>
                <w:sz w:val="20"/>
                <w:szCs w:val="20"/>
              </w:rPr>
              <w:t>Постановление администрации Орловского района от 14.03.2017 № 155 «Об утверждении административного регламента предоставления муниципальной услуги «Предоставление земельных участков, расположенных на территории муниципального образования, в аренду для сенокошения, выпаса скота»</w:t>
            </w:r>
          </w:p>
        </w:tc>
      </w:tr>
      <w:tr w:rsidR="001D1F17" w:rsidRPr="001D1F17" w:rsidTr="001D1F17">
        <w:tblPrEx>
          <w:tblLook w:val="04A0"/>
        </w:tblPrEx>
        <w:trPr>
          <w:trHeight w:val="709"/>
        </w:trPr>
        <w:tc>
          <w:tcPr>
            <w:tcW w:w="709" w:type="dxa"/>
            <w:tcBorders>
              <w:top w:val="single" w:sz="4" w:space="0" w:color="auto"/>
              <w:left w:val="single" w:sz="4" w:space="0" w:color="auto"/>
              <w:bottom w:val="single" w:sz="4" w:space="0" w:color="auto"/>
              <w:right w:val="single" w:sz="4" w:space="0" w:color="auto"/>
            </w:tcBorders>
            <w:vAlign w:val="center"/>
          </w:tcPr>
          <w:p w:rsidR="001D1F17" w:rsidRPr="001D1F17" w:rsidRDefault="001D1F17" w:rsidP="00F358C4">
            <w:pPr>
              <w:pStyle w:val="ab"/>
              <w:rPr>
                <w:bCs/>
                <w:color w:val="000000"/>
                <w:spacing w:val="-3"/>
                <w:sz w:val="20"/>
                <w:szCs w:val="20"/>
              </w:rPr>
            </w:pPr>
            <w:r w:rsidRPr="001D1F17">
              <w:rPr>
                <w:bCs/>
                <w:color w:val="000000"/>
                <w:spacing w:val="-3"/>
                <w:sz w:val="20"/>
                <w:szCs w:val="20"/>
              </w:rPr>
              <w:t>7</w:t>
            </w:r>
          </w:p>
        </w:tc>
        <w:tc>
          <w:tcPr>
            <w:tcW w:w="9356" w:type="dxa"/>
            <w:tcBorders>
              <w:top w:val="single" w:sz="4" w:space="0" w:color="auto"/>
              <w:left w:val="single" w:sz="4" w:space="0" w:color="auto"/>
              <w:bottom w:val="single" w:sz="4" w:space="0" w:color="auto"/>
              <w:right w:val="single" w:sz="4" w:space="0" w:color="auto"/>
            </w:tcBorders>
            <w:vAlign w:val="center"/>
          </w:tcPr>
          <w:p w:rsidR="001D1F17" w:rsidRPr="001D1F17" w:rsidRDefault="001D1F17" w:rsidP="00655545">
            <w:pPr>
              <w:tabs>
                <w:tab w:val="left" w:pos="1355"/>
              </w:tabs>
              <w:jc w:val="both"/>
              <w:rPr>
                <w:rFonts w:ascii="Times New Roman" w:eastAsia="Times New Roman" w:hAnsi="Times New Roman" w:cs="Times New Roman"/>
                <w:sz w:val="20"/>
                <w:szCs w:val="20"/>
              </w:rPr>
            </w:pPr>
            <w:r w:rsidRPr="001D1F17">
              <w:rPr>
                <w:rFonts w:ascii="Times New Roman" w:hAnsi="Times New Roman" w:cs="Times New Roman"/>
                <w:sz w:val="20"/>
                <w:szCs w:val="20"/>
              </w:rPr>
              <w:t>Постановление администрации Орловского района от 14.03.2017 № 156 «Об утверждении административного регламента предоставления муниципальной услуги «Предоставление земельных участков, находящихся в собственности муниципального образования, гражданам для индивидуального жилищного строительства, введения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tc>
      </w:tr>
      <w:tr w:rsidR="001D1F17" w:rsidRPr="001D1F17" w:rsidTr="001D1F17">
        <w:tblPrEx>
          <w:tblLook w:val="04A0"/>
        </w:tblPrEx>
        <w:trPr>
          <w:trHeight w:val="709"/>
        </w:trPr>
        <w:tc>
          <w:tcPr>
            <w:tcW w:w="709" w:type="dxa"/>
            <w:tcBorders>
              <w:top w:val="single" w:sz="4" w:space="0" w:color="auto"/>
              <w:left w:val="single" w:sz="4" w:space="0" w:color="auto"/>
              <w:bottom w:val="single" w:sz="4" w:space="0" w:color="auto"/>
              <w:right w:val="single" w:sz="4" w:space="0" w:color="auto"/>
            </w:tcBorders>
            <w:vAlign w:val="center"/>
          </w:tcPr>
          <w:p w:rsidR="001D1F17" w:rsidRPr="001D1F17" w:rsidRDefault="001D1F17" w:rsidP="00F358C4">
            <w:pPr>
              <w:pStyle w:val="ab"/>
              <w:rPr>
                <w:bCs/>
                <w:color w:val="000000"/>
                <w:spacing w:val="-3"/>
                <w:sz w:val="20"/>
                <w:szCs w:val="20"/>
              </w:rPr>
            </w:pPr>
            <w:r w:rsidRPr="001D1F17">
              <w:rPr>
                <w:bCs/>
                <w:color w:val="000000"/>
                <w:spacing w:val="-3"/>
                <w:sz w:val="20"/>
                <w:szCs w:val="20"/>
              </w:rPr>
              <w:t>8</w:t>
            </w:r>
          </w:p>
        </w:tc>
        <w:tc>
          <w:tcPr>
            <w:tcW w:w="9356" w:type="dxa"/>
            <w:tcBorders>
              <w:top w:val="single" w:sz="4" w:space="0" w:color="auto"/>
              <w:left w:val="single" w:sz="4" w:space="0" w:color="auto"/>
              <w:bottom w:val="single" w:sz="4" w:space="0" w:color="auto"/>
              <w:right w:val="single" w:sz="4" w:space="0" w:color="auto"/>
            </w:tcBorders>
            <w:vAlign w:val="center"/>
          </w:tcPr>
          <w:p w:rsidR="001D1F17" w:rsidRPr="001D1F17" w:rsidRDefault="001D1F17" w:rsidP="00655545">
            <w:pPr>
              <w:spacing w:line="240" w:lineRule="auto"/>
              <w:jc w:val="both"/>
              <w:rPr>
                <w:rFonts w:ascii="Calibri" w:eastAsia="Times New Roman" w:hAnsi="Calibri" w:cs="Times New Roman"/>
                <w:sz w:val="20"/>
                <w:szCs w:val="20"/>
              </w:rPr>
            </w:pPr>
            <w:r w:rsidRPr="001D1F17">
              <w:rPr>
                <w:rFonts w:ascii="Times New Roman" w:hAnsi="Times New Roman" w:cs="Times New Roman"/>
                <w:sz w:val="20"/>
                <w:szCs w:val="20"/>
              </w:rPr>
              <w:t>Постановление администрации Орловского района от 14.03.2017 № 157 «Об утверждении административного регламента предоставления муниципальной услуги «Предварительное согласование предоставления земельных участков, находящихся в собственности муниципального образования»</w:t>
            </w:r>
          </w:p>
        </w:tc>
      </w:tr>
      <w:tr w:rsidR="001D1F17" w:rsidRPr="001D1F17" w:rsidTr="001D1F17">
        <w:tblPrEx>
          <w:tblLook w:val="04A0"/>
        </w:tblPrEx>
        <w:trPr>
          <w:trHeight w:val="709"/>
        </w:trPr>
        <w:tc>
          <w:tcPr>
            <w:tcW w:w="709" w:type="dxa"/>
            <w:tcBorders>
              <w:top w:val="single" w:sz="4" w:space="0" w:color="auto"/>
              <w:left w:val="single" w:sz="4" w:space="0" w:color="auto"/>
              <w:bottom w:val="single" w:sz="4" w:space="0" w:color="auto"/>
              <w:right w:val="single" w:sz="4" w:space="0" w:color="auto"/>
            </w:tcBorders>
            <w:vAlign w:val="center"/>
          </w:tcPr>
          <w:p w:rsidR="001D1F17" w:rsidRPr="001D1F17" w:rsidRDefault="001D1F17" w:rsidP="00F358C4">
            <w:pPr>
              <w:pStyle w:val="ab"/>
              <w:rPr>
                <w:bCs/>
                <w:color w:val="000000"/>
                <w:spacing w:val="-3"/>
                <w:sz w:val="20"/>
                <w:szCs w:val="20"/>
              </w:rPr>
            </w:pPr>
            <w:r w:rsidRPr="001D1F17">
              <w:rPr>
                <w:bCs/>
                <w:color w:val="000000"/>
                <w:spacing w:val="-3"/>
                <w:sz w:val="20"/>
                <w:szCs w:val="20"/>
              </w:rPr>
              <w:t>9</w:t>
            </w:r>
          </w:p>
        </w:tc>
        <w:tc>
          <w:tcPr>
            <w:tcW w:w="9356" w:type="dxa"/>
            <w:tcBorders>
              <w:top w:val="single" w:sz="4" w:space="0" w:color="auto"/>
              <w:left w:val="single" w:sz="4" w:space="0" w:color="auto"/>
              <w:bottom w:val="single" w:sz="4" w:space="0" w:color="auto"/>
              <w:right w:val="single" w:sz="4" w:space="0" w:color="auto"/>
            </w:tcBorders>
            <w:vAlign w:val="center"/>
          </w:tcPr>
          <w:p w:rsidR="001D1F17" w:rsidRPr="001D1F17" w:rsidRDefault="001D1F17" w:rsidP="00655545">
            <w:pPr>
              <w:spacing w:line="240" w:lineRule="auto"/>
              <w:jc w:val="both"/>
              <w:rPr>
                <w:rFonts w:ascii="Times New Roman" w:eastAsia="Times New Roman" w:hAnsi="Times New Roman" w:cs="Times New Roman"/>
                <w:sz w:val="20"/>
                <w:szCs w:val="20"/>
              </w:rPr>
            </w:pPr>
            <w:r w:rsidRPr="001D1F17">
              <w:rPr>
                <w:rFonts w:ascii="Times New Roman" w:hAnsi="Times New Roman" w:cs="Times New Roman"/>
                <w:sz w:val="20"/>
                <w:szCs w:val="20"/>
              </w:rPr>
              <w:t>Постановление администрации Орловского района от 14.03.2017 № 158 «Об утверждении административного регламента предоставления муниципальной услуги «Выдача разрешения на использование земель или земельных участков, находящихся в собственности муниципального образования»</w:t>
            </w:r>
          </w:p>
        </w:tc>
      </w:tr>
      <w:tr w:rsidR="001D1F17" w:rsidRPr="001D1F17" w:rsidTr="001D1F17">
        <w:tblPrEx>
          <w:tblLook w:val="04A0"/>
        </w:tblPrEx>
        <w:trPr>
          <w:trHeight w:val="709"/>
        </w:trPr>
        <w:tc>
          <w:tcPr>
            <w:tcW w:w="709" w:type="dxa"/>
            <w:tcBorders>
              <w:top w:val="single" w:sz="4" w:space="0" w:color="auto"/>
              <w:left w:val="single" w:sz="4" w:space="0" w:color="auto"/>
              <w:bottom w:val="single" w:sz="4" w:space="0" w:color="auto"/>
              <w:right w:val="single" w:sz="4" w:space="0" w:color="auto"/>
            </w:tcBorders>
            <w:vAlign w:val="center"/>
          </w:tcPr>
          <w:p w:rsidR="001D1F17" w:rsidRPr="001D1F17" w:rsidRDefault="001D1F17" w:rsidP="00F358C4">
            <w:pPr>
              <w:pStyle w:val="ab"/>
              <w:rPr>
                <w:bCs/>
                <w:color w:val="000000"/>
                <w:spacing w:val="-3"/>
                <w:sz w:val="20"/>
                <w:szCs w:val="20"/>
              </w:rPr>
            </w:pPr>
            <w:r w:rsidRPr="001D1F17">
              <w:rPr>
                <w:bCs/>
                <w:color w:val="000000"/>
                <w:spacing w:val="-3"/>
                <w:sz w:val="20"/>
                <w:szCs w:val="20"/>
              </w:rPr>
              <w:t>10</w:t>
            </w:r>
          </w:p>
        </w:tc>
        <w:tc>
          <w:tcPr>
            <w:tcW w:w="9356" w:type="dxa"/>
            <w:tcBorders>
              <w:top w:val="single" w:sz="4" w:space="0" w:color="auto"/>
              <w:left w:val="single" w:sz="4" w:space="0" w:color="auto"/>
              <w:bottom w:val="single" w:sz="4" w:space="0" w:color="auto"/>
              <w:right w:val="single" w:sz="4" w:space="0" w:color="auto"/>
            </w:tcBorders>
            <w:vAlign w:val="center"/>
          </w:tcPr>
          <w:p w:rsidR="001D1F17" w:rsidRPr="001D1F17" w:rsidRDefault="001D1F17" w:rsidP="00655545">
            <w:pPr>
              <w:spacing w:line="240" w:lineRule="auto"/>
              <w:jc w:val="both"/>
              <w:rPr>
                <w:rFonts w:ascii="Times New Roman" w:eastAsia="Times New Roman" w:hAnsi="Times New Roman" w:cs="Times New Roman"/>
                <w:sz w:val="20"/>
                <w:szCs w:val="20"/>
              </w:rPr>
            </w:pPr>
            <w:r w:rsidRPr="001D1F17">
              <w:rPr>
                <w:rFonts w:ascii="Times New Roman" w:hAnsi="Times New Roman" w:cs="Times New Roman"/>
                <w:sz w:val="20"/>
                <w:szCs w:val="20"/>
              </w:rPr>
              <w:t>Постановление администрации Орловского района от 14.03.2017 № 159 «Об утверждении административного регламента предоставления муниципальной услуги «Заключение соглашения об установлении сервитута в отношении земельных участков (частей земельных участков), находящихся в собственности муниципального образования»</w:t>
            </w:r>
          </w:p>
        </w:tc>
      </w:tr>
      <w:tr w:rsidR="001D1F17" w:rsidRPr="001D1F17" w:rsidTr="001D1F17">
        <w:tblPrEx>
          <w:tblLook w:val="04A0"/>
        </w:tblPrEx>
        <w:trPr>
          <w:trHeight w:val="709"/>
        </w:trPr>
        <w:tc>
          <w:tcPr>
            <w:tcW w:w="709" w:type="dxa"/>
            <w:tcBorders>
              <w:top w:val="single" w:sz="4" w:space="0" w:color="auto"/>
              <w:left w:val="single" w:sz="4" w:space="0" w:color="auto"/>
              <w:bottom w:val="single" w:sz="4" w:space="0" w:color="auto"/>
              <w:right w:val="single" w:sz="4" w:space="0" w:color="auto"/>
            </w:tcBorders>
            <w:vAlign w:val="center"/>
          </w:tcPr>
          <w:p w:rsidR="001D1F17" w:rsidRPr="001D1F17" w:rsidRDefault="001D1F17" w:rsidP="00F358C4">
            <w:pPr>
              <w:pStyle w:val="ab"/>
              <w:rPr>
                <w:bCs/>
                <w:color w:val="000000"/>
                <w:spacing w:val="-3"/>
                <w:sz w:val="20"/>
                <w:szCs w:val="20"/>
              </w:rPr>
            </w:pPr>
            <w:r w:rsidRPr="001D1F17">
              <w:rPr>
                <w:bCs/>
                <w:color w:val="000000"/>
                <w:spacing w:val="-3"/>
                <w:sz w:val="20"/>
                <w:szCs w:val="20"/>
              </w:rPr>
              <w:t>11</w:t>
            </w:r>
          </w:p>
        </w:tc>
        <w:tc>
          <w:tcPr>
            <w:tcW w:w="9356" w:type="dxa"/>
            <w:tcBorders>
              <w:top w:val="single" w:sz="4" w:space="0" w:color="auto"/>
              <w:left w:val="single" w:sz="4" w:space="0" w:color="auto"/>
              <w:bottom w:val="single" w:sz="4" w:space="0" w:color="auto"/>
              <w:right w:val="single" w:sz="4" w:space="0" w:color="auto"/>
            </w:tcBorders>
            <w:vAlign w:val="center"/>
          </w:tcPr>
          <w:p w:rsidR="001D1F17" w:rsidRPr="001D1F17" w:rsidRDefault="001D1F17" w:rsidP="00655545">
            <w:pPr>
              <w:spacing w:line="240" w:lineRule="auto"/>
              <w:jc w:val="both"/>
              <w:rPr>
                <w:rFonts w:ascii="Times New Roman" w:eastAsia="Times New Roman" w:hAnsi="Times New Roman" w:cs="Times New Roman"/>
                <w:sz w:val="20"/>
                <w:szCs w:val="20"/>
              </w:rPr>
            </w:pPr>
            <w:r w:rsidRPr="001D1F17">
              <w:rPr>
                <w:rFonts w:ascii="Times New Roman" w:hAnsi="Times New Roman" w:cs="Times New Roman"/>
                <w:sz w:val="20"/>
                <w:szCs w:val="20"/>
              </w:rPr>
              <w:t>Постановление администрации Орловского района от 14.03.2017 № 160 «Об утверждении административного регламента предоставления муниципальной услуги «Заключение соглашения о перераспределении земельных участков, находящихся в собственности муниципального образования, и земельных участков, находящихся в частной собственности»</w:t>
            </w:r>
          </w:p>
        </w:tc>
      </w:tr>
      <w:tr w:rsidR="001D1F17" w:rsidRPr="001D1F17" w:rsidTr="001D1F17">
        <w:tblPrEx>
          <w:tblLook w:val="04A0"/>
        </w:tblPrEx>
        <w:trPr>
          <w:trHeight w:val="709"/>
        </w:trPr>
        <w:tc>
          <w:tcPr>
            <w:tcW w:w="709" w:type="dxa"/>
            <w:tcBorders>
              <w:top w:val="single" w:sz="4" w:space="0" w:color="auto"/>
              <w:left w:val="single" w:sz="4" w:space="0" w:color="auto"/>
              <w:bottom w:val="single" w:sz="4" w:space="0" w:color="auto"/>
              <w:right w:val="single" w:sz="4" w:space="0" w:color="auto"/>
            </w:tcBorders>
            <w:vAlign w:val="center"/>
          </w:tcPr>
          <w:p w:rsidR="001D1F17" w:rsidRPr="001D1F17" w:rsidRDefault="001D1F17" w:rsidP="00F358C4">
            <w:pPr>
              <w:pStyle w:val="ab"/>
              <w:rPr>
                <w:bCs/>
                <w:color w:val="000000"/>
                <w:spacing w:val="-3"/>
                <w:sz w:val="20"/>
                <w:szCs w:val="20"/>
              </w:rPr>
            </w:pPr>
            <w:r w:rsidRPr="001D1F17">
              <w:rPr>
                <w:bCs/>
                <w:color w:val="000000"/>
                <w:spacing w:val="-3"/>
                <w:sz w:val="20"/>
                <w:szCs w:val="20"/>
              </w:rPr>
              <w:t>12</w:t>
            </w:r>
          </w:p>
        </w:tc>
        <w:tc>
          <w:tcPr>
            <w:tcW w:w="9356" w:type="dxa"/>
            <w:tcBorders>
              <w:top w:val="single" w:sz="4" w:space="0" w:color="auto"/>
              <w:left w:val="single" w:sz="4" w:space="0" w:color="auto"/>
              <w:bottom w:val="single" w:sz="4" w:space="0" w:color="auto"/>
              <w:right w:val="single" w:sz="4" w:space="0" w:color="auto"/>
            </w:tcBorders>
            <w:vAlign w:val="center"/>
          </w:tcPr>
          <w:p w:rsidR="001D1F17" w:rsidRPr="001D1F17" w:rsidRDefault="001D1F17" w:rsidP="006C2A4A">
            <w:pPr>
              <w:spacing w:line="240" w:lineRule="auto"/>
              <w:jc w:val="both"/>
              <w:rPr>
                <w:rFonts w:ascii="Times New Roman" w:eastAsia="Times New Roman" w:hAnsi="Times New Roman" w:cs="Times New Roman"/>
                <w:sz w:val="20"/>
                <w:szCs w:val="20"/>
              </w:rPr>
            </w:pPr>
            <w:r w:rsidRPr="001D1F17">
              <w:rPr>
                <w:rFonts w:ascii="Times New Roman" w:hAnsi="Times New Roman" w:cs="Times New Roman"/>
                <w:sz w:val="20"/>
                <w:szCs w:val="20"/>
              </w:rPr>
              <w:t>Постановление администрации Орловского района от 14.03.2017 № 161 «Об утверждении административного регламента предоставления муниципальной услуги «Предоставление земельных участков, находящихся в собственности муниципального образования, в собственность бесплатно»</w:t>
            </w:r>
          </w:p>
        </w:tc>
      </w:tr>
      <w:tr w:rsidR="001D1F17" w:rsidRPr="001D1F17" w:rsidTr="001D1F17">
        <w:tblPrEx>
          <w:tblLook w:val="04A0"/>
        </w:tblPrEx>
        <w:trPr>
          <w:trHeight w:val="643"/>
        </w:trPr>
        <w:tc>
          <w:tcPr>
            <w:tcW w:w="709" w:type="dxa"/>
            <w:tcBorders>
              <w:top w:val="single" w:sz="4" w:space="0" w:color="auto"/>
              <w:left w:val="single" w:sz="4" w:space="0" w:color="auto"/>
              <w:bottom w:val="single" w:sz="4" w:space="0" w:color="auto"/>
              <w:right w:val="single" w:sz="4" w:space="0" w:color="auto"/>
            </w:tcBorders>
            <w:vAlign w:val="center"/>
          </w:tcPr>
          <w:p w:rsidR="001D1F17" w:rsidRPr="001D1F17" w:rsidRDefault="001D1F17" w:rsidP="00F358C4">
            <w:pPr>
              <w:pStyle w:val="ab"/>
              <w:rPr>
                <w:bCs/>
                <w:color w:val="000000"/>
                <w:spacing w:val="-3"/>
                <w:sz w:val="20"/>
                <w:szCs w:val="20"/>
              </w:rPr>
            </w:pPr>
            <w:r w:rsidRPr="001D1F17">
              <w:rPr>
                <w:bCs/>
                <w:color w:val="000000"/>
                <w:spacing w:val="-3"/>
                <w:sz w:val="20"/>
                <w:szCs w:val="20"/>
              </w:rPr>
              <w:t>13</w:t>
            </w:r>
          </w:p>
        </w:tc>
        <w:tc>
          <w:tcPr>
            <w:tcW w:w="9356" w:type="dxa"/>
            <w:tcBorders>
              <w:top w:val="single" w:sz="4" w:space="0" w:color="auto"/>
              <w:left w:val="single" w:sz="4" w:space="0" w:color="auto"/>
              <w:bottom w:val="single" w:sz="4" w:space="0" w:color="auto"/>
              <w:right w:val="single" w:sz="4" w:space="0" w:color="auto"/>
            </w:tcBorders>
            <w:vAlign w:val="center"/>
          </w:tcPr>
          <w:p w:rsidR="001D1F17" w:rsidRPr="001D1F17" w:rsidRDefault="001D1F17" w:rsidP="006C2A4A">
            <w:pPr>
              <w:spacing w:line="240" w:lineRule="auto"/>
              <w:jc w:val="both"/>
              <w:rPr>
                <w:rFonts w:ascii="Times New Roman" w:hAnsi="Times New Roman" w:cs="Times New Roman"/>
                <w:bCs/>
                <w:sz w:val="20"/>
                <w:szCs w:val="20"/>
              </w:rPr>
            </w:pPr>
            <w:r w:rsidRPr="001D1F17">
              <w:rPr>
                <w:rFonts w:ascii="Times New Roman" w:hAnsi="Times New Roman" w:cs="Times New Roman"/>
                <w:sz w:val="20"/>
                <w:szCs w:val="20"/>
              </w:rPr>
              <w:t>Постановление администрации Орловского района от 14.03.2017 № 162 «Об утверждении административного регламента предоставления муниципальной услуги «Перевод земель или земельных участков в составе таких земель из одной категории в другую»</w:t>
            </w:r>
          </w:p>
        </w:tc>
      </w:tr>
      <w:tr w:rsidR="001D1F17" w:rsidRPr="001D1F17" w:rsidTr="001D1F17">
        <w:tblPrEx>
          <w:tblLook w:val="04A0"/>
        </w:tblPrEx>
        <w:trPr>
          <w:trHeight w:val="643"/>
        </w:trPr>
        <w:tc>
          <w:tcPr>
            <w:tcW w:w="709" w:type="dxa"/>
            <w:tcBorders>
              <w:top w:val="single" w:sz="4" w:space="0" w:color="auto"/>
              <w:left w:val="single" w:sz="4" w:space="0" w:color="auto"/>
              <w:bottom w:val="single" w:sz="4" w:space="0" w:color="auto"/>
              <w:right w:val="single" w:sz="4" w:space="0" w:color="auto"/>
            </w:tcBorders>
            <w:vAlign w:val="center"/>
          </w:tcPr>
          <w:p w:rsidR="001D1F17" w:rsidRPr="001D1F17" w:rsidRDefault="001D1F17" w:rsidP="00F358C4">
            <w:pPr>
              <w:pStyle w:val="ab"/>
              <w:rPr>
                <w:bCs/>
                <w:color w:val="000000"/>
                <w:spacing w:val="-3"/>
                <w:sz w:val="20"/>
                <w:szCs w:val="20"/>
              </w:rPr>
            </w:pPr>
            <w:r w:rsidRPr="001D1F17">
              <w:rPr>
                <w:bCs/>
                <w:color w:val="000000"/>
                <w:spacing w:val="-3"/>
                <w:sz w:val="20"/>
                <w:szCs w:val="20"/>
              </w:rPr>
              <w:t>1</w:t>
            </w:r>
            <w:r w:rsidRPr="001D1F17">
              <w:rPr>
                <w:bCs/>
                <w:color w:val="000000"/>
                <w:spacing w:val="-3"/>
                <w:sz w:val="20"/>
                <w:szCs w:val="20"/>
              </w:rPr>
              <w:t>4</w:t>
            </w:r>
          </w:p>
        </w:tc>
        <w:tc>
          <w:tcPr>
            <w:tcW w:w="9356" w:type="dxa"/>
            <w:tcBorders>
              <w:top w:val="single" w:sz="4" w:space="0" w:color="auto"/>
              <w:left w:val="single" w:sz="4" w:space="0" w:color="auto"/>
              <w:bottom w:val="single" w:sz="4" w:space="0" w:color="auto"/>
              <w:right w:val="single" w:sz="4" w:space="0" w:color="auto"/>
            </w:tcBorders>
            <w:vAlign w:val="center"/>
          </w:tcPr>
          <w:p w:rsidR="001D1F17" w:rsidRPr="001D1F17" w:rsidRDefault="001D1F17" w:rsidP="006C2A4A">
            <w:pPr>
              <w:spacing w:line="240" w:lineRule="auto"/>
              <w:jc w:val="both"/>
              <w:rPr>
                <w:rFonts w:ascii="Times New Roman" w:hAnsi="Times New Roman" w:cs="Times New Roman"/>
                <w:sz w:val="20"/>
                <w:szCs w:val="20"/>
              </w:rPr>
            </w:pPr>
            <w:r w:rsidRPr="001D1F17">
              <w:rPr>
                <w:rFonts w:ascii="Times New Roman" w:hAnsi="Times New Roman" w:cs="Times New Roman"/>
                <w:sz w:val="20"/>
                <w:szCs w:val="20"/>
              </w:rPr>
              <w:t>Постановление администрации Орловского района от 14.03.2017 № 1</w:t>
            </w:r>
            <w:r w:rsidRPr="001D1F17">
              <w:rPr>
                <w:rFonts w:ascii="Times New Roman" w:hAnsi="Times New Roman" w:cs="Times New Roman"/>
                <w:sz w:val="20"/>
                <w:szCs w:val="20"/>
              </w:rPr>
              <w:t>63 «Об утверждении административного регламента предоставления муниципальной услуги «Прекращение прав физических и юридических лиц на земельные участки, находящиеся в собственности муниципального образования»</w:t>
            </w:r>
          </w:p>
        </w:tc>
      </w:tr>
      <w:tr w:rsidR="001D1F17" w:rsidRPr="001D1F17" w:rsidTr="001D1F17">
        <w:tblPrEx>
          <w:tblLook w:val="04A0"/>
        </w:tblPrEx>
        <w:trPr>
          <w:trHeight w:val="643"/>
        </w:trPr>
        <w:tc>
          <w:tcPr>
            <w:tcW w:w="709" w:type="dxa"/>
            <w:tcBorders>
              <w:top w:val="single" w:sz="4" w:space="0" w:color="auto"/>
              <w:left w:val="single" w:sz="4" w:space="0" w:color="auto"/>
              <w:bottom w:val="single" w:sz="4" w:space="0" w:color="auto"/>
              <w:right w:val="single" w:sz="4" w:space="0" w:color="auto"/>
            </w:tcBorders>
            <w:vAlign w:val="center"/>
          </w:tcPr>
          <w:p w:rsidR="001D1F17" w:rsidRPr="001D1F17" w:rsidRDefault="001D1F17" w:rsidP="00F358C4">
            <w:pPr>
              <w:pStyle w:val="ab"/>
              <w:rPr>
                <w:bCs/>
                <w:color w:val="000000"/>
                <w:spacing w:val="-3"/>
                <w:sz w:val="20"/>
                <w:szCs w:val="20"/>
              </w:rPr>
            </w:pPr>
            <w:r w:rsidRPr="001D1F17">
              <w:rPr>
                <w:bCs/>
                <w:color w:val="000000"/>
                <w:spacing w:val="-3"/>
                <w:sz w:val="20"/>
                <w:szCs w:val="20"/>
              </w:rPr>
              <w:t>1</w:t>
            </w:r>
            <w:r w:rsidRPr="001D1F17">
              <w:rPr>
                <w:bCs/>
                <w:color w:val="000000"/>
                <w:spacing w:val="-3"/>
                <w:sz w:val="20"/>
                <w:szCs w:val="20"/>
              </w:rPr>
              <w:t>5</w:t>
            </w:r>
          </w:p>
        </w:tc>
        <w:tc>
          <w:tcPr>
            <w:tcW w:w="9356" w:type="dxa"/>
            <w:tcBorders>
              <w:top w:val="single" w:sz="4" w:space="0" w:color="auto"/>
              <w:left w:val="single" w:sz="4" w:space="0" w:color="auto"/>
              <w:bottom w:val="single" w:sz="4" w:space="0" w:color="auto"/>
              <w:right w:val="single" w:sz="4" w:space="0" w:color="auto"/>
            </w:tcBorders>
            <w:vAlign w:val="center"/>
          </w:tcPr>
          <w:p w:rsidR="001D1F17" w:rsidRPr="001D1F17" w:rsidRDefault="001D1F17" w:rsidP="006C2A4A">
            <w:pPr>
              <w:spacing w:line="240" w:lineRule="auto"/>
              <w:jc w:val="both"/>
              <w:rPr>
                <w:rFonts w:ascii="Times New Roman" w:hAnsi="Times New Roman" w:cs="Times New Roman"/>
                <w:sz w:val="20"/>
                <w:szCs w:val="20"/>
              </w:rPr>
            </w:pPr>
            <w:r w:rsidRPr="001D1F17">
              <w:rPr>
                <w:rFonts w:ascii="Times New Roman" w:hAnsi="Times New Roman" w:cs="Times New Roman"/>
                <w:sz w:val="20"/>
                <w:szCs w:val="20"/>
              </w:rPr>
              <w:t>Постановление администрации Орловского района от 14.03.2017 № 16</w:t>
            </w:r>
            <w:r w:rsidRPr="001D1F17">
              <w:rPr>
                <w:rFonts w:ascii="Times New Roman" w:hAnsi="Times New Roman" w:cs="Times New Roman"/>
                <w:sz w:val="20"/>
                <w:szCs w:val="20"/>
              </w:rPr>
              <w:t xml:space="preserve">4 «Об утверждении административного регламента предоставления муниципальной услуги «Обмен земельных участков, находящихся в собственности муниципального образования, на земельные участки, находящиеся в </w:t>
            </w:r>
            <w:r w:rsidRPr="001D1F17">
              <w:rPr>
                <w:rFonts w:ascii="Times New Roman" w:hAnsi="Times New Roman" w:cs="Times New Roman"/>
                <w:sz w:val="20"/>
                <w:szCs w:val="20"/>
              </w:rPr>
              <w:lastRenderedPageBreak/>
              <w:t>частной собственности»</w:t>
            </w:r>
          </w:p>
        </w:tc>
      </w:tr>
      <w:tr w:rsidR="001D1F17" w:rsidRPr="001D1F17" w:rsidTr="001D1F17">
        <w:tblPrEx>
          <w:tblLook w:val="04A0"/>
        </w:tblPrEx>
        <w:trPr>
          <w:trHeight w:val="643"/>
        </w:trPr>
        <w:tc>
          <w:tcPr>
            <w:tcW w:w="709" w:type="dxa"/>
            <w:tcBorders>
              <w:top w:val="single" w:sz="4" w:space="0" w:color="auto"/>
              <w:left w:val="single" w:sz="4" w:space="0" w:color="auto"/>
              <w:bottom w:val="single" w:sz="4" w:space="0" w:color="auto"/>
              <w:right w:val="single" w:sz="4" w:space="0" w:color="auto"/>
            </w:tcBorders>
            <w:vAlign w:val="center"/>
          </w:tcPr>
          <w:p w:rsidR="001D1F17" w:rsidRPr="001D1F17" w:rsidRDefault="001D1F17" w:rsidP="00F358C4">
            <w:pPr>
              <w:pStyle w:val="ab"/>
              <w:rPr>
                <w:bCs/>
                <w:color w:val="000000"/>
                <w:spacing w:val="-3"/>
                <w:sz w:val="20"/>
                <w:szCs w:val="20"/>
              </w:rPr>
            </w:pPr>
            <w:r w:rsidRPr="001D1F17">
              <w:rPr>
                <w:bCs/>
                <w:color w:val="000000"/>
                <w:spacing w:val="-3"/>
                <w:sz w:val="20"/>
                <w:szCs w:val="20"/>
              </w:rPr>
              <w:lastRenderedPageBreak/>
              <w:t>1</w:t>
            </w:r>
            <w:r w:rsidRPr="001D1F17">
              <w:rPr>
                <w:bCs/>
                <w:color w:val="000000"/>
                <w:spacing w:val="-3"/>
                <w:sz w:val="20"/>
                <w:szCs w:val="20"/>
              </w:rPr>
              <w:t>6</w:t>
            </w:r>
          </w:p>
        </w:tc>
        <w:tc>
          <w:tcPr>
            <w:tcW w:w="9356" w:type="dxa"/>
            <w:tcBorders>
              <w:top w:val="single" w:sz="4" w:space="0" w:color="auto"/>
              <w:left w:val="single" w:sz="4" w:space="0" w:color="auto"/>
              <w:bottom w:val="single" w:sz="4" w:space="0" w:color="auto"/>
              <w:right w:val="single" w:sz="4" w:space="0" w:color="auto"/>
            </w:tcBorders>
            <w:vAlign w:val="center"/>
          </w:tcPr>
          <w:p w:rsidR="001D1F17" w:rsidRPr="001D1F17" w:rsidRDefault="001D1F17" w:rsidP="006C2A4A">
            <w:pPr>
              <w:spacing w:line="240" w:lineRule="auto"/>
              <w:jc w:val="both"/>
              <w:rPr>
                <w:rFonts w:ascii="Times New Roman" w:hAnsi="Times New Roman" w:cs="Times New Roman"/>
                <w:sz w:val="20"/>
                <w:szCs w:val="20"/>
              </w:rPr>
            </w:pPr>
            <w:r w:rsidRPr="001D1F17">
              <w:rPr>
                <w:rFonts w:ascii="Times New Roman" w:hAnsi="Times New Roman" w:cs="Times New Roman"/>
                <w:sz w:val="20"/>
                <w:szCs w:val="20"/>
              </w:rPr>
              <w:t>Постановление администрации Орловского района от 14.03.2017 № 16</w:t>
            </w:r>
            <w:r w:rsidRPr="001D1F17">
              <w:rPr>
                <w:rFonts w:ascii="Times New Roman" w:hAnsi="Times New Roman" w:cs="Times New Roman"/>
                <w:sz w:val="20"/>
                <w:szCs w:val="20"/>
              </w:rPr>
              <w:t>5 «Об утверждении административного регламента предоставления муниципальной услуги «Прием заявлений и выдача документов о согласовании проектов границ земельных участков»</w:t>
            </w:r>
          </w:p>
        </w:tc>
      </w:tr>
      <w:tr w:rsidR="001D1F17" w:rsidRPr="001D1F17" w:rsidTr="001D1F17">
        <w:tblPrEx>
          <w:tblLook w:val="04A0"/>
        </w:tblPrEx>
        <w:trPr>
          <w:trHeight w:val="643"/>
        </w:trPr>
        <w:tc>
          <w:tcPr>
            <w:tcW w:w="709" w:type="dxa"/>
            <w:tcBorders>
              <w:top w:val="single" w:sz="4" w:space="0" w:color="auto"/>
              <w:left w:val="single" w:sz="4" w:space="0" w:color="auto"/>
              <w:bottom w:val="single" w:sz="4" w:space="0" w:color="auto"/>
              <w:right w:val="single" w:sz="4" w:space="0" w:color="auto"/>
            </w:tcBorders>
            <w:vAlign w:val="center"/>
          </w:tcPr>
          <w:p w:rsidR="001D1F17" w:rsidRPr="001D1F17" w:rsidRDefault="001D1F17" w:rsidP="00F358C4">
            <w:pPr>
              <w:pStyle w:val="ab"/>
              <w:rPr>
                <w:bCs/>
                <w:color w:val="000000"/>
                <w:spacing w:val="-3"/>
                <w:sz w:val="20"/>
                <w:szCs w:val="20"/>
              </w:rPr>
            </w:pPr>
            <w:r w:rsidRPr="001D1F17">
              <w:rPr>
                <w:bCs/>
                <w:color w:val="000000"/>
                <w:spacing w:val="-3"/>
                <w:sz w:val="20"/>
                <w:szCs w:val="20"/>
              </w:rPr>
              <w:t>1</w:t>
            </w:r>
            <w:r w:rsidRPr="001D1F17">
              <w:rPr>
                <w:bCs/>
                <w:color w:val="000000"/>
                <w:spacing w:val="-3"/>
                <w:sz w:val="20"/>
                <w:szCs w:val="20"/>
              </w:rPr>
              <w:t>7</w:t>
            </w:r>
          </w:p>
        </w:tc>
        <w:tc>
          <w:tcPr>
            <w:tcW w:w="9356" w:type="dxa"/>
            <w:tcBorders>
              <w:top w:val="single" w:sz="4" w:space="0" w:color="auto"/>
              <w:left w:val="single" w:sz="4" w:space="0" w:color="auto"/>
              <w:bottom w:val="single" w:sz="4" w:space="0" w:color="auto"/>
              <w:right w:val="single" w:sz="4" w:space="0" w:color="auto"/>
            </w:tcBorders>
            <w:vAlign w:val="center"/>
          </w:tcPr>
          <w:p w:rsidR="001D1F17" w:rsidRPr="001D1F17" w:rsidRDefault="001D1F17" w:rsidP="006C2A4A">
            <w:pPr>
              <w:jc w:val="both"/>
              <w:rPr>
                <w:rFonts w:ascii="Times New Roman" w:hAnsi="Times New Roman" w:cs="Times New Roman"/>
                <w:sz w:val="20"/>
                <w:szCs w:val="20"/>
              </w:rPr>
            </w:pPr>
            <w:r w:rsidRPr="001D1F17">
              <w:rPr>
                <w:rFonts w:ascii="Times New Roman" w:hAnsi="Times New Roman" w:cs="Times New Roman"/>
                <w:sz w:val="20"/>
                <w:szCs w:val="20"/>
              </w:rPr>
              <w:t>Постановление администрации Орловского района от 1</w:t>
            </w:r>
            <w:r w:rsidRPr="001D1F17">
              <w:rPr>
                <w:rFonts w:ascii="Times New Roman" w:hAnsi="Times New Roman" w:cs="Times New Roman"/>
                <w:sz w:val="20"/>
                <w:szCs w:val="20"/>
              </w:rPr>
              <w:t>5</w:t>
            </w:r>
            <w:r w:rsidRPr="001D1F17">
              <w:rPr>
                <w:rFonts w:ascii="Times New Roman" w:hAnsi="Times New Roman" w:cs="Times New Roman"/>
                <w:sz w:val="20"/>
                <w:szCs w:val="20"/>
              </w:rPr>
              <w:t>.03.2017 № 16</w:t>
            </w:r>
            <w:r w:rsidRPr="001D1F17">
              <w:rPr>
                <w:rFonts w:ascii="Times New Roman" w:hAnsi="Times New Roman" w:cs="Times New Roman"/>
                <w:sz w:val="20"/>
                <w:szCs w:val="20"/>
              </w:rPr>
              <w:t>8 «Об утверждении административного регламента предоставления муниципальной услуги «Предоставление юридическим и физическим лицам сведений о ранее приватизированном имуществе»</w:t>
            </w:r>
          </w:p>
        </w:tc>
      </w:tr>
      <w:tr w:rsidR="001D1F17" w:rsidRPr="001D1F17" w:rsidTr="001D1F17">
        <w:tblPrEx>
          <w:tblLook w:val="04A0"/>
        </w:tblPrEx>
        <w:trPr>
          <w:trHeight w:val="643"/>
        </w:trPr>
        <w:tc>
          <w:tcPr>
            <w:tcW w:w="709" w:type="dxa"/>
            <w:tcBorders>
              <w:top w:val="single" w:sz="4" w:space="0" w:color="auto"/>
              <w:left w:val="single" w:sz="4" w:space="0" w:color="auto"/>
              <w:bottom w:val="single" w:sz="4" w:space="0" w:color="auto"/>
              <w:right w:val="single" w:sz="4" w:space="0" w:color="auto"/>
            </w:tcBorders>
            <w:vAlign w:val="center"/>
          </w:tcPr>
          <w:p w:rsidR="001D1F17" w:rsidRPr="001D1F17" w:rsidRDefault="001D1F17" w:rsidP="00F358C4">
            <w:pPr>
              <w:pStyle w:val="ab"/>
              <w:rPr>
                <w:bCs/>
                <w:color w:val="000000"/>
                <w:spacing w:val="-3"/>
                <w:sz w:val="20"/>
                <w:szCs w:val="20"/>
              </w:rPr>
            </w:pPr>
            <w:r w:rsidRPr="001D1F17">
              <w:rPr>
                <w:bCs/>
                <w:color w:val="000000"/>
                <w:spacing w:val="-3"/>
                <w:sz w:val="20"/>
                <w:szCs w:val="20"/>
              </w:rPr>
              <w:t>1</w:t>
            </w:r>
            <w:r w:rsidRPr="001D1F17">
              <w:rPr>
                <w:bCs/>
                <w:color w:val="000000"/>
                <w:spacing w:val="-3"/>
                <w:sz w:val="20"/>
                <w:szCs w:val="20"/>
              </w:rPr>
              <w:t>8</w:t>
            </w:r>
          </w:p>
        </w:tc>
        <w:tc>
          <w:tcPr>
            <w:tcW w:w="9356" w:type="dxa"/>
            <w:tcBorders>
              <w:top w:val="single" w:sz="4" w:space="0" w:color="auto"/>
              <w:left w:val="single" w:sz="4" w:space="0" w:color="auto"/>
              <w:bottom w:val="single" w:sz="4" w:space="0" w:color="auto"/>
              <w:right w:val="single" w:sz="4" w:space="0" w:color="auto"/>
            </w:tcBorders>
            <w:vAlign w:val="center"/>
          </w:tcPr>
          <w:p w:rsidR="001D1F17" w:rsidRPr="001D1F17" w:rsidRDefault="001D1F17" w:rsidP="006C2A4A">
            <w:pPr>
              <w:jc w:val="both"/>
              <w:rPr>
                <w:rFonts w:ascii="Times New Roman" w:hAnsi="Times New Roman" w:cs="Times New Roman"/>
                <w:sz w:val="20"/>
                <w:szCs w:val="20"/>
              </w:rPr>
            </w:pPr>
            <w:r w:rsidRPr="001D1F17">
              <w:rPr>
                <w:rFonts w:ascii="Times New Roman" w:hAnsi="Times New Roman" w:cs="Times New Roman"/>
                <w:sz w:val="20"/>
                <w:szCs w:val="20"/>
              </w:rPr>
              <w:t>Постановление администрации Орловского района от 1</w:t>
            </w:r>
            <w:r w:rsidRPr="001D1F17">
              <w:rPr>
                <w:rFonts w:ascii="Times New Roman" w:hAnsi="Times New Roman" w:cs="Times New Roman"/>
                <w:sz w:val="20"/>
                <w:szCs w:val="20"/>
              </w:rPr>
              <w:t>5</w:t>
            </w:r>
            <w:r w:rsidRPr="001D1F17">
              <w:rPr>
                <w:rFonts w:ascii="Times New Roman" w:hAnsi="Times New Roman" w:cs="Times New Roman"/>
                <w:sz w:val="20"/>
                <w:szCs w:val="20"/>
              </w:rPr>
              <w:t>.03.2017 № 1</w:t>
            </w:r>
            <w:r w:rsidRPr="001D1F17">
              <w:rPr>
                <w:rFonts w:ascii="Times New Roman" w:hAnsi="Times New Roman" w:cs="Times New Roman"/>
                <w:sz w:val="20"/>
                <w:szCs w:val="20"/>
              </w:rPr>
              <w:t>69</w:t>
            </w:r>
            <w:r w:rsidRPr="001D1F17">
              <w:rPr>
                <w:rFonts w:ascii="Times New Roman" w:hAnsi="Times New Roman" w:cs="Times New Roman"/>
                <w:sz w:val="20"/>
                <w:szCs w:val="20"/>
              </w:rPr>
              <w:t xml:space="preserve"> </w:t>
            </w:r>
            <w:r w:rsidRPr="001D1F17">
              <w:rPr>
                <w:rFonts w:ascii="Times New Roman" w:hAnsi="Times New Roman" w:cs="Times New Roman"/>
                <w:sz w:val="20"/>
                <w:szCs w:val="20"/>
              </w:rPr>
              <w:t>«</w:t>
            </w:r>
            <w:r w:rsidRPr="001D1F17">
              <w:rPr>
                <w:rFonts w:ascii="Times New Roman" w:hAnsi="Times New Roman"/>
                <w:sz w:val="20"/>
                <w:szCs w:val="20"/>
              </w:rPr>
              <w:t>Об утверждении административного регламента предоставления муниципальной услуги «Предоставление информации об объектах недвижимого имущества, находящихся в муниципальной собственности муниципального образования и предназначенных для сдачи в аренду»</w:t>
            </w:r>
          </w:p>
        </w:tc>
      </w:tr>
      <w:tr w:rsidR="001D1F17" w:rsidRPr="001D1F17" w:rsidTr="001D1F17">
        <w:tblPrEx>
          <w:tblLook w:val="04A0"/>
        </w:tblPrEx>
        <w:trPr>
          <w:trHeight w:val="643"/>
        </w:trPr>
        <w:tc>
          <w:tcPr>
            <w:tcW w:w="709" w:type="dxa"/>
            <w:tcBorders>
              <w:top w:val="single" w:sz="4" w:space="0" w:color="auto"/>
              <w:left w:val="single" w:sz="4" w:space="0" w:color="auto"/>
              <w:bottom w:val="single" w:sz="4" w:space="0" w:color="auto"/>
              <w:right w:val="single" w:sz="4" w:space="0" w:color="auto"/>
            </w:tcBorders>
            <w:vAlign w:val="center"/>
          </w:tcPr>
          <w:p w:rsidR="001D1F17" w:rsidRPr="001D1F17" w:rsidRDefault="001D1F17" w:rsidP="00F358C4">
            <w:pPr>
              <w:pStyle w:val="ab"/>
              <w:rPr>
                <w:bCs/>
                <w:color w:val="000000"/>
                <w:spacing w:val="-3"/>
                <w:sz w:val="20"/>
                <w:szCs w:val="20"/>
              </w:rPr>
            </w:pPr>
            <w:r w:rsidRPr="001D1F17">
              <w:rPr>
                <w:bCs/>
                <w:color w:val="000000"/>
                <w:spacing w:val="-3"/>
                <w:sz w:val="20"/>
                <w:szCs w:val="20"/>
              </w:rPr>
              <w:t>1</w:t>
            </w:r>
            <w:r w:rsidRPr="001D1F17">
              <w:rPr>
                <w:bCs/>
                <w:color w:val="000000"/>
                <w:spacing w:val="-3"/>
                <w:sz w:val="20"/>
                <w:szCs w:val="20"/>
              </w:rPr>
              <w:t>9</w:t>
            </w:r>
          </w:p>
        </w:tc>
        <w:tc>
          <w:tcPr>
            <w:tcW w:w="9356" w:type="dxa"/>
            <w:tcBorders>
              <w:top w:val="single" w:sz="4" w:space="0" w:color="auto"/>
              <w:left w:val="single" w:sz="4" w:space="0" w:color="auto"/>
              <w:bottom w:val="single" w:sz="4" w:space="0" w:color="auto"/>
              <w:right w:val="single" w:sz="4" w:space="0" w:color="auto"/>
            </w:tcBorders>
            <w:vAlign w:val="center"/>
          </w:tcPr>
          <w:p w:rsidR="001D1F17" w:rsidRPr="001D1F17" w:rsidRDefault="001D1F17" w:rsidP="006C2A4A">
            <w:pPr>
              <w:jc w:val="both"/>
              <w:rPr>
                <w:rFonts w:ascii="Times New Roman" w:hAnsi="Times New Roman" w:cs="Times New Roman"/>
                <w:sz w:val="20"/>
                <w:szCs w:val="20"/>
              </w:rPr>
            </w:pPr>
            <w:r w:rsidRPr="001D1F17">
              <w:rPr>
                <w:rFonts w:ascii="Times New Roman" w:hAnsi="Times New Roman" w:cs="Times New Roman"/>
                <w:sz w:val="20"/>
                <w:szCs w:val="20"/>
              </w:rPr>
              <w:t>Постановление администрации Орловского района от 15.03.2017 № 1</w:t>
            </w:r>
            <w:r w:rsidRPr="001D1F17">
              <w:rPr>
                <w:rFonts w:ascii="Times New Roman" w:hAnsi="Times New Roman" w:cs="Times New Roman"/>
                <w:sz w:val="20"/>
                <w:szCs w:val="20"/>
              </w:rPr>
              <w:t>70 «Об утверждении административного регламента предоставления муниципальной услуги «Предоставление юридическим и физическим лицам сведений из реестра муниципального имущества муниципального образования»</w:t>
            </w:r>
          </w:p>
        </w:tc>
      </w:tr>
      <w:tr w:rsidR="001D1F17" w:rsidRPr="001D1F17" w:rsidTr="001D1F17">
        <w:tblPrEx>
          <w:tblLook w:val="04A0"/>
        </w:tblPrEx>
        <w:trPr>
          <w:trHeight w:val="643"/>
        </w:trPr>
        <w:tc>
          <w:tcPr>
            <w:tcW w:w="709" w:type="dxa"/>
            <w:tcBorders>
              <w:top w:val="single" w:sz="4" w:space="0" w:color="auto"/>
              <w:left w:val="single" w:sz="4" w:space="0" w:color="auto"/>
              <w:bottom w:val="single" w:sz="4" w:space="0" w:color="auto"/>
              <w:right w:val="single" w:sz="4" w:space="0" w:color="auto"/>
            </w:tcBorders>
            <w:vAlign w:val="center"/>
          </w:tcPr>
          <w:p w:rsidR="001D1F17" w:rsidRPr="001D1F17" w:rsidRDefault="001D1F17" w:rsidP="00F358C4">
            <w:pPr>
              <w:pStyle w:val="ab"/>
              <w:rPr>
                <w:bCs/>
                <w:color w:val="000000"/>
                <w:spacing w:val="-3"/>
                <w:sz w:val="20"/>
                <w:szCs w:val="20"/>
              </w:rPr>
            </w:pPr>
            <w:r w:rsidRPr="001D1F17">
              <w:rPr>
                <w:bCs/>
                <w:color w:val="000000"/>
                <w:spacing w:val="-3"/>
                <w:sz w:val="20"/>
                <w:szCs w:val="20"/>
              </w:rPr>
              <w:t>20</w:t>
            </w:r>
          </w:p>
        </w:tc>
        <w:tc>
          <w:tcPr>
            <w:tcW w:w="9356" w:type="dxa"/>
            <w:tcBorders>
              <w:top w:val="single" w:sz="4" w:space="0" w:color="auto"/>
              <w:left w:val="single" w:sz="4" w:space="0" w:color="auto"/>
              <w:bottom w:val="single" w:sz="4" w:space="0" w:color="auto"/>
              <w:right w:val="single" w:sz="4" w:space="0" w:color="auto"/>
            </w:tcBorders>
            <w:vAlign w:val="center"/>
          </w:tcPr>
          <w:p w:rsidR="001D1F17" w:rsidRPr="001D1F17" w:rsidRDefault="001D1F17" w:rsidP="006C2A4A">
            <w:pPr>
              <w:jc w:val="both"/>
              <w:rPr>
                <w:rFonts w:ascii="Times New Roman" w:hAnsi="Times New Roman" w:cs="Times New Roman"/>
                <w:sz w:val="20"/>
                <w:szCs w:val="20"/>
              </w:rPr>
            </w:pPr>
            <w:r w:rsidRPr="001D1F17">
              <w:rPr>
                <w:rFonts w:ascii="Times New Roman" w:hAnsi="Times New Roman" w:cs="Times New Roman"/>
                <w:sz w:val="20"/>
                <w:szCs w:val="20"/>
              </w:rPr>
              <w:t>Постановление администрации Орловского района от 15.03.2017 № 1</w:t>
            </w:r>
            <w:r w:rsidRPr="001D1F17">
              <w:rPr>
                <w:rFonts w:ascii="Times New Roman" w:hAnsi="Times New Roman" w:cs="Times New Roman"/>
                <w:sz w:val="20"/>
                <w:szCs w:val="20"/>
              </w:rPr>
              <w:t>71 «</w:t>
            </w:r>
            <w:r w:rsidRPr="001D1F17">
              <w:rPr>
                <w:rFonts w:ascii="Times New Roman" w:hAnsi="Times New Roman"/>
                <w:sz w:val="20"/>
                <w:szCs w:val="20"/>
              </w:rPr>
              <w:t>Об утверждении административного регламента предоставления муниципальной услуги «Предоставление объектов недвижимого имущества, находящихся в муниципальной собственности муниципального образования, в аренду без проведения торгов»</w:t>
            </w:r>
          </w:p>
        </w:tc>
      </w:tr>
      <w:tr w:rsidR="001D1F17" w:rsidRPr="001D1F17" w:rsidTr="001D1F17">
        <w:tblPrEx>
          <w:tblLook w:val="04A0"/>
        </w:tblPrEx>
        <w:trPr>
          <w:trHeight w:val="643"/>
        </w:trPr>
        <w:tc>
          <w:tcPr>
            <w:tcW w:w="709" w:type="dxa"/>
            <w:tcBorders>
              <w:top w:val="single" w:sz="4" w:space="0" w:color="auto"/>
              <w:left w:val="single" w:sz="4" w:space="0" w:color="auto"/>
              <w:bottom w:val="single" w:sz="4" w:space="0" w:color="auto"/>
              <w:right w:val="single" w:sz="4" w:space="0" w:color="auto"/>
            </w:tcBorders>
            <w:vAlign w:val="center"/>
          </w:tcPr>
          <w:p w:rsidR="001D1F17" w:rsidRPr="001D1F17" w:rsidRDefault="001D1F17" w:rsidP="00F358C4">
            <w:pPr>
              <w:pStyle w:val="ab"/>
              <w:rPr>
                <w:bCs/>
                <w:color w:val="000000"/>
                <w:spacing w:val="-3"/>
                <w:sz w:val="20"/>
                <w:szCs w:val="20"/>
              </w:rPr>
            </w:pPr>
            <w:r w:rsidRPr="001D1F17">
              <w:rPr>
                <w:bCs/>
                <w:color w:val="000000"/>
                <w:spacing w:val="-3"/>
                <w:sz w:val="20"/>
                <w:szCs w:val="20"/>
              </w:rPr>
              <w:t>2</w:t>
            </w:r>
            <w:r w:rsidRPr="001D1F17">
              <w:rPr>
                <w:bCs/>
                <w:color w:val="000000"/>
                <w:spacing w:val="-3"/>
                <w:sz w:val="20"/>
                <w:szCs w:val="20"/>
              </w:rPr>
              <w:t>1</w:t>
            </w:r>
          </w:p>
        </w:tc>
        <w:tc>
          <w:tcPr>
            <w:tcW w:w="9356" w:type="dxa"/>
            <w:tcBorders>
              <w:top w:val="single" w:sz="4" w:space="0" w:color="auto"/>
              <w:left w:val="single" w:sz="4" w:space="0" w:color="auto"/>
              <w:bottom w:val="single" w:sz="4" w:space="0" w:color="auto"/>
              <w:right w:val="single" w:sz="4" w:space="0" w:color="auto"/>
            </w:tcBorders>
            <w:vAlign w:val="center"/>
          </w:tcPr>
          <w:p w:rsidR="001D1F17" w:rsidRPr="001D1F17" w:rsidRDefault="001D1F17" w:rsidP="006C2A4A">
            <w:pPr>
              <w:spacing w:after="0" w:line="240" w:lineRule="auto"/>
              <w:jc w:val="both"/>
              <w:rPr>
                <w:rFonts w:ascii="Times New Roman" w:hAnsi="Times New Roman" w:cs="Times New Roman"/>
                <w:sz w:val="20"/>
                <w:szCs w:val="20"/>
              </w:rPr>
            </w:pPr>
            <w:r w:rsidRPr="001D1F17">
              <w:rPr>
                <w:rFonts w:ascii="Times New Roman" w:hAnsi="Times New Roman" w:cs="Times New Roman"/>
                <w:sz w:val="20"/>
                <w:szCs w:val="20"/>
              </w:rPr>
              <w:t>Постановление администрации Орловского района от 1</w:t>
            </w:r>
            <w:r w:rsidRPr="001D1F17">
              <w:rPr>
                <w:rFonts w:ascii="Times New Roman" w:hAnsi="Times New Roman" w:cs="Times New Roman"/>
                <w:sz w:val="20"/>
                <w:szCs w:val="20"/>
              </w:rPr>
              <w:t>7</w:t>
            </w:r>
            <w:r w:rsidRPr="001D1F17">
              <w:rPr>
                <w:rFonts w:ascii="Times New Roman" w:hAnsi="Times New Roman" w:cs="Times New Roman"/>
                <w:sz w:val="20"/>
                <w:szCs w:val="20"/>
              </w:rPr>
              <w:t>.03.2017 № 17</w:t>
            </w:r>
            <w:r w:rsidRPr="001D1F17">
              <w:rPr>
                <w:rFonts w:ascii="Times New Roman" w:hAnsi="Times New Roman" w:cs="Times New Roman"/>
                <w:sz w:val="20"/>
                <w:szCs w:val="20"/>
              </w:rPr>
              <w:t>8 «О мерах по обеспечению безаварийного пропуска половодья 2017 года на территории Орловского района Кировской области»</w:t>
            </w:r>
            <w:r w:rsidRPr="001D1F17">
              <w:rPr>
                <w:rFonts w:ascii="Times New Roman" w:hAnsi="Times New Roman" w:cs="Times New Roman"/>
                <w:sz w:val="20"/>
                <w:szCs w:val="20"/>
              </w:rPr>
              <w:t xml:space="preserve"> </w:t>
            </w:r>
            <w:r w:rsidRPr="001D1F17">
              <w:rPr>
                <w:rFonts w:ascii="Times New Roman" w:hAnsi="Times New Roman" w:cs="Times New Roman"/>
                <w:sz w:val="20"/>
                <w:szCs w:val="20"/>
              </w:rPr>
              <w:t xml:space="preserve"> </w:t>
            </w:r>
          </w:p>
        </w:tc>
      </w:tr>
      <w:tr w:rsidR="001D1F17" w:rsidRPr="001D1F17" w:rsidTr="001D1F17">
        <w:tblPrEx>
          <w:tblLook w:val="04A0"/>
        </w:tblPrEx>
        <w:trPr>
          <w:trHeight w:val="643"/>
        </w:trPr>
        <w:tc>
          <w:tcPr>
            <w:tcW w:w="709" w:type="dxa"/>
            <w:tcBorders>
              <w:top w:val="single" w:sz="4" w:space="0" w:color="auto"/>
              <w:left w:val="single" w:sz="4" w:space="0" w:color="auto"/>
              <w:bottom w:val="single" w:sz="4" w:space="0" w:color="auto"/>
              <w:right w:val="single" w:sz="4" w:space="0" w:color="auto"/>
            </w:tcBorders>
            <w:vAlign w:val="center"/>
          </w:tcPr>
          <w:p w:rsidR="001D1F17" w:rsidRPr="001D1F17" w:rsidRDefault="001D1F17" w:rsidP="00F358C4">
            <w:pPr>
              <w:pStyle w:val="ab"/>
              <w:rPr>
                <w:bCs/>
                <w:color w:val="000000"/>
                <w:spacing w:val="-3"/>
                <w:sz w:val="20"/>
                <w:szCs w:val="20"/>
              </w:rPr>
            </w:pPr>
            <w:r w:rsidRPr="001D1F17">
              <w:rPr>
                <w:bCs/>
                <w:color w:val="000000"/>
                <w:spacing w:val="-3"/>
                <w:sz w:val="20"/>
                <w:szCs w:val="20"/>
              </w:rPr>
              <w:t>2</w:t>
            </w:r>
            <w:r w:rsidRPr="001D1F17">
              <w:rPr>
                <w:bCs/>
                <w:color w:val="000000"/>
                <w:spacing w:val="-3"/>
                <w:sz w:val="20"/>
                <w:szCs w:val="20"/>
              </w:rPr>
              <w:t>2</w:t>
            </w:r>
          </w:p>
        </w:tc>
        <w:tc>
          <w:tcPr>
            <w:tcW w:w="9356" w:type="dxa"/>
            <w:tcBorders>
              <w:top w:val="single" w:sz="4" w:space="0" w:color="auto"/>
              <w:left w:val="single" w:sz="4" w:space="0" w:color="auto"/>
              <w:bottom w:val="single" w:sz="4" w:space="0" w:color="auto"/>
              <w:right w:val="single" w:sz="4" w:space="0" w:color="auto"/>
            </w:tcBorders>
            <w:vAlign w:val="center"/>
          </w:tcPr>
          <w:p w:rsidR="001D1F17" w:rsidRPr="001D1F17" w:rsidRDefault="001D1F17" w:rsidP="006C2A4A">
            <w:pPr>
              <w:autoSpaceDE w:val="0"/>
              <w:autoSpaceDN w:val="0"/>
              <w:adjustRightInd w:val="0"/>
              <w:jc w:val="both"/>
              <w:rPr>
                <w:rFonts w:ascii="Times New Roman" w:hAnsi="Times New Roman" w:cs="Times New Roman"/>
                <w:sz w:val="20"/>
                <w:szCs w:val="20"/>
              </w:rPr>
            </w:pPr>
            <w:r w:rsidRPr="001D1F17">
              <w:rPr>
                <w:rFonts w:ascii="Times New Roman" w:hAnsi="Times New Roman" w:cs="Times New Roman"/>
                <w:sz w:val="20"/>
                <w:szCs w:val="20"/>
              </w:rPr>
              <w:t xml:space="preserve">Постановление администрации Орловского района от </w:t>
            </w:r>
            <w:r w:rsidRPr="001D1F17">
              <w:rPr>
                <w:rFonts w:ascii="Times New Roman" w:hAnsi="Times New Roman" w:cs="Times New Roman"/>
                <w:sz w:val="20"/>
                <w:szCs w:val="20"/>
              </w:rPr>
              <w:t>21</w:t>
            </w:r>
            <w:r w:rsidRPr="001D1F17">
              <w:rPr>
                <w:rFonts w:ascii="Times New Roman" w:hAnsi="Times New Roman" w:cs="Times New Roman"/>
                <w:sz w:val="20"/>
                <w:szCs w:val="20"/>
              </w:rPr>
              <w:t>.03.2017 № 1</w:t>
            </w:r>
            <w:r w:rsidRPr="001D1F17">
              <w:rPr>
                <w:rFonts w:ascii="Times New Roman" w:hAnsi="Times New Roman" w:cs="Times New Roman"/>
                <w:sz w:val="20"/>
                <w:szCs w:val="20"/>
              </w:rPr>
              <w:t>83 «</w:t>
            </w:r>
            <w:r w:rsidRPr="001D1F17">
              <w:rPr>
                <w:rFonts w:ascii="Times New Roman" w:hAnsi="Times New Roman" w:cs="Times New Roman"/>
                <w:bCs/>
                <w:sz w:val="20"/>
                <w:szCs w:val="20"/>
              </w:rPr>
              <w:t xml:space="preserve">О внесении изменений в </w:t>
            </w:r>
            <w:r w:rsidRPr="001D1F17">
              <w:rPr>
                <w:rFonts w:ascii="Times New Roman" w:hAnsi="Times New Roman" w:cs="Times New Roman"/>
                <w:sz w:val="20"/>
                <w:szCs w:val="20"/>
              </w:rPr>
              <w:t xml:space="preserve">административный </w:t>
            </w:r>
            <w:hyperlink r:id="rId6" w:history="1">
              <w:r w:rsidRPr="001D1F17">
                <w:rPr>
                  <w:rStyle w:val="aa"/>
                  <w:rFonts w:ascii="Times New Roman" w:hAnsi="Times New Roman" w:cs="Times New Roman"/>
                  <w:color w:val="auto"/>
                  <w:sz w:val="20"/>
                  <w:szCs w:val="20"/>
                  <w:u w:val="none"/>
                </w:rPr>
                <w:t>регламент</w:t>
              </w:r>
            </w:hyperlink>
            <w:r w:rsidRPr="001D1F17">
              <w:rPr>
                <w:rFonts w:ascii="Times New Roman" w:hAnsi="Times New Roman" w:cs="Times New Roman"/>
                <w:sz w:val="20"/>
                <w:szCs w:val="20"/>
              </w:rPr>
              <w:t xml:space="preserve"> предоставления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w:t>
            </w:r>
          </w:p>
        </w:tc>
      </w:tr>
      <w:tr w:rsidR="001D1F17" w:rsidRPr="001D1F17" w:rsidTr="001D1F17">
        <w:tblPrEx>
          <w:tblLook w:val="04A0"/>
        </w:tblPrEx>
        <w:trPr>
          <w:trHeight w:val="643"/>
        </w:trPr>
        <w:tc>
          <w:tcPr>
            <w:tcW w:w="709" w:type="dxa"/>
            <w:tcBorders>
              <w:top w:val="single" w:sz="4" w:space="0" w:color="auto"/>
              <w:left w:val="single" w:sz="4" w:space="0" w:color="auto"/>
              <w:bottom w:val="single" w:sz="4" w:space="0" w:color="auto"/>
              <w:right w:val="single" w:sz="4" w:space="0" w:color="auto"/>
            </w:tcBorders>
            <w:vAlign w:val="center"/>
          </w:tcPr>
          <w:p w:rsidR="001D1F17" w:rsidRPr="001D1F17" w:rsidRDefault="001D1F17" w:rsidP="006C2A4A">
            <w:pPr>
              <w:pStyle w:val="ab"/>
              <w:rPr>
                <w:bCs/>
                <w:color w:val="000000"/>
                <w:spacing w:val="-3"/>
                <w:sz w:val="20"/>
                <w:szCs w:val="20"/>
              </w:rPr>
            </w:pPr>
            <w:r w:rsidRPr="001D1F17">
              <w:rPr>
                <w:bCs/>
                <w:color w:val="000000"/>
                <w:spacing w:val="-3"/>
                <w:sz w:val="20"/>
                <w:szCs w:val="20"/>
              </w:rPr>
              <w:t>2</w:t>
            </w:r>
            <w:r w:rsidRPr="001D1F17">
              <w:rPr>
                <w:bCs/>
                <w:color w:val="000000"/>
                <w:spacing w:val="-3"/>
                <w:sz w:val="20"/>
                <w:szCs w:val="20"/>
              </w:rPr>
              <w:t>3</w:t>
            </w:r>
          </w:p>
        </w:tc>
        <w:tc>
          <w:tcPr>
            <w:tcW w:w="9356" w:type="dxa"/>
            <w:tcBorders>
              <w:top w:val="single" w:sz="4" w:space="0" w:color="auto"/>
              <w:left w:val="single" w:sz="4" w:space="0" w:color="auto"/>
              <w:bottom w:val="single" w:sz="4" w:space="0" w:color="auto"/>
              <w:right w:val="single" w:sz="4" w:space="0" w:color="auto"/>
            </w:tcBorders>
            <w:vAlign w:val="center"/>
          </w:tcPr>
          <w:p w:rsidR="001D1F17" w:rsidRPr="001D1F17" w:rsidRDefault="001D1F17" w:rsidP="006C2A4A">
            <w:pPr>
              <w:pStyle w:val="ConsPlusTitle"/>
              <w:spacing w:line="276" w:lineRule="auto"/>
              <w:jc w:val="both"/>
              <w:outlineLvl w:val="0"/>
              <w:rPr>
                <w:rFonts w:ascii="Times New Roman" w:hAnsi="Times New Roman" w:cs="Times New Roman"/>
                <w:b w:val="0"/>
                <w:bCs w:val="0"/>
              </w:rPr>
            </w:pPr>
            <w:r w:rsidRPr="001D1F17">
              <w:rPr>
                <w:rFonts w:ascii="Times New Roman" w:hAnsi="Times New Roman" w:cs="Times New Roman"/>
                <w:b w:val="0"/>
              </w:rPr>
              <w:t>Постановление администрации Орловского района от 21.03.2017 № 1</w:t>
            </w:r>
            <w:r w:rsidRPr="001D1F17">
              <w:rPr>
                <w:rFonts w:ascii="Times New Roman" w:hAnsi="Times New Roman" w:cs="Times New Roman"/>
                <w:b w:val="0"/>
              </w:rPr>
              <w:t>86 «О внесении изменений в постановление администрации Орловского района от 29.04.2015 № 230»</w:t>
            </w:r>
            <w:r w:rsidRPr="001D1F17">
              <w:rPr>
                <w:rFonts w:ascii="Times New Roman" w:hAnsi="Times New Roman" w:cs="Times New Roman"/>
                <w:b w:val="0"/>
              </w:rPr>
              <w:t xml:space="preserve"> </w:t>
            </w:r>
            <w:r w:rsidRPr="001D1F17">
              <w:rPr>
                <w:rFonts w:ascii="Times New Roman" w:hAnsi="Times New Roman" w:cs="Times New Roman"/>
                <w:b w:val="0"/>
              </w:rPr>
              <w:t xml:space="preserve"> </w:t>
            </w:r>
            <w:r w:rsidRPr="001D1F17">
              <w:rPr>
                <w:rFonts w:ascii="Times New Roman" w:hAnsi="Times New Roman" w:cs="Times New Roman"/>
                <w:b w:val="0"/>
              </w:rPr>
              <w:t xml:space="preserve"> </w:t>
            </w:r>
          </w:p>
        </w:tc>
      </w:tr>
      <w:tr w:rsidR="001D1F17" w:rsidRPr="001D1F17" w:rsidTr="001D1F17">
        <w:tblPrEx>
          <w:tblLook w:val="04A0"/>
        </w:tblPrEx>
        <w:trPr>
          <w:trHeight w:val="643"/>
        </w:trPr>
        <w:tc>
          <w:tcPr>
            <w:tcW w:w="709" w:type="dxa"/>
            <w:tcBorders>
              <w:top w:val="single" w:sz="4" w:space="0" w:color="auto"/>
              <w:left w:val="single" w:sz="4" w:space="0" w:color="auto"/>
              <w:bottom w:val="single" w:sz="4" w:space="0" w:color="auto"/>
              <w:right w:val="single" w:sz="4" w:space="0" w:color="auto"/>
            </w:tcBorders>
            <w:vAlign w:val="center"/>
          </w:tcPr>
          <w:p w:rsidR="001D1F17" w:rsidRPr="001D1F17" w:rsidRDefault="001D1F17" w:rsidP="00F358C4">
            <w:pPr>
              <w:pStyle w:val="ab"/>
              <w:rPr>
                <w:bCs/>
                <w:color w:val="000000"/>
                <w:spacing w:val="-3"/>
                <w:sz w:val="20"/>
                <w:szCs w:val="20"/>
              </w:rPr>
            </w:pPr>
            <w:r w:rsidRPr="001D1F17">
              <w:rPr>
                <w:bCs/>
                <w:color w:val="000000"/>
                <w:spacing w:val="-3"/>
                <w:sz w:val="20"/>
                <w:szCs w:val="20"/>
              </w:rPr>
              <w:t>2</w:t>
            </w:r>
            <w:r w:rsidRPr="001D1F17">
              <w:rPr>
                <w:bCs/>
                <w:color w:val="000000"/>
                <w:spacing w:val="-3"/>
                <w:sz w:val="20"/>
                <w:szCs w:val="20"/>
              </w:rPr>
              <w:t>4</w:t>
            </w:r>
          </w:p>
        </w:tc>
        <w:tc>
          <w:tcPr>
            <w:tcW w:w="9356" w:type="dxa"/>
            <w:tcBorders>
              <w:top w:val="single" w:sz="4" w:space="0" w:color="auto"/>
              <w:left w:val="single" w:sz="4" w:space="0" w:color="auto"/>
              <w:bottom w:val="single" w:sz="4" w:space="0" w:color="auto"/>
              <w:right w:val="single" w:sz="4" w:space="0" w:color="auto"/>
            </w:tcBorders>
            <w:vAlign w:val="center"/>
          </w:tcPr>
          <w:p w:rsidR="001D1F17" w:rsidRPr="001D1F17" w:rsidRDefault="001D1F17" w:rsidP="006C2A4A">
            <w:pPr>
              <w:pStyle w:val="ConsPlusTitle"/>
              <w:jc w:val="both"/>
              <w:outlineLvl w:val="0"/>
              <w:rPr>
                <w:rFonts w:ascii="Times New Roman" w:hAnsi="Times New Roman" w:cs="Times New Roman"/>
                <w:b w:val="0"/>
              </w:rPr>
            </w:pPr>
            <w:r w:rsidRPr="001D1F17">
              <w:rPr>
                <w:rFonts w:ascii="Times New Roman" w:hAnsi="Times New Roman" w:cs="Times New Roman"/>
                <w:b w:val="0"/>
              </w:rPr>
              <w:t>Постановление администрации Орловского района от 21.03.2017 № 18</w:t>
            </w:r>
            <w:r w:rsidRPr="001D1F17">
              <w:rPr>
                <w:rFonts w:ascii="Times New Roman" w:hAnsi="Times New Roman" w:cs="Times New Roman"/>
                <w:b w:val="0"/>
              </w:rPr>
              <w:t>7</w:t>
            </w:r>
            <w:r w:rsidRPr="001D1F17">
              <w:rPr>
                <w:rFonts w:ascii="Times New Roman" w:hAnsi="Times New Roman" w:cs="Times New Roman"/>
                <w:b w:val="0"/>
              </w:rPr>
              <w:t xml:space="preserve"> </w:t>
            </w:r>
            <w:r w:rsidRPr="001D1F17">
              <w:rPr>
                <w:rFonts w:ascii="Times New Roman" w:hAnsi="Times New Roman" w:cs="Times New Roman"/>
                <w:b w:val="0"/>
              </w:rPr>
              <w:t>«О внесении изменений в постановление администрации Орловского района от 29.04.2015 № 231»</w:t>
            </w:r>
          </w:p>
        </w:tc>
      </w:tr>
    </w:tbl>
    <w:p w:rsidR="00F37E9C" w:rsidRDefault="00F37E9C" w:rsidP="00F37E9C">
      <w:pPr>
        <w:ind w:firstLine="720"/>
        <w:jc w:val="center"/>
        <w:rPr>
          <w:rFonts w:ascii="Calibri" w:eastAsia="Times New Roman" w:hAnsi="Calibri" w:cs="Times New Roman"/>
          <w:sz w:val="20"/>
          <w:szCs w:val="20"/>
        </w:rPr>
      </w:pPr>
    </w:p>
    <w:p w:rsidR="00F37E9C" w:rsidRDefault="00F37E9C" w:rsidP="00F37E9C">
      <w:pPr>
        <w:ind w:firstLine="720"/>
        <w:jc w:val="center"/>
        <w:rPr>
          <w:rFonts w:ascii="Calibri" w:eastAsia="Times New Roman" w:hAnsi="Calibri" w:cs="Times New Roman"/>
          <w:sz w:val="20"/>
          <w:szCs w:val="20"/>
        </w:rPr>
      </w:pPr>
    </w:p>
    <w:p w:rsidR="001D1F17" w:rsidRDefault="001D1F17" w:rsidP="00F37E9C">
      <w:pPr>
        <w:ind w:firstLine="720"/>
        <w:jc w:val="center"/>
        <w:rPr>
          <w:rFonts w:ascii="Calibri" w:eastAsia="Times New Roman" w:hAnsi="Calibri" w:cs="Times New Roman"/>
          <w:sz w:val="20"/>
          <w:szCs w:val="20"/>
        </w:rPr>
      </w:pPr>
    </w:p>
    <w:p w:rsidR="001D1F17" w:rsidRDefault="001D1F17" w:rsidP="00F37E9C">
      <w:pPr>
        <w:ind w:firstLine="720"/>
        <w:jc w:val="center"/>
        <w:rPr>
          <w:rFonts w:ascii="Calibri" w:eastAsia="Times New Roman" w:hAnsi="Calibri" w:cs="Times New Roman"/>
          <w:sz w:val="20"/>
          <w:szCs w:val="20"/>
        </w:rPr>
      </w:pPr>
    </w:p>
    <w:p w:rsidR="001D1F17" w:rsidRDefault="001D1F17" w:rsidP="00F37E9C">
      <w:pPr>
        <w:ind w:firstLine="720"/>
        <w:jc w:val="center"/>
        <w:rPr>
          <w:rFonts w:ascii="Calibri" w:eastAsia="Times New Roman" w:hAnsi="Calibri" w:cs="Times New Roman"/>
          <w:sz w:val="20"/>
          <w:szCs w:val="20"/>
        </w:rPr>
      </w:pPr>
    </w:p>
    <w:p w:rsidR="001D1F17" w:rsidRDefault="001D1F17" w:rsidP="00F37E9C">
      <w:pPr>
        <w:ind w:firstLine="720"/>
        <w:jc w:val="center"/>
        <w:rPr>
          <w:rFonts w:ascii="Calibri" w:eastAsia="Times New Roman" w:hAnsi="Calibri" w:cs="Times New Roman"/>
          <w:sz w:val="20"/>
          <w:szCs w:val="20"/>
        </w:rPr>
      </w:pPr>
    </w:p>
    <w:p w:rsidR="001D1F17" w:rsidRDefault="001D1F17" w:rsidP="00F37E9C">
      <w:pPr>
        <w:ind w:firstLine="720"/>
        <w:jc w:val="center"/>
        <w:rPr>
          <w:rFonts w:ascii="Calibri" w:eastAsia="Times New Roman" w:hAnsi="Calibri" w:cs="Times New Roman"/>
          <w:sz w:val="20"/>
          <w:szCs w:val="20"/>
        </w:rPr>
      </w:pPr>
    </w:p>
    <w:p w:rsidR="001D1F17" w:rsidRDefault="001D1F17" w:rsidP="00F37E9C">
      <w:pPr>
        <w:ind w:firstLine="720"/>
        <w:jc w:val="center"/>
        <w:rPr>
          <w:rFonts w:ascii="Calibri" w:eastAsia="Times New Roman" w:hAnsi="Calibri" w:cs="Times New Roman"/>
          <w:sz w:val="20"/>
          <w:szCs w:val="20"/>
        </w:rPr>
      </w:pPr>
    </w:p>
    <w:p w:rsidR="001D1F17" w:rsidRDefault="001D1F17" w:rsidP="00F37E9C">
      <w:pPr>
        <w:ind w:firstLine="720"/>
        <w:jc w:val="center"/>
        <w:rPr>
          <w:rFonts w:ascii="Calibri" w:eastAsia="Times New Roman" w:hAnsi="Calibri" w:cs="Times New Roman"/>
          <w:sz w:val="20"/>
          <w:szCs w:val="20"/>
        </w:rPr>
      </w:pPr>
    </w:p>
    <w:p w:rsidR="001D1F17" w:rsidRDefault="001D1F17" w:rsidP="00F37E9C">
      <w:pPr>
        <w:ind w:firstLine="720"/>
        <w:jc w:val="center"/>
        <w:rPr>
          <w:rFonts w:ascii="Calibri" w:eastAsia="Times New Roman" w:hAnsi="Calibri" w:cs="Times New Roman"/>
          <w:sz w:val="20"/>
          <w:szCs w:val="20"/>
        </w:rPr>
      </w:pPr>
    </w:p>
    <w:p w:rsidR="001D1F17" w:rsidRDefault="001D1F17" w:rsidP="00F37E9C">
      <w:pPr>
        <w:ind w:firstLine="720"/>
        <w:jc w:val="center"/>
        <w:rPr>
          <w:rFonts w:ascii="Calibri" w:eastAsia="Times New Roman" w:hAnsi="Calibri" w:cs="Times New Roman"/>
          <w:sz w:val="20"/>
          <w:szCs w:val="20"/>
        </w:rPr>
      </w:pPr>
    </w:p>
    <w:p w:rsidR="001D1F17" w:rsidRDefault="001D1F17" w:rsidP="00F37E9C">
      <w:pPr>
        <w:ind w:firstLine="720"/>
        <w:jc w:val="center"/>
        <w:rPr>
          <w:rFonts w:ascii="Calibri" w:eastAsia="Times New Roman" w:hAnsi="Calibri" w:cs="Times New Roman"/>
          <w:sz w:val="20"/>
          <w:szCs w:val="20"/>
        </w:rPr>
      </w:pPr>
    </w:p>
    <w:p w:rsidR="001D1F17" w:rsidRDefault="001D1F17" w:rsidP="00F37E9C">
      <w:pPr>
        <w:ind w:firstLine="720"/>
        <w:jc w:val="center"/>
        <w:rPr>
          <w:rFonts w:ascii="Calibri" w:eastAsia="Times New Roman" w:hAnsi="Calibri" w:cs="Times New Roman"/>
          <w:sz w:val="20"/>
          <w:szCs w:val="20"/>
        </w:rPr>
      </w:pPr>
    </w:p>
    <w:p w:rsidR="00B627BD" w:rsidRPr="00233074" w:rsidRDefault="00B627BD" w:rsidP="00B627BD">
      <w:pPr>
        <w:tabs>
          <w:tab w:val="left" w:pos="2920"/>
          <w:tab w:val="center" w:pos="4819"/>
        </w:tabs>
        <w:spacing w:line="240" w:lineRule="auto"/>
        <w:jc w:val="center"/>
        <w:rPr>
          <w:rFonts w:ascii="Times New Roman" w:hAnsi="Times New Roman" w:cs="Times New Roman"/>
          <w:b/>
          <w:sz w:val="16"/>
          <w:szCs w:val="16"/>
        </w:rPr>
      </w:pPr>
      <w:r w:rsidRPr="00233074">
        <w:rPr>
          <w:rFonts w:ascii="Times New Roman" w:hAnsi="Times New Roman" w:cs="Times New Roman"/>
          <w:noProof/>
          <w:sz w:val="16"/>
          <w:szCs w:val="16"/>
        </w:rPr>
        <w:lastRenderedPageBreak/>
        <w:drawing>
          <wp:inline distT="0" distB="0" distL="0" distR="0">
            <wp:extent cx="256296" cy="314325"/>
            <wp:effectExtent l="19050" t="0" r="0" b="0"/>
            <wp:docPr id="2" name="Рисунок 1"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района"/>
                    <pic:cNvPicPr>
                      <a:picLocks noChangeAspect="1" noChangeArrowheads="1"/>
                    </pic:cNvPicPr>
                  </pic:nvPicPr>
                  <pic:blipFill>
                    <a:blip r:embed="rId7" cstate="print"/>
                    <a:srcRect/>
                    <a:stretch>
                      <a:fillRect/>
                    </a:stretch>
                  </pic:blipFill>
                  <pic:spPr bwMode="auto">
                    <a:xfrm>
                      <a:off x="0" y="0"/>
                      <a:ext cx="256296" cy="314325"/>
                    </a:xfrm>
                    <a:prstGeom prst="rect">
                      <a:avLst/>
                    </a:prstGeom>
                    <a:noFill/>
                    <a:ln w="9525">
                      <a:noFill/>
                      <a:miter lim="800000"/>
                      <a:headEnd/>
                      <a:tailEnd/>
                    </a:ln>
                  </pic:spPr>
                </pic:pic>
              </a:graphicData>
            </a:graphic>
          </wp:inline>
        </w:drawing>
      </w:r>
    </w:p>
    <w:p w:rsidR="00B627BD" w:rsidRPr="00233074" w:rsidRDefault="00B627BD" w:rsidP="00B627BD">
      <w:pPr>
        <w:tabs>
          <w:tab w:val="left" w:pos="2920"/>
          <w:tab w:val="center" w:pos="4819"/>
        </w:tabs>
        <w:spacing w:line="240" w:lineRule="auto"/>
        <w:jc w:val="center"/>
        <w:rPr>
          <w:rFonts w:ascii="Times New Roman" w:hAnsi="Times New Roman" w:cs="Times New Roman"/>
          <w:b/>
          <w:sz w:val="16"/>
          <w:szCs w:val="16"/>
        </w:rPr>
      </w:pPr>
      <w:r w:rsidRPr="00233074">
        <w:rPr>
          <w:rFonts w:ascii="Times New Roman" w:hAnsi="Times New Roman" w:cs="Times New Roman"/>
          <w:b/>
          <w:sz w:val="16"/>
          <w:szCs w:val="16"/>
        </w:rPr>
        <w:t>АДМИНИСТРАЦИЯ ОРЛОВСКОГО РАЙОНА</w:t>
      </w:r>
    </w:p>
    <w:p w:rsidR="00B627BD" w:rsidRPr="00233074" w:rsidRDefault="00B627BD" w:rsidP="00B627BD">
      <w:pPr>
        <w:spacing w:line="240" w:lineRule="auto"/>
        <w:jc w:val="center"/>
        <w:rPr>
          <w:rFonts w:ascii="Times New Roman" w:hAnsi="Times New Roman" w:cs="Times New Roman"/>
          <w:sz w:val="16"/>
          <w:szCs w:val="16"/>
        </w:rPr>
      </w:pPr>
      <w:r w:rsidRPr="00233074">
        <w:rPr>
          <w:rFonts w:ascii="Times New Roman" w:hAnsi="Times New Roman" w:cs="Times New Roman"/>
          <w:b/>
          <w:sz w:val="16"/>
          <w:szCs w:val="16"/>
        </w:rPr>
        <w:t>КИРОВСКОЙ ОБЛАСТИ</w:t>
      </w:r>
    </w:p>
    <w:p w:rsidR="00B627BD" w:rsidRPr="00233074" w:rsidRDefault="00B627BD" w:rsidP="00B627BD">
      <w:pPr>
        <w:spacing w:line="240" w:lineRule="auto"/>
        <w:jc w:val="center"/>
        <w:rPr>
          <w:rFonts w:ascii="Times New Roman" w:hAnsi="Times New Roman" w:cs="Times New Roman"/>
          <w:b/>
          <w:sz w:val="16"/>
          <w:szCs w:val="16"/>
        </w:rPr>
      </w:pPr>
      <w:r w:rsidRPr="00233074">
        <w:rPr>
          <w:rFonts w:ascii="Times New Roman" w:hAnsi="Times New Roman" w:cs="Times New Roman"/>
          <w:b/>
          <w:sz w:val="16"/>
          <w:szCs w:val="16"/>
        </w:rPr>
        <w:t>ПОСТАНОВЛЕНИЕ</w:t>
      </w:r>
    </w:p>
    <w:p w:rsidR="00B627BD" w:rsidRPr="00233074" w:rsidRDefault="00B627BD" w:rsidP="00B627BD">
      <w:pPr>
        <w:spacing w:line="240" w:lineRule="auto"/>
        <w:jc w:val="center"/>
        <w:rPr>
          <w:rFonts w:ascii="Times New Roman" w:hAnsi="Times New Roman" w:cs="Times New Roman"/>
          <w:b/>
          <w:sz w:val="16"/>
          <w:szCs w:val="16"/>
        </w:rPr>
      </w:pPr>
    </w:p>
    <w:p w:rsidR="00B627BD" w:rsidRPr="00233074" w:rsidRDefault="00B627BD" w:rsidP="00B627BD">
      <w:pPr>
        <w:spacing w:line="240" w:lineRule="auto"/>
        <w:jc w:val="both"/>
        <w:rPr>
          <w:rFonts w:ascii="Times New Roman" w:hAnsi="Times New Roman" w:cs="Times New Roman"/>
          <w:sz w:val="16"/>
          <w:szCs w:val="16"/>
        </w:rPr>
      </w:pPr>
      <w:r w:rsidRPr="00233074">
        <w:rPr>
          <w:rFonts w:ascii="Times New Roman" w:hAnsi="Times New Roman" w:cs="Times New Roman"/>
          <w:sz w:val="16"/>
          <w:szCs w:val="16"/>
        </w:rPr>
        <w:t xml:space="preserve">02.03.2017                                                                                               </w:t>
      </w:r>
      <w:r w:rsidRPr="00233074">
        <w:rPr>
          <w:rFonts w:ascii="Times New Roman" w:hAnsi="Times New Roman" w:cs="Times New Roman"/>
          <w:sz w:val="16"/>
          <w:szCs w:val="16"/>
        </w:rPr>
        <w:tab/>
      </w:r>
      <w:r w:rsidRPr="00233074">
        <w:rPr>
          <w:rFonts w:ascii="Times New Roman" w:hAnsi="Times New Roman" w:cs="Times New Roman"/>
          <w:sz w:val="16"/>
          <w:szCs w:val="16"/>
        </w:rPr>
        <w:tab/>
      </w:r>
      <w:r w:rsidRPr="00233074">
        <w:rPr>
          <w:rFonts w:ascii="Times New Roman" w:hAnsi="Times New Roman" w:cs="Times New Roman"/>
          <w:sz w:val="16"/>
          <w:szCs w:val="16"/>
        </w:rPr>
        <w:tab/>
      </w:r>
      <w:r w:rsidRPr="00233074">
        <w:rPr>
          <w:rFonts w:ascii="Times New Roman" w:hAnsi="Times New Roman" w:cs="Times New Roman"/>
          <w:sz w:val="16"/>
          <w:szCs w:val="16"/>
        </w:rPr>
        <w:tab/>
      </w:r>
      <w:r w:rsidRPr="00233074">
        <w:rPr>
          <w:rFonts w:ascii="Times New Roman" w:hAnsi="Times New Roman" w:cs="Times New Roman"/>
          <w:sz w:val="16"/>
          <w:szCs w:val="16"/>
        </w:rPr>
        <w:tab/>
      </w:r>
      <w:r w:rsidRPr="00233074">
        <w:rPr>
          <w:rFonts w:ascii="Times New Roman" w:hAnsi="Times New Roman" w:cs="Times New Roman"/>
          <w:sz w:val="16"/>
          <w:szCs w:val="16"/>
        </w:rPr>
        <w:tab/>
      </w:r>
      <w:r w:rsidR="00021ADC">
        <w:rPr>
          <w:rFonts w:ascii="Times New Roman" w:hAnsi="Times New Roman" w:cs="Times New Roman"/>
          <w:sz w:val="16"/>
          <w:szCs w:val="16"/>
        </w:rPr>
        <w:tab/>
      </w:r>
      <w:r w:rsidRPr="00233074">
        <w:rPr>
          <w:rFonts w:ascii="Times New Roman" w:hAnsi="Times New Roman" w:cs="Times New Roman"/>
          <w:sz w:val="16"/>
          <w:szCs w:val="16"/>
        </w:rPr>
        <w:t>№ 126</w:t>
      </w:r>
    </w:p>
    <w:p w:rsidR="00B627BD" w:rsidRPr="00233074" w:rsidRDefault="00B627BD" w:rsidP="00B627BD">
      <w:pPr>
        <w:spacing w:line="240" w:lineRule="auto"/>
        <w:jc w:val="center"/>
        <w:rPr>
          <w:rFonts w:ascii="Times New Roman" w:hAnsi="Times New Roman" w:cs="Times New Roman"/>
          <w:sz w:val="16"/>
          <w:szCs w:val="16"/>
        </w:rPr>
      </w:pPr>
      <w:r w:rsidRPr="00233074">
        <w:rPr>
          <w:rFonts w:ascii="Times New Roman" w:hAnsi="Times New Roman" w:cs="Times New Roman"/>
          <w:b/>
          <w:sz w:val="16"/>
          <w:szCs w:val="16"/>
        </w:rPr>
        <w:t>г. Орлов</w:t>
      </w:r>
    </w:p>
    <w:p w:rsidR="00B627BD" w:rsidRPr="00233074" w:rsidRDefault="00B627BD" w:rsidP="00B627BD">
      <w:pPr>
        <w:pStyle w:val="ConsPlusNormal"/>
        <w:widowControl/>
        <w:ind w:firstLine="0"/>
        <w:jc w:val="center"/>
        <w:rPr>
          <w:rFonts w:ascii="Times New Roman" w:hAnsi="Times New Roman"/>
          <w:b/>
          <w:sz w:val="16"/>
          <w:szCs w:val="16"/>
        </w:rPr>
      </w:pPr>
      <w:r w:rsidRPr="00233074">
        <w:rPr>
          <w:rFonts w:ascii="Times New Roman" w:hAnsi="Times New Roman"/>
          <w:b/>
          <w:sz w:val="16"/>
          <w:szCs w:val="16"/>
        </w:rPr>
        <w:t>О внесении изменений в постановление администрации Орловского района от 27.12.2016 №683</w:t>
      </w:r>
    </w:p>
    <w:p w:rsidR="00B627BD" w:rsidRPr="00233074" w:rsidRDefault="00B627BD" w:rsidP="00B627BD">
      <w:pPr>
        <w:spacing w:line="240" w:lineRule="auto"/>
        <w:jc w:val="center"/>
        <w:rPr>
          <w:rFonts w:ascii="Times New Roman" w:hAnsi="Times New Roman" w:cs="Times New Roman"/>
          <w:sz w:val="16"/>
          <w:szCs w:val="16"/>
        </w:rPr>
      </w:pPr>
    </w:p>
    <w:p w:rsidR="00B627BD" w:rsidRPr="00233074" w:rsidRDefault="00B627BD" w:rsidP="00B627BD">
      <w:pPr>
        <w:spacing w:line="240" w:lineRule="auto"/>
        <w:ind w:firstLine="720"/>
        <w:jc w:val="both"/>
        <w:rPr>
          <w:rFonts w:ascii="Times New Roman" w:hAnsi="Times New Roman" w:cs="Times New Roman"/>
          <w:sz w:val="16"/>
          <w:szCs w:val="16"/>
        </w:rPr>
      </w:pPr>
      <w:r w:rsidRPr="00233074">
        <w:rPr>
          <w:rFonts w:ascii="Times New Roman" w:hAnsi="Times New Roman" w:cs="Times New Roman"/>
          <w:sz w:val="16"/>
          <w:szCs w:val="16"/>
        </w:rPr>
        <w:t>В соответствии с Федеральным законом от 05.04.2013 №44-ФЗ «О контрактной системе в сфере закупок товаров, работ, услуг для обеспечения государственных и муниципальных нужд» администрация Орловского района ПОСТАНОВЛЯЕТ:</w:t>
      </w:r>
    </w:p>
    <w:p w:rsidR="00B627BD" w:rsidRPr="00233074" w:rsidRDefault="00B627BD" w:rsidP="00B627BD">
      <w:pPr>
        <w:spacing w:line="240" w:lineRule="auto"/>
        <w:ind w:firstLine="720"/>
        <w:jc w:val="both"/>
        <w:rPr>
          <w:rFonts w:ascii="Times New Roman" w:hAnsi="Times New Roman" w:cs="Times New Roman"/>
          <w:sz w:val="16"/>
          <w:szCs w:val="16"/>
        </w:rPr>
      </w:pPr>
      <w:r w:rsidRPr="00233074">
        <w:rPr>
          <w:rFonts w:ascii="Times New Roman" w:hAnsi="Times New Roman" w:cs="Times New Roman"/>
          <w:sz w:val="16"/>
          <w:szCs w:val="16"/>
        </w:rPr>
        <w:t>1. Внести изменения в постановление администрации Орловского района от 27.12.2016 №683 «Об утверждении плана закупок на 2017 финансовый год и на плановый период 2018 и 2019 годов»:</w:t>
      </w:r>
    </w:p>
    <w:p w:rsidR="00B627BD" w:rsidRPr="00233074" w:rsidRDefault="00B627BD" w:rsidP="00B627BD">
      <w:pPr>
        <w:spacing w:line="240" w:lineRule="auto"/>
        <w:ind w:firstLine="720"/>
        <w:jc w:val="both"/>
        <w:rPr>
          <w:rFonts w:ascii="Times New Roman" w:hAnsi="Times New Roman" w:cs="Times New Roman"/>
          <w:sz w:val="16"/>
          <w:szCs w:val="16"/>
        </w:rPr>
      </w:pPr>
      <w:r w:rsidRPr="00233074">
        <w:rPr>
          <w:rFonts w:ascii="Times New Roman" w:hAnsi="Times New Roman" w:cs="Times New Roman"/>
          <w:sz w:val="16"/>
          <w:szCs w:val="16"/>
        </w:rPr>
        <w:t>1.1 План закупок товаров, выполнение работ, оказание услуг для обеспечения муниципальных нужд на 2017 финансовый год и на плановый период 2018 и 2019 годов утвердить в новой редакции. Прилагается.</w:t>
      </w:r>
    </w:p>
    <w:p w:rsidR="00B627BD" w:rsidRPr="00233074" w:rsidRDefault="00B627BD" w:rsidP="00B627BD">
      <w:pPr>
        <w:spacing w:line="240" w:lineRule="auto"/>
        <w:ind w:firstLine="720"/>
        <w:jc w:val="both"/>
        <w:rPr>
          <w:rFonts w:ascii="Times New Roman" w:hAnsi="Times New Roman" w:cs="Times New Roman"/>
          <w:sz w:val="16"/>
          <w:szCs w:val="16"/>
        </w:rPr>
      </w:pPr>
      <w:r w:rsidRPr="00233074">
        <w:rPr>
          <w:rFonts w:ascii="Times New Roman" w:hAnsi="Times New Roman" w:cs="Times New Roman"/>
          <w:sz w:val="16"/>
          <w:szCs w:val="16"/>
        </w:rPr>
        <w:t>2. Опубликовать постановление в Информационном бюллетене органов местного самоуправления муниципального образования Орловский муниципальный район Кировской области</w:t>
      </w:r>
    </w:p>
    <w:p w:rsidR="00B627BD" w:rsidRPr="00233074" w:rsidRDefault="00B627BD" w:rsidP="00B627BD">
      <w:pPr>
        <w:spacing w:line="240" w:lineRule="auto"/>
        <w:ind w:firstLine="720"/>
        <w:jc w:val="both"/>
        <w:rPr>
          <w:rFonts w:ascii="Times New Roman" w:hAnsi="Times New Roman" w:cs="Times New Roman"/>
          <w:sz w:val="16"/>
          <w:szCs w:val="16"/>
        </w:rPr>
      </w:pPr>
      <w:r w:rsidRPr="00233074">
        <w:rPr>
          <w:rFonts w:ascii="Times New Roman" w:hAnsi="Times New Roman" w:cs="Times New Roman"/>
          <w:sz w:val="16"/>
          <w:szCs w:val="16"/>
        </w:rPr>
        <w:t>3. Постановление вступает в силу с момента опубликования.</w:t>
      </w:r>
    </w:p>
    <w:p w:rsidR="00B627BD" w:rsidRPr="00233074" w:rsidRDefault="00B627BD" w:rsidP="00B627BD">
      <w:pPr>
        <w:tabs>
          <w:tab w:val="left" w:pos="1340"/>
        </w:tabs>
        <w:spacing w:line="240" w:lineRule="auto"/>
        <w:rPr>
          <w:rFonts w:ascii="Times New Roman" w:hAnsi="Times New Roman" w:cs="Times New Roman"/>
          <w:b/>
          <w:sz w:val="16"/>
          <w:szCs w:val="16"/>
        </w:rPr>
      </w:pPr>
    </w:p>
    <w:tbl>
      <w:tblPr>
        <w:tblW w:w="10172" w:type="dxa"/>
        <w:tblLook w:val="04A0"/>
      </w:tblPr>
      <w:tblGrid>
        <w:gridCol w:w="4361"/>
        <w:gridCol w:w="2409"/>
        <w:gridCol w:w="3402"/>
      </w:tblGrid>
      <w:tr w:rsidR="00B627BD" w:rsidRPr="00233074" w:rsidTr="00021ADC">
        <w:trPr>
          <w:trHeight w:val="364"/>
        </w:trPr>
        <w:tc>
          <w:tcPr>
            <w:tcW w:w="4361" w:type="dxa"/>
            <w:shd w:val="clear" w:color="auto" w:fill="auto"/>
          </w:tcPr>
          <w:p w:rsidR="00B627BD" w:rsidRPr="00233074" w:rsidRDefault="00B627BD" w:rsidP="00B627BD">
            <w:pPr>
              <w:spacing w:line="240" w:lineRule="auto"/>
              <w:jc w:val="both"/>
              <w:rPr>
                <w:rFonts w:ascii="Times New Roman" w:hAnsi="Times New Roman" w:cs="Times New Roman"/>
                <w:sz w:val="16"/>
                <w:szCs w:val="16"/>
              </w:rPr>
            </w:pPr>
            <w:r w:rsidRPr="00233074">
              <w:rPr>
                <w:rFonts w:ascii="Times New Roman" w:hAnsi="Times New Roman" w:cs="Times New Roman"/>
                <w:sz w:val="16"/>
                <w:szCs w:val="16"/>
              </w:rPr>
              <w:t>И.о</w:t>
            </w:r>
            <w:proofErr w:type="gramStart"/>
            <w:r w:rsidRPr="00233074">
              <w:rPr>
                <w:rFonts w:ascii="Times New Roman" w:hAnsi="Times New Roman" w:cs="Times New Roman"/>
                <w:sz w:val="16"/>
                <w:szCs w:val="16"/>
              </w:rPr>
              <w:t>.п</w:t>
            </w:r>
            <w:proofErr w:type="gramEnd"/>
            <w:r w:rsidRPr="00233074">
              <w:rPr>
                <w:rFonts w:ascii="Times New Roman" w:hAnsi="Times New Roman" w:cs="Times New Roman"/>
                <w:sz w:val="16"/>
                <w:szCs w:val="16"/>
              </w:rPr>
              <w:t xml:space="preserve">ервого заместителя главы администрации Орловского района                       А.Г. </w:t>
            </w:r>
            <w:proofErr w:type="spellStart"/>
            <w:r w:rsidRPr="00233074">
              <w:rPr>
                <w:rFonts w:ascii="Times New Roman" w:hAnsi="Times New Roman" w:cs="Times New Roman"/>
                <w:sz w:val="16"/>
                <w:szCs w:val="16"/>
              </w:rPr>
              <w:t>Бисеров</w:t>
            </w:r>
            <w:proofErr w:type="spellEnd"/>
          </w:p>
          <w:p w:rsidR="00B627BD" w:rsidRPr="00233074" w:rsidRDefault="00B627BD" w:rsidP="00B627BD">
            <w:pPr>
              <w:spacing w:line="240" w:lineRule="auto"/>
              <w:rPr>
                <w:rFonts w:ascii="Times New Roman" w:hAnsi="Times New Roman" w:cs="Times New Roman"/>
                <w:sz w:val="16"/>
                <w:szCs w:val="16"/>
              </w:rPr>
            </w:pPr>
          </w:p>
        </w:tc>
        <w:tc>
          <w:tcPr>
            <w:tcW w:w="2409" w:type="dxa"/>
            <w:shd w:val="clear" w:color="auto" w:fill="auto"/>
          </w:tcPr>
          <w:p w:rsidR="00B627BD" w:rsidRPr="00233074" w:rsidRDefault="00B627BD" w:rsidP="00B627BD">
            <w:pPr>
              <w:spacing w:line="240" w:lineRule="auto"/>
              <w:jc w:val="both"/>
              <w:rPr>
                <w:rFonts w:ascii="Times New Roman" w:hAnsi="Times New Roman" w:cs="Times New Roman"/>
                <w:sz w:val="16"/>
                <w:szCs w:val="16"/>
              </w:rPr>
            </w:pPr>
          </w:p>
          <w:p w:rsidR="00B627BD" w:rsidRPr="00233074" w:rsidRDefault="00B627BD" w:rsidP="00B627BD">
            <w:pPr>
              <w:spacing w:line="240" w:lineRule="auto"/>
              <w:jc w:val="both"/>
              <w:rPr>
                <w:rFonts w:ascii="Times New Roman" w:hAnsi="Times New Roman" w:cs="Times New Roman"/>
                <w:sz w:val="16"/>
                <w:szCs w:val="16"/>
              </w:rPr>
            </w:pPr>
          </w:p>
          <w:p w:rsidR="00B627BD" w:rsidRPr="00233074" w:rsidRDefault="00B627BD" w:rsidP="00B627BD">
            <w:pPr>
              <w:spacing w:line="240" w:lineRule="auto"/>
              <w:jc w:val="both"/>
              <w:rPr>
                <w:rFonts w:ascii="Times New Roman" w:hAnsi="Times New Roman" w:cs="Times New Roman"/>
                <w:sz w:val="16"/>
                <w:szCs w:val="16"/>
              </w:rPr>
            </w:pPr>
          </w:p>
        </w:tc>
        <w:tc>
          <w:tcPr>
            <w:tcW w:w="3402" w:type="dxa"/>
            <w:shd w:val="clear" w:color="auto" w:fill="auto"/>
          </w:tcPr>
          <w:p w:rsidR="00B627BD" w:rsidRPr="00233074" w:rsidRDefault="00B627BD" w:rsidP="00B627BD">
            <w:pPr>
              <w:spacing w:line="240" w:lineRule="auto"/>
              <w:jc w:val="both"/>
              <w:rPr>
                <w:rFonts w:ascii="Times New Roman" w:hAnsi="Times New Roman" w:cs="Times New Roman"/>
                <w:sz w:val="16"/>
                <w:szCs w:val="16"/>
              </w:rPr>
            </w:pPr>
          </w:p>
          <w:p w:rsidR="00B627BD" w:rsidRPr="00233074" w:rsidRDefault="00B627BD" w:rsidP="00B627BD">
            <w:pPr>
              <w:spacing w:line="240" w:lineRule="auto"/>
              <w:jc w:val="both"/>
              <w:rPr>
                <w:rFonts w:ascii="Times New Roman" w:hAnsi="Times New Roman" w:cs="Times New Roman"/>
                <w:sz w:val="16"/>
                <w:szCs w:val="16"/>
              </w:rPr>
            </w:pPr>
          </w:p>
          <w:p w:rsidR="00B627BD" w:rsidRPr="00233074" w:rsidRDefault="00B627BD" w:rsidP="00B627BD">
            <w:pPr>
              <w:spacing w:line="240" w:lineRule="auto"/>
              <w:jc w:val="both"/>
              <w:rPr>
                <w:rFonts w:ascii="Times New Roman" w:hAnsi="Times New Roman" w:cs="Times New Roman"/>
                <w:sz w:val="16"/>
                <w:szCs w:val="16"/>
              </w:rPr>
            </w:pPr>
          </w:p>
        </w:tc>
      </w:tr>
      <w:tr w:rsidR="00B627BD" w:rsidRPr="00233074" w:rsidTr="00911ACF">
        <w:tc>
          <w:tcPr>
            <w:tcW w:w="4361" w:type="dxa"/>
            <w:shd w:val="clear" w:color="auto" w:fill="auto"/>
          </w:tcPr>
          <w:p w:rsidR="00B627BD" w:rsidRPr="00233074" w:rsidRDefault="00B627BD" w:rsidP="00911ACF">
            <w:pPr>
              <w:jc w:val="both"/>
              <w:rPr>
                <w:rFonts w:ascii="Times New Roman" w:hAnsi="Times New Roman" w:cs="Times New Roman"/>
                <w:sz w:val="16"/>
                <w:szCs w:val="16"/>
              </w:rPr>
            </w:pPr>
          </w:p>
        </w:tc>
        <w:tc>
          <w:tcPr>
            <w:tcW w:w="2409" w:type="dxa"/>
            <w:shd w:val="clear" w:color="auto" w:fill="auto"/>
          </w:tcPr>
          <w:p w:rsidR="00B627BD" w:rsidRPr="00233074" w:rsidRDefault="00B627BD" w:rsidP="00911ACF">
            <w:pPr>
              <w:jc w:val="both"/>
              <w:rPr>
                <w:rFonts w:ascii="Times New Roman" w:hAnsi="Times New Roman" w:cs="Times New Roman"/>
                <w:sz w:val="16"/>
                <w:szCs w:val="16"/>
              </w:rPr>
            </w:pPr>
          </w:p>
        </w:tc>
        <w:tc>
          <w:tcPr>
            <w:tcW w:w="3402" w:type="dxa"/>
            <w:shd w:val="clear" w:color="auto" w:fill="auto"/>
          </w:tcPr>
          <w:p w:rsidR="00B627BD" w:rsidRPr="00233074" w:rsidRDefault="00B627BD" w:rsidP="00911ACF">
            <w:pPr>
              <w:jc w:val="both"/>
              <w:rPr>
                <w:rFonts w:ascii="Times New Roman" w:hAnsi="Times New Roman" w:cs="Times New Roman"/>
                <w:sz w:val="16"/>
                <w:szCs w:val="16"/>
              </w:rPr>
            </w:pPr>
          </w:p>
        </w:tc>
      </w:tr>
    </w:tbl>
    <w:p w:rsidR="00863ABA" w:rsidRDefault="00B627BD" w:rsidP="00863ABA">
      <w:pPr>
        <w:jc w:val="center"/>
        <w:rPr>
          <w:b/>
          <w:sz w:val="16"/>
          <w:szCs w:val="16"/>
        </w:rPr>
      </w:pPr>
      <w:r w:rsidRPr="00233074">
        <w:rPr>
          <w:rFonts w:ascii="Times New Roman" w:hAnsi="Times New Roman" w:cs="Times New Roman"/>
          <w:b/>
          <w:noProof/>
          <w:sz w:val="16"/>
          <w:szCs w:val="16"/>
        </w:rPr>
        <w:drawing>
          <wp:inline distT="0" distB="0" distL="0" distR="0">
            <wp:extent cx="335107" cy="409575"/>
            <wp:effectExtent l="19050" t="0" r="7793" b="0"/>
            <wp:docPr id="3" name="Рисунок 3"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ерб района"/>
                    <pic:cNvPicPr>
                      <a:picLocks noChangeAspect="1" noChangeArrowheads="1"/>
                    </pic:cNvPicPr>
                  </pic:nvPicPr>
                  <pic:blipFill>
                    <a:blip r:embed="rId8" cstate="print"/>
                    <a:srcRect/>
                    <a:stretch>
                      <a:fillRect/>
                    </a:stretch>
                  </pic:blipFill>
                  <pic:spPr bwMode="auto">
                    <a:xfrm>
                      <a:off x="0" y="0"/>
                      <a:ext cx="335107" cy="409575"/>
                    </a:xfrm>
                    <a:prstGeom prst="rect">
                      <a:avLst/>
                    </a:prstGeom>
                    <a:noFill/>
                    <a:ln w="9525">
                      <a:noFill/>
                      <a:miter lim="800000"/>
                      <a:headEnd/>
                      <a:tailEnd/>
                    </a:ln>
                  </pic:spPr>
                </pic:pic>
              </a:graphicData>
            </a:graphic>
          </wp:inline>
        </w:drawing>
      </w:r>
    </w:p>
    <w:p w:rsidR="00B627BD" w:rsidRPr="00863ABA" w:rsidRDefault="00B627BD" w:rsidP="00863ABA">
      <w:pPr>
        <w:jc w:val="center"/>
        <w:rPr>
          <w:rFonts w:ascii="Times New Roman" w:hAnsi="Times New Roman" w:cs="Times New Roman"/>
          <w:b/>
          <w:sz w:val="16"/>
          <w:szCs w:val="16"/>
        </w:rPr>
      </w:pPr>
      <w:r w:rsidRPr="00863ABA">
        <w:rPr>
          <w:rFonts w:ascii="Times New Roman" w:hAnsi="Times New Roman" w:cs="Times New Roman"/>
          <w:b/>
          <w:sz w:val="16"/>
          <w:szCs w:val="16"/>
        </w:rPr>
        <w:t>АДМИНИСТРАЦИЯ ОРЛОВСКОГО РАЙОНА</w:t>
      </w:r>
    </w:p>
    <w:p w:rsidR="00B627BD" w:rsidRPr="00233074" w:rsidRDefault="00B627BD" w:rsidP="00B627BD">
      <w:pPr>
        <w:jc w:val="center"/>
        <w:rPr>
          <w:rFonts w:ascii="Times New Roman" w:hAnsi="Times New Roman" w:cs="Times New Roman"/>
          <w:sz w:val="16"/>
          <w:szCs w:val="16"/>
        </w:rPr>
      </w:pPr>
      <w:r w:rsidRPr="00233074">
        <w:rPr>
          <w:rFonts w:ascii="Times New Roman" w:hAnsi="Times New Roman" w:cs="Times New Roman"/>
          <w:b/>
          <w:sz w:val="16"/>
          <w:szCs w:val="16"/>
        </w:rPr>
        <w:t>КИРОВСКОЙ ОБЛАСТИ</w:t>
      </w:r>
    </w:p>
    <w:p w:rsidR="00B627BD" w:rsidRPr="00233074" w:rsidRDefault="00B627BD" w:rsidP="00B627BD">
      <w:pPr>
        <w:pStyle w:val="2"/>
        <w:rPr>
          <w:sz w:val="16"/>
          <w:szCs w:val="16"/>
        </w:rPr>
      </w:pPr>
      <w:r w:rsidRPr="00233074">
        <w:rPr>
          <w:sz w:val="16"/>
          <w:szCs w:val="16"/>
        </w:rPr>
        <w:t>ПОСТАНОВЛЕНИЕ</w:t>
      </w:r>
    </w:p>
    <w:p w:rsidR="00B627BD" w:rsidRPr="00233074" w:rsidRDefault="00B627BD" w:rsidP="00B627BD">
      <w:pPr>
        <w:spacing w:before="360"/>
        <w:jc w:val="both"/>
        <w:rPr>
          <w:rFonts w:ascii="Times New Roman" w:hAnsi="Times New Roman" w:cs="Times New Roman"/>
          <w:sz w:val="16"/>
          <w:szCs w:val="16"/>
          <w:u w:val="single"/>
        </w:rPr>
      </w:pPr>
      <w:r w:rsidRPr="00233074">
        <w:rPr>
          <w:rFonts w:ascii="Times New Roman" w:hAnsi="Times New Roman" w:cs="Times New Roman"/>
          <w:sz w:val="16"/>
          <w:szCs w:val="16"/>
        </w:rPr>
        <w:t>03.03.2017</w:t>
      </w:r>
      <w:r w:rsidRPr="00233074">
        <w:rPr>
          <w:rFonts w:ascii="Times New Roman" w:hAnsi="Times New Roman" w:cs="Times New Roman"/>
          <w:sz w:val="16"/>
          <w:szCs w:val="16"/>
        </w:rPr>
        <w:tab/>
        <w:t xml:space="preserve">                                                                      </w:t>
      </w:r>
      <w:r w:rsidRPr="00233074">
        <w:rPr>
          <w:rFonts w:ascii="Times New Roman" w:hAnsi="Times New Roman" w:cs="Times New Roman"/>
          <w:sz w:val="16"/>
          <w:szCs w:val="16"/>
        </w:rPr>
        <w:tab/>
      </w:r>
      <w:r w:rsidRPr="00233074">
        <w:rPr>
          <w:rFonts w:ascii="Times New Roman" w:hAnsi="Times New Roman" w:cs="Times New Roman"/>
          <w:sz w:val="16"/>
          <w:szCs w:val="16"/>
        </w:rPr>
        <w:tab/>
      </w:r>
      <w:r w:rsidRPr="00233074">
        <w:rPr>
          <w:rFonts w:ascii="Times New Roman" w:hAnsi="Times New Roman" w:cs="Times New Roman"/>
          <w:sz w:val="16"/>
          <w:szCs w:val="16"/>
        </w:rPr>
        <w:tab/>
      </w:r>
      <w:r w:rsidR="00021ADC">
        <w:rPr>
          <w:rFonts w:ascii="Times New Roman" w:hAnsi="Times New Roman" w:cs="Times New Roman"/>
          <w:sz w:val="16"/>
          <w:szCs w:val="16"/>
        </w:rPr>
        <w:tab/>
      </w:r>
      <w:r w:rsidR="00021ADC">
        <w:rPr>
          <w:rFonts w:ascii="Times New Roman" w:hAnsi="Times New Roman" w:cs="Times New Roman"/>
          <w:sz w:val="16"/>
          <w:szCs w:val="16"/>
        </w:rPr>
        <w:tab/>
      </w:r>
      <w:r w:rsidR="00021ADC">
        <w:rPr>
          <w:rFonts w:ascii="Times New Roman" w:hAnsi="Times New Roman" w:cs="Times New Roman"/>
          <w:sz w:val="16"/>
          <w:szCs w:val="16"/>
        </w:rPr>
        <w:tab/>
      </w:r>
      <w:r w:rsidR="00021ADC">
        <w:rPr>
          <w:rFonts w:ascii="Times New Roman" w:hAnsi="Times New Roman" w:cs="Times New Roman"/>
          <w:sz w:val="16"/>
          <w:szCs w:val="16"/>
        </w:rPr>
        <w:tab/>
      </w:r>
      <w:r w:rsidRPr="00233074">
        <w:rPr>
          <w:rFonts w:ascii="Times New Roman" w:hAnsi="Times New Roman" w:cs="Times New Roman"/>
          <w:sz w:val="16"/>
          <w:szCs w:val="16"/>
        </w:rPr>
        <w:t>№ 127</w:t>
      </w:r>
    </w:p>
    <w:p w:rsidR="00B627BD" w:rsidRPr="00233074" w:rsidRDefault="00B627BD" w:rsidP="00B627BD">
      <w:pPr>
        <w:spacing w:before="360"/>
        <w:jc w:val="center"/>
        <w:rPr>
          <w:rFonts w:ascii="Times New Roman" w:hAnsi="Times New Roman" w:cs="Times New Roman"/>
          <w:sz w:val="16"/>
          <w:szCs w:val="16"/>
        </w:rPr>
      </w:pPr>
      <w:r w:rsidRPr="00233074">
        <w:rPr>
          <w:rFonts w:ascii="Times New Roman" w:hAnsi="Times New Roman" w:cs="Times New Roman"/>
          <w:sz w:val="16"/>
          <w:szCs w:val="16"/>
        </w:rPr>
        <w:t>г. Орлов</w:t>
      </w:r>
    </w:p>
    <w:p w:rsidR="00B627BD" w:rsidRPr="00233074" w:rsidRDefault="00B627BD" w:rsidP="00B627BD">
      <w:pPr>
        <w:tabs>
          <w:tab w:val="left" w:pos="4760"/>
          <w:tab w:val="left" w:pos="9515"/>
        </w:tabs>
        <w:ind w:right="-5"/>
        <w:jc w:val="center"/>
        <w:rPr>
          <w:rFonts w:ascii="Times New Roman" w:hAnsi="Times New Roman" w:cs="Times New Roman"/>
          <w:b/>
          <w:bCs/>
          <w:sz w:val="16"/>
          <w:szCs w:val="16"/>
        </w:rPr>
      </w:pPr>
      <w:r w:rsidRPr="00233074">
        <w:rPr>
          <w:rFonts w:ascii="Times New Roman" w:hAnsi="Times New Roman" w:cs="Times New Roman"/>
          <w:b/>
          <w:bCs/>
          <w:sz w:val="16"/>
          <w:szCs w:val="16"/>
        </w:rPr>
        <w:t xml:space="preserve">О внесении изменений в постановление администрации </w:t>
      </w:r>
    </w:p>
    <w:p w:rsidR="00B627BD" w:rsidRPr="00233074" w:rsidRDefault="00B627BD" w:rsidP="00B627BD">
      <w:pPr>
        <w:tabs>
          <w:tab w:val="left" w:pos="4760"/>
          <w:tab w:val="left" w:pos="9515"/>
        </w:tabs>
        <w:ind w:right="-5"/>
        <w:jc w:val="center"/>
        <w:rPr>
          <w:rFonts w:ascii="Times New Roman" w:hAnsi="Times New Roman" w:cs="Times New Roman"/>
          <w:b/>
          <w:bCs/>
          <w:sz w:val="16"/>
          <w:szCs w:val="16"/>
        </w:rPr>
      </w:pPr>
      <w:r w:rsidRPr="00233074">
        <w:rPr>
          <w:rFonts w:ascii="Times New Roman" w:hAnsi="Times New Roman" w:cs="Times New Roman"/>
          <w:b/>
          <w:bCs/>
          <w:sz w:val="16"/>
          <w:szCs w:val="16"/>
        </w:rPr>
        <w:t xml:space="preserve">Орловского района от 18.10.2016 № 551 </w:t>
      </w:r>
    </w:p>
    <w:p w:rsidR="00B627BD" w:rsidRPr="00233074" w:rsidRDefault="00B627BD" w:rsidP="00B627BD">
      <w:pPr>
        <w:tabs>
          <w:tab w:val="left" w:pos="4760"/>
          <w:tab w:val="left" w:pos="9515"/>
        </w:tabs>
        <w:ind w:right="-5"/>
        <w:jc w:val="center"/>
        <w:rPr>
          <w:rFonts w:ascii="Times New Roman" w:hAnsi="Times New Roman" w:cs="Times New Roman"/>
          <w:b/>
          <w:bCs/>
          <w:sz w:val="16"/>
          <w:szCs w:val="16"/>
        </w:rPr>
      </w:pPr>
    </w:p>
    <w:p w:rsidR="00B627BD" w:rsidRPr="00233074" w:rsidRDefault="00B627BD" w:rsidP="00B627BD">
      <w:pPr>
        <w:autoSpaceDE w:val="0"/>
        <w:autoSpaceDN w:val="0"/>
        <w:adjustRightInd w:val="0"/>
        <w:ind w:firstLine="708"/>
        <w:jc w:val="both"/>
        <w:rPr>
          <w:rFonts w:ascii="Times New Roman" w:hAnsi="Times New Roman" w:cs="Times New Roman"/>
          <w:sz w:val="16"/>
          <w:szCs w:val="16"/>
        </w:rPr>
      </w:pPr>
      <w:r w:rsidRPr="00233074">
        <w:rPr>
          <w:rFonts w:ascii="Times New Roman" w:hAnsi="Times New Roman" w:cs="Times New Roman"/>
          <w:sz w:val="16"/>
          <w:szCs w:val="16"/>
        </w:rPr>
        <w:t>На основании Экспертного заключения министерства юстиции Кировской области от 10.02.2017 № 569-47-07-03 администрация Орловского района ПОСТАНОВЛЯЕТ:</w:t>
      </w:r>
    </w:p>
    <w:p w:rsidR="00B627BD" w:rsidRPr="00233074" w:rsidRDefault="00B627BD" w:rsidP="00B627BD">
      <w:pPr>
        <w:numPr>
          <w:ilvl w:val="0"/>
          <w:numId w:val="1"/>
        </w:numPr>
        <w:tabs>
          <w:tab w:val="left" w:pos="709"/>
          <w:tab w:val="left" w:pos="851"/>
        </w:tabs>
        <w:spacing w:after="0" w:line="240" w:lineRule="auto"/>
        <w:ind w:left="0" w:right="-5" w:firstLine="567"/>
        <w:jc w:val="both"/>
        <w:rPr>
          <w:rFonts w:ascii="Times New Roman" w:hAnsi="Times New Roman" w:cs="Times New Roman"/>
          <w:sz w:val="16"/>
          <w:szCs w:val="16"/>
        </w:rPr>
      </w:pPr>
      <w:r w:rsidRPr="00233074">
        <w:rPr>
          <w:rFonts w:ascii="Times New Roman" w:hAnsi="Times New Roman" w:cs="Times New Roman"/>
          <w:sz w:val="16"/>
          <w:szCs w:val="16"/>
        </w:rPr>
        <w:t xml:space="preserve">Внести изменения в муниципальную программу </w:t>
      </w:r>
      <w:r w:rsidRPr="00233074">
        <w:rPr>
          <w:rFonts w:ascii="Times New Roman" w:hAnsi="Times New Roman" w:cs="Times New Roman"/>
          <w:bCs/>
          <w:sz w:val="16"/>
          <w:szCs w:val="16"/>
        </w:rPr>
        <w:t>«Управление муниципальным имуществом муниципального образования Орловский муниципальный район» на 2017 - 2019 годы, утвержденную постановлением администрации Орловского района от 18.10.2016 № 551 «Об утверждении муниципальной программы «Управление муниципальным имуществом муниципального образования Орловский муниципальный район» на 2017-2019 годы:</w:t>
      </w:r>
    </w:p>
    <w:p w:rsidR="00B627BD" w:rsidRPr="00233074" w:rsidRDefault="00B627BD" w:rsidP="00B627BD">
      <w:pPr>
        <w:widowControl w:val="0"/>
        <w:numPr>
          <w:ilvl w:val="1"/>
          <w:numId w:val="1"/>
        </w:numPr>
        <w:autoSpaceDE w:val="0"/>
        <w:autoSpaceDN w:val="0"/>
        <w:adjustRightInd w:val="0"/>
        <w:spacing w:after="0" w:line="240" w:lineRule="auto"/>
        <w:ind w:left="0" w:firstLine="709"/>
        <w:jc w:val="both"/>
        <w:outlineLvl w:val="0"/>
        <w:rPr>
          <w:rFonts w:ascii="Times New Roman" w:hAnsi="Times New Roman" w:cs="Times New Roman"/>
          <w:sz w:val="16"/>
          <w:szCs w:val="16"/>
        </w:rPr>
      </w:pPr>
      <w:r w:rsidRPr="00233074">
        <w:rPr>
          <w:rFonts w:ascii="Times New Roman" w:hAnsi="Times New Roman" w:cs="Times New Roman"/>
          <w:sz w:val="16"/>
          <w:szCs w:val="16"/>
        </w:rPr>
        <w:t>В строке «Программно-целевые инструменты муниципальной программы» паспорта абзац второй изложить в новой редакции:</w:t>
      </w:r>
    </w:p>
    <w:p w:rsidR="00B627BD" w:rsidRPr="00233074" w:rsidRDefault="00B627BD" w:rsidP="00B627BD">
      <w:pPr>
        <w:widowControl w:val="0"/>
        <w:autoSpaceDE w:val="0"/>
        <w:autoSpaceDN w:val="0"/>
        <w:adjustRightInd w:val="0"/>
        <w:ind w:firstLine="709"/>
        <w:jc w:val="both"/>
        <w:outlineLvl w:val="0"/>
        <w:rPr>
          <w:rFonts w:ascii="Times New Roman" w:hAnsi="Times New Roman" w:cs="Times New Roman"/>
          <w:sz w:val="16"/>
          <w:szCs w:val="16"/>
        </w:rPr>
      </w:pPr>
      <w:r w:rsidRPr="00233074">
        <w:rPr>
          <w:rFonts w:ascii="Times New Roman" w:hAnsi="Times New Roman" w:cs="Times New Roman"/>
          <w:sz w:val="16"/>
          <w:szCs w:val="16"/>
        </w:rPr>
        <w:t>«Закон Кировской области от 06.10.2008 № 287-ЗО «О порядке управления и распоряжения государственным имуществом Кировской области</w:t>
      </w:r>
      <w:proofErr w:type="gramStart"/>
      <w:r w:rsidRPr="00233074">
        <w:rPr>
          <w:rFonts w:ascii="Times New Roman" w:hAnsi="Times New Roman" w:cs="Times New Roman"/>
          <w:sz w:val="16"/>
          <w:szCs w:val="16"/>
        </w:rPr>
        <w:t>;»</w:t>
      </w:r>
      <w:proofErr w:type="gramEnd"/>
      <w:r w:rsidRPr="00233074">
        <w:rPr>
          <w:rFonts w:ascii="Times New Roman" w:hAnsi="Times New Roman" w:cs="Times New Roman"/>
          <w:sz w:val="16"/>
          <w:szCs w:val="16"/>
        </w:rPr>
        <w:t>.</w:t>
      </w:r>
    </w:p>
    <w:p w:rsidR="00B627BD" w:rsidRPr="00233074" w:rsidRDefault="00B627BD" w:rsidP="00B627BD">
      <w:pPr>
        <w:widowControl w:val="0"/>
        <w:numPr>
          <w:ilvl w:val="1"/>
          <w:numId w:val="1"/>
        </w:numPr>
        <w:tabs>
          <w:tab w:val="left" w:pos="567"/>
        </w:tabs>
        <w:autoSpaceDE w:val="0"/>
        <w:autoSpaceDN w:val="0"/>
        <w:adjustRightInd w:val="0"/>
        <w:spacing w:after="0" w:line="240" w:lineRule="auto"/>
        <w:ind w:left="0" w:firstLine="709"/>
        <w:jc w:val="both"/>
        <w:outlineLvl w:val="0"/>
        <w:rPr>
          <w:rFonts w:ascii="Times New Roman" w:hAnsi="Times New Roman" w:cs="Times New Roman"/>
          <w:sz w:val="16"/>
          <w:szCs w:val="16"/>
        </w:rPr>
      </w:pPr>
      <w:r w:rsidRPr="00233074">
        <w:rPr>
          <w:rFonts w:ascii="Times New Roman" w:hAnsi="Times New Roman" w:cs="Times New Roman"/>
          <w:sz w:val="16"/>
          <w:szCs w:val="16"/>
        </w:rPr>
        <w:t>В разделе 5 Программы в словосочетании:</w:t>
      </w:r>
    </w:p>
    <w:p w:rsidR="00B627BD" w:rsidRPr="00233074" w:rsidRDefault="00B627BD" w:rsidP="00B627BD">
      <w:pPr>
        <w:widowControl w:val="0"/>
        <w:tabs>
          <w:tab w:val="left" w:pos="567"/>
        </w:tabs>
        <w:autoSpaceDE w:val="0"/>
        <w:autoSpaceDN w:val="0"/>
        <w:adjustRightInd w:val="0"/>
        <w:ind w:left="709"/>
        <w:jc w:val="both"/>
        <w:outlineLvl w:val="0"/>
        <w:rPr>
          <w:rFonts w:ascii="Times New Roman" w:hAnsi="Times New Roman" w:cs="Times New Roman"/>
          <w:sz w:val="16"/>
          <w:szCs w:val="16"/>
        </w:rPr>
      </w:pPr>
      <w:r w:rsidRPr="00233074">
        <w:rPr>
          <w:rFonts w:ascii="Times New Roman" w:hAnsi="Times New Roman" w:cs="Times New Roman"/>
          <w:sz w:val="16"/>
          <w:szCs w:val="16"/>
        </w:rPr>
        <w:t xml:space="preserve">- «Объем и  источник финансирования Программы по годам предоставлен в таблице 2», цифру «2» </w:t>
      </w:r>
      <w:proofErr w:type="gramStart"/>
      <w:r w:rsidRPr="00233074">
        <w:rPr>
          <w:rFonts w:ascii="Times New Roman" w:hAnsi="Times New Roman" w:cs="Times New Roman"/>
          <w:sz w:val="16"/>
          <w:szCs w:val="16"/>
        </w:rPr>
        <w:t>заменить на цифру</w:t>
      </w:r>
      <w:proofErr w:type="gramEnd"/>
      <w:r w:rsidRPr="00233074">
        <w:rPr>
          <w:rFonts w:ascii="Times New Roman" w:hAnsi="Times New Roman" w:cs="Times New Roman"/>
          <w:sz w:val="16"/>
          <w:szCs w:val="16"/>
        </w:rPr>
        <w:t xml:space="preserve"> «3»;</w:t>
      </w:r>
    </w:p>
    <w:p w:rsidR="00B627BD" w:rsidRPr="00233074" w:rsidRDefault="00B627BD" w:rsidP="00B627BD">
      <w:pPr>
        <w:widowControl w:val="0"/>
        <w:tabs>
          <w:tab w:val="left" w:pos="567"/>
        </w:tabs>
        <w:autoSpaceDE w:val="0"/>
        <w:autoSpaceDN w:val="0"/>
        <w:adjustRightInd w:val="0"/>
        <w:ind w:left="709"/>
        <w:jc w:val="both"/>
        <w:outlineLvl w:val="0"/>
        <w:rPr>
          <w:rFonts w:ascii="Times New Roman" w:hAnsi="Times New Roman" w:cs="Times New Roman"/>
          <w:sz w:val="16"/>
          <w:szCs w:val="16"/>
        </w:rPr>
      </w:pPr>
      <w:r w:rsidRPr="00233074">
        <w:rPr>
          <w:rFonts w:ascii="Times New Roman" w:hAnsi="Times New Roman" w:cs="Times New Roman"/>
          <w:sz w:val="16"/>
          <w:szCs w:val="16"/>
        </w:rPr>
        <w:lastRenderedPageBreak/>
        <w:t xml:space="preserve">- «Таблица 2. Объем и источники финансирования Программы», цифру «2» </w:t>
      </w:r>
      <w:proofErr w:type="gramStart"/>
      <w:r w:rsidRPr="00233074">
        <w:rPr>
          <w:rFonts w:ascii="Times New Roman" w:hAnsi="Times New Roman" w:cs="Times New Roman"/>
          <w:sz w:val="16"/>
          <w:szCs w:val="16"/>
        </w:rPr>
        <w:t>заменить на цифру</w:t>
      </w:r>
      <w:proofErr w:type="gramEnd"/>
      <w:r w:rsidRPr="00233074">
        <w:rPr>
          <w:rFonts w:ascii="Times New Roman" w:hAnsi="Times New Roman" w:cs="Times New Roman"/>
          <w:sz w:val="16"/>
          <w:szCs w:val="16"/>
        </w:rPr>
        <w:t xml:space="preserve"> «3».</w:t>
      </w:r>
    </w:p>
    <w:p w:rsidR="00B627BD" w:rsidRPr="00233074" w:rsidRDefault="00B627BD" w:rsidP="00B627BD">
      <w:pPr>
        <w:tabs>
          <w:tab w:val="left" w:pos="709"/>
          <w:tab w:val="left" w:pos="851"/>
        </w:tabs>
        <w:ind w:left="567" w:right="-5"/>
        <w:jc w:val="both"/>
        <w:rPr>
          <w:rFonts w:ascii="Times New Roman" w:hAnsi="Times New Roman" w:cs="Times New Roman"/>
          <w:sz w:val="16"/>
          <w:szCs w:val="16"/>
        </w:rPr>
      </w:pPr>
    </w:p>
    <w:p w:rsidR="00B627BD" w:rsidRPr="00233074" w:rsidRDefault="00B627BD" w:rsidP="00B627BD">
      <w:pPr>
        <w:pStyle w:val="ConsPlusNormal"/>
        <w:widowControl/>
        <w:ind w:firstLine="540"/>
        <w:jc w:val="both"/>
        <w:rPr>
          <w:rFonts w:ascii="Times New Roman" w:hAnsi="Times New Roman"/>
          <w:sz w:val="16"/>
          <w:szCs w:val="16"/>
        </w:rPr>
      </w:pPr>
      <w:r w:rsidRPr="00233074">
        <w:rPr>
          <w:rFonts w:ascii="Times New Roman" w:hAnsi="Times New Roman"/>
          <w:sz w:val="16"/>
          <w:szCs w:val="16"/>
        </w:rPr>
        <w:t>2. Опубликовать постановление в Информационном бюллетене органов местного самоуправления муниципального образования Орловский район Кировской области.</w:t>
      </w:r>
    </w:p>
    <w:p w:rsidR="00B627BD" w:rsidRPr="00233074" w:rsidRDefault="00B627BD" w:rsidP="00B627BD">
      <w:pPr>
        <w:pStyle w:val="ConsPlusNormal"/>
        <w:widowControl/>
        <w:ind w:firstLine="540"/>
        <w:jc w:val="both"/>
        <w:rPr>
          <w:rFonts w:ascii="Times New Roman" w:hAnsi="Times New Roman"/>
          <w:sz w:val="16"/>
          <w:szCs w:val="16"/>
        </w:rPr>
      </w:pPr>
      <w:r w:rsidRPr="00233074">
        <w:rPr>
          <w:rFonts w:ascii="Times New Roman" w:hAnsi="Times New Roman"/>
          <w:sz w:val="16"/>
          <w:szCs w:val="16"/>
        </w:rPr>
        <w:t>3. Настоящее постановление вступает в силу с момента опубликования.</w:t>
      </w:r>
    </w:p>
    <w:p w:rsidR="00B627BD" w:rsidRPr="00233074" w:rsidRDefault="00B627BD" w:rsidP="00B627BD">
      <w:pPr>
        <w:pStyle w:val="ConsPlusNormal"/>
        <w:widowControl/>
        <w:ind w:firstLine="540"/>
        <w:jc w:val="both"/>
        <w:rPr>
          <w:rFonts w:ascii="Times New Roman" w:hAnsi="Times New Roman"/>
          <w:sz w:val="16"/>
          <w:szCs w:val="16"/>
        </w:rPr>
      </w:pPr>
    </w:p>
    <w:p w:rsidR="00B627BD" w:rsidRPr="00233074" w:rsidRDefault="00B627BD" w:rsidP="00B627BD">
      <w:pPr>
        <w:jc w:val="both"/>
        <w:rPr>
          <w:rFonts w:ascii="Times New Roman" w:hAnsi="Times New Roman" w:cs="Times New Roman"/>
          <w:sz w:val="16"/>
          <w:szCs w:val="16"/>
        </w:rPr>
      </w:pPr>
      <w:r w:rsidRPr="00233074">
        <w:rPr>
          <w:rFonts w:ascii="Times New Roman" w:hAnsi="Times New Roman" w:cs="Times New Roman"/>
          <w:sz w:val="16"/>
          <w:szCs w:val="16"/>
        </w:rPr>
        <w:t>И.о. первого заместителя</w:t>
      </w:r>
    </w:p>
    <w:p w:rsidR="00B627BD" w:rsidRPr="00233074" w:rsidRDefault="00B627BD" w:rsidP="00B627BD">
      <w:pPr>
        <w:jc w:val="both"/>
        <w:rPr>
          <w:rFonts w:ascii="Times New Roman" w:hAnsi="Times New Roman" w:cs="Times New Roman"/>
          <w:sz w:val="16"/>
          <w:szCs w:val="16"/>
        </w:rPr>
      </w:pPr>
      <w:r w:rsidRPr="00233074">
        <w:rPr>
          <w:rFonts w:ascii="Times New Roman" w:hAnsi="Times New Roman" w:cs="Times New Roman"/>
          <w:sz w:val="16"/>
          <w:szCs w:val="16"/>
        </w:rPr>
        <w:t xml:space="preserve">главы администрации </w:t>
      </w:r>
    </w:p>
    <w:p w:rsidR="00B627BD" w:rsidRPr="00233074" w:rsidRDefault="00B627BD" w:rsidP="00B627BD">
      <w:pPr>
        <w:pBdr>
          <w:bottom w:val="single" w:sz="12" w:space="0" w:color="auto"/>
        </w:pBdr>
        <w:jc w:val="both"/>
        <w:rPr>
          <w:rFonts w:ascii="Times New Roman" w:hAnsi="Times New Roman" w:cs="Times New Roman"/>
          <w:sz w:val="16"/>
          <w:szCs w:val="16"/>
        </w:rPr>
      </w:pPr>
      <w:r w:rsidRPr="00233074">
        <w:rPr>
          <w:rFonts w:ascii="Times New Roman" w:hAnsi="Times New Roman" w:cs="Times New Roman"/>
          <w:sz w:val="16"/>
          <w:szCs w:val="16"/>
        </w:rPr>
        <w:t>Орловского района</w:t>
      </w:r>
      <w:r w:rsidRPr="00233074">
        <w:rPr>
          <w:rFonts w:ascii="Times New Roman" w:hAnsi="Times New Roman" w:cs="Times New Roman"/>
          <w:sz w:val="16"/>
          <w:szCs w:val="16"/>
        </w:rPr>
        <w:tab/>
      </w:r>
      <w:r w:rsidRPr="00233074">
        <w:rPr>
          <w:rFonts w:ascii="Times New Roman" w:hAnsi="Times New Roman" w:cs="Times New Roman"/>
          <w:sz w:val="16"/>
          <w:szCs w:val="16"/>
        </w:rPr>
        <w:tab/>
        <w:t xml:space="preserve">  А.Г. </w:t>
      </w:r>
      <w:proofErr w:type="spellStart"/>
      <w:r w:rsidRPr="00233074">
        <w:rPr>
          <w:rFonts w:ascii="Times New Roman" w:hAnsi="Times New Roman" w:cs="Times New Roman"/>
          <w:sz w:val="16"/>
          <w:szCs w:val="16"/>
        </w:rPr>
        <w:t>Бисеров</w:t>
      </w:r>
      <w:proofErr w:type="spellEnd"/>
      <w:r w:rsidRPr="00233074">
        <w:rPr>
          <w:rFonts w:ascii="Times New Roman" w:hAnsi="Times New Roman" w:cs="Times New Roman"/>
          <w:sz w:val="16"/>
          <w:szCs w:val="16"/>
        </w:rPr>
        <w:t xml:space="preserve">                                                               </w:t>
      </w:r>
    </w:p>
    <w:p w:rsidR="00B627BD" w:rsidRPr="00233074" w:rsidRDefault="00B627BD" w:rsidP="00B627BD">
      <w:pPr>
        <w:tabs>
          <w:tab w:val="left" w:pos="2920"/>
          <w:tab w:val="center" w:pos="4819"/>
        </w:tabs>
        <w:jc w:val="center"/>
        <w:rPr>
          <w:rFonts w:ascii="Times New Roman" w:hAnsi="Times New Roman" w:cs="Times New Roman"/>
          <w:sz w:val="16"/>
          <w:szCs w:val="16"/>
        </w:rPr>
      </w:pPr>
      <w:r w:rsidRPr="00233074">
        <w:rPr>
          <w:rFonts w:ascii="Times New Roman" w:hAnsi="Times New Roman" w:cs="Times New Roman"/>
          <w:noProof/>
          <w:sz w:val="16"/>
          <w:szCs w:val="16"/>
        </w:rPr>
        <w:drawing>
          <wp:inline distT="0" distB="0" distL="0" distR="0">
            <wp:extent cx="381000" cy="467264"/>
            <wp:effectExtent l="19050" t="0" r="0" b="0"/>
            <wp:docPr id="5" name="Рисунок 5"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герб района"/>
                    <pic:cNvPicPr>
                      <a:picLocks noChangeAspect="1" noChangeArrowheads="1"/>
                    </pic:cNvPicPr>
                  </pic:nvPicPr>
                  <pic:blipFill>
                    <a:blip r:embed="rId9" cstate="print"/>
                    <a:srcRect/>
                    <a:stretch>
                      <a:fillRect/>
                    </a:stretch>
                  </pic:blipFill>
                  <pic:spPr bwMode="auto">
                    <a:xfrm>
                      <a:off x="0" y="0"/>
                      <a:ext cx="381000" cy="467264"/>
                    </a:xfrm>
                    <a:prstGeom prst="rect">
                      <a:avLst/>
                    </a:prstGeom>
                    <a:noFill/>
                    <a:ln w="9525">
                      <a:noFill/>
                      <a:miter lim="800000"/>
                      <a:headEnd/>
                      <a:tailEnd/>
                    </a:ln>
                  </pic:spPr>
                </pic:pic>
              </a:graphicData>
            </a:graphic>
          </wp:inline>
        </w:drawing>
      </w:r>
    </w:p>
    <w:p w:rsidR="00B627BD" w:rsidRPr="00233074" w:rsidRDefault="00B627BD" w:rsidP="00B627BD">
      <w:pPr>
        <w:jc w:val="center"/>
        <w:rPr>
          <w:rFonts w:ascii="Times New Roman" w:hAnsi="Times New Roman" w:cs="Times New Roman"/>
          <w:b/>
          <w:sz w:val="16"/>
          <w:szCs w:val="16"/>
        </w:rPr>
      </w:pPr>
      <w:r w:rsidRPr="00233074">
        <w:rPr>
          <w:rFonts w:ascii="Times New Roman" w:hAnsi="Times New Roman" w:cs="Times New Roman"/>
          <w:b/>
          <w:sz w:val="16"/>
          <w:szCs w:val="16"/>
        </w:rPr>
        <w:t>АДМИНИСТРАЦИЯ ОРЛОВСКОГО РАЙОНА</w:t>
      </w:r>
    </w:p>
    <w:p w:rsidR="00B627BD" w:rsidRPr="00233074" w:rsidRDefault="00B627BD" w:rsidP="00B627BD">
      <w:pPr>
        <w:jc w:val="center"/>
        <w:rPr>
          <w:rFonts w:ascii="Times New Roman" w:hAnsi="Times New Roman" w:cs="Times New Roman"/>
          <w:sz w:val="16"/>
          <w:szCs w:val="16"/>
        </w:rPr>
      </w:pPr>
      <w:r w:rsidRPr="00233074">
        <w:rPr>
          <w:rFonts w:ascii="Times New Roman" w:hAnsi="Times New Roman" w:cs="Times New Roman"/>
          <w:b/>
          <w:sz w:val="16"/>
          <w:szCs w:val="16"/>
        </w:rPr>
        <w:t>КИРОВСКОЙ ОБЛАСТИ</w:t>
      </w:r>
    </w:p>
    <w:p w:rsidR="00B627BD" w:rsidRPr="00233074" w:rsidRDefault="00B627BD" w:rsidP="00B627BD">
      <w:pPr>
        <w:jc w:val="center"/>
        <w:rPr>
          <w:rFonts w:ascii="Times New Roman" w:hAnsi="Times New Roman" w:cs="Times New Roman"/>
          <w:b/>
          <w:sz w:val="16"/>
          <w:szCs w:val="16"/>
        </w:rPr>
      </w:pPr>
      <w:r w:rsidRPr="00233074">
        <w:rPr>
          <w:rFonts w:ascii="Times New Roman" w:hAnsi="Times New Roman" w:cs="Times New Roman"/>
          <w:b/>
          <w:sz w:val="16"/>
          <w:szCs w:val="16"/>
        </w:rPr>
        <w:t>ПОСТАНОВЛЕНИЕ</w:t>
      </w:r>
    </w:p>
    <w:p w:rsidR="00B627BD" w:rsidRPr="00233074" w:rsidRDefault="00B627BD" w:rsidP="00B627BD">
      <w:pPr>
        <w:jc w:val="center"/>
        <w:rPr>
          <w:rFonts w:ascii="Times New Roman" w:hAnsi="Times New Roman" w:cs="Times New Roman"/>
          <w:b/>
          <w:sz w:val="16"/>
          <w:szCs w:val="16"/>
        </w:rPr>
      </w:pPr>
    </w:p>
    <w:p w:rsidR="00B627BD" w:rsidRPr="00233074" w:rsidRDefault="00B627BD" w:rsidP="00B627BD">
      <w:pPr>
        <w:jc w:val="both"/>
        <w:rPr>
          <w:rFonts w:ascii="Times New Roman" w:hAnsi="Times New Roman" w:cs="Times New Roman"/>
          <w:sz w:val="16"/>
          <w:szCs w:val="16"/>
        </w:rPr>
      </w:pPr>
      <w:r w:rsidRPr="00233074">
        <w:rPr>
          <w:rFonts w:ascii="Times New Roman" w:hAnsi="Times New Roman" w:cs="Times New Roman"/>
          <w:sz w:val="16"/>
          <w:szCs w:val="16"/>
        </w:rPr>
        <w:t xml:space="preserve">03.03.2017                                                                                                           </w:t>
      </w:r>
      <w:r w:rsidR="00021ADC">
        <w:rPr>
          <w:rFonts w:ascii="Times New Roman" w:hAnsi="Times New Roman" w:cs="Times New Roman"/>
          <w:sz w:val="16"/>
          <w:szCs w:val="16"/>
        </w:rPr>
        <w:tab/>
      </w:r>
      <w:r w:rsidR="00021ADC">
        <w:rPr>
          <w:rFonts w:ascii="Times New Roman" w:hAnsi="Times New Roman" w:cs="Times New Roman"/>
          <w:sz w:val="16"/>
          <w:szCs w:val="16"/>
        </w:rPr>
        <w:tab/>
      </w:r>
      <w:r w:rsidR="00021ADC">
        <w:rPr>
          <w:rFonts w:ascii="Times New Roman" w:hAnsi="Times New Roman" w:cs="Times New Roman"/>
          <w:sz w:val="16"/>
          <w:szCs w:val="16"/>
        </w:rPr>
        <w:tab/>
      </w:r>
      <w:r w:rsidR="00021ADC">
        <w:rPr>
          <w:rFonts w:ascii="Times New Roman" w:hAnsi="Times New Roman" w:cs="Times New Roman"/>
          <w:sz w:val="16"/>
          <w:szCs w:val="16"/>
        </w:rPr>
        <w:tab/>
      </w:r>
      <w:r w:rsidR="00021ADC">
        <w:rPr>
          <w:rFonts w:ascii="Times New Roman" w:hAnsi="Times New Roman" w:cs="Times New Roman"/>
          <w:sz w:val="16"/>
          <w:szCs w:val="16"/>
        </w:rPr>
        <w:tab/>
      </w:r>
      <w:r w:rsidRPr="00233074">
        <w:rPr>
          <w:rFonts w:ascii="Times New Roman" w:hAnsi="Times New Roman" w:cs="Times New Roman"/>
          <w:sz w:val="16"/>
          <w:szCs w:val="16"/>
        </w:rPr>
        <w:t xml:space="preserve"> № 129</w:t>
      </w:r>
    </w:p>
    <w:p w:rsidR="00B627BD" w:rsidRPr="00233074" w:rsidRDefault="00B627BD" w:rsidP="00B627BD">
      <w:pPr>
        <w:jc w:val="center"/>
        <w:rPr>
          <w:rFonts w:ascii="Times New Roman" w:hAnsi="Times New Roman" w:cs="Times New Roman"/>
          <w:b/>
          <w:sz w:val="16"/>
          <w:szCs w:val="16"/>
        </w:rPr>
      </w:pPr>
      <w:r w:rsidRPr="00233074">
        <w:rPr>
          <w:rFonts w:ascii="Times New Roman" w:hAnsi="Times New Roman" w:cs="Times New Roman"/>
          <w:b/>
          <w:sz w:val="16"/>
          <w:szCs w:val="16"/>
        </w:rPr>
        <w:t>г. Орлов</w:t>
      </w:r>
    </w:p>
    <w:p w:rsidR="00B627BD" w:rsidRPr="00233074" w:rsidRDefault="00B627BD" w:rsidP="00B627BD">
      <w:pPr>
        <w:pStyle w:val="ConsPlusNormal"/>
        <w:widowControl/>
        <w:ind w:firstLine="0"/>
        <w:jc w:val="center"/>
        <w:rPr>
          <w:rFonts w:ascii="Times New Roman" w:hAnsi="Times New Roman"/>
          <w:b/>
          <w:sz w:val="16"/>
          <w:szCs w:val="16"/>
        </w:rPr>
      </w:pPr>
      <w:r w:rsidRPr="00233074">
        <w:rPr>
          <w:rFonts w:ascii="Times New Roman" w:hAnsi="Times New Roman"/>
          <w:b/>
          <w:sz w:val="16"/>
          <w:szCs w:val="16"/>
        </w:rPr>
        <w:t>О внесении изменений в постановление администрации Орловского района от 27.12.2016 №684</w:t>
      </w:r>
    </w:p>
    <w:p w:rsidR="00B627BD" w:rsidRPr="00233074" w:rsidRDefault="00B627BD" w:rsidP="00B627BD">
      <w:pPr>
        <w:jc w:val="center"/>
        <w:rPr>
          <w:rFonts w:ascii="Times New Roman" w:hAnsi="Times New Roman" w:cs="Times New Roman"/>
          <w:sz w:val="16"/>
          <w:szCs w:val="16"/>
        </w:rPr>
      </w:pPr>
    </w:p>
    <w:p w:rsidR="00B627BD" w:rsidRPr="00233074" w:rsidRDefault="00B627BD" w:rsidP="00B627BD">
      <w:pPr>
        <w:ind w:firstLine="720"/>
        <w:jc w:val="both"/>
        <w:rPr>
          <w:rFonts w:ascii="Times New Roman" w:hAnsi="Times New Roman" w:cs="Times New Roman"/>
          <w:sz w:val="16"/>
          <w:szCs w:val="16"/>
        </w:rPr>
      </w:pPr>
      <w:r w:rsidRPr="00233074">
        <w:rPr>
          <w:rFonts w:ascii="Times New Roman" w:hAnsi="Times New Roman" w:cs="Times New Roman"/>
          <w:sz w:val="16"/>
          <w:szCs w:val="16"/>
        </w:rPr>
        <w:t>В соответствии с Федеральным законом от 05.04.2013 №44-ФЗ «О контрактной системе в сфере закупок товаров, работ, услуг для обеспечения государственных и муниципальных нужд» администрация Орловского района ПОСТАНОВЛЯЕТ:</w:t>
      </w:r>
    </w:p>
    <w:p w:rsidR="00B627BD" w:rsidRPr="00233074" w:rsidRDefault="00B627BD" w:rsidP="00B627BD">
      <w:pPr>
        <w:ind w:firstLine="720"/>
        <w:jc w:val="both"/>
        <w:rPr>
          <w:rFonts w:ascii="Times New Roman" w:hAnsi="Times New Roman" w:cs="Times New Roman"/>
          <w:sz w:val="16"/>
          <w:szCs w:val="16"/>
        </w:rPr>
      </w:pPr>
      <w:r w:rsidRPr="00233074">
        <w:rPr>
          <w:rFonts w:ascii="Times New Roman" w:hAnsi="Times New Roman" w:cs="Times New Roman"/>
          <w:sz w:val="16"/>
          <w:szCs w:val="16"/>
        </w:rPr>
        <w:t>1. Внести изменения в постановление администрации Орловского района от 27.12.2016 №684 «Об утверждении плана-графика размещения заказов в 2017 году»:</w:t>
      </w:r>
    </w:p>
    <w:p w:rsidR="00B627BD" w:rsidRPr="00233074" w:rsidRDefault="00B627BD" w:rsidP="00B627BD">
      <w:pPr>
        <w:ind w:firstLine="720"/>
        <w:jc w:val="both"/>
        <w:rPr>
          <w:rFonts w:ascii="Times New Roman" w:hAnsi="Times New Roman" w:cs="Times New Roman"/>
          <w:sz w:val="16"/>
          <w:szCs w:val="16"/>
        </w:rPr>
      </w:pPr>
      <w:r w:rsidRPr="00233074">
        <w:rPr>
          <w:rFonts w:ascii="Times New Roman" w:hAnsi="Times New Roman" w:cs="Times New Roman"/>
          <w:sz w:val="16"/>
          <w:szCs w:val="16"/>
        </w:rPr>
        <w:t>1.1 1 План - график размещения заказов на поставку товаров, выполнение работ, оказание услуг для обеспечения муниципальных нужд на 2017 год утвердить в новой редакции. Прилагается.</w:t>
      </w:r>
    </w:p>
    <w:p w:rsidR="00B627BD" w:rsidRPr="00233074" w:rsidRDefault="00B627BD" w:rsidP="00B627BD">
      <w:pPr>
        <w:ind w:firstLine="720"/>
        <w:jc w:val="both"/>
        <w:rPr>
          <w:rFonts w:ascii="Times New Roman" w:hAnsi="Times New Roman" w:cs="Times New Roman"/>
          <w:sz w:val="16"/>
          <w:szCs w:val="16"/>
        </w:rPr>
      </w:pPr>
      <w:r w:rsidRPr="00233074">
        <w:rPr>
          <w:rFonts w:ascii="Times New Roman" w:hAnsi="Times New Roman" w:cs="Times New Roman"/>
          <w:sz w:val="16"/>
          <w:szCs w:val="16"/>
        </w:rPr>
        <w:t>2. Опубликовать постановление в Информационном бюллетене органов местного самоуправления муниципального образования Орловский муниципальный район Кировской области</w:t>
      </w:r>
    </w:p>
    <w:p w:rsidR="00B627BD" w:rsidRPr="00233074" w:rsidRDefault="00B627BD" w:rsidP="00B627BD">
      <w:pPr>
        <w:ind w:firstLine="720"/>
        <w:jc w:val="both"/>
        <w:rPr>
          <w:rFonts w:ascii="Times New Roman" w:hAnsi="Times New Roman" w:cs="Times New Roman"/>
          <w:sz w:val="16"/>
          <w:szCs w:val="16"/>
        </w:rPr>
      </w:pPr>
      <w:r w:rsidRPr="00233074">
        <w:rPr>
          <w:rFonts w:ascii="Times New Roman" w:hAnsi="Times New Roman" w:cs="Times New Roman"/>
          <w:sz w:val="16"/>
          <w:szCs w:val="16"/>
        </w:rPr>
        <w:t>3. Постановление вступает в силу с момента опубликования.</w:t>
      </w:r>
    </w:p>
    <w:tbl>
      <w:tblPr>
        <w:tblW w:w="10314" w:type="dxa"/>
        <w:tblLook w:val="04A0"/>
      </w:tblPr>
      <w:tblGrid>
        <w:gridCol w:w="4644"/>
        <w:gridCol w:w="2409"/>
        <w:gridCol w:w="3261"/>
      </w:tblGrid>
      <w:tr w:rsidR="00B627BD" w:rsidRPr="00233074" w:rsidTr="00911ACF">
        <w:tc>
          <w:tcPr>
            <w:tcW w:w="4644" w:type="dxa"/>
            <w:shd w:val="clear" w:color="auto" w:fill="auto"/>
          </w:tcPr>
          <w:p w:rsidR="00B627BD" w:rsidRPr="00233074" w:rsidRDefault="00B627BD" w:rsidP="00911ACF">
            <w:pPr>
              <w:rPr>
                <w:rFonts w:ascii="Times New Roman" w:hAnsi="Times New Roman" w:cs="Times New Roman"/>
                <w:sz w:val="16"/>
                <w:szCs w:val="16"/>
              </w:rPr>
            </w:pPr>
            <w:r w:rsidRPr="00233074">
              <w:rPr>
                <w:rFonts w:ascii="Times New Roman" w:hAnsi="Times New Roman" w:cs="Times New Roman"/>
                <w:sz w:val="16"/>
                <w:szCs w:val="16"/>
              </w:rPr>
              <w:t xml:space="preserve">И.о. первого заместителя главы администрации Орловского района </w:t>
            </w:r>
          </w:p>
        </w:tc>
        <w:tc>
          <w:tcPr>
            <w:tcW w:w="2409" w:type="dxa"/>
            <w:shd w:val="clear" w:color="auto" w:fill="auto"/>
          </w:tcPr>
          <w:p w:rsidR="00B627BD" w:rsidRPr="00233074" w:rsidRDefault="00B627BD" w:rsidP="00911ACF">
            <w:pPr>
              <w:jc w:val="both"/>
              <w:rPr>
                <w:rFonts w:ascii="Times New Roman" w:hAnsi="Times New Roman" w:cs="Times New Roman"/>
                <w:sz w:val="16"/>
                <w:szCs w:val="16"/>
              </w:rPr>
            </w:pPr>
          </w:p>
          <w:p w:rsidR="00B627BD" w:rsidRPr="00233074" w:rsidRDefault="00B627BD" w:rsidP="00911ACF">
            <w:pPr>
              <w:jc w:val="both"/>
              <w:rPr>
                <w:rFonts w:ascii="Times New Roman" w:hAnsi="Times New Roman" w:cs="Times New Roman"/>
                <w:sz w:val="16"/>
                <w:szCs w:val="16"/>
              </w:rPr>
            </w:pPr>
            <w:r w:rsidRPr="00233074">
              <w:rPr>
                <w:rFonts w:ascii="Times New Roman" w:hAnsi="Times New Roman" w:cs="Times New Roman"/>
                <w:sz w:val="16"/>
                <w:szCs w:val="16"/>
              </w:rPr>
              <w:t xml:space="preserve">А.Г. </w:t>
            </w:r>
            <w:proofErr w:type="spellStart"/>
            <w:r w:rsidRPr="00233074">
              <w:rPr>
                <w:rFonts w:ascii="Times New Roman" w:hAnsi="Times New Roman" w:cs="Times New Roman"/>
                <w:sz w:val="16"/>
                <w:szCs w:val="16"/>
              </w:rPr>
              <w:t>Бисеров</w:t>
            </w:r>
            <w:proofErr w:type="spellEnd"/>
          </w:p>
          <w:p w:rsidR="00B627BD" w:rsidRPr="00233074" w:rsidRDefault="00B627BD" w:rsidP="00911ACF">
            <w:pPr>
              <w:jc w:val="both"/>
              <w:rPr>
                <w:rFonts w:ascii="Times New Roman" w:hAnsi="Times New Roman" w:cs="Times New Roman"/>
                <w:sz w:val="16"/>
                <w:szCs w:val="16"/>
              </w:rPr>
            </w:pPr>
          </w:p>
        </w:tc>
        <w:tc>
          <w:tcPr>
            <w:tcW w:w="3261" w:type="dxa"/>
            <w:shd w:val="clear" w:color="auto" w:fill="auto"/>
          </w:tcPr>
          <w:p w:rsidR="00B627BD" w:rsidRPr="00233074" w:rsidRDefault="00B627BD" w:rsidP="00911ACF">
            <w:pPr>
              <w:jc w:val="both"/>
              <w:rPr>
                <w:rFonts w:ascii="Times New Roman" w:hAnsi="Times New Roman" w:cs="Times New Roman"/>
                <w:sz w:val="16"/>
                <w:szCs w:val="16"/>
              </w:rPr>
            </w:pPr>
          </w:p>
          <w:p w:rsidR="00B627BD" w:rsidRPr="00233074" w:rsidRDefault="00B627BD" w:rsidP="00911ACF">
            <w:pPr>
              <w:jc w:val="both"/>
              <w:rPr>
                <w:rFonts w:ascii="Times New Roman" w:hAnsi="Times New Roman" w:cs="Times New Roman"/>
                <w:sz w:val="16"/>
                <w:szCs w:val="16"/>
              </w:rPr>
            </w:pPr>
          </w:p>
        </w:tc>
      </w:tr>
    </w:tbl>
    <w:p w:rsidR="00B627BD" w:rsidRPr="00233074" w:rsidRDefault="00B627BD" w:rsidP="00B627BD">
      <w:pPr>
        <w:jc w:val="center"/>
        <w:rPr>
          <w:rFonts w:ascii="Times New Roman" w:hAnsi="Times New Roman" w:cs="Times New Roman"/>
          <w:b/>
          <w:sz w:val="16"/>
          <w:szCs w:val="16"/>
        </w:rPr>
      </w:pPr>
      <w:r w:rsidRPr="00233074">
        <w:rPr>
          <w:rFonts w:ascii="Times New Roman" w:hAnsi="Times New Roman" w:cs="Times New Roman"/>
          <w:b/>
          <w:noProof/>
          <w:sz w:val="16"/>
          <w:szCs w:val="16"/>
        </w:rPr>
        <w:drawing>
          <wp:inline distT="0" distB="0" distL="0" distR="0">
            <wp:extent cx="353428" cy="447675"/>
            <wp:effectExtent l="19050" t="0" r="8522" b="0"/>
            <wp:docPr id="8" name="Рисунок 8"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герб района"/>
                    <pic:cNvPicPr>
                      <a:picLocks noChangeAspect="1" noChangeArrowheads="1"/>
                    </pic:cNvPicPr>
                  </pic:nvPicPr>
                  <pic:blipFill>
                    <a:blip r:embed="rId10" cstate="print"/>
                    <a:srcRect/>
                    <a:stretch>
                      <a:fillRect/>
                    </a:stretch>
                  </pic:blipFill>
                  <pic:spPr bwMode="auto">
                    <a:xfrm>
                      <a:off x="0" y="0"/>
                      <a:ext cx="353428" cy="447675"/>
                    </a:xfrm>
                    <a:prstGeom prst="rect">
                      <a:avLst/>
                    </a:prstGeom>
                    <a:noFill/>
                    <a:ln w="9525">
                      <a:noFill/>
                      <a:miter lim="800000"/>
                      <a:headEnd/>
                      <a:tailEnd/>
                    </a:ln>
                  </pic:spPr>
                </pic:pic>
              </a:graphicData>
            </a:graphic>
          </wp:inline>
        </w:drawing>
      </w:r>
    </w:p>
    <w:p w:rsidR="00B627BD" w:rsidRPr="00233074" w:rsidRDefault="00B627BD" w:rsidP="00B627BD">
      <w:pPr>
        <w:jc w:val="center"/>
        <w:rPr>
          <w:rFonts w:ascii="Times New Roman" w:hAnsi="Times New Roman" w:cs="Times New Roman"/>
          <w:b/>
          <w:sz w:val="16"/>
          <w:szCs w:val="16"/>
        </w:rPr>
      </w:pPr>
      <w:r w:rsidRPr="00233074">
        <w:rPr>
          <w:rFonts w:ascii="Times New Roman" w:hAnsi="Times New Roman" w:cs="Times New Roman"/>
          <w:b/>
          <w:sz w:val="16"/>
          <w:szCs w:val="16"/>
        </w:rPr>
        <w:t>АДМИНИСТРАЦИЯ ОРЛОВСКОГО РАЙОНА</w:t>
      </w:r>
    </w:p>
    <w:p w:rsidR="00B627BD" w:rsidRPr="00233074" w:rsidRDefault="00B627BD" w:rsidP="00B627BD">
      <w:pPr>
        <w:jc w:val="center"/>
        <w:rPr>
          <w:rFonts w:ascii="Times New Roman" w:hAnsi="Times New Roman" w:cs="Times New Roman"/>
          <w:b/>
          <w:sz w:val="16"/>
          <w:szCs w:val="16"/>
        </w:rPr>
      </w:pPr>
      <w:r w:rsidRPr="00233074">
        <w:rPr>
          <w:rFonts w:ascii="Times New Roman" w:hAnsi="Times New Roman" w:cs="Times New Roman"/>
          <w:b/>
          <w:sz w:val="16"/>
          <w:szCs w:val="16"/>
        </w:rPr>
        <w:t>КИРОВСКОЙ ОБЛАСТИ</w:t>
      </w:r>
    </w:p>
    <w:p w:rsidR="00B627BD" w:rsidRPr="00233074" w:rsidRDefault="00B627BD" w:rsidP="00B627BD">
      <w:pPr>
        <w:ind w:right="283"/>
        <w:jc w:val="center"/>
        <w:rPr>
          <w:rFonts w:ascii="Times New Roman" w:hAnsi="Times New Roman" w:cs="Times New Roman"/>
          <w:b/>
          <w:sz w:val="16"/>
          <w:szCs w:val="16"/>
        </w:rPr>
      </w:pPr>
      <w:r w:rsidRPr="00233074">
        <w:rPr>
          <w:rFonts w:ascii="Times New Roman" w:hAnsi="Times New Roman" w:cs="Times New Roman"/>
          <w:b/>
          <w:sz w:val="16"/>
          <w:szCs w:val="16"/>
        </w:rPr>
        <w:t>ПОСТАНОВЛЕНИЕ</w:t>
      </w:r>
    </w:p>
    <w:p w:rsidR="00B627BD" w:rsidRPr="00233074" w:rsidRDefault="00B627BD" w:rsidP="00B627BD">
      <w:pPr>
        <w:tabs>
          <w:tab w:val="left" w:pos="1355"/>
        </w:tabs>
        <w:rPr>
          <w:rFonts w:ascii="Times New Roman" w:hAnsi="Times New Roman" w:cs="Times New Roman"/>
          <w:sz w:val="16"/>
          <w:szCs w:val="16"/>
        </w:rPr>
      </w:pPr>
      <w:r w:rsidRPr="00233074">
        <w:rPr>
          <w:rFonts w:ascii="Times New Roman" w:hAnsi="Times New Roman" w:cs="Times New Roman"/>
          <w:sz w:val="16"/>
          <w:szCs w:val="16"/>
        </w:rPr>
        <w:t xml:space="preserve">13.03.2017                                              </w:t>
      </w:r>
      <w:r w:rsidRPr="00233074">
        <w:rPr>
          <w:rFonts w:ascii="Times New Roman" w:hAnsi="Times New Roman" w:cs="Times New Roman"/>
          <w:sz w:val="16"/>
          <w:szCs w:val="16"/>
        </w:rPr>
        <w:tab/>
      </w:r>
      <w:r w:rsidRPr="00233074">
        <w:rPr>
          <w:rFonts w:ascii="Times New Roman" w:hAnsi="Times New Roman" w:cs="Times New Roman"/>
          <w:sz w:val="16"/>
          <w:szCs w:val="16"/>
        </w:rPr>
        <w:tab/>
      </w:r>
      <w:r w:rsidRPr="00233074">
        <w:rPr>
          <w:rFonts w:ascii="Times New Roman" w:hAnsi="Times New Roman" w:cs="Times New Roman"/>
          <w:sz w:val="16"/>
          <w:szCs w:val="16"/>
        </w:rPr>
        <w:tab/>
      </w:r>
      <w:r w:rsidRPr="00233074">
        <w:rPr>
          <w:rFonts w:ascii="Times New Roman" w:hAnsi="Times New Roman" w:cs="Times New Roman"/>
          <w:sz w:val="16"/>
          <w:szCs w:val="16"/>
        </w:rPr>
        <w:tab/>
      </w:r>
      <w:r w:rsidRPr="00233074">
        <w:rPr>
          <w:rFonts w:ascii="Times New Roman" w:hAnsi="Times New Roman" w:cs="Times New Roman"/>
          <w:sz w:val="16"/>
          <w:szCs w:val="16"/>
        </w:rPr>
        <w:tab/>
      </w:r>
      <w:r w:rsidRPr="00233074">
        <w:rPr>
          <w:rFonts w:ascii="Times New Roman" w:hAnsi="Times New Roman" w:cs="Times New Roman"/>
          <w:sz w:val="16"/>
          <w:szCs w:val="16"/>
        </w:rPr>
        <w:tab/>
        <w:t xml:space="preserve"> </w:t>
      </w:r>
      <w:r w:rsidR="00021ADC">
        <w:rPr>
          <w:rFonts w:ascii="Times New Roman" w:hAnsi="Times New Roman" w:cs="Times New Roman"/>
          <w:sz w:val="16"/>
          <w:szCs w:val="16"/>
        </w:rPr>
        <w:tab/>
      </w:r>
      <w:r w:rsidR="00021ADC">
        <w:rPr>
          <w:rFonts w:ascii="Times New Roman" w:hAnsi="Times New Roman" w:cs="Times New Roman"/>
          <w:sz w:val="16"/>
          <w:szCs w:val="16"/>
        </w:rPr>
        <w:tab/>
      </w:r>
      <w:r w:rsidR="00021ADC">
        <w:rPr>
          <w:rFonts w:ascii="Times New Roman" w:hAnsi="Times New Roman" w:cs="Times New Roman"/>
          <w:sz w:val="16"/>
          <w:szCs w:val="16"/>
        </w:rPr>
        <w:tab/>
      </w:r>
      <w:r w:rsidR="00021ADC">
        <w:rPr>
          <w:rFonts w:ascii="Times New Roman" w:hAnsi="Times New Roman" w:cs="Times New Roman"/>
          <w:sz w:val="16"/>
          <w:szCs w:val="16"/>
        </w:rPr>
        <w:tab/>
      </w:r>
      <w:r w:rsidR="00021ADC">
        <w:rPr>
          <w:rFonts w:ascii="Times New Roman" w:hAnsi="Times New Roman" w:cs="Times New Roman"/>
          <w:sz w:val="16"/>
          <w:szCs w:val="16"/>
        </w:rPr>
        <w:tab/>
      </w:r>
      <w:r w:rsidRPr="00233074">
        <w:rPr>
          <w:rFonts w:ascii="Times New Roman" w:hAnsi="Times New Roman" w:cs="Times New Roman"/>
          <w:sz w:val="16"/>
          <w:szCs w:val="16"/>
        </w:rPr>
        <w:t>144</w:t>
      </w:r>
    </w:p>
    <w:p w:rsidR="00B627BD" w:rsidRPr="00233074" w:rsidRDefault="00B627BD" w:rsidP="00B627BD">
      <w:pPr>
        <w:ind w:left="2820" w:right="283" w:firstLine="720"/>
        <w:rPr>
          <w:rFonts w:ascii="Times New Roman" w:hAnsi="Times New Roman" w:cs="Times New Roman"/>
          <w:sz w:val="16"/>
          <w:szCs w:val="16"/>
        </w:rPr>
      </w:pPr>
      <w:r w:rsidRPr="00233074">
        <w:rPr>
          <w:rFonts w:ascii="Times New Roman" w:hAnsi="Times New Roman" w:cs="Times New Roman"/>
          <w:sz w:val="16"/>
          <w:szCs w:val="16"/>
        </w:rPr>
        <w:t xml:space="preserve">     г. Орлов</w:t>
      </w:r>
    </w:p>
    <w:p w:rsidR="00B627BD" w:rsidRPr="00233074" w:rsidRDefault="00B627BD" w:rsidP="00B627BD">
      <w:pPr>
        <w:ind w:left="2820" w:right="283" w:firstLine="720"/>
        <w:rPr>
          <w:rFonts w:ascii="Times New Roman" w:hAnsi="Times New Roman" w:cs="Times New Roman"/>
          <w:sz w:val="16"/>
          <w:szCs w:val="16"/>
        </w:rPr>
      </w:pPr>
    </w:p>
    <w:p w:rsidR="00B627BD" w:rsidRPr="00233074" w:rsidRDefault="00B627BD" w:rsidP="00B627BD">
      <w:pPr>
        <w:jc w:val="center"/>
        <w:rPr>
          <w:rFonts w:ascii="Times New Roman" w:hAnsi="Times New Roman" w:cs="Times New Roman"/>
          <w:b/>
          <w:sz w:val="16"/>
          <w:szCs w:val="16"/>
        </w:rPr>
      </w:pPr>
      <w:r w:rsidRPr="00233074">
        <w:rPr>
          <w:rFonts w:ascii="Times New Roman" w:hAnsi="Times New Roman" w:cs="Times New Roman"/>
          <w:b/>
          <w:sz w:val="16"/>
          <w:szCs w:val="16"/>
        </w:rPr>
        <w:t>О внесении изменений в постановление администрации Орловского района от 16.12.2013 года № 846</w:t>
      </w:r>
    </w:p>
    <w:p w:rsidR="00B627BD" w:rsidRPr="00233074" w:rsidRDefault="00B627BD" w:rsidP="00B627BD">
      <w:pPr>
        <w:jc w:val="center"/>
        <w:rPr>
          <w:rFonts w:ascii="Times New Roman" w:hAnsi="Times New Roman" w:cs="Times New Roman"/>
          <w:b/>
          <w:sz w:val="16"/>
          <w:szCs w:val="16"/>
        </w:rPr>
      </w:pPr>
    </w:p>
    <w:p w:rsidR="00B627BD" w:rsidRPr="00233074" w:rsidRDefault="00B627BD" w:rsidP="00B627BD">
      <w:pPr>
        <w:ind w:firstLine="720"/>
        <w:jc w:val="both"/>
        <w:rPr>
          <w:rFonts w:ascii="Times New Roman" w:hAnsi="Times New Roman" w:cs="Times New Roman"/>
          <w:sz w:val="16"/>
          <w:szCs w:val="16"/>
        </w:rPr>
      </w:pPr>
      <w:r w:rsidRPr="00233074">
        <w:rPr>
          <w:rFonts w:ascii="Times New Roman" w:hAnsi="Times New Roman" w:cs="Times New Roman"/>
          <w:sz w:val="16"/>
          <w:szCs w:val="16"/>
        </w:rPr>
        <w:t xml:space="preserve">Администрация Орловского района ПОСТАНОВЛЯЕТ: </w:t>
      </w:r>
    </w:p>
    <w:p w:rsidR="00B627BD" w:rsidRPr="00233074" w:rsidRDefault="00B627BD" w:rsidP="00B627BD">
      <w:pPr>
        <w:ind w:firstLine="720"/>
        <w:jc w:val="both"/>
        <w:rPr>
          <w:rFonts w:ascii="Times New Roman" w:hAnsi="Times New Roman" w:cs="Times New Roman"/>
          <w:sz w:val="16"/>
          <w:szCs w:val="16"/>
        </w:rPr>
      </w:pPr>
      <w:r w:rsidRPr="00233074">
        <w:rPr>
          <w:rFonts w:ascii="Times New Roman" w:hAnsi="Times New Roman" w:cs="Times New Roman"/>
          <w:sz w:val="16"/>
          <w:szCs w:val="16"/>
        </w:rPr>
        <w:lastRenderedPageBreak/>
        <w:t xml:space="preserve">1. Внести изменения в постановление администрации Орловского района от 16.12.2013 года № 846 «О межведомственной комиссии по обеспечению поступления налоговых и неналоговых доходов в бюджет» (с изменениями от 01.02.2017 года № 50): </w:t>
      </w:r>
    </w:p>
    <w:p w:rsidR="00B627BD" w:rsidRPr="00233074" w:rsidRDefault="00B627BD" w:rsidP="00B627BD">
      <w:pPr>
        <w:ind w:firstLine="720"/>
        <w:jc w:val="both"/>
        <w:rPr>
          <w:rFonts w:ascii="Times New Roman" w:hAnsi="Times New Roman" w:cs="Times New Roman"/>
          <w:sz w:val="16"/>
          <w:szCs w:val="16"/>
        </w:rPr>
      </w:pPr>
      <w:r w:rsidRPr="00233074">
        <w:rPr>
          <w:rFonts w:ascii="Times New Roman" w:hAnsi="Times New Roman" w:cs="Times New Roman"/>
          <w:sz w:val="16"/>
          <w:szCs w:val="16"/>
        </w:rPr>
        <w:t xml:space="preserve">1.1. Вывести из состава </w:t>
      </w:r>
      <w:proofErr w:type="gramStart"/>
      <w:r w:rsidRPr="00233074">
        <w:rPr>
          <w:rFonts w:ascii="Times New Roman" w:hAnsi="Times New Roman" w:cs="Times New Roman"/>
          <w:sz w:val="16"/>
          <w:szCs w:val="16"/>
        </w:rPr>
        <w:t>комиссии председателя комиссии Бисерова Александра</w:t>
      </w:r>
      <w:proofErr w:type="gramEnd"/>
      <w:r w:rsidRPr="00233074">
        <w:rPr>
          <w:rFonts w:ascii="Times New Roman" w:hAnsi="Times New Roman" w:cs="Times New Roman"/>
          <w:sz w:val="16"/>
          <w:szCs w:val="16"/>
        </w:rPr>
        <w:t xml:space="preserve"> Георгиевича – и.о. главы администрации Орловского района. </w:t>
      </w:r>
    </w:p>
    <w:p w:rsidR="00B627BD" w:rsidRPr="00233074" w:rsidRDefault="00B627BD" w:rsidP="00B627BD">
      <w:pPr>
        <w:ind w:firstLine="720"/>
        <w:jc w:val="both"/>
        <w:rPr>
          <w:rFonts w:ascii="Times New Roman" w:hAnsi="Times New Roman" w:cs="Times New Roman"/>
          <w:sz w:val="16"/>
          <w:szCs w:val="16"/>
        </w:rPr>
      </w:pPr>
      <w:r w:rsidRPr="00233074">
        <w:rPr>
          <w:rFonts w:ascii="Times New Roman" w:hAnsi="Times New Roman" w:cs="Times New Roman"/>
          <w:sz w:val="16"/>
          <w:szCs w:val="16"/>
        </w:rPr>
        <w:t xml:space="preserve">1.2. Ввести в состав комиссии  председателя комиссии Целищева Сергея Сергеевича – главу администрации Орловского района. </w:t>
      </w:r>
    </w:p>
    <w:p w:rsidR="00B627BD" w:rsidRPr="00233074" w:rsidRDefault="00B627BD" w:rsidP="00B627BD">
      <w:pPr>
        <w:ind w:firstLine="720"/>
        <w:jc w:val="both"/>
        <w:rPr>
          <w:rFonts w:ascii="Times New Roman" w:hAnsi="Times New Roman" w:cs="Times New Roman"/>
          <w:sz w:val="16"/>
          <w:szCs w:val="16"/>
        </w:rPr>
      </w:pPr>
      <w:r w:rsidRPr="00233074">
        <w:rPr>
          <w:rFonts w:ascii="Times New Roman" w:hAnsi="Times New Roman" w:cs="Times New Roman"/>
          <w:sz w:val="16"/>
          <w:szCs w:val="16"/>
        </w:rPr>
        <w:t xml:space="preserve">2. </w:t>
      </w:r>
      <w:proofErr w:type="spellStart"/>
      <w:r w:rsidRPr="00233074">
        <w:rPr>
          <w:rFonts w:ascii="Times New Roman" w:hAnsi="Times New Roman" w:cs="Times New Roman"/>
          <w:sz w:val="16"/>
          <w:szCs w:val="16"/>
        </w:rPr>
        <w:t>Тебенькову</w:t>
      </w:r>
      <w:proofErr w:type="spellEnd"/>
      <w:r w:rsidRPr="00233074">
        <w:rPr>
          <w:rFonts w:ascii="Times New Roman" w:hAnsi="Times New Roman" w:cs="Times New Roman"/>
          <w:sz w:val="16"/>
          <w:szCs w:val="16"/>
        </w:rPr>
        <w:t xml:space="preserve"> Н.Е. опубликовать постановление в Информационном бюллетене органов местного самоуправления муниципального образования Орловский муниципальный район Кировской области и на официальном сайте муниципального образования Орловского муниципального  района.</w:t>
      </w:r>
    </w:p>
    <w:p w:rsidR="00B627BD" w:rsidRPr="00233074" w:rsidRDefault="00B627BD" w:rsidP="00B627BD">
      <w:pPr>
        <w:spacing w:line="360" w:lineRule="auto"/>
        <w:ind w:firstLine="720"/>
        <w:jc w:val="both"/>
        <w:rPr>
          <w:rFonts w:ascii="Times New Roman" w:hAnsi="Times New Roman" w:cs="Times New Roman"/>
          <w:sz w:val="16"/>
          <w:szCs w:val="16"/>
        </w:rPr>
      </w:pPr>
      <w:r w:rsidRPr="00233074">
        <w:rPr>
          <w:rFonts w:ascii="Times New Roman" w:hAnsi="Times New Roman" w:cs="Times New Roman"/>
          <w:sz w:val="16"/>
          <w:szCs w:val="16"/>
        </w:rPr>
        <w:t xml:space="preserve"> 3. Настоящее постановление вступает в силу со дня его опубликования. </w:t>
      </w:r>
    </w:p>
    <w:p w:rsidR="00B627BD" w:rsidRPr="00233074" w:rsidRDefault="00B627BD" w:rsidP="00B627BD">
      <w:pPr>
        <w:rPr>
          <w:rFonts w:ascii="Times New Roman" w:hAnsi="Times New Roman" w:cs="Times New Roman"/>
          <w:sz w:val="16"/>
          <w:szCs w:val="16"/>
        </w:rPr>
      </w:pPr>
      <w:r w:rsidRPr="00233074">
        <w:rPr>
          <w:rFonts w:ascii="Times New Roman" w:hAnsi="Times New Roman" w:cs="Times New Roman"/>
          <w:sz w:val="16"/>
          <w:szCs w:val="16"/>
        </w:rPr>
        <w:t xml:space="preserve">Глава администрации </w:t>
      </w:r>
    </w:p>
    <w:p w:rsidR="00B627BD" w:rsidRPr="00233074" w:rsidRDefault="00B627BD" w:rsidP="00B627BD">
      <w:pPr>
        <w:rPr>
          <w:rFonts w:ascii="Times New Roman" w:hAnsi="Times New Roman" w:cs="Times New Roman"/>
          <w:sz w:val="16"/>
          <w:szCs w:val="16"/>
        </w:rPr>
      </w:pPr>
      <w:r w:rsidRPr="00233074">
        <w:rPr>
          <w:rFonts w:ascii="Times New Roman" w:hAnsi="Times New Roman" w:cs="Times New Roman"/>
          <w:sz w:val="16"/>
          <w:szCs w:val="16"/>
        </w:rPr>
        <w:t xml:space="preserve">Орловского района                    С.С.Целищев </w:t>
      </w:r>
    </w:p>
    <w:p w:rsidR="003D2AF2" w:rsidRPr="00233074" w:rsidRDefault="003D2AF2" w:rsidP="003D2AF2">
      <w:pPr>
        <w:ind w:hanging="360"/>
        <w:jc w:val="center"/>
        <w:rPr>
          <w:rFonts w:ascii="Times New Roman" w:hAnsi="Times New Roman" w:cs="Times New Roman"/>
          <w:b/>
          <w:sz w:val="16"/>
          <w:szCs w:val="16"/>
        </w:rPr>
      </w:pPr>
      <w:r w:rsidRPr="00233074">
        <w:rPr>
          <w:rFonts w:ascii="Times New Roman" w:hAnsi="Times New Roman" w:cs="Times New Roman"/>
          <w:b/>
          <w:noProof/>
          <w:sz w:val="16"/>
          <w:szCs w:val="16"/>
        </w:rPr>
        <w:drawing>
          <wp:inline distT="0" distB="0" distL="0" distR="0">
            <wp:extent cx="335107" cy="409575"/>
            <wp:effectExtent l="19050" t="0" r="7793" b="0"/>
            <wp:docPr id="11" name="Рисунок 2"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района"/>
                    <pic:cNvPicPr>
                      <a:picLocks noChangeAspect="1" noChangeArrowheads="1"/>
                    </pic:cNvPicPr>
                  </pic:nvPicPr>
                  <pic:blipFill>
                    <a:blip r:embed="rId11" cstate="print"/>
                    <a:srcRect/>
                    <a:stretch>
                      <a:fillRect/>
                    </a:stretch>
                  </pic:blipFill>
                  <pic:spPr bwMode="auto">
                    <a:xfrm>
                      <a:off x="0" y="0"/>
                      <a:ext cx="335107" cy="409575"/>
                    </a:xfrm>
                    <a:prstGeom prst="rect">
                      <a:avLst/>
                    </a:prstGeom>
                    <a:noFill/>
                    <a:ln w="9525">
                      <a:noFill/>
                      <a:miter lim="800000"/>
                      <a:headEnd/>
                      <a:tailEnd/>
                    </a:ln>
                  </pic:spPr>
                </pic:pic>
              </a:graphicData>
            </a:graphic>
          </wp:inline>
        </w:drawing>
      </w:r>
    </w:p>
    <w:p w:rsidR="003D2AF2" w:rsidRPr="00233074" w:rsidRDefault="003D2AF2" w:rsidP="003D2AF2">
      <w:pPr>
        <w:jc w:val="center"/>
        <w:rPr>
          <w:rFonts w:ascii="Times New Roman" w:hAnsi="Times New Roman" w:cs="Times New Roman"/>
          <w:b/>
          <w:sz w:val="16"/>
          <w:szCs w:val="16"/>
        </w:rPr>
      </w:pPr>
      <w:r w:rsidRPr="00233074">
        <w:rPr>
          <w:rFonts w:ascii="Times New Roman" w:hAnsi="Times New Roman" w:cs="Times New Roman"/>
          <w:b/>
          <w:sz w:val="16"/>
          <w:szCs w:val="16"/>
        </w:rPr>
        <w:t>АДМИНИСТРАЦИЯ ОРЛОВСКОГО РАЙОНА</w:t>
      </w:r>
    </w:p>
    <w:p w:rsidR="003D2AF2" w:rsidRPr="00233074" w:rsidRDefault="003D2AF2" w:rsidP="003D2AF2">
      <w:pPr>
        <w:ind w:right="283"/>
        <w:jc w:val="center"/>
        <w:rPr>
          <w:rFonts w:ascii="Times New Roman" w:hAnsi="Times New Roman" w:cs="Times New Roman"/>
          <w:b/>
          <w:sz w:val="16"/>
          <w:szCs w:val="16"/>
        </w:rPr>
      </w:pPr>
      <w:r w:rsidRPr="00233074">
        <w:rPr>
          <w:rFonts w:ascii="Times New Roman" w:hAnsi="Times New Roman" w:cs="Times New Roman"/>
          <w:b/>
          <w:sz w:val="16"/>
          <w:szCs w:val="16"/>
        </w:rPr>
        <w:t>КИРОВСКОЙ ОБЛАСТИ</w:t>
      </w:r>
    </w:p>
    <w:p w:rsidR="003D2AF2" w:rsidRPr="00233074" w:rsidRDefault="003D2AF2" w:rsidP="003D2AF2">
      <w:pPr>
        <w:ind w:right="283"/>
        <w:jc w:val="center"/>
        <w:rPr>
          <w:rFonts w:ascii="Times New Roman" w:hAnsi="Times New Roman" w:cs="Times New Roman"/>
          <w:b/>
          <w:sz w:val="16"/>
          <w:szCs w:val="16"/>
        </w:rPr>
      </w:pPr>
      <w:r w:rsidRPr="00233074">
        <w:rPr>
          <w:rFonts w:ascii="Times New Roman" w:hAnsi="Times New Roman" w:cs="Times New Roman"/>
          <w:b/>
          <w:sz w:val="16"/>
          <w:szCs w:val="16"/>
        </w:rPr>
        <w:t>ПОСТАНОВЛЕНИЕ</w:t>
      </w:r>
    </w:p>
    <w:p w:rsidR="003D2AF2" w:rsidRPr="00233074" w:rsidRDefault="003D2AF2" w:rsidP="003D2AF2">
      <w:pPr>
        <w:ind w:right="283"/>
        <w:jc w:val="center"/>
        <w:rPr>
          <w:rFonts w:ascii="Times New Roman" w:hAnsi="Times New Roman" w:cs="Times New Roman"/>
          <w:b/>
          <w:sz w:val="16"/>
          <w:szCs w:val="16"/>
        </w:rPr>
      </w:pPr>
    </w:p>
    <w:p w:rsidR="003D2AF2" w:rsidRPr="00233074" w:rsidRDefault="003D2AF2" w:rsidP="003D2AF2">
      <w:pPr>
        <w:rPr>
          <w:rFonts w:ascii="Times New Roman" w:hAnsi="Times New Roman" w:cs="Times New Roman"/>
          <w:sz w:val="16"/>
          <w:szCs w:val="16"/>
        </w:rPr>
      </w:pPr>
      <w:r w:rsidRPr="00233074">
        <w:rPr>
          <w:rFonts w:ascii="Times New Roman" w:hAnsi="Times New Roman" w:cs="Times New Roman"/>
          <w:sz w:val="16"/>
          <w:szCs w:val="16"/>
        </w:rPr>
        <w:t xml:space="preserve">13.03.2017                                                                   </w:t>
      </w:r>
      <w:r w:rsidRPr="00233074">
        <w:rPr>
          <w:rFonts w:ascii="Times New Roman" w:hAnsi="Times New Roman" w:cs="Times New Roman"/>
          <w:sz w:val="16"/>
          <w:szCs w:val="16"/>
        </w:rPr>
        <w:tab/>
      </w:r>
      <w:r w:rsidRPr="00233074">
        <w:rPr>
          <w:rFonts w:ascii="Times New Roman" w:hAnsi="Times New Roman" w:cs="Times New Roman"/>
          <w:sz w:val="16"/>
          <w:szCs w:val="16"/>
        </w:rPr>
        <w:tab/>
      </w:r>
      <w:r w:rsidRPr="00233074">
        <w:rPr>
          <w:rFonts w:ascii="Times New Roman" w:hAnsi="Times New Roman" w:cs="Times New Roman"/>
          <w:sz w:val="16"/>
          <w:szCs w:val="16"/>
        </w:rPr>
        <w:tab/>
      </w:r>
      <w:r w:rsidR="00021ADC">
        <w:rPr>
          <w:rFonts w:ascii="Times New Roman" w:hAnsi="Times New Roman" w:cs="Times New Roman"/>
          <w:sz w:val="16"/>
          <w:szCs w:val="16"/>
        </w:rPr>
        <w:tab/>
      </w:r>
      <w:r w:rsidR="00021ADC">
        <w:rPr>
          <w:rFonts w:ascii="Times New Roman" w:hAnsi="Times New Roman" w:cs="Times New Roman"/>
          <w:sz w:val="16"/>
          <w:szCs w:val="16"/>
        </w:rPr>
        <w:tab/>
      </w:r>
      <w:r w:rsidR="00021ADC">
        <w:rPr>
          <w:rFonts w:ascii="Times New Roman" w:hAnsi="Times New Roman" w:cs="Times New Roman"/>
          <w:sz w:val="16"/>
          <w:szCs w:val="16"/>
        </w:rPr>
        <w:tab/>
      </w:r>
      <w:r w:rsidR="00021ADC">
        <w:rPr>
          <w:rFonts w:ascii="Times New Roman" w:hAnsi="Times New Roman" w:cs="Times New Roman"/>
          <w:sz w:val="16"/>
          <w:szCs w:val="16"/>
        </w:rPr>
        <w:tab/>
      </w:r>
      <w:r w:rsidR="00021ADC">
        <w:rPr>
          <w:rFonts w:ascii="Times New Roman" w:hAnsi="Times New Roman" w:cs="Times New Roman"/>
          <w:sz w:val="16"/>
          <w:szCs w:val="16"/>
        </w:rPr>
        <w:tab/>
      </w:r>
      <w:r w:rsidR="00021ADC">
        <w:rPr>
          <w:rFonts w:ascii="Times New Roman" w:hAnsi="Times New Roman" w:cs="Times New Roman"/>
          <w:sz w:val="16"/>
          <w:szCs w:val="16"/>
        </w:rPr>
        <w:tab/>
      </w:r>
      <w:r w:rsidRPr="00233074">
        <w:rPr>
          <w:rFonts w:ascii="Times New Roman" w:hAnsi="Times New Roman" w:cs="Times New Roman"/>
          <w:sz w:val="16"/>
          <w:szCs w:val="16"/>
        </w:rPr>
        <w:t>№ 146</w:t>
      </w:r>
    </w:p>
    <w:p w:rsidR="003D2AF2" w:rsidRPr="00233074" w:rsidRDefault="003D2AF2" w:rsidP="003D2AF2">
      <w:pPr>
        <w:jc w:val="center"/>
        <w:rPr>
          <w:rFonts w:ascii="Times New Roman" w:hAnsi="Times New Roman" w:cs="Times New Roman"/>
          <w:sz w:val="16"/>
          <w:szCs w:val="16"/>
        </w:rPr>
      </w:pPr>
      <w:r w:rsidRPr="00233074">
        <w:rPr>
          <w:rFonts w:ascii="Times New Roman" w:hAnsi="Times New Roman" w:cs="Times New Roman"/>
          <w:sz w:val="16"/>
          <w:szCs w:val="16"/>
        </w:rPr>
        <w:t>г. Орлов</w:t>
      </w:r>
    </w:p>
    <w:p w:rsidR="003D2AF2" w:rsidRPr="00233074" w:rsidRDefault="003D2AF2" w:rsidP="003D2AF2">
      <w:pPr>
        <w:pStyle w:val="22"/>
        <w:shd w:val="clear" w:color="auto" w:fill="auto"/>
        <w:spacing w:after="0" w:line="240" w:lineRule="auto"/>
        <w:ind w:left="40"/>
        <w:rPr>
          <w:sz w:val="16"/>
          <w:szCs w:val="16"/>
        </w:rPr>
      </w:pPr>
      <w:r w:rsidRPr="00233074">
        <w:rPr>
          <w:sz w:val="16"/>
          <w:szCs w:val="16"/>
        </w:rPr>
        <w:t xml:space="preserve">Об организации отдыха, оздоровления и занятости </w:t>
      </w:r>
    </w:p>
    <w:p w:rsidR="003D2AF2" w:rsidRPr="00233074" w:rsidRDefault="003D2AF2" w:rsidP="003D2AF2">
      <w:pPr>
        <w:pStyle w:val="22"/>
        <w:shd w:val="clear" w:color="auto" w:fill="auto"/>
        <w:spacing w:after="0" w:line="240" w:lineRule="auto"/>
        <w:ind w:left="40"/>
        <w:rPr>
          <w:sz w:val="16"/>
          <w:szCs w:val="16"/>
        </w:rPr>
      </w:pPr>
      <w:r w:rsidRPr="00233074">
        <w:rPr>
          <w:sz w:val="16"/>
          <w:szCs w:val="16"/>
        </w:rPr>
        <w:t>детей и молодежи в Орловском районе</w:t>
      </w:r>
    </w:p>
    <w:p w:rsidR="003D2AF2" w:rsidRPr="00233074" w:rsidRDefault="003D2AF2" w:rsidP="003D2AF2">
      <w:pPr>
        <w:pStyle w:val="22"/>
        <w:shd w:val="clear" w:color="auto" w:fill="auto"/>
        <w:spacing w:after="0" w:line="240" w:lineRule="auto"/>
        <w:ind w:left="40"/>
        <w:rPr>
          <w:sz w:val="16"/>
          <w:szCs w:val="16"/>
        </w:rPr>
      </w:pPr>
    </w:p>
    <w:p w:rsidR="003D2AF2" w:rsidRPr="00233074" w:rsidRDefault="003D2AF2" w:rsidP="003D2AF2">
      <w:pPr>
        <w:pStyle w:val="23"/>
        <w:shd w:val="clear" w:color="auto" w:fill="auto"/>
        <w:spacing w:before="0" w:after="0" w:line="240" w:lineRule="auto"/>
        <w:ind w:left="20" w:right="20" w:firstLine="689"/>
        <w:jc w:val="both"/>
        <w:rPr>
          <w:sz w:val="16"/>
          <w:szCs w:val="16"/>
        </w:rPr>
      </w:pPr>
      <w:r w:rsidRPr="00233074">
        <w:rPr>
          <w:sz w:val="16"/>
          <w:szCs w:val="16"/>
        </w:rPr>
        <w:t>В соответствии с постановлением правительства Кировской области от 12.04.2010 № 47/143 «Об организации отдыха, оздоровления и занятости детей и молодежи в Кировской области», администрация района ПОСТАНОВЛЯЕТ:</w:t>
      </w:r>
    </w:p>
    <w:p w:rsidR="003D2AF2" w:rsidRPr="00233074" w:rsidRDefault="003D2AF2" w:rsidP="003D2AF2">
      <w:pPr>
        <w:pStyle w:val="23"/>
        <w:numPr>
          <w:ilvl w:val="0"/>
          <w:numId w:val="2"/>
        </w:numPr>
        <w:shd w:val="clear" w:color="auto" w:fill="auto"/>
        <w:tabs>
          <w:tab w:val="left" w:pos="956"/>
        </w:tabs>
        <w:spacing w:before="0" w:after="0" w:line="240" w:lineRule="auto"/>
        <w:ind w:left="20" w:right="20" w:firstLine="689"/>
        <w:jc w:val="both"/>
        <w:rPr>
          <w:sz w:val="16"/>
          <w:szCs w:val="16"/>
        </w:rPr>
      </w:pPr>
      <w:r w:rsidRPr="00233074">
        <w:rPr>
          <w:sz w:val="16"/>
          <w:szCs w:val="16"/>
        </w:rPr>
        <w:t xml:space="preserve"> Утвердить состав межведомственной комиссии по организации отдыха, оздоровления, занятости детей и подростков в Орловском районе (далее - комиссия) согласно приложению № 1.</w:t>
      </w:r>
    </w:p>
    <w:p w:rsidR="003D2AF2" w:rsidRPr="00233074" w:rsidRDefault="003D2AF2" w:rsidP="003D2AF2">
      <w:pPr>
        <w:pStyle w:val="23"/>
        <w:numPr>
          <w:ilvl w:val="0"/>
          <w:numId w:val="2"/>
        </w:numPr>
        <w:shd w:val="clear" w:color="auto" w:fill="auto"/>
        <w:tabs>
          <w:tab w:val="left" w:pos="999"/>
        </w:tabs>
        <w:spacing w:before="0" w:after="0" w:line="240" w:lineRule="auto"/>
        <w:ind w:left="20" w:right="20" w:firstLine="689"/>
        <w:jc w:val="both"/>
        <w:rPr>
          <w:sz w:val="16"/>
          <w:szCs w:val="16"/>
        </w:rPr>
      </w:pPr>
      <w:r w:rsidRPr="00233074">
        <w:rPr>
          <w:sz w:val="16"/>
          <w:szCs w:val="16"/>
        </w:rPr>
        <w:t>Утвердить Порядок создания детских оздоровительных лагерей на базе муниципальных учреждений, осуществляющих мероприятия по организации отдыха и оздоровления детей в Орловском районе согласно приложению № 2.</w:t>
      </w:r>
    </w:p>
    <w:p w:rsidR="003D2AF2" w:rsidRPr="00233074" w:rsidRDefault="003D2AF2" w:rsidP="003D2AF2">
      <w:pPr>
        <w:pStyle w:val="23"/>
        <w:numPr>
          <w:ilvl w:val="0"/>
          <w:numId w:val="2"/>
        </w:numPr>
        <w:shd w:val="clear" w:color="auto" w:fill="auto"/>
        <w:tabs>
          <w:tab w:val="left" w:pos="999"/>
        </w:tabs>
        <w:spacing w:before="0" w:after="0" w:line="240" w:lineRule="auto"/>
        <w:ind w:left="20" w:right="20" w:firstLine="689"/>
        <w:jc w:val="both"/>
        <w:rPr>
          <w:sz w:val="16"/>
          <w:szCs w:val="16"/>
        </w:rPr>
      </w:pPr>
      <w:r w:rsidRPr="00233074">
        <w:rPr>
          <w:sz w:val="16"/>
          <w:szCs w:val="16"/>
        </w:rPr>
        <w:t>Утвердить Условия и порядок полной оплаты стоимости питания детей, находящихся в трудной жизненной ситуации, в детских оздоровительных лагерях дневного пребывания согласно приложению №3.</w:t>
      </w:r>
    </w:p>
    <w:p w:rsidR="003D2AF2" w:rsidRPr="00233074" w:rsidRDefault="003D2AF2" w:rsidP="003D2AF2">
      <w:pPr>
        <w:pStyle w:val="23"/>
        <w:numPr>
          <w:ilvl w:val="0"/>
          <w:numId w:val="2"/>
        </w:numPr>
        <w:shd w:val="clear" w:color="auto" w:fill="auto"/>
        <w:tabs>
          <w:tab w:val="left" w:pos="999"/>
        </w:tabs>
        <w:spacing w:before="0" w:after="0" w:line="240" w:lineRule="auto"/>
        <w:ind w:left="20" w:right="20" w:firstLine="689"/>
        <w:jc w:val="both"/>
        <w:rPr>
          <w:sz w:val="16"/>
          <w:szCs w:val="16"/>
        </w:rPr>
      </w:pPr>
      <w:r w:rsidRPr="00233074">
        <w:rPr>
          <w:sz w:val="16"/>
          <w:szCs w:val="16"/>
        </w:rPr>
        <w:t xml:space="preserve">Установить долю </w:t>
      </w:r>
      <w:proofErr w:type="spellStart"/>
      <w:r w:rsidRPr="00233074">
        <w:rPr>
          <w:sz w:val="16"/>
          <w:szCs w:val="16"/>
        </w:rPr>
        <w:t>софинансирования</w:t>
      </w:r>
      <w:proofErr w:type="spellEnd"/>
      <w:r w:rsidRPr="00233074">
        <w:rPr>
          <w:sz w:val="16"/>
          <w:szCs w:val="16"/>
        </w:rPr>
        <w:t xml:space="preserve"> из бюджета Орловского района в размере 5% от расходов на обеспечение питания детей в оздоровительных учреждениях с дневным пребыванием детей.</w:t>
      </w:r>
    </w:p>
    <w:p w:rsidR="003D2AF2" w:rsidRPr="00233074" w:rsidRDefault="003D2AF2" w:rsidP="003D2AF2">
      <w:pPr>
        <w:pStyle w:val="23"/>
        <w:numPr>
          <w:ilvl w:val="0"/>
          <w:numId w:val="2"/>
        </w:numPr>
        <w:shd w:val="clear" w:color="auto" w:fill="auto"/>
        <w:tabs>
          <w:tab w:val="left" w:pos="1028"/>
        </w:tabs>
        <w:spacing w:before="0" w:after="0" w:line="240" w:lineRule="auto"/>
        <w:ind w:left="20" w:right="20" w:firstLine="689"/>
        <w:jc w:val="both"/>
        <w:rPr>
          <w:sz w:val="16"/>
          <w:szCs w:val="16"/>
        </w:rPr>
      </w:pPr>
      <w:r w:rsidRPr="00233074">
        <w:rPr>
          <w:sz w:val="16"/>
          <w:szCs w:val="16"/>
        </w:rPr>
        <w:t xml:space="preserve">Рекомендовать КОГАУ «Орловский комплексный центр социального обслуживания населения» (Е.В. </w:t>
      </w:r>
      <w:proofErr w:type="spellStart"/>
      <w:r w:rsidRPr="00233074">
        <w:rPr>
          <w:sz w:val="16"/>
          <w:szCs w:val="16"/>
        </w:rPr>
        <w:t>Береснева</w:t>
      </w:r>
      <w:proofErr w:type="spellEnd"/>
      <w:r w:rsidRPr="00233074">
        <w:rPr>
          <w:sz w:val="16"/>
          <w:szCs w:val="16"/>
        </w:rPr>
        <w:t>) совместно с руководителями образовательных учреждений:</w:t>
      </w:r>
    </w:p>
    <w:p w:rsidR="003D2AF2" w:rsidRPr="00233074" w:rsidRDefault="003D2AF2" w:rsidP="003D2AF2">
      <w:pPr>
        <w:pStyle w:val="23"/>
        <w:numPr>
          <w:ilvl w:val="1"/>
          <w:numId w:val="2"/>
        </w:numPr>
        <w:shd w:val="clear" w:color="auto" w:fill="auto"/>
        <w:tabs>
          <w:tab w:val="left" w:pos="1167"/>
        </w:tabs>
        <w:spacing w:before="0" w:after="0" w:line="240" w:lineRule="auto"/>
        <w:ind w:left="20" w:right="20" w:firstLine="689"/>
        <w:jc w:val="both"/>
        <w:rPr>
          <w:color w:val="C0504D"/>
          <w:sz w:val="16"/>
          <w:szCs w:val="16"/>
        </w:rPr>
      </w:pPr>
      <w:r w:rsidRPr="00233074">
        <w:rPr>
          <w:sz w:val="16"/>
          <w:szCs w:val="16"/>
        </w:rPr>
        <w:t xml:space="preserve"> Обеспечить организацию отдыха и оздоровления детей, наход</w:t>
      </w:r>
      <w:r w:rsidRPr="00233074">
        <w:rPr>
          <w:rStyle w:val="11"/>
          <w:sz w:val="16"/>
          <w:szCs w:val="16"/>
        </w:rPr>
        <w:t>ящи</w:t>
      </w:r>
      <w:r w:rsidRPr="00233074">
        <w:rPr>
          <w:sz w:val="16"/>
          <w:szCs w:val="16"/>
        </w:rPr>
        <w:t>хся в трудной жизненной ситуации, в загородных лагерях от КОГАУ «Орловский комплексный центр социального обслуживания населения» и на базе образовательных учреждений района.</w:t>
      </w:r>
    </w:p>
    <w:p w:rsidR="003D2AF2" w:rsidRPr="00233074" w:rsidRDefault="003D2AF2" w:rsidP="003D2AF2">
      <w:pPr>
        <w:pStyle w:val="23"/>
        <w:numPr>
          <w:ilvl w:val="1"/>
          <w:numId w:val="2"/>
        </w:numPr>
        <w:shd w:val="clear" w:color="auto" w:fill="auto"/>
        <w:tabs>
          <w:tab w:val="left" w:pos="1292"/>
        </w:tabs>
        <w:spacing w:before="0" w:after="0" w:line="240" w:lineRule="auto"/>
        <w:ind w:left="20" w:right="20" w:firstLine="689"/>
        <w:jc w:val="both"/>
        <w:rPr>
          <w:sz w:val="16"/>
          <w:szCs w:val="16"/>
        </w:rPr>
      </w:pPr>
      <w:r w:rsidRPr="00233074">
        <w:rPr>
          <w:sz w:val="16"/>
          <w:szCs w:val="16"/>
        </w:rPr>
        <w:t>Организовать приобретение путевок в загородные стационарные учреждения отдыха и оздоровления детей детям-сиротам и детям, оставшимся без попечения родителей.</w:t>
      </w:r>
    </w:p>
    <w:p w:rsidR="003D2AF2" w:rsidRPr="00233074" w:rsidRDefault="003D2AF2" w:rsidP="003D2AF2">
      <w:pPr>
        <w:pStyle w:val="23"/>
        <w:numPr>
          <w:ilvl w:val="0"/>
          <w:numId w:val="2"/>
        </w:numPr>
        <w:shd w:val="clear" w:color="auto" w:fill="auto"/>
        <w:tabs>
          <w:tab w:val="left" w:pos="1186"/>
        </w:tabs>
        <w:spacing w:before="0" w:after="0" w:line="240" w:lineRule="auto"/>
        <w:ind w:left="20" w:right="20" w:firstLine="689"/>
        <w:jc w:val="both"/>
        <w:rPr>
          <w:sz w:val="16"/>
          <w:szCs w:val="16"/>
        </w:rPr>
      </w:pPr>
      <w:r w:rsidRPr="00233074">
        <w:rPr>
          <w:sz w:val="16"/>
          <w:szCs w:val="16"/>
        </w:rPr>
        <w:t>Управлению образования Орловского района (Сучковой М.П.) контролировать работу оздоровительных учреждений с дневным пребыванием детей на базе подведомственных учреждений.</w:t>
      </w:r>
      <w:bookmarkStart w:id="0" w:name="_GoBack"/>
      <w:bookmarkEnd w:id="0"/>
    </w:p>
    <w:p w:rsidR="003D2AF2" w:rsidRPr="00233074" w:rsidRDefault="003D2AF2" w:rsidP="003D2AF2">
      <w:pPr>
        <w:pStyle w:val="23"/>
        <w:numPr>
          <w:ilvl w:val="0"/>
          <w:numId w:val="2"/>
        </w:numPr>
        <w:shd w:val="clear" w:color="auto" w:fill="auto"/>
        <w:tabs>
          <w:tab w:val="left" w:pos="1066"/>
        </w:tabs>
        <w:spacing w:before="0" w:after="0" w:line="240" w:lineRule="auto"/>
        <w:ind w:left="20" w:right="20" w:firstLine="689"/>
        <w:jc w:val="both"/>
        <w:rPr>
          <w:sz w:val="16"/>
          <w:szCs w:val="16"/>
        </w:rPr>
      </w:pPr>
      <w:r w:rsidRPr="00233074">
        <w:rPr>
          <w:sz w:val="16"/>
          <w:szCs w:val="16"/>
        </w:rPr>
        <w:t>Рекомендовать руководителям муниципальных учреждений района в целях организации отдыха и оздоровления детей:</w:t>
      </w:r>
    </w:p>
    <w:p w:rsidR="003D2AF2" w:rsidRPr="00233074" w:rsidRDefault="003D2AF2" w:rsidP="003D2AF2">
      <w:pPr>
        <w:pStyle w:val="23"/>
        <w:shd w:val="clear" w:color="auto" w:fill="auto"/>
        <w:spacing w:before="0" w:after="0" w:line="240" w:lineRule="auto"/>
        <w:ind w:left="20" w:firstLine="689"/>
        <w:jc w:val="both"/>
        <w:rPr>
          <w:sz w:val="16"/>
          <w:szCs w:val="16"/>
        </w:rPr>
      </w:pPr>
      <w:r w:rsidRPr="00233074">
        <w:rPr>
          <w:sz w:val="16"/>
          <w:szCs w:val="16"/>
        </w:rPr>
        <w:t>7.1. Обеспечить качественную и своевременную подготовку материально-технической базы оздоровительных лагерей, обратив особое внимание на подготовку пищеблоков, систем водоснабжения и водоотведения, санитарно</w:t>
      </w:r>
      <w:r w:rsidRPr="00233074">
        <w:rPr>
          <w:sz w:val="16"/>
          <w:szCs w:val="16"/>
        </w:rPr>
        <w:softHyphen/>
        <w:t>-техническое состояние пищеблока.</w:t>
      </w:r>
    </w:p>
    <w:p w:rsidR="003D2AF2" w:rsidRPr="00233074" w:rsidRDefault="003D2AF2" w:rsidP="003D2AF2">
      <w:pPr>
        <w:pStyle w:val="23"/>
        <w:numPr>
          <w:ilvl w:val="1"/>
          <w:numId w:val="7"/>
        </w:numPr>
        <w:shd w:val="clear" w:color="auto" w:fill="auto"/>
        <w:tabs>
          <w:tab w:val="clear" w:pos="1440"/>
          <w:tab w:val="left" w:pos="1134"/>
        </w:tabs>
        <w:spacing w:before="0" w:after="0" w:line="240" w:lineRule="auto"/>
        <w:ind w:left="0" w:right="20" w:firstLine="689"/>
        <w:jc w:val="both"/>
        <w:rPr>
          <w:sz w:val="16"/>
          <w:szCs w:val="16"/>
        </w:rPr>
      </w:pPr>
      <w:r w:rsidRPr="00233074">
        <w:rPr>
          <w:sz w:val="16"/>
          <w:szCs w:val="16"/>
        </w:rPr>
        <w:t xml:space="preserve"> Не допускать открытие оздоровительных лагерей без приёмки их соответствующими приёмочными комиссиями. Приём детей осуществлять при наличии санитарно-эпидемиологического заключения о соответствии оздоровительного лагеря санитарным правилам. </w:t>
      </w:r>
    </w:p>
    <w:p w:rsidR="003D2AF2" w:rsidRPr="00233074" w:rsidRDefault="003D2AF2" w:rsidP="003D2AF2">
      <w:pPr>
        <w:pStyle w:val="23"/>
        <w:shd w:val="clear" w:color="auto" w:fill="auto"/>
        <w:spacing w:before="0" w:after="0" w:line="240" w:lineRule="auto"/>
        <w:ind w:left="20" w:right="20" w:firstLine="689"/>
        <w:jc w:val="both"/>
        <w:rPr>
          <w:sz w:val="16"/>
          <w:szCs w:val="16"/>
        </w:rPr>
      </w:pPr>
      <w:r w:rsidRPr="00233074">
        <w:rPr>
          <w:sz w:val="16"/>
          <w:szCs w:val="16"/>
        </w:rPr>
        <w:t xml:space="preserve">7.3.  Организовать не позднее, чем за 2 недели до открытия лагеря и между сменами энтомологическое обследование, противоклещевую и </w:t>
      </w:r>
      <w:proofErr w:type="spellStart"/>
      <w:r w:rsidRPr="00233074">
        <w:rPr>
          <w:sz w:val="16"/>
          <w:szCs w:val="16"/>
        </w:rPr>
        <w:t>дератизационную</w:t>
      </w:r>
      <w:proofErr w:type="spellEnd"/>
      <w:r w:rsidRPr="00233074">
        <w:rPr>
          <w:sz w:val="16"/>
          <w:szCs w:val="16"/>
        </w:rPr>
        <w:t xml:space="preserve"> обработку территории лагеря и территории, прилегающей к нему на расстоянии не менее </w:t>
      </w:r>
      <w:smartTag w:uri="urn:schemas-microsoft-com:office:smarttags" w:element="metricconverter">
        <w:smartTagPr>
          <w:attr w:name="ProductID" w:val="50 метров"/>
        </w:smartTagPr>
        <w:r w:rsidRPr="00233074">
          <w:rPr>
            <w:sz w:val="16"/>
            <w:szCs w:val="16"/>
          </w:rPr>
          <w:t>50 метров</w:t>
        </w:r>
      </w:smartTag>
      <w:r w:rsidRPr="00233074">
        <w:rPr>
          <w:sz w:val="16"/>
          <w:szCs w:val="16"/>
        </w:rPr>
        <w:t>.</w:t>
      </w:r>
    </w:p>
    <w:p w:rsidR="003D2AF2" w:rsidRPr="00233074" w:rsidRDefault="003D2AF2" w:rsidP="003D2AF2">
      <w:pPr>
        <w:pStyle w:val="23"/>
        <w:shd w:val="clear" w:color="auto" w:fill="auto"/>
        <w:spacing w:before="0" w:after="0" w:line="240" w:lineRule="auto"/>
        <w:ind w:left="20" w:right="20" w:firstLine="689"/>
        <w:jc w:val="both"/>
        <w:rPr>
          <w:sz w:val="16"/>
          <w:szCs w:val="16"/>
        </w:rPr>
      </w:pPr>
      <w:r w:rsidRPr="00233074">
        <w:rPr>
          <w:sz w:val="16"/>
          <w:szCs w:val="16"/>
        </w:rPr>
        <w:t xml:space="preserve">7.4. Обеспечить полноценное рациональное двухразовое питание детей в соответствии с физиологическими потребностями детского организма и в соответствии с нормами питания детей в оздоровительных лагерях, предусмотренными постановлением Главного государственного санитарного врача Российской Федерации от 17.03.2003 № 20 «О введении в действие санитарно-эпидемиологических правил и нормативов </w:t>
      </w:r>
      <w:proofErr w:type="spellStart"/>
      <w:r w:rsidRPr="00233074">
        <w:rPr>
          <w:sz w:val="16"/>
          <w:szCs w:val="16"/>
        </w:rPr>
        <w:t>СанПин</w:t>
      </w:r>
      <w:proofErr w:type="spellEnd"/>
      <w:r w:rsidRPr="00233074">
        <w:rPr>
          <w:sz w:val="16"/>
          <w:szCs w:val="16"/>
        </w:rPr>
        <w:t xml:space="preserve"> 2.4.4.1204-03», использовать в рационах питания пищевые продукты, обогащённые витаминами, микр</w:t>
      </w:r>
      <w:proofErr w:type="gramStart"/>
      <w:r w:rsidRPr="00233074">
        <w:rPr>
          <w:sz w:val="16"/>
          <w:szCs w:val="16"/>
        </w:rPr>
        <w:t>о-</w:t>
      </w:r>
      <w:proofErr w:type="gramEnd"/>
      <w:r w:rsidRPr="00233074">
        <w:rPr>
          <w:sz w:val="16"/>
          <w:szCs w:val="16"/>
        </w:rPr>
        <w:t xml:space="preserve"> и </w:t>
      </w:r>
      <w:proofErr w:type="spellStart"/>
      <w:r w:rsidRPr="00233074">
        <w:rPr>
          <w:sz w:val="16"/>
          <w:szCs w:val="16"/>
        </w:rPr>
        <w:t>макронутриентами</w:t>
      </w:r>
      <w:proofErr w:type="spellEnd"/>
      <w:r w:rsidRPr="00233074">
        <w:rPr>
          <w:sz w:val="16"/>
          <w:szCs w:val="16"/>
        </w:rPr>
        <w:t>.</w:t>
      </w:r>
    </w:p>
    <w:p w:rsidR="003D2AF2" w:rsidRPr="00233074" w:rsidRDefault="003D2AF2" w:rsidP="003D2AF2">
      <w:pPr>
        <w:pStyle w:val="23"/>
        <w:shd w:val="clear" w:color="auto" w:fill="auto"/>
        <w:tabs>
          <w:tab w:val="left" w:pos="1134"/>
          <w:tab w:val="left" w:pos="1276"/>
        </w:tabs>
        <w:spacing w:before="0" w:after="0" w:line="240" w:lineRule="auto"/>
        <w:ind w:left="20" w:right="20" w:firstLine="689"/>
        <w:jc w:val="both"/>
        <w:rPr>
          <w:sz w:val="16"/>
          <w:szCs w:val="16"/>
        </w:rPr>
      </w:pPr>
      <w:r w:rsidRPr="00233074">
        <w:rPr>
          <w:sz w:val="16"/>
          <w:szCs w:val="16"/>
        </w:rPr>
        <w:t>7.5. Обеспечить комплектование оздоровительных лагерей квалифицированным мед</w:t>
      </w:r>
      <w:r w:rsidRPr="00233074">
        <w:rPr>
          <w:rStyle w:val="11"/>
          <w:sz w:val="16"/>
          <w:szCs w:val="16"/>
        </w:rPr>
        <w:t>иц</w:t>
      </w:r>
      <w:r w:rsidRPr="00233074">
        <w:rPr>
          <w:sz w:val="16"/>
          <w:szCs w:val="16"/>
        </w:rPr>
        <w:t>инским персоналом, прошедшим специальную подготовку.</w:t>
      </w:r>
    </w:p>
    <w:p w:rsidR="003D2AF2" w:rsidRPr="00233074" w:rsidRDefault="003D2AF2" w:rsidP="003D2AF2">
      <w:pPr>
        <w:pStyle w:val="23"/>
        <w:shd w:val="clear" w:color="auto" w:fill="auto"/>
        <w:spacing w:before="0" w:after="0" w:line="240" w:lineRule="auto"/>
        <w:ind w:left="20" w:right="20" w:firstLine="689"/>
        <w:jc w:val="both"/>
        <w:rPr>
          <w:sz w:val="16"/>
          <w:szCs w:val="16"/>
        </w:rPr>
      </w:pPr>
      <w:r w:rsidRPr="00233074">
        <w:rPr>
          <w:sz w:val="16"/>
          <w:szCs w:val="16"/>
        </w:rPr>
        <w:t>7.6. Обеспечить приём на работу в оздоровительные лагеря сотрудников при условии прохождении ими медицинского обследования, гигиенического обучения, привитых в соответствии с национальным календарём профилактических прививок, а также по эпидемиологическим показаниям.</w:t>
      </w:r>
    </w:p>
    <w:p w:rsidR="003D2AF2" w:rsidRPr="00233074" w:rsidRDefault="003D2AF2" w:rsidP="003D2AF2">
      <w:pPr>
        <w:pStyle w:val="23"/>
        <w:shd w:val="clear" w:color="auto" w:fill="auto"/>
        <w:spacing w:before="0" w:after="0" w:line="240" w:lineRule="auto"/>
        <w:ind w:left="20" w:right="20" w:firstLine="689"/>
        <w:jc w:val="both"/>
        <w:rPr>
          <w:sz w:val="16"/>
          <w:szCs w:val="16"/>
        </w:rPr>
      </w:pPr>
      <w:r w:rsidRPr="00233074">
        <w:rPr>
          <w:sz w:val="16"/>
          <w:szCs w:val="16"/>
        </w:rPr>
        <w:t>7.7. Организовать и провести перед началом летней оздоровительной кампании своевременную и качественную очистку территории летних оздоровительных лагерей, противоклещевую обработку и мероприятия по борьбе с грызунами в местах размещения детских оздоровительных лагерей.</w:t>
      </w:r>
    </w:p>
    <w:p w:rsidR="003D2AF2" w:rsidRPr="00233074" w:rsidRDefault="003D2AF2" w:rsidP="003D2AF2">
      <w:pPr>
        <w:pStyle w:val="23"/>
        <w:shd w:val="clear" w:color="auto" w:fill="auto"/>
        <w:spacing w:before="0" w:after="0" w:line="240" w:lineRule="auto"/>
        <w:ind w:left="20" w:right="20" w:firstLine="689"/>
        <w:jc w:val="both"/>
        <w:rPr>
          <w:sz w:val="16"/>
          <w:szCs w:val="16"/>
        </w:rPr>
      </w:pPr>
      <w:r w:rsidRPr="00233074">
        <w:rPr>
          <w:sz w:val="16"/>
          <w:szCs w:val="16"/>
        </w:rPr>
        <w:t>7.8. В случае выявления в оздоровительном лагере инфекционных заболеваний, пищевых отравлений, травматизма, аварийных ситуаций в работе водопроводных и канализационных систем лагеря, обеспечить в установленном порядке информирование соответствующих инстанций.</w:t>
      </w:r>
    </w:p>
    <w:p w:rsidR="003D2AF2" w:rsidRPr="00233074" w:rsidRDefault="003D2AF2" w:rsidP="003D2AF2">
      <w:pPr>
        <w:pStyle w:val="23"/>
        <w:shd w:val="clear" w:color="auto" w:fill="auto"/>
        <w:spacing w:before="0" w:after="0" w:line="240" w:lineRule="auto"/>
        <w:ind w:left="20" w:right="20" w:firstLine="689"/>
        <w:jc w:val="both"/>
        <w:rPr>
          <w:sz w:val="16"/>
          <w:szCs w:val="16"/>
        </w:rPr>
      </w:pPr>
      <w:r w:rsidRPr="00233074">
        <w:rPr>
          <w:sz w:val="16"/>
          <w:szCs w:val="16"/>
        </w:rPr>
        <w:t>7.9. Осуществить комплекс мер, направленных на недопущение случаев детского дорожно-транспортного травматизма, и обучения детей навыкам безопасного поведения на дорогах и улицах.</w:t>
      </w:r>
    </w:p>
    <w:p w:rsidR="003D2AF2" w:rsidRPr="00233074" w:rsidRDefault="003D2AF2" w:rsidP="003D2AF2">
      <w:pPr>
        <w:pStyle w:val="23"/>
        <w:numPr>
          <w:ilvl w:val="1"/>
          <w:numId w:val="8"/>
        </w:numPr>
        <w:shd w:val="clear" w:color="auto" w:fill="auto"/>
        <w:tabs>
          <w:tab w:val="clear" w:pos="1440"/>
          <w:tab w:val="num" w:pos="0"/>
        </w:tabs>
        <w:spacing w:before="0" w:after="0" w:line="240" w:lineRule="auto"/>
        <w:ind w:left="0" w:right="20" w:firstLine="689"/>
        <w:jc w:val="both"/>
        <w:rPr>
          <w:sz w:val="16"/>
          <w:szCs w:val="16"/>
        </w:rPr>
      </w:pPr>
      <w:r w:rsidRPr="00233074">
        <w:rPr>
          <w:sz w:val="16"/>
          <w:szCs w:val="16"/>
        </w:rPr>
        <w:t>Предусмотреть</w:t>
      </w:r>
      <w:r w:rsidRPr="00233074">
        <w:rPr>
          <w:sz w:val="16"/>
          <w:szCs w:val="16"/>
        </w:rPr>
        <w:tab/>
        <w:t>выделение необходимых сре</w:t>
      </w:r>
      <w:proofErr w:type="gramStart"/>
      <w:r w:rsidRPr="00233074">
        <w:rPr>
          <w:sz w:val="16"/>
          <w:szCs w:val="16"/>
        </w:rPr>
        <w:t>дств дл</w:t>
      </w:r>
      <w:proofErr w:type="gramEnd"/>
      <w:r w:rsidRPr="00233074">
        <w:rPr>
          <w:sz w:val="16"/>
          <w:szCs w:val="16"/>
        </w:rPr>
        <w:t>я проведения эффективной противоклещевой обработки (не менее 3-х раз в сезон) и мероприятий по борьбе с грызунами на территории размещения лагерей.</w:t>
      </w:r>
    </w:p>
    <w:p w:rsidR="003D2AF2" w:rsidRPr="00233074" w:rsidRDefault="003D2AF2" w:rsidP="003D2AF2">
      <w:pPr>
        <w:pStyle w:val="23"/>
        <w:numPr>
          <w:ilvl w:val="1"/>
          <w:numId w:val="8"/>
        </w:numPr>
        <w:shd w:val="clear" w:color="auto" w:fill="auto"/>
        <w:tabs>
          <w:tab w:val="clear" w:pos="1440"/>
          <w:tab w:val="num" w:pos="0"/>
          <w:tab w:val="left" w:pos="1215"/>
        </w:tabs>
        <w:spacing w:before="0" w:after="0" w:line="240" w:lineRule="auto"/>
        <w:ind w:left="0" w:right="20" w:firstLine="689"/>
        <w:jc w:val="both"/>
        <w:rPr>
          <w:sz w:val="16"/>
          <w:szCs w:val="16"/>
        </w:rPr>
      </w:pPr>
      <w:r w:rsidRPr="00233074">
        <w:rPr>
          <w:sz w:val="16"/>
          <w:szCs w:val="16"/>
        </w:rPr>
        <w:t xml:space="preserve">Обеспечить освоение предоставленной субсидии </w:t>
      </w:r>
      <w:proofErr w:type="gramStart"/>
      <w:r w:rsidRPr="00233074">
        <w:rPr>
          <w:sz w:val="16"/>
          <w:szCs w:val="16"/>
        </w:rPr>
        <w:t xml:space="preserve">из областного бюджета на оплату стоимости питания детей в оздоровительных </w:t>
      </w:r>
      <w:r w:rsidRPr="00233074">
        <w:rPr>
          <w:sz w:val="16"/>
          <w:szCs w:val="16"/>
        </w:rPr>
        <w:lastRenderedPageBreak/>
        <w:t>учреждениях с дневным пребыванием детей среди образовательных учреждений</w:t>
      </w:r>
      <w:proofErr w:type="gramEnd"/>
      <w:r w:rsidRPr="00233074">
        <w:rPr>
          <w:sz w:val="16"/>
          <w:szCs w:val="16"/>
        </w:rPr>
        <w:t xml:space="preserve"> района.</w:t>
      </w:r>
    </w:p>
    <w:p w:rsidR="003D2AF2" w:rsidRPr="00233074" w:rsidRDefault="003D2AF2" w:rsidP="003D2AF2">
      <w:pPr>
        <w:pStyle w:val="23"/>
        <w:shd w:val="clear" w:color="auto" w:fill="auto"/>
        <w:tabs>
          <w:tab w:val="left" w:pos="1162"/>
        </w:tabs>
        <w:spacing w:before="0" w:after="0" w:line="240" w:lineRule="auto"/>
        <w:ind w:right="20" w:firstLine="689"/>
        <w:jc w:val="both"/>
        <w:rPr>
          <w:sz w:val="16"/>
          <w:szCs w:val="16"/>
        </w:rPr>
      </w:pPr>
      <w:r w:rsidRPr="00233074">
        <w:rPr>
          <w:sz w:val="16"/>
          <w:szCs w:val="16"/>
        </w:rPr>
        <w:t>8. Рекомендовать отделу трудоустройства Орловского района (Шубин С.И.):</w:t>
      </w:r>
    </w:p>
    <w:p w:rsidR="003D2AF2" w:rsidRPr="00233074" w:rsidRDefault="003D2AF2" w:rsidP="003D2AF2">
      <w:pPr>
        <w:pStyle w:val="23"/>
        <w:shd w:val="clear" w:color="auto" w:fill="auto"/>
        <w:spacing w:before="0" w:after="0" w:line="240" w:lineRule="auto"/>
        <w:ind w:left="20" w:firstLine="689"/>
        <w:jc w:val="both"/>
        <w:rPr>
          <w:sz w:val="16"/>
          <w:szCs w:val="16"/>
        </w:rPr>
      </w:pPr>
      <w:r w:rsidRPr="00233074">
        <w:rPr>
          <w:sz w:val="16"/>
          <w:szCs w:val="16"/>
        </w:rPr>
        <w:t xml:space="preserve"> 8.1. Организовать трудоустройство несовершеннолетних граждан в возрасте от 14 до 18 лет на временные рабочие места в период летних каникул и в свободные от учёбы время.</w:t>
      </w:r>
    </w:p>
    <w:p w:rsidR="003D2AF2" w:rsidRPr="00233074" w:rsidRDefault="003D2AF2" w:rsidP="003D2AF2">
      <w:pPr>
        <w:pStyle w:val="23"/>
        <w:shd w:val="clear" w:color="auto" w:fill="auto"/>
        <w:spacing w:before="0" w:after="0" w:line="240" w:lineRule="auto"/>
        <w:ind w:left="20" w:right="20" w:firstLine="689"/>
        <w:jc w:val="both"/>
        <w:rPr>
          <w:sz w:val="16"/>
          <w:szCs w:val="16"/>
        </w:rPr>
      </w:pPr>
      <w:r w:rsidRPr="00233074">
        <w:rPr>
          <w:sz w:val="16"/>
          <w:szCs w:val="16"/>
        </w:rPr>
        <w:t>8.2. Оказать материальную поддержку несовершеннолетним гражданам в возрасте от 14 до 18 лет в период их участия во временных работах, используя на эти цели в соответствии с законодательством Российской Федерации средства, выделяемые из федерального бюджета.</w:t>
      </w:r>
    </w:p>
    <w:p w:rsidR="003D2AF2" w:rsidRPr="00233074" w:rsidRDefault="003D2AF2" w:rsidP="003D2AF2">
      <w:pPr>
        <w:pStyle w:val="23"/>
        <w:shd w:val="clear" w:color="auto" w:fill="auto"/>
        <w:spacing w:before="0" w:after="0" w:line="240" w:lineRule="auto"/>
        <w:ind w:left="20" w:right="20" w:firstLine="689"/>
        <w:jc w:val="both"/>
        <w:rPr>
          <w:sz w:val="16"/>
          <w:szCs w:val="16"/>
        </w:rPr>
      </w:pPr>
      <w:r w:rsidRPr="00233074">
        <w:rPr>
          <w:sz w:val="16"/>
          <w:szCs w:val="16"/>
        </w:rPr>
        <w:t>8.3. Обеспечить формирование банка постоянных, временных и сезонных вакантных рабочих мест для трудоустройства несовершеннолетних граждан в возрасте от 14 до 18 лет.</w:t>
      </w:r>
    </w:p>
    <w:p w:rsidR="003D2AF2" w:rsidRPr="00233074" w:rsidRDefault="003D2AF2" w:rsidP="003D2AF2">
      <w:pPr>
        <w:pStyle w:val="23"/>
        <w:shd w:val="clear" w:color="auto" w:fill="auto"/>
        <w:tabs>
          <w:tab w:val="left" w:pos="993"/>
        </w:tabs>
        <w:spacing w:before="0" w:after="0" w:line="240" w:lineRule="auto"/>
        <w:ind w:right="20" w:firstLine="689"/>
        <w:jc w:val="both"/>
        <w:rPr>
          <w:sz w:val="16"/>
          <w:szCs w:val="16"/>
        </w:rPr>
      </w:pPr>
      <w:r w:rsidRPr="00233074">
        <w:rPr>
          <w:sz w:val="16"/>
          <w:szCs w:val="16"/>
        </w:rPr>
        <w:t>9. Рекомендовать КОГБУЗ «Орловская центральная районная больница» (Мякишеву С.Н.).</w:t>
      </w:r>
    </w:p>
    <w:p w:rsidR="003D2AF2" w:rsidRPr="00233074" w:rsidRDefault="003D2AF2" w:rsidP="003D2AF2">
      <w:pPr>
        <w:pStyle w:val="23"/>
        <w:numPr>
          <w:ilvl w:val="1"/>
          <w:numId w:val="9"/>
        </w:numPr>
        <w:shd w:val="clear" w:color="auto" w:fill="auto"/>
        <w:tabs>
          <w:tab w:val="clear" w:pos="1440"/>
          <w:tab w:val="num" w:pos="0"/>
          <w:tab w:val="left" w:pos="1302"/>
        </w:tabs>
        <w:spacing w:before="0" w:after="0" w:line="240" w:lineRule="auto"/>
        <w:ind w:left="0" w:right="20" w:firstLine="689"/>
        <w:jc w:val="both"/>
        <w:rPr>
          <w:sz w:val="16"/>
          <w:szCs w:val="16"/>
        </w:rPr>
      </w:pPr>
      <w:r w:rsidRPr="00233074">
        <w:rPr>
          <w:sz w:val="16"/>
          <w:szCs w:val="16"/>
        </w:rPr>
        <w:t>Оказать содействие в комплектовании оздоровительных лагерей медицинскими работниками.</w:t>
      </w:r>
    </w:p>
    <w:p w:rsidR="003D2AF2" w:rsidRPr="00233074" w:rsidRDefault="003D2AF2" w:rsidP="003D2AF2">
      <w:pPr>
        <w:pStyle w:val="23"/>
        <w:numPr>
          <w:ilvl w:val="1"/>
          <w:numId w:val="9"/>
        </w:numPr>
        <w:shd w:val="clear" w:color="auto" w:fill="auto"/>
        <w:tabs>
          <w:tab w:val="clear" w:pos="1440"/>
          <w:tab w:val="num" w:pos="0"/>
        </w:tabs>
        <w:spacing w:before="0" w:after="0" w:line="240" w:lineRule="auto"/>
        <w:ind w:left="0" w:right="20" w:firstLine="689"/>
        <w:jc w:val="both"/>
        <w:rPr>
          <w:sz w:val="16"/>
          <w:szCs w:val="16"/>
        </w:rPr>
      </w:pPr>
      <w:r w:rsidRPr="00233074">
        <w:rPr>
          <w:sz w:val="16"/>
          <w:szCs w:val="16"/>
        </w:rPr>
        <w:t>Оказать содействие в проведении медицинских осмотров и лабораторных обследований сотрудников, принимаемых на работу в оздоровительные лагеря, а также медицинских осмотров детей и учащихся школ.</w:t>
      </w:r>
    </w:p>
    <w:p w:rsidR="003D2AF2" w:rsidRPr="00233074" w:rsidRDefault="003D2AF2" w:rsidP="003D2AF2">
      <w:pPr>
        <w:pStyle w:val="23"/>
        <w:numPr>
          <w:ilvl w:val="1"/>
          <w:numId w:val="9"/>
        </w:numPr>
        <w:shd w:val="clear" w:color="auto" w:fill="auto"/>
        <w:tabs>
          <w:tab w:val="clear" w:pos="1440"/>
          <w:tab w:val="left" w:pos="1143"/>
        </w:tabs>
        <w:spacing w:before="0" w:after="0" w:line="240" w:lineRule="auto"/>
        <w:ind w:left="0" w:right="20" w:firstLine="689"/>
        <w:jc w:val="both"/>
        <w:rPr>
          <w:sz w:val="16"/>
          <w:szCs w:val="16"/>
        </w:rPr>
      </w:pPr>
      <w:r w:rsidRPr="00233074">
        <w:rPr>
          <w:sz w:val="16"/>
          <w:szCs w:val="16"/>
        </w:rPr>
        <w:t xml:space="preserve"> Обеспечить методическое руководство работой медицинского персонала оздоровительных лагерей.</w:t>
      </w:r>
    </w:p>
    <w:p w:rsidR="003D2AF2" w:rsidRPr="00233074" w:rsidRDefault="003D2AF2" w:rsidP="003D2AF2">
      <w:pPr>
        <w:pStyle w:val="23"/>
        <w:shd w:val="clear" w:color="auto" w:fill="auto"/>
        <w:tabs>
          <w:tab w:val="left" w:pos="1004"/>
        </w:tabs>
        <w:spacing w:before="0" w:after="0" w:line="240" w:lineRule="auto"/>
        <w:ind w:right="20" w:firstLine="689"/>
        <w:jc w:val="both"/>
        <w:rPr>
          <w:sz w:val="16"/>
          <w:szCs w:val="16"/>
        </w:rPr>
      </w:pPr>
      <w:r w:rsidRPr="00233074">
        <w:rPr>
          <w:sz w:val="16"/>
          <w:szCs w:val="16"/>
        </w:rPr>
        <w:t xml:space="preserve">10. Рекомендовать территориальному отделу территориального управления </w:t>
      </w:r>
      <w:proofErr w:type="spellStart"/>
      <w:r w:rsidRPr="00233074">
        <w:rPr>
          <w:sz w:val="16"/>
          <w:szCs w:val="16"/>
        </w:rPr>
        <w:t>Роспотребнадзора</w:t>
      </w:r>
      <w:proofErr w:type="spellEnd"/>
      <w:r w:rsidRPr="00233074">
        <w:rPr>
          <w:sz w:val="16"/>
          <w:szCs w:val="16"/>
        </w:rPr>
        <w:t xml:space="preserve"> по Кировской области в </w:t>
      </w:r>
      <w:proofErr w:type="spellStart"/>
      <w:r w:rsidRPr="00233074">
        <w:rPr>
          <w:sz w:val="16"/>
          <w:szCs w:val="16"/>
        </w:rPr>
        <w:t>Котельничском</w:t>
      </w:r>
      <w:proofErr w:type="spellEnd"/>
      <w:r w:rsidRPr="00233074">
        <w:rPr>
          <w:sz w:val="16"/>
          <w:szCs w:val="16"/>
        </w:rPr>
        <w:t xml:space="preserve"> районе (Федяева И. Н.) обеспечить </w:t>
      </w:r>
      <w:proofErr w:type="gramStart"/>
      <w:r w:rsidRPr="00233074">
        <w:rPr>
          <w:sz w:val="16"/>
          <w:szCs w:val="16"/>
        </w:rPr>
        <w:t>контроль за</w:t>
      </w:r>
      <w:proofErr w:type="gramEnd"/>
      <w:r w:rsidRPr="00233074">
        <w:rPr>
          <w:sz w:val="16"/>
          <w:szCs w:val="16"/>
        </w:rPr>
        <w:t xml:space="preserve"> соблюдением санитарных норм и правил в детских учреждениях оздоровления и отдыха в период их подготовки и функционирования.</w:t>
      </w:r>
    </w:p>
    <w:p w:rsidR="003D2AF2" w:rsidRPr="00233074" w:rsidRDefault="003D2AF2" w:rsidP="003D2AF2">
      <w:pPr>
        <w:pStyle w:val="23"/>
        <w:shd w:val="clear" w:color="auto" w:fill="auto"/>
        <w:tabs>
          <w:tab w:val="left" w:pos="1134"/>
        </w:tabs>
        <w:spacing w:before="0" w:after="0" w:line="240" w:lineRule="auto"/>
        <w:ind w:right="20" w:firstLine="689"/>
        <w:jc w:val="both"/>
        <w:rPr>
          <w:sz w:val="16"/>
          <w:szCs w:val="16"/>
        </w:rPr>
      </w:pPr>
      <w:r w:rsidRPr="00233074">
        <w:rPr>
          <w:sz w:val="16"/>
          <w:szCs w:val="16"/>
        </w:rPr>
        <w:t>11. Рекомендовать</w:t>
      </w:r>
      <w:r w:rsidRPr="00233074">
        <w:rPr>
          <w:sz w:val="16"/>
          <w:szCs w:val="16"/>
        </w:rPr>
        <w:tab/>
        <w:t>начальнику  отдела надзорной деятельности Орловского района</w:t>
      </w:r>
      <w:r w:rsidRPr="00233074">
        <w:rPr>
          <w:color w:val="FF0000"/>
          <w:sz w:val="16"/>
          <w:szCs w:val="16"/>
        </w:rPr>
        <w:t xml:space="preserve"> </w:t>
      </w:r>
      <w:r w:rsidRPr="00233074">
        <w:rPr>
          <w:sz w:val="16"/>
          <w:szCs w:val="16"/>
        </w:rPr>
        <w:t>(Севрюгин А.Н.) провести проверку противопожарного состояния детских оздоровительных учреждений перед началом летнего сезона и организовать противопожарный надзор в период отдыха и оздоровления детей.</w:t>
      </w:r>
    </w:p>
    <w:p w:rsidR="003D2AF2" w:rsidRPr="00233074" w:rsidRDefault="003D2AF2" w:rsidP="003D2AF2">
      <w:pPr>
        <w:pStyle w:val="23"/>
        <w:shd w:val="clear" w:color="auto" w:fill="auto"/>
        <w:spacing w:before="0" w:after="0" w:line="240" w:lineRule="auto"/>
        <w:ind w:left="20" w:right="20" w:firstLine="689"/>
        <w:jc w:val="both"/>
        <w:rPr>
          <w:sz w:val="16"/>
          <w:szCs w:val="16"/>
        </w:rPr>
      </w:pPr>
      <w:r w:rsidRPr="00233074">
        <w:rPr>
          <w:sz w:val="16"/>
          <w:szCs w:val="16"/>
        </w:rPr>
        <w:t>12. Рекомендовать ОП «Орловское» МО МВД РФ «</w:t>
      </w:r>
      <w:proofErr w:type="spellStart"/>
      <w:r w:rsidRPr="00233074">
        <w:rPr>
          <w:sz w:val="16"/>
          <w:szCs w:val="16"/>
        </w:rPr>
        <w:t>Юрьянский</w:t>
      </w:r>
      <w:proofErr w:type="spellEnd"/>
      <w:r w:rsidRPr="00233074">
        <w:rPr>
          <w:sz w:val="16"/>
          <w:szCs w:val="16"/>
        </w:rPr>
        <w:t>» (Г.М. Тарасов):</w:t>
      </w:r>
    </w:p>
    <w:p w:rsidR="003D2AF2" w:rsidRPr="00233074" w:rsidRDefault="003D2AF2" w:rsidP="003D2AF2">
      <w:pPr>
        <w:pStyle w:val="23"/>
        <w:shd w:val="clear" w:color="auto" w:fill="auto"/>
        <w:spacing w:before="0" w:after="0" w:line="240" w:lineRule="auto"/>
        <w:ind w:left="20" w:right="20" w:firstLine="689"/>
        <w:jc w:val="both"/>
        <w:rPr>
          <w:sz w:val="16"/>
          <w:szCs w:val="16"/>
        </w:rPr>
      </w:pPr>
      <w:r w:rsidRPr="00233074">
        <w:rPr>
          <w:sz w:val="16"/>
          <w:szCs w:val="16"/>
        </w:rPr>
        <w:t>12.1. Оказать содействие в обеспечении общественной безопасности и правопорядка в оздоровительных лагерях в период пребывания в них детей.</w:t>
      </w:r>
    </w:p>
    <w:p w:rsidR="003D2AF2" w:rsidRPr="00233074" w:rsidRDefault="003D2AF2" w:rsidP="003D2AF2">
      <w:pPr>
        <w:pStyle w:val="23"/>
        <w:shd w:val="clear" w:color="auto" w:fill="auto"/>
        <w:tabs>
          <w:tab w:val="left" w:pos="1210"/>
        </w:tabs>
        <w:spacing w:before="0" w:after="0" w:line="240" w:lineRule="auto"/>
        <w:ind w:right="20" w:firstLine="689"/>
        <w:jc w:val="both"/>
        <w:rPr>
          <w:sz w:val="16"/>
          <w:szCs w:val="16"/>
        </w:rPr>
      </w:pPr>
      <w:r w:rsidRPr="00233074">
        <w:rPr>
          <w:sz w:val="16"/>
          <w:szCs w:val="16"/>
        </w:rPr>
        <w:t>12.2. Организовать проведение профилактической работы по предупреждению детского дорожно-транспортного травматизма и созданию условий для безопасного нахождения детей на улицах в период каникул.</w:t>
      </w:r>
    </w:p>
    <w:p w:rsidR="003D2AF2" w:rsidRPr="00233074" w:rsidRDefault="003D2AF2" w:rsidP="003D2AF2">
      <w:pPr>
        <w:pStyle w:val="23"/>
        <w:shd w:val="clear" w:color="auto" w:fill="auto"/>
        <w:tabs>
          <w:tab w:val="left" w:pos="1210"/>
        </w:tabs>
        <w:spacing w:before="0" w:after="0" w:line="240" w:lineRule="auto"/>
        <w:ind w:right="20" w:firstLine="689"/>
        <w:jc w:val="both"/>
        <w:rPr>
          <w:sz w:val="16"/>
          <w:szCs w:val="16"/>
        </w:rPr>
      </w:pPr>
      <w:r w:rsidRPr="00233074">
        <w:rPr>
          <w:sz w:val="16"/>
          <w:szCs w:val="16"/>
        </w:rPr>
        <w:t>12.3. Обеспечить по заявкам руководителей образовательных учреждений и представителей организаций сопровождение и безопасность перевозки детей на междугороднем транспорте к местам отдыха.</w:t>
      </w:r>
    </w:p>
    <w:p w:rsidR="003D2AF2" w:rsidRPr="00233074" w:rsidRDefault="003D2AF2" w:rsidP="003D2AF2">
      <w:pPr>
        <w:pStyle w:val="23"/>
        <w:numPr>
          <w:ilvl w:val="0"/>
          <w:numId w:val="10"/>
        </w:numPr>
        <w:shd w:val="clear" w:color="auto" w:fill="auto"/>
        <w:tabs>
          <w:tab w:val="clear" w:pos="1350"/>
          <w:tab w:val="num" w:pos="0"/>
        </w:tabs>
        <w:spacing w:before="0" w:after="0" w:line="240" w:lineRule="auto"/>
        <w:ind w:left="0" w:right="20" w:firstLine="689"/>
        <w:jc w:val="both"/>
        <w:rPr>
          <w:sz w:val="16"/>
          <w:szCs w:val="16"/>
        </w:rPr>
      </w:pPr>
      <w:r w:rsidRPr="00233074">
        <w:rPr>
          <w:sz w:val="16"/>
          <w:szCs w:val="16"/>
        </w:rPr>
        <w:t>Рекомендовать главам Орловского городского и Орловского сельского поселений обеспечить участие в проведении летних оздоровительных лагерей учреждений культуры: МБУ «Центр культуры и досуга» (Березин А.В.), МКУ «Орловская централизованная клубная система» (Михеева Н.А.).</w:t>
      </w:r>
    </w:p>
    <w:p w:rsidR="003D2AF2" w:rsidRPr="00233074" w:rsidRDefault="003D2AF2" w:rsidP="003D2AF2">
      <w:pPr>
        <w:pStyle w:val="23"/>
        <w:shd w:val="clear" w:color="auto" w:fill="auto"/>
        <w:tabs>
          <w:tab w:val="left" w:pos="1114"/>
        </w:tabs>
        <w:spacing w:before="0" w:after="0" w:line="240" w:lineRule="auto"/>
        <w:ind w:right="40" w:firstLine="689"/>
        <w:jc w:val="both"/>
        <w:rPr>
          <w:color w:val="FF0000"/>
          <w:sz w:val="16"/>
          <w:szCs w:val="16"/>
        </w:rPr>
      </w:pPr>
      <w:r w:rsidRPr="00233074">
        <w:rPr>
          <w:sz w:val="16"/>
          <w:szCs w:val="16"/>
        </w:rPr>
        <w:t>14. Руководителям учреждений культуры: МКУК «Орловская центральная районная библиотека» (Шишкина В.Д.), МКУК «Краеведческий музей Орловского района» (Галкина Л.Н) принять участие в проведении летних оздоровительных лагерей.</w:t>
      </w:r>
      <w:r w:rsidRPr="00233074">
        <w:rPr>
          <w:color w:val="FF0000"/>
          <w:sz w:val="16"/>
          <w:szCs w:val="16"/>
        </w:rPr>
        <w:t xml:space="preserve"> </w:t>
      </w:r>
    </w:p>
    <w:p w:rsidR="003D2AF2" w:rsidRPr="00233074" w:rsidRDefault="003D2AF2" w:rsidP="003D2AF2">
      <w:pPr>
        <w:pStyle w:val="23"/>
        <w:shd w:val="clear" w:color="auto" w:fill="auto"/>
        <w:tabs>
          <w:tab w:val="left" w:pos="1234"/>
        </w:tabs>
        <w:spacing w:before="0" w:after="0" w:line="240" w:lineRule="auto"/>
        <w:ind w:right="40" w:firstLine="689"/>
        <w:jc w:val="both"/>
        <w:rPr>
          <w:sz w:val="16"/>
          <w:szCs w:val="16"/>
        </w:rPr>
      </w:pPr>
      <w:r w:rsidRPr="00233074">
        <w:rPr>
          <w:sz w:val="16"/>
          <w:szCs w:val="16"/>
        </w:rPr>
        <w:t>15. Рекомендовать органам местного самоуправления, руководителям организаций и общественных объединений в пределах своей компетенции:</w:t>
      </w:r>
    </w:p>
    <w:p w:rsidR="003D2AF2" w:rsidRPr="00233074" w:rsidRDefault="003D2AF2" w:rsidP="003D2AF2">
      <w:pPr>
        <w:pStyle w:val="23"/>
        <w:shd w:val="clear" w:color="auto" w:fill="auto"/>
        <w:tabs>
          <w:tab w:val="left" w:pos="1412"/>
        </w:tabs>
        <w:spacing w:before="0" w:after="0" w:line="240" w:lineRule="auto"/>
        <w:ind w:right="40" w:firstLine="689"/>
        <w:jc w:val="both"/>
        <w:rPr>
          <w:sz w:val="16"/>
          <w:szCs w:val="16"/>
        </w:rPr>
      </w:pPr>
      <w:r w:rsidRPr="00233074">
        <w:rPr>
          <w:sz w:val="16"/>
          <w:szCs w:val="16"/>
        </w:rPr>
        <w:t>15.1. Уделять особое внимание организации отдыха, оздоровления и занятости детей, находящихся в трудной жизненной ситуации, а также реализации мер по профилактике безнадзорности и правонарушений несовершеннолетних.</w:t>
      </w:r>
    </w:p>
    <w:p w:rsidR="003D2AF2" w:rsidRPr="00233074" w:rsidRDefault="003D2AF2" w:rsidP="003D2AF2">
      <w:pPr>
        <w:pStyle w:val="23"/>
        <w:shd w:val="clear" w:color="auto" w:fill="auto"/>
        <w:tabs>
          <w:tab w:val="left" w:pos="0"/>
        </w:tabs>
        <w:spacing w:before="0" w:after="0" w:line="240" w:lineRule="auto"/>
        <w:ind w:right="40" w:firstLine="689"/>
        <w:jc w:val="both"/>
        <w:rPr>
          <w:sz w:val="16"/>
          <w:szCs w:val="16"/>
        </w:rPr>
      </w:pPr>
      <w:r w:rsidRPr="00233074">
        <w:rPr>
          <w:sz w:val="16"/>
          <w:szCs w:val="16"/>
        </w:rPr>
        <w:t>15.2. Использовать</w:t>
      </w:r>
      <w:r w:rsidRPr="00233074">
        <w:rPr>
          <w:sz w:val="16"/>
          <w:szCs w:val="16"/>
        </w:rPr>
        <w:tab/>
        <w:t>для отдыха и оздоровления детей и молодежи имеющуюся в Орловском районе базу организаций отдыха и оздоровления детей и молодежи.</w:t>
      </w:r>
    </w:p>
    <w:p w:rsidR="003D2AF2" w:rsidRPr="00233074" w:rsidRDefault="003D2AF2" w:rsidP="003D2AF2">
      <w:pPr>
        <w:pStyle w:val="23"/>
        <w:shd w:val="clear" w:color="auto" w:fill="auto"/>
        <w:tabs>
          <w:tab w:val="left" w:pos="1418"/>
          <w:tab w:val="left" w:pos="2977"/>
        </w:tabs>
        <w:spacing w:before="0" w:after="0" w:line="240" w:lineRule="auto"/>
        <w:ind w:right="40" w:firstLine="689"/>
        <w:jc w:val="both"/>
        <w:rPr>
          <w:sz w:val="16"/>
          <w:szCs w:val="16"/>
        </w:rPr>
      </w:pPr>
      <w:r w:rsidRPr="00233074">
        <w:rPr>
          <w:sz w:val="16"/>
          <w:szCs w:val="16"/>
        </w:rPr>
        <w:t>16. Рекомендовать</w:t>
      </w:r>
      <w:r w:rsidRPr="00233074">
        <w:rPr>
          <w:sz w:val="16"/>
          <w:szCs w:val="16"/>
        </w:rPr>
        <w:tab/>
        <w:t>организациям, находящимся в тяжелом финансовом положении, принять меры по организации отдыха и оздоровления детей работников.</w:t>
      </w:r>
    </w:p>
    <w:p w:rsidR="003D2AF2" w:rsidRPr="00233074" w:rsidRDefault="003D2AF2" w:rsidP="003D2AF2">
      <w:pPr>
        <w:pStyle w:val="23"/>
        <w:shd w:val="clear" w:color="auto" w:fill="auto"/>
        <w:tabs>
          <w:tab w:val="left" w:pos="1119"/>
        </w:tabs>
        <w:spacing w:before="0" w:after="0" w:line="240" w:lineRule="auto"/>
        <w:ind w:right="40" w:firstLine="689"/>
        <w:jc w:val="both"/>
        <w:rPr>
          <w:sz w:val="16"/>
          <w:szCs w:val="16"/>
        </w:rPr>
      </w:pPr>
      <w:r w:rsidRPr="00233074">
        <w:rPr>
          <w:sz w:val="16"/>
          <w:szCs w:val="16"/>
        </w:rPr>
        <w:t>17. В целях приведения муниципальных правовых актов в соответствие действующему законодательству Российской Федерации, Кировской области отменить постановление администрации Орловского района от 06.04.2016 №202 «Об организации отдыха, оздоровления и занятости детей и молодежи в Орловском районе».</w:t>
      </w:r>
    </w:p>
    <w:p w:rsidR="003D2AF2" w:rsidRPr="00233074" w:rsidRDefault="003D2AF2" w:rsidP="003D2AF2">
      <w:pPr>
        <w:pStyle w:val="23"/>
        <w:shd w:val="clear" w:color="auto" w:fill="auto"/>
        <w:tabs>
          <w:tab w:val="left" w:pos="1378"/>
        </w:tabs>
        <w:spacing w:before="0" w:after="0" w:line="240" w:lineRule="auto"/>
        <w:ind w:right="40" w:firstLine="689"/>
        <w:jc w:val="both"/>
        <w:rPr>
          <w:sz w:val="16"/>
          <w:szCs w:val="16"/>
        </w:rPr>
      </w:pPr>
      <w:r w:rsidRPr="00233074">
        <w:rPr>
          <w:sz w:val="16"/>
          <w:szCs w:val="16"/>
        </w:rPr>
        <w:t xml:space="preserve">18. Управляющему делами администрации Орловского района </w:t>
      </w:r>
      <w:proofErr w:type="spellStart"/>
      <w:r w:rsidRPr="00233074">
        <w:rPr>
          <w:sz w:val="16"/>
          <w:szCs w:val="16"/>
        </w:rPr>
        <w:t>Тебенькову</w:t>
      </w:r>
      <w:proofErr w:type="spellEnd"/>
      <w:r w:rsidRPr="00233074">
        <w:rPr>
          <w:sz w:val="16"/>
          <w:szCs w:val="16"/>
        </w:rPr>
        <w:t xml:space="preserve"> Н.Е. опубликовать настоящее постановление в Информационном бюллетене органов местного самоуправления муниципального образования Орловский муниципальный район.</w:t>
      </w:r>
    </w:p>
    <w:p w:rsidR="003D2AF2" w:rsidRPr="00233074" w:rsidRDefault="003D2AF2" w:rsidP="003D2AF2">
      <w:pPr>
        <w:pStyle w:val="23"/>
        <w:numPr>
          <w:ilvl w:val="0"/>
          <w:numId w:val="11"/>
        </w:numPr>
        <w:shd w:val="clear" w:color="auto" w:fill="auto"/>
        <w:tabs>
          <w:tab w:val="clear" w:pos="1425"/>
          <w:tab w:val="num" w:pos="0"/>
        </w:tabs>
        <w:spacing w:before="0" w:after="0" w:line="240" w:lineRule="auto"/>
        <w:ind w:left="0" w:right="40" w:firstLine="689"/>
        <w:jc w:val="both"/>
        <w:rPr>
          <w:sz w:val="16"/>
          <w:szCs w:val="16"/>
        </w:rPr>
      </w:pPr>
      <w:proofErr w:type="gramStart"/>
      <w:r w:rsidRPr="00233074">
        <w:rPr>
          <w:sz w:val="16"/>
          <w:szCs w:val="16"/>
        </w:rPr>
        <w:t>Контроль за</w:t>
      </w:r>
      <w:proofErr w:type="gramEnd"/>
      <w:r w:rsidRPr="00233074">
        <w:rPr>
          <w:sz w:val="16"/>
          <w:szCs w:val="16"/>
        </w:rPr>
        <w:t xml:space="preserve"> выполнением настоящего постановления возложить на Бакулину Н.И., заместителя главы администрации по профилактике правонарушений, заведующую отделом культуры и социальной работы администрации Орловского района.</w:t>
      </w:r>
    </w:p>
    <w:p w:rsidR="003D2AF2" w:rsidRPr="00233074" w:rsidRDefault="003D2AF2" w:rsidP="003D2AF2">
      <w:pPr>
        <w:pStyle w:val="23"/>
        <w:numPr>
          <w:ilvl w:val="0"/>
          <w:numId w:val="11"/>
        </w:numPr>
        <w:shd w:val="clear" w:color="auto" w:fill="auto"/>
        <w:tabs>
          <w:tab w:val="clear" w:pos="1425"/>
          <w:tab w:val="num" w:pos="0"/>
        </w:tabs>
        <w:spacing w:before="0" w:after="0" w:line="240" w:lineRule="auto"/>
        <w:ind w:left="0" w:right="40" w:firstLine="689"/>
        <w:jc w:val="both"/>
        <w:rPr>
          <w:sz w:val="16"/>
          <w:szCs w:val="16"/>
        </w:rPr>
      </w:pPr>
      <w:r w:rsidRPr="00233074">
        <w:rPr>
          <w:sz w:val="16"/>
          <w:szCs w:val="16"/>
        </w:rPr>
        <w:t>Настоящее постановление вступает в силу с момента опубликования.</w:t>
      </w:r>
    </w:p>
    <w:p w:rsidR="003D2AF2" w:rsidRPr="00233074" w:rsidRDefault="003D2AF2" w:rsidP="003D2AF2">
      <w:pPr>
        <w:pStyle w:val="ConsNonformat"/>
        <w:widowControl/>
        <w:jc w:val="both"/>
        <w:rPr>
          <w:rFonts w:ascii="Times New Roman" w:hAnsi="Times New Roman" w:cs="Times New Roman"/>
          <w:sz w:val="16"/>
          <w:szCs w:val="16"/>
        </w:rPr>
      </w:pPr>
    </w:p>
    <w:p w:rsidR="003D2AF2" w:rsidRPr="00233074" w:rsidRDefault="003D2AF2" w:rsidP="003D2AF2">
      <w:pPr>
        <w:pStyle w:val="ConsNonformat"/>
        <w:widowControl/>
        <w:jc w:val="both"/>
        <w:rPr>
          <w:rFonts w:ascii="Times New Roman" w:hAnsi="Times New Roman" w:cs="Times New Roman"/>
          <w:sz w:val="16"/>
          <w:szCs w:val="16"/>
        </w:rPr>
      </w:pPr>
      <w:r w:rsidRPr="00233074">
        <w:rPr>
          <w:rFonts w:ascii="Times New Roman" w:hAnsi="Times New Roman" w:cs="Times New Roman"/>
          <w:sz w:val="16"/>
          <w:szCs w:val="16"/>
        </w:rPr>
        <w:t>Глава Орловского района         С.С.Целищев</w:t>
      </w:r>
    </w:p>
    <w:p w:rsidR="003D2AF2" w:rsidRPr="00233074" w:rsidRDefault="003D2AF2" w:rsidP="003D2AF2">
      <w:pPr>
        <w:pStyle w:val="ConsNonformat"/>
        <w:widowControl/>
        <w:ind w:firstLine="708"/>
        <w:jc w:val="right"/>
        <w:rPr>
          <w:rFonts w:ascii="Times New Roman" w:hAnsi="Times New Roman" w:cs="Times New Roman"/>
          <w:b/>
          <w:sz w:val="16"/>
          <w:szCs w:val="16"/>
        </w:rPr>
      </w:pPr>
      <w:r w:rsidRPr="00233074">
        <w:rPr>
          <w:rFonts w:ascii="Times New Roman" w:hAnsi="Times New Roman" w:cs="Times New Roman"/>
          <w:b/>
          <w:sz w:val="16"/>
          <w:szCs w:val="16"/>
        </w:rPr>
        <w:t>Приложение № 1</w:t>
      </w:r>
    </w:p>
    <w:p w:rsidR="003D2AF2" w:rsidRPr="00233074" w:rsidRDefault="003D2AF2" w:rsidP="003D2AF2">
      <w:pPr>
        <w:pStyle w:val="22"/>
        <w:shd w:val="clear" w:color="auto" w:fill="auto"/>
        <w:spacing w:after="0" w:line="240" w:lineRule="auto"/>
        <w:jc w:val="left"/>
        <w:rPr>
          <w:sz w:val="16"/>
          <w:szCs w:val="16"/>
        </w:rPr>
      </w:pPr>
    </w:p>
    <w:p w:rsidR="003D2AF2" w:rsidRPr="00233074" w:rsidRDefault="003D2AF2" w:rsidP="003D2AF2">
      <w:pPr>
        <w:pStyle w:val="22"/>
        <w:shd w:val="clear" w:color="auto" w:fill="auto"/>
        <w:spacing w:after="0" w:line="240" w:lineRule="auto"/>
        <w:ind w:left="4678"/>
        <w:jc w:val="left"/>
        <w:rPr>
          <w:b w:val="0"/>
          <w:sz w:val="16"/>
          <w:szCs w:val="16"/>
        </w:rPr>
      </w:pPr>
      <w:r w:rsidRPr="00233074">
        <w:rPr>
          <w:b w:val="0"/>
          <w:sz w:val="16"/>
          <w:szCs w:val="16"/>
        </w:rPr>
        <w:t>УТВЕРЖДЕН</w:t>
      </w:r>
    </w:p>
    <w:p w:rsidR="003D2AF2" w:rsidRPr="00233074" w:rsidRDefault="003D2AF2" w:rsidP="003D2AF2">
      <w:pPr>
        <w:pStyle w:val="22"/>
        <w:shd w:val="clear" w:color="auto" w:fill="auto"/>
        <w:spacing w:after="0" w:line="240" w:lineRule="auto"/>
        <w:ind w:left="4678"/>
        <w:jc w:val="left"/>
        <w:rPr>
          <w:b w:val="0"/>
          <w:sz w:val="16"/>
          <w:szCs w:val="16"/>
        </w:rPr>
      </w:pPr>
      <w:r w:rsidRPr="00233074">
        <w:rPr>
          <w:b w:val="0"/>
          <w:sz w:val="16"/>
          <w:szCs w:val="16"/>
        </w:rPr>
        <w:t xml:space="preserve">Постановлением администрации Орловского района </w:t>
      </w:r>
    </w:p>
    <w:p w:rsidR="003D2AF2" w:rsidRPr="00233074" w:rsidRDefault="003D2AF2" w:rsidP="003D2AF2">
      <w:pPr>
        <w:pStyle w:val="22"/>
        <w:shd w:val="clear" w:color="auto" w:fill="auto"/>
        <w:spacing w:after="0" w:line="240" w:lineRule="auto"/>
        <w:ind w:left="4678"/>
        <w:jc w:val="left"/>
        <w:rPr>
          <w:sz w:val="16"/>
          <w:szCs w:val="16"/>
        </w:rPr>
      </w:pPr>
      <w:r w:rsidRPr="00233074">
        <w:rPr>
          <w:b w:val="0"/>
          <w:sz w:val="16"/>
          <w:szCs w:val="16"/>
        </w:rPr>
        <w:t>От___________ № _______</w:t>
      </w:r>
    </w:p>
    <w:p w:rsidR="003D2AF2" w:rsidRDefault="003D2AF2" w:rsidP="003D2AF2">
      <w:pPr>
        <w:pStyle w:val="22"/>
        <w:shd w:val="clear" w:color="auto" w:fill="auto"/>
        <w:spacing w:after="0" w:line="240" w:lineRule="auto"/>
        <w:jc w:val="left"/>
        <w:rPr>
          <w:sz w:val="16"/>
          <w:szCs w:val="16"/>
        </w:rPr>
      </w:pPr>
    </w:p>
    <w:p w:rsidR="00021ADC" w:rsidRPr="00233074" w:rsidRDefault="00021ADC" w:rsidP="003D2AF2">
      <w:pPr>
        <w:pStyle w:val="22"/>
        <w:shd w:val="clear" w:color="auto" w:fill="auto"/>
        <w:spacing w:after="0" w:line="240" w:lineRule="auto"/>
        <w:jc w:val="left"/>
        <w:rPr>
          <w:sz w:val="16"/>
          <w:szCs w:val="16"/>
        </w:rPr>
      </w:pPr>
    </w:p>
    <w:p w:rsidR="003D2AF2" w:rsidRPr="00233074" w:rsidRDefault="003D2AF2" w:rsidP="003D2AF2">
      <w:pPr>
        <w:pStyle w:val="22"/>
        <w:shd w:val="clear" w:color="auto" w:fill="auto"/>
        <w:spacing w:after="0" w:line="240" w:lineRule="auto"/>
        <w:rPr>
          <w:sz w:val="16"/>
          <w:szCs w:val="16"/>
        </w:rPr>
      </w:pPr>
      <w:r w:rsidRPr="00233074">
        <w:rPr>
          <w:sz w:val="16"/>
          <w:szCs w:val="16"/>
        </w:rPr>
        <w:t>СОСТАВ</w:t>
      </w:r>
    </w:p>
    <w:p w:rsidR="003D2AF2" w:rsidRPr="00233074" w:rsidRDefault="003D2AF2" w:rsidP="003D2AF2">
      <w:pPr>
        <w:pStyle w:val="22"/>
        <w:shd w:val="clear" w:color="auto" w:fill="auto"/>
        <w:spacing w:after="0" w:line="240" w:lineRule="auto"/>
        <w:ind w:firstLine="1060"/>
        <w:rPr>
          <w:sz w:val="16"/>
          <w:szCs w:val="16"/>
        </w:rPr>
      </w:pPr>
      <w:r w:rsidRPr="00233074">
        <w:rPr>
          <w:sz w:val="16"/>
          <w:szCs w:val="16"/>
        </w:rPr>
        <w:t>межведомственной комиссии по организации отдыха, оздоровления, занятости детей и подростков в Орловском районе</w:t>
      </w:r>
    </w:p>
    <w:p w:rsidR="003D2AF2" w:rsidRPr="00233074" w:rsidRDefault="003D2AF2" w:rsidP="003D2AF2">
      <w:pPr>
        <w:ind w:left="1276"/>
        <w:rPr>
          <w:rFonts w:ascii="Times New Roman" w:hAnsi="Times New Roman" w:cs="Times New Roman"/>
          <w:sz w:val="16"/>
          <w:szCs w:val="16"/>
        </w:rPr>
      </w:pPr>
    </w:p>
    <w:tbl>
      <w:tblPr>
        <w:tblW w:w="9781" w:type="dxa"/>
        <w:tblInd w:w="108" w:type="dxa"/>
        <w:tblLook w:val="04A0"/>
      </w:tblPr>
      <w:tblGrid>
        <w:gridCol w:w="3260"/>
        <w:gridCol w:w="6521"/>
      </w:tblGrid>
      <w:tr w:rsidR="003D2AF2" w:rsidRPr="00233074" w:rsidTr="00021ADC">
        <w:tc>
          <w:tcPr>
            <w:tcW w:w="3260" w:type="dxa"/>
          </w:tcPr>
          <w:p w:rsidR="003D2AF2" w:rsidRPr="00233074" w:rsidRDefault="003D2AF2" w:rsidP="00911ACF">
            <w:pPr>
              <w:rPr>
                <w:rFonts w:ascii="Times New Roman" w:hAnsi="Times New Roman" w:cs="Times New Roman"/>
                <w:sz w:val="16"/>
                <w:szCs w:val="16"/>
              </w:rPr>
            </w:pPr>
            <w:r w:rsidRPr="00233074">
              <w:rPr>
                <w:rFonts w:ascii="Times New Roman" w:hAnsi="Times New Roman" w:cs="Times New Roman"/>
                <w:sz w:val="16"/>
                <w:szCs w:val="16"/>
              </w:rPr>
              <w:t xml:space="preserve">БАКУЛИНА </w:t>
            </w:r>
          </w:p>
          <w:p w:rsidR="003D2AF2" w:rsidRPr="00233074" w:rsidRDefault="003D2AF2" w:rsidP="00911ACF">
            <w:pPr>
              <w:rPr>
                <w:rFonts w:ascii="Times New Roman" w:hAnsi="Times New Roman" w:cs="Times New Roman"/>
                <w:sz w:val="16"/>
                <w:szCs w:val="16"/>
              </w:rPr>
            </w:pPr>
            <w:r w:rsidRPr="00233074">
              <w:rPr>
                <w:rFonts w:ascii="Times New Roman" w:hAnsi="Times New Roman" w:cs="Times New Roman"/>
                <w:sz w:val="16"/>
                <w:szCs w:val="16"/>
              </w:rPr>
              <w:t>Надежда Ивановна</w:t>
            </w:r>
          </w:p>
        </w:tc>
        <w:tc>
          <w:tcPr>
            <w:tcW w:w="6521" w:type="dxa"/>
          </w:tcPr>
          <w:p w:rsidR="003D2AF2" w:rsidRPr="00233074" w:rsidRDefault="003D2AF2" w:rsidP="00911ACF">
            <w:pPr>
              <w:pStyle w:val="ConsNonformat"/>
              <w:widowControl/>
              <w:jc w:val="both"/>
              <w:rPr>
                <w:rFonts w:ascii="Times New Roman" w:hAnsi="Times New Roman" w:cs="Times New Roman"/>
                <w:sz w:val="16"/>
                <w:szCs w:val="16"/>
              </w:rPr>
            </w:pPr>
            <w:r w:rsidRPr="00233074">
              <w:rPr>
                <w:rFonts w:ascii="Times New Roman" w:hAnsi="Times New Roman" w:cs="Times New Roman"/>
                <w:sz w:val="16"/>
                <w:szCs w:val="16"/>
              </w:rPr>
              <w:t>- заместитель главы администрации Орловского района по профилактике правонарушений, заведующая отделом культуры и социальной работы администрации Орловского района, председатель комиссии</w:t>
            </w:r>
          </w:p>
          <w:p w:rsidR="003D2AF2" w:rsidRPr="00233074" w:rsidRDefault="003D2AF2" w:rsidP="00911ACF">
            <w:pPr>
              <w:pStyle w:val="ConsNonformat"/>
              <w:widowControl/>
              <w:jc w:val="both"/>
              <w:rPr>
                <w:rFonts w:ascii="Times New Roman" w:hAnsi="Times New Roman" w:cs="Times New Roman"/>
                <w:sz w:val="16"/>
                <w:szCs w:val="16"/>
              </w:rPr>
            </w:pPr>
          </w:p>
        </w:tc>
      </w:tr>
      <w:tr w:rsidR="003D2AF2" w:rsidRPr="00233074" w:rsidTr="00021ADC">
        <w:tc>
          <w:tcPr>
            <w:tcW w:w="3260" w:type="dxa"/>
          </w:tcPr>
          <w:p w:rsidR="003D2AF2" w:rsidRPr="00233074" w:rsidRDefault="003D2AF2" w:rsidP="00911ACF">
            <w:pPr>
              <w:rPr>
                <w:rFonts w:ascii="Times New Roman" w:hAnsi="Times New Roman" w:cs="Times New Roman"/>
                <w:sz w:val="16"/>
                <w:szCs w:val="16"/>
              </w:rPr>
            </w:pPr>
            <w:r w:rsidRPr="00233074">
              <w:rPr>
                <w:rFonts w:ascii="Times New Roman" w:hAnsi="Times New Roman" w:cs="Times New Roman"/>
                <w:sz w:val="16"/>
                <w:szCs w:val="16"/>
              </w:rPr>
              <w:t>СУЧКОВА</w:t>
            </w:r>
          </w:p>
          <w:p w:rsidR="003D2AF2" w:rsidRPr="00233074" w:rsidRDefault="003D2AF2" w:rsidP="00911ACF">
            <w:pPr>
              <w:rPr>
                <w:rFonts w:ascii="Times New Roman" w:hAnsi="Times New Roman" w:cs="Times New Roman"/>
                <w:sz w:val="16"/>
                <w:szCs w:val="16"/>
              </w:rPr>
            </w:pPr>
            <w:r w:rsidRPr="00233074">
              <w:rPr>
                <w:rFonts w:ascii="Times New Roman" w:hAnsi="Times New Roman" w:cs="Times New Roman"/>
                <w:sz w:val="16"/>
                <w:szCs w:val="16"/>
              </w:rPr>
              <w:t>Мария Павловна</w:t>
            </w:r>
          </w:p>
        </w:tc>
        <w:tc>
          <w:tcPr>
            <w:tcW w:w="6521" w:type="dxa"/>
          </w:tcPr>
          <w:p w:rsidR="003D2AF2" w:rsidRPr="00233074" w:rsidRDefault="003D2AF2" w:rsidP="00911ACF">
            <w:pPr>
              <w:pStyle w:val="23"/>
              <w:shd w:val="clear" w:color="auto" w:fill="auto"/>
              <w:spacing w:before="0" w:after="0" w:line="240" w:lineRule="auto"/>
              <w:ind w:left="20" w:right="20" w:firstLine="14"/>
              <w:jc w:val="both"/>
              <w:rPr>
                <w:sz w:val="16"/>
                <w:szCs w:val="16"/>
              </w:rPr>
            </w:pPr>
            <w:r w:rsidRPr="00233074">
              <w:rPr>
                <w:sz w:val="16"/>
                <w:szCs w:val="16"/>
              </w:rPr>
              <w:t>- начальник управления образования Орловского района, заместитель председателя комиссии</w:t>
            </w:r>
          </w:p>
        </w:tc>
      </w:tr>
      <w:tr w:rsidR="003D2AF2" w:rsidRPr="00233074" w:rsidTr="00021ADC">
        <w:tc>
          <w:tcPr>
            <w:tcW w:w="3260" w:type="dxa"/>
          </w:tcPr>
          <w:p w:rsidR="003D2AF2" w:rsidRPr="00233074" w:rsidRDefault="003D2AF2" w:rsidP="00911ACF">
            <w:pPr>
              <w:rPr>
                <w:rFonts w:ascii="Times New Roman" w:hAnsi="Times New Roman" w:cs="Times New Roman"/>
                <w:b/>
                <w:sz w:val="16"/>
                <w:szCs w:val="16"/>
              </w:rPr>
            </w:pPr>
            <w:r w:rsidRPr="00233074">
              <w:rPr>
                <w:rFonts w:ascii="Times New Roman" w:hAnsi="Times New Roman" w:cs="Times New Roman"/>
                <w:b/>
                <w:sz w:val="16"/>
                <w:szCs w:val="16"/>
              </w:rPr>
              <w:t>Члены комиссии:</w:t>
            </w:r>
          </w:p>
          <w:p w:rsidR="003D2AF2" w:rsidRPr="00233074" w:rsidRDefault="003D2AF2" w:rsidP="00911ACF">
            <w:pPr>
              <w:rPr>
                <w:rFonts w:ascii="Times New Roman" w:hAnsi="Times New Roman" w:cs="Times New Roman"/>
                <w:b/>
                <w:sz w:val="16"/>
                <w:szCs w:val="16"/>
              </w:rPr>
            </w:pPr>
          </w:p>
        </w:tc>
        <w:tc>
          <w:tcPr>
            <w:tcW w:w="6521" w:type="dxa"/>
          </w:tcPr>
          <w:p w:rsidR="003D2AF2" w:rsidRPr="00233074" w:rsidRDefault="003D2AF2" w:rsidP="00911ACF">
            <w:pPr>
              <w:rPr>
                <w:rFonts w:ascii="Times New Roman" w:hAnsi="Times New Roman" w:cs="Times New Roman"/>
                <w:sz w:val="16"/>
                <w:szCs w:val="16"/>
              </w:rPr>
            </w:pPr>
          </w:p>
        </w:tc>
      </w:tr>
      <w:tr w:rsidR="003D2AF2" w:rsidRPr="00233074" w:rsidTr="00021ADC">
        <w:tc>
          <w:tcPr>
            <w:tcW w:w="3260" w:type="dxa"/>
          </w:tcPr>
          <w:p w:rsidR="003D2AF2" w:rsidRPr="00233074" w:rsidRDefault="003D2AF2" w:rsidP="00911ACF">
            <w:pPr>
              <w:rPr>
                <w:rFonts w:ascii="Times New Roman" w:hAnsi="Times New Roman" w:cs="Times New Roman"/>
                <w:sz w:val="16"/>
                <w:szCs w:val="16"/>
              </w:rPr>
            </w:pPr>
            <w:r w:rsidRPr="00233074">
              <w:rPr>
                <w:rFonts w:ascii="Times New Roman" w:hAnsi="Times New Roman" w:cs="Times New Roman"/>
                <w:sz w:val="16"/>
                <w:szCs w:val="16"/>
              </w:rPr>
              <w:t>ТУРАЕВА</w:t>
            </w:r>
          </w:p>
          <w:p w:rsidR="003D2AF2" w:rsidRPr="00233074" w:rsidRDefault="003D2AF2" w:rsidP="00911ACF">
            <w:pPr>
              <w:rPr>
                <w:rFonts w:ascii="Times New Roman" w:hAnsi="Times New Roman" w:cs="Times New Roman"/>
                <w:sz w:val="16"/>
                <w:szCs w:val="16"/>
              </w:rPr>
            </w:pPr>
            <w:r w:rsidRPr="00233074">
              <w:rPr>
                <w:rFonts w:ascii="Times New Roman" w:hAnsi="Times New Roman" w:cs="Times New Roman"/>
                <w:sz w:val="16"/>
                <w:szCs w:val="16"/>
              </w:rPr>
              <w:t>Анна Александровна</w:t>
            </w:r>
          </w:p>
        </w:tc>
        <w:tc>
          <w:tcPr>
            <w:tcW w:w="6521" w:type="dxa"/>
          </w:tcPr>
          <w:p w:rsidR="003D2AF2" w:rsidRPr="00233074" w:rsidRDefault="003D2AF2" w:rsidP="003D2AF2">
            <w:pPr>
              <w:pStyle w:val="23"/>
              <w:numPr>
                <w:ilvl w:val="0"/>
                <w:numId w:val="3"/>
              </w:numPr>
              <w:shd w:val="clear" w:color="auto" w:fill="auto"/>
              <w:tabs>
                <w:tab w:val="left" w:pos="231"/>
              </w:tabs>
              <w:spacing w:before="0" w:after="0" w:line="240" w:lineRule="auto"/>
              <w:ind w:left="20" w:right="20"/>
              <w:jc w:val="both"/>
              <w:rPr>
                <w:sz w:val="16"/>
                <w:szCs w:val="16"/>
              </w:rPr>
            </w:pPr>
            <w:r w:rsidRPr="00233074">
              <w:rPr>
                <w:sz w:val="16"/>
                <w:szCs w:val="16"/>
              </w:rPr>
              <w:t>ведущий специалист администрации Орловского района по работе с молодёжью</w:t>
            </w:r>
          </w:p>
        </w:tc>
      </w:tr>
      <w:tr w:rsidR="003D2AF2" w:rsidRPr="00233074" w:rsidTr="00021ADC">
        <w:tc>
          <w:tcPr>
            <w:tcW w:w="3260" w:type="dxa"/>
          </w:tcPr>
          <w:p w:rsidR="003D2AF2" w:rsidRPr="00233074" w:rsidRDefault="003D2AF2" w:rsidP="00911ACF">
            <w:pPr>
              <w:rPr>
                <w:rFonts w:ascii="Times New Roman" w:hAnsi="Times New Roman" w:cs="Times New Roman"/>
                <w:sz w:val="16"/>
                <w:szCs w:val="16"/>
              </w:rPr>
            </w:pPr>
          </w:p>
          <w:p w:rsidR="003D2AF2" w:rsidRPr="00233074" w:rsidRDefault="003D2AF2" w:rsidP="00911ACF">
            <w:pPr>
              <w:rPr>
                <w:rFonts w:ascii="Times New Roman" w:hAnsi="Times New Roman" w:cs="Times New Roman"/>
                <w:sz w:val="16"/>
                <w:szCs w:val="16"/>
              </w:rPr>
            </w:pPr>
            <w:r w:rsidRPr="00233074">
              <w:rPr>
                <w:rFonts w:ascii="Times New Roman" w:hAnsi="Times New Roman" w:cs="Times New Roman"/>
                <w:sz w:val="16"/>
                <w:szCs w:val="16"/>
              </w:rPr>
              <w:t>БЕРЕСНЕВА</w:t>
            </w:r>
          </w:p>
          <w:p w:rsidR="003D2AF2" w:rsidRPr="00233074" w:rsidRDefault="003D2AF2" w:rsidP="00911ACF">
            <w:pPr>
              <w:rPr>
                <w:rFonts w:ascii="Times New Roman" w:hAnsi="Times New Roman" w:cs="Times New Roman"/>
                <w:sz w:val="16"/>
                <w:szCs w:val="16"/>
              </w:rPr>
            </w:pPr>
            <w:r w:rsidRPr="00233074">
              <w:rPr>
                <w:rFonts w:ascii="Times New Roman" w:hAnsi="Times New Roman" w:cs="Times New Roman"/>
                <w:sz w:val="16"/>
                <w:szCs w:val="16"/>
              </w:rPr>
              <w:lastRenderedPageBreak/>
              <w:t>Елена Валерьевна</w:t>
            </w:r>
          </w:p>
        </w:tc>
        <w:tc>
          <w:tcPr>
            <w:tcW w:w="6521" w:type="dxa"/>
          </w:tcPr>
          <w:p w:rsidR="003D2AF2" w:rsidRPr="00233074" w:rsidRDefault="003D2AF2" w:rsidP="00911ACF">
            <w:pPr>
              <w:pStyle w:val="23"/>
              <w:shd w:val="clear" w:color="auto" w:fill="auto"/>
              <w:tabs>
                <w:tab w:val="left" w:pos="222"/>
              </w:tabs>
              <w:spacing w:before="0" w:after="0" w:line="240" w:lineRule="auto"/>
              <w:ind w:left="20" w:right="20"/>
              <w:jc w:val="both"/>
              <w:rPr>
                <w:sz w:val="16"/>
                <w:szCs w:val="16"/>
              </w:rPr>
            </w:pPr>
          </w:p>
          <w:p w:rsidR="003D2AF2" w:rsidRPr="00233074" w:rsidRDefault="003D2AF2" w:rsidP="003D2AF2">
            <w:pPr>
              <w:pStyle w:val="23"/>
              <w:numPr>
                <w:ilvl w:val="0"/>
                <w:numId w:val="3"/>
              </w:numPr>
              <w:shd w:val="clear" w:color="auto" w:fill="auto"/>
              <w:tabs>
                <w:tab w:val="left" w:pos="222"/>
              </w:tabs>
              <w:spacing w:before="0" w:after="0" w:line="240" w:lineRule="auto"/>
              <w:ind w:left="20" w:right="20"/>
              <w:jc w:val="both"/>
              <w:rPr>
                <w:sz w:val="16"/>
                <w:szCs w:val="16"/>
              </w:rPr>
            </w:pPr>
            <w:r w:rsidRPr="00233074">
              <w:rPr>
                <w:sz w:val="16"/>
                <w:szCs w:val="16"/>
              </w:rPr>
              <w:t>директор КОГАУ «Орловский комплексный центр социального обслуживания населения» (по согласованию)</w:t>
            </w:r>
          </w:p>
          <w:p w:rsidR="003D2AF2" w:rsidRPr="00233074" w:rsidRDefault="003D2AF2" w:rsidP="00911ACF">
            <w:pPr>
              <w:pStyle w:val="23"/>
              <w:shd w:val="clear" w:color="auto" w:fill="auto"/>
              <w:tabs>
                <w:tab w:val="left" w:pos="222"/>
              </w:tabs>
              <w:spacing w:before="0" w:after="0" w:line="240" w:lineRule="auto"/>
              <w:ind w:left="20" w:right="20"/>
              <w:jc w:val="both"/>
              <w:rPr>
                <w:sz w:val="16"/>
                <w:szCs w:val="16"/>
              </w:rPr>
            </w:pPr>
          </w:p>
        </w:tc>
      </w:tr>
      <w:tr w:rsidR="003D2AF2" w:rsidRPr="00233074" w:rsidTr="00021ADC">
        <w:tc>
          <w:tcPr>
            <w:tcW w:w="3260" w:type="dxa"/>
          </w:tcPr>
          <w:p w:rsidR="003D2AF2" w:rsidRPr="00233074" w:rsidRDefault="003D2AF2" w:rsidP="00911ACF">
            <w:pPr>
              <w:rPr>
                <w:rFonts w:ascii="Times New Roman" w:hAnsi="Times New Roman" w:cs="Times New Roman"/>
                <w:sz w:val="16"/>
                <w:szCs w:val="16"/>
              </w:rPr>
            </w:pPr>
            <w:r w:rsidRPr="00233074">
              <w:rPr>
                <w:rFonts w:ascii="Times New Roman" w:hAnsi="Times New Roman" w:cs="Times New Roman"/>
                <w:sz w:val="16"/>
                <w:szCs w:val="16"/>
              </w:rPr>
              <w:lastRenderedPageBreak/>
              <w:t xml:space="preserve">СЕВРЮГИН </w:t>
            </w:r>
          </w:p>
          <w:p w:rsidR="003D2AF2" w:rsidRPr="00233074" w:rsidRDefault="003D2AF2" w:rsidP="00911ACF">
            <w:pPr>
              <w:rPr>
                <w:rFonts w:ascii="Times New Roman" w:hAnsi="Times New Roman" w:cs="Times New Roman"/>
                <w:sz w:val="16"/>
                <w:szCs w:val="16"/>
              </w:rPr>
            </w:pPr>
            <w:r w:rsidRPr="00233074">
              <w:rPr>
                <w:rFonts w:ascii="Times New Roman" w:hAnsi="Times New Roman" w:cs="Times New Roman"/>
                <w:sz w:val="16"/>
                <w:szCs w:val="16"/>
              </w:rPr>
              <w:t>Алексей Николаевич</w:t>
            </w:r>
          </w:p>
        </w:tc>
        <w:tc>
          <w:tcPr>
            <w:tcW w:w="6521" w:type="dxa"/>
          </w:tcPr>
          <w:p w:rsidR="003D2AF2" w:rsidRPr="00233074" w:rsidRDefault="003D2AF2" w:rsidP="003D2AF2">
            <w:pPr>
              <w:pStyle w:val="23"/>
              <w:numPr>
                <w:ilvl w:val="0"/>
                <w:numId w:val="3"/>
              </w:numPr>
              <w:shd w:val="clear" w:color="auto" w:fill="auto"/>
              <w:tabs>
                <w:tab w:val="left" w:pos="394"/>
              </w:tabs>
              <w:spacing w:before="0" w:after="0" w:line="240" w:lineRule="auto"/>
              <w:ind w:left="20" w:right="20"/>
              <w:jc w:val="both"/>
              <w:rPr>
                <w:sz w:val="16"/>
                <w:szCs w:val="16"/>
              </w:rPr>
            </w:pPr>
            <w:r w:rsidRPr="00233074">
              <w:rPr>
                <w:sz w:val="16"/>
                <w:szCs w:val="16"/>
              </w:rPr>
              <w:t>начальник отдела надзорной деятельности Орловского района (по согласованию)</w:t>
            </w:r>
          </w:p>
        </w:tc>
      </w:tr>
      <w:tr w:rsidR="003D2AF2" w:rsidRPr="00233074" w:rsidTr="00021ADC">
        <w:tc>
          <w:tcPr>
            <w:tcW w:w="3260" w:type="dxa"/>
          </w:tcPr>
          <w:p w:rsidR="003D2AF2" w:rsidRPr="00233074" w:rsidRDefault="003D2AF2" w:rsidP="00911ACF">
            <w:pPr>
              <w:rPr>
                <w:rFonts w:ascii="Times New Roman" w:hAnsi="Times New Roman" w:cs="Times New Roman"/>
                <w:sz w:val="16"/>
                <w:szCs w:val="16"/>
              </w:rPr>
            </w:pPr>
            <w:r w:rsidRPr="00233074">
              <w:rPr>
                <w:rFonts w:ascii="Times New Roman" w:hAnsi="Times New Roman" w:cs="Times New Roman"/>
                <w:sz w:val="16"/>
                <w:szCs w:val="16"/>
              </w:rPr>
              <w:t xml:space="preserve">ФЕДЯЕВА </w:t>
            </w:r>
          </w:p>
          <w:p w:rsidR="003D2AF2" w:rsidRPr="00233074" w:rsidRDefault="003D2AF2" w:rsidP="00911ACF">
            <w:pPr>
              <w:rPr>
                <w:rFonts w:ascii="Times New Roman" w:hAnsi="Times New Roman" w:cs="Times New Roman"/>
                <w:sz w:val="16"/>
                <w:szCs w:val="16"/>
              </w:rPr>
            </w:pPr>
            <w:r w:rsidRPr="00233074">
              <w:rPr>
                <w:rFonts w:ascii="Times New Roman" w:hAnsi="Times New Roman" w:cs="Times New Roman"/>
                <w:sz w:val="16"/>
                <w:szCs w:val="16"/>
              </w:rPr>
              <w:t>Ирина Николаевна</w:t>
            </w:r>
          </w:p>
        </w:tc>
        <w:tc>
          <w:tcPr>
            <w:tcW w:w="6521" w:type="dxa"/>
          </w:tcPr>
          <w:p w:rsidR="003D2AF2" w:rsidRPr="00233074" w:rsidRDefault="003D2AF2" w:rsidP="00911ACF">
            <w:pPr>
              <w:pStyle w:val="23"/>
              <w:shd w:val="clear" w:color="auto" w:fill="auto"/>
              <w:tabs>
                <w:tab w:val="left" w:pos="4287"/>
              </w:tabs>
              <w:spacing w:before="0" w:after="0" w:line="240" w:lineRule="auto"/>
              <w:ind w:left="20" w:right="20"/>
              <w:jc w:val="both"/>
              <w:rPr>
                <w:sz w:val="16"/>
                <w:szCs w:val="16"/>
              </w:rPr>
            </w:pPr>
          </w:p>
          <w:p w:rsidR="003D2AF2" w:rsidRPr="00233074" w:rsidRDefault="003D2AF2" w:rsidP="00911ACF">
            <w:pPr>
              <w:pStyle w:val="23"/>
              <w:shd w:val="clear" w:color="auto" w:fill="auto"/>
              <w:tabs>
                <w:tab w:val="left" w:pos="4287"/>
              </w:tabs>
              <w:spacing w:before="0" w:after="0" w:line="240" w:lineRule="auto"/>
              <w:ind w:left="20" w:right="20"/>
              <w:jc w:val="both"/>
              <w:rPr>
                <w:sz w:val="16"/>
                <w:szCs w:val="16"/>
              </w:rPr>
            </w:pPr>
            <w:r w:rsidRPr="00233074">
              <w:rPr>
                <w:sz w:val="16"/>
                <w:szCs w:val="16"/>
              </w:rPr>
              <w:t xml:space="preserve">- начальник территориального отдела территориального управления </w:t>
            </w:r>
            <w:proofErr w:type="spellStart"/>
            <w:r w:rsidRPr="00233074">
              <w:rPr>
                <w:sz w:val="16"/>
                <w:szCs w:val="16"/>
              </w:rPr>
              <w:t>Роспотребнадзора</w:t>
            </w:r>
            <w:proofErr w:type="spellEnd"/>
            <w:r w:rsidRPr="00233074">
              <w:rPr>
                <w:sz w:val="16"/>
                <w:szCs w:val="16"/>
              </w:rPr>
              <w:t xml:space="preserve"> по Кировской области в </w:t>
            </w:r>
            <w:proofErr w:type="spellStart"/>
            <w:r w:rsidRPr="00233074">
              <w:rPr>
                <w:sz w:val="16"/>
                <w:szCs w:val="16"/>
              </w:rPr>
              <w:t>Котельничском</w:t>
            </w:r>
            <w:proofErr w:type="spellEnd"/>
            <w:r w:rsidRPr="00233074">
              <w:rPr>
                <w:sz w:val="16"/>
                <w:szCs w:val="16"/>
              </w:rPr>
              <w:t xml:space="preserve"> районе (по согласованию)</w:t>
            </w:r>
          </w:p>
          <w:p w:rsidR="003D2AF2" w:rsidRPr="00233074" w:rsidRDefault="003D2AF2" w:rsidP="00911ACF">
            <w:pPr>
              <w:pStyle w:val="23"/>
              <w:shd w:val="clear" w:color="auto" w:fill="auto"/>
              <w:tabs>
                <w:tab w:val="left" w:pos="4287"/>
              </w:tabs>
              <w:spacing w:before="0" w:after="0" w:line="240" w:lineRule="auto"/>
              <w:ind w:left="20" w:right="20"/>
              <w:jc w:val="both"/>
              <w:rPr>
                <w:sz w:val="16"/>
                <w:szCs w:val="16"/>
              </w:rPr>
            </w:pPr>
          </w:p>
        </w:tc>
      </w:tr>
      <w:tr w:rsidR="003D2AF2" w:rsidRPr="00233074" w:rsidTr="00021ADC">
        <w:tc>
          <w:tcPr>
            <w:tcW w:w="3260" w:type="dxa"/>
          </w:tcPr>
          <w:p w:rsidR="003D2AF2" w:rsidRPr="00233074" w:rsidRDefault="003D2AF2" w:rsidP="00911ACF">
            <w:pPr>
              <w:rPr>
                <w:rFonts w:ascii="Times New Roman" w:hAnsi="Times New Roman" w:cs="Times New Roman"/>
                <w:sz w:val="16"/>
                <w:szCs w:val="16"/>
              </w:rPr>
            </w:pPr>
            <w:r w:rsidRPr="00233074">
              <w:rPr>
                <w:rFonts w:ascii="Times New Roman" w:hAnsi="Times New Roman" w:cs="Times New Roman"/>
                <w:sz w:val="16"/>
                <w:szCs w:val="16"/>
              </w:rPr>
              <w:t xml:space="preserve">ШУБИН </w:t>
            </w:r>
          </w:p>
          <w:p w:rsidR="003D2AF2" w:rsidRPr="00233074" w:rsidRDefault="003D2AF2" w:rsidP="00911ACF">
            <w:pPr>
              <w:rPr>
                <w:rFonts w:ascii="Times New Roman" w:hAnsi="Times New Roman" w:cs="Times New Roman"/>
                <w:sz w:val="16"/>
                <w:szCs w:val="16"/>
              </w:rPr>
            </w:pPr>
            <w:r w:rsidRPr="00233074">
              <w:rPr>
                <w:rFonts w:ascii="Times New Roman" w:hAnsi="Times New Roman" w:cs="Times New Roman"/>
                <w:sz w:val="16"/>
                <w:szCs w:val="16"/>
              </w:rPr>
              <w:t>Сергей Иванович</w:t>
            </w:r>
          </w:p>
        </w:tc>
        <w:tc>
          <w:tcPr>
            <w:tcW w:w="6521" w:type="dxa"/>
          </w:tcPr>
          <w:p w:rsidR="003D2AF2" w:rsidRPr="00233074" w:rsidRDefault="003D2AF2" w:rsidP="003D2AF2">
            <w:pPr>
              <w:pStyle w:val="23"/>
              <w:numPr>
                <w:ilvl w:val="0"/>
                <w:numId w:val="3"/>
              </w:numPr>
              <w:shd w:val="clear" w:color="auto" w:fill="auto"/>
              <w:tabs>
                <w:tab w:val="left" w:pos="356"/>
              </w:tabs>
              <w:spacing w:before="0" w:after="0" w:line="240" w:lineRule="auto"/>
              <w:ind w:left="20" w:right="20"/>
              <w:jc w:val="both"/>
              <w:rPr>
                <w:sz w:val="16"/>
                <w:szCs w:val="16"/>
              </w:rPr>
            </w:pPr>
            <w:r w:rsidRPr="00233074">
              <w:rPr>
                <w:sz w:val="16"/>
                <w:szCs w:val="16"/>
              </w:rPr>
              <w:t>начальник отдела трудоустройства Орловского района (по согласованию)</w:t>
            </w:r>
          </w:p>
        </w:tc>
      </w:tr>
      <w:tr w:rsidR="003D2AF2" w:rsidRPr="00233074" w:rsidTr="00021ADC">
        <w:tc>
          <w:tcPr>
            <w:tcW w:w="3260" w:type="dxa"/>
          </w:tcPr>
          <w:p w:rsidR="003D2AF2" w:rsidRPr="00233074" w:rsidRDefault="003D2AF2" w:rsidP="00911ACF">
            <w:pPr>
              <w:rPr>
                <w:rFonts w:ascii="Times New Roman" w:hAnsi="Times New Roman" w:cs="Times New Roman"/>
                <w:sz w:val="16"/>
                <w:szCs w:val="16"/>
              </w:rPr>
            </w:pPr>
            <w:r w:rsidRPr="00233074">
              <w:rPr>
                <w:rFonts w:ascii="Times New Roman" w:hAnsi="Times New Roman" w:cs="Times New Roman"/>
                <w:sz w:val="16"/>
                <w:szCs w:val="16"/>
              </w:rPr>
              <w:t>ОБУХОВА</w:t>
            </w:r>
          </w:p>
          <w:p w:rsidR="003D2AF2" w:rsidRPr="00233074" w:rsidRDefault="003D2AF2" w:rsidP="00911ACF">
            <w:pPr>
              <w:rPr>
                <w:rFonts w:ascii="Times New Roman" w:hAnsi="Times New Roman" w:cs="Times New Roman"/>
                <w:sz w:val="16"/>
                <w:szCs w:val="16"/>
              </w:rPr>
            </w:pPr>
            <w:r w:rsidRPr="00233074">
              <w:rPr>
                <w:rFonts w:ascii="Times New Roman" w:hAnsi="Times New Roman" w:cs="Times New Roman"/>
                <w:sz w:val="16"/>
                <w:szCs w:val="16"/>
              </w:rPr>
              <w:t>Татьяна Евгеньевна</w:t>
            </w:r>
          </w:p>
        </w:tc>
        <w:tc>
          <w:tcPr>
            <w:tcW w:w="6521" w:type="dxa"/>
          </w:tcPr>
          <w:p w:rsidR="003D2AF2" w:rsidRPr="00233074" w:rsidRDefault="003D2AF2" w:rsidP="00911ACF">
            <w:pPr>
              <w:pStyle w:val="23"/>
              <w:shd w:val="clear" w:color="auto" w:fill="auto"/>
              <w:tabs>
                <w:tab w:val="left" w:pos="356"/>
              </w:tabs>
              <w:spacing w:before="0" w:after="0" w:line="240" w:lineRule="auto"/>
              <w:ind w:left="20" w:right="20"/>
              <w:jc w:val="both"/>
              <w:rPr>
                <w:sz w:val="16"/>
                <w:szCs w:val="16"/>
              </w:rPr>
            </w:pPr>
          </w:p>
          <w:p w:rsidR="003D2AF2" w:rsidRPr="00233074" w:rsidRDefault="003D2AF2" w:rsidP="003D2AF2">
            <w:pPr>
              <w:pStyle w:val="23"/>
              <w:numPr>
                <w:ilvl w:val="0"/>
                <w:numId w:val="3"/>
              </w:numPr>
              <w:shd w:val="clear" w:color="auto" w:fill="auto"/>
              <w:tabs>
                <w:tab w:val="left" w:pos="356"/>
              </w:tabs>
              <w:spacing w:before="0" w:after="0" w:line="240" w:lineRule="auto"/>
              <w:ind w:left="20" w:right="20"/>
              <w:jc w:val="both"/>
              <w:rPr>
                <w:sz w:val="16"/>
                <w:szCs w:val="16"/>
              </w:rPr>
            </w:pPr>
            <w:r w:rsidRPr="00233074">
              <w:rPr>
                <w:sz w:val="16"/>
                <w:szCs w:val="16"/>
              </w:rPr>
              <w:t>главный специалист по культуре отдела культуры и социальной работы (по согласованию)</w:t>
            </w:r>
          </w:p>
          <w:p w:rsidR="003D2AF2" w:rsidRPr="00233074" w:rsidRDefault="003D2AF2" w:rsidP="00911ACF">
            <w:pPr>
              <w:pStyle w:val="23"/>
              <w:shd w:val="clear" w:color="auto" w:fill="auto"/>
              <w:tabs>
                <w:tab w:val="left" w:pos="356"/>
              </w:tabs>
              <w:spacing w:before="0" w:after="0" w:line="240" w:lineRule="auto"/>
              <w:ind w:left="20" w:right="20"/>
              <w:jc w:val="both"/>
              <w:rPr>
                <w:sz w:val="16"/>
                <w:szCs w:val="16"/>
              </w:rPr>
            </w:pPr>
          </w:p>
        </w:tc>
      </w:tr>
      <w:tr w:rsidR="003D2AF2" w:rsidRPr="00233074" w:rsidTr="00021ADC">
        <w:tc>
          <w:tcPr>
            <w:tcW w:w="3260" w:type="dxa"/>
          </w:tcPr>
          <w:p w:rsidR="003D2AF2" w:rsidRPr="00233074" w:rsidRDefault="003D2AF2" w:rsidP="00911ACF">
            <w:pPr>
              <w:rPr>
                <w:rFonts w:ascii="Times New Roman" w:hAnsi="Times New Roman" w:cs="Times New Roman"/>
                <w:sz w:val="16"/>
                <w:szCs w:val="16"/>
              </w:rPr>
            </w:pPr>
            <w:r w:rsidRPr="00233074">
              <w:rPr>
                <w:rFonts w:ascii="Times New Roman" w:hAnsi="Times New Roman" w:cs="Times New Roman"/>
                <w:sz w:val="16"/>
                <w:szCs w:val="16"/>
              </w:rPr>
              <w:t>ДАНИЛОВ</w:t>
            </w:r>
          </w:p>
          <w:p w:rsidR="003D2AF2" w:rsidRPr="00233074" w:rsidRDefault="003D2AF2" w:rsidP="00911ACF">
            <w:pPr>
              <w:rPr>
                <w:rFonts w:ascii="Times New Roman" w:hAnsi="Times New Roman" w:cs="Times New Roman"/>
                <w:sz w:val="16"/>
                <w:szCs w:val="16"/>
              </w:rPr>
            </w:pPr>
            <w:r w:rsidRPr="00233074">
              <w:rPr>
                <w:rFonts w:ascii="Times New Roman" w:hAnsi="Times New Roman" w:cs="Times New Roman"/>
                <w:sz w:val="16"/>
                <w:szCs w:val="16"/>
              </w:rPr>
              <w:t>Дмитрий Иванович</w:t>
            </w:r>
          </w:p>
        </w:tc>
        <w:tc>
          <w:tcPr>
            <w:tcW w:w="6521" w:type="dxa"/>
          </w:tcPr>
          <w:p w:rsidR="003D2AF2" w:rsidRPr="00233074" w:rsidRDefault="003D2AF2" w:rsidP="003D2AF2">
            <w:pPr>
              <w:pStyle w:val="23"/>
              <w:numPr>
                <w:ilvl w:val="0"/>
                <w:numId w:val="3"/>
              </w:numPr>
              <w:shd w:val="clear" w:color="auto" w:fill="auto"/>
              <w:tabs>
                <w:tab w:val="left" w:pos="193"/>
              </w:tabs>
              <w:spacing w:before="0" w:after="0" w:line="240" w:lineRule="auto"/>
              <w:ind w:left="20" w:right="20"/>
              <w:jc w:val="both"/>
              <w:rPr>
                <w:sz w:val="16"/>
                <w:szCs w:val="16"/>
              </w:rPr>
            </w:pPr>
            <w:r w:rsidRPr="00233074">
              <w:rPr>
                <w:sz w:val="16"/>
                <w:szCs w:val="16"/>
              </w:rPr>
              <w:t>глава администрации Орловского городского поселения (по согласованию)</w:t>
            </w:r>
          </w:p>
          <w:p w:rsidR="003D2AF2" w:rsidRPr="00233074" w:rsidRDefault="003D2AF2" w:rsidP="00911ACF">
            <w:pPr>
              <w:pStyle w:val="23"/>
              <w:shd w:val="clear" w:color="auto" w:fill="auto"/>
              <w:tabs>
                <w:tab w:val="left" w:pos="193"/>
              </w:tabs>
              <w:spacing w:before="0" w:after="0" w:line="240" w:lineRule="auto"/>
              <w:ind w:left="20" w:right="20"/>
              <w:jc w:val="both"/>
              <w:rPr>
                <w:sz w:val="16"/>
                <w:szCs w:val="16"/>
              </w:rPr>
            </w:pPr>
          </w:p>
        </w:tc>
      </w:tr>
    </w:tbl>
    <w:p w:rsidR="003D2AF2" w:rsidRPr="00233074" w:rsidRDefault="003D2AF2" w:rsidP="003D2AF2">
      <w:pPr>
        <w:ind w:right="852"/>
        <w:jc w:val="center"/>
        <w:rPr>
          <w:rFonts w:ascii="Times New Roman" w:hAnsi="Times New Roman" w:cs="Times New Roman"/>
          <w:sz w:val="16"/>
          <w:szCs w:val="16"/>
        </w:rPr>
      </w:pPr>
      <w:r w:rsidRPr="00233074">
        <w:rPr>
          <w:rFonts w:ascii="Times New Roman" w:hAnsi="Times New Roman" w:cs="Times New Roman"/>
          <w:sz w:val="16"/>
          <w:szCs w:val="16"/>
        </w:rPr>
        <w:t>__________________</w:t>
      </w:r>
    </w:p>
    <w:p w:rsidR="0018463B" w:rsidRPr="00233074" w:rsidRDefault="003D2AF2" w:rsidP="0018463B">
      <w:pPr>
        <w:pStyle w:val="22"/>
        <w:shd w:val="clear" w:color="auto" w:fill="auto"/>
        <w:spacing w:after="0" w:line="240" w:lineRule="auto"/>
        <w:jc w:val="right"/>
        <w:rPr>
          <w:sz w:val="16"/>
          <w:szCs w:val="16"/>
        </w:rPr>
      </w:pPr>
      <w:r w:rsidRPr="00233074">
        <w:rPr>
          <w:sz w:val="16"/>
          <w:szCs w:val="16"/>
        </w:rPr>
        <w:tab/>
        <w:t xml:space="preserve">                                                         </w:t>
      </w:r>
      <w:r w:rsidR="0018463B" w:rsidRPr="00233074">
        <w:rPr>
          <w:sz w:val="16"/>
          <w:szCs w:val="16"/>
        </w:rPr>
        <w:t>Приложение № 2</w:t>
      </w:r>
    </w:p>
    <w:p w:rsidR="0018463B" w:rsidRPr="00233074" w:rsidRDefault="0018463B" w:rsidP="0018463B">
      <w:pPr>
        <w:pStyle w:val="22"/>
        <w:shd w:val="clear" w:color="auto" w:fill="auto"/>
        <w:spacing w:after="0" w:line="240" w:lineRule="auto"/>
        <w:ind w:left="4678"/>
        <w:jc w:val="left"/>
        <w:rPr>
          <w:b w:val="0"/>
          <w:sz w:val="16"/>
          <w:szCs w:val="16"/>
        </w:rPr>
      </w:pPr>
    </w:p>
    <w:p w:rsidR="0018463B" w:rsidRPr="00233074" w:rsidRDefault="0018463B" w:rsidP="0018463B">
      <w:pPr>
        <w:pStyle w:val="22"/>
        <w:shd w:val="clear" w:color="auto" w:fill="auto"/>
        <w:spacing w:after="0" w:line="240" w:lineRule="auto"/>
        <w:ind w:left="4678"/>
        <w:jc w:val="left"/>
        <w:rPr>
          <w:b w:val="0"/>
          <w:sz w:val="16"/>
          <w:szCs w:val="16"/>
        </w:rPr>
      </w:pPr>
      <w:r w:rsidRPr="00233074">
        <w:rPr>
          <w:b w:val="0"/>
          <w:sz w:val="16"/>
          <w:szCs w:val="16"/>
        </w:rPr>
        <w:t>УТВЕРЖДЕН</w:t>
      </w:r>
    </w:p>
    <w:p w:rsidR="0018463B" w:rsidRPr="00233074" w:rsidRDefault="0018463B" w:rsidP="0018463B">
      <w:pPr>
        <w:pStyle w:val="22"/>
        <w:shd w:val="clear" w:color="auto" w:fill="auto"/>
        <w:spacing w:after="0" w:line="240" w:lineRule="auto"/>
        <w:ind w:left="4678"/>
        <w:jc w:val="left"/>
        <w:rPr>
          <w:b w:val="0"/>
          <w:sz w:val="16"/>
          <w:szCs w:val="16"/>
        </w:rPr>
      </w:pPr>
      <w:r w:rsidRPr="00233074">
        <w:rPr>
          <w:b w:val="0"/>
          <w:sz w:val="16"/>
          <w:szCs w:val="16"/>
        </w:rPr>
        <w:t xml:space="preserve">Постановлением администрации Орловского района </w:t>
      </w:r>
    </w:p>
    <w:p w:rsidR="0018463B" w:rsidRPr="00233074" w:rsidRDefault="0018463B" w:rsidP="0018463B">
      <w:pPr>
        <w:pStyle w:val="22"/>
        <w:shd w:val="clear" w:color="auto" w:fill="auto"/>
        <w:spacing w:after="0" w:line="240" w:lineRule="auto"/>
        <w:ind w:left="4678"/>
        <w:jc w:val="left"/>
        <w:rPr>
          <w:b w:val="0"/>
          <w:sz w:val="16"/>
          <w:szCs w:val="16"/>
        </w:rPr>
      </w:pPr>
      <w:proofErr w:type="spellStart"/>
      <w:r w:rsidRPr="00233074">
        <w:rPr>
          <w:b w:val="0"/>
          <w:sz w:val="16"/>
          <w:szCs w:val="16"/>
        </w:rPr>
        <w:t>От___________№</w:t>
      </w:r>
      <w:proofErr w:type="spellEnd"/>
      <w:r w:rsidRPr="00233074">
        <w:rPr>
          <w:b w:val="0"/>
          <w:sz w:val="16"/>
          <w:szCs w:val="16"/>
        </w:rPr>
        <w:t xml:space="preserve"> ______</w:t>
      </w:r>
    </w:p>
    <w:p w:rsidR="0018463B" w:rsidRPr="00233074" w:rsidRDefault="0018463B" w:rsidP="0018463B">
      <w:pPr>
        <w:pStyle w:val="22"/>
        <w:shd w:val="clear" w:color="auto" w:fill="auto"/>
        <w:spacing w:after="0" w:line="240" w:lineRule="auto"/>
        <w:rPr>
          <w:sz w:val="16"/>
          <w:szCs w:val="16"/>
        </w:rPr>
      </w:pPr>
    </w:p>
    <w:p w:rsidR="0018463B" w:rsidRPr="00233074" w:rsidRDefault="0018463B" w:rsidP="0018463B">
      <w:pPr>
        <w:pStyle w:val="22"/>
        <w:shd w:val="clear" w:color="auto" w:fill="auto"/>
        <w:spacing w:after="0" w:line="240" w:lineRule="auto"/>
        <w:rPr>
          <w:sz w:val="16"/>
          <w:szCs w:val="16"/>
        </w:rPr>
      </w:pPr>
      <w:r w:rsidRPr="00233074">
        <w:rPr>
          <w:sz w:val="16"/>
          <w:szCs w:val="16"/>
        </w:rPr>
        <w:t>ПОРЯДОК</w:t>
      </w:r>
    </w:p>
    <w:p w:rsidR="0018463B" w:rsidRPr="00233074" w:rsidRDefault="0018463B" w:rsidP="0018463B">
      <w:pPr>
        <w:pStyle w:val="22"/>
        <w:shd w:val="clear" w:color="auto" w:fill="auto"/>
        <w:spacing w:after="0" w:line="240" w:lineRule="auto"/>
        <w:rPr>
          <w:sz w:val="16"/>
          <w:szCs w:val="16"/>
        </w:rPr>
      </w:pPr>
      <w:r w:rsidRPr="00233074">
        <w:rPr>
          <w:sz w:val="16"/>
          <w:szCs w:val="16"/>
        </w:rPr>
        <w:t>создания детских оздоровительных лагерей на базе муниципальных учреждений, осуществляющих мероприятия по организации отдыха и оздоровления детей в Орловском районе</w:t>
      </w:r>
    </w:p>
    <w:p w:rsidR="0018463B" w:rsidRPr="00233074" w:rsidRDefault="0018463B" w:rsidP="0018463B">
      <w:pPr>
        <w:pStyle w:val="22"/>
        <w:shd w:val="clear" w:color="auto" w:fill="auto"/>
        <w:spacing w:after="0" w:line="240" w:lineRule="auto"/>
        <w:ind w:right="100"/>
        <w:rPr>
          <w:sz w:val="16"/>
          <w:szCs w:val="16"/>
        </w:rPr>
      </w:pPr>
    </w:p>
    <w:p w:rsidR="0018463B" w:rsidRPr="00233074" w:rsidRDefault="0018463B" w:rsidP="0018463B">
      <w:pPr>
        <w:pStyle w:val="23"/>
        <w:numPr>
          <w:ilvl w:val="0"/>
          <w:numId w:val="5"/>
        </w:numPr>
        <w:shd w:val="clear" w:color="auto" w:fill="auto"/>
        <w:tabs>
          <w:tab w:val="left" w:pos="1292"/>
        </w:tabs>
        <w:spacing w:before="0" w:after="0" w:line="240" w:lineRule="auto"/>
        <w:ind w:left="420" w:right="40" w:hanging="420"/>
        <w:jc w:val="both"/>
        <w:rPr>
          <w:sz w:val="16"/>
          <w:szCs w:val="16"/>
        </w:rPr>
      </w:pPr>
      <w:r w:rsidRPr="00233074">
        <w:rPr>
          <w:sz w:val="16"/>
          <w:szCs w:val="16"/>
        </w:rPr>
        <w:t>Порядок создания детских оздоровительных лагерей на базе районных муниципальных учреждений, осуществляющих мероприятия по организации отдыха и оздоровления детей определяет правила создания детских оздоровительных лагерей дневного пребывания (далее - оздоровительный лагерь) на базе районных муниципальных учреждений, осуществляющих мероприятия по организации отдыха и оздоровления детей (далее - учреждение).</w:t>
      </w:r>
    </w:p>
    <w:p w:rsidR="0018463B" w:rsidRPr="00233074" w:rsidRDefault="0018463B" w:rsidP="0018463B">
      <w:pPr>
        <w:pStyle w:val="23"/>
        <w:numPr>
          <w:ilvl w:val="0"/>
          <w:numId w:val="5"/>
        </w:numPr>
        <w:shd w:val="clear" w:color="auto" w:fill="auto"/>
        <w:tabs>
          <w:tab w:val="left" w:pos="1292"/>
        </w:tabs>
        <w:spacing w:before="0" w:after="0" w:line="240" w:lineRule="auto"/>
        <w:ind w:left="420" w:right="40" w:hanging="420"/>
        <w:jc w:val="both"/>
        <w:rPr>
          <w:sz w:val="16"/>
          <w:szCs w:val="16"/>
        </w:rPr>
      </w:pPr>
      <w:r w:rsidRPr="00233074">
        <w:rPr>
          <w:sz w:val="16"/>
          <w:szCs w:val="16"/>
        </w:rPr>
        <w:t>Оздоровительные лагеря на базе учреждений создаются на основании приказа руководителя учреждения.</w:t>
      </w:r>
    </w:p>
    <w:p w:rsidR="0018463B" w:rsidRPr="00233074" w:rsidRDefault="0018463B" w:rsidP="0018463B">
      <w:pPr>
        <w:pStyle w:val="23"/>
        <w:numPr>
          <w:ilvl w:val="0"/>
          <w:numId w:val="5"/>
        </w:numPr>
        <w:shd w:val="clear" w:color="auto" w:fill="auto"/>
        <w:tabs>
          <w:tab w:val="left" w:pos="1292"/>
          <w:tab w:val="left" w:pos="9375"/>
        </w:tabs>
        <w:spacing w:before="0" w:after="0" w:line="240" w:lineRule="auto"/>
        <w:ind w:left="420" w:right="40" w:hanging="420"/>
        <w:jc w:val="both"/>
        <w:rPr>
          <w:sz w:val="16"/>
          <w:szCs w:val="16"/>
        </w:rPr>
      </w:pPr>
      <w:r w:rsidRPr="00233074">
        <w:rPr>
          <w:sz w:val="16"/>
          <w:szCs w:val="16"/>
        </w:rPr>
        <w:t xml:space="preserve">Положение об оздоровительном лагере, смета расходов, программа деятельности, план воспитательной работы с детьми, распорядок дня, сроки проведения оздоровительных смен разрабатываются и </w:t>
      </w:r>
      <w:r w:rsidRPr="00233074">
        <w:rPr>
          <w:rStyle w:val="115pt"/>
          <w:sz w:val="16"/>
          <w:szCs w:val="16"/>
        </w:rPr>
        <w:t xml:space="preserve">определяют </w:t>
      </w:r>
      <w:r w:rsidRPr="00233074">
        <w:rPr>
          <w:sz w:val="16"/>
          <w:szCs w:val="16"/>
        </w:rPr>
        <w:t>учреждением и утверждаются приказом его руководителя.</w:t>
      </w:r>
    </w:p>
    <w:p w:rsidR="0018463B" w:rsidRPr="00233074" w:rsidRDefault="0018463B" w:rsidP="0018463B">
      <w:pPr>
        <w:pStyle w:val="23"/>
        <w:numPr>
          <w:ilvl w:val="0"/>
          <w:numId w:val="5"/>
        </w:numPr>
        <w:shd w:val="clear" w:color="auto" w:fill="auto"/>
        <w:tabs>
          <w:tab w:val="left" w:pos="1292"/>
          <w:tab w:val="left" w:pos="9375"/>
        </w:tabs>
        <w:spacing w:before="0" w:after="0" w:line="240" w:lineRule="auto"/>
        <w:ind w:left="420" w:right="40" w:hanging="420"/>
        <w:jc w:val="both"/>
        <w:rPr>
          <w:sz w:val="16"/>
          <w:szCs w:val="16"/>
        </w:rPr>
      </w:pPr>
      <w:r w:rsidRPr="00233074">
        <w:rPr>
          <w:sz w:val="16"/>
          <w:szCs w:val="16"/>
        </w:rPr>
        <w:t>Руководитель учреждения:</w:t>
      </w:r>
    </w:p>
    <w:p w:rsidR="0018463B" w:rsidRPr="00233074" w:rsidRDefault="0018463B" w:rsidP="0018463B">
      <w:pPr>
        <w:pStyle w:val="23"/>
        <w:shd w:val="clear" w:color="auto" w:fill="auto"/>
        <w:spacing w:before="0" w:after="0" w:line="240" w:lineRule="auto"/>
        <w:ind w:left="23" w:right="40" w:firstLine="686"/>
        <w:jc w:val="both"/>
        <w:rPr>
          <w:sz w:val="16"/>
          <w:szCs w:val="16"/>
        </w:rPr>
      </w:pPr>
      <w:r w:rsidRPr="00233074">
        <w:rPr>
          <w:sz w:val="16"/>
          <w:szCs w:val="16"/>
        </w:rPr>
        <w:t>1) обеспечивает деятельность оздоровительного лагеря в соответствии с действующими санитарно-эпидемиологическими правилами и нормами;</w:t>
      </w:r>
    </w:p>
    <w:p w:rsidR="0018463B" w:rsidRPr="00233074" w:rsidRDefault="0018463B" w:rsidP="0018463B">
      <w:pPr>
        <w:pStyle w:val="23"/>
        <w:shd w:val="clear" w:color="auto" w:fill="auto"/>
        <w:spacing w:before="0" w:after="0" w:line="240" w:lineRule="auto"/>
        <w:ind w:left="23" w:right="40" w:firstLine="686"/>
        <w:jc w:val="both"/>
        <w:rPr>
          <w:sz w:val="16"/>
          <w:szCs w:val="16"/>
        </w:rPr>
      </w:pPr>
      <w:r w:rsidRPr="00233074">
        <w:rPr>
          <w:sz w:val="16"/>
          <w:szCs w:val="16"/>
        </w:rPr>
        <w:t>2) несет персональную ответственность за охрану жизни и здоровья детей в соответствии с действующим законодательством Российской Федерации.</w:t>
      </w:r>
    </w:p>
    <w:p w:rsidR="0018463B" w:rsidRPr="00233074" w:rsidRDefault="0018463B" w:rsidP="0018463B">
      <w:pPr>
        <w:pStyle w:val="23"/>
        <w:numPr>
          <w:ilvl w:val="0"/>
          <w:numId w:val="5"/>
        </w:numPr>
        <w:shd w:val="clear" w:color="auto" w:fill="auto"/>
        <w:tabs>
          <w:tab w:val="left" w:pos="1278"/>
        </w:tabs>
        <w:spacing w:before="0" w:after="0" w:line="240" w:lineRule="auto"/>
        <w:ind w:left="420" w:right="40" w:hanging="420"/>
        <w:jc w:val="both"/>
        <w:rPr>
          <w:sz w:val="16"/>
          <w:szCs w:val="16"/>
        </w:rPr>
      </w:pPr>
      <w:r w:rsidRPr="00233074">
        <w:rPr>
          <w:sz w:val="16"/>
          <w:szCs w:val="16"/>
        </w:rPr>
        <w:t>Содержание, формы и методы работы с детьми определяются учреждением в соответствии с его уставом.</w:t>
      </w:r>
    </w:p>
    <w:p w:rsidR="0018463B" w:rsidRPr="00233074" w:rsidRDefault="0018463B" w:rsidP="0018463B">
      <w:pPr>
        <w:pStyle w:val="23"/>
        <w:numPr>
          <w:ilvl w:val="0"/>
          <w:numId w:val="5"/>
        </w:numPr>
        <w:shd w:val="clear" w:color="auto" w:fill="auto"/>
        <w:tabs>
          <w:tab w:val="left" w:pos="1561"/>
        </w:tabs>
        <w:spacing w:before="0" w:after="0" w:line="240" w:lineRule="auto"/>
        <w:ind w:left="420" w:right="40" w:hanging="420"/>
        <w:jc w:val="both"/>
        <w:rPr>
          <w:sz w:val="16"/>
          <w:szCs w:val="16"/>
        </w:rPr>
      </w:pPr>
      <w:r w:rsidRPr="00233074">
        <w:rPr>
          <w:sz w:val="16"/>
          <w:szCs w:val="16"/>
        </w:rPr>
        <w:t>Подбор детей для направления в оздоровительный лагерь осуществляется руководителем образовательного учреждения.</w:t>
      </w:r>
    </w:p>
    <w:p w:rsidR="0018463B" w:rsidRPr="00233074" w:rsidRDefault="0018463B" w:rsidP="0018463B">
      <w:pPr>
        <w:pStyle w:val="23"/>
        <w:shd w:val="clear" w:color="auto" w:fill="auto"/>
        <w:tabs>
          <w:tab w:val="left" w:pos="1561"/>
        </w:tabs>
        <w:spacing w:before="0" w:after="0" w:line="240" w:lineRule="auto"/>
        <w:ind w:left="23" w:right="40"/>
        <w:rPr>
          <w:sz w:val="16"/>
          <w:szCs w:val="16"/>
        </w:rPr>
      </w:pPr>
    </w:p>
    <w:p w:rsidR="0018463B" w:rsidRPr="00233074" w:rsidRDefault="0018463B" w:rsidP="0018463B">
      <w:pPr>
        <w:pStyle w:val="23"/>
        <w:shd w:val="clear" w:color="auto" w:fill="auto"/>
        <w:tabs>
          <w:tab w:val="left" w:pos="1561"/>
        </w:tabs>
        <w:spacing w:before="0" w:after="0" w:line="240" w:lineRule="auto"/>
        <w:ind w:left="23" w:right="40"/>
        <w:rPr>
          <w:sz w:val="16"/>
          <w:szCs w:val="16"/>
        </w:rPr>
      </w:pPr>
    </w:p>
    <w:p w:rsidR="0018463B" w:rsidRPr="00233074" w:rsidRDefault="0018463B" w:rsidP="0018463B">
      <w:pPr>
        <w:pStyle w:val="22"/>
        <w:shd w:val="clear" w:color="auto" w:fill="auto"/>
        <w:spacing w:after="0" w:line="240" w:lineRule="auto"/>
        <w:ind w:left="4678"/>
        <w:jc w:val="left"/>
        <w:rPr>
          <w:b w:val="0"/>
          <w:sz w:val="16"/>
          <w:szCs w:val="16"/>
        </w:rPr>
      </w:pPr>
    </w:p>
    <w:p w:rsidR="0018463B" w:rsidRPr="00233074" w:rsidRDefault="0018463B" w:rsidP="0018463B">
      <w:pPr>
        <w:pStyle w:val="22"/>
        <w:shd w:val="clear" w:color="auto" w:fill="auto"/>
        <w:spacing w:after="0" w:line="240" w:lineRule="auto"/>
        <w:ind w:left="4678"/>
        <w:jc w:val="right"/>
        <w:rPr>
          <w:sz w:val="16"/>
          <w:szCs w:val="16"/>
        </w:rPr>
      </w:pPr>
      <w:r w:rsidRPr="00233074">
        <w:rPr>
          <w:sz w:val="16"/>
          <w:szCs w:val="16"/>
        </w:rPr>
        <w:t>Приложение № 3</w:t>
      </w:r>
    </w:p>
    <w:p w:rsidR="0018463B" w:rsidRPr="00233074" w:rsidRDefault="0018463B" w:rsidP="0018463B">
      <w:pPr>
        <w:pStyle w:val="22"/>
        <w:shd w:val="clear" w:color="auto" w:fill="auto"/>
        <w:spacing w:after="0" w:line="240" w:lineRule="auto"/>
        <w:ind w:left="4678"/>
        <w:jc w:val="left"/>
        <w:rPr>
          <w:b w:val="0"/>
          <w:sz w:val="16"/>
          <w:szCs w:val="16"/>
        </w:rPr>
      </w:pPr>
    </w:p>
    <w:p w:rsidR="0018463B" w:rsidRPr="00233074" w:rsidRDefault="0018463B" w:rsidP="0018463B">
      <w:pPr>
        <w:pStyle w:val="22"/>
        <w:shd w:val="clear" w:color="auto" w:fill="auto"/>
        <w:spacing w:after="0" w:line="240" w:lineRule="auto"/>
        <w:ind w:left="4678"/>
        <w:jc w:val="left"/>
        <w:rPr>
          <w:b w:val="0"/>
          <w:sz w:val="16"/>
          <w:szCs w:val="16"/>
        </w:rPr>
      </w:pPr>
      <w:r w:rsidRPr="00233074">
        <w:rPr>
          <w:b w:val="0"/>
          <w:sz w:val="16"/>
          <w:szCs w:val="16"/>
        </w:rPr>
        <w:t>УТВЕРЖДЕНЫ</w:t>
      </w:r>
    </w:p>
    <w:p w:rsidR="0018463B" w:rsidRPr="00233074" w:rsidRDefault="0018463B" w:rsidP="0018463B">
      <w:pPr>
        <w:pStyle w:val="22"/>
        <w:shd w:val="clear" w:color="auto" w:fill="auto"/>
        <w:spacing w:after="0" w:line="240" w:lineRule="auto"/>
        <w:ind w:left="4678"/>
        <w:jc w:val="left"/>
        <w:rPr>
          <w:b w:val="0"/>
          <w:sz w:val="16"/>
          <w:szCs w:val="16"/>
        </w:rPr>
      </w:pPr>
      <w:r w:rsidRPr="00233074">
        <w:rPr>
          <w:b w:val="0"/>
          <w:sz w:val="16"/>
          <w:szCs w:val="16"/>
        </w:rPr>
        <w:t xml:space="preserve">Постановлением администрации Орловского района </w:t>
      </w:r>
    </w:p>
    <w:p w:rsidR="0018463B" w:rsidRPr="00233074" w:rsidRDefault="0018463B" w:rsidP="0018463B">
      <w:pPr>
        <w:pStyle w:val="22"/>
        <w:shd w:val="clear" w:color="auto" w:fill="auto"/>
        <w:spacing w:after="0" w:line="240" w:lineRule="auto"/>
        <w:ind w:left="4678"/>
        <w:jc w:val="left"/>
        <w:rPr>
          <w:b w:val="0"/>
          <w:sz w:val="16"/>
          <w:szCs w:val="16"/>
        </w:rPr>
      </w:pPr>
      <w:r w:rsidRPr="00233074">
        <w:rPr>
          <w:b w:val="0"/>
          <w:sz w:val="16"/>
          <w:szCs w:val="16"/>
        </w:rPr>
        <w:t>От_____________ № ________</w:t>
      </w:r>
    </w:p>
    <w:p w:rsidR="0018463B" w:rsidRPr="00233074" w:rsidRDefault="0018463B" w:rsidP="0018463B">
      <w:pPr>
        <w:pStyle w:val="22"/>
        <w:shd w:val="clear" w:color="auto" w:fill="auto"/>
        <w:spacing w:after="0" w:line="240" w:lineRule="auto"/>
        <w:ind w:left="4678"/>
        <w:jc w:val="left"/>
        <w:rPr>
          <w:b w:val="0"/>
          <w:sz w:val="16"/>
          <w:szCs w:val="16"/>
        </w:rPr>
      </w:pPr>
    </w:p>
    <w:p w:rsidR="0018463B" w:rsidRPr="00233074" w:rsidRDefault="0018463B" w:rsidP="0018463B">
      <w:pPr>
        <w:pStyle w:val="22"/>
        <w:shd w:val="clear" w:color="auto" w:fill="auto"/>
        <w:spacing w:after="0" w:line="240" w:lineRule="auto"/>
        <w:rPr>
          <w:sz w:val="16"/>
          <w:szCs w:val="16"/>
        </w:rPr>
      </w:pPr>
      <w:r w:rsidRPr="00233074">
        <w:rPr>
          <w:sz w:val="16"/>
          <w:szCs w:val="16"/>
        </w:rPr>
        <w:t>Условия и порядок полной оплаты стоимости питания детей, находящихся в трудной жизненной ситуации, в детских оздоровительных лагерях дневного пребывания</w:t>
      </w:r>
    </w:p>
    <w:p w:rsidR="0018463B" w:rsidRPr="00233074" w:rsidRDefault="0018463B" w:rsidP="0018463B">
      <w:pPr>
        <w:pStyle w:val="22"/>
        <w:shd w:val="clear" w:color="auto" w:fill="auto"/>
        <w:spacing w:after="0" w:line="240" w:lineRule="auto"/>
        <w:rPr>
          <w:sz w:val="16"/>
          <w:szCs w:val="16"/>
        </w:rPr>
      </w:pPr>
    </w:p>
    <w:p w:rsidR="0018463B" w:rsidRPr="00233074" w:rsidRDefault="0018463B" w:rsidP="0018463B">
      <w:pPr>
        <w:pStyle w:val="23"/>
        <w:numPr>
          <w:ilvl w:val="0"/>
          <w:numId w:val="4"/>
        </w:numPr>
        <w:shd w:val="clear" w:color="auto" w:fill="auto"/>
        <w:tabs>
          <w:tab w:val="left" w:pos="1143"/>
        </w:tabs>
        <w:spacing w:before="0" w:after="0" w:line="240" w:lineRule="auto"/>
        <w:ind w:left="20" w:right="20" w:firstLine="689"/>
        <w:jc w:val="both"/>
        <w:rPr>
          <w:sz w:val="16"/>
          <w:szCs w:val="16"/>
        </w:rPr>
      </w:pPr>
      <w:proofErr w:type="gramStart"/>
      <w:r w:rsidRPr="00233074">
        <w:rPr>
          <w:sz w:val="16"/>
          <w:szCs w:val="16"/>
        </w:rPr>
        <w:t>Условия и порядок  оплаты стоимости питания детей, находящихся в трудной жизненной ситуации, в детских оздоровительных лагерях дневного пребывания, устанавливают правила оплаты стоимости питания детей, находящихся в трудной жизненной ситуации, в детских оздоровительных лагерях дневного пребывания (далее - оздоровительный лагерь), за счет субсидии, предоставленной областным бюджетом бюджету Орловского района на реализацию мероприятий по проведению оздоровительной кампании детей, находящихся в трудной жизненной ситуации</w:t>
      </w:r>
      <w:proofErr w:type="gramEnd"/>
      <w:r w:rsidRPr="00233074">
        <w:rPr>
          <w:sz w:val="16"/>
          <w:szCs w:val="16"/>
        </w:rPr>
        <w:t xml:space="preserve"> (далее субсидия).</w:t>
      </w:r>
    </w:p>
    <w:p w:rsidR="0018463B" w:rsidRPr="00233074" w:rsidRDefault="0018463B" w:rsidP="0018463B">
      <w:pPr>
        <w:pStyle w:val="23"/>
        <w:numPr>
          <w:ilvl w:val="0"/>
          <w:numId w:val="4"/>
        </w:numPr>
        <w:shd w:val="clear" w:color="auto" w:fill="auto"/>
        <w:tabs>
          <w:tab w:val="left" w:pos="1119"/>
        </w:tabs>
        <w:spacing w:before="0" w:after="0" w:line="240" w:lineRule="auto"/>
        <w:ind w:left="20" w:right="20" w:firstLine="689"/>
        <w:jc w:val="both"/>
        <w:rPr>
          <w:sz w:val="16"/>
          <w:szCs w:val="16"/>
        </w:rPr>
      </w:pPr>
      <w:r w:rsidRPr="00233074">
        <w:rPr>
          <w:sz w:val="16"/>
          <w:szCs w:val="16"/>
        </w:rPr>
        <w:t>Детям, находящимся в трудной жизненной ситуации, питание в оздоровительных лагерях и путевки в загородные лагеря предоставляются бесплатно.</w:t>
      </w:r>
    </w:p>
    <w:p w:rsidR="0018463B" w:rsidRPr="00233074" w:rsidRDefault="0018463B" w:rsidP="0018463B">
      <w:pPr>
        <w:pStyle w:val="23"/>
        <w:numPr>
          <w:ilvl w:val="0"/>
          <w:numId w:val="4"/>
        </w:numPr>
        <w:shd w:val="clear" w:color="auto" w:fill="auto"/>
        <w:tabs>
          <w:tab w:val="left" w:pos="1148"/>
        </w:tabs>
        <w:spacing w:before="0" w:after="0" w:line="240" w:lineRule="auto"/>
        <w:ind w:left="20" w:right="20" w:firstLine="689"/>
        <w:jc w:val="both"/>
        <w:rPr>
          <w:sz w:val="16"/>
          <w:szCs w:val="16"/>
        </w:rPr>
      </w:pPr>
      <w:proofErr w:type="gramStart"/>
      <w:r w:rsidRPr="00233074">
        <w:rPr>
          <w:sz w:val="16"/>
          <w:szCs w:val="16"/>
        </w:rPr>
        <w:t>Оплату питания в оздоровительных лагерях, стоимости путевок детям, находящимся в трудной жизненной ситуации (за исключением детей- сирот и детей, оставшихся без попечения родителей, - воспитанников образовательных организаций для детей-сирот и детей, оставшихся без попечения родителей), состоящим на учете в областных государственных учреждениях социальной защиты населения или государственных учреждениях социального обслуживания населения, осуществляет департамент социального развития Кировской области и подведомственные ему государственные</w:t>
      </w:r>
      <w:proofErr w:type="gramEnd"/>
      <w:r w:rsidRPr="00233074">
        <w:rPr>
          <w:sz w:val="16"/>
          <w:szCs w:val="16"/>
        </w:rPr>
        <w:t xml:space="preserve"> учреждения социального облуживания населения в пределах своей компетенции в соответствии с действующим законодательством.</w:t>
      </w:r>
    </w:p>
    <w:p w:rsidR="0018463B" w:rsidRPr="00233074" w:rsidRDefault="0018463B" w:rsidP="0018463B">
      <w:pPr>
        <w:pStyle w:val="23"/>
        <w:shd w:val="clear" w:color="auto" w:fill="auto"/>
        <w:spacing w:before="0" w:after="0" w:line="240" w:lineRule="auto"/>
        <w:ind w:left="20" w:right="20" w:firstLine="689"/>
        <w:jc w:val="both"/>
        <w:rPr>
          <w:sz w:val="16"/>
          <w:szCs w:val="16"/>
        </w:rPr>
      </w:pPr>
      <w:r w:rsidRPr="00233074">
        <w:rPr>
          <w:sz w:val="16"/>
          <w:szCs w:val="16"/>
        </w:rPr>
        <w:t>Стоимость питания на одного ребенка в день в оздоровительных лагерях рассчитывается департаментом социального обслуживания населения</w:t>
      </w:r>
    </w:p>
    <w:p w:rsidR="0018463B" w:rsidRPr="00233074" w:rsidRDefault="0018463B" w:rsidP="0018463B">
      <w:pPr>
        <w:pStyle w:val="23"/>
        <w:shd w:val="clear" w:color="auto" w:fill="auto"/>
        <w:spacing w:before="0" w:after="0" w:line="240" w:lineRule="auto"/>
        <w:ind w:right="20" w:firstLine="689"/>
        <w:jc w:val="both"/>
        <w:rPr>
          <w:sz w:val="16"/>
          <w:szCs w:val="16"/>
        </w:rPr>
      </w:pPr>
      <w:r w:rsidRPr="00233074">
        <w:rPr>
          <w:sz w:val="16"/>
          <w:szCs w:val="16"/>
        </w:rPr>
        <w:t>Кировской области исходя из норм питания, предусмотренных действующими санитарно-эпидемиологическими правилами, и фактически сложившихся цен в регионе.</w:t>
      </w:r>
    </w:p>
    <w:p w:rsidR="0018463B" w:rsidRPr="00233074" w:rsidRDefault="0018463B" w:rsidP="0018463B">
      <w:pPr>
        <w:pStyle w:val="31"/>
        <w:shd w:val="clear" w:color="auto" w:fill="auto"/>
        <w:spacing w:after="0" w:line="240" w:lineRule="auto"/>
        <w:ind w:left="40" w:right="40" w:firstLine="689"/>
        <w:rPr>
          <w:sz w:val="16"/>
          <w:szCs w:val="16"/>
        </w:rPr>
      </w:pPr>
      <w:r w:rsidRPr="00233074">
        <w:rPr>
          <w:sz w:val="16"/>
          <w:szCs w:val="16"/>
        </w:rPr>
        <w:t xml:space="preserve">Стоимость питания на одного ребенка в день в оздоровительных лагерях составляет </w:t>
      </w:r>
      <w:r w:rsidRPr="00233074">
        <w:rPr>
          <w:color w:val="auto"/>
          <w:sz w:val="16"/>
          <w:szCs w:val="16"/>
        </w:rPr>
        <w:t>95,00</w:t>
      </w:r>
      <w:r w:rsidRPr="00233074">
        <w:rPr>
          <w:sz w:val="16"/>
          <w:szCs w:val="16"/>
        </w:rPr>
        <w:t xml:space="preserve"> рублей в день для льготной категории детей при предоставлении документов, необходимых для подтверждения статуса льготной категории:</w:t>
      </w:r>
    </w:p>
    <w:p w:rsidR="0018463B" w:rsidRPr="00233074" w:rsidRDefault="0018463B" w:rsidP="0018463B">
      <w:pPr>
        <w:pStyle w:val="31"/>
        <w:numPr>
          <w:ilvl w:val="0"/>
          <w:numId w:val="6"/>
        </w:numPr>
        <w:shd w:val="clear" w:color="auto" w:fill="auto"/>
        <w:tabs>
          <w:tab w:val="left" w:pos="1120"/>
        </w:tabs>
        <w:spacing w:after="0" w:line="240" w:lineRule="auto"/>
        <w:ind w:left="555" w:right="40" w:hanging="555"/>
        <w:rPr>
          <w:sz w:val="16"/>
          <w:szCs w:val="16"/>
        </w:rPr>
      </w:pPr>
      <w:r w:rsidRPr="00233074">
        <w:rPr>
          <w:sz w:val="16"/>
          <w:szCs w:val="16"/>
        </w:rPr>
        <w:t xml:space="preserve">дети из малообеспеченных семей - справка из органов социальной защиты о том, что семья является малообеспеченной (малоимущей) и получает соответствующее пособие или иные документы подтверждающие статус малообеспеченной (малоимущей) семьи или копию </w:t>
      </w:r>
      <w:r w:rsidRPr="00233074">
        <w:rPr>
          <w:sz w:val="16"/>
          <w:szCs w:val="16"/>
        </w:rPr>
        <w:lastRenderedPageBreak/>
        <w:t>удостоверения многодетной малообеспеченной семьи;</w:t>
      </w:r>
    </w:p>
    <w:p w:rsidR="0018463B" w:rsidRPr="00233074" w:rsidRDefault="0018463B" w:rsidP="0018463B">
      <w:pPr>
        <w:pStyle w:val="a8"/>
        <w:tabs>
          <w:tab w:val="clear" w:pos="4677"/>
          <w:tab w:val="center" w:pos="426"/>
        </w:tabs>
        <w:jc w:val="both"/>
        <w:rPr>
          <w:rFonts w:ascii="Times New Roman" w:hAnsi="Times New Roman" w:cs="Times New Roman"/>
          <w:sz w:val="16"/>
          <w:szCs w:val="16"/>
        </w:rPr>
      </w:pPr>
      <w:r w:rsidRPr="00233074">
        <w:rPr>
          <w:rFonts w:ascii="Times New Roman" w:hAnsi="Times New Roman" w:cs="Times New Roman"/>
          <w:sz w:val="16"/>
          <w:szCs w:val="16"/>
        </w:rPr>
        <w:t xml:space="preserve">    дети из малообеспеченных (малоимущих) семей, с совокупным доходом  на каждого члена семьи ниже прожиточного минимума, установленного Правительством Кировской области;</w:t>
      </w:r>
    </w:p>
    <w:p w:rsidR="0018463B" w:rsidRPr="00233074" w:rsidRDefault="0018463B" w:rsidP="0018463B">
      <w:pPr>
        <w:pStyle w:val="a8"/>
        <w:tabs>
          <w:tab w:val="clear" w:pos="4677"/>
          <w:tab w:val="center" w:pos="426"/>
        </w:tabs>
        <w:jc w:val="both"/>
        <w:rPr>
          <w:rFonts w:ascii="Times New Roman" w:hAnsi="Times New Roman" w:cs="Times New Roman"/>
          <w:sz w:val="16"/>
          <w:szCs w:val="16"/>
        </w:rPr>
      </w:pPr>
      <w:r w:rsidRPr="00233074">
        <w:rPr>
          <w:rFonts w:ascii="Times New Roman" w:hAnsi="Times New Roman" w:cs="Times New Roman"/>
          <w:sz w:val="16"/>
          <w:szCs w:val="16"/>
        </w:rPr>
        <w:tab/>
        <w:t xml:space="preserve">   дети из семей, находящихся в трудной жизненной ситуации (социально – опасном положении);</w:t>
      </w:r>
    </w:p>
    <w:p w:rsidR="0018463B" w:rsidRPr="00233074" w:rsidRDefault="0018463B" w:rsidP="0018463B">
      <w:pPr>
        <w:pStyle w:val="a8"/>
        <w:jc w:val="both"/>
        <w:rPr>
          <w:rFonts w:ascii="Times New Roman" w:hAnsi="Times New Roman" w:cs="Times New Roman"/>
          <w:sz w:val="16"/>
          <w:szCs w:val="16"/>
        </w:rPr>
      </w:pPr>
      <w:r w:rsidRPr="00233074">
        <w:rPr>
          <w:rFonts w:ascii="Times New Roman" w:hAnsi="Times New Roman" w:cs="Times New Roman"/>
          <w:sz w:val="16"/>
          <w:szCs w:val="16"/>
        </w:rPr>
        <w:t xml:space="preserve">   дети из многодетных семей, имеющие 3 и более несовершеннолетних детей;</w:t>
      </w:r>
    </w:p>
    <w:p w:rsidR="0018463B" w:rsidRPr="00233074" w:rsidRDefault="0018463B" w:rsidP="0018463B">
      <w:pPr>
        <w:pStyle w:val="a8"/>
        <w:tabs>
          <w:tab w:val="clear" w:pos="4677"/>
          <w:tab w:val="center" w:pos="567"/>
        </w:tabs>
        <w:jc w:val="both"/>
        <w:rPr>
          <w:rFonts w:ascii="Times New Roman" w:hAnsi="Times New Roman" w:cs="Times New Roman"/>
          <w:sz w:val="16"/>
          <w:szCs w:val="16"/>
        </w:rPr>
      </w:pPr>
      <w:r w:rsidRPr="00233074">
        <w:rPr>
          <w:rFonts w:ascii="Times New Roman" w:hAnsi="Times New Roman" w:cs="Times New Roman"/>
          <w:sz w:val="16"/>
          <w:szCs w:val="16"/>
        </w:rPr>
        <w:tab/>
        <w:t xml:space="preserve">   дети – сироты, дети, оставшиеся без попечения родителей, находящиеся под опекой (попечительством), в приемной семье;</w:t>
      </w:r>
    </w:p>
    <w:p w:rsidR="0018463B" w:rsidRPr="00233074" w:rsidRDefault="0018463B" w:rsidP="0018463B">
      <w:pPr>
        <w:pStyle w:val="a8"/>
        <w:tabs>
          <w:tab w:val="right" w:pos="567"/>
        </w:tabs>
        <w:jc w:val="both"/>
        <w:rPr>
          <w:rFonts w:ascii="Times New Roman" w:hAnsi="Times New Roman" w:cs="Times New Roman"/>
          <w:sz w:val="16"/>
          <w:szCs w:val="16"/>
        </w:rPr>
      </w:pPr>
      <w:r w:rsidRPr="00233074">
        <w:rPr>
          <w:rFonts w:ascii="Times New Roman" w:hAnsi="Times New Roman" w:cs="Times New Roman"/>
          <w:sz w:val="16"/>
          <w:szCs w:val="16"/>
        </w:rPr>
        <w:tab/>
        <w:t xml:space="preserve">   дети – инвалиды;</w:t>
      </w:r>
    </w:p>
    <w:p w:rsidR="0018463B" w:rsidRPr="00233074" w:rsidRDefault="0018463B" w:rsidP="0018463B">
      <w:pPr>
        <w:pStyle w:val="a8"/>
        <w:tabs>
          <w:tab w:val="right" w:pos="567"/>
        </w:tabs>
        <w:jc w:val="both"/>
        <w:rPr>
          <w:rFonts w:ascii="Times New Roman" w:hAnsi="Times New Roman" w:cs="Times New Roman"/>
          <w:sz w:val="16"/>
          <w:szCs w:val="16"/>
        </w:rPr>
      </w:pPr>
      <w:r w:rsidRPr="00233074">
        <w:rPr>
          <w:rFonts w:ascii="Times New Roman" w:hAnsi="Times New Roman" w:cs="Times New Roman"/>
          <w:sz w:val="16"/>
          <w:szCs w:val="16"/>
        </w:rPr>
        <w:t xml:space="preserve">  дети из неполной семьи;</w:t>
      </w:r>
    </w:p>
    <w:p w:rsidR="0018463B" w:rsidRPr="00233074" w:rsidRDefault="0018463B" w:rsidP="0018463B">
      <w:pPr>
        <w:pStyle w:val="a8"/>
        <w:tabs>
          <w:tab w:val="right" w:pos="567"/>
        </w:tabs>
        <w:jc w:val="both"/>
        <w:rPr>
          <w:rFonts w:ascii="Times New Roman" w:hAnsi="Times New Roman" w:cs="Times New Roman"/>
          <w:sz w:val="16"/>
          <w:szCs w:val="16"/>
        </w:rPr>
      </w:pPr>
      <w:r w:rsidRPr="00233074">
        <w:rPr>
          <w:rFonts w:ascii="Times New Roman" w:hAnsi="Times New Roman" w:cs="Times New Roman"/>
          <w:sz w:val="16"/>
          <w:szCs w:val="16"/>
        </w:rPr>
        <w:t xml:space="preserve">  дети, один из родителей которых на момент проведения лагерей находится на лечении в стационаре;</w:t>
      </w:r>
    </w:p>
    <w:p w:rsidR="0018463B" w:rsidRPr="00233074" w:rsidRDefault="0018463B" w:rsidP="0018463B">
      <w:pPr>
        <w:pStyle w:val="a8"/>
        <w:tabs>
          <w:tab w:val="right" w:pos="567"/>
        </w:tabs>
        <w:jc w:val="both"/>
        <w:rPr>
          <w:rFonts w:ascii="Times New Roman" w:hAnsi="Times New Roman" w:cs="Times New Roman"/>
          <w:sz w:val="16"/>
          <w:szCs w:val="16"/>
        </w:rPr>
      </w:pPr>
      <w:r w:rsidRPr="00233074">
        <w:rPr>
          <w:rFonts w:ascii="Times New Roman" w:hAnsi="Times New Roman" w:cs="Times New Roman"/>
          <w:sz w:val="16"/>
          <w:szCs w:val="16"/>
        </w:rPr>
        <w:t xml:space="preserve">  дети, родители, которых являются инвалидами </w:t>
      </w:r>
      <w:r w:rsidRPr="00233074">
        <w:rPr>
          <w:rFonts w:ascii="Times New Roman" w:hAnsi="Times New Roman" w:cs="Times New Roman"/>
          <w:sz w:val="16"/>
          <w:szCs w:val="16"/>
          <w:lang w:val="en-US"/>
        </w:rPr>
        <w:t>I</w:t>
      </w:r>
      <w:r w:rsidRPr="00233074">
        <w:rPr>
          <w:rFonts w:ascii="Times New Roman" w:hAnsi="Times New Roman" w:cs="Times New Roman"/>
          <w:sz w:val="16"/>
          <w:szCs w:val="16"/>
        </w:rPr>
        <w:t xml:space="preserve"> и </w:t>
      </w:r>
      <w:r w:rsidRPr="00233074">
        <w:rPr>
          <w:rFonts w:ascii="Times New Roman" w:hAnsi="Times New Roman" w:cs="Times New Roman"/>
          <w:sz w:val="16"/>
          <w:szCs w:val="16"/>
          <w:lang w:val="en-US"/>
        </w:rPr>
        <w:t>II</w:t>
      </w:r>
      <w:r w:rsidRPr="00233074">
        <w:rPr>
          <w:rFonts w:ascii="Times New Roman" w:hAnsi="Times New Roman" w:cs="Times New Roman"/>
          <w:sz w:val="16"/>
          <w:szCs w:val="16"/>
        </w:rPr>
        <w:t xml:space="preserve"> группы;</w:t>
      </w:r>
    </w:p>
    <w:p w:rsidR="0018463B" w:rsidRPr="00233074" w:rsidRDefault="0018463B" w:rsidP="0018463B">
      <w:pPr>
        <w:pStyle w:val="a8"/>
        <w:tabs>
          <w:tab w:val="right" w:pos="567"/>
        </w:tabs>
        <w:jc w:val="both"/>
        <w:rPr>
          <w:rFonts w:ascii="Times New Roman" w:hAnsi="Times New Roman" w:cs="Times New Roman"/>
          <w:sz w:val="16"/>
          <w:szCs w:val="16"/>
        </w:rPr>
      </w:pPr>
      <w:r w:rsidRPr="00233074">
        <w:rPr>
          <w:rFonts w:ascii="Times New Roman" w:hAnsi="Times New Roman" w:cs="Times New Roman"/>
          <w:sz w:val="16"/>
          <w:szCs w:val="16"/>
        </w:rPr>
        <w:t xml:space="preserve">  </w:t>
      </w:r>
      <w:proofErr w:type="gramStart"/>
      <w:r w:rsidRPr="00233074">
        <w:rPr>
          <w:rFonts w:ascii="Times New Roman" w:hAnsi="Times New Roman" w:cs="Times New Roman"/>
          <w:sz w:val="16"/>
          <w:szCs w:val="16"/>
        </w:rPr>
        <w:t>обучающиеся</w:t>
      </w:r>
      <w:proofErr w:type="gramEnd"/>
      <w:r w:rsidRPr="00233074">
        <w:rPr>
          <w:rFonts w:ascii="Times New Roman" w:hAnsi="Times New Roman" w:cs="Times New Roman"/>
          <w:sz w:val="16"/>
          <w:szCs w:val="16"/>
        </w:rPr>
        <w:t>, состоящие на учете в противотуберкулезном диспансере;</w:t>
      </w:r>
    </w:p>
    <w:p w:rsidR="0018463B" w:rsidRPr="00233074" w:rsidRDefault="0018463B" w:rsidP="0018463B">
      <w:pPr>
        <w:pStyle w:val="a8"/>
        <w:tabs>
          <w:tab w:val="right" w:pos="567"/>
        </w:tabs>
        <w:jc w:val="both"/>
        <w:rPr>
          <w:rFonts w:ascii="Times New Roman" w:hAnsi="Times New Roman" w:cs="Times New Roman"/>
          <w:sz w:val="16"/>
          <w:szCs w:val="16"/>
        </w:rPr>
      </w:pPr>
      <w:r w:rsidRPr="00233074">
        <w:rPr>
          <w:rFonts w:ascii="Times New Roman" w:hAnsi="Times New Roman" w:cs="Times New Roman"/>
          <w:sz w:val="16"/>
          <w:szCs w:val="16"/>
        </w:rPr>
        <w:t xml:space="preserve">   дети с  ОВЗ.</w:t>
      </w:r>
    </w:p>
    <w:p w:rsidR="0018463B" w:rsidRPr="00233074" w:rsidRDefault="0018463B" w:rsidP="0018463B">
      <w:pPr>
        <w:ind w:firstLine="689"/>
        <w:jc w:val="both"/>
        <w:rPr>
          <w:rFonts w:ascii="Times New Roman" w:hAnsi="Times New Roman" w:cs="Times New Roman"/>
          <w:sz w:val="16"/>
          <w:szCs w:val="16"/>
        </w:rPr>
      </w:pPr>
      <w:r w:rsidRPr="00233074">
        <w:rPr>
          <w:rFonts w:ascii="Times New Roman" w:hAnsi="Times New Roman" w:cs="Times New Roman"/>
          <w:sz w:val="16"/>
          <w:szCs w:val="16"/>
        </w:rPr>
        <w:t>Стоимость путевки в лагеря с дневным пребыванием детей определяется из расчета:</w:t>
      </w:r>
    </w:p>
    <w:p w:rsidR="0018463B" w:rsidRPr="00233074" w:rsidRDefault="0018463B" w:rsidP="0018463B">
      <w:pPr>
        <w:ind w:firstLine="689"/>
        <w:jc w:val="both"/>
        <w:rPr>
          <w:rFonts w:ascii="Times New Roman" w:hAnsi="Times New Roman" w:cs="Times New Roman"/>
          <w:sz w:val="16"/>
          <w:szCs w:val="16"/>
        </w:rPr>
      </w:pPr>
      <w:r w:rsidRPr="00233074">
        <w:rPr>
          <w:rFonts w:ascii="Times New Roman" w:hAnsi="Times New Roman" w:cs="Times New Roman"/>
          <w:sz w:val="16"/>
          <w:szCs w:val="16"/>
        </w:rPr>
        <w:t>- 45 руб. в день на оплату стоимости набора продуктов питания на одного ребенка за счет Субсидий областного бюджета;</w:t>
      </w:r>
    </w:p>
    <w:p w:rsidR="0018463B" w:rsidRPr="00233074" w:rsidRDefault="0018463B" w:rsidP="0018463B">
      <w:pPr>
        <w:ind w:firstLine="689"/>
        <w:jc w:val="both"/>
        <w:rPr>
          <w:rFonts w:ascii="Times New Roman" w:hAnsi="Times New Roman" w:cs="Times New Roman"/>
          <w:sz w:val="16"/>
          <w:szCs w:val="16"/>
        </w:rPr>
      </w:pPr>
      <w:r w:rsidRPr="00233074">
        <w:rPr>
          <w:rFonts w:ascii="Times New Roman" w:hAnsi="Times New Roman" w:cs="Times New Roman"/>
          <w:sz w:val="16"/>
          <w:szCs w:val="16"/>
        </w:rPr>
        <w:t xml:space="preserve">- 2,50 рублей в день составляет </w:t>
      </w:r>
      <w:proofErr w:type="spellStart"/>
      <w:r w:rsidRPr="00233074">
        <w:rPr>
          <w:rFonts w:ascii="Times New Roman" w:hAnsi="Times New Roman" w:cs="Times New Roman"/>
          <w:sz w:val="16"/>
          <w:szCs w:val="16"/>
        </w:rPr>
        <w:t>софинансирование</w:t>
      </w:r>
      <w:proofErr w:type="spellEnd"/>
      <w:r w:rsidRPr="00233074">
        <w:rPr>
          <w:rFonts w:ascii="Times New Roman" w:hAnsi="Times New Roman" w:cs="Times New Roman"/>
          <w:sz w:val="16"/>
          <w:szCs w:val="16"/>
        </w:rPr>
        <w:t xml:space="preserve">  бюджета Орловского района;</w:t>
      </w:r>
    </w:p>
    <w:p w:rsidR="0018463B" w:rsidRPr="00233074" w:rsidRDefault="0018463B" w:rsidP="0018463B">
      <w:pPr>
        <w:ind w:firstLine="689"/>
        <w:jc w:val="both"/>
        <w:rPr>
          <w:rFonts w:ascii="Times New Roman" w:hAnsi="Times New Roman" w:cs="Times New Roman"/>
          <w:sz w:val="16"/>
          <w:szCs w:val="16"/>
        </w:rPr>
      </w:pPr>
      <w:r w:rsidRPr="00233074">
        <w:rPr>
          <w:rFonts w:ascii="Times New Roman" w:hAnsi="Times New Roman" w:cs="Times New Roman"/>
          <w:sz w:val="16"/>
          <w:szCs w:val="16"/>
        </w:rPr>
        <w:t>- 47,50 рублей составляет родительская плата (50% от полной стоимости путевки).</w:t>
      </w:r>
    </w:p>
    <w:p w:rsidR="0018463B" w:rsidRPr="00233074" w:rsidRDefault="0018463B" w:rsidP="0018463B">
      <w:pPr>
        <w:ind w:firstLine="689"/>
        <w:jc w:val="both"/>
        <w:rPr>
          <w:rFonts w:ascii="Times New Roman" w:hAnsi="Times New Roman" w:cs="Times New Roman"/>
          <w:sz w:val="16"/>
          <w:szCs w:val="16"/>
        </w:rPr>
      </w:pPr>
      <w:r w:rsidRPr="00233074">
        <w:rPr>
          <w:rFonts w:ascii="Times New Roman" w:hAnsi="Times New Roman" w:cs="Times New Roman"/>
          <w:sz w:val="16"/>
          <w:szCs w:val="16"/>
        </w:rPr>
        <w:t xml:space="preserve"> - 18 день пребывания ребенка в лагере с дневным пребыванием.</w:t>
      </w:r>
    </w:p>
    <w:p w:rsidR="0018463B" w:rsidRPr="00233074" w:rsidRDefault="0018463B" w:rsidP="0018463B">
      <w:pPr>
        <w:pStyle w:val="23"/>
        <w:shd w:val="clear" w:color="auto" w:fill="auto"/>
        <w:spacing w:before="0" w:after="0" w:line="240" w:lineRule="auto"/>
        <w:ind w:left="20" w:right="20" w:firstLine="689"/>
        <w:rPr>
          <w:sz w:val="16"/>
          <w:szCs w:val="16"/>
        </w:rPr>
      </w:pPr>
      <w:r w:rsidRPr="00233074">
        <w:rPr>
          <w:b/>
          <w:sz w:val="16"/>
          <w:szCs w:val="16"/>
        </w:rPr>
        <w:t xml:space="preserve">95,00 </w:t>
      </w:r>
      <w:proofErr w:type="spellStart"/>
      <w:r w:rsidRPr="00233074">
        <w:rPr>
          <w:b/>
          <w:sz w:val="16"/>
          <w:szCs w:val="16"/>
        </w:rPr>
        <w:t>х</w:t>
      </w:r>
      <w:proofErr w:type="spellEnd"/>
      <w:r w:rsidRPr="00233074">
        <w:rPr>
          <w:b/>
          <w:sz w:val="16"/>
          <w:szCs w:val="16"/>
        </w:rPr>
        <w:t xml:space="preserve"> 18 = 1710,00 рублей.</w:t>
      </w:r>
    </w:p>
    <w:p w:rsidR="0018463B" w:rsidRPr="00233074" w:rsidRDefault="0018463B" w:rsidP="0018463B">
      <w:pPr>
        <w:pStyle w:val="23"/>
        <w:shd w:val="clear" w:color="auto" w:fill="auto"/>
        <w:spacing w:before="0" w:after="0" w:line="240" w:lineRule="auto"/>
        <w:ind w:left="20" w:right="20" w:firstLine="689"/>
        <w:jc w:val="both"/>
        <w:rPr>
          <w:sz w:val="16"/>
          <w:szCs w:val="16"/>
        </w:rPr>
      </w:pPr>
      <w:r w:rsidRPr="00233074">
        <w:rPr>
          <w:sz w:val="16"/>
          <w:szCs w:val="16"/>
        </w:rPr>
        <w:t xml:space="preserve">С родителями заключается договор на сумму 855 рублей при смене 18 день пребывания ребенка в лагере.  </w:t>
      </w:r>
    </w:p>
    <w:p w:rsidR="0018463B" w:rsidRPr="00233074" w:rsidRDefault="0018463B" w:rsidP="0018463B">
      <w:pPr>
        <w:ind w:firstLine="709"/>
        <w:jc w:val="both"/>
        <w:rPr>
          <w:rFonts w:ascii="Times New Roman" w:hAnsi="Times New Roman" w:cs="Times New Roman"/>
          <w:sz w:val="16"/>
          <w:szCs w:val="16"/>
        </w:rPr>
      </w:pPr>
      <w:r w:rsidRPr="00233074">
        <w:rPr>
          <w:rFonts w:ascii="Times New Roman" w:hAnsi="Times New Roman" w:cs="Times New Roman"/>
          <w:sz w:val="16"/>
          <w:szCs w:val="16"/>
        </w:rPr>
        <w:t>Стоимость путевки в лагеря с дневным пребыванием для детей льготной категории определяется из расчета:</w:t>
      </w:r>
    </w:p>
    <w:p w:rsidR="0018463B" w:rsidRPr="00233074" w:rsidRDefault="0018463B" w:rsidP="0018463B">
      <w:pPr>
        <w:ind w:firstLine="709"/>
        <w:jc w:val="both"/>
        <w:rPr>
          <w:rFonts w:ascii="Times New Roman" w:hAnsi="Times New Roman" w:cs="Times New Roman"/>
          <w:sz w:val="16"/>
          <w:szCs w:val="16"/>
        </w:rPr>
      </w:pPr>
      <w:r w:rsidRPr="00233074">
        <w:rPr>
          <w:rFonts w:ascii="Times New Roman" w:hAnsi="Times New Roman" w:cs="Times New Roman"/>
          <w:sz w:val="16"/>
          <w:szCs w:val="16"/>
        </w:rPr>
        <w:t>- 90 руб. в день на оплату стоимости набора продуктов питания на одного ребенка за счет областного бюджета;</w:t>
      </w:r>
    </w:p>
    <w:p w:rsidR="0018463B" w:rsidRPr="00233074" w:rsidRDefault="0018463B" w:rsidP="0018463B">
      <w:pPr>
        <w:ind w:firstLine="709"/>
        <w:jc w:val="both"/>
        <w:rPr>
          <w:rFonts w:ascii="Times New Roman" w:hAnsi="Times New Roman" w:cs="Times New Roman"/>
          <w:sz w:val="16"/>
          <w:szCs w:val="16"/>
        </w:rPr>
      </w:pPr>
      <w:r w:rsidRPr="00233074">
        <w:rPr>
          <w:rFonts w:ascii="Times New Roman" w:hAnsi="Times New Roman" w:cs="Times New Roman"/>
          <w:sz w:val="16"/>
          <w:szCs w:val="16"/>
        </w:rPr>
        <w:t xml:space="preserve">- 5,00 рублей в день </w:t>
      </w:r>
      <w:proofErr w:type="spellStart"/>
      <w:r w:rsidRPr="00233074">
        <w:rPr>
          <w:rFonts w:ascii="Times New Roman" w:hAnsi="Times New Roman" w:cs="Times New Roman"/>
          <w:sz w:val="16"/>
          <w:szCs w:val="16"/>
        </w:rPr>
        <w:t>софинансирование</w:t>
      </w:r>
      <w:proofErr w:type="spellEnd"/>
      <w:r w:rsidRPr="00233074">
        <w:rPr>
          <w:rFonts w:ascii="Times New Roman" w:hAnsi="Times New Roman" w:cs="Times New Roman"/>
          <w:sz w:val="16"/>
          <w:szCs w:val="16"/>
        </w:rPr>
        <w:t xml:space="preserve"> местного бюджета;</w:t>
      </w:r>
    </w:p>
    <w:p w:rsidR="0018463B" w:rsidRPr="00233074" w:rsidRDefault="0018463B" w:rsidP="0018463B">
      <w:pPr>
        <w:ind w:firstLine="709"/>
        <w:jc w:val="both"/>
        <w:rPr>
          <w:rFonts w:ascii="Times New Roman" w:hAnsi="Times New Roman" w:cs="Times New Roman"/>
          <w:sz w:val="16"/>
          <w:szCs w:val="16"/>
        </w:rPr>
      </w:pPr>
      <w:r w:rsidRPr="00233074">
        <w:rPr>
          <w:rFonts w:ascii="Times New Roman" w:hAnsi="Times New Roman" w:cs="Times New Roman"/>
          <w:sz w:val="16"/>
          <w:szCs w:val="16"/>
        </w:rPr>
        <w:t>- 18 день пребывания ребенка в лагере с дневным пребыванием.</w:t>
      </w:r>
    </w:p>
    <w:p w:rsidR="0018463B" w:rsidRPr="00233074" w:rsidRDefault="0018463B" w:rsidP="0018463B">
      <w:pPr>
        <w:ind w:firstLine="567"/>
        <w:jc w:val="center"/>
        <w:rPr>
          <w:rFonts w:ascii="Times New Roman" w:hAnsi="Times New Roman" w:cs="Times New Roman"/>
          <w:b/>
          <w:sz w:val="16"/>
          <w:szCs w:val="16"/>
        </w:rPr>
      </w:pPr>
      <w:r w:rsidRPr="00233074">
        <w:rPr>
          <w:rFonts w:ascii="Times New Roman" w:hAnsi="Times New Roman" w:cs="Times New Roman"/>
          <w:b/>
          <w:sz w:val="16"/>
          <w:szCs w:val="16"/>
        </w:rPr>
        <w:t xml:space="preserve">95,00 </w:t>
      </w:r>
      <w:proofErr w:type="spellStart"/>
      <w:r w:rsidRPr="00233074">
        <w:rPr>
          <w:rFonts w:ascii="Times New Roman" w:hAnsi="Times New Roman" w:cs="Times New Roman"/>
          <w:b/>
          <w:sz w:val="16"/>
          <w:szCs w:val="16"/>
        </w:rPr>
        <w:t>х</w:t>
      </w:r>
      <w:proofErr w:type="spellEnd"/>
      <w:r w:rsidRPr="00233074">
        <w:rPr>
          <w:rFonts w:ascii="Times New Roman" w:hAnsi="Times New Roman" w:cs="Times New Roman"/>
          <w:b/>
          <w:sz w:val="16"/>
          <w:szCs w:val="16"/>
        </w:rPr>
        <w:t xml:space="preserve"> 18 = 1710,00 рублей.</w:t>
      </w:r>
    </w:p>
    <w:p w:rsidR="0018463B" w:rsidRPr="00233074" w:rsidRDefault="0018463B" w:rsidP="0018463B">
      <w:pPr>
        <w:pStyle w:val="23"/>
        <w:numPr>
          <w:ilvl w:val="0"/>
          <w:numId w:val="4"/>
        </w:numPr>
        <w:shd w:val="clear" w:color="auto" w:fill="auto"/>
        <w:tabs>
          <w:tab w:val="left" w:pos="1143"/>
        </w:tabs>
        <w:spacing w:before="0" w:after="0" w:line="240" w:lineRule="auto"/>
        <w:ind w:left="20" w:right="20" w:firstLine="689"/>
        <w:jc w:val="both"/>
        <w:rPr>
          <w:sz w:val="16"/>
          <w:szCs w:val="16"/>
        </w:rPr>
      </w:pPr>
      <w:r w:rsidRPr="00233074">
        <w:rPr>
          <w:sz w:val="16"/>
          <w:szCs w:val="16"/>
        </w:rPr>
        <w:t>Оплату путевок в загородные лагеря для детей-сирот и детей, оставшихся без попечения родителей, воспитанников образовательных организаций для детей-сирот и детей, оставшихся без попечения родителей, осуществляет департамент образования Кировской области в соответствии с действующим законодательством.</w:t>
      </w:r>
    </w:p>
    <w:p w:rsidR="0018463B" w:rsidRPr="00233074" w:rsidRDefault="0018463B" w:rsidP="0018463B">
      <w:pPr>
        <w:pStyle w:val="23"/>
        <w:numPr>
          <w:ilvl w:val="0"/>
          <w:numId w:val="4"/>
        </w:numPr>
        <w:shd w:val="clear" w:color="auto" w:fill="auto"/>
        <w:tabs>
          <w:tab w:val="left" w:pos="1167"/>
          <w:tab w:val="left" w:leader="dot" w:pos="5166"/>
        </w:tabs>
        <w:spacing w:before="0" w:after="0" w:line="240" w:lineRule="auto"/>
        <w:ind w:left="20" w:right="20" w:firstLine="689"/>
        <w:jc w:val="both"/>
        <w:rPr>
          <w:sz w:val="16"/>
          <w:szCs w:val="16"/>
        </w:rPr>
      </w:pPr>
      <w:r w:rsidRPr="00233074">
        <w:rPr>
          <w:sz w:val="16"/>
          <w:szCs w:val="16"/>
        </w:rPr>
        <w:t>Финансирование расходов предусмотренных настоящим Порядком, осуществляется за счет субсидии в пределах установленного объема финансирования и соответствующих лимитов бюджетных обязательств.</w:t>
      </w:r>
    </w:p>
    <w:p w:rsidR="0018463B" w:rsidRDefault="0018463B" w:rsidP="0018463B">
      <w:pPr>
        <w:pStyle w:val="70"/>
        <w:shd w:val="clear" w:color="auto" w:fill="auto"/>
        <w:spacing w:before="0" w:line="240" w:lineRule="auto"/>
        <w:jc w:val="center"/>
        <w:rPr>
          <w:rFonts w:ascii="Times New Roman" w:hAnsi="Times New Roman" w:cs="Times New Roman"/>
          <w:sz w:val="16"/>
          <w:szCs w:val="16"/>
          <w:lang w:val="ru-RU"/>
        </w:rPr>
      </w:pPr>
    </w:p>
    <w:p w:rsidR="00863ABA" w:rsidRPr="00233074" w:rsidRDefault="00863ABA" w:rsidP="0018463B">
      <w:pPr>
        <w:pStyle w:val="70"/>
        <w:shd w:val="clear" w:color="auto" w:fill="auto"/>
        <w:spacing w:before="0" w:line="240" w:lineRule="auto"/>
        <w:jc w:val="center"/>
        <w:rPr>
          <w:rFonts w:ascii="Times New Roman" w:hAnsi="Times New Roman" w:cs="Times New Roman"/>
          <w:sz w:val="16"/>
          <w:szCs w:val="16"/>
          <w:lang w:val="ru-RU"/>
        </w:rPr>
      </w:pPr>
    </w:p>
    <w:p w:rsidR="003D2AF2" w:rsidRPr="00233074" w:rsidRDefault="003D2AF2" w:rsidP="003D2AF2">
      <w:pPr>
        <w:pStyle w:val="ad"/>
        <w:spacing w:after="0"/>
        <w:ind w:left="0" w:firstLine="0"/>
        <w:rPr>
          <w:sz w:val="16"/>
          <w:szCs w:val="16"/>
        </w:rPr>
      </w:pPr>
      <w:r w:rsidRPr="00233074">
        <w:rPr>
          <w:sz w:val="16"/>
          <w:szCs w:val="16"/>
        </w:rPr>
        <w:t xml:space="preserve">                  </w:t>
      </w:r>
    </w:p>
    <w:p w:rsidR="003D2AF2" w:rsidRPr="00233074" w:rsidRDefault="003D2AF2" w:rsidP="003D2AF2">
      <w:pPr>
        <w:suppressAutoHyphens/>
        <w:ind w:firstLine="540"/>
        <w:outlineLvl w:val="0"/>
        <w:rPr>
          <w:rFonts w:ascii="Times New Roman" w:hAnsi="Times New Roman" w:cs="Times New Roman"/>
          <w:b/>
          <w:sz w:val="16"/>
          <w:szCs w:val="16"/>
        </w:rPr>
      </w:pPr>
      <w:r w:rsidRPr="00233074">
        <w:rPr>
          <w:rFonts w:ascii="Times New Roman" w:hAnsi="Times New Roman" w:cs="Times New Roman"/>
          <w:noProof/>
          <w:sz w:val="16"/>
          <w:szCs w:val="16"/>
        </w:rPr>
        <w:drawing>
          <wp:anchor distT="0" distB="0" distL="114935" distR="114935" simplePos="0" relativeHeight="251660288" behindDoc="1" locked="0" layoutInCell="1" allowOverlap="1">
            <wp:simplePos x="0" y="0"/>
            <wp:positionH relativeFrom="column">
              <wp:posOffset>3036570</wp:posOffset>
            </wp:positionH>
            <wp:positionV relativeFrom="paragraph">
              <wp:posOffset>22860</wp:posOffset>
            </wp:positionV>
            <wp:extent cx="434340" cy="523875"/>
            <wp:effectExtent l="19050" t="0" r="3810" b="0"/>
            <wp:wrapTight wrapText="bothSides">
              <wp:wrapPolygon edited="0">
                <wp:start x="-947" y="0"/>
                <wp:lineTo x="-947" y="21207"/>
                <wp:lineTo x="21789" y="21207"/>
                <wp:lineTo x="21789" y="0"/>
                <wp:lineTo x="-947" y="0"/>
              </wp:wrapPolygon>
            </wp:wrapTight>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434340" cy="523875"/>
                    </a:xfrm>
                    <a:prstGeom prst="rect">
                      <a:avLst/>
                    </a:prstGeom>
                    <a:solidFill>
                      <a:srgbClr val="FFFFFF"/>
                    </a:solidFill>
                  </pic:spPr>
                </pic:pic>
              </a:graphicData>
            </a:graphic>
          </wp:anchor>
        </w:drawing>
      </w:r>
    </w:p>
    <w:p w:rsidR="003D2AF2" w:rsidRPr="00233074" w:rsidRDefault="00863ABA" w:rsidP="003D2AF2">
      <w:pPr>
        <w:suppressAutoHyphens/>
        <w:spacing w:after="0" w:line="240" w:lineRule="auto"/>
        <w:ind w:right="-23"/>
        <w:jc w:val="center"/>
        <w:rPr>
          <w:rFonts w:ascii="Times New Roman" w:hAnsi="Times New Roman" w:cs="Times New Roman"/>
          <w:b/>
          <w:sz w:val="16"/>
          <w:szCs w:val="16"/>
        </w:rPr>
      </w:pPr>
      <w:r>
        <w:rPr>
          <w:rFonts w:ascii="Times New Roman" w:hAnsi="Times New Roman" w:cs="Times New Roman"/>
          <w:b/>
          <w:sz w:val="16"/>
          <w:szCs w:val="16"/>
        </w:rPr>
        <w:t xml:space="preserve">   </w:t>
      </w:r>
    </w:p>
    <w:p w:rsidR="003D2AF2" w:rsidRPr="00233074" w:rsidRDefault="003D2AF2" w:rsidP="003D2AF2">
      <w:pPr>
        <w:suppressAutoHyphens/>
        <w:spacing w:after="0" w:line="240" w:lineRule="auto"/>
        <w:ind w:right="-23"/>
        <w:jc w:val="center"/>
        <w:rPr>
          <w:rFonts w:ascii="Times New Roman" w:hAnsi="Times New Roman" w:cs="Times New Roman"/>
          <w:sz w:val="16"/>
          <w:szCs w:val="16"/>
        </w:rPr>
      </w:pPr>
    </w:p>
    <w:p w:rsidR="00021ADC" w:rsidRDefault="00021ADC" w:rsidP="003D2AF2">
      <w:pPr>
        <w:suppressAutoHyphens/>
        <w:spacing w:after="0" w:line="240" w:lineRule="auto"/>
        <w:ind w:right="-23"/>
        <w:jc w:val="center"/>
        <w:rPr>
          <w:rFonts w:ascii="Times New Roman" w:hAnsi="Times New Roman" w:cs="Times New Roman"/>
          <w:b/>
          <w:sz w:val="16"/>
          <w:szCs w:val="16"/>
        </w:rPr>
      </w:pPr>
    </w:p>
    <w:p w:rsidR="003D2AF2" w:rsidRPr="00233074" w:rsidRDefault="003D2AF2" w:rsidP="003D2AF2">
      <w:pPr>
        <w:suppressAutoHyphens/>
        <w:spacing w:after="0" w:line="240" w:lineRule="auto"/>
        <w:ind w:right="-23"/>
        <w:jc w:val="center"/>
        <w:rPr>
          <w:rFonts w:ascii="Times New Roman" w:hAnsi="Times New Roman" w:cs="Times New Roman"/>
          <w:b/>
          <w:sz w:val="16"/>
          <w:szCs w:val="16"/>
        </w:rPr>
      </w:pPr>
      <w:r w:rsidRPr="00233074">
        <w:rPr>
          <w:rFonts w:ascii="Times New Roman" w:hAnsi="Times New Roman" w:cs="Times New Roman"/>
          <w:b/>
          <w:sz w:val="16"/>
          <w:szCs w:val="16"/>
        </w:rPr>
        <w:t xml:space="preserve"> АДМИНИСТРАЦИЯ ОРЛОВСКОГО РАЙОНА</w:t>
      </w:r>
    </w:p>
    <w:p w:rsidR="003D2AF2" w:rsidRPr="00233074" w:rsidRDefault="003D2AF2" w:rsidP="003D2AF2">
      <w:pPr>
        <w:suppressAutoHyphens/>
        <w:spacing w:after="0" w:line="240" w:lineRule="auto"/>
        <w:ind w:right="-23"/>
        <w:jc w:val="center"/>
        <w:rPr>
          <w:rFonts w:ascii="Times New Roman" w:hAnsi="Times New Roman" w:cs="Times New Roman"/>
          <w:b/>
          <w:sz w:val="16"/>
          <w:szCs w:val="16"/>
        </w:rPr>
      </w:pPr>
      <w:r w:rsidRPr="00233074">
        <w:rPr>
          <w:rFonts w:ascii="Times New Roman" w:hAnsi="Times New Roman" w:cs="Times New Roman"/>
          <w:b/>
          <w:sz w:val="16"/>
          <w:szCs w:val="16"/>
        </w:rPr>
        <w:t>КИРОВСКОЙ ОБЛАСТИ</w:t>
      </w:r>
    </w:p>
    <w:p w:rsidR="003D2AF2" w:rsidRPr="00233074" w:rsidRDefault="003D2AF2" w:rsidP="003D2AF2">
      <w:pPr>
        <w:suppressAutoHyphens/>
        <w:spacing w:after="0" w:line="240" w:lineRule="auto"/>
        <w:ind w:right="-23"/>
        <w:jc w:val="center"/>
        <w:rPr>
          <w:rFonts w:ascii="Times New Roman" w:hAnsi="Times New Roman" w:cs="Times New Roman"/>
          <w:b/>
          <w:sz w:val="16"/>
          <w:szCs w:val="16"/>
        </w:rPr>
      </w:pPr>
    </w:p>
    <w:p w:rsidR="003D2AF2" w:rsidRPr="00233074" w:rsidRDefault="003D2AF2" w:rsidP="003D2AF2">
      <w:pPr>
        <w:suppressAutoHyphens/>
        <w:spacing w:after="0" w:line="240" w:lineRule="auto"/>
        <w:ind w:right="-23"/>
        <w:jc w:val="center"/>
        <w:rPr>
          <w:rFonts w:ascii="Times New Roman" w:hAnsi="Times New Roman" w:cs="Times New Roman"/>
          <w:b/>
          <w:sz w:val="16"/>
          <w:szCs w:val="16"/>
        </w:rPr>
      </w:pPr>
      <w:r w:rsidRPr="00233074">
        <w:rPr>
          <w:rFonts w:ascii="Times New Roman" w:hAnsi="Times New Roman" w:cs="Times New Roman"/>
          <w:b/>
          <w:sz w:val="16"/>
          <w:szCs w:val="16"/>
        </w:rPr>
        <w:t>ПОСТАНОВЛЕНИЕ</w:t>
      </w:r>
    </w:p>
    <w:p w:rsidR="003D2AF2" w:rsidRPr="00233074" w:rsidRDefault="003D2AF2" w:rsidP="003D2AF2">
      <w:pPr>
        <w:pStyle w:val="1"/>
        <w:numPr>
          <w:ilvl w:val="0"/>
          <w:numId w:val="12"/>
        </w:numPr>
        <w:suppressAutoHyphens/>
        <w:ind w:left="0" w:right="-22" w:firstLine="0"/>
        <w:jc w:val="center"/>
        <w:rPr>
          <w:b/>
          <w:color w:val="000000"/>
          <w:sz w:val="16"/>
          <w:szCs w:val="16"/>
        </w:rPr>
      </w:pPr>
      <w:r w:rsidRPr="00233074">
        <w:rPr>
          <w:b/>
          <w:color w:val="000000"/>
          <w:sz w:val="16"/>
          <w:szCs w:val="16"/>
        </w:rPr>
        <w:t xml:space="preserve">14.03.2017 </w:t>
      </w:r>
      <w:r w:rsidRPr="00233074">
        <w:rPr>
          <w:b/>
          <w:color w:val="000000"/>
          <w:sz w:val="16"/>
          <w:szCs w:val="16"/>
        </w:rPr>
        <w:tab/>
      </w:r>
      <w:r w:rsidRPr="00233074">
        <w:rPr>
          <w:b/>
          <w:color w:val="000000"/>
          <w:sz w:val="16"/>
          <w:szCs w:val="16"/>
        </w:rPr>
        <w:tab/>
        <w:t xml:space="preserve">            </w:t>
      </w:r>
      <w:r w:rsidRPr="00233074">
        <w:rPr>
          <w:b/>
          <w:color w:val="000000"/>
          <w:sz w:val="16"/>
          <w:szCs w:val="16"/>
        </w:rPr>
        <w:tab/>
      </w:r>
      <w:r w:rsidRPr="00233074">
        <w:rPr>
          <w:b/>
          <w:color w:val="000000"/>
          <w:sz w:val="16"/>
          <w:szCs w:val="16"/>
        </w:rPr>
        <w:tab/>
      </w:r>
      <w:r w:rsidRPr="00233074">
        <w:rPr>
          <w:b/>
          <w:color w:val="000000"/>
          <w:sz w:val="16"/>
          <w:szCs w:val="16"/>
        </w:rPr>
        <w:tab/>
      </w:r>
      <w:r w:rsidRPr="00233074">
        <w:rPr>
          <w:b/>
          <w:color w:val="000000"/>
          <w:sz w:val="16"/>
          <w:szCs w:val="16"/>
        </w:rPr>
        <w:tab/>
      </w:r>
      <w:r w:rsidRPr="00233074">
        <w:rPr>
          <w:b/>
          <w:color w:val="000000"/>
          <w:sz w:val="16"/>
          <w:szCs w:val="16"/>
        </w:rPr>
        <w:tab/>
      </w:r>
      <w:r w:rsidRPr="00233074">
        <w:rPr>
          <w:b/>
          <w:color w:val="000000"/>
          <w:sz w:val="16"/>
          <w:szCs w:val="16"/>
        </w:rPr>
        <w:tab/>
      </w:r>
      <w:r w:rsidRPr="00233074">
        <w:rPr>
          <w:b/>
          <w:color w:val="000000"/>
          <w:sz w:val="16"/>
          <w:szCs w:val="16"/>
        </w:rPr>
        <w:tab/>
      </w:r>
      <w:r w:rsidRPr="00233074">
        <w:rPr>
          <w:b/>
          <w:color w:val="000000"/>
          <w:sz w:val="16"/>
          <w:szCs w:val="16"/>
        </w:rPr>
        <w:tab/>
        <w:t>№ 155</w:t>
      </w:r>
    </w:p>
    <w:p w:rsidR="003D2AF2" w:rsidRPr="00233074" w:rsidRDefault="003D2AF2" w:rsidP="003D2AF2">
      <w:pPr>
        <w:pStyle w:val="1"/>
        <w:numPr>
          <w:ilvl w:val="0"/>
          <w:numId w:val="12"/>
        </w:numPr>
        <w:suppressAutoHyphens/>
        <w:ind w:left="0" w:right="-22" w:firstLine="0"/>
        <w:jc w:val="center"/>
        <w:rPr>
          <w:b/>
          <w:color w:val="000000"/>
          <w:sz w:val="16"/>
          <w:szCs w:val="16"/>
        </w:rPr>
      </w:pPr>
    </w:p>
    <w:p w:rsidR="003D2AF2" w:rsidRPr="00233074" w:rsidRDefault="003D2AF2" w:rsidP="003D2AF2">
      <w:pPr>
        <w:pStyle w:val="1"/>
        <w:numPr>
          <w:ilvl w:val="0"/>
          <w:numId w:val="12"/>
        </w:numPr>
        <w:suppressAutoHyphens/>
        <w:ind w:left="0" w:right="-22" w:firstLine="0"/>
        <w:jc w:val="center"/>
        <w:rPr>
          <w:b/>
          <w:color w:val="000000"/>
          <w:sz w:val="16"/>
          <w:szCs w:val="16"/>
        </w:rPr>
      </w:pPr>
      <w:r w:rsidRPr="00233074">
        <w:rPr>
          <w:b/>
          <w:color w:val="000000"/>
          <w:sz w:val="16"/>
          <w:szCs w:val="16"/>
        </w:rPr>
        <w:t xml:space="preserve">г. </w:t>
      </w:r>
      <w:proofErr w:type="spellStart"/>
      <w:r w:rsidRPr="00233074">
        <w:rPr>
          <w:b/>
          <w:color w:val="000000"/>
          <w:sz w:val="16"/>
          <w:szCs w:val="16"/>
        </w:rPr>
        <w:t>Орлов</w:t>
      </w:r>
      <w:proofErr w:type="spellEnd"/>
    </w:p>
    <w:p w:rsidR="003D2AF2" w:rsidRPr="00233074" w:rsidRDefault="003D2AF2" w:rsidP="003D2AF2">
      <w:pPr>
        <w:pStyle w:val="ConsPlusTitle"/>
        <w:widowControl/>
        <w:jc w:val="center"/>
        <w:rPr>
          <w:rFonts w:ascii="Times New Roman" w:hAnsi="Times New Roman" w:cs="Times New Roman"/>
          <w:sz w:val="16"/>
          <w:szCs w:val="16"/>
        </w:rPr>
      </w:pPr>
    </w:p>
    <w:p w:rsidR="003D2AF2" w:rsidRPr="00233074" w:rsidRDefault="003D2AF2" w:rsidP="003D2AF2">
      <w:pPr>
        <w:spacing w:line="240" w:lineRule="auto"/>
        <w:jc w:val="center"/>
        <w:rPr>
          <w:rFonts w:ascii="Times New Roman" w:hAnsi="Times New Roman" w:cs="Times New Roman"/>
          <w:b/>
          <w:sz w:val="16"/>
          <w:szCs w:val="16"/>
        </w:rPr>
      </w:pPr>
      <w:r w:rsidRPr="00233074">
        <w:rPr>
          <w:rFonts w:ascii="Times New Roman" w:hAnsi="Times New Roman" w:cs="Times New Roman"/>
          <w:b/>
          <w:sz w:val="16"/>
          <w:szCs w:val="16"/>
        </w:rPr>
        <w:t>Об утверждении административного регламента предоставления муниципальной услуги «Предоставление земельных участков, расположенных на территории муниципального образования, в аренду для сенокошения, выпаса скота»</w:t>
      </w:r>
    </w:p>
    <w:p w:rsidR="003D2AF2" w:rsidRPr="00233074" w:rsidRDefault="003D2AF2" w:rsidP="003D2AF2">
      <w:pPr>
        <w:pStyle w:val="ConsPlusNormal"/>
        <w:ind w:firstLine="540"/>
        <w:outlineLvl w:val="0"/>
        <w:rPr>
          <w:rFonts w:ascii="Times New Roman" w:hAnsi="Times New Roman"/>
          <w:color w:val="000000"/>
          <w:sz w:val="16"/>
          <w:szCs w:val="16"/>
        </w:rPr>
      </w:pPr>
      <w:r w:rsidRPr="00233074">
        <w:rPr>
          <w:rFonts w:ascii="Times New Roman" w:hAnsi="Times New Roman"/>
          <w:sz w:val="16"/>
          <w:szCs w:val="16"/>
        </w:rPr>
        <w:t xml:space="preserve">В соответствии со </w:t>
      </w:r>
      <w:hyperlink r:id="rId13" w:history="1">
        <w:r w:rsidRPr="00233074">
          <w:rPr>
            <w:rStyle w:val="aa"/>
            <w:rFonts w:ascii="Times New Roman" w:hAnsi="Times New Roman"/>
            <w:color w:val="000000"/>
            <w:sz w:val="16"/>
            <w:szCs w:val="16"/>
          </w:rPr>
          <w:t>статьей 13</w:t>
        </w:r>
      </w:hyperlink>
      <w:r w:rsidRPr="00233074">
        <w:rPr>
          <w:rFonts w:ascii="Times New Roman" w:hAnsi="Times New Roman"/>
          <w:color w:val="000000"/>
          <w:sz w:val="16"/>
          <w:szCs w:val="16"/>
        </w:rPr>
        <w:t xml:space="preserve"> Федерального закона от 27.07.2010 N 210-ФЗ "Об организации предоставления государственных и муниципальных услуг", </w:t>
      </w:r>
      <w:hyperlink r:id="rId14" w:history="1">
        <w:r w:rsidRPr="00233074">
          <w:rPr>
            <w:rStyle w:val="aa"/>
            <w:rFonts w:ascii="Times New Roman" w:hAnsi="Times New Roman"/>
            <w:color w:val="000000"/>
            <w:sz w:val="16"/>
            <w:szCs w:val="16"/>
          </w:rPr>
          <w:t>постановлением</w:t>
        </w:r>
      </w:hyperlink>
      <w:r w:rsidRPr="00233074">
        <w:rPr>
          <w:rFonts w:ascii="Times New Roman" w:hAnsi="Times New Roman"/>
          <w:color w:val="000000"/>
          <w:sz w:val="16"/>
          <w:szCs w:val="16"/>
        </w:rPr>
        <w:t xml:space="preserve"> администрации Орловского района от 31.12.2010 № 429-П "Об административных регламентах предоставления муниципальных услуг в муниципальном образовании Орловский муниципальный район Кировской области», администрация Орловского района ПОСТАНОВЛЯЕТ:</w:t>
      </w:r>
    </w:p>
    <w:p w:rsidR="003D2AF2" w:rsidRPr="00233074" w:rsidRDefault="003D2AF2" w:rsidP="003D2AF2">
      <w:pPr>
        <w:pStyle w:val="ConsPlusNormal"/>
        <w:ind w:firstLine="540"/>
        <w:outlineLvl w:val="0"/>
        <w:rPr>
          <w:rFonts w:ascii="Times New Roman" w:hAnsi="Times New Roman"/>
          <w:sz w:val="16"/>
          <w:szCs w:val="16"/>
        </w:rPr>
      </w:pPr>
      <w:r w:rsidRPr="00233074">
        <w:rPr>
          <w:rFonts w:ascii="Times New Roman" w:hAnsi="Times New Roman"/>
          <w:sz w:val="16"/>
          <w:szCs w:val="16"/>
        </w:rPr>
        <w:t xml:space="preserve">1.Утвердить административный </w:t>
      </w:r>
      <w:hyperlink r:id="rId15" w:history="1">
        <w:r w:rsidRPr="00233074">
          <w:rPr>
            <w:rStyle w:val="aa"/>
            <w:rFonts w:ascii="Times New Roman" w:hAnsi="Times New Roman"/>
            <w:color w:val="000000"/>
            <w:sz w:val="16"/>
            <w:szCs w:val="16"/>
          </w:rPr>
          <w:t>регламент</w:t>
        </w:r>
      </w:hyperlink>
      <w:r w:rsidRPr="00233074">
        <w:rPr>
          <w:rFonts w:ascii="Times New Roman" w:hAnsi="Times New Roman"/>
          <w:sz w:val="16"/>
          <w:szCs w:val="16"/>
        </w:rPr>
        <w:t xml:space="preserve"> предоставления </w:t>
      </w:r>
      <w:r w:rsidRPr="00233074">
        <w:rPr>
          <w:rFonts w:ascii="Times New Roman" w:hAnsi="Times New Roman"/>
          <w:color w:val="000000"/>
          <w:sz w:val="16"/>
          <w:szCs w:val="16"/>
        </w:rPr>
        <w:t>муниципальной</w:t>
      </w:r>
      <w:r w:rsidRPr="00233074">
        <w:rPr>
          <w:rFonts w:ascii="Times New Roman" w:hAnsi="Times New Roman"/>
          <w:sz w:val="16"/>
          <w:szCs w:val="16"/>
        </w:rPr>
        <w:t xml:space="preserve"> услуги «Предоставление земельных участков, расположенных на территории муниципального образования, в аренду для сенокошения, выпаса скота» согласно приложению.</w:t>
      </w:r>
    </w:p>
    <w:p w:rsidR="003D2AF2" w:rsidRPr="00233074" w:rsidRDefault="003D2AF2" w:rsidP="003D2AF2">
      <w:pPr>
        <w:pStyle w:val="ConsPlusNormal"/>
        <w:ind w:firstLine="540"/>
        <w:outlineLvl w:val="0"/>
        <w:rPr>
          <w:rFonts w:ascii="Times New Roman" w:hAnsi="Times New Roman"/>
          <w:sz w:val="16"/>
          <w:szCs w:val="16"/>
        </w:rPr>
      </w:pPr>
      <w:r w:rsidRPr="00233074">
        <w:rPr>
          <w:rFonts w:ascii="Times New Roman" w:hAnsi="Times New Roman"/>
          <w:sz w:val="16"/>
          <w:szCs w:val="16"/>
        </w:rPr>
        <w:t>2.Тебенькову Н.Е., управляющему делами администрации Орловского района опубликовать настоящее постановление в Информационном бюллетене органов местного самоуправления муниципального образования Орловский муниципальный район Кировской области.</w:t>
      </w:r>
    </w:p>
    <w:p w:rsidR="003D2AF2" w:rsidRPr="00233074" w:rsidRDefault="003D2AF2" w:rsidP="003D2AF2">
      <w:pPr>
        <w:suppressAutoHyphens/>
        <w:spacing w:after="0" w:line="240" w:lineRule="auto"/>
        <w:ind w:firstLine="539"/>
        <w:rPr>
          <w:rFonts w:ascii="Times New Roman" w:hAnsi="Times New Roman" w:cs="Times New Roman"/>
          <w:sz w:val="16"/>
          <w:szCs w:val="16"/>
        </w:rPr>
      </w:pPr>
      <w:r w:rsidRPr="00233074">
        <w:rPr>
          <w:rFonts w:ascii="Times New Roman" w:hAnsi="Times New Roman" w:cs="Times New Roman"/>
          <w:sz w:val="16"/>
          <w:szCs w:val="16"/>
        </w:rPr>
        <w:t>3.Постановление вступает в силу с момента его официального опубликования.</w:t>
      </w:r>
    </w:p>
    <w:p w:rsidR="003D2AF2" w:rsidRPr="00233074" w:rsidRDefault="003D2AF2" w:rsidP="003D2AF2">
      <w:pPr>
        <w:suppressAutoHyphens/>
        <w:spacing w:line="240" w:lineRule="auto"/>
        <w:rPr>
          <w:rFonts w:ascii="Times New Roman" w:hAnsi="Times New Roman" w:cs="Times New Roman"/>
          <w:sz w:val="16"/>
          <w:szCs w:val="16"/>
        </w:rPr>
      </w:pPr>
    </w:p>
    <w:p w:rsidR="003D2AF2" w:rsidRPr="00233074" w:rsidRDefault="003D2AF2" w:rsidP="003D2AF2">
      <w:pPr>
        <w:pStyle w:val="ab"/>
        <w:spacing w:line="240" w:lineRule="exact"/>
        <w:jc w:val="left"/>
        <w:rPr>
          <w:sz w:val="16"/>
          <w:szCs w:val="16"/>
        </w:rPr>
      </w:pPr>
      <w:r w:rsidRPr="00233074">
        <w:rPr>
          <w:sz w:val="16"/>
          <w:szCs w:val="16"/>
        </w:rPr>
        <w:t>Глава администрации</w:t>
      </w:r>
    </w:p>
    <w:p w:rsidR="003D2AF2" w:rsidRPr="00233074" w:rsidRDefault="003D2AF2" w:rsidP="003D2AF2">
      <w:pPr>
        <w:pStyle w:val="ab"/>
        <w:spacing w:line="240" w:lineRule="exact"/>
        <w:jc w:val="left"/>
        <w:rPr>
          <w:sz w:val="16"/>
          <w:szCs w:val="16"/>
        </w:rPr>
      </w:pPr>
      <w:r w:rsidRPr="00233074">
        <w:rPr>
          <w:sz w:val="16"/>
          <w:szCs w:val="16"/>
        </w:rPr>
        <w:t>Орловского района        С.С. Целищев</w:t>
      </w:r>
    </w:p>
    <w:p w:rsidR="003D2AF2" w:rsidRPr="00233074" w:rsidRDefault="003D2AF2" w:rsidP="003D2AF2">
      <w:pPr>
        <w:spacing w:after="0"/>
        <w:ind w:firstLine="5398"/>
        <w:rPr>
          <w:rFonts w:ascii="Times New Roman" w:eastAsia="Calibri" w:hAnsi="Times New Roman" w:cs="Times New Roman"/>
          <w:sz w:val="16"/>
          <w:szCs w:val="16"/>
        </w:rPr>
      </w:pPr>
      <w:r w:rsidRPr="00233074">
        <w:rPr>
          <w:rFonts w:ascii="Times New Roman" w:eastAsia="Calibri" w:hAnsi="Times New Roman" w:cs="Times New Roman"/>
          <w:sz w:val="16"/>
          <w:szCs w:val="16"/>
        </w:rPr>
        <w:t>Приложение</w:t>
      </w:r>
    </w:p>
    <w:p w:rsidR="003D2AF2" w:rsidRPr="00233074" w:rsidRDefault="003D2AF2" w:rsidP="003D2AF2">
      <w:pPr>
        <w:spacing w:after="0"/>
        <w:ind w:firstLine="5398"/>
        <w:rPr>
          <w:rFonts w:ascii="Times New Roman" w:eastAsia="Calibri" w:hAnsi="Times New Roman" w:cs="Times New Roman"/>
          <w:sz w:val="16"/>
          <w:szCs w:val="16"/>
        </w:rPr>
      </w:pPr>
    </w:p>
    <w:p w:rsidR="003D2AF2" w:rsidRPr="00233074" w:rsidRDefault="003D2AF2" w:rsidP="003D2AF2">
      <w:pPr>
        <w:spacing w:after="0"/>
        <w:ind w:firstLine="5398"/>
        <w:rPr>
          <w:rFonts w:ascii="Times New Roman" w:eastAsia="Calibri" w:hAnsi="Times New Roman" w:cs="Times New Roman"/>
          <w:sz w:val="16"/>
          <w:szCs w:val="16"/>
        </w:rPr>
      </w:pPr>
      <w:r w:rsidRPr="00233074">
        <w:rPr>
          <w:rFonts w:ascii="Times New Roman" w:eastAsia="Calibri" w:hAnsi="Times New Roman" w:cs="Times New Roman"/>
          <w:sz w:val="16"/>
          <w:szCs w:val="16"/>
        </w:rPr>
        <w:t>УТВЕРЖДЕН</w:t>
      </w:r>
    </w:p>
    <w:p w:rsidR="003D2AF2" w:rsidRPr="00233074" w:rsidRDefault="003D2AF2" w:rsidP="003D2AF2">
      <w:pPr>
        <w:spacing w:after="0"/>
        <w:ind w:firstLine="5398"/>
        <w:rPr>
          <w:rFonts w:ascii="Times New Roman" w:eastAsia="Calibri" w:hAnsi="Times New Roman" w:cs="Times New Roman"/>
          <w:sz w:val="16"/>
          <w:szCs w:val="16"/>
        </w:rPr>
      </w:pPr>
      <w:r w:rsidRPr="00233074">
        <w:rPr>
          <w:rFonts w:ascii="Times New Roman" w:eastAsia="Calibri" w:hAnsi="Times New Roman" w:cs="Times New Roman"/>
          <w:sz w:val="16"/>
          <w:szCs w:val="16"/>
        </w:rPr>
        <w:t xml:space="preserve">постановлением администрации </w:t>
      </w:r>
    </w:p>
    <w:p w:rsidR="003D2AF2" w:rsidRPr="00233074" w:rsidRDefault="003D2AF2" w:rsidP="003D2AF2">
      <w:pPr>
        <w:spacing w:after="0"/>
        <w:ind w:firstLine="5398"/>
        <w:rPr>
          <w:rFonts w:ascii="Times New Roman" w:eastAsia="Calibri" w:hAnsi="Times New Roman" w:cs="Times New Roman"/>
          <w:sz w:val="16"/>
          <w:szCs w:val="16"/>
        </w:rPr>
      </w:pPr>
      <w:r w:rsidRPr="00233074">
        <w:rPr>
          <w:rFonts w:ascii="Times New Roman" w:eastAsia="Calibri" w:hAnsi="Times New Roman" w:cs="Times New Roman"/>
          <w:sz w:val="16"/>
          <w:szCs w:val="16"/>
        </w:rPr>
        <w:t>Орловского района</w:t>
      </w:r>
    </w:p>
    <w:p w:rsidR="003D2AF2" w:rsidRPr="00233074" w:rsidRDefault="003D2AF2" w:rsidP="003D2AF2">
      <w:pPr>
        <w:spacing w:after="0"/>
        <w:ind w:firstLine="5398"/>
        <w:rPr>
          <w:rFonts w:ascii="Times New Roman" w:eastAsia="Calibri" w:hAnsi="Times New Roman" w:cs="Times New Roman"/>
          <w:sz w:val="16"/>
          <w:szCs w:val="16"/>
        </w:rPr>
      </w:pPr>
      <w:r w:rsidRPr="00233074">
        <w:rPr>
          <w:rFonts w:ascii="Times New Roman" w:eastAsia="Calibri" w:hAnsi="Times New Roman" w:cs="Times New Roman"/>
          <w:sz w:val="16"/>
          <w:szCs w:val="16"/>
        </w:rPr>
        <w:t>от __________ № ___________</w:t>
      </w:r>
    </w:p>
    <w:p w:rsidR="003D2AF2" w:rsidRPr="00233074" w:rsidRDefault="003D2AF2" w:rsidP="003D2AF2">
      <w:pPr>
        <w:autoSpaceDE w:val="0"/>
        <w:autoSpaceDN w:val="0"/>
        <w:adjustRightInd w:val="0"/>
        <w:spacing w:after="0"/>
        <w:jc w:val="center"/>
        <w:rPr>
          <w:rFonts w:ascii="Times New Roman" w:hAnsi="Times New Roman" w:cs="Times New Roman"/>
          <w:b/>
          <w:bCs/>
          <w:sz w:val="16"/>
          <w:szCs w:val="16"/>
        </w:rPr>
      </w:pPr>
    </w:p>
    <w:p w:rsidR="003D2AF2" w:rsidRPr="00233074" w:rsidRDefault="003D2AF2" w:rsidP="003D2AF2">
      <w:pPr>
        <w:autoSpaceDE w:val="0"/>
        <w:autoSpaceDN w:val="0"/>
        <w:adjustRightInd w:val="0"/>
        <w:spacing w:after="0"/>
        <w:jc w:val="center"/>
        <w:rPr>
          <w:rFonts w:ascii="Times New Roman" w:hAnsi="Times New Roman" w:cs="Times New Roman"/>
          <w:b/>
          <w:bCs/>
          <w:sz w:val="16"/>
          <w:szCs w:val="16"/>
        </w:rPr>
      </w:pPr>
    </w:p>
    <w:p w:rsidR="003D2AF2" w:rsidRPr="00233074" w:rsidRDefault="003D2AF2" w:rsidP="003D2AF2">
      <w:pPr>
        <w:autoSpaceDE w:val="0"/>
        <w:autoSpaceDN w:val="0"/>
        <w:adjustRightInd w:val="0"/>
        <w:spacing w:after="0"/>
        <w:jc w:val="center"/>
        <w:rPr>
          <w:rFonts w:ascii="Times New Roman" w:hAnsi="Times New Roman" w:cs="Times New Roman"/>
          <w:b/>
          <w:bCs/>
          <w:sz w:val="16"/>
          <w:szCs w:val="16"/>
        </w:rPr>
      </w:pPr>
      <w:r w:rsidRPr="00233074">
        <w:rPr>
          <w:rFonts w:ascii="Times New Roman" w:hAnsi="Times New Roman" w:cs="Times New Roman"/>
          <w:b/>
          <w:bCs/>
          <w:sz w:val="16"/>
          <w:szCs w:val="16"/>
        </w:rPr>
        <w:t>Административный регламент</w:t>
      </w:r>
    </w:p>
    <w:p w:rsidR="003D2AF2" w:rsidRPr="00233074" w:rsidRDefault="003D2AF2" w:rsidP="003D2AF2">
      <w:pPr>
        <w:autoSpaceDE w:val="0"/>
        <w:autoSpaceDN w:val="0"/>
        <w:adjustRightInd w:val="0"/>
        <w:spacing w:after="0"/>
        <w:jc w:val="center"/>
        <w:rPr>
          <w:rFonts w:ascii="Times New Roman" w:hAnsi="Times New Roman" w:cs="Times New Roman"/>
          <w:b/>
          <w:bCs/>
          <w:sz w:val="16"/>
          <w:szCs w:val="16"/>
        </w:rPr>
      </w:pPr>
      <w:r w:rsidRPr="00233074">
        <w:rPr>
          <w:rFonts w:ascii="Times New Roman" w:hAnsi="Times New Roman" w:cs="Times New Roman"/>
          <w:b/>
          <w:bCs/>
          <w:sz w:val="16"/>
          <w:szCs w:val="16"/>
        </w:rPr>
        <w:lastRenderedPageBreak/>
        <w:t>предоставления муниципальной услуги</w:t>
      </w:r>
    </w:p>
    <w:p w:rsidR="003D2AF2" w:rsidRPr="00233074" w:rsidRDefault="003D2AF2" w:rsidP="003D2AF2">
      <w:pPr>
        <w:shd w:val="clear" w:color="auto" w:fill="FFFFFF"/>
        <w:spacing w:after="0"/>
        <w:jc w:val="center"/>
        <w:rPr>
          <w:rFonts w:ascii="Times New Roman" w:eastAsia="Calibri" w:hAnsi="Times New Roman" w:cs="Times New Roman"/>
          <w:b/>
          <w:sz w:val="16"/>
          <w:szCs w:val="16"/>
        </w:rPr>
      </w:pPr>
      <w:r w:rsidRPr="00233074">
        <w:rPr>
          <w:rFonts w:ascii="Times New Roman" w:eastAsia="Calibri" w:hAnsi="Times New Roman" w:cs="Times New Roman"/>
          <w:b/>
          <w:sz w:val="16"/>
          <w:szCs w:val="16"/>
        </w:rPr>
        <w:t>«Предоставление земельных участков, расположенных на территории муниципального образования, в аренду для сенокошения, выпаса скота»</w:t>
      </w:r>
    </w:p>
    <w:p w:rsidR="003D2AF2" w:rsidRPr="00233074" w:rsidRDefault="003D2AF2" w:rsidP="003D2AF2">
      <w:pPr>
        <w:shd w:val="clear" w:color="auto" w:fill="FFFFFF"/>
        <w:spacing w:after="0"/>
        <w:jc w:val="center"/>
        <w:rPr>
          <w:rFonts w:ascii="Times New Roman" w:eastAsia="Calibri" w:hAnsi="Times New Roman" w:cs="Times New Roman"/>
          <w:b/>
          <w:sz w:val="16"/>
          <w:szCs w:val="16"/>
        </w:rPr>
      </w:pPr>
    </w:p>
    <w:p w:rsidR="003D2AF2" w:rsidRPr="00233074" w:rsidRDefault="003D2AF2" w:rsidP="003D2AF2">
      <w:pPr>
        <w:spacing w:after="0"/>
        <w:ind w:firstLine="708"/>
        <w:rPr>
          <w:rFonts w:ascii="Times New Roman" w:eastAsia="Calibri" w:hAnsi="Times New Roman" w:cs="Times New Roman"/>
          <w:b/>
          <w:bCs/>
          <w:sz w:val="16"/>
          <w:szCs w:val="16"/>
        </w:rPr>
      </w:pPr>
      <w:r w:rsidRPr="00233074">
        <w:rPr>
          <w:rFonts w:ascii="Times New Roman" w:eastAsia="Calibri" w:hAnsi="Times New Roman" w:cs="Times New Roman"/>
          <w:b/>
          <w:bCs/>
          <w:sz w:val="16"/>
          <w:szCs w:val="16"/>
        </w:rPr>
        <w:t>1. Общие положения</w:t>
      </w:r>
    </w:p>
    <w:p w:rsidR="003D2AF2" w:rsidRPr="00233074" w:rsidRDefault="003D2AF2" w:rsidP="003D2AF2">
      <w:pPr>
        <w:suppressAutoHyphens/>
        <w:spacing w:after="0"/>
        <w:ind w:firstLine="709"/>
        <w:rPr>
          <w:rFonts w:ascii="Times New Roman" w:eastAsia="Calibri" w:hAnsi="Times New Roman" w:cs="Times New Roman"/>
          <w:b/>
          <w:bCs/>
          <w:sz w:val="16"/>
          <w:szCs w:val="16"/>
        </w:rPr>
      </w:pPr>
      <w:r w:rsidRPr="00233074">
        <w:rPr>
          <w:rFonts w:ascii="Times New Roman" w:eastAsia="Calibri" w:hAnsi="Times New Roman" w:cs="Times New Roman"/>
          <w:b/>
          <w:bCs/>
          <w:sz w:val="16"/>
          <w:szCs w:val="16"/>
        </w:rPr>
        <w:t>1.1. Предмет регулирования регламента</w:t>
      </w:r>
    </w:p>
    <w:p w:rsidR="003D2AF2" w:rsidRPr="00233074" w:rsidRDefault="003D2AF2" w:rsidP="003D2AF2">
      <w:pPr>
        <w:autoSpaceDE w:val="0"/>
        <w:autoSpaceDN w:val="0"/>
        <w:adjustRightInd w:val="0"/>
        <w:spacing w:after="0"/>
        <w:ind w:firstLine="709"/>
        <w:rPr>
          <w:rFonts w:ascii="Times New Roman" w:eastAsia="Calibri" w:hAnsi="Times New Roman" w:cs="Times New Roman"/>
          <w:bCs/>
          <w:sz w:val="16"/>
          <w:szCs w:val="16"/>
        </w:rPr>
      </w:pPr>
      <w:proofErr w:type="gramStart"/>
      <w:r w:rsidRPr="00233074">
        <w:rPr>
          <w:rFonts w:ascii="Times New Roman" w:eastAsia="Calibri" w:hAnsi="Times New Roman" w:cs="Times New Roman"/>
          <w:sz w:val="16"/>
          <w:szCs w:val="16"/>
        </w:rPr>
        <w:t xml:space="preserve">Административный регламент предоставления муниципальной услуги </w:t>
      </w:r>
      <w:r w:rsidRPr="00233074">
        <w:rPr>
          <w:rFonts w:ascii="Times New Roman" w:eastAsia="Calibri" w:hAnsi="Times New Roman" w:cs="Times New Roman"/>
          <w:bCs/>
          <w:sz w:val="16"/>
          <w:szCs w:val="16"/>
        </w:rPr>
        <w:t>«</w:t>
      </w:r>
      <w:r w:rsidRPr="00233074">
        <w:rPr>
          <w:rFonts w:ascii="Times New Roman" w:eastAsia="Calibri" w:hAnsi="Times New Roman" w:cs="Times New Roman"/>
          <w:sz w:val="16"/>
          <w:szCs w:val="16"/>
        </w:rPr>
        <w:t>Предоставление земельных участков, расположенных на территории муниципального образования, в аренду для сенокошения, выпаса скота</w:t>
      </w:r>
      <w:r w:rsidRPr="00233074">
        <w:rPr>
          <w:rFonts w:ascii="Times New Roman" w:eastAsia="Calibri" w:hAnsi="Times New Roman" w:cs="Times New Roman"/>
          <w:bCs/>
          <w:sz w:val="16"/>
          <w:szCs w:val="16"/>
        </w:rPr>
        <w:t xml:space="preserve">» </w:t>
      </w:r>
      <w:r w:rsidRPr="00233074">
        <w:rPr>
          <w:rFonts w:ascii="Times New Roman" w:eastAsia="Calibri" w:hAnsi="Times New Roman" w:cs="Times New Roman"/>
          <w:sz w:val="16"/>
          <w:szCs w:val="16"/>
        </w:rPr>
        <w:t>(далее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и особенности выполнения административных процедур в многофункциональных центрах, формы</w:t>
      </w:r>
      <w:proofErr w:type="gramEnd"/>
      <w:r w:rsidRPr="00233074">
        <w:rPr>
          <w:rFonts w:ascii="Times New Roman" w:eastAsia="Calibri" w:hAnsi="Times New Roman" w:cs="Times New Roman"/>
          <w:sz w:val="16"/>
          <w:szCs w:val="16"/>
        </w:rPr>
        <w:t xml:space="preserve"> </w:t>
      </w:r>
      <w:proofErr w:type="gramStart"/>
      <w:r w:rsidRPr="00233074">
        <w:rPr>
          <w:rFonts w:ascii="Times New Roman" w:eastAsia="Calibri" w:hAnsi="Times New Roman" w:cs="Times New Roman"/>
          <w:sz w:val="16"/>
          <w:szCs w:val="16"/>
        </w:rPr>
        <w:t>контроля за</w:t>
      </w:r>
      <w:proofErr w:type="gramEnd"/>
      <w:r w:rsidRPr="00233074">
        <w:rPr>
          <w:rFonts w:ascii="Times New Roman" w:eastAsia="Calibri" w:hAnsi="Times New Roman" w:cs="Times New Roman"/>
          <w:sz w:val="16"/>
          <w:szCs w:val="16"/>
        </w:rPr>
        <w:t xml:space="preserve">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при осуществлении полномочий по предоставлению муниципальной услуги</w:t>
      </w:r>
      <w:r w:rsidRPr="00233074">
        <w:rPr>
          <w:rFonts w:ascii="Times New Roman" w:eastAsia="Calibri" w:hAnsi="Times New Roman" w:cs="Times New Roman"/>
          <w:bCs/>
          <w:sz w:val="16"/>
          <w:szCs w:val="16"/>
        </w:rPr>
        <w:t>.</w:t>
      </w:r>
    </w:p>
    <w:p w:rsidR="003D2AF2" w:rsidRPr="00233074" w:rsidRDefault="003D2AF2" w:rsidP="003D2AF2">
      <w:pPr>
        <w:autoSpaceDE w:val="0"/>
        <w:autoSpaceDN w:val="0"/>
        <w:adjustRightInd w:val="0"/>
        <w:spacing w:after="0"/>
        <w:ind w:firstLine="709"/>
        <w:rPr>
          <w:rFonts w:ascii="Times New Roman" w:eastAsia="Calibri" w:hAnsi="Times New Roman" w:cs="Times New Roman"/>
          <w:bCs/>
          <w:iCs/>
          <w:sz w:val="16"/>
          <w:szCs w:val="16"/>
        </w:rPr>
      </w:pPr>
      <w:r w:rsidRPr="00233074">
        <w:rPr>
          <w:rFonts w:ascii="Times New Roman" w:eastAsia="Calibri" w:hAnsi="Times New Roman" w:cs="Times New Roman"/>
          <w:sz w:val="16"/>
          <w:szCs w:val="16"/>
        </w:rPr>
        <w:t xml:space="preserve">Основные понятия в настоящем Административном регламенте используются в том же значении, в котором они приведены в Федеральном </w:t>
      </w:r>
      <w:hyperlink r:id="rId16" w:history="1">
        <w:r w:rsidRPr="00233074">
          <w:rPr>
            <w:rFonts w:ascii="Times New Roman" w:eastAsia="Calibri" w:hAnsi="Times New Roman" w:cs="Times New Roman"/>
            <w:sz w:val="16"/>
            <w:szCs w:val="16"/>
          </w:rPr>
          <w:t>законе</w:t>
        </w:r>
      </w:hyperlink>
      <w:r w:rsidRPr="00233074">
        <w:rPr>
          <w:rFonts w:ascii="Times New Roman" w:eastAsia="Calibri" w:hAnsi="Times New Roman" w:cs="Times New Roman"/>
          <w:sz w:val="16"/>
          <w:szCs w:val="16"/>
        </w:rPr>
        <w:t xml:space="preserve"> от 27.07.2010 № 210-ФЗ «Об организации предоставления государственных и муниципальных услуг» </w:t>
      </w:r>
      <w:r w:rsidRPr="00233074">
        <w:rPr>
          <w:rFonts w:ascii="Times New Roman" w:eastAsia="Calibri" w:hAnsi="Times New Roman" w:cs="Times New Roman"/>
          <w:bCs/>
          <w:iCs/>
          <w:sz w:val="16"/>
          <w:szCs w:val="16"/>
        </w:rPr>
        <w:t>и иных нормативных правовых актах Российской Федерации и Кировской области.</w:t>
      </w:r>
    </w:p>
    <w:p w:rsidR="003D2AF2" w:rsidRPr="00233074" w:rsidRDefault="003D2AF2" w:rsidP="003D2AF2">
      <w:pPr>
        <w:suppressAutoHyphens/>
        <w:autoSpaceDE w:val="0"/>
        <w:spacing w:after="0"/>
        <w:ind w:firstLine="709"/>
        <w:rPr>
          <w:rFonts w:ascii="Times New Roman" w:eastAsia="Calibri" w:hAnsi="Times New Roman" w:cs="Times New Roman"/>
          <w:b/>
          <w:sz w:val="16"/>
          <w:szCs w:val="16"/>
        </w:rPr>
      </w:pPr>
      <w:r w:rsidRPr="00233074">
        <w:rPr>
          <w:rFonts w:ascii="Times New Roman" w:eastAsia="Calibri" w:hAnsi="Times New Roman" w:cs="Times New Roman"/>
          <w:b/>
          <w:sz w:val="16"/>
          <w:szCs w:val="16"/>
        </w:rPr>
        <w:t>1.2. Круг заявителей</w:t>
      </w:r>
    </w:p>
    <w:p w:rsidR="003D2AF2" w:rsidRPr="00233074" w:rsidRDefault="003D2AF2" w:rsidP="003D2AF2">
      <w:pPr>
        <w:suppressAutoHyphens/>
        <w:autoSpaceDE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Заявителями являются  граждане, обратившиеся в уполномоченный орган с заявлением о предоставлении муниципальной услуги, в письменной или электронной форме (далее – заявлением).</w:t>
      </w:r>
    </w:p>
    <w:p w:rsidR="003D2AF2" w:rsidRPr="00233074" w:rsidRDefault="003D2AF2" w:rsidP="003D2AF2">
      <w:pPr>
        <w:suppressAutoHyphens/>
        <w:autoSpaceDE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От имени физических лиц заявления о предоставлении государственной услуги могут подавать представители, действующие в силу полномочий, основанных на доверенности или договоре.</w:t>
      </w:r>
    </w:p>
    <w:p w:rsidR="003D2AF2" w:rsidRPr="00233074" w:rsidRDefault="003D2AF2" w:rsidP="003D2AF2">
      <w:pPr>
        <w:suppressAutoHyphens/>
        <w:autoSpaceDE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Информация о муниципальной услуге внесена в Реестр муниципальных услуг, оказываемых на территории муниципального образования.</w:t>
      </w:r>
    </w:p>
    <w:p w:rsidR="003D2AF2" w:rsidRPr="00233074" w:rsidRDefault="003D2AF2" w:rsidP="003D2AF2">
      <w:pPr>
        <w:suppressAutoHyphens/>
        <w:autoSpaceDE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b/>
          <w:sz w:val="16"/>
          <w:szCs w:val="16"/>
        </w:rPr>
        <w:t>1.3.</w:t>
      </w:r>
      <w:r w:rsidRPr="00233074">
        <w:rPr>
          <w:rFonts w:ascii="Times New Roman" w:eastAsia="Calibri" w:hAnsi="Times New Roman" w:cs="Times New Roman"/>
          <w:b/>
          <w:sz w:val="16"/>
          <w:szCs w:val="16"/>
        </w:rPr>
        <w:tab/>
        <w:t>Требования к порядку информирования о предоставлении муниципальной услуги</w:t>
      </w:r>
    </w:p>
    <w:p w:rsidR="003D2AF2" w:rsidRPr="00233074" w:rsidRDefault="003D2AF2" w:rsidP="003D2AF2">
      <w:pPr>
        <w:autoSpaceDE w:val="0"/>
        <w:autoSpaceDN w:val="0"/>
        <w:adjustRightInd w:val="0"/>
        <w:spacing w:after="0"/>
        <w:ind w:firstLine="709"/>
        <w:outlineLvl w:val="3"/>
        <w:rPr>
          <w:rFonts w:ascii="Times New Roman" w:eastAsia="Calibri" w:hAnsi="Times New Roman" w:cs="Times New Roman"/>
          <w:sz w:val="16"/>
          <w:szCs w:val="16"/>
        </w:rPr>
      </w:pPr>
      <w:r w:rsidRPr="00233074">
        <w:rPr>
          <w:rFonts w:ascii="Times New Roman" w:eastAsia="Calibri" w:hAnsi="Times New Roman" w:cs="Times New Roman"/>
          <w:sz w:val="16"/>
          <w:szCs w:val="16"/>
        </w:rPr>
        <w:t>1.3.1. Порядок получения информации по вопросам предоставления муниципальной услуги.</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 xml:space="preserve">Информацию о месте нахождения и графике работы, справочных и контактных телефонах, адресах электронной почты, официальном сайте </w:t>
      </w:r>
      <w:r w:rsidRPr="00233074">
        <w:rPr>
          <w:rFonts w:ascii="Times New Roman" w:eastAsia="Calibri" w:hAnsi="Times New Roman" w:cs="Times New Roman"/>
          <w:bCs/>
          <w:sz w:val="16"/>
          <w:szCs w:val="16"/>
        </w:rPr>
        <w:t>органа, предоставляющего муниципальную услугу,</w:t>
      </w:r>
      <w:r w:rsidRPr="00233074">
        <w:rPr>
          <w:rFonts w:ascii="Times New Roman" w:eastAsia="Calibri" w:hAnsi="Times New Roman" w:cs="Times New Roman"/>
          <w:sz w:val="16"/>
          <w:szCs w:val="16"/>
        </w:rPr>
        <w:t xml:space="preserve"> способах получения информации, о многофункциональном центре предоставления государственных и муниципальных услуг (далее – многофункциональный центр), а также о порядке предоставления муниципальной услуги можно получить:</w:t>
      </w:r>
    </w:p>
    <w:p w:rsidR="003D2AF2" w:rsidRPr="00233074" w:rsidRDefault="003D2AF2" w:rsidP="003D2AF2">
      <w:pPr>
        <w:autoSpaceDE w:val="0"/>
        <w:autoSpaceDN w:val="0"/>
        <w:adjustRightInd w:val="0"/>
        <w:spacing w:after="0"/>
        <w:ind w:firstLine="709"/>
        <w:outlineLvl w:val="1"/>
        <w:rPr>
          <w:rFonts w:ascii="Times New Roman" w:eastAsia="Calibri" w:hAnsi="Times New Roman" w:cs="Times New Roman"/>
          <w:sz w:val="16"/>
          <w:szCs w:val="16"/>
        </w:rPr>
      </w:pPr>
      <w:proofErr w:type="gramStart"/>
      <w:r w:rsidRPr="00233074">
        <w:rPr>
          <w:rFonts w:ascii="Times New Roman" w:eastAsia="Calibri" w:hAnsi="Times New Roman" w:cs="Times New Roman"/>
          <w:sz w:val="16"/>
          <w:szCs w:val="16"/>
        </w:rPr>
        <w:t xml:space="preserve">на официальном сайте </w:t>
      </w:r>
      <w:r w:rsidRPr="00233074">
        <w:rPr>
          <w:rFonts w:ascii="Times New Roman" w:eastAsia="Calibri" w:hAnsi="Times New Roman" w:cs="Times New Roman"/>
          <w:bCs/>
          <w:sz w:val="16"/>
          <w:szCs w:val="16"/>
        </w:rPr>
        <w:t>органа, предоставляющего муниципальную услугу, в информационно-телекоммуникационной сети «Интернет» (далее – сеть Интернет)</w:t>
      </w:r>
      <w:r w:rsidRPr="00233074">
        <w:rPr>
          <w:rFonts w:ascii="Times New Roman" w:eastAsia="Calibri" w:hAnsi="Times New Roman" w:cs="Times New Roman"/>
          <w:sz w:val="16"/>
          <w:szCs w:val="16"/>
        </w:rPr>
        <w:t>;</w:t>
      </w:r>
      <w:proofErr w:type="gramEnd"/>
    </w:p>
    <w:p w:rsidR="003D2AF2" w:rsidRPr="00233074" w:rsidRDefault="003D2AF2" w:rsidP="003D2AF2">
      <w:pPr>
        <w:autoSpaceDE w:val="0"/>
        <w:autoSpaceDN w:val="0"/>
        <w:adjustRightInd w:val="0"/>
        <w:spacing w:after="0"/>
        <w:ind w:firstLine="709"/>
        <w:outlineLvl w:val="3"/>
        <w:rPr>
          <w:rFonts w:ascii="Times New Roman" w:eastAsia="Calibri" w:hAnsi="Times New Roman" w:cs="Times New Roman"/>
          <w:bCs/>
          <w:sz w:val="16"/>
          <w:szCs w:val="16"/>
        </w:rPr>
      </w:pPr>
      <w:r w:rsidRPr="00233074">
        <w:rPr>
          <w:rFonts w:ascii="Times New Roman" w:eastAsia="Calibri" w:hAnsi="Times New Roman" w:cs="Times New Roman"/>
          <w:sz w:val="16"/>
          <w:szCs w:val="16"/>
        </w:rPr>
        <w:t xml:space="preserve">в </w:t>
      </w:r>
      <w:r w:rsidRPr="00233074">
        <w:rPr>
          <w:rFonts w:ascii="Times New Roman" w:eastAsia="Calibri" w:hAnsi="Times New Roman" w:cs="Times New Roman"/>
          <w:bCs/>
          <w:sz w:val="16"/>
          <w:szCs w:val="16"/>
        </w:rPr>
        <w:t>информационной системе «Портал государственных и муниципальных услуг (функций) Кировской области» (далее – Региональный портал);</w:t>
      </w:r>
    </w:p>
    <w:p w:rsidR="003D2AF2" w:rsidRPr="00233074" w:rsidRDefault="003D2AF2" w:rsidP="003D2AF2">
      <w:pPr>
        <w:autoSpaceDE w:val="0"/>
        <w:autoSpaceDN w:val="0"/>
        <w:adjustRightInd w:val="0"/>
        <w:spacing w:after="0"/>
        <w:ind w:firstLine="709"/>
        <w:outlineLvl w:val="3"/>
        <w:rPr>
          <w:rFonts w:ascii="Times New Roman" w:eastAsia="Calibri" w:hAnsi="Times New Roman" w:cs="Times New Roman"/>
          <w:sz w:val="16"/>
          <w:szCs w:val="16"/>
        </w:rPr>
      </w:pPr>
      <w:r w:rsidRPr="00233074">
        <w:rPr>
          <w:rFonts w:ascii="Times New Roman" w:eastAsia="Calibri" w:hAnsi="Times New Roman" w:cs="Times New Roman"/>
          <w:sz w:val="16"/>
          <w:szCs w:val="16"/>
        </w:rPr>
        <w:t>в федеральной государственной информационной системе «Единый портал государственных и муниципальных услуг (функций)» (далее – Единый портал);</w:t>
      </w:r>
    </w:p>
    <w:p w:rsidR="003D2AF2" w:rsidRPr="00233074" w:rsidRDefault="003D2AF2" w:rsidP="003D2AF2">
      <w:pPr>
        <w:autoSpaceDE w:val="0"/>
        <w:autoSpaceDN w:val="0"/>
        <w:adjustRightInd w:val="0"/>
        <w:spacing w:after="0"/>
        <w:ind w:firstLine="709"/>
        <w:outlineLvl w:val="3"/>
        <w:rPr>
          <w:rFonts w:ascii="Times New Roman" w:eastAsia="Calibri" w:hAnsi="Times New Roman" w:cs="Times New Roman"/>
          <w:sz w:val="16"/>
          <w:szCs w:val="16"/>
        </w:rPr>
      </w:pPr>
      <w:r w:rsidRPr="00233074">
        <w:rPr>
          <w:rFonts w:ascii="Times New Roman" w:eastAsia="Calibri" w:hAnsi="Times New Roman" w:cs="Times New Roman"/>
          <w:sz w:val="16"/>
          <w:szCs w:val="16"/>
        </w:rPr>
        <w:t>на информационных стендах в местах предоставления муниципальной услуги;</w:t>
      </w:r>
    </w:p>
    <w:p w:rsidR="003D2AF2" w:rsidRPr="00233074" w:rsidRDefault="003D2AF2" w:rsidP="003D2AF2">
      <w:pPr>
        <w:autoSpaceDE w:val="0"/>
        <w:autoSpaceDN w:val="0"/>
        <w:adjustRightInd w:val="0"/>
        <w:spacing w:after="0"/>
        <w:ind w:firstLine="709"/>
        <w:outlineLvl w:val="3"/>
        <w:rPr>
          <w:rFonts w:ascii="Times New Roman" w:eastAsia="Calibri" w:hAnsi="Times New Roman" w:cs="Times New Roman"/>
          <w:sz w:val="16"/>
          <w:szCs w:val="16"/>
        </w:rPr>
      </w:pPr>
      <w:r w:rsidRPr="00233074">
        <w:rPr>
          <w:rFonts w:ascii="Times New Roman" w:eastAsia="Calibri" w:hAnsi="Times New Roman" w:cs="Times New Roman"/>
          <w:sz w:val="16"/>
          <w:szCs w:val="16"/>
        </w:rPr>
        <w:t>по телефону;</w:t>
      </w:r>
    </w:p>
    <w:p w:rsidR="003D2AF2" w:rsidRPr="00233074" w:rsidRDefault="003D2AF2" w:rsidP="003D2AF2">
      <w:pPr>
        <w:autoSpaceDE w:val="0"/>
        <w:autoSpaceDN w:val="0"/>
        <w:adjustRightInd w:val="0"/>
        <w:spacing w:after="0"/>
        <w:ind w:firstLine="709"/>
        <w:rPr>
          <w:rFonts w:ascii="Times New Roman" w:hAnsi="Times New Roman" w:cs="Times New Roman"/>
          <w:sz w:val="16"/>
          <w:szCs w:val="16"/>
        </w:rPr>
      </w:pPr>
      <w:r w:rsidRPr="00233074">
        <w:rPr>
          <w:rFonts w:ascii="Times New Roman" w:hAnsi="Times New Roman" w:cs="Times New Roman"/>
          <w:sz w:val="16"/>
          <w:szCs w:val="16"/>
        </w:rPr>
        <w:t>при личном обращении заявителя;</w:t>
      </w:r>
    </w:p>
    <w:p w:rsidR="003D2AF2" w:rsidRPr="00233074" w:rsidRDefault="003D2AF2" w:rsidP="003D2AF2">
      <w:pPr>
        <w:autoSpaceDE w:val="0"/>
        <w:autoSpaceDN w:val="0"/>
        <w:adjustRightInd w:val="0"/>
        <w:spacing w:after="0"/>
        <w:ind w:firstLine="709"/>
        <w:rPr>
          <w:rFonts w:ascii="Times New Roman" w:hAnsi="Times New Roman" w:cs="Times New Roman"/>
          <w:sz w:val="16"/>
          <w:szCs w:val="16"/>
        </w:rPr>
      </w:pPr>
      <w:r w:rsidRPr="00233074">
        <w:rPr>
          <w:rFonts w:ascii="Times New Roman" w:hAnsi="Times New Roman" w:cs="Times New Roman"/>
          <w:sz w:val="16"/>
          <w:szCs w:val="16"/>
        </w:rPr>
        <w:t>при обращении в письменной форме, в форме электронного документа.</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1.3.2. Справочная информация о предоставлении муниципальной услуги:</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bCs/>
          <w:sz w:val="16"/>
          <w:szCs w:val="16"/>
        </w:rPr>
        <w:t>адрес</w:t>
      </w:r>
      <w:r w:rsidRPr="00233074">
        <w:rPr>
          <w:rFonts w:ascii="Times New Roman" w:eastAsia="Calibri" w:hAnsi="Times New Roman" w:cs="Times New Roman"/>
          <w:sz w:val="16"/>
          <w:szCs w:val="16"/>
        </w:rPr>
        <w:t xml:space="preserve"> м</w:t>
      </w:r>
      <w:r w:rsidRPr="00233074">
        <w:rPr>
          <w:rFonts w:ascii="Times New Roman" w:eastAsia="Calibri" w:hAnsi="Times New Roman" w:cs="Times New Roman"/>
          <w:bCs/>
          <w:sz w:val="16"/>
          <w:szCs w:val="16"/>
        </w:rPr>
        <w:t xml:space="preserve">естонахождения органа, предоставляющего муниципальную услугу: </w:t>
      </w:r>
      <w:r w:rsidRPr="00233074">
        <w:rPr>
          <w:rFonts w:ascii="Times New Roman" w:eastAsia="Calibri" w:hAnsi="Times New Roman" w:cs="Times New Roman"/>
          <w:bCs/>
          <w:sz w:val="16"/>
          <w:szCs w:val="16"/>
          <w:u w:val="single"/>
        </w:rPr>
        <w:t xml:space="preserve">612270, Кировская область, </w:t>
      </w:r>
      <w:proofErr w:type="gramStart"/>
      <w:r w:rsidRPr="00233074">
        <w:rPr>
          <w:rFonts w:ascii="Times New Roman" w:eastAsia="Calibri" w:hAnsi="Times New Roman" w:cs="Times New Roman"/>
          <w:bCs/>
          <w:sz w:val="16"/>
          <w:szCs w:val="16"/>
          <w:u w:val="single"/>
        </w:rPr>
        <w:t>г</w:t>
      </w:r>
      <w:proofErr w:type="gramEnd"/>
      <w:r w:rsidRPr="00233074">
        <w:rPr>
          <w:rFonts w:ascii="Times New Roman" w:eastAsia="Calibri" w:hAnsi="Times New Roman" w:cs="Times New Roman"/>
          <w:bCs/>
          <w:sz w:val="16"/>
          <w:szCs w:val="16"/>
          <w:u w:val="single"/>
        </w:rPr>
        <w:t>. Орлов, ул. С. Халтурина, д. 18</w:t>
      </w:r>
      <w:r w:rsidRPr="00233074">
        <w:rPr>
          <w:rFonts w:ascii="Times New Roman" w:eastAsia="Calibri" w:hAnsi="Times New Roman" w:cs="Times New Roman"/>
          <w:bCs/>
          <w:sz w:val="16"/>
          <w:szCs w:val="16"/>
        </w:rPr>
        <w:t>;</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 xml:space="preserve">режим работы: </w:t>
      </w:r>
      <w:r w:rsidRPr="00233074">
        <w:rPr>
          <w:rFonts w:ascii="Times New Roman" w:eastAsia="Calibri" w:hAnsi="Times New Roman" w:cs="Times New Roman"/>
          <w:sz w:val="16"/>
          <w:szCs w:val="16"/>
          <w:u w:val="single"/>
        </w:rPr>
        <w:t>вторник, четверг с 08.00 до 12.00</w:t>
      </w:r>
      <w:r w:rsidRPr="00233074">
        <w:rPr>
          <w:rFonts w:ascii="Times New Roman" w:eastAsia="Calibri" w:hAnsi="Times New Roman" w:cs="Times New Roman"/>
          <w:sz w:val="16"/>
          <w:szCs w:val="16"/>
        </w:rPr>
        <w:t>;</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телефон: (83365) 2-21-88;</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 xml:space="preserve">электронная почта: </w:t>
      </w:r>
      <w:proofErr w:type="spellStart"/>
      <w:r w:rsidRPr="00233074">
        <w:rPr>
          <w:rFonts w:ascii="Times New Roman" w:eastAsia="Calibri" w:hAnsi="Times New Roman" w:cs="Times New Roman"/>
          <w:sz w:val="16"/>
          <w:szCs w:val="16"/>
          <w:u w:val="single"/>
        </w:rPr>
        <w:t>imushorlov@mail.ru</w:t>
      </w:r>
      <w:proofErr w:type="spellEnd"/>
      <w:r w:rsidRPr="00233074">
        <w:rPr>
          <w:rFonts w:ascii="Times New Roman" w:eastAsia="Calibri" w:hAnsi="Times New Roman" w:cs="Times New Roman"/>
          <w:sz w:val="16"/>
          <w:szCs w:val="16"/>
        </w:rPr>
        <w:t>;</w:t>
      </w:r>
    </w:p>
    <w:p w:rsidR="003D2AF2" w:rsidRPr="00233074" w:rsidRDefault="003D2AF2" w:rsidP="003D2AF2">
      <w:pPr>
        <w:autoSpaceDE w:val="0"/>
        <w:autoSpaceDN w:val="0"/>
        <w:adjustRightInd w:val="0"/>
        <w:spacing w:after="0"/>
        <w:ind w:firstLine="709"/>
        <w:rPr>
          <w:rFonts w:ascii="Times New Roman" w:eastAsia="Calibri" w:hAnsi="Times New Roman" w:cs="Times New Roman"/>
          <w:i/>
          <w:sz w:val="16"/>
          <w:szCs w:val="16"/>
          <w:u w:val="single"/>
        </w:rPr>
      </w:pPr>
      <w:r w:rsidRPr="00233074">
        <w:rPr>
          <w:rFonts w:ascii="Times New Roman" w:eastAsia="Calibri" w:hAnsi="Times New Roman" w:cs="Times New Roman"/>
          <w:sz w:val="16"/>
          <w:szCs w:val="16"/>
        </w:rPr>
        <w:t xml:space="preserve">официальный сайт в сети Интернет: </w:t>
      </w:r>
      <w:proofErr w:type="spellStart"/>
      <w:r w:rsidRPr="00233074">
        <w:rPr>
          <w:rFonts w:ascii="Times New Roman" w:eastAsia="Calibri" w:hAnsi="Times New Roman" w:cs="Times New Roman"/>
          <w:sz w:val="16"/>
          <w:szCs w:val="16"/>
          <w:u w:val="single"/>
        </w:rPr>
        <w:t>www.admorlov.ru</w:t>
      </w:r>
      <w:proofErr w:type="spellEnd"/>
      <w:r w:rsidRPr="00233074">
        <w:rPr>
          <w:rFonts w:ascii="Times New Roman" w:eastAsia="Calibri" w:hAnsi="Times New Roman" w:cs="Times New Roman"/>
          <w:i/>
          <w:sz w:val="16"/>
          <w:szCs w:val="16"/>
          <w:u w:val="single"/>
        </w:rPr>
        <w:t>.</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 xml:space="preserve">1.3.3. При личном обращении заявителя, а также обращении в письменной (электронной) форме специалист, ответственный за предоставление муниципальной услуги, предоставляет заявителю подробную информацию о порядке предоставления муниципальной услуги. </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1.3.4. Заявитель имеет право на получение сведений о ходе исполнения муниципальной услуги при помощи телефона или посредством личного посещения в дни и часы работы органа, предоставляющего муниципальную услугу.</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1.3.5. 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3D2AF2" w:rsidRPr="00233074" w:rsidRDefault="003D2AF2" w:rsidP="003D2AF2">
      <w:pPr>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В случае подачи заявления в форме электронного документа с использованием Единого портала или Регионального портала,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3D2AF2" w:rsidRPr="00233074" w:rsidRDefault="003D2AF2" w:rsidP="003D2AF2">
      <w:pPr>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1.3.6. Информация о порядке предоставления муниципальной услуги предоставляется бесплатно.</w:t>
      </w:r>
    </w:p>
    <w:p w:rsidR="003D2AF2" w:rsidRPr="00233074" w:rsidRDefault="003D2AF2" w:rsidP="003D2AF2">
      <w:pPr>
        <w:spacing w:after="0"/>
        <w:ind w:firstLine="709"/>
        <w:rPr>
          <w:rFonts w:ascii="Times New Roman" w:eastAsia="Calibri" w:hAnsi="Times New Roman" w:cs="Times New Roman"/>
          <w:b/>
          <w:sz w:val="16"/>
          <w:szCs w:val="16"/>
        </w:rPr>
      </w:pPr>
    </w:p>
    <w:p w:rsidR="003D2AF2" w:rsidRPr="00233074" w:rsidRDefault="003D2AF2" w:rsidP="003D2AF2">
      <w:pPr>
        <w:spacing w:after="0"/>
        <w:ind w:firstLine="709"/>
        <w:rPr>
          <w:rFonts w:ascii="Times New Roman" w:eastAsia="Calibri" w:hAnsi="Times New Roman" w:cs="Times New Roman"/>
          <w:sz w:val="16"/>
          <w:szCs w:val="16"/>
        </w:rPr>
      </w:pPr>
      <w:r w:rsidRPr="00233074">
        <w:rPr>
          <w:rFonts w:ascii="Times New Roman" w:eastAsia="Calibri" w:hAnsi="Times New Roman" w:cs="Times New Roman"/>
          <w:b/>
          <w:sz w:val="16"/>
          <w:szCs w:val="16"/>
        </w:rPr>
        <w:t>2. Стандарт предоставления муниципальной услуги</w:t>
      </w:r>
    </w:p>
    <w:p w:rsidR="003D2AF2" w:rsidRPr="00233074" w:rsidRDefault="003D2AF2" w:rsidP="003D2AF2">
      <w:pPr>
        <w:suppressAutoHyphens/>
        <w:autoSpaceDE w:val="0"/>
        <w:spacing w:after="0"/>
        <w:ind w:firstLine="709"/>
        <w:rPr>
          <w:rFonts w:ascii="Times New Roman" w:eastAsia="Calibri" w:hAnsi="Times New Roman" w:cs="Times New Roman"/>
          <w:b/>
          <w:sz w:val="16"/>
          <w:szCs w:val="16"/>
        </w:rPr>
      </w:pPr>
      <w:r w:rsidRPr="00233074">
        <w:rPr>
          <w:rFonts w:ascii="Times New Roman" w:eastAsia="Calibri" w:hAnsi="Times New Roman" w:cs="Times New Roman"/>
          <w:b/>
          <w:sz w:val="16"/>
          <w:szCs w:val="16"/>
        </w:rPr>
        <w:t>2.1. Наименование муниципальной услуги</w:t>
      </w:r>
    </w:p>
    <w:p w:rsidR="003D2AF2" w:rsidRPr="00233074" w:rsidRDefault="003D2AF2" w:rsidP="003D2AF2">
      <w:pPr>
        <w:suppressAutoHyphens/>
        <w:autoSpaceDE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Наименование муниципальной услуги: «Предоставление земельных участков, расположенных на территории муниципального образования, в аренду для сенокошения, выпаса скота».</w:t>
      </w:r>
    </w:p>
    <w:p w:rsidR="003D2AF2" w:rsidRPr="00233074" w:rsidRDefault="003D2AF2" w:rsidP="003D2AF2">
      <w:pPr>
        <w:autoSpaceDE w:val="0"/>
        <w:autoSpaceDN w:val="0"/>
        <w:adjustRightInd w:val="0"/>
        <w:spacing w:after="0"/>
        <w:ind w:firstLine="709"/>
        <w:outlineLvl w:val="2"/>
        <w:rPr>
          <w:rFonts w:ascii="Times New Roman" w:eastAsia="Calibri" w:hAnsi="Times New Roman" w:cs="Times New Roman"/>
          <w:b/>
          <w:sz w:val="16"/>
          <w:szCs w:val="16"/>
        </w:rPr>
      </w:pPr>
      <w:r w:rsidRPr="00233074">
        <w:rPr>
          <w:rFonts w:ascii="Times New Roman" w:eastAsia="Calibri" w:hAnsi="Times New Roman" w:cs="Times New Roman"/>
          <w:b/>
          <w:sz w:val="16"/>
          <w:szCs w:val="16"/>
        </w:rPr>
        <w:t>2.2.</w:t>
      </w:r>
      <w:r w:rsidRPr="00233074">
        <w:rPr>
          <w:rFonts w:ascii="Times New Roman" w:eastAsia="Calibri" w:hAnsi="Times New Roman" w:cs="Times New Roman"/>
          <w:b/>
          <w:sz w:val="16"/>
          <w:szCs w:val="16"/>
        </w:rPr>
        <w:tab/>
        <w:t>Наименование органа, предоставляющего муниципальную услугу</w:t>
      </w:r>
    </w:p>
    <w:p w:rsidR="003D2AF2" w:rsidRPr="00233074" w:rsidRDefault="003D2AF2" w:rsidP="003D2AF2">
      <w:pPr>
        <w:autoSpaceDE w:val="0"/>
        <w:autoSpaceDN w:val="0"/>
        <w:adjustRightInd w:val="0"/>
        <w:spacing w:after="0"/>
        <w:ind w:firstLine="709"/>
        <w:outlineLvl w:val="2"/>
        <w:rPr>
          <w:rFonts w:ascii="Times New Roman" w:eastAsia="Calibri" w:hAnsi="Times New Roman" w:cs="Times New Roman"/>
          <w:sz w:val="16"/>
          <w:szCs w:val="16"/>
        </w:rPr>
      </w:pPr>
      <w:r w:rsidRPr="00233074">
        <w:rPr>
          <w:rFonts w:ascii="Times New Roman" w:eastAsia="Calibri" w:hAnsi="Times New Roman" w:cs="Times New Roman"/>
          <w:sz w:val="16"/>
          <w:szCs w:val="16"/>
        </w:rPr>
        <w:t xml:space="preserve">Муниципальная услуга предоставляется администрацией Орловского района (далее – администрация). </w:t>
      </w:r>
    </w:p>
    <w:p w:rsidR="003D2AF2" w:rsidRPr="00233074" w:rsidRDefault="003D2AF2" w:rsidP="003D2AF2">
      <w:pPr>
        <w:autoSpaceDE w:val="0"/>
        <w:autoSpaceDN w:val="0"/>
        <w:adjustRightInd w:val="0"/>
        <w:spacing w:after="0"/>
        <w:ind w:firstLine="709"/>
        <w:outlineLvl w:val="2"/>
        <w:rPr>
          <w:rFonts w:ascii="Times New Roman" w:eastAsia="Calibri" w:hAnsi="Times New Roman" w:cs="Times New Roman"/>
          <w:bCs/>
          <w:i/>
          <w:sz w:val="16"/>
          <w:szCs w:val="16"/>
        </w:rPr>
      </w:pPr>
      <w:r w:rsidRPr="00233074">
        <w:rPr>
          <w:rFonts w:ascii="Times New Roman" w:eastAsia="Calibri" w:hAnsi="Times New Roman" w:cs="Times New Roman"/>
          <w:sz w:val="16"/>
          <w:szCs w:val="16"/>
        </w:rPr>
        <w:t>Структурным подразделением администрации, непосредственно ответственным за оказание муниципальной услуги, является Управление по экономике, имущественным отношениям и земельным ресурсам администрации Орловского района Кировской области (далее - Управление).</w:t>
      </w:r>
    </w:p>
    <w:p w:rsidR="003D2AF2" w:rsidRPr="00233074" w:rsidRDefault="003D2AF2" w:rsidP="003D2AF2">
      <w:pPr>
        <w:autoSpaceDE w:val="0"/>
        <w:autoSpaceDN w:val="0"/>
        <w:adjustRightInd w:val="0"/>
        <w:spacing w:after="0"/>
        <w:ind w:firstLine="709"/>
        <w:outlineLvl w:val="2"/>
        <w:rPr>
          <w:rFonts w:ascii="Times New Roman" w:eastAsia="Calibri" w:hAnsi="Times New Roman" w:cs="Times New Roman"/>
          <w:b/>
          <w:bCs/>
          <w:sz w:val="16"/>
          <w:szCs w:val="16"/>
        </w:rPr>
      </w:pPr>
      <w:r w:rsidRPr="00233074">
        <w:rPr>
          <w:rFonts w:ascii="Times New Roman" w:eastAsia="Calibri" w:hAnsi="Times New Roman" w:cs="Times New Roman"/>
          <w:b/>
          <w:bCs/>
          <w:sz w:val="16"/>
          <w:szCs w:val="16"/>
        </w:rPr>
        <w:t xml:space="preserve">2.3. Результат предоставления муниципальной услуги </w:t>
      </w:r>
    </w:p>
    <w:p w:rsidR="003D2AF2" w:rsidRPr="00233074" w:rsidRDefault="003D2AF2" w:rsidP="003D2AF2">
      <w:pPr>
        <w:autoSpaceDE w:val="0"/>
        <w:autoSpaceDN w:val="0"/>
        <w:adjustRightInd w:val="0"/>
        <w:spacing w:after="0"/>
        <w:ind w:firstLine="709"/>
        <w:outlineLvl w:val="2"/>
        <w:rPr>
          <w:rFonts w:ascii="Times New Roman" w:eastAsia="Calibri" w:hAnsi="Times New Roman" w:cs="Times New Roman"/>
          <w:bCs/>
          <w:sz w:val="16"/>
          <w:szCs w:val="16"/>
        </w:rPr>
      </w:pPr>
      <w:r w:rsidRPr="00233074">
        <w:rPr>
          <w:rFonts w:ascii="Times New Roman" w:eastAsia="Calibri" w:hAnsi="Times New Roman" w:cs="Times New Roman"/>
          <w:bCs/>
          <w:sz w:val="16"/>
          <w:szCs w:val="16"/>
        </w:rPr>
        <w:t>Результатом предоставления муниципальной услуги является:</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предоставление земельного участка на праве аренды;</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решение о предварительном согласовании предоставления земельного участка;</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отказ в предоставлении земельного участка.</w:t>
      </w:r>
    </w:p>
    <w:p w:rsidR="003D2AF2" w:rsidRPr="00233074" w:rsidRDefault="003D2AF2" w:rsidP="003D2AF2">
      <w:pPr>
        <w:autoSpaceDE w:val="0"/>
        <w:autoSpaceDN w:val="0"/>
        <w:adjustRightInd w:val="0"/>
        <w:spacing w:after="0"/>
        <w:ind w:firstLine="709"/>
        <w:rPr>
          <w:rFonts w:ascii="Times New Roman" w:eastAsia="Calibri" w:hAnsi="Times New Roman" w:cs="Times New Roman"/>
          <w:b/>
          <w:sz w:val="16"/>
          <w:szCs w:val="16"/>
        </w:rPr>
      </w:pPr>
      <w:r w:rsidRPr="00233074">
        <w:rPr>
          <w:rFonts w:ascii="Times New Roman" w:eastAsia="Calibri" w:hAnsi="Times New Roman" w:cs="Times New Roman"/>
          <w:b/>
          <w:sz w:val="16"/>
          <w:szCs w:val="16"/>
        </w:rPr>
        <w:t>2.4. Срок предоставления муниципальной услуги</w:t>
      </w:r>
    </w:p>
    <w:p w:rsidR="003D2AF2" w:rsidRPr="00233074" w:rsidRDefault="003D2AF2" w:rsidP="003D2AF2">
      <w:pPr>
        <w:autoSpaceDE w:val="0"/>
        <w:autoSpaceDN w:val="0"/>
        <w:adjustRightInd w:val="0"/>
        <w:spacing w:after="0"/>
        <w:ind w:firstLine="709"/>
        <w:rPr>
          <w:rFonts w:ascii="Times New Roman" w:hAnsi="Times New Roman" w:cs="Times New Roman"/>
          <w:sz w:val="16"/>
          <w:szCs w:val="16"/>
        </w:rPr>
      </w:pPr>
      <w:r w:rsidRPr="00233074">
        <w:rPr>
          <w:rFonts w:ascii="Times New Roman" w:hAnsi="Times New Roman" w:cs="Times New Roman"/>
          <w:sz w:val="16"/>
          <w:szCs w:val="16"/>
        </w:rPr>
        <w:t>Максимальный срок предоставления муниципальной услуги не должен превышать 30 календарных дней со дня поступления заявления.</w:t>
      </w:r>
    </w:p>
    <w:p w:rsidR="003D2AF2" w:rsidRPr="00233074" w:rsidRDefault="003D2AF2" w:rsidP="003D2AF2">
      <w:pPr>
        <w:autoSpaceDE w:val="0"/>
        <w:autoSpaceDN w:val="0"/>
        <w:adjustRightInd w:val="0"/>
        <w:spacing w:after="0"/>
        <w:ind w:firstLine="709"/>
        <w:outlineLvl w:val="2"/>
        <w:rPr>
          <w:rFonts w:ascii="Times New Roman" w:eastAsia="Calibri" w:hAnsi="Times New Roman" w:cs="Times New Roman"/>
          <w:b/>
          <w:sz w:val="16"/>
          <w:szCs w:val="16"/>
        </w:rPr>
      </w:pPr>
      <w:r w:rsidRPr="00233074">
        <w:rPr>
          <w:rFonts w:ascii="Times New Roman" w:eastAsia="Calibri" w:hAnsi="Times New Roman" w:cs="Times New Roman"/>
          <w:b/>
          <w:sz w:val="16"/>
          <w:szCs w:val="16"/>
        </w:rPr>
        <w:t>2.5.</w:t>
      </w:r>
      <w:r w:rsidRPr="00233074">
        <w:rPr>
          <w:rFonts w:ascii="Times New Roman" w:eastAsia="Calibri" w:hAnsi="Times New Roman" w:cs="Times New Roman"/>
          <w:b/>
          <w:sz w:val="16"/>
          <w:szCs w:val="16"/>
        </w:rPr>
        <w:tab/>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Предоставление муниципальной услуги осуществляется в соответствии </w:t>
      </w:r>
      <w:proofErr w:type="gramStart"/>
      <w:r w:rsidRPr="00233074">
        <w:rPr>
          <w:rFonts w:ascii="Times New Roman" w:eastAsia="Calibri" w:hAnsi="Times New Roman" w:cs="Times New Roman"/>
          <w:sz w:val="16"/>
          <w:szCs w:val="16"/>
        </w:rPr>
        <w:t>с</w:t>
      </w:r>
      <w:proofErr w:type="gramEnd"/>
      <w:r w:rsidRPr="00233074">
        <w:rPr>
          <w:rFonts w:ascii="Times New Roman" w:eastAsia="Calibri" w:hAnsi="Times New Roman" w:cs="Times New Roman"/>
          <w:sz w:val="16"/>
          <w:szCs w:val="16"/>
        </w:rPr>
        <w:t>:</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lastRenderedPageBreak/>
        <w:t xml:space="preserve">Федеральным </w:t>
      </w:r>
      <w:hyperlink r:id="rId17" w:history="1">
        <w:r w:rsidRPr="00233074">
          <w:rPr>
            <w:rFonts w:ascii="Times New Roman" w:eastAsia="Calibri" w:hAnsi="Times New Roman" w:cs="Times New Roman"/>
            <w:sz w:val="16"/>
            <w:szCs w:val="16"/>
          </w:rPr>
          <w:t>законом</w:t>
        </w:r>
      </w:hyperlink>
      <w:r w:rsidRPr="00233074">
        <w:rPr>
          <w:rFonts w:ascii="Times New Roman" w:eastAsia="Calibri" w:hAnsi="Times New Roman" w:cs="Times New Roman"/>
          <w:sz w:val="16"/>
          <w:szCs w:val="16"/>
        </w:rPr>
        <w:t xml:space="preserve"> от 27.07.2010 № 210-ФЗ «Об организации предоставления государственных и муниципальных услуг» (Собрание законодательства Российской Федерации, 2010, № 31, ст. 4179; 2011, № 15, ст. 2038; № 27, ст. 3873, ст. 3880; № 29, ст. 4291; № 30, ст. 4587);</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Федеральным законом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Земельным кодексом Российской Федерации (Собрание законодательства Российской Федерации, 2001, № 44, статья 4147);</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Федеральным законом от 24.07.2007 № 221-ФЗ «О государственном кадастре недвижимости» (Собрание законодательства Российской Федерации, 30.07.2007, № 31, статья 4017);</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 xml:space="preserve">постановлением Правительства Российской Федерации от 25.01.2013 </w:t>
      </w:r>
      <w:r w:rsidRPr="00233074">
        <w:rPr>
          <w:rFonts w:ascii="Times New Roman" w:eastAsia="Calibri" w:hAnsi="Times New Roman" w:cs="Times New Roman"/>
          <w:sz w:val="16"/>
          <w:szCs w:val="16"/>
        </w:rPr>
        <w:br/>
        <w:t>№ 33 «Об использовании простой электронной подписи при оказании государственных и муниципальных услуг» (Собрание законодательства Российской Федерации, 04.02.2013, № 5, статья 377);</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 xml:space="preserve">постановлением Правительства Российской Федерации от 25.08.2012 </w:t>
      </w:r>
      <w:r w:rsidRPr="00233074">
        <w:rPr>
          <w:rFonts w:ascii="Times New Roman" w:eastAsia="Calibri" w:hAnsi="Times New Roman" w:cs="Times New Roman"/>
          <w:sz w:val="16"/>
          <w:szCs w:val="16"/>
        </w:rPr>
        <w:br/>
        <w:t>№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31.08.2012, № 200, Собрание законодательства Российской Федерации, 03.09.2012, № 36, статья 4903);</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 xml:space="preserve">постановлением Правительства Российской Федерации от 25.06.2012 </w:t>
      </w:r>
      <w:r w:rsidRPr="00233074">
        <w:rPr>
          <w:rFonts w:ascii="Times New Roman" w:eastAsia="Calibri" w:hAnsi="Times New Roman" w:cs="Times New Roman"/>
          <w:sz w:val="16"/>
          <w:szCs w:val="16"/>
        </w:rPr>
        <w:br/>
        <w:t xml:space="preserve">№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02.07.2012, № 148, Собрание законодательства Российской Федерации, 02.07.2012, № 27, статья 3744); </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 xml:space="preserve">приказом Минэкономразвития Российской Федерации от 12.01.2015 </w:t>
      </w:r>
      <w:r w:rsidRPr="00233074">
        <w:rPr>
          <w:rFonts w:ascii="Times New Roman" w:eastAsia="Calibri" w:hAnsi="Times New Roman" w:cs="Times New Roman"/>
          <w:sz w:val="16"/>
          <w:szCs w:val="16"/>
        </w:rPr>
        <w:br/>
        <w:t>№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http://www.pravo.gov.ru, 28.02.2015);</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Уставом муниципального образования Орловский муниципальный район Кировской области;</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highlight w:val="yellow"/>
        </w:rPr>
        <w:t>правовым актом муниципального образования ____________ об утверждении положения о порядке определения размера арендной платы, а также порядке, условиях и сроках внесения арендной платы за использование земельных участков, находящихся в собственности муниципального образования ___________;</w:t>
      </w:r>
    </w:p>
    <w:p w:rsidR="003D2AF2" w:rsidRPr="00233074" w:rsidRDefault="003D2AF2" w:rsidP="003D2AF2">
      <w:pPr>
        <w:spacing w:after="0"/>
        <w:ind w:firstLine="709"/>
        <w:rPr>
          <w:rFonts w:ascii="Times New Roman" w:hAnsi="Times New Roman" w:cs="Times New Roman"/>
          <w:sz w:val="16"/>
          <w:szCs w:val="16"/>
          <w:shd w:val="clear" w:color="auto" w:fill="FFFFFF"/>
        </w:rPr>
      </w:pPr>
      <w:r w:rsidRPr="00233074">
        <w:rPr>
          <w:rFonts w:ascii="Times New Roman" w:eastAsia="Calibri" w:hAnsi="Times New Roman" w:cs="Times New Roman"/>
          <w:sz w:val="16"/>
          <w:szCs w:val="16"/>
        </w:rPr>
        <w:t>настоящим Административным регламентом.</w:t>
      </w:r>
    </w:p>
    <w:p w:rsidR="003D2AF2" w:rsidRPr="00233074" w:rsidRDefault="003D2AF2" w:rsidP="003D2AF2">
      <w:pPr>
        <w:autoSpaceDE w:val="0"/>
        <w:autoSpaceDN w:val="0"/>
        <w:adjustRightInd w:val="0"/>
        <w:spacing w:after="0"/>
        <w:ind w:firstLine="709"/>
        <w:rPr>
          <w:rFonts w:ascii="Times New Roman" w:eastAsia="Calibri" w:hAnsi="Times New Roman" w:cs="Times New Roman"/>
          <w:b/>
          <w:sz w:val="16"/>
          <w:szCs w:val="16"/>
        </w:rPr>
      </w:pPr>
      <w:r w:rsidRPr="00233074">
        <w:rPr>
          <w:rFonts w:ascii="Times New Roman" w:eastAsia="Calibri" w:hAnsi="Times New Roman" w:cs="Times New Roman"/>
          <w:b/>
          <w:sz w:val="16"/>
          <w:szCs w:val="16"/>
        </w:rPr>
        <w:t>2.6.</w:t>
      </w:r>
      <w:r w:rsidRPr="00233074">
        <w:rPr>
          <w:rFonts w:ascii="Times New Roman" w:eastAsia="Calibri" w:hAnsi="Times New Roman" w:cs="Times New Roman"/>
          <w:b/>
          <w:sz w:val="16"/>
          <w:szCs w:val="16"/>
        </w:rPr>
        <w:tab/>
        <w:t>Перечень документов, необходимых для предоставления муниципальной услуги</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hAnsi="Times New Roman" w:cs="Times New Roman"/>
          <w:sz w:val="16"/>
          <w:szCs w:val="16"/>
        </w:rPr>
        <w:t>2.6.1. Документы, которые заявитель должен предоставить самостоятельно:</w:t>
      </w:r>
      <w:r w:rsidRPr="00233074">
        <w:rPr>
          <w:rFonts w:ascii="Times New Roman" w:eastAsia="Calibri" w:hAnsi="Times New Roman" w:cs="Times New Roman"/>
          <w:sz w:val="16"/>
          <w:szCs w:val="16"/>
        </w:rPr>
        <w:t xml:space="preserve"> </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 xml:space="preserve">заявление (приложение № 1 к настоящему административному регламенту); </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копия документа, удостоверяющего личность заявителя (заявителей), являющегося физическим лицом, либо личность представителя физического лица;</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документ, подтверждающий полномочия представителя заявителя, в случае, если с заявлением обращается представитель заявителя.</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2.6.2. Исчерпывающий перечень документов, необходимых в соответствии с нормативными правовыми актами для предоставления государственной услуги и услуг, которые являются необходимыми и обязательными для предоставления муниципальной услуги, находящихся в распоряжении органов исполнительной власти Кировской области, органов местного самоуправления и иных организаций, которые заявитель вправе представить самостоятельно:</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выписка из Единого государственного реестра прав на недвижимое имущество и сделок с ним (далее -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В случае непредставления этих документов заявителем документы запрашиваются в рамках межведомственного информационного взаимодействия.</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2.6.3. Документы, необходимые для предоставления муниципальной услуги, могут быть направлены в форме электронных документов, в том числе с использованием Единого портала или Регионального портала. В этом случае документы подписываются электронной подписью в соответствии с законодательством Российской Федерации.</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2.6.4. При предоставлении муниципальной услуги администрация не вправе требовать от заявителя:</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муниципальной услуги;</w:t>
      </w:r>
    </w:p>
    <w:p w:rsidR="003D2AF2" w:rsidRPr="00233074" w:rsidRDefault="003D2AF2" w:rsidP="003D2AF2">
      <w:pPr>
        <w:spacing w:after="0"/>
        <w:ind w:firstLine="709"/>
        <w:rPr>
          <w:rFonts w:ascii="Times New Roman" w:eastAsia="Calibri" w:hAnsi="Times New Roman" w:cs="Times New Roman"/>
          <w:sz w:val="16"/>
          <w:szCs w:val="16"/>
        </w:rPr>
      </w:pPr>
      <w:proofErr w:type="gramStart"/>
      <w:r w:rsidRPr="00233074">
        <w:rPr>
          <w:rFonts w:ascii="Times New Roman" w:eastAsia="Calibri" w:hAnsi="Times New Roman" w:cs="Times New Roman"/>
          <w:sz w:val="16"/>
          <w:szCs w:val="16"/>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Кировской области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(или)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w:t>
      </w:r>
      <w:proofErr w:type="gramEnd"/>
      <w:r w:rsidRPr="00233074">
        <w:rPr>
          <w:rFonts w:ascii="Times New Roman" w:eastAsia="Calibri" w:hAnsi="Times New Roman" w:cs="Times New Roman"/>
          <w:sz w:val="16"/>
          <w:szCs w:val="16"/>
        </w:rPr>
        <w:t xml:space="preserve"> 27.07.2010 № 210</w:t>
      </w:r>
      <w:r w:rsidRPr="00233074">
        <w:rPr>
          <w:rFonts w:ascii="Times New Roman" w:eastAsia="Calibri" w:hAnsi="Times New Roman" w:cs="Times New Roman"/>
          <w:sz w:val="16"/>
          <w:szCs w:val="16"/>
        </w:rPr>
        <w:noBreakHyphen/>
        <w:t>ФЗ «Об организации предоставления государственных и муниципальных услуг».</w:t>
      </w:r>
    </w:p>
    <w:p w:rsidR="003D2AF2" w:rsidRPr="00233074" w:rsidRDefault="003D2AF2" w:rsidP="003D2AF2">
      <w:pPr>
        <w:autoSpaceDE w:val="0"/>
        <w:autoSpaceDN w:val="0"/>
        <w:adjustRightInd w:val="0"/>
        <w:spacing w:after="0"/>
        <w:ind w:firstLine="709"/>
        <w:rPr>
          <w:rFonts w:ascii="Times New Roman" w:eastAsia="Calibri" w:hAnsi="Times New Roman" w:cs="Times New Roman"/>
          <w:b/>
          <w:sz w:val="16"/>
          <w:szCs w:val="16"/>
        </w:rPr>
      </w:pPr>
      <w:r w:rsidRPr="00233074">
        <w:rPr>
          <w:rFonts w:ascii="Times New Roman" w:eastAsia="Calibri" w:hAnsi="Times New Roman" w:cs="Times New Roman"/>
          <w:b/>
          <w:sz w:val="16"/>
          <w:szCs w:val="16"/>
        </w:rPr>
        <w:t>2.7.</w:t>
      </w:r>
      <w:r w:rsidRPr="00233074">
        <w:rPr>
          <w:rFonts w:ascii="Times New Roman" w:eastAsia="Calibri" w:hAnsi="Times New Roman" w:cs="Times New Roman"/>
          <w:b/>
          <w:sz w:val="16"/>
          <w:szCs w:val="16"/>
        </w:rPr>
        <w:tab/>
        <w:t>Перечень оснований для отказа в приеме документов</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Основания для отказа в приеме документов не установлены.</w:t>
      </w:r>
    </w:p>
    <w:p w:rsidR="003D2AF2" w:rsidRPr="00233074" w:rsidRDefault="003D2AF2" w:rsidP="003D2AF2">
      <w:pPr>
        <w:autoSpaceDE w:val="0"/>
        <w:autoSpaceDN w:val="0"/>
        <w:adjustRightInd w:val="0"/>
        <w:spacing w:after="0"/>
        <w:ind w:firstLine="709"/>
        <w:rPr>
          <w:rFonts w:ascii="Times New Roman" w:eastAsia="Calibri" w:hAnsi="Times New Roman" w:cs="Times New Roman"/>
          <w:b/>
          <w:sz w:val="16"/>
          <w:szCs w:val="16"/>
        </w:rPr>
      </w:pPr>
      <w:r w:rsidRPr="00233074">
        <w:rPr>
          <w:rFonts w:ascii="Times New Roman" w:eastAsia="Calibri" w:hAnsi="Times New Roman" w:cs="Times New Roman"/>
          <w:b/>
          <w:sz w:val="16"/>
          <w:szCs w:val="16"/>
        </w:rPr>
        <w:t>2.8. Перечень оснований для отказа в предоставлении муниципальной услуги:</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 xml:space="preserve">Основаниями для отказа в предоставлении муниципальной услуги являются: </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2.8.1.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Земельного кодекса Российской Федерации.</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2.8.2. Земельный участок, который предстоит образовать, не может быть предоставлен заявителю по основаниям, указанным в подпунктах 1 - 13, 15 - 19, 22 и 23 статьи 39.16 Земельного кодекса Российской Федерации.</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2.8.3. Земельный участок, границы которого подлежат уточнению в соответствии с Федеральным законом от 24.07.2007 № 221-ФЗ «О государственном кадастре недвижимости», не может быть предоставлен заявителю по основаниям, указанным в подпунктах 1 - 23 статьи 39.16 Земельного кодекса Российской Федерации.</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2.8.4.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 xml:space="preserve">2.8.5. </w:t>
      </w:r>
      <w:proofErr w:type="gramStart"/>
      <w:r w:rsidRPr="00233074">
        <w:rPr>
          <w:rFonts w:ascii="Times New Roman" w:eastAsia="Calibri" w:hAnsi="Times New Roman" w:cs="Times New Roman"/>
          <w:sz w:val="16"/>
          <w:szCs w:val="16"/>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 xml:space="preserve">2.8.6. </w:t>
      </w:r>
      <w:proofErr w:type="gramStart"/>
      <w:r w:rsidRPr="00233074">
        <w:rPr>
          <w:rFonts w:ascii="Times New Roman" w:eastAsia="Calibri" w:hAnsi="Times New Roman" w:cs="Times New Roman"/>
          <w:sz w:val="16"/>
          <w:szCs w:val="16"/>
        </w:rPr>
        <w:t xml:space="preserve">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w:t>
      </w:r>
      <w:r w:rsidRPr="00233074">
        <w:rPr>
          <w:rFonts w:ascii="Times New Roman" w:eastAsia="Calibri" w:hAnsi="Times New Roman" w:cs="Times New Roman"/>
          <w:sz w:val="16"/>
          <w:szCs w:val="16"/>
        </w:rPr>
        <w:lastRenderedPageBreak/>
        <w:t>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 xml:space="preserve">2.8.7. </w:t>
      </w:r>
      <w:proofErr w:type="gramStart"/>
      <w:r w:rsidRPr="00233074">
        <w:rPr>
          <w:rFonts w:ascii="Times New Roman" w:eastAsia="Calibri" w:hAnsi="Times New Roman" w:cs="Times New Roman"/>
          <w:sz w:val="16"/>
          <w:szCs w:val="16"/>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Российской Федерации, и это не препятствует</w:t>
      </w:r>
      <w:proofErr w:type="gramEnd"/>
      <w:r w:rsidRPr="00233074">
        <w:rPr>
          <w:rFonts w:ascii="Times New Roman" w:eastAsia="Calibri" w:hAnsi="Times New Roman" w:cs="Times New Roman"/>
          <w:sz w:val="16"/>
          <w:szCs w:val="16"/>
        </w:rPr>
        <w:t xml:space="preserve">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 xml:space="preserve">2.8.8. </w:t>
      </w:r>
      <w:proofErr w:type="gramStart"/>
      <w:r w:rsidRPr="00233074">
        <w:rPr>
          <w:rFonts w:ascii="Times New Roman" w:eastAsia="Calibri" w:hAnsi="Times New Roman" w:cs="Times New Roman"/>
          <w:sz w:val="16"/>
          <w:szCs w:val="16"/>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w:t>
      </w:r>
      <w:proofErr w:type="gramEnd"/>
      <w:r w:rsidRPr="00233074">
        <w:rPr>
          <w:rFonts w:ascii="Times New Roman" w:eastAsia="Calibri" w:hAnsi="Times New Roman" w:cs="Times New Roman"/>
          <w:sz w:val="16"/>
          <w:szCs w:val="16"/>
        </w:rPr>
        <w:t xml:space="preserve"> строительства.</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2.8.9.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 xml:space="preserve">2.8.10. </w:t>
      </w:r>
      <w:proofErr w:type="gramStart"/>
      <w:r w:rsidRPr="00233074">
        <w:rPr>
          <w:rFonts w:ascii="Times New Roman" w:eastAsia="Calibri" w:hAnsi="Times New Roman" w:cs="Times New Roman"/>
          <w:sz w:val="16"/>
          <w:szCs w:val="16"/>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w:t>
      </w:r>
      <w:proofErr w:type="gramEnd"/>
      <w:r w:rsidRPr="00233074">
        <w:rPr>
          <w:rFonts w:ascii="Times New Roman" w:eastAsia="Calibri" w:hAnsi="Times New Roman" w:cs="Times New Roman"/>
          <w:sz w:val="16"/>
          <w:szCs w:val="16"/>
        </w:rPr>
        <w:t xml:space="preserve"> целей резервирования.</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 xml:space="preserve">2.8.11. </w:t>
      </w:r>
      <w:proofErr w:type="gramStart"/>
      <w:r w:rsidRPr="00233074">
        <w:rPr>
          <w:rFonts w:ascii="Times New Roman" w:eastAsia="Calibri" w:hAnsi="Times New Roman" w:cs="Times New Roman"/>
          <w:sz w:val="16"/>
          <w:szCs w:val="16"/>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 xml:space="preserve">2.8.12. </w:t>
      </w:r>
      <w:proofErr w:type="gramStart"/>
      <w:r w:rsidRPr="00233074">
        <w:rPr>
          <w:rFonts w:ascii="Times New Roman" w:eastAsia="Calibri" w:hAnsi="Times New Roman" w:cs="Times New Roman"/>
          <w:sz w:val="16"/>
          <w:szCs w:val="16"/>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sidRPr="00233074">
        <w:rPr>
          <w:rFonts w:ascii="Times New Roman" w:eastAsia="Calibri" w:hAnsi="Times New Roman" w:cs="Times New Roman"/>
          <w:sz w:val="16"/>
          <w:szCs w:val="16"/>
        </w:rPr>
        <w:t xml:space="preserve">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 xml:space="preserve">2.8.13. </w:t>
      </w:r>
      <w:proofErr w:type="gramStart"/>
      <w:r w:rsidRPr="00233074">
        <w:rPr>
          <w:rFonts w:ascii="Times New Roman" w:eastAsia="Calibri" w:hAnsi="Times New Roman" w:cs="Times New Roman"/>
          <w:sz w:val="16"/>
          <w:szCs w:val="16"/>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w:t>
      </w:r>
      <w:proofErr w:type="gramEnd"/>
      <w:r w:rsidRPr="00233074">
        <w:rPr>
          <w:rFonts w:ascii="Times New Roman" w:eastAsia="Calibri" w:hAnsi="Times New Roman" w:cs="Times New Roman"/>
          <w:sz w:val="16"/>
          <w:szCs w:val="16"/>
        </w:rPr>
        <w:t xml:space="preserve">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 xml:space="preserve">2.8.14. Указанный в заявлении о предоставлении земельного участка земельный участок является предметом аукциона, </w:t>
      </w:r>
      <w:proofErr w:type="gramStart"/>
      <w:r w:rsidRPr="00233074">
        <w:rPr>
          <w:rFonts w:ascii="Times New Roman" w:eastAsia="Calibri" w:hAnsi="Times New Roman" w:cs="Times New Roman"/>
          <w:sz w:val="16"/>
          <w:szCs w:val="16"/>
        </w:rPr>
        <w:t>извещение</w:t>
      </w:r>
      <w:proofErr w:type="gramEnd"/>
      <w:r w:rsidRPr="00233074">
        <w:rPr>
          <w:rFonts w:ascii="Times New Roman" w:eastAsia="Calibri" w:hAnsi="Times New Roman" w:cs="Times New Roman"/>
          <w:sz w:val="16"/>
          <w:szCs w:val="16"/>
        </w:rPr>
        <w:t xml:space="preserve"> о проведении которого размещено в соответствии с пунктом 19 статьи 39.11 Земельного кодекса Российской Федерации.</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 xml:space="preserve">2.8.15. </w:t>
      </w:r>
      <w:proofErr w:type="gramStart"/>
      <w:r w:rsidRPr="00233074">
        <w:rPr>
          <w:rFonts w:ascii="Times New Roman" w:eastAsia="Calibri" w:hAnsi="Times New Roman" w:cs="Times New Roman"/>
          <w:sz w:val="16"/>
          <w:szCs w:val="16"/>
        </w:rPr>
        <w:t>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w:t>
      </w:r>
      <w:proofErr w:type="gramEnd"/>
      <w:r w:rsidRPr="00233074">
        <w:rPr>
          <w:rFonts w:ascii="Times New Roman" w:eastAsia="Calibri" w:hAnsi="Times New Roman" w:cs="Times New Roman"/>
          <w:sz w:val="16"/>
          <w:szCs w:val="16"/>
        </w:rPr>
        <w:t xml:space="preserve">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2.8.16. В отношении земельного участка, указанного в заявлен</w:t>
      </w:r>
      <w:proofErr w:type="gramStart"/>
      <w:r w:rsidRPr="00233074">
        <w:rPr>
          <w:rFonts w:ascii="Times New Roman" w:eastAsia="Calibri" w:hAnsi="Times New Roman" w:cs="Times New Roman"/>
          <w:sz w:val="16"/>
          <w:szCs w:val="16"/>
        </w:rPr>
        <w:t>ии о е</w:t>
      </w:r>
      <w:proofErr w:type="gramEnd"/>
      <w:r w:rsidRPr="00233074">
        <w:rPr>
          <w:rFonts w:ascii="Times New Roman" w:eastAsia="Calibri" w:hAnsi="Times New Roman" w:cs="Times New Roman"/>
          <w:sz w:val="16"/>
          <w:szCs w:val="16"/>
        </w:rPr>
        <w:t>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2.8.17.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 xml:space="preserve">2.8.18. </w:t>
      </w:r>
      <w:proofErr w:type="gramStart"/>
      <w:r w:rsidRPr="00233074">
        <w:rPr>
          <w:rFonts w:ascii="Times New Roman" w:eastAsia="Calibri" w:hAnsi="Times New Roman" w:cs="Times New Roman"/>
          <w:sz w:val="16"/>
          <w:szCs w:val="16"/>
        </w:rPr>
        <w:t>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2.8.19.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2.8.20.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2.8.21. Предоставление земельного участка на заявленном виде прав не допускается.</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2.8.22. В отношении земельного участка, указанного в заявлен</w:t>
      </w:r>
      <w:proofErr w:type="gramStart"/>
      <w:r w:rsidRPr="00233074">
        <w:rPr>
          <w:rFonts w:ascii="Times New Roman" w:eastAsia="Calibri" w:hAnsi="Times New Roman" w:cs="Times New Roman"/>
          <w:sz w:val="16"/>
          <w:szCs w:val="16"/>
        </w:rPr>
        <w:t>ии о е</w:t>
      </w:r>
      <w:proofErr w:type="gramEnd"/>
      <w:r w:rsidRPr="00233074">
        <w:rPr>
          <w:rFonts w:ascii="Times New Roman" w:eastAsia="Calibri" w:hAnsi="Times New Roman" w:cs="Times New Roman"/>
          <w:sz w:val="16"/>
          <w:szCs w:val="16"/>
        </w:rPr>
        <w:t>го предоставлении, не установлен вид разрешенного использования.</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2.8.23. Указанный в заявлении о предоставлении земельного участка земельный участок не отнесен к определенной категории земель.</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2.8.24. В отношении земельного участка, указанного в заявлен</w:t>
      </w:r>
      <w:proofErr w:type="gramStart"/>
      <w:r w:rsidRPr="00233074">
        <w:rPr>
          <w:rFonts w:ascii="Times New Roman" w:eastAsia="Calibri" w:hAnsi="Times New Roman" w:cs="Times New Roman"/>
          <w:sz w:val="16"/>
          <w:szCs w:val="16"/>
        </w:rPr>
        <w:t>ии о е</w:t>
      </w:r>
      <w:proofErr w:type="gramEnd"/>
      <w:r w:rsidRPr="00233074">
        <w:rPr>
          <w:rFonts w:ascii="Times New Roman" w:eastAsia="Calibri" w:hAnsi="Times New Roman" w:cs="Times New Roman"/>
          <w:sz w:val="16"/>
          <w:szCs w:val="16"/>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 xml:space="preserve">2.8.25. </w:t>
      </w:r>
      <w:proofErr w:type="gramStart"/>
      <w:r w:rsidRPr="00233074">
        <w:rPr>
          <w:rFonts w:ascii="Times New Roman" w:eastAsia="Calibri" w:hAnsi="Times New Roman" w:cs="Times New Roman"/>
          <w:sz w:val="16"/>
          <w:szCs w:val="16"/>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w:t>
      </w:r>
      <w:proofErr w:type="gramEnd"/>
      <w:r w:rsidRPr="00233074">
        <w:rPr>
          <w:rFonts w:ascii="Times New Roman" w:eastAsia="Calibri" w:hAnsi="Times New Roman" w:cs="Times New Roman"/>
          <w:sz w:val="16"/>
          <w:szCs w:val="16"/>
        </w:rPr>
        <w:t xml:space="preserve"> или реконструкции.</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2.8.26. Границы земельного участка, указанного в заявлен</w:t>
      </w:r>
      <w:proofErr w:type="gramStart"/>
      <w:r w:rsidRPr="00233074">
        <w:rPr>
          <w:rFonts w:ascii="Times New Roman" w:eastAsia="Calibri" w:hAnsi="Times New Roman" w:cs="Times New Roman"/>
          <w:sz w:val="16"/>
          <w:szCs w:val="16"/>
        </w:rPr>
        <w:t>ии о е</w:t>
      </w:r>
      <w:proofErr w:type="gramEnd"/>
      <w:r w:rsidRPr="00233074">
        <w:rPr>
          <w:rFonts w:ascii="Times New Roman" w:eastAsia="Calibri" w:hAnsi="Times New Roman" w:cs="Times New Roman"/>
          <w:sz w:val="16"/>
          <w:szCs w:val="16"/>
        </w:rPr>
        <w:t>го предоставлении, подлежат уточнению в соответствии с Федеральным законом от 24.07.2007 № 221-ФЗ «О государственном кадастре недвижимости».</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2.8.27. Площадь земельного участка, указанного в заявлен</w:t>
      </w:r>
      <w:proofErr w:type="gramStart"/>
      <w:r w:rsidRPr="00233074">
        <w:rPr>
          <w:rFonts w:ascii="Times New Roman" w:eastAsia="Calibri" w:hAnsi="Times New Roman" w:cs="Times New Roman"/>
          <w:sz w:val="16"/>
          <w:szCs w:val="16"/>
        </w:rPr>
        <w:t>ии о е</w:t>
      </w:r>
      <w:proofErr w:type="gramEnd"/>
      <w:r w:rsidRPr="00233074">
        <w:rPr>
          <w:rFonts w:ascii="Times New Roman" w:eastAsia="Calibri" w:hAnsi="Times New Roman" w:cs="Times New Roman"/>
          <w:sz w:val="16"/>
          <w:szCs w:val="16"/>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lastRenderedPageBreak/>
        <w:t>2.8.28.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3D2AF2" w:rsidRPr="00233074" w:rsidRDefault="003D2AF2" w:rsidP="003D2AF2">
      <w:pPr>
        <w:suppressAutoHyphens/>
        <w:autoSpaceDE w:val="0"/>
        <w:spacing w:after="0"/>
        <w:ind w:firstLine="709"/>
        <w:rPr>
          <w:rFonts w:ascii="Times New Roman" w:eastAsia="Calibri" w:hAnsi="Times New Roman" w:cs="Times New Roman"/>
          <w:b/>
          <w:bCs/>
          <w:sz w:val="16"/>
          <w:szCs w:val="16"/>
        </w:rPr>
      </w:pPr>
      <w:r w:rsidRPr="00233074">
        <w:rPr>
          <w:rFonts w:ascii="Times New Roman" w:eastAsia="Calibri" w:hAnsi="Times New Roman" w:cs="Times New Roman"/>
          <w:b/>
          <w:bCs/>
          <w:sz w:val="16"/>
          <w:szCs w:val="16"/>
        </w:rPr>
        <w:t>2.9. Перечень оснований для возврата заявления о предоставлении муниципальной услуги:</w:t>
      </w:r>
    </w:p>
    <w:p w:rsidR="003D2AF2" w:rsidRPr="00233074" w:rsidRDefault="003D2AF2" w:rsidP="003D2AF2">
      <w:pPr>
        <w:suppressAutoHyphens/>
        <w:autoSpaceDE w:val="0"/>
        <w:spacing w:after="0"/>
        <w:ind w:firstLine="709"/>
        <w:rPr>
          <w:rFonts w:ascii="Times New Roman" w:eastAsia="Calibri" w:hAnsi="Times New Roman" w:cs="Times New Roman"/>
          <w:bCs/>
          <w:sz w:val="16"/>
          <w:szCs w:val="16"/>
        </w:rPr>
      </w:pPr>
      <w:r w:rsidRPr="00233074">
        <w:rPr>
          <w:rFonts w:ascii="Times New Roman" w:eastAsia="Calibri" w:hAnsi="Times New Roman" w:cs="Times New Roman"/>
          <w:bCs/>
          <w:sz w:val="16"/>
          <w:szCs w:val="16"/>
        </w:rPr>
        <w:t>несоответствие заявления форме заявления, утвержденной настоящим Административным регламентом;</w:t>
      </w:r>
    </w:p>
    <w:p w:rsidR="003D2AF2" w:rsidRPr="00233074" w:rsidRDefault="003D2AF2" w:rsidP="003D2AF2">
      <w:pPr>
        <w:suppressAutoHyphens/>
        <w:autoSpaceDE w:val="0"/>
        <w:spacing w:after="0"/>
        <w:ind w:firstLine="709"/>
        <w:rPr>
          <w:rFonts w:ascii="Times New Roman" w:eastAsia="Calibri" w:hAnsi="Times New Roman" w:cs="Times New Roman"/>
          <w:bCs/>
          <w:sz w:val="16"/>
          <w:szCs w:val="16"/>
        </w:rPr>
      </w:pPr>
      <w:r w:rsidRPr="00233074">
        <w:rPr>
          <w:rFonts w:ascii="Times New Roman" w:eastAsia="Calibri" w:hAnsi="Times New Roman" w:cs="Times New Roman"/>
          <w:bCs/>
          <w:sz w:val="16"/>
          <w:szCs w:val="16"/>
        </w:rPr>
        <w:t>подача заявления в иной уполномоченный орган;</w:t>
      </w:r>
    </w:p>
    <w:p w:rsidR="003D2AF2" w:rsidRPr="00233074" w:rsidRDefault="003D2AF2" w:rsidP="003D2AF2">
      <w:pPr>
        <w:suppressAutoHyphens/>
        <w:autoSpaceDE w:val="0"/>
        <w:spacing w:after="0"/>
        <w:ind w:firstLine="709"/>
        <w:rPr>
          <w:rFonts w:ascii="Times New Roman" w:eastAsia="Calibri" w:hAnsi="Times New Roman" w:cs="Times New Roman"/>
          <w:bCs/>
          <w:sz w:val="16"/>
          <w:szCs w:val="16"/>
        </w:rPr>
      </w:pPr>
      <w:r w:rsidRPr="00233074">
        <w:rPr>
          <w:rFonts w:ascii="Times New Roman" w:eastAsia="Calibri" w:hAnsi="Times New Roman" w:cs="Times New Roman"/>
          <w:bCs/>
          <w:sz w:val="16"/>
          <w:szCs w:val="16"/>
        </w:rPr>
        <w:t>непредставление документов, предусмотренных подпунктом 2.6.1 настоящего Административного регламента, к заявлению о предоставлении муниципальной услуги.</w:t>
      </w:r>
    </w:p>
    <w:p w:rsidR="003D2AF2" w:rsidRPr="00233074" w:rsidRDefault="003D2AF2" w:rsidP="003D2AF2">
      <w:pPr>
        <w:suppressAutoHyphens/>
        <w:autoSpaceDE w:val="0"/>
        <w:spacing w:after="0"/>
        <w:ind w:firstLine="709"/>
        <w:rPr>
          <w:rFonts w:ascii="Times New Roman" w:eastAsia="Calibri" w:hAnsi="Times New Roman" w:cs="Times New Roman"/>
          <w:b/>
          <w:sz w:val="16"/>
          <w:szCs w:val="16"/>
        </w:rPr>
      </w:pPr>
      <w:r w:rsidRPr="00233074">
        <w:rPr>
          <w:rFonts w:ascii="Times New Roman" w:eastAsia="Calibri" w:hAnsi="Times New Roman" w:cs="Times New Roman"/>
          <w:b/>
          <w:sz w:val="16"/>
          <w:szCs w:val="16"/>
        </w:rPr>
        <w:t>2.10.</w:t>
      </w:r>
      <w:r w:rsidRPr="00233074">
        <w:rPr>
          <w:rFonts w:ascii="Times New Roman" w:eastAsia="Calibri" w:hAnsi="Times New Roman" w:cs="Times New Roman"/>
          <w:b/>
          <w:sz w:val="16"/>
          <w:szCs w:val="16"/>
        </w:rPr>
        <w:tab/>
      </w:r>
      <w:r w:rsidRPr="00233074">
        <w:rPr>
          <w:rFonts w:ascii="Times New Roman" w:eastAsia="Calibri" w:hAnsi="Times New Roman" w:cs="Times New Roman"/>
          <w:b/>
          <w:bCs/>
          <w:sz w:val="16"/>
          <w:szCs w:val="16"/>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D2AF2" w:rsidRPr="00233074" w:rsidRDefault="003D2AF2" w:rsidP="003D2AF2">
      <w:pPr>
        <w:suppressAutoHyphens/>
        <w:autoSpaceDE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Услуги, которые являются необходимыми и обязательными для предоставления муниципальной услуги – отсутствуют.</w:t>
      </w:r>
    </w:p>
    <w:p w:rsidR="003D2AF2" w:rsidRPr="00233074" w:rsidRDefault="003D2AF2" w:rsidP="003D2AF2">
      <w:pPr>
        <w:suppressAutoHyphens/>
        <w:autoSpaceDE w:val="0"/>
        <w:spacing w:after="0"/>
        <w:ind w:firstLine="709"/>
        <w:rPr>
          <w:rFonts w:ascii="Times New Roman" w:eastAsia="Calibri" w:hAnsi="Times New Roman" w:cs="Times New Roman"/>
          <w:b/>
          <w:sz w:val="16"/>
          <w:szCs w:val="16"/>
        </w:rPr>
      </w:pPr>
      <w:r w:rsidRPr="00233074">
        <w:rPr>
          <w:rFonts w:ascii="Times New Roman" w:eastAsia="Calibri" w:hAnsi="Times New Roman" w:cs="Times New Roman"/>
          <w:b/>
          <w:sz w:val="16"/>
          <w:szCs w:val="16"/>
        </w:rPr>
        <w:t>2.11.</w:t>
      </w:r>
      <w:r w:rsidRPr="00233074">
        <w:rPr>
          <w:rFonts w:ascii="Times New Roman" w:eastAsia="Calibri" w:hAnsi="Times New Roman" w:cs="Times New Roman"/>
          <w:b/>
          <w:sz w:val="16"/>
          <w:szCs w:val="16"/>
        </w:rPr>
        <w:tab/>
        <w:t>Размер платы, взимаемой за предоставление муниципальной услуги</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Муниципальная услуга оказывается бесплатно.</w:t>
      </w:r>
    </w:p>
    <w:p w:rsidR="003D2AF2" w:rsidRPr="00233074" w:rsidRDefault="003D2AF2" w:rsidP="003D2AF2">
      <w:pPr>
        <w:spacing w:after="0"/>
        <w:ind w:firstLine="709"/>
        <w:rPr>
          <w:rFonts w:ascii="Times New Roman" w:eastAsia="Calibri" w:hAnsi="Times New Roman" w:cs="Times New Roman"/>
          <w:b/>
          <w:sz w:val="16"/>
          <w:szCs w:val="16"/>
        </w:rPr>
      </w:pPr>
      <w:r w:rsidRPr="00233074">
        <w:rPr>
          <w:rFonts w:ascii="Times New Roman" w:eastAsia="Calibri" w:hAnsi="Times New Roman" w:cs="Times New Roman"/>
          <w:b/>
          <w:sz w:val="16"/>
          <w:szCs w:val="16"/>
        </w:rPr>
        <w:t>2.12.</w:t>
      </w:r>
      <w:r w:rsidRPr="00233074">
        <w:rPr>
          <w:rFonts w:ascii="Times New Roman" w:eastAsia="Calibri" w:hAnsi="Times New Roman" w:cs="Times New Roman"/>
          <w:b/>
          <w:sz w:val="16"/>
          <w:szCs w:val="16"/>
        </w:rPr>
        <w:tab/>
        <w:t>Срок ожидания в очереди при подаче документов для предоставления муниципальной услуги и при получении результата предоставления такой услуги</w:t>
      </w:r>
    </w:p>
    <w:p w:rsidR="003D2AF2" w:rsidRPr="00233074" w:rsidRDefault="003D2AF2" w:rsidP="003D2AF2">
      <w:pPr>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Время ожидания на прием к специалисту при подаче документов для предоставления муниципальной услуги и при получении результата предоставления муниципальной услуги не должно превышать 15 минут.</w:t>
      </w:r>
    </w:p>
    <w:p w:rsidR="003D2AF2" w:rsidRPr="00233074" w:rsidRDefault="003D2AF2" w:rsidP="003D2AF2">
      <w:pPr>
        <w:autoSpaceDE w:val="0"/>
        <w:autoSpaceDN w:val="0"/>
        <w:adjustRightInd w:val="0"/>
        <w:spacing w:after="0"/>
        <w:ind w:firstLine="709"/>
        <w:rPr>
          <w:rFonts w:ascii="Times New Roman" w:eastAsia="Calibri" w:hAnsi="Times New Roman" w:cs="Times New Roman"/>
          <w:b/>
          <w:bCs/>
          <w:sz w:val="16"/>
          <w:szCs w:val="16"/>
        </w:rPr>
      </w:pPr>
      <w:r w:rsidRPr="00233074">
        <w:rPr>
          <w:rFonts w:ascii="Times New Roman" w:eastAsia="Calibri" w:hAnsi="Times New Roman" w:cs="Times New Roman"/>
          <w:b/>
          <w:bCs/>
          <w:sz w:val="16"/>
          <w:szCs w:val="16"/>
        </w:rPr>
        <w:t>2.13. Срок и порядок регистрации запроса о предоставлении муниципальной услуги</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Заявление, представленное в письменной форме, при личном обращении регистрируется в установленном порядке, в день обращения заявителя</w:t>
      </w:r>
      <w:r w:rsidRPr="00233074">
        <w:rPr>
          <w:rFonts w:ascii="Times New Roman" w:eastAsia="Calibri" w:hAnsi="Times New Roman" w:cs="Times New Roman"/>
          <w:i/>
          <w:sz w:val="16"/>
          <w:szCs w:val="16"/>
        </w:rPr>
        <w:t>.</w:t>
      </w:r>
    </w:p>
    <w:p w:rsidR="003D2AF2" w:rsidRPr="00233074" w:rsidRDefault="003D2AF2" w:rsidP="003D2AF2">
      <w:pPr>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 xml:space="preserve">Заявление, поступившее посредством электронной связи, в том числе через официальный сайт администрации, Единый портал или Региональный портал, подлежит обязательной регистрации в день поступления. В случае поступления заявления после 17:00 часов, заявление должно быть зарегистрировано в течение следующего рабочего дня. </w:t>
      </w:r>
    </w:p>
    <w:p w:rsidR="003D2AF2" w:rsidRPr="00233074" w:rsidRDefault="003D2AF2" w:rsidP="003D2AF2">
      <w:pPr>
        <w:spacing w:after="0"/>
        <w:ind w:firstLine="709"/>
        <w:rPr>
          <w:rFonts w:ascii="Times New Roman" w:eastAsia="Calibri" w:hAnsi="Times New Roman" w:cs="Times New Roman"/>
          <w:b/>
          <w:bCs/>
          <w:sz w:val="16"/>
          <w:szCs w:val="16"/>
        </w:rPr>
      </w:pPr>
      <w:r w:rsidRPr="00233074">
        <w:rPr>
          <w:rFonts w:ascii="Times New Roman" w:eastAsia="Calibri" w:hAnsi="Times New Roman" w:cs="Times New Roman"/>
          <w:b/>
          <w:bCs/>
          <w:sz w:val="16"/>
          <w:szCs w:val="16"/>
        </w:rPr>
        <w:t>2.14. Требования к помещениям предоставления муниципальной услуги</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2.14.1. Помещения для предоставления муниципальной услуги оснащаются местами для ожидания, информирования, заполнения заявлений и иных документов, приема заявителей.</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2.14.2. Места ожидания и места для заполнения заявлений о предоставлении муниципальной услуги оборудуются стульями, столами (стойками), бланками заявлений, письменными принадлежностями.</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2.14.3. Места для информирования должны быть оборудованы информационными стендами, содержащими следующую информацию:</w:t>
      </w:r>
      <w:r w:rsidRPr="00233074">
        <w:rPr>
          <w:rFonts w:ascii="Times New Roman" w:eastAsia="Calibri" w:hAnsi="Times New Roman" w:cs="Times New Roman"/>
          <w:b/>
          <w:bCs/>
          <w:i/>
          <w:iCs/>
          <w:sz w:val="16"/>
          <w:szCs w:val="16"/>
        </w:rPr>
        <w:t xml:space="preserve"> </w:t>
      </w:r>
    </w:p>
    <w:p w:rsidR="003D2AF2" w:rsidRPr="00233074" w:rsidRDefault="003D2AF2" w:rsidP="003D2AF2">
      <w:pPr>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график работы (часы приема), контактные телефоны (телефон для справок), адрес официального сайта администрации в сети Интернет, адреса электронной почты;</w:t>
      </w:r>
    </w:p>
    <w:p w:rsidR="003D2AF2" w:rsidRPr="00233074" w:rsidRDefault="003D2AF2" w:rsidP="003D2AF2">
      <w:pPr>
        <w:spacing w:after="0"/>
        <w:ind w:firstLine="709"/>
        <w:rPr>
          <w:rFonts w:ascii="Times New Roman" w:hAnsi="Times New Roman" w:cs="Times New Roman"/>
          <w:sz w:val="16"/>
          <w:szCs w:val="16"/>
        </w:rPr>
      </w:pPr>
      <w:r w:rsidRPr="00233074">
        <w:rPr>
          <w:rFonts w:ascii="Times New Roman" w:hAnsi="Times New Roman" w:cs="Times New Roman"/>
          <w:sz w:val="16"/>
          <w:szCs w:val="16"/>
        </w:rPr>
        <w:t>перечень, формы документов для заполнения, образцы заполнения документов, бланки для заполнения;</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основания для отказа в предоставлении муниципальной услуги;</w:t>
      </w:r>
    </w:p>
    <w:p w:rsidR="003D2AF2" w:rsidRPr="00233074" w:rsidRDefault="003D2AF2" w:rsidP="003D2AF2">
      <w:pPr>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порядок обжалования решений, действий (бездействия) администрации, ее должностных лиц, либо муниципальных служащих;</w:t>
      </w:r>
    </w:p>
    <w:p w:rsidR="003D2AF2" w:rsidRPr="00233074" w:rsidRDefault="003D2AF2" w:rsidP="003D2AF2">
      <w:pPr>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перечень нормативных правовых актов, регулирующих предоставление муниципальной услуги.</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2.14.4. Кабинеты (кабинки) приема заявителей должны быть оборудованы информационными табличками с указанием:</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номера кабинета (кабинки);</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фамилии, имени и отчества специалиста, осуществляющего прием заявителей;</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дней и часов приема, времени перерыва на обед.</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2.14.5.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3D2AF2" w:rsidRPr="00233074" w:rsidRDefault="003D2AF2" w:rsidP="003D2AF2">
      <w:pPr>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 xml:space="preserve">2.14.6. </w:t>
      </w:r>
      <w:proofErr w:type="gramStart"/>
      <w:r w:rsidRPr="00233074">
        <w:rPr>
          <w:rFonts w:ascii="Times New Roman" w:eastAsia="Calibri" w:hAnsi="Times New Roman" w:cs="Times New Roman"/>
          <w:sz w:val="16"/>
          <w:szCs w:val="16"/>
        </w:rPr>
        <w:t>При предоставлении муниципальной услуги должны быть обеспечены условия доступности для инвалидов услуг и объектов (помещения, здания и иные сооружения), на которых они предоставляются, в преодолении барьеров, препятствующих получению муниципальной услуги (использованию объектов) наравне с другими лицами,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w:t>
      </w:r>
      <w:proofErr w:type="gramEnd"/>
      <w:r w:rsidRPr="00233074">
        <w:rPr>
          <w:rFonts w:ascii="Times New Roman" w:eastAsia="Calibri" w:hAnsi="Times New Roman" w:cs="Times New Roman"/>
          <w:sz w:val="16"/>
          <w:szCs w:val="16"/>
        </w:rPr>
        <w:t xml:space="preserve"> актами.</w:t>
      </w:r>
    </w:p>
    <w:p w:rsidR="003D2AF2" w:rsidRPr="00233074" w:rsidRDefault="003D2AF2" w:rsidP="003D2AF2">
      <w:pPr>
        <w:spacing w:after="0"/>
        <w:ind w:firstLine="709"/>
        <w:rPr>
          <w:rFonts w:ascii="Times New Roman" w:eastAsia="Calibri" w:hAnsi="Times New Roman" w:cs="Times New Roman"/>
          <w:b/>
          <w:bCs/>
          <w:sz w:val="16"/>
          <w:szCs w:val="16"/>
        </w:rPr>
      </w:pPr>
      <w:r w:rsidRPr="00233074">
        <w:rPr>
          <w:rFonts w:ascii="Times New Roman" w:eastAsia="Calibri" w:hAnsi="Times New Roman" w:cs="Times New Roman"/>
          <w:b/>
          <w:bCs/>
          <w:sz w:val="16"/>
          <w:szCs w:val="16"/>
        </w:rPr>
        <w:t>2.15. Показатели доступности и качества муниципальной услуги</w:t>
      </w:r>
    </w:p>
    <w:p w:rsidR="003D2AF2" w:rsidRPr="00233074" w:rsidRDefault="003D2AF2" w:rsidP="003D2AF2">
      <w:pPr>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2.15.1. Показателем доступности муниципальной услуги является:</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транспортная доступность к местам предоставления муниципальной услуги;</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наличие различных каналов получения информации о порядке получения муниципальной услуги и ходе ее предоставления;</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обеспечение для заявителя возможности подать заявление о предоставлении муниципальной услуги в форме электронного документа, в том числе с использованием Единого портала, Регионального портала;</w:t>
      </w:r>
    </w:p>
    <w:p w:rsidR="003D2AF2" w:rsidRPr="00233074" w:rsidRDefault="003D2AF2" w:rsidP="003D2AF2">
      <w:pPr>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2.15.2. Показателями качества муниципальной услуги являются:</w:t>
      </w:r>
    </w:p>
    <w:p w:rsidR="003D2AF2" w:rsidRPr="00233074" w:rsidRDefault="003D2AF2" w:rsidP="003D2AF2">
      <w:pPr>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соблюдение срока предоставления муниципальной услуги;</w:t>
      </w:r>
    </w:p>
    <w:p w:rsidR="003D2AF2" w:rsidRPr="00233074" w:rsidRDefault="003D2AF2" w:rsidP="003D2AF2">
      <w:pPr>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отсутствие поданных в установленном порядке или признанных обоснованными жалоб на решения или действия (бездействие) администрации, ее должностных лиц, либо муниципальных служащих, принятые или осуществленные при предоставлении муниципальной услуги;</w:t>
      </w:r>
    </w:p>
    <w:p w:rsidR="003D2AF2" w:rsidRPr="00233074" w:rsidRDefault="003D2AF2" w:rsidP="003D2AF2">
      <w:pPr>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 xml:space="preserve">2.15.3. Показатели доступности и качества муниципальной услуги определяется также количеством взаимодействия заявителя с должностными лицами Администрации при предоставлении муниципальной услуги. Взаимодействие заявителя с указанными лицами осуществляется два раза – при представлении заявления и документов, необходимых для предоставления муниципальной услуги (в случае непосредственного обращения в Администрацию), а также при получении результата предоставления муниципальной услуги. </w:t>
      </w:r>
    </w:p>
    <w:p w:rsidR="003D2AF2" w:rsidRPr="00233074" w:rsidRDefault="003D2AF2" w:rsidP="003D2AF2">
      <w:pPr>
        <w:spacing w:after="0"/>
        <w:ind w:firstLine="709"/>
        <w:rPr>
          <w:rFonts w:ascii="Times New Roman" w:eastAsia="Calibri" w:hAnsi="Times New Roman" w:cs="Times New Roman"/>
          <w:b/>
          <w:bCs/>
          <w:sz w:val="16"/>
          <w:szCs w:val="16"/>
        </w:rPr>
      </w:pPr>
      <w:r w:rsidRPr="00233074">
        <w:rPr>
          <w:rFonts w:ascii="Times New Roman" w:eastAsia="Calibri" w:hAnsi="Times New Roman" w:cs="Times New Roman"/>
          <w:b/>
          <w:bCs/>
          <w:sz w:val="16"/>
          <w:szCs w:val="16"/>
        </w:rPr>
        <w:t>2.16. Требования, учитывающие особенности предоставления муниципальной услуги в электронной форме и многофункциональном центре</w:t>
      </w:r>
    </w:p>
    <w:p w:rsidR="003D2AF2" w:rsidRPr="00233074" w:rsidRDefault="003D2AF2" w:rsidP="003D2AF2">
      <w:pPr>
        <w:autoSpaceDE w:val="0"/>
        <w:autoSpaceDN w:val="0"/>
        <w:adjustRightInd w:val="0"/>
        <w:spacing w:after="0"/>
        <w:ind w:firstLine="709"/>
        <w:outlineLvl w:val="2"/>
        <w:rPr>
          <w:rFonts w:ascii="Times New Roman" w:eastAsia="Calibri" w:hAnsi="Times New Roman" w:cs="Times New Roman"/>
          <w:sz w:val="16"/>
          <w:szCs w:val="16"/>
        </w:rPr>
      </w:pPr>
      <w:r w:rsidRPr="00233074">
        <w:rPr>
          <w:rFonts w:ascii="Times New Roman" w:eastAsia="Calibri" w:hAnsi="Times New Roman" w:cs="Times New Roman"/>
          <w:sz w:val="16"/>
          <w:szCs w:val="16"/>
        </w:rPr>
        <w:t>2.16.1. Особенности предоставления муниципальной услуги в электронной форме:</w:t>
      </w:r>
    </w:p>
    <w:p w:rsidR="003D2AF2" w:rsidRPr="00233074" w:rsidRDefault="003D2AF2" w:rsidP="003D2AF2">
      <w:pPr>
        <w:autoSpaceDE w:val="0"/>
        <w:autoSpaceDN w:val="0"/>
        <w:adjustRightInd w:val="0"/>
        <w:spacing w:after="0"/>
        <w:ind w:firstLine="709"/>
        <w:outlineLvl w:val="2"/>
        <w:rPr>
          <w:rFonts w:ascii="Times New Roman" w:eastAsia="Calibri" w:hAnsi="Times New Roman" w:cs="Times New Roman"/>
          <w:sz w:val="16"/>
          <w:szCs w:val="16"/>
        </w:rPr>
      </w:pPr>
      <w:r w:rsidRPr="00233074">
        <w:rPr>
          <w:rFonts w:ascii="Times New Roman" w:eastAsia="Calibri" w:hAnsi="Times New Roman" w:cs="Times New Roman"/>
          <w:sz w:val="16"/>
          <w:szCs w:val="16"/>
        </w:rPr>
        <w:t>получение информации о предоставляемой муниципальной услуге в сети Интернет, в том числе на официальном сайте администрации, на Едином портале, Региональном портале.</w:t>
      </w:r>
    </w:p>
    <w:p w:rsidR="003D2AF2" w:rsidRPr="00233074" w:rsidRDefault="003D2AF2" w:rsidP="003D2AF2">
      <w:pPr>
        <w:autoSpaceDE w:val="0"/>
        <w:autoSpaceDN w:val="0"/>
        <w:adjustRightInd w:val="0"/>
        <w:spacing w:after="0"/>
        <w:ind w:firstLine="709"/>
        <w:outlineLvl w:val="2"/>
        <w:rPr>
          <w:rFonts w:ascii="Times New Roman" w:eastAsia="Calibri" w:hAnsi="Times New Roman" w:cs="Times New Roman"/>
          <w:sz w:val="16"/>
          <w:szCs w:val="16"/>
        </w:rPr>
      </w:pPr>
      <w:proofErr w:type="gramStart"/>
      <w:r w:rsidRPr="00233074">
        <w:rPr>
          <w:rFonts w:ascii="Times New Roman" w:eastAsia="Calibri" w:hAnsi="Times New Roman" w:cs="Times New Roman"/>
          <w:sz w:val="16"/>
          <w:szCs w:val="16"/>
        </w:rPr>
        <w:t>п</w:t>
      </w:r>
      <w:proofErr w:type="gramEnd"/>
      <w:r w:rsidRPr="00233074">
        <w:rPr>
          <w:rFonts w:ascii="Times New Roman" w:eastAsia="Calibri" w:hAnsi="Times New Roman" w:cs="Times New Roman"/>
          <w:sz w:val="16"/>
          <w:szCs w:val="16"/>
        </w:rPr>
        <w:t>олучение и копирование формы заявления, необходимой для получения муниципальной услуги в электронной форме в сети Интернет, в том числе на официальном сайте администрации, на Едином портале, Региональном портале;</w:t>
      </w:r>
    </w:p>
    <w:p w:rsidR="003D2AF2" w:rsidRPr="00233074" w:rsidRDefault="003D2AF2" w:rsidP="003D2AF2">
      <w:pPr>
        <w:autoSpaceDE w:val="0"/>
        <w:autoSpaceDN w:val="0"/>
        <w:adjustRightInd w:val="0"/>
        <w:spacing w:after="0"/>
        <w:ind w:firstLine="709"/>
        <w:outlineLvl w:val="2"/>
        <w:rPr>
          <w:rFonts w:ascii="Times New Roman" w:eastAsia="Calibri" w:hAnsi="Times New Roman" w:cs="Times New Roman"/>
          <w:sz w:val="16"/>
          <w:szCs w:val="16"/>
        </w:rPr>
      </w:pPr>
      <w:r w:rsidRPr="00233074">
        <w:rPr>
          <w:rFonts w:ascii="Times New Roman" w:eastAsia="Calibri" w:hAnsi="Times New Roman" w:cs="Times New Roman"/>
          <w:sz w:val="16"/>
          <w:szCs w:val="16"/>
        </w:rPr>
        <w:t>представление заявления в электронной форме с использованием сети Интернет, в том числе Единого портала, Регионального портала через «Личный кабинет пользователя»;</w:t>
      </w:r>
    </w:p>
    <w:p w:rsidR="003D2AF2" w:rsidRPr="00233074" w:rsidRDefault="003D2AF2" w:rsidP="003D2AF2">
      <w:pPr>
        <w:autoSpaceDE w:val="0"/>
        <w:autoSpaceDN w:val="0"/>
        <w:adjustRightInd w:val="0"/>
        <w:spacing w:after="0"/>
        <w:ind w:firstLine="709"/>
        <w:outlineLvl w:val="2"/>
        <w:rPr>
          <w:rFonts w:ascii="Times New Roman" w:eastAsia="Calibri" w:hAnsi="Times New Roman" w:cs="Times New Roman"/>
          <w:sz w:val="16"/>
          <w:szCs w:val="16"/>
        </w:rPr>
      </w:pPr>
      <w:r w:rsidRPr="00233074">
        <w:rPr>
          <w:rFonts w:ascii="Times New Roman" w:eastAsia="Calibri" w:hAnsi="Times New Roman" w:cs="Times New Roman"/>
          <w:sz w:val="16"/>
          <w:szCs w:val="16"/>
        </w:rPr>
        <w:t>осуществление с использованием Единого портала, Регионального портала мониторинга хода предоставления муниципальной услуги через «Личный кабинет пользователя»;</w:t>
      </w:r>
    </w:p>
    <w:p w:rsidR="003D2AF2" w:rsidRPr="00233074" w:rsidRDefault="003D2AF2" w:rsidP="003D2AF2">
      <w:pPr>
        <w:autoSpaceDE w:val="0"/>
        <w:autoSpaceDN w:val="0"/>
        <w:adjustRightInd w:val="0"/>
        <w:spacing w:after="0"/>
        <w:ind w:firstLine="709"/>
        <w:outlineLvl w:val="2"/>
        <w:rPr>
          <w:rFonts w:ascii="Times New Roman" w:eastAsia="Calibri" w:hAnsi="Times New Roman" w:cs="Times New Roman"/>
          <w:sz w:val="16"/>
          <w:szCs w:val="16"/>
        </w:rPr>
      </w:pPr>
      <w:r w:rsidRPr="00233074">
        <w:rPr>
          <w:rFonts w:ascii="Times New Roman" w:eastAsia="Calibri" w:hAnsi="Times New Roman" w:cs="Times New Roman"/>
          <w:sz w:val="16"/>
          <w:szCs w:val="16"/>
        </w:rPr>
        <w:t>получение результатов предоставления муниципальной услуги в электронном виде на Едином портале, Региональном портале через «Личный кабинет пользователя», если это не запрещено федеральным законом.</w:t>
      </w:r>
    </w:p>
    <w:p w:rsidR="003D2AF2" w:rsidRPr="00233074" w:rsidRDefault="003D2AF2" w:rsidP="003D2AF2">
      <w:pPr>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lastRenderedPageBreak/>
        <w:t>2.16.2. В случае обращения заявителя в многофункциональный центр, документы на предоставление муниципальной услуги направляются в администрацию в порядке, предусмотренном соглашением, заключенным между многофункциональным центром и администрацией.</w:t>
      </w:r>
    </w:p>
    <w:p w:rsidR="003D2AF2" w:rsidRPr="00233074" w:rsidRDefault="003D2AF2" w:rsidP="003D2AF2">
      <w:pPr>
        <w:autoSpaceDE w:val="0"/>
        <w:autoSpaceDN w:val="0"/>
        <w:adjustRightInd w:val="0"/>
        <w:spacing w:after="0"/>
        <w:ind w:firstLine="720"/>
        <w:jc w:val="center"/>
        <w:rPr>
          <w:rFonts w:ascii="Times New Roman" w:eastAsia="Calibri" w:hAnsi="Times New Roman" w:cs="Times New Roman"/>
          <w:b/>
          <w:sz w:val="16"/>
          <w:szCs w:val="16"/>
        </w:rPr>
      </w:pPr>
    </w:p>
    <w:p w:rsidR="003D2AF2" w:rsidRPr="00233074" w:rsidRDefault="003D2AF2" w:rsidP="003D2AF2">
      <w:pPr>
        <w:autoSpaceDE w:val="0"/>
        <w:autoSpaceDN w:val="0"/>
        <w:adjustRightInd w:val="0"/>
        <w:spacing w:after="0"/>
        <w:ind w:left="709"/>
        <w:jc w:val="center"/>
        <w:rPr>
          <w:rFonts w:ascii="Times New Roman" w:eastAsia="Calibri" w:hAnsi="Times New Roman" w:cs="Times New Roman"/>
          <w:b/>
          <w:sz w:val="16"/>
          <w:szCs w:val="16"/>
        </w:rPr>
      </w:pPr>
      <w:r w:rsidRPr="00233074">
        <w:rPr>
          <w:rFonts w:ascii="Times New Roman" w:eastAsia="Calibri" w:hAnsi="Times New Roman" w:cs="Times New Roman"/>
          <w:b/>
          <w:sz w:val="16"/>
          <w:szCs w:val="16"/>
        </w:rPr>
        <w:t>3.</w:t>
      </w:r>
      <w:r w:rsidRPr="00233074">
        <w:rPr>
          <w:rFonts w:ascii="Times New Roman" w:eastAsia="Calibri" w:hAnsi="Times New Roman" w:cs="Times New Roman"/>
          <w:b/>
          <w:sz w:val="16"/>
          <w:szCs w:val="16"/>
        </w:rPr>
        <w:tab/>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3D2AF2" w:rsidRPr="00233074" w:rsidRDefault="003D2AF2" w:rsidP="003D2AF2">
      <w:pPr>
        <w:spacing w:after="0"/>
        <w:ind w:firstLine="709"/>
        <w:rPr>
          <w:rFonts w:ascii="Times New Roman" w:eastAsia="Calibri" w:hAnsi="Times New Roman" w:cs="Times New Roman"/>
          <w:b/>
          <w:sz w:val="16"/>
          <w:szCs w:val="16"/>
        </w:rPr>
      </w:pPr>
      <w:r w:rsidRPr="00233074">
        <w:rPr>
          <w:rFonts w:ascii="Times New Roman" w:eastAsia="Calibri" w:hAnsi="Times New Roman" w:cs="Times New Roman"/>
          <w:b/>
          <w:sz w:val="16"/>
          <w:szCs w:val="16"/>
        </w:rPr>
        <w:t>3.1.</w:t>
      </w:r>
      <w:r w:rsidRPr="00233074">
        <w:rPr>
          <w:rFonts w:ascii="Times New Roman" w:eastAsia="Calibri" w:hAnsi="Times New Roman" w:cs="Times New Roman"/>
          <w:b/>
          <w:sz w:val="16"/>
          <w:szCs w:val="16"/>
        </w:rPr>
        <w:tab/>
        <w:t>Описание последовательности действий при предоставлении муниципальной услуги</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bookmarkStart w:id="1" w:name="_Toc136151977"/>
      <w:bookmarkStart w:id="2" w:name="_Toc136239813"/>
      <w:bookmarkStart w:id="3" w:name="_Toc136321787"/>
      <w:bookmarkEnd w:id="1"/>
      <w:bookmarkEnd w:id="2"/>
      <w:bookmarkEnd w:id="3"/>
      <w:r w:rsidRPr="00233074">
        <w:rPr>
          <w:rFonts w:ascii="Times New Roman" w:eastAsia="Calibri" w:hAnsi="Times New Roman" w:cs="Times New Roman"/>
          <w:sz w:val="16"/>
          <w:szCs w:val="16"/>
        </w:rPr>
        <w:t>3.1.1. Предоставление муниципальной услуги включает в себя следующие административные процедуры:</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прием и регистрация заявления;</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рассмотрение заявления;</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принятие решения о предоставлении или об отказе в предоставлении муниципальной услуги.</w:t>
      </w:r>
    </w:p>
    <w:p w:rsidR="003D2AF2" w:rsidRPr="00233074" w:rsidRDefault="003D2AF2" w:rsidP="003D2AF2">
      <w:pPr>
        <w:autoSpaceDE w:val="0"/>
        <w:autoSpaceDN w:val="0"/>
        <w:adjustRightInd w:val="0"/>
        <w:spacing w:after="0"/>
        <w:ind w:firstLine="709"/>
        <w:outlineLvl w:val="0"/>
        <w:rPr>
          <w:rFonts w:ascii="Times New Roman" w:eastAsia="Calibri" w:hAnsi="Times New Roman" w:cs="Times New Roman"/>
          <w:sz w:val="16"/>
          <w:szCs w:val="16"/>
        </w:rPr>
      </w:pPr>
      <w:r w:rsidRPr="00233074">
        <w:rPr>
          <w:rFonts w:ascii="Times New Roman" w:eastAsia="Calibri" w:hAnsi="Times New Roman" w:cs="Times New Roman"/>
          <w:sz w:val="16"/>
          <w:szCs w:val="16"/>
        </w:rPr>
        <w:t xml:space="preserve">3.1.2. Блок–схема последовательности действий по предоставлению муниципальной услуги </w:t>
      </w:r>
      <w:proofErr w:type="gramStart"/>
      <w:r w:rsidRPr="00233074">
        <w:rPr>
          <w:rFonts w:ascii="Times New Roman" w:eastAsia="Calibri" w:hAnsi="Times New Roman" w:cs="Times New Roman"/>
          <w:sz w:val="16"/>
          <w:szCs w:val="16"/>
        </w:rPr>
        <w:t>приведена</w:t>
      </w:r>
      <w:proofErr w:type="gramEnd"/>
      <w:r w:rsidRPr="00233074">
        <w:rPr>
          <w:rFonts w:ascii="Times New Roman" w:eastAsia="Calibri" w:hAnsi="Times New Roman" w:cs="Times New Roman"/>
          <w:sz w:val="16"/>
          <w:szCs w:val="16"/>
        </w:rPr>
        <w:t xml:space="preserve"> в приложении № 2 к настоящему Административному регламенту.</w:t>
      </w:r>
    </w:p>
    <w:p w:rsidR="003D2AF2" w:rsidRPr="00233074" w:rsidRDefault="003D2AF2" w:rsidP="003D2AF2">
      <w:pPr>
        <w:autoSpaceDE w:val="0"/>
        <w:autoSpaceDN w:val="0"/>
        <w:adjustRightInd w:val="0"/>
        <w:spacing w:after="0"/>
        <w:ind w:firstLine="709"/>
        <w:outlineLvl w:val="0"/>
        <w:rPr>
          <w:rFonts w:ascii="Times New Roman" w:eastAsia="Calibri" w:hAnsi="Times New Roman" w:cs="Times New Roman"/>
          <w:b/>
          <w:sz w:val="16"/>
          <w:szCs w:val="16"/>
        </w:rPr>
      </w:pPr>
      <w:r w:rsidRPr="00233074">
        <w:rPr>
          <w:rFonts w:ascii="Times New Roman" w:eastAsia="Calibri" w:hAnsi="Times New Roman" w:cs="Times New Roman"/>
          <w:b/>
          <w:sz w:val="16"/>
          <w:szCs w:val="16"/>
        </w:rPr>
        <w:t xml:space="preserve">3.2. Предоставление муниципальной услуги </w:t>
      </w:r>
    </w:p>
    <w:p w:rsidR="003D2AF2" w:rsidRPr="00233074" w:rsidRDefault="003D2AF2" w:rsidP="003D2AF2">
      <w:pPr>
        <w:autoSpaceDE w:val="0"/>
        <w:autoSpaceDN w:val="0"/>
        <w:adjustRightInd w:val="0"/>
        <w:spacing w:after="0"/>
        <w:ind w:firstLine="709"/>
        <w:outlineLvl w:val="0"/>
        <w:rPr>
          <w:rFonts w:ascii="Times New Roman" w:eastAsia="Calibri" w:hAnsi="Times New Roman" w:cs="Times New Roman"/>
          <w:b/>
          <w:sz w:val="16"/>
          <w:szCs w:val="16"/>
        </w:rPr>
      </w:pPr>
      <w:r w:rsidRPr="00233074">
        <w:rPr>
          <w:rFonts w:ascii="Times New Roman" w:eastAsia="Calibri" w:hAnsi="Times New Roman" w:cs="Times New Roman"/>
          <w:b/>
          <w:sz w:val="16"/>
          <w:szCs w:val="16"/>
        </w:rPr>
        <w:t>3.2.1. Описание последовательности административных действий при приеме и регистрации заявления</w:t>
      </w:r>
    </w:p>
    <w:p w:rsidR="003D2AF2" w:rsidRPr="00233074" w:rsidRDefault="003D2AF2" w:rsidP="003D2AF2">
      <w:pPr>
        <w:autoSpaceDE w:val="0"/>
        <w:autoSpaceDN w:val="0"/>
        <w:adjustRightInd w:val="0"/>
        <w:spacing w:after="0"/>
        <w:ind w:firstLine="709"/>
        <w:outlineLvl w:val="0"/>
        <w:rPr>
          <w:rFonts w:ascii="Times New Roman" w:eastAsia="Calibri" w:hAnsi="Times New Roman" w:cs="Times New Roman"/>
          <w:sz w:val="16"/>
          <w:szCs w:val="16"/>
        </w:rPr>
      </w:pPr>
      <w:r w:rsidRPr="00233074">
        <w:rPr>
          <w:rFonts w:ascii="Times New Roman" w:eastAsia="Calibri" w:hAnsi="Times New Roman" w:cs="Times New Roman"/>
          <w:sz w:val="16"/>
          <w:szCs w:val="16"/>
        </w:rPr>
        <w:t>Заявители, которые заинтересованы в предоставлении муниципальной услуги, подают (направляют) заявление, непосредственно в администрацию либо через многофункциональный центр.</w:t>
      </w:r>
    </w:p>
    <w:p w:rsidR="003D2AF2" w:rsidRPr="00233074" w:rsidRDefault="003D2AF2" w:rsidP="003D2AF2">
      <w:pPr>
        <w:autoSpaceDE w:val="0"/>
        <w:autoSpaceDN w:val="0"/>
        <w:adjustRightInd w:val="0"/>
        <w:spacing w:after="0"/>
        <w:ind w:firstLine="709"/>
        <w:outlineLvl w:val="0"/>
        <w:rPr>
          <w:rFonts w:ascii="Times New Roman" w:eastAsia="Calibri" w:hAnsi="Times New Roman" w:cs="Times New Roman"/>
          <w:sz w:val="16"/>
          <w:szCs w:val="16"/>
        </w:rPr>
      </w:pPr>
      <w:r w:rsidRPr="00233074">
        <w:rPr>
          <w:rFonts w:ascii="Times New Roman" w:eastAsia="Calibri" w:hAnsi="Times New Roman" w:cs="Times New Roman"/>
          <w:sz w:val="16"/>
          <w:szCs w:val="16"/>
        </w:rPr>
        <w:t>Основанием для начала административной процедуры является поступление в администрацию заявления.</w:t>
      </w:r>
    </w:p>
    <w:p w:rsidR="003D2AF2" w:rsidRPr="00233074" w:rsidRDefault="003D2AF2" w:rsidP="003D2AF2">
      <w:pPr>
        <w:autoSpaceDE w:val="0"/>
        <w:autoSpaceDN w:val="0"/>
        <w:adjustRightInd w:val="0"/>
        <w:spacing w:after="0"/>
        <w:ind w:firstLine="709"/>
        <w:outlineLvl w:val="0"/>
        <w:rPr>
          <w:rFonts w:ascii="Times New Roman" w:eastAsia="Calibri" w:hAnsi="Times New Roman" w:cs="Times New Roman"/>
          <w:sz w:val="16"/>
          <w:szCs w:val="16"/>
        </w:rPr>
      </w:pPr>
      <w:r w:rsidRPr="00233074">
        <w:rPr>
          <w:rFonts w:ascii="Times New Roman" w:eastAsia="Calibri" w:hAnsi="Times New Roman" w:cs="Times New Roman"/>
          <w:sz w:val="16"/>
          <w:szCs w:val="16"/>
        </w:rPr>
        <w:t>Специалист, ответственный за прием и регистрацию документов:</w:t>
      </w:r>
    </w:p>
    <w:p w:rsidR="003D2AF2" w:rsidRPr="00233074" w:rsidRDefault="003D2AF2" w:rsidP="003D2AF2">
      <w:pPr>
        <w:autoSpaceDE w:val="0"/>
        <w:autoSpaceDN w:val="0"/>
        <w:adjustRightInd w:val="0"/>
        <w:spacing w:after="0"/>
        <w:ind w:firstLine="709"/>
        <w:outlineLvl w:val="0"/>
        <w:rPr>
          <w:rFonts w:ascii="Times New Roman" w:eastAsia="Calibri" w:hAnsi="Times New Roman" w:cs="Times New Roman"/>
          <w:sz w:val="16"/>
          <w:szCs w:val="16"/>
        </w:rPr>
      </w:pPr>
      <w:r w:rsidRPr="00233074">
        <w:rPr>
          <w:rFonts w:ascii="Times New Roman" w:eastAsia="Calibri" w:hAnsi="Times New Roman" w:cs="Times New Roman"/>
          <w:sz w:val="16"/>
          <w:szCs w:val="16"/>
        </w:rPr>
        <w:t>регистрирует в установленном порядке поступившее заявление;</w:t>
      </w:r>
    </w:p>
    <w:p w:rsidR="003D2AF2" w:rsidRPr="00233074" w:rsidRDefault="003D2AF2" w:rsidP="003D2AF2">
      <w:pPr>
        <w:autoSpaceDE w:val="0"/>
        <w:autoSpaceDN w:val="0"/>
        <w:adjustRightInd w:val="0"/>
        <w:spacing w:after="0"/>
        <w:ind w:firstLine="709"/>
        <w:outlineLvl w:val="0"/>
        <w:rPr>
          <w:rFonts w:ascii="Times New Roman" w:eastAsia="Calibri" w:hAnsi="Times New Roman" w:cs="Times New Roman"/>
          <w:sz w:val="16"/>
          <w:szCs w:val="16"/>
        </w:rPr>
      </w:pPr>
      <w:r w:rsidRPr="00233074">
        <w:rPr>
          <w:rFonts w:ascii="Times New Roman" w:eastAsia="Calibri" w:hAnsi="Times New Roman" w:cs="Times New Roman"/>
          <w:sz w:val="16"/>
          <w:szCs w:val="16"/>
        </w:rPr>
        <w:t>направляет заявление на рассмотрение специалисту, ответственному за предоставление муниципальной услуги.</w:t>
      </w:r>
    </w:p>
    <w:p w:rsidR="003D2AF2" w:rsidRPr="00233074" w:rsidRDefault="003D2AF2" w:rsidP="003D2AF2">
      <w:pPr>
        <w:autoSpaceDE w:val="0"/>
        <w:autoSpaceDN w:val="0"/>
        <w:adjustRightInd w:val="0"/>
        <w:spacing w:after="0"/>
        <w:ind w:firstLine="709"/>
        <w:outlineLvl w:val="0"/>
        <w:rPr>
          <w:rFonts w:ascii="Times New Roman" w:eastAsia="Calibri" w:hAnsi="Times New Roman" w:cs="Times New Roman"/>
          <w:sz w:val="16"/>
          <w:szCs w:val="16"/>
        </w:rPr>
      </w:pPr>
      <w:r w:rsidRPr="00233074">
        <w:rPr>
          <w:rFonts w:ascii="Times New Roman" w:eastAsia="Calibri" w:hAnsi="Times New Roman" w:cs="Times New Roman"/>
          <w:sz w:val="16"/>
          <w:szCs w:val="16"/>
        </w:rPr>
        <w:t>Результатом выполнения административной процедуры будет являться регистрация поступившего заявления и направление его на рассмотрение.</w:t>
      </w:r>
    </w:p>
    <w:p w:rsidR="003D2AF2" w:rsidRPr="00233074" w:rsidRDefault="003D2AF2" w:rsidP="003D2AF2">
      <w:pPr>
        <w:autoSpaceDE w:val="0"/>
        <w:autoSpaceDN w:val="0"/>
        <w:adjustRightInd w:val="0"/>
        <w:spacing w:after="0"/>
        <w:ind w:firstLine="709"/>
        <w:outlineLvl w:val="0"/>
        <w:rPr>
          <w:rFonts w:ascii="Times New Roman" w:eastAsia="Calibri" w:hAnsi="Times New Roman" w:cs="Times New Roman"/>
          <w:sz w:val="16"/>
          <w:szCs w:val="16"/>
        </w:rPr>
      </w:pPr>
      <w:r w:rsidRPr="00233074">
        <w:rPr>
          <w:rFonts w:ascii="Times New Roman" w:eastAsia="Calibri" w:hAnsi="Times New Roman" w:cs="Times New Roman"/>
          <w:sz w:val="16"/>
          <w:szCs w:val="16"/>
        </w:rPr>
        <w:t>Максимальный срок выполнения действий не может превышать 3 рабочих дней.</w:t>
      </w:r>
    </w:p>
    <w:p w:rsidR="003D2AF2" w:rsidRPr="00233074" w:rsidRDefault="003D2AF2" w:rsidP="003D2AF2">
      <w:pPr>
        <w:autoSpaceDE w:val="0"/>
        <w:autoSpaceDN w:val="0"/>
        <w:adjustRightInd w:val="0"/>
        <w:spacing w:after="0"/>
        <w:ind w:firstLine="708"/>
        <w:outlineLvl w:val="0"/>
        <w:rPr>
          <w:rFonts w:ascii="Times New Roman" w:eastAsia="Calibri" w:hAnsi="Times New Roman" w:cs="Times New Roman"/>
          <w:b/>
          <w:sz w:val="16"/>
          <w:szCs w:val="16"/>
        </w:rPr>
      </w:pPr>
      <w:r w:rsidRPr="00233074">
        <w:rPr>
          <w:rFonts w:ascii="Times New Roman" w:eastAsia="Calibri" w:hAnsi="Times New Roman" w:cs="Times New Roman"/>
          <w:b/>
          <w:sz w:val="16"/>
          <w:szCs w:val="16"/>
        </w:rPr>
        <w:t>3.2.2.</w:t>
      </w:r>
      <w:r w:rsidRPr="00233074">
        <w:rPr>
          <w:rFonts w:ascii="Times New Roman" w:eastAsia="Calibri" w:hAnsi="Times New Roman" w:cs="Times New Roman"/>
          <w:b/>
          <w:sz w:val="16"/>
          <w:szCs w:val="16"/>
        </w:rPr>
        <w:tab/>
        <w:t>Описание последовательности административных действий при рассмотрении заявления</w:t>
      </w:r>
      <w:r w:rsidRPr="00233074">
        <w:rPr>
          <w:rFonts w:ascii="Times New Roman" w:eastAsia="Calibri" w:hAnsi="Times New Roman" w:cs="Times New Roman"/>
          <w:sz w:val="16"/>
          <w:szCs w:val="16"/>
        </w:rPr>
        <w:t xml:space="preserve"> </w:t>
      </w:r>
    </w:p>
    <w:p w:rsidR="003D2AF2" w:rsidRPr="00233074" w:rsidRDefault="003D2AF2" w:rsidP="003D2AF2">
      <w:pPr>
        <w:autoSpaceDE w:val="0"/>
        <w:autoSpaceDN w:val="0"/>
        <w:adjustRightInd w:val="0"/>
        <w:spacing w:after="0"/>
        <w:ind w:firstLine="709"/>
        <w:outlineLvl w:val="0"/>
        <w:rPr>
          <w:rFonts w:ascii="Times New Roman" w:eastAsia="Calibri" w:hAnsi="Times New Roman" w:cs="Times New Roman"/>
          <w:sz w:val="16"/>
          <w:szCs w:val="16"/>
        </w:rPr>
      </w:pPr>
      <w:r w:rsidRPr="00233074">
        <w:rPr>
          <w:rFonts w:ascii="Times New Roman" w:eastAsia="Calibri" w:hAnsi="Times New Roman" w:cs="Times New Roman"/>
          <w:sz w:val="16"/>
          <w:szCs w:val="16"/>
        </w:rPr>
        <w:t>Поступившее и зарегистрированное в установленном порядке заявление рассматривает специалист, ответственный за предоставление муниципальной услуги.</w:t>
      </w:r>
    </w:p>
    <w:p w:rsidR="003D2AF2" w:rsidRPr="00233074" w:rsidRDefault="003D2AF2" w:rsidP="003D2AF2">
      <w:pPr>
        <w:autoSpaceDE w:val="0"/>
        <w:autoSpaceDN w:val="0"/>
        <w:adjustRightInd w:val="0"/>
        <w:spacing w:after="0"/>
        <w:ind w:firstLine="709"/>
        <w:outlineLvl w:val="0"/>
        <w:rPr>
          <w:rFonts w:ascii="Times New Roman" w:eastAsia="Calibri" w:hAnsi="Times New Roman" w:cs="Times New Roman"/>
          <w:sz w:val="16"/>
          <w:szCs w:val="16"/>
        </w:rPr>
      </w:pPr>
      <w:r w:rsidRPr="00233074">
        <w:rPr>
          <w:rFonts w:ascii="Times New Roman" w:eastAsia="Calibri" w:hAnsi="Times New Roman" w:cs="Times New Roman"/>
          <w:sz w:val="16"/>
          <w:szCs w:val="16"/>
        </w:rPr>
        <w:t>Специалист, ответственный за предоставление муниципальной услуги, при рассмотрении заявления и, исходя из состава запрашиваемых сведений, устанавливает наличие оснований, указанных в пункте 2.8 настоящего Административного регламента:</w:t>
      </w:r>
    </w:p>
    <w:p w:rsidR="003D2AF2" w:rsidRPr="00233074" w:rsidRDefault="003D2AF2" w:rsidP="003D2AF2">
      <w:pPr>
        <w:autoSpaceDE w:val="0"/>
        <w:autoSpaceDN w:val="0"/>
        <w:adjustRightInd w:val="0"/>
        <w:spacing w:after="0"/>
        <w:ind w:firstLine="709"/>
        <w:outlineLvl w:val="0"/>
        <w:rPr>
          <w:rFonts w:ascii="Times New Roman" w:eastAsia="Calibri" w:hAnsi="Times New Roman" w:cs="Times New Roman"/>
          <w:sz w:val="16"/>
          <w:szCs w:val="16"/>
        </w:rPr>
      </w:pPr>
      <w:r w:rsidRPr="00233074">
        <w:rPr>
          <w:rFonts w:ascii="Times New Roman" w:eastAsia="Calibri" w:hAnsi="Times New Roman" w:cs="Times New Roman"/>
          <w:sz w:val="16"/>
          <w:szCs w:val="16"/>
        </w:rPr>
        <w:t>при наличии таких оснований принимает решение об отказе предоставлении муниципальной услуги, которое выдается (направляется) заявителю.</w:t>
      </w:r>
    </w:p>
    <w:p w:rsidR="003D2AF2" w:rsidRPr="00233074" w:rsidRDefault="003D2AF2" w:rsidP="003D2AF2">
      <w:pPr>
        <w:autoSpaceDE w:val="0"/>
        <w:autoSpaceDN w:val="0"/>
        <w:adjustRightInd w:val="0"/>
        <w:spacing w:after="0"/>
        <w:ind w:firstLine="709"/>
        <w:outlineLvl w:val="0"/>
        <w:rPr>
          <w:rFonts w:ascii="Times New Roman" w:eastAsia="Calibri" w:hAnsi="Times New Roman" w:cs="Times New Roman"/>
          <w:sz w:val="16"/>
          <w:szCs w:val="16"/>
        </w:rPr>
      </w:pPr>
      <w:r w:rsidRPr="00233074">
        <w:rPr>
          <w:rFonts w:ascii="Times New Roman" w:eastAsia="Calibri" w:hAnsi="Times New Roman" w:cs="Times New Roman"/>
          <w:sz w:val="16"/>
          <w:szCs w:val="16"/>
        </w:rPr>
        <w:t>Результатом выполнения административной процедуры является направление заявителю решения об отказе в предоставлении муниципальной услуги.</w:t>
      </w:r>
    </w:p>
    <w:p w:rsidR="003D2AF2" w:rsidRPr="00233074" w:rsidRDefault="003D2AF2" w:rsidP="003D2AF2">
      <w:pPr>
        <w:autoSpaceDE w:val="0"/>
        <w:autoSpaceDN w:val="0"/>
        <w:adjustRightInd w:val="0"/>
        <w:spacing w:after="0"/>
        <w:ind w:firstLine="709"/>
        <w:outlineLvl w:val="0"/>
        <w:rPr>
          <w:rFonts w:ascii="Times New Roman" w:eastAsia="Calibri" w:hAnsi="Times New Roman" w:cs="Times New Roman"/>
          <w:sz w:val="16"/>
          <w:szCs w:val="16"/>
        </w:rPr>
      </w:pPr>
      <w:r w:rsidRPr="00233074">
        <w:rPr>
          <w:rFonts w:ascii="Times New Roman" w:eastAsia="Calibri" w:hAnsi="Times New Roman" w:cs="Times New Roman"/>
          <w:sz w:val="16"/>
          <w:szCs w:val="16"/>
        </w:rPr>
        <w:t>Максимальный срок выполнения действий не может превышать 30 календарных дней со дня поступления заявления.</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Специалист, ответственный за предоставление муниципальной услуги, при рассмотрении заявления, установив наличие оснований, указанных в пункте 2.9 настоящего Административного регламента, возвращает заявление о предоставлении муниципальной услуги с указанием причин возврата. Срок возврата поданного заявления составляет 10 дней со дня поступления заявления.</w:t>
      </w:r>
    </w:p>
    <w:p w:rsidR="003D2AF2" w:rsidRPr="00233074" w:rsidRDefault="003D2AF2" w:rsidP="003D2AF2">
      <w:pPr>
        <w:autoSpaceDE w:val="0"/>
        <w:autoSpaceDN w:val="0"/>
        <w:adjustRightInd w:val="0"/>
        <w:spacing w:after="0"/>
        <w:ind w:firstLine="709"/>
        <w:outlineLvl w:val="0"/>
        <w:rPr>
          <w:rFonts w:ascii="Times New Roman" w:eastAsia="Calibri" w:hAnsi="Times New Roman" w:cs="Times New Roman"/>
          <w:sz w:val="16"/>
          <w:szCs w:val="16"/>
        </w:rPr>
      </w:pPr>
    </w:p>
    <w:p w:rsidR="003D2AF2" w:rsidRPr="00233074" w:rsidRDefault="003D2AF2" w:rsidP="003D2AF2">
      <w:pPr>
        <w:autoSpaceDE w:val="0"/>
        <w:autoSpaceDN w:val="0"/>
        <w:adjustRightInd w:val="0"/>
        <w:spacing w:after="0"/>
        <w:ind w:left="1418" w:hanging="698"/>
        <w:outlineLvl w:val="0"/>
        <w:rPr>
          <w:rFonts w:ascii="Times New Roman" w:eastAsia="Calibri" w:hAnsi="Times New Roman" w:cs="Times New Roman"/>
          <w:b/>
          <w:sz w:val="16"/>
          <w:szCs w:val="16"/>
        </w:rPr>
      </w:pPr>
      <w:r w:rsidRPr="00233074">
        <w:rPr>
          <w:rFonts w:ascii="Times New Roman" w:eastAsia="Calibri" w:hAnsi="Times New Roman" w:cs="Times New Roman"/>
          <w:b/>
          <w:sz w:val="16"/>
          <w:szCs w:val="16"/>
        </w:rPr>
        <w:t>3.2.3.</w:t>
      </w:r>
      <w:r w:rsidRPr="00233074">
        <w:rPr>
          <w:rFonts w:ascii="Times New Roman" w:eastAsia="Calibri" w:hAnsi="Times New Roman" w:cs="Times New Roman"/>
          <w:b/>
          <w:sz w:val="16"/>
          <w:szCs w:val="16"/>
        </w:rPr>
        <w:tab/>
        <w:t>Описание последовательности административных действий при предоставлении земельных участков</w:t>
      </w:r>
    </w:p>
    <w:p w:rsidR="003D2AF2" w:rsidRPr="00233074" w:rsidRDefault="003D2AF2" w:rsidP="003D2AF2">
      <w:pPr>
        <w:autoSpaceDE w:val="0"/>
        <w:autoSpaceDN w:val="0"/>
        <w:adjustRightInd w:val="0"/>
        <w:spacing w:after="0"/>
        <w:ind w:firstLine="709"/>
        <w:rPr>
          <w:rFonts w:ascii="Times New Roman" w:eastAsia="Calibri" w:hAnsi="Times New Roman" w:cs="Times New Roman"/>
          <w:b/>
          <w:bCs/>
          <w:sz w:val="16"/>
          <w:szCs w:val="16"/>
        </w:rPr>
      </w:pPr>
      <w:r w:rsidRPr="00233074">
        <w:rPr>
          <w:rFonts w:ascii="Times New Roman" w:eastAsia="Calibri" w:hAnsi="Times New Roman" w:cs="Times New Roman"/>
          <w:b/>
          <w:sz w:val="16"/>
          <w:szCs w:val="16"/>
        </w:rPr>
        <w:t xml:space="preserve">3.2.3.1. </w:t>
      </w:r>
      <w:r w:rsidRPr="00233074">
        <w:rPr>
          <w:rFonts w:ascii="Times New Roman" w:eastAsia="Calibri" w:hAnsi="Times New Roman" w:cs="Times New Roman"/>
          <w:b/>
          <w:bCs/>
          <w:sz w:val="16"/>
          <w:szCs w:val="16"/>
        </w:rPr>
        <w:t>Принятие решения о предоставлении земельного участка в аренду.</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 xml:space="preserve">Основанием для начала административной процедуры является установление соответствия заявления с прилагаемым пакетом документов требованиям настоящего Административного регламента. </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Специалист, ответственный за предоставление муниципальной услуги, по результатам изучения представленных документов готовит:</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проект договора аренды земельного участка в 3 экземплярах (далее - проект договора аренды);</w:t>
      </w:r>
    </w:p>
    <w:p w:rsidR="003D2AF2" w:rsidRPr="00233074" w:rsidRDefault="003D2AF2" w:rsidP="003D2AF2">
      <w:pPr>
        <w:autoSpaceDE w:val="0"/>
        <w:autoSpaceDN w:val="0"/>
        <w:adjustRightInd w:val="0"/>
        <w:spacing w:after="0"/>
        <w:ind w:firstLine="709"/>
        <w:rPr>
          <w:rFonts w:ascii="Times New Roman" w:eastAsia="Calibri" w:hAnsi="Times New Roman" w:cs="Times New Roman"/>
          <w:b/>
          <w:sz w:val="16"/>
          <w:szCs w:val="16"/>
        </w:rPr>
      </w:pPr>
      <w:r w:rsidRPr="00233074">
        <w:rPr>
          <w:rFonts w:ascii="Times New Roman" w:eastAsia="Calibri" w:hAnsi="Times New Roman" w:cs="Times New Roman"/>
          <w:sz w:val="16"/>
          <w:szCs w:val="16"/>
        </w:rPr>
        <w:t xml:space="preserve">расчет арендной платы в 3 экземплярах. </w:t>
      </w:r>
      <w:r w:rsidRPr="00233074">
        <w:rPr>
          <w:rFonts w:ascii="Times New Roman" w:eastAsia="Calibri" w:hAnsi="Times New Roman" w:cs="Times New Roman"/>
          <w:b/>
          <w:sz w:val="16"/>
          <w:szCs w:val="16"/>
        </w:rPr>
        <w:t xml:space="preserve"> </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Максимальный срок исполнения данной административной процедуры составляет 14 дней.</w:t>
      </w:r>
    </w:p>
    <w:p w:rsidR="003D2AF2" w:rsidRPr="00233074" w:rsidRDefault="003D2AF2" w:rsidP="003D2AF2">
      <w:pPr>
        <w:autoSpaceDE w:val="0"/>
        <w:autoSpaceDN w:val="0"/>
        <w:adjustRightInd w:val="0"/>
        <w:spacing w:after="0"/>
        <w:ind w:firstLine="709"/>
        <w:rPr>
          <w:rFonts w:ascii="Times New Roman" w:eastAsia="Calibri" w:hAnsi="Times New Roman" w:cs="Times New Roman"/>
          <w:b/>
          <w:bCs/>
          <w:sz w:val="16"/>
          <w:szCs w:val="16"/>
        </w:rPr>
      </w:pPr>
      <w:r w:rsidRPr="00233074">
        <w:rPr>
          <w:rFonts w:ascii="Times New Roman" w:eastAsia="Calibri" w:hAnsi="Times New Roman" w:cs="Times New Roman"/>
          <w:b/>
          <w:sz w:val="16"/>
          <w:szCs w:val="16"/>
        </w:rPr>
        <w:t xml:space="preserve">3.2.3.2. </w:t>
      </w:r>
      <w:r w:rsidRPr="00233074">
        <w:rPr>
          <w:rFonts w:ascii="Times New Roman" w:eastAsia="Calibri" w:hAnsi="Times New Roman" w:cs="Times New Roman"/>
          <w:b/>
          <w:bCs/>
          <w:sz w:val="16"/>
          <w:szCs w:val="16"/>
        </w:rPr>
        <w:t xml:space="preserve">Принятие решения о предварительном согласовании предоставления земельного участка. </w:t>
      </w:r>
    </w:p>
    <w:p w:rsidR="003D2AF2" w:rsidRPr="00233074" w:rsidRDefault="003D2AF2" w:rsidP="003D2AF2">
      <w:pPr>
        <w:autoSpaceDE w:val="0"/>
        <w:autoSpaceDN w:val="0"/>
        <w:adjustRightInd w:val="0"/>
        <w:spacing w:after="0"/>
        <w:ind w:firstLine="709"/>
        <w:rPr>
          <w:rFonts w:ascii="Times New Roman" w:eastAsia="Calibri" w:hAnsi="Times New Roman" w:cs="Times New Roman"/>
          <w:b/>
          <w:bCs/>
          <w:sz w:val="16"/>
          <w:szCs w:val="16"/>
        </w:rPr>
      </w:pPr>
      <w:r w:rsidRPr="00233074">
        <w:rPr>
          <w:rFonts w:ascii="Times New Roman" w:eastAsia="Calibri" w:hAnsi="Times New Roman" w:cs="Times New Roman"/>
          <w:sz w:val="16"/>
          <w:szCs w:val="16"/>
        </w:rPr>
        <w:t xml:space="preserve">Специалист, ответственный за предоставление муниципальной услуги, готовит </w:t>
      </w:r>
      <w:r w:rsidRPr="00233074">
        <w:rPr>
          <w:rFonts w:ascii="Times New Roman" w:eastAsia="Calibri" w:hAnsi="Times New Roman" w:cs="Times New Roman"/>
          <w:bCs/>
          <w:sz w:val="16"/>
          <w:szCs w:val="16"/>
        </w:rPr>
        <w:t>проект распоряжения о предварительном согласовании предоставления земельного участка в 3 экземплярах.</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Максимальный срок исполнения данной административной процедуры составляет 14 дней.</w:t>
      </w:r>
    </w:p>
    <w:p w:rsidR="003D2AF2" w:rsidRPr="00233074" w:rsidRDefault="003D2AF2" w:rsidP="003D2AF2">
      <w:pPr>
        <w:autoSpaceDE w:val="0"/>
        <w:autoSpaceDN w:val="0"/>
        <w:adjustRightInd w:val="0"/>
        <w:spacing w:after="0"/>
        <w:ind w:firstLine="708"/>
        <w:outlineLvl w:val="0"/>
        <w:rPr>
          <w:rFonts w:ascii="Times New Roman" w:eastAsia="Calibri" w:hAnsi="Times New Roman" w:cs="Times New Roman"/>
          <w:b/>
          <w:sz w:val="16"/>
          <w:szCs w:val="16"/>
        </w:rPr>
      </w:pPr>
      <w:r w:rsidRPr="00233074">
        <w:rPr>
          <w:rFonts w:ascii="Times New Roman" w:eastAsia="Calibri" w:hAnsi="Times New Roman" w:cs="Times New Roman"/>
          <w:b/>
          <w:sz w:val="16"/>
          <w:szCs w:val="16"/>
        </w:rPr>
        <w:t>3.2.4.</w:t>
      </w:r>
      <w:r w:rsidRPr="00233074">
        <w:rPr>
          <w:rFonts w:ascii="Times New Roman" w:eastAsia="Calibri" w:hAnsi="Times New Roman" w:cs="Times New Roman"/>
          <w:b/>
          <w:sz w:val="16"/>
          <w:szCs w:val="16"/>
        </w:rPr>
        <w:tab/>
        <w:t>Описание последовательности административных действий при направлении (выдаче) документов заявителю</w:t>
      </w:r>
    </w:p>
    <w:p w:rsidR="003D2AF2" w:rsidRPr="00233074" w:rsidRDefault="003D2AF2" w:rsidP="003D2AF2">
      <w:pPr>
        <w:autoSpaceDE w:val="0"/>
        <w:autoSpaceDN w:val="0"/>
        <w:adjustRightInd w:val="0"/>
        <w:spacing w:after="0"/>
        <w:ind w:firstLine="709"/>
        <w:rPr>
          <w:rFonts w:ascii="Times New Roman" w:hAnsi="Times New Roman" w:cs="Times New Roman"/>
          <w:sz w:val="16"/>
          <w:szCs w:val="16"/>
        </w:rPr>
      </w:pPr>
      <w:r w:rsidRPr="00233074">
        <w:rPr>
          <w:rFonts w:ascii="Times New Roman" w:hAnsi="Times New Roman" w:cs="Times New Roman"/>
          <w:sz w:val="16"/>
          <w:szCs w:val="16"/>
        </w:rPr>
        <w:t>Результатом выполнения административной процедуры является направление заявител</w:t>
      </w:r>
      <w:proofErr w:type="gramStart"/>
      <w:r w:rsidRPr="00233074">
        <w:rPr>
          <w:rFonts w:ascii="Times New Roman" w:hAnsi="Times New Roman" w:cs="Times New Roman"/>
          <w:sz w:val="16"/>
          <w:szCs w:val="16"/>
        </w:rPr>
        <w:t>ю(</w:t>
      </w:r>
      <w:proofErr w:type="gramEnd"/>
      <w:r w:rsidRPr="00233074">
        <w:rPr>
          <w:rFonts w:ascii="Times New Roman" w:hAnsi="Times New Roman" w:cs="Times New Roman"/>
          <w:sz w:val="16"/>
          <w:szCs w:val="16"/>
        </w:rPr>
        <w:t xml:space="preserve">ям) </w:t>
      </w:r>
    </w:p>
    <w:p w:rsidR="003D2AF2" w:rsidRPr="00233074" w:rsidRDefault="003D2AF2" w:rsidP="003D2AF2">
      <w:pPr>
        <w:autoSpaceDE w:val="0"/>
        <w:autoSpaceDN w:val="0"/>
        <w:adjustRightInd w:val="0"/>
        <w:spacing w:after="0"/>
        <w:ind w:firstLine="709"/>
        <w:rPr>
          <w:rFonts w:ascii="Times New Roman" w:hAnsi="Times New Roman" w:cs="Times New Roman"/>
          <w:sz w:val="16"/>
          <w:szCs w:val="16"/>
        </w:rPr>
      </w:pPr>
      <w:r w:rsidRPr="00233074">
        <w:rPr>
          <w:rFonts w:ascii="Times New Roman" w:hAnsi="Times New Roman" w:cs="Times New Roman"/>
          <w:sz w:val="16"/>
          <w:szCs w:val="16"/>
        </w:rPr>
        <w:t>договора аренды земельного участка для подписания;</w:t>
      </w:r>
    </w:p>
    <w:p w:rsidR="003D2AF2" w:rsidRPr="00233074" w:rsidRDefault="003D2AF2" w:rsidP="003D2AF2">
      <w:pPr>
        <w:autoSpaceDE w:val="0"/>
        <w:autoSpaceDN w:val="0"/>
        <w:adjustRightInd w:val="0"/>
        <w:spacing w:after="0"/>
        <w:ind w:firstLine="709"/>
        <w:rPr>
          <w:rFonts w:ascii="Times New Roman" w:hAnsi="Times New Roman" w:cs="Times New Roman"/>
          <w:sz w:val="16"/>
          <w:szCs w:val="16"/>
        </w:rPr>
      </w:pPr>
      <w:r w:rsidRPr="00233074">
        <w:rPr>
          <w:rFonts w:ascii="Times New Roman" w:hAnsi="Times New Roman" w:cs="Times New Roman"/>
          <w:sz w:val="16"/>
          <w:szCs w:val="16"/>
        </w:rPr>
        <w:t xml:space="preserve">распоряжения </w:t>
      </w:r>
      <w:r w:rsidRPr="00233074">
        <w:rPr>
          <w:rFonts w:ascii="Times New Roman" w:eastAsia="Calibri" w:hAnsi="Times New Roman" w:cs="Times New Roman"/>
          <w:bCs/>
          <w:sz w:val="16"/>
          <w:szCs w:val="16"/>
        </w:rPr>
        <w:t>о предварительном согласовании предоставления земельного участка.</w:t>
      </w:r>
    </w:p>
    <w:p w:rsidR="003D2AF2" w:rsidRPr="00233074" w:rsidRDefault="003D2AF2" w:rsidP="003D2AF2">
      <w:pPr>
        <w:autoSpaceDE w:val="0"/>
        <w:autoSpaceDN w:val="0"/>
        <w:adjustRightInd w:val="0"/>
        <w:spacing w:after="0"/>
        <w:ind w:firstLine="709"/>
        <w:rPr>
          <w:rFonts w:ascii="Times New Roman" w:hAnsi="Times New Roman" w:cs="Times New Roman"/>
          <w:i/>
          <w:sz w:val="16"/>
          <w:szCs w:val="16"/>
        </w:rPr>
      </w:pPr>
      <w:r w:rsidRPr="00233074">
        <w:rPr>
          <w:rFonts w:ascii="Times New Roman" w:hAnsi="Times New Roman" w:cs="Times New Roman"/>
          <w:sz w:val="16"/>
          <w:szCs w:val="16"/>
        </w:rPr>
        <w:t>Максимальный срок выполнения действий не может превышать 3 календарных дней</w:t>
      </w:r>
      <w:r w:rsidRPr="00233074">
        <w:rPr>
          <w:rFonts w:ascii="Times New Roman" w:hAnsi="Times New Roman" w:cs="Times New Roman"/>
          <w:i/>
          <w:sz w:val="16"/>
          <w:szCs w:val="16"/>
        </w:rPr>
        <w:t>.</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p>
    <w:p w:rsidR="003D2AF2" w:rsidRPr="00233074" w:rsidRDefault="003D2AF2" w:rsidP="003D2AF2">
      <w:pPr>
        <w:spacing w:after="0"/>
        <w:ind w:left="709"/>
        <w:jc w:val="center"/>
        <w:rPr>
          <w:rFonts w:ascii="Times New Roman" w:eastAsia="Calibri" w:hAnsi="Times New Roman" w:cs="Times New Roman"/>
          <w:b/>
          <w:bCs/>
          <w:color w:val="000000"/>
          <w:sz w:val="16"/>
          <w:szCs w:val="16"/>
        </w:rPr>
      </w:pPr>
      <w:r w:rsidRPr="00233074">
        <w:rPr>
          <w:rFonts w:ascii="Times New Roman" w:eastAsia="Calibri" w:hAnsi="Times New Roman" w:cs="Times New Roman"/>
          <w:b/>
          <w:bCs/>
          <w:color w:val="000000"/>
          <w:sz w:val="16"/>
          <w:szCs w:val="16"/>
        </w:rPr>
        <w:t xml:space="preserve">4. Формы </w:t>
      </w:r>
      <w:proofErr w:type="gramStart"/>
      <w:r w:rsidRPr="00233074">
        <w:rPr>
          <w:rFonts w:ascii="Times New Roman" w:eastAsia="Calibri" w:hAnsi="Times New Roman" w:cs="Times New Roman"/>
          <w:b/>
          <w:bCs/>
          <w:color w:val="000000"/>
          <w:sz w:val="16"/>
          <w:szCs w:val="16"/>
        </w:rPr>
        <w:t>контроля за</w:t>
      </w:r>
      <w:proofErr w:type="gramEnd"/>
      <w:r w:rsidRPr="00233074">
        <w:rPr>
          <w:rFonts w:ascii="Times New Roman" w:eastAsia="Calibri" w:hAnsi="Times New Roman" w:cs="Times New Roman"/>
          <w:b/>
          <w:bCs/>
          <w:color w:val="000000"/>
          <w:sz w:val="16"/>
          <w:szCs w:val="16"/>
        </w:rPr>
        <w:t xml:space="preserve"> исполнением административного регламента</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 xml:space="preserve">4.1. </w:t>
      </w:r>
      <w:proofErr w:type="gramStart"/>
      <w:r w:rsidRPr="00233074">
        <w:rPr>
          <w:rFonts w:ascii="Times New Roman" w:eastAsia="Calibri" w:hAnsi="Times New Roman" w:cs="Times New Roman"/>
          <w:sz w:val="16"/>
          <w:szCs w:val="16"/>
        </w:rPr>
        <w:t>Контроль за</w:t>
      </w:r>
      <w:proofErr w:type="gramEnd"/>
      <w:r w:rsidRPr="00233074">
        <w:rPr>
          <w:rFonts w:ascii="Times New Roman" w:eastAsia="Calibri" w:hAnsi="Times New Roman" w:cs="Times New Roman"/>
          <w:sz w:val="16"/>
          <w:szCs w:val="16"/>
        </w:rPr>
        <w:t xml:space="preserve"> исполнением положений настоящего Административного регламента осуществляется главой администрации или уполномоченными им должностными лицами.</w:t>
      </w:r>
    </w:p>
    <w:p w:rsidR="003D2AF2" w:rsidRPr="00233074" w:rsidRDefault="003D2AF2" w:rsidP="003D2AF2">
      <w:pPr>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Перечень уполномоченных должностных лиц, осуществляющих контроль, и периодичность осуществления контроля устанавливается распоряжением администрации.</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Глава администрации, а также уполномоченное им должностное лицо, осуществляя контроль, вправе:</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контролировать соблюдение порядка и условий предоставления муниципальной услуги;</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назначать ответственных специалистов администрации для постоянного наблюдения за предоставлением муниципальной услуги;</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proofErr w:type="gramStart"/>
      <w:r w:rsidRPr="00233074">
        <w:rPr>
          <w:rFonts w:ascii="Times New Roman" w:eastAsia="Calibri" w:hAnsi="Times New Roman" w:cs="Times New Roman"/>
          <w:sz w:val="16"/>
          <w:szCs w:val="16"/>
        </w:rPr>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roofErr w:type="gramEnd"/>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Плановые и внеплановые проверки полноты и качества предоставления муниципальной услуги осуществляются главой администрации, а также уполномоченными им должностными лицами в соответствии с распоряжением администрации, но не реже 1 раза в год</w:t>
      </w:r>
      <w:r w:rsidRPr="00233074">
        <w:rPr>
          <w:rFonts w:ascii="Times New Roman" w:eastAsia="Calibri" w:hAnsi="Times New Roman" w:cs="Times New Roman"/>
          <w:i/>
          <w:sz w:val="16"/>
          <w:szCs w:val="16"/>
        </w:rPr>
        <w:t>.</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4.2. Ответственность специалистов закрепляется в их должностных регламентах (инструкциях).</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p>
    <w:p w:rsidR="003D2AF2" w:rsidRPr="00233074" w:rsidRDefault="003D2AF2" w:rsidP="003D2AF2">
      <w:pPr>
        <w:spacing w:after="0"/>
        <w:ind w:left="709"/>
        <w:jc w:val="center"/>
        <w:rPr>
          <w:rFonts w:ascii="Times New Roman" w:eastAsia="Calibri" w:hAnsi="Times New Roman" w:cs="Times New Roman"/>
          <w:b/>
          <w:bCs/>
          <w:color w:val="000000"/>
          <w:sz w:val="16"/>
          <w:szCs w:val="16"/>
        </w:rPr>
      </w:pPr>
      <w:r w:rsidRPr="00233074">
        <w:rPr>
          <w:rFonts w:ascii="Times New Roman" w:eastAsia="Calibri" w:hAnsi="Times New Roman" w:cs="Times New Roman"/>
          <w:b/>
          <w:bCs/>
          <w:color w:val="000000"/>
          <w:sz w:val="16"/>
          <w:szCs w:val="16"/>
        </w:rPr>
        <w:lastRenderedPageBreak/>
        <w:t xml:space="preserve">5. </w:t>
      </w:r>
      <w:r w:rsidRPr="00233074">
        <w:rPr>
          <w:rFonts w:ascii="Times New Roman" w:eastAsia="Calibri" w:hAnsi="Times New Roman" w:cs="Times New Roman"/>
          <w:b/>
          <w:sz w:val="16"/>
          <w:szCs w:val="16"/>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D2AF2" w:rsidRPr="00233074" w:rsidRDefault="003D2AF2" w:rsidP="003D2AF2">
      <w:pPr>
        <w:autoSpaceDE w:val="0"/>
        <w:autoSpaceDN w:val="0"/>
        <w:adjustRightInd w:val="0"/>
        <w:spacing w:after="0"/>
        <w:ind w:firstLine="709"/>
        <w:outlineLvl w:val="0"/>
        <w:rPr>
          <w:rFonts w:ascii="Times New Roman" w:eastAsia="Calibri" w:hAnsi="Times New Roman" w:cs="Times New Roman"/>
          <w:sz w:val="16"/>
          <w:szCs w:val="16"/>
        </w:rPr>
      </w:pPr>
      <w:r w:rsidRPr="00233074">
        <w:rPr>
          <w:rFonts w:ascii="Times New Roman" w:eastAsia="Calibri" w:hAnsi="Times New Roman" w:cs="Times New Roman"/>
          <w:sz w:val="16"/>
          <w:szCs w:val="16"/>
        </w:rPr>
        <w:t>5.1.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могут быть обжалованы в досудебном порядке.</w:t>
      </w:r>
    </w:p>
    <w:p w:rsidR="003D2AF2" w:rsidRPr="00233074" w:rsidRDefault="003D2AF2" w:rsidP="003D2AF2">
      <w:pPr>
        <w:autoSpaceDE w:val="0"/>
        <w:autoSpaceDN w:val="0"/>
        <w:adjustRightInd w:val="0"/>
        <w:spacing w:after="0"/>
        <w:ind w:firstLine="709"/>
        <w:outlineLvl w:val="1"/>
        <w:rPr>
          <w:rFonts w:ascii="Times New Roman" w:eastAsia="Calibri" w:hAnsi="Times New Roman" w:cs="Times New Roman"/>
          <w:sz w:val="16"/>
          <w:szCs w:val="16"/>
        </w:rPr>
      </w:pPr>
      <w:r w:rsidRPr="00233074">
        <w:rPr>
          <w:rFonts w:ascii="Times New Roman" w:eastAsia="Calibri" w:hAnsi="Times New Roman" w:cs="Times New Roman"/>
          <w:sz w:val="16"/>
          <w:szCs w:val="16"/>
        </w:rPr>
        <w:t xml:space="preserve">5.2. Досудебный порядок обжалования. </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5.2.1. Заявитель может обратиться с жалобой, в том числе в следующих случаях:</w:t>
      </w:r>
    </w:p>
    <w:p w:rsidR="003D2AF2" w:rsidRPr="00233074" w:rsidRDefault="003D2AF2" w:rsidP="003D2AF2">
      <w:pPr>
        <w:autoSpaceDE w:val="0"/>
        <w:autoSpaceDN w:val="0"/>
        <w:adjustRightInd w:val="0"/>
        <w:spacing w:after="0"/>
        <w:ind w:firstLine="709"/>
        <w:outlineLvl w:val="1"/>
        <w:rPr>
          <w:rFonts w:ascii="Times New Roman" w:eastAsia="Calibri" w:hAnsi="Times New Roman" w:cs="Times New Roman"/>
          <w:sz w:val="16"/>
          <w:szCs w:val="16"/>
        </w:rPr>
      </w:pPr>
      <w:r w:rsidRPr="00233074">
        <w:rPr>
          <w:rFonts w:ascii="Times New Roman" w:eastAsia="Calibri" w:hAnsi="Times New Roman" w:cs="Times New Roman"/>
          <w:sz w:val="16"/>
          <w:szCs w:val="16"/>
        </w:rPr>
        <w:t>нарушение срока регистрации заявления о предоставлении муниципальной услуги;</w:t>
      </w:r>
    </w:p>
    <w:p w:rsidR="003D2AF2" w:rsidRPr="00233074" w:rsidRDefault="003D2AF2" w:rsidP="003D2AF2">
      <w:pPr>
        <w:autoSpaceDE w:val="0"/>
        <w:autoSpaceDN w:val="0"/>
        <w:adjustRightInd w:val="0"/>
        <w:spacing w:after="0"/>
        <w:ind w:firstLine="709"/>
        <w:outlineLvl w:val="1"/>
        <w:rPr>
          <w:rFonts w:ascii="Times New Roman" w:eastAsia="Calibri" w:hAnsi="Times New Roman" w:cs="Times New Roman"/>
          <w:sz w:val="16"/>
          <w:szCs w:val="16"/>
        </w:rPr>
      </w:pPr>
      <w:r w:rsidRPr="00233074">
        <w:rPr>
          <w:rFonts w:ascii="Times New Roman" w:eastAsia="Calibri" w:hAnsi="Times New Roman" w:cs="Times New Roman"/>
          <w:sz w:val="16"/>
          <w:szCs w:val="16"/>
        </w:rPr>
        <w:t>нарушение срока предоставления муниципальной услуги;</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требование у заявителя документов, не предусмотренных нормативными правовыми актами Российской Федерации, нормативными правовыми актами Кировской области, муниципальными правовыми актами для предоставления муниципальной услуги;</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Кировской области, муниципальными правовыми актами для предоставления муниципальной услуги;</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proofErr w:type="gramStart"/>
      <w:r w:rsidRPr="00233074">
        <w:rPr>
          <w:rFonts w:ascii="Times New Roman" w:eastAsia="Calibri" w:hAnsi="Times New Roman" w:cs="Times New Roman"/>
          <w:sz w:val="16"/>
          <w:szCs w:val="16"/>
        </w:rPr>
        <w:t>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Кировской области, муниципальными правовыми актами;</w:t>
      </w:r>
      <w:proofErr w:type="gramEnd"/>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Кировской области, муниципальными правовыми актами;</w:t>
      </w:r>
    </w:p>
    <w:p w:rsidR="003D2AF2" w:rsidRPr="00233074" w:rsidRDefault="003D2AF2" w:rsidP="003D2AF2">
      <w:pPr>
        <w:autoSpaceDE w:val="0"/>
        <w:autoSpaceDN w:val="0"/>
        <w:adjustRightInd w:val="0"/>
        <w:spacing w:after="0"/>
        <w:ind w:firstLine="709"/>
        <w:outlineLvl w:val="1"/>
        <w:rPr>
          <w:rFonts w:ascii="Times New Roman" w:eastAsia="Calibri" w:hAnsi="Times New Roman" w:cs="Times New Roman"/>
          <w:sz w:val="16"/>
          <w:szCs w:val="16"/>
        </w:rPr>
      </w:pPr>
      <w:proofErr w:type="gramStart"/>
      <w:r w:rsidRPr="00233074">
        <w:rPr>
          <w:rFonts w:ascii="Times New Roman" w:eastAsia="Calibri" w:hAnsi="Times New Roman" w:cs="Times New Roman"/>
          <w:sz w:val="16"/>
          <w:szCs w:val="16"/>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D2AF2" w:rsidRPr="00233074" w:rsidRDefault="003D2AF2" w:rsidP="003D2AF2">
      <w:pPr>
        <w:autoSpaceDE w:val="0"/>
        <w:autoSpaceDN w:val="0"/>
        <w:adjustRightInd w:val="0"/>
        <w:spacing w:after="0"/>
        <w:ind w:firstLine="709"/>
        <w:outlineLvl w:val="1"/>
        <w:rPr>
          <w:rFonts w:ascii="Times New Roman" w:eastAsia="Calibri" w:hAnsi="Times New Roman" w:cs="Times New Roman"/>
          <w:sz w:val="16"/>
          <w:szCs w:val="16"/>
        </w:rPr>
      </w:pPr>
      <w:r w:rsidRPr="00233074">
        <w:rPr>
          <w:rFonts w:ascii="Times New Roman" w:eastAsia="Calibri" w:hAnsi="Times New Roman" w:cs="Times New Roman"/>
          <w:sz w:val="16"/>
          <w:szCs w:val="16"/>
        </w:rPr>
        <w:t>5.2.2. Жалоба подается в письменной форме на бумажном носителе, в том числе при личном приеме заявителя, в электронной форме в орган, предоставляющий муниципальную услугу.</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5.2.3. Жалоба может быть направлена по почте, через многофункциональный центр, с использованием сети Интернет, официального сайта органа, предоставляющего муниципальную услугу, в сети Интернет, Единого портала, Регионального портала, а также может быть подана при личном приеме заявителя.</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3D2AF2" w:rsidRPr="00233074" w:rsidRDefault="003D2AF2" w:rsidP="003D2AF2">
      <w:pPr>
        <w:autoSpaceDE w:val="0"/>
        <w:autoSpaceDN w:val="0"/>
        <w:adjustRightInd w:val="0"/>
        <w:spacing w:after="0"/>
        <w:ind w:firstLine="709"/>
        <w:outlineLvl w:val="1"/>
        <w:rPr>
          <w:rFonts w:ascii="Times New Roman" w:eastAsia="Calibri" w:hAnsi="Times New Roman" w:cs="Times New Roman"/>
          <w:sz w:val="16"/>
          <w:szCs w:val="16"/>
        </w:rPr>
      </w:pPr>
      <w:r w:rsidRPr="00233074">
        <w:rPr>
          <w:rFonts w:ascii="Times New Roman" w:eastAsia="Calibri" w:hAnsi="Times New Roman" w:cs="Times New Roman"/>
          <w:sz w:val="16"/>
          <w:szCs w:val="16"/>
        </w:rPr>
        <w:t>5.2.4. Жалоба должна содержать:</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D2AF2" w:rsidRPr="00233074" w:rsidRDefault="003D2AF2" w:rsidP="003D2AF2">
      <w:pPr>
        <w:autoSpaceDE w:val="0"/>
        <w:autoSpaceDN w:val="0"/>
        <w:adjustRightInd w:val="0"/>
        <w:spacing w:after="0"/>
        <w:ind w:firstLine="709"/>
        <w:outlineLvl w:val="1"/>
        <w:rPr>
          <w:rFonts w:ascii="Times New Roman" w:eastAsia="Calibri" w:hAnsi="Times New Roman" w:cs="Times New Roman"/>
          <w:sz w:val="16"/>
          <w:szCs w:val="16"/>
        </w:rPr>
      </w:pPr>
      <w:proofErr w:type="gramStart"/>
      <w:r w:rsidRPr="00233074">
        <w:rPr>
          <w:rFonts w:ascii="Times New Roman" w:eastAsia="Calibri" w:hAnsi="Times New Roman" w:cs="Times New Roman"/>
          <w:sz w:val="16"/>
          <w:szCs w:val="16"/>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доводы, на основании которых заявитель не согласен с решением,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3D2AF2" w:rsidRPr="00233074" w:rsidRDefault="003D2AF2" w:rsidP="003D2AF2">
      <w:pPr>
        <w:autoSpaceDE w:val="0"/>
        <w:autoSpaceDN w:val="0"/>
        <w:adjustRightInd w:val="0"/>
        <w:spacing w:after="0"/>
        <w:ind w:firstLine="709"/>
        <w:outlineLvl w:val="1"/>
        <w:rPr>
          <w:rFonts w:ascii="Times New Roman" w:eastAsia="Calibri" w:hAnsi="Times New Roman" w:cs="Times New Roman"/>
          <w:sz w:val="16"/>
          <w:szCs w:val="16"/>
        </w:rPr>
      </w:pPr>
      <w:r w:rsidRPr="00233074">
        <w:rPr>
          <w:rFonts w:ascii="Times New Roman" w:eastAsia="Calibri" w:hAnsi="Times New Roman" w:cs="Times New Roman"/>
          <w:sz w:val="16"/>
          <w:szCs w:val="16"/>
        </w:rPr>
        <w:t xml:space="preserve">5.2.5. Прием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муниципальной услуги). </w:t>
      </w:r>
    </w:p>
    <w:p w:rsidR="003D2AF2" w:rsidRPr="00233074" w:rsidRDefault="003D2AF2" w:rsidP="003D2AF2">
      <w:pPr>
        <w:autoSpaceDE w:val="0"/>
        <w:autoSpaceDN w:val="0"/>
        <w:adjustRightInd w:val="0"/>
        <w:spacing w:after="0"/>
        <w:ind w:firstLine="709"/>
        <w:outlineLvl w:val="1"/>
        <w:rPr>
          <w:rFonts w:ascii="Times New Roman" w:eastAsia="Calibri" w:hAnsi="Times New Roman" w:cs="Times New Roman"/>
          <w:sz w:val="16"/>
          <w:szCs w:val="16"/>
        </w:rPr>
      </w:pPr>
      <w:r w:rsidRPr="00233074">
        <w:rPr>
          <w:rFonts w:ascii="Times New Roman" w:eastAsia="Calibri" w:hAnsi="Times New Roman" w:cs="Times New Roman"/>
          <w:sz w:val="16"/>
          <w:szCs w:val="16"/>
        </w:rPr>
        <w:t xml:space="preserve">Время приема жалоб должно совпадать со временем предоставления муниципальных услуг. </w:t>
      </w:r>
    </w:p>
    <w:p w:rsidR="003D2AF2" w:rsidRPr="00233074" w:rsidRDefault="003D2AF2" w:rsidP="003D2AF2">
      <w:pPr>
        <w:autoSpaceDE w:val="0"/>
        <w:autoSpaceDN w:val="0"/>
        <w:adjustRightInd w:val="0"/>
        <w:spacing w:after="0"/>
        <w:ind w:firstLine="709"/>
        <w:outlineLvl w:val="1"/>
        <w:rPr>
          <w:rFonts w:ascii="Times New Roman" w:eastAsia="Calibri" w:hAnsi="Times New Roman" w:cs="Times New Roman"/>
          <w:sz w:val="16"/>
          <w:szCs w:val="16"/>
        </w:rPr>
      </w:pPr>
      <w:r w:rsidRPr="00233074">
        <w:rPr>
          <w:rFonts w:ascii="Times New Roman" w:eastAsia="Calibri" w:hAnsi="Times New Roman" w:cs="Times New Roman"/>
          <w:sz w:val="16"/>
          <w:szCs w:val="16"/>
        </w:rP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w:t>
      </w:r>
    </w:p>
    <w:p w:rsidR="003D2AF2" w:rsidRPr="00233074" w:rsidRDefault="003D2AF2" w:rsidP="003D2AF2">
      <w:pPr>
        <w:autoSpaceDE w:val="0"/>
        <w:autoSpaceDN w:val="0"/>
        <w:adjustRightInd w:val="0"/>
        <w:spacing w:after="0"/>
        <w:ind w:firstLine="709"/>
        <w:outlineLvl w:val="1"/>
        <w:rPr>
          <w:rFonts w:ascii="Times New Roman" w:eastAsia="Calibri" w:hAnsi="Times New Roman" w:cs="Times New Roman"/>
          <w:sz w:val="16"/>
          <w:szCs w:val="16"/>
        </w:rPr>
      </w:pPr>
      <w:r w:rsidRPr="00233074">
        <w:rPr>
          <w:rFonts w:ascii="Times New Roman" w:eastAsia="Calibri" w:hAnsi="Times New Roman" w:cs="Times New Roman"/>
          <w:sz w:val="16"/>
          <w:szCs w:val="16"/>
        </w:rPr>
        <w:t>5.2.6. В случае если жалоба подается через представителя заявителя, также представляется документ, подтверждающий его полномочия на осуществление действий от имени заявителя. В качестве документов, подтверждающих полномочия на осуществление действий от имени заявителя, могут быть представлены:</w:t>
      </w:r>
    </w:p>
    <w:p w:rsidR="003D2AF2" w:rsidRPr="00233074" w:rsidRDefault="003D2AF2" w:rsidP="003D2AF2">
      <w:pPr>
        <w:autoSpaceDE w:val="0"/>
        <w:autoSpaceDN w:val="0"/>
        <w:adjustRightInd w:val="0"/>
        <w:spacing w:after="0"/>
        <w:ind w:firstLine="709"/>
        <w:outlineLvl w:val="1"/>
        <w:rPr>
          <w:rFonts w:ascii="Times New Roman" w:eastAsia="Calibri" w:hAnsi="Times New Roman" w:cs="Times New Roman"/>
          <w:sz w:val="16"/>
          <w:szCs w:val="16"/>
        </w:rPr>
      </w:pPr>
      <w:r w:rsidRPr="00233074">
        <w:rPr>
          <w:rFonts w:ascii="Times New Roman" w:eastAsia="Calibri" w:hAnsi="Times New Roman" w:cs="Times New Roman"/>
          <w:sz w:val="16"/>
          <w:szCs w:val="16"/>
        </w:rPr>
        <w:t>оформленная в соответствии с законодательством Российской Федерации доверенность (для физических лиц);</w:t>
      </w:r>
    </w:p>
    <w:p w:rsidR="003D2AF2" w:rsidRPr="00233074" w:rsidRDefault="003D2AF2" w:rsidP="003D2AF2">
      <w:pPr>
        <w:autoSpaceDE w:val="0"/>
        <w:autoSpaceDN w:val="0"/>
        <w:adjustRightInd w:val="0"/>
        <w:spacing w:after="0"/>
        <w:ind w:firstLine="709"/>
        <w:outlineLvl w:val="1"/>
        <w:rPr>
          <w:rFonts w:ascii="Times New Roman" w:eastAsia="Calibri" w:hAnsi="Times New Roman" w:cs="Times New Roman"/>
          <w:sz w:val="16"/>
          <w:szCs w:val="16"/>
        </w:rPr>
      </w:pPr>
      <w:r w:rsidRPr="00233074">
        <w:rPr>
          <w:rFonts w:ascii="Times New Roman" w:eastAsia="Calibri" w:hAnsi="Times New Roman" w:cs="Times New Roman"/>
          <w:sz w:val="16"/>
          <w:szCs w:val="16"/>
        </w:rPr>
        <w:t>оформленная в соответствии с законодательством Российской Федерации доверенность и подписанная руководителем заявителя или уполномоченным этим руководителем лицом (для юридических лиц);</w:t>
      </w:r>
    </w:p>
    <w:p w:rsidR="003D2AF2" w:rsidRPr="00233074" w:rsidRDefault="003D2AF2" w:rsidP="003D2AF2">
      <w:pPr>
        <w:autoSpaceDE w:val="0"/>
        <w:autoSpaceDN w:val="0"/>
        <w:adjustRightInd w:val="0"/>
        <w:spacing w:after="0"/>
        <w:ind w:firstLine="709"/>
        <w:outlineLvl w:val="1"/>
        <w:rPr>
          <w:rFonts w:ascii="Times New Roman" w:eastAsia="Calibri" w:hAnsi="Times New Roman" w:cs="Times New Roman"/>
          <w:sz w:val="16"/>
          <w:szCs w:val="16"/>
        </w:rPr>
      </w:pPr>
      <w:r w:rsidRPr="00233074">
        <w:rPr>
          <w:rFonts w:ascii="Times New Roman" w:eastAsia="Calibri" w:hAnsi="Times New Roman" w:cs="Times New Roman"/>
          <w:sz w:val="16"/>
          <w:szCs w:val="16"/>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D2AF2" w:rsidRPr="00233074" w:rsidRDefault="003D2AF2" w:rsidP="003D2AF2">
      <w:pPr>
        <w:autoSpaceDE w:val="0"/>
        <w:autoSpaceDN w:val="0"/>
        <w:adjustRightInd w:val="0"/>
        <w:spacing w:after="0"/>
        <w:ind w:firstLine="709"/>
        <w:outlineLvl w:val="1"/>
        <w:rPr>
          <w:rFonts w:ascii="Times New Roman" w:eastAsia="Calibri" w:hAnsi="Times New Roman" w:cs="Times New Roman"/>
          <w:sz w:val="16"/>
          <w:szCs w:val="16"/>
        </w:rPr>
      </w:pPr>
      <w:r w:rsidRPr="00233074">
        <w:rPr>
          <w:rFonts w:ascii="Times New Roman" w:eastAsia="Calibri" w:hAnsi="Times New Roman" w:cs="Times New Roman"/>
          <w:sz w:val="16"/>
          <w:szCs w:val="16"/>
        </w:rPr>
        <w:t xml:space="preserve">5.2.7. При подаче жалобы в электронном виде документы, указанные в пункте 5.2.6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3D2AF2" w:rsidRPr="00233074" w:rsidRDefault="003D2AF2" w:rsidP="003D2AF2">
      <w:pPr>
        <w:autoSpaceDE w:val="0"/>
        <w:autoSpaceDN w:val="0"/>
        <w:adjustRightInd w:val="0"/>
        <w:spacing w:after="0"/>
        <w:ind w:firstLine="709"/>
        <w:outlineLvl w:val="1"/>
        <w:rPr>
          <w:rFonts w:ascii="Times New Roman" w:eastAsia="Calibri" w:hAnsi="Times New Roman" w:cs="Times New Roman"/>
          <w:sz w:val="16"/>
          <w:szCs w:val="16"/>
        </w:rPr>
      </w:pPr>
      <w:r w:rsidRPr="00233074">
        <w:rPr>
          <w:rFonts w:ascii="Times New Roman" w:eastAsia="Calibri" w:hAnsi="Times New Roman" w:cs="Times New Roman"/>
          <w:sz w:val="16"/>
          <w:szCs w:val="16"/>
        </w:rPr>
        <w:t xml:space="preserve">В электронном виде жалоба может быть подана заявителем посредством: </w:t>
      </w:r>
    </w:p>
    <w:p w:rsidR="003D2AF2" w:rsidRPr="00233074" w:rsidRDefault="003D2AF2" w:rsidP="003D2AF2">
      <w:pPr>
        <w:autoSpaceDE w:val="0"/>
        <w:autoSpaceDN w:val="0"/>
        <w:adjustRightInd w:val="0"/>
        <w:spacing w:after="0"/>
        <w:ind w:firstLine="709"/>
        <w:outlineLvl w:val="1"/>
        <w:rPr>
          <w:rFonts w:ascii="Times New Roman" w:eastAsia="Calibri" w:hAnsi="Times New Roman" w:cs="Times New Roman"/>
          <w:sz w:val="16"/>
          <w:szCs w:val="16"/>
        </w:rPr>
      </w:pPr>
      <w:r w:rsidRPr="00233074">
        <w:rPr>
          <w:rFonts w:ascii="Times New Roman" w:eastAsia="Calibri" w:hAnsi="Times New Roman" w:cs="Times New Roman"/>
          <w:sz w:val="16"/>
          <w:szCs w:val="16"/>
        </w:rPr>
        <w:t>сети Интернет, включая официальный сайт органа, предоставляющего муниципальную услугу;</w:t>
      </w:r>
    </w:p>
    <w:p w:rsidR="003D2AF2" w:rsidRPr="00233074" w:rsidRDefault="003D2AF2" w:rsidP="003D2AF2">
      <w:pPr>
        <w:autoSpaceDE w:val="0"/>
        <w:autoSpaceDN w:val="0"/>
        <w:adjustRightInd w:val="0"/>
        <w:spacing w:after="0"/>
        <w:ind w:firstLine="709"/>
        <w:outlineLvl w:val="1"/>
        <w:rPr>
          <w:rFonts w:ascii="Times New Roman" w:eastAsia="Calibri" w:hAnsi="Times New Roman" w:cs="Times New Roman"/>
          <w:sz w:val="16"/>
          <w:szCs w:val="16"/>
        </w:rPr>
      </w:pPr>
      <w:r w:rsidRPr="00233074">
        <w:rPr>
          <w:rFonts w:ascii="Times New Roman" w:eastAsia="Calibri" w:hAnsi="Times New Roman" w:cs="Times New Roman"/>
          <w:sz w:val="16"/>
          <w:szCs w:val="16"/>
        </w:rPr>
        <w:t>Единого портала, Регионального портала.</w:t>
      </w:r>
    </w:p>
    <w:p w:rsidR="003D2AF2" w:rsidRPr="00233074" w:rsidRDefault="003D2AF2" w:rsidP="003D2AF2">
      <w:pPr>
        <w:autoSpaceDE w:val="0"/>
        <w:autoSpaceDN w:val="0"/>
        <w:adjustRightInd w:val="0"/>
        <w:spacing w:after="0"/>
        <w:ind w:firstLine="709"/>
        <w:outlineLvl w:val="1"/>
        <w:rPr>
          <w:rFonts w:ascii="Times New Roman" w:eastAsia="Calibri" w:hAnsi="Times New Roman" w:cs="Times New Roman"/>
          <w:sz w:val="16"/>
          <w:szCs w:val="16"/>
        </w:rPr>
      </w:pPr>
      <w:r w:rsidRPr="00233074">
        <w:rPr>
          <w:rFonts w:ascii="Times New Roman" w:eastAsia="Calibri" w:hAnsi="Times New Roman" w:cs="Times New Roman"/>
          <w:sz w:val="16"/>
          <w:szCs w:val="16"/>
        </w:rPr>
        <w:t xml:space="preserve">5.2.8. В органе, предоставляющем муниципальную услугу, определяются уполномоченные на рассмотрение жалоб должностные лица, которые обеспечивают прием и рассмотрение жалоб в соответствии с требованиями действующего законодательства, настоящего Административного регламента. </w:t>
      </w:r>
    </w:p>
    <w:p w:rsidR="003D2AF2" w:rsidRPr="00233074" w:rsidRDefault="003D2AF2" w:rsidP="003D2AF2">
      <w:pPr>
        <w:autoSpaceDE w:val="0"/>
        <w:autoSpaceDN w:val="0"/>
        <w:adjustRightInd w:val="0"/>
        <w:spacing w:after="0"/>
        <w:ind w:firstLine="709"/>
        <w:outlineLvl w:val="1"/>
        <w:rPr>
          <w:rFonts w:ascii="Times New Roman" w:eastAsia="Calibri" w:hAnsi="Times New Roman" w:cs="Times New Roman"/>
          <w:sz w:val="16"/>
          <w:szCs w:val="16"/>
        </w:rPr>
      </w:pPr>
      <w:r w:rsidRPr="00233074">
        <w:rPr>
          <w:rFonts w:ascii="Times New Roman" w:eastAsia="Calibri" w:hAnsi="Times New Roman" w:cs="Times New Roman"/>
          <w:sz w:val="16"/>
          <w:szCs w:val="16"/>
        </w:rPr>
        <w:t xml:space="preserve">5.2.9.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лицо, уполномоченное на рассмотрение жалоб, незамедлительно направляет соответствующие материалы в органы прокуратуры. </w:t>
      </w:r>
    </w:p>
    <w:p w:rsidR="003D2AF2" w:rsidRPr="00233074" w:rsidRDefault="003D2AF2" w:rsidP="003D2AF2">
      <w:pPr>
        <w:autoSpaceDE w:val="0"/>
        <w:autoSpaceDN w:val="0"/>
        <w:adjustRightInd w:val="0"/>
        <w:spacing w:after="0"/>
        <w:ind w:firstLine="709"/>
        <w:outlineLvl w:val="1"/>
        <w:rPr>
          <w:rFonts w:ascii="Times New Roman" w:eastAsia="Calibri" w:hAnsi="Times New Roman" w:cs="Times New Roman"/>
          <w:sz w:val="16"/>
          <w:szCs w:val="16"/>
        </w:rPr>
      </w:pPr>
      <w:r w:rsidRPr="00233074">
        <w:rPr>
          <w:rFonts w:ascii="Times New Roman" w:eastAsia="Calibri" w:hAnsi="Times New Roman" w:cs="Times New Roman"/>
          <w:sz w:val="16"/>
          <w:szCs w:val="16"/>
        </w:rPr>
        <w:t>5.2.10. Заявитель вправе ознакомится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w:t>
      </w:r>
    </w:p>
    <w:p w:rsidR="003D2AF2" w:rsidRPr="00233074" w:rsidRDefault="003D2AF2" w:rsidP="003D2AF2">
      <w:pPr>
        <w:autoSpaceDE w:val="0"/>
        <w:autoSpaceDN w:val="0"/>
        <w:adjustRightInd w:val="0"/>
        <w:spacing w:after="0"/>
        <w:ind w:firstLine="709"/>
        <w:outlineLvl w:val="1"/>
        <w:rPr>
          <w:rFonts w:ascii="Times New Roman" w:eastAsia="Calibri" w:hAnsi="Times New Roman" w:cs="Times New Roman"/>
          <w:sz w:val="16"/>
          <w:szCs w:val="16"/>
        </w:rPr>
      </w:pPr>
      <w:r w:rsidRPr="00233074">
        <w:rPr>
          <w:rFonts w:ascii="Times New Roman" w:eastAsia="Calibri" w:hAnsi="Times New Roman" w:cs="Times New Roman"/>
          <w:sz w:val="16"/>
          <w:szCs w:val="16"/>
        </w:rPr>
        <w:t>5.2.11. Жалоба, поступившая в орган, предоставляющий муниципальную услугу,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3D2AF2" w:rsidRPr="00233074" w:rsidRDefault="003D2AF2" w:rsidP="003D2AF2">
      <w:pPr>
        <w:autoSpaceDE w:val="0"/>
        <w:autoSpaceDN w:val="0"/>
        <w:adjustRightInd w:val="0"/>
        <w:spacing w:after="0"/>
        <w:ind w:firstLine="709"/>
        <w:outlineLvl w:val="1"/>
        <w:rPr>
          <w:rFonts w:ascii="Times New Roman" w:eastAsia="Calibri" w:hAnsi="Times New Roman" w:cs="Times New Roman"/>
          <w:sz w:val="16"/>
          <w:szCs w:val="16"/>
        </w:rPr>
      </w:pPr>
      <w:r w:rsidRPr="00233074">
        <w:rPr>
          <w:rFonts w:ascii="Times New Roman" w:eastAsia="Calibri" w:hAnsi="Times New Roman" w:cs="Times New Roman"/>
          <w:sz w:val="16"/>
          <w:szCs w:val="16"/>
        </w:rPr>
        <w:lastRenderedPageBreak/>
        <w:t>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3D2AF2" w:rsidRPr="00233074" w:rsidRDefault="003D2AF2" w:rsidP="003D2AF2">
      <w:pPr>
        <w:autoSpaceDE w:val="0"/>
        <w:autoSpaceDN w:val="0"/>
        <w:adjustRightInd w:val="0"/>
        <w:spacing w:after="0"/>
        <w:ind w:firstLine="709"/>
        <w:outlineLvl w:val="1"/>
        <w:rPr>
          <w:rFonts w:ascii="Times New Roman" w:eastAsia="Calibri" w:hAnsi="Times New Roman" w:cs="Times New Roman"/>
          <w:sz w:val="16"/>
          <w:szCs w:val="16"/>
        </w:rPr>
      </w:pPr>
      <w:r w:rsidRPr="00233074">
        <w:rPr>
          <w:rFonts w:ascii="Times New Roman" w:eastAsia="Calibri" w:hAnsi="Times New Roman" w:cs="Times New Roman"/>
          <w:sz w:val="16"/>
          <w:szCs w:val="16"/>
        </w:rPr>
        <w:t>5.2.12. По результатам рассмотрения жалобы орган, предоставляющий муниципальную услугу, принимает решение:</w:t>
      </w:r>
    </w:p>
    <w:p w:rsidR="003D2AF2" w:rsidRPr="00233074" w:rsidRDefault="003D2AF2" w:rsidP="003D2AF2">
      <w:pPr>
        <w:autoSpaceDE w:val="0"/>
        <w:autoSpaceDN w:val="0"/>
        <w:adjustRightInd w:val="0"/>
        <w:spacing w:after="0"/>
        <w:ind w:firstLine="709"/>
        <w:outlineLvl w:val="1"/>
        <w:rPr>
          <w:rFonts w:ascii="Times New Roman" w:eastAsia="Calibri" w:hAnsi="Times New Roman" w:cs="Times New Roman"/>
          <w:sz w:val="16"/>
          <w:szCs w:val="16"/>
        </w:rPr>
      </w:pPr>
      <w:proofErr w:type="gramStart"/>
      <w:r w:rsidRPr="00233074">
        <w:rPr>
          <w:rFonts w:ascii="Times New Roman" w:eastAsia="Calibri" w:hAnsi="Times New Roman" w:cs="Times New Roman"/>
          <w:sz w:val="16"/>
          <w:szCs w:val="16"/>
        </w:rPr>
        <w:t>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а также в иных формах;</w:t>
      </w:r>
      <w:proofErr w:type="gramEnd"/>
    </w:p>
    <w:p w:rsidR="003D2AF2" w:rsidRPr="00233074" w:rsidRDefault="003D2AF2" w:rsidP="003D2AF2">
      <w:pPr>
        <w:autoSpaceDE w:val="0"/>
        <w:autoSpaceDN w:val="0"/>
        <w:adjustRightInd w:val="0"/>
        <w:spacing w:after="0"/>
        <w:ind w:firstLine="709"/>
        <w:outlineLvl w:val="1"/>
        <w:rPr>
          <w:rFonts w:ascii="Times New Roman" w:eastAsia="Calibri" w:hAnsi="Times New Roman" w:cs="Times New Roman"/>
          <w:sz w:val="16"/>
          <w:szCs w:val="16"/>
        </w:rPr>
      </w:pPr>
      <w:r w:rsidRPr="00233074">
        <w:rPr>
          <w:rFonts w:ascii="Times New Roman" w:eastAsia="Calibri" w:hAnsi="Times New Roman" w:cs="Times New Roman"/>
          <w:sz w:val="16"/>
          <w:szCs w:val="16"/>
        </w:rPr>
        <w:t>об отказе в удовлетворении жалобы.</w:t>
      </w:r>
    </w:p>
    <w:p w:rsidR="003D2AF2" w:rsidRPr="00233074" w:rsidRDefault="003D2AF2" w:rsidP="003D2AF2">
      <w:pPr>
        <w:autoSpaceDE w:val="0"/>
        <w:autoSpaceDN w:val="0"/>
        <w:adjustRightInd w:val="0"/>
        <w:spacing w:after="0"/>
        <w:ind w:firstLine="709"/>
        <w:outlineLvl w:val="1"/>
        <w:rPr>
          <w:rFonts w:ascii="Times New Roman" w:eastAsia="Calibri" w:hAnsi="Times New Roman" w:cs="Times New Roman"/>
          <w:sz w:val="16"/>
          <w:szCs w:val="16"/>
        </w:rPr>
      </w:pPr>
      <w:r w:rsidRPr="00233074">
        <w:rPr>
          <w:rFonts w:ascii="Times New Roman" w:eastAsia="Calibri" w:hAnsi="Times New Roman" w:cs="Times New Roman"/>
          <w:sz w:val="16"/>
          <w:szCs w:val="16"/>
        </w:rPr>
        <w:t>При удовлетворении жалобы орган, предоставляющий муниципальную услугу, принимает исчерпывающие меры по устранению выявленных нарушений, в том числе по выдаче заявителю результата предоставления муниципальной услуги, не позднее 5 рабочих дней со дня принятия решения, если иное не установлено законодательством Российской Федерации.</w:t>
      </w:r>
    </w:p>
    <w:p w:rsidR="003D2AF2" w:rsidRPr="00233074" w:rsidRDefault="003D2AF2" w:rsidP="003D2AF2">
      <w:pPr>
        <w:autoSpaceDE w:val="0"/>
        <w:autoSpaceDN w:val="0"/>
        <w:adjustRightInd w:val="0"/>
        <w:spacing w:after="0"/>
        <w:ind w:firstLine="709"/>
        <w:outlineLvl w:val="1"/>
        <w:rPr>
          <w:rFonts w:ascii="Times New Roman" w:eastAsia="Calibri" w:hAnsi="Times New Roman" w:cs="Times New Roman"/>
          <w:sz w:val="16"/>
          <w:szCs w:val="16"/>
        </w:rPr>
      </w:pPr>
      <w:r w:rsidRPr="00233074">
        <w:rPr>
          <w:rFonts w:ascii="Times New Roman" w:eastAsia="Calibri" w:hAnsi="Times New Roman" w:cs="Times New Roman"/>
          <w:sz w:val="16"/>
          <w:szCs w:val="16"/>
        </w:rPr>
        <w:t>5.2.13.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p>
    <w:p w:rsidR="003D2AF2" w:rsidRPr="00233074" w:rsidRDefault="003D2AF2" w:rsidP="003D2AF2">
      <w:pPr>
        <w:autoSpaceDE w:val="0"/>
        <w:autoSpaceDN w:val="0"/>
        <w:adjustRightInd w:val="0"/>
        <w:spacing w:after="0"/>
        <w:ind w:firstLine="709"/>
        <w:outlineLvl w:val="1"/>
        <w:rPr>
          <w:rFonts w:ascii="Times New Roman" w:eastAsia="Calibri" w:hAnsi="Times New Roman" w:cs="Times New Roman"/>
          <w:sz w:val="16"/>
          <w:szCs w:val="16"/>
        </w:rPr>
      </w:pPr>
      <w:r w:rsidRPr="00233074">
        <w:rPr>
          <w:rFonts w:ascii="Times New Roman" w:eastAsia="Calibri" w:hAnsi="Times New Roman" w:cs="Times New Roman"/>
          <w:sz w:val="16"/>
          <w:szCs w:val="16"/>
        </w:rPr>
        <w:t>5.2.14. В ответе по результатам рассмотрения жалобы указываются:</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proofErr w:type="gramStart"/>
      <w:r w:rsidRPr="00233074">
        <w:rPr>
          <w:rFonts w:ascii="Times New Roman" w:eastAsia="Calibri" w:hAnsi="Times New Roman" w:cs="Times New Roman"/>
          <w:sz w:val="16"/>
          <w:szCs w:val="16"/>
        </w:rPr>
        <w:t>наименование органа, предоставляющего муниципальную услугу, должность, фамилия, имя, отчество (последнее – при наличии) должностного лица, принявшего решение по жалобе;</w:t>
      </w:r>
      <w:proofErr w:type="gramEnd"/>
    </w:p>
    <w:p w:rsidR="003D2AF2" w:rsidRPr="00233074" w:rsidRDefault="003D2AF2" w:rsidP="003D2AF2">
      <w:pPr>
        <w:autoSpaceDE w:val="0"/>
        <w:autoSpaceDN w:val="0"/>
        <w:adjustRightInd w:val="0"/>
        <w:spacing w:after="0"/>
        <w:ind w:firstLine="709"/>
        <w:outlineLvl w:val="1"/>
        <w:rPr>
          <w:rFonts w:ascii="Times New Roman" w:eastAsia="Calibri" w:hAnsi="Times New Roman" w:cs="Times New Roman"/>
          <w:sz w:val="16"/>
          <w:szCs w:val="16"/>
        </w:rPr>
      </w:pPr>
      <w:r w:rsidRPr="00233074">
        <w:rPr>
          <w:rFonts w:ascii="Times New Roman" w:eastAsia="Calibri" w:hAnsi="Times New Roman" w:cs="Times New Roman"/>
          <w:sz w:val="16"/>
          <w:szCs w:val="16"/>
        </w:rPr>
        <w:t>номер, дата, место принятия решения, включая сведения о должностном лице, либо муниципальном служащем, решение или действие (бездействие) которого обжалуется;</w:t>
      </w:r>
    </w:p>
    <w:p w:rsidR="003D2AF2" w:rsidRPr="00233074" w:rsidRDefault="003D2AF2" w:rsidP="003D2AF2">
      <w:pPr>
        <w:autoSpaceDE w:val="0"/>
        <w:autoSpaceDN w:val="0"/>
        <w:adjustRightInd w:val="0"/>
        <w:spacing w:after="0"/>
        <w:ind w:firstLine="709"/>
        <w:outlineLvl w:val="1"/>
        <w:rPr>
          <w:rFonts w:ascii="Times New Roman" w:eastAsia="Calibri" w:hAnsi="Times New Roman" w:cs="Times New Roman"/>
          <w:sz w:val="16"/>
          <w:szCs w:val="16"/>
        </w:rPr>
      </w:pPr>
      <w:r w:rsidRPr="00233074">
        <w:rPr>
          <w:rFonts w:ascii="Times New Roman" w:eastAsia="Calibri" w:hAnsi="Times New Roman" w:cs="Times New Roman"/>
          <w:sz w:val="16"/>
          <w:szCs w:val="16"/>
        </w:rPr>
        <w:t>фамилия, имя, отчество (последнее – при наличии) или наименование заявителя;</w:t>
      </w:r>
    </w:p>
    <w:p w:rsidR="003D2AF2" w:rsidRPr="00233074" w:rsidRDefault="003D2AF2" w:rsidP="003D2AF2">
      <w:pPr>
        <w:autoSpaceDE w:val="0"/>
        <w:autoSpaceDN w:val="0"/>
        <w:adjustRightInd w:val="0"/>
        <w:spacing w:after="0"/>
        <w:ind w:firstLine="709"/>
        <w:outlineLvl w:val="1"/>
        <w:rPr>
          <w:rFonts w:ascii="Times New Roman" w:eastAsia="Calibri" w:hAnsi="Times New Roman" w:cs="Times New Roman"/>
          <w:sz w:val="16"/>
          <w:szCs w:val="16"/>
        </w:rPr>
      </w:pPr>
      <w:r w:rsidRPr="00233074">
        <w:rPr>
          <w:rFonts w:ascii="Times New Roman" w:eastAsia="Calibri" w:hAnsi="Times New Roman" w:cs="Times New Roman"/>
          <w:sz w:val="16"/>
          <w:szCs w:val="16"/>
        </w:rPr>
        <w:t>основания для принятия решения по жалобе;</w:t>
      </w:r>
    </w:p>
    <w:p w:rsidR="003D2AF2" w:rsidRPr="00233074" w:rsidRDefault="003D2AF2" w:rsidP="003D2AF2">
      <w:pPr>
        <w:autoSpaceDE w:val="0"/>
        <w:autoSpaceDN w:val="0"/>
        <w:adjustRightInd w:val="0"/>
        <w:spacing w:after="0"/>
        <w:ind w:firstLine="709"/>
        <w:outlineLvl w:val="1"/>
        <w:rPr>
          <w:rFonts w:ascii="Times New Roman" w:eastAsia="Calibri" w:hAnsi="Times New Roman" w:cs="Times New Roman"/>
          <w:sz w:val="16"/>
          <w:szCs w:val="16"/>
        </w:rPr>
      </w:pPr>
      <w:r w:rsidRPr="00233074">
        <w:rPr>
          <w:rFonts w:ascii="Times New Roman" w:eastAsia="Calibri" w:hAnsi="Times New Roman" w:cs="Times New Roman"/>
          <w:sz w:val="16"/>
          <w:szCs w:val="16"/>
        </w:rPr>
        <w:t>принятое по жалобе решение;</w:t>
      </w:r>
    </w:p>
    <w:p w:rsidR="003D2AF2" w:rsidRPr="00233074" w:rsidRDefault="003D2AF2" w:rsidP="003D2AF2">
      <w:pPr>
        <w:autoSpaceDE w:val="0"/>
        <w:autoSpaceDN w:val="0"/>
        <w:adjustRightInd w:val="0"/>
        <w:spacing w:after="0"/>
        <w:ind w:firstLine="709"/>
        <w:outlineLvl w:val="1"/>
        <w:rPr>
          <w:rFonts w:ascii="Times New Roman" w:eastAsia="Calibri" w:hAnsi="Times New Roman" w:cs="Times New Roman"/>
          <w:sz w:val="16"/>
          <w:szCs w:val="16"/>
        </w:rPr>
      </w:pPr>
      <w:r w:rsidRPr="00233074">
        <w:rPr>
          <w:rFonts w:ascii="Times New Roman" w:eastAsia="Calibri" w:hAnsi="Times New Roman" w:cs="Times New Roman"/>
          <w:sz w:val="16"/>
          <w:szCs w:val="16"/>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3D2AF2" w:rsidRPr="00233074" w:rsidRDefault="003D2AF2" w:rsidP="003D2AF2">
      <w:pPr>
        <w:autoSpaceDE w:val="0"/>
        <w:autoSpaceDN w:val="0"/>
        <w:adjustRightInd w:val="0"/>
        <w:spacing w:after="0"/>
        <w:ind w:firstLine="709"/>
        <w:outlineLvl w:val="1"/>
        <w:rPr>
          <w:rFonts w:ascii="Times New Roman" w:eastAsia="Calibri" w:hAnsi="Times New Roman" w:cs="Times New Roman"/>
          <w:sz w:val="16"/>
          <w:szCs w:val="16"/>
        </w:rPr>
      </w:pPr>
      <w:r w:rsidRPr="00233074">
        <w:rPr>
          <w:rFonts w:ascii="Times New Roman" w:eastAsia="Calibri" w:hAnsi="Times New Roman" w:cs="Times New Roman"/>
          <w:sz w:val="16"/>
          <w:szCs w:val="16"/>
        </w:rPr>
        <w:t>сведения о порядке обжалования принятого по жалобе решения.</w:t>
      </w:r>
    </w:p>
    <w:p w:rsidR="003D2AF2" w:rsidRPr="00233074" w:rsidRDefault="003D2AF2" w:rsidP="003D2AF2">
      <w:pPr>
        <w:autoSpaceDE w:val="0"/>
        <w:autoSpaceDN w:val="0"/>
        <w:adjustRightInd w:val="0"/>
        <w:spacing w:after="0"/>
        <w:ind w:firstLine="709"/>
        <w:outlineLvl w:val="1"/>
        <w:rPr>
          <w:rFonts w:ascii="Times New Roman" w:eastAsia="Calibri" w:hAnsi="Times New Roman" w:cs="Times New Roman"/>
          <w:sz w:val="16"/>
          <w:szCs w:val="16"/>
        </w:rPr>
      </w:pPr>
      <w:r w:rsidRPr="00233074">
        <w:rPr>
          <w:rFonts w:ascii="Times New Roman" w:eastAsia="Calibri" w:hAnsi="Times New Roman" w:cs="Times New Roman"/>
          <w:sz w:val="16"/>
          <w:szCs w:val="16"/>
        </w:rPr>
        <w:t>5.2.15. 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w:t>
      </w:r>
      <w:r w:rsidRPr="00233074">
        <w:rPr>
          <w:rFonts w:ascii="Times New Roman" w:hAnsi="Times New Roman" w:cs="Times New Roman"/>
          <w:sz w:val="16"/>
          <w:szCs w:val="16"/>
        </w:rPr>
        <w:t xml:space="preserve"> вид которой установлен </w:t>
      </w:r>
      <w:hyperlink r:id="rId18" w:history="1">
        <w:r w:rsidRPr="00233074">
          <w:rPr>
            <w:rFonts w:ascii="Times New Roman" w:hAnsi="Times New Roman" w:cs="Times New Roman"/>
            <w:sz w:val="16"/>
            <w:szCs w:val="16"/>
          </w:rPr>
          <w:t>законодательством</w:t>
        </w:r>
      </w:hyperlink>
      <w:r w:rsidRPr="00233074">
        <w:rPr>
          <w:rFonts w:ascii="Times New Roman" w:hAnsi="Times New Roman" w:cs="Times New Roman"/>
          <w:sz w:val="16"/>
          <w:szCs w:val="16"/>
        </w:rPr>
        <w:t xml:space="preserve"> Российской Федерации</w:t>
      </w:r>
      <w:r w:rsidRPr="00233074">
        <w:rPr>
          <w:rFonts w:ascii="Times New Roman" w:eastAsia="Calibri" w:hAnsi="Times New Roman" w:cs="Times New Roman"/>
          <w:sz w:val="16"/>
          <w:szCs w:val="16"/>
        </w:rPr>
        <w:t xml:space="preserve">. </w:t>
      </w:r>
    </w:p>
    <w:p w:rsidR="003D2AF2" w:rsidRPr="00233074" w:rsidRDefault="003D2AF2" w:rsidP="003D2AF2">
      <w:pPr>
        <w:autoSpaceDE w:val="0"/>
        <w:autoSpaceDN w:val="0"/>
        <w:adjustRightInd w:val="0"/>
        <w:spacing w:after="0"/>
        <w:ind w:firstLine="709"/>
        <w:outlineLvl w:val="1"/>
        <w:rPr>
          <w:rFonts w:ascii="Times New Roman" w:eastAsia="Calibri" w:hAnsi="Times New Roman" w:cs="Times New Roman"/>
          <w:sz w:val="16"/>
          <w:szCs w:val="16"/>
        </w:rPr>
      </w:pPr>
      <w:r w:rsidRPr="00233074">
        <w:rPr>
          <w:rFonts w:ascii="Times New Roman" w:eastAsia="Calibri" w:hAnsi="Times New Roman" w:cs="Times New Roman"/>
          <w:sz w:val="16"/>
          <w:szCs w:val="16"/>
        </w:rPr>
        <w:t xml:space="preserve">5.2.16. Орган, предоставляющий муниципальную услугу, отказывает в удовлетворении жалобы в следующих случаях: </w:t>
      </w:r>
    </w:p>
    <w:p w:rsidR="003D2AF2" w:rsidRPr="00233074" w:rsidRDefault="003D2AF2" w:rsidP="003D2AF2">
      <w:pPr>
        <w:autoSpaceDE w:val="0"/>
        <w:autoSpaceDN w:val="0"/>
        <w:adjustRightInd w:val="0"/>
        <w:spacing w:after="0"/>
        <w:ind w:firstLine="709"/>
        <w:outlineLvl w:val="1"/>
        <w:rPr>
          <w:rFonts w:ascii="Times New Roman" w:eastAsia="Calibri" w:hAnsi="Times New Roman" w:cs="Times New Roman"/>
          <w:sz w:val="16"/>
          <w:szCs w:val="16"/>
        </w:rPr>
      </w:pPr>
      <w:r w:rsidRPr="00233074">
        <w:rPr>
          <w:rFonts w:ascii="Times New Roman" w:eastAsia="Calibri" w:hAnsi="Times New Roman" w:cs="Times New Roman"/>
          <w:sz w:val="16"/>
          <w:szCs w:val="16"/>
        </w:rPr>
        <w:t>наличие вступившего в законную силу решения суда, арбитражного суда по жалобе о том же предмете и по тем же основаниям;</w:t>
      </w:r>
    </w:p>
    <w:p w:rsidR="003D2AF2" w:rsidRPr="00233074" w:rsidRDefault="003D2AF2" w:rsidP="003D2AF2">
      <w:pPr>
        <w:autoSpaceDE w:val="0"/>
        <w:autoSpaceDN w:val="0"/>
        <w:adjustRightInd w:val="0"/>
        <w:spacing w:after="0"/>
        <w:ind w:firstLine="709"/>
        <w:outlineLvl w:val="1"/>
        <w:rPr>
          <w:rFonts w:ascii="Times New Roman" w:eastAsia="Calibri" w:hAnsi="Times New Roman" w:cs="Times New Roman"/>
          <w:sz w:val="16"/>
          <w:szCs w:val="16"/>
        </w:rPr>
      </w:pPr>
      <w:r w:rsidRPr="00233074">
        <w:rPr>
          <w:rFonts w:ascii="Times New Roman" w:eastAsia="Calibri" w:hAnsi="Times New Roman" w:cs="Times New Roman"/>
          <w:sz w:val="16"/>
          <w:szCs w:val="16"/>
        </w:rPr>
        <w:t>подача жалобы лицом, полномочия которого не подтверждены в порядке, установленном законодательством Российской Федерации;</w:t>
      </w:r>
    </w:p>
    <w:p w:rsidR="003D2AF2" w:rsidRPr="00233074" w:rsidRDefault="003D2AF2" w:rsidP="003D2AF2">
      <w:pPr>
        <w:autoSpaceDE w:val="0"/>
        <w:autoSpaceDN w:val="0"/>
        <w:adjustRightInd w:val="0"/>
        <w:spacing w:after="0"/>
        <w:ind w:firstLine="709"/>
        <w:outlineLvl w:val="1"/>
        <w:rPr>
          <w:rFonts w:ascii="Times New Roman" w:eastAsia="Calibri" w:hAnsi="Times New Roman" w:cs="Times New Roman"/>
          <w:sz w:val="16"/>
          <w:szCs w:val="16"/>
        </w:rPr>
      </w:pPr>
      <w:r w:rsidRPr="00233074">
        <w:rPr>
          <w:rFonts w:ascii="Times New Roman" w:eastAsia="Calibri" w:hAnsi="Times New Roman" w:cs="Times New Roman"/>
          <w:sz w:val="16"/>
          <w:szCs w:val="16"/>
        </w:rPr>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rsidR="003D2AF2" w:rsidRPr="00233074" w:rsidRDefault="003D2AF2" w:rsidP="003D2AF2">
      <w:pPr>
        <w:autoSpaceDE w:val="0"/>
        <w:autoSpaceDN w:val="0"/>
        <w:adjustRightInd w:val="0"/>
        <w:spacing w:after="0"/>
        <w:ind w:firstLine="709"/>
        <w:outlineLvl w:val="2"/>
        <w:rPr>
          <w:rFonts w:ascii="Times New Roman" w:eastAsia="Calibri" w:hAnsi="Times New Roman" w:cs="Times New Roman"/>
          <w:sz w:val="16"/>
          <w:szCs w:val="16"/>
        </w:rPr>
      </w:pPr>
      <w:r w:rsidRPr="00233074">
        <w:rPr>
          <w:rFonts w:ascii="Times New Roman" w:eastAsia="Calibri" w:hAnsi="Times New Roman" w:cs="Times New Roman"/>
          <w:sz w:val="16"/>
          <w:szCs w:val="16"/>
        </w:rPr>
        <w:t>5.3. Порядок обжалования решения по жалобе.</w:t>
      </w:r>
    </w:p>
    <w:p w:rsidR="003D2AF2" w:rsidRPr="00233074" w:rsidRDefault="003D2AF2" w:rsidP="003D2AF2">
      <w:pPr>
        <w:autoSpaceDE w:val="0"/>
        <w:autoSpaceDN w:val="0"/>
        <w:adjustRightInd w:val="0"/>
        <w:spacing w:after="0"/>
        <w:ind w:firstLine="709"/>
        <w:outlineLvl w:val="1"/>
        <w:rPr>
          <w:rFonts w:ascii="Times New Roman" w:eastAsia="Calibri" w:hAnsi="Times New Roman" w:cs="Times New Roman"/>
          <w:bCs/>
          <w:sz w:val="16"/>
          <w:szCs w:val="16"/>
        </w:rPr>
      </w:pPr>
      <w:r w:rsidRPr="00233074">
        <w:rPr>
          <w:rFonts w:ascii="Times New Roman" w:eastAsia="Calibri" w:hAnsi="Times New Roman" w:cs="Times New Roman"/>
          <w:sz w:val="16"/>
          <w:szCs w:val="16"/>
        </w:rPr>
        <w:t>5.3.1. Заявитель вправе обжаловать принятое по жалобе решение вышестоящему органу (при его наличии) или в судебном порядке в соответствии с законодательством Российской Федерации.</w:t>
      </w:r>
    </w:p>
    <w:tbl>
      <w:tblPr>
        <w:tblpPr w:leftFromText="180" w:rightFromText="180" w:vertAnchor="page" w:horzAnchor="margin" w:tblpXSpec="center" w:tblpY="2926"/>
        <w:tblW w:w="10448" w:type="dxa"/>
        <w:tblLayout w:type="fixed"/>
        <w:tblCellMar>
          <w:top w:w="75" w:type="dxa"/>
          <w:left w:w="0" w:type="dxa"/>
          <w:bottom w:w="75" w:type="dxa"/>
          <w:right w:w="0" w:type="dxa"/>
        </w:tblCellMar>
        <w:tblLook w:val="0000"/>
      </w:tblPr>
      <w:tblGrid>
        <w:gridCol w:w="10448"/>
      </w:tblGrid>
      <w:tr w:rsidR="003D2AF2" w:rsidRPr="00233074" w:rsidTr="00911ACF">
        <w:trPr>
          <w:trHeight w:val="228"/>
        </w:trPr>
        <w:tc>
          <w:tcPr>
            <w:tcW w:w="10448" w:type="dxa"/>
            <w:tcMar>
              <w:top w:w="62" w:type="dxa"/>
              <w:left w:w="102" w:type="dxa"/>
              <w:bottom w:w="102" w:type="dxa"/>
              <w:right w:w="62" w:type="dxa"/>
            </w:tcMar>
          </w:tcPr>
          <w:tbl>
            <w:tblPr>
              <w:tblW w:w="9616" w:type="dxa"/>
              <w:jc w:val="center"/>
              <w:tblInd w:w="264" w:type="dxa"/>
              <w:tblLayout w:type="fixed"/>
              <w:tblCellMar>
                <w:top w:w="75" w:type="dxa"/>
                <w:left w:w="0" w:type="dxa"/>
                <w:bottom w:w="75" w:type="dxa"/>
                <w:right w:w="0" w:type="dxa"/>
              </w:tblCellMar>
              <w:tblLook w:val="0000"/>
            </w:tblPr>
            <w:tblGrid>
              <w:gridCol w:w="2712"/>
              <w:gridCol w:w="527"/>
              <w:gridCol w:w="142"/>
              <w:gridCol w:w="578"/>
              <w:gridCol w:w="283"/>
              <w:gridCol w:w="567"/>
              <w:gridCol w:w="1124"/>
              <w:gridCol w:w="843"/>
              <w:gridCol w:w="1861"/>
              <w:gridCol w:w="979"/>
            </w:tblGrid>
            <w:tr w:rsidR="003D2AF2" w:rsidRPr="00233074" w:rsidTr="00911ACF">
              <w:trPr>
                <w:trHeight w:val="2348"/>
                <w:jc w:val="center"/>
              </w:trPr>
              <w:tc>
                <w:tcPr>
                  <w:tcW w:w="4242" w:type="dxa"/>
                  <w:gridSpan w:val="5"/>
                  <w:tcMar>
                    <w:top w:w="62" w:type="dxa"/>
                    <w:left w:w="102" w:type="dxa"/>
                    <w:bottom w:w="102" w:type="dxa"/>
                    <w:right w:w="62" w:type="dxa"/>
                  </w:tcMar>
                </w:tcPr>
                <w:p w:rsidR="003D2AF2" w:rsidRPr="00233074" w:rsidRDefault="003D2AF2" w:rsidP="00911ACF">
                  <w:pPr>
                    <w:framePr w:hSpace="180" w:wrap="around" w:vAnchor="page" w:hAnchor="margin" w:xAlign="center" w:y="2926"/>
                    <w:widowControl w:val="0"/>
                    <w:suppressAutoHyphens/>
                    <w:autoSpaceDE w:val="0"/>
                    <w:autoSpaceDN w:val="0"/>
                    <w:adjustRightInd w:val="0"/>
                    <w:spacing w:after="0" w:line="240" w:lineRule="auto"/>
                    <w:rPr>
                      <w:rFonts w:ascii="Times New Roman" w:eastAsia="Lucida Sans Unicode" w:hAnsi="Times New Roman" w:cs="Times New Roman"/>
                      <w:bCs/>
                      <w:kern w:val="1"/>
                      <w:sz w:val="16"/>
                      <w:szCs w:val="16"/>
                      <w:lang w:eastAsia="ar-SA"/>
                    </w:rPr>
                  </w:pPr>
                </w:p>
              </w:tc>
              <w:tc>
                <w:tcPr>
                  <w:tcW w:w="5374" w:type="dxa"/>
                  <w:gridSpan w:val="5"/>
                  <w:tcMar>
                    <w:top w:w="62" w:type="dxa"/>
                    <w:left w:w="102" w:type="dxa"/>
                    <w:bottom w:w="102" w:type="dxa"/>
                    <w:right w:w="62" w:type="dxa"/>
                  </w:tcMar>
                </w:tcPr>
                <w:p w:rsidR="003D2AF2" w:rsidRPr="00233074" w:rsidRDefault="003D2AF2" w:rsidP="00911ACF">
                  <w:pPr>
                    <w:framePr w:hSpace="180" w:wrap="around" w:vAnchor="page" w:hAnchor="margin" w:xAlign="center" w:y="2926"/>
                    <w:widowControl w:val="0"/>
                    <w:suppressAutoHyphens/>
                    <w:autoSpaceDE w:val="0"/>
                    <w:autoSpaceDN w:val="0"/>
                    <w:adjustRightInd w:val="0"/>
                    <w:spacing w:after="0" w:line="240" w:lineRule="auto"/>
                    <w:ind w:left="880"/>
                    <w:rPr>
                      <w:rFonts w:ascii="Times New Roman" w:eastAsia="Lucida Sans Unicode" w:hAnsi="Times New Roman" w:cs="Times New Roman"/>
                      <w:bCs/>
                      <w:kern w:val="1"/>
                      <w:sz w:val="16"/>
                      <w:szCs w:val="16"/>
                      <w:lang w:eastAsia="ar-SA"/>
                    </w:rPr>
                  </w:pPr>
                  <w:r w:rsidRPr="00233074">
                    <w:rPr>
                      <w:rFonts w:ascii="Times New Roman" w:eastAsia="Lucida Sans Unicode" w:hAnsi="Times New Roman" w:cs="Times New Roman"/>
                      <w:bCs/>
                      <w:kern w:val="1"/>
                      <w:sz w:val="16"/>
                      <w:szCs w:val="16"/>
                      <w:lang w:eastAsia="ar-SA"/>
                    </w:rPr>
                    <w:t>Приложение № 1</w:t>
                  </w:r>
                </w:p>
                <w:p w:rsidR="003D2AF2" w:rsidRPr="00233074" w:rsidRDefault="003D2AF2" w:rsidP="00911ACF">
                  <w:pPr>
                    <w:framePr w:hSpace="180" w:wrap="around" w:vAnchor="page" w:hAnchor="margin" w:xAlign="center" w:y="2926"/>
                    <w:widowControl w:val="0"/>
                    <w:suppressAutoHyphens/>
                    <w:autoSpaceDE w:val="0"/>
                    <w:autoSpaceDN w:val="0"/>
                    <w:adjustRightInd w:val="0"/>
                    <w:spacing w:after="0" w:line="240" w:lineRule="auto"/>
                    <w:ind w:left="880"/>
                    <w:rPr>
                      <w:rFonts w:ascii="Times New Roman" w:eastAsia="Lucida Sans Unicode" w:hAnsi="Times New Roman" w:cs="Times New Roman"/>
                      <w:bCs/>
                      <w:kern w:val="1"/>
                      <w:sz w:val="16"/>
                      <w:szCs w:val="16"/>
                      <w:lang w:eastAsia="ar-SA"/>
                    </w:rPr>
                  </w:pPr>
                  <w:r w:rsidRPr="00233074">
                    <w:rPr>
                      <w:rFonts w:ascii="Times New Roman" w:eastAsia="Lucida Sans Unicode" w:hAnsi="Times New Roman" w:cs="Times New Roman"/>
                      <w:bCs/>
                      <w:kern w:val="1"/>
                      <w:sz w:val="16"/>
                      <w:szCs w:val="16"/>
                      <w:lang w:eastAsia="ar-SA"/>
                    </w:rPr>
                    <w:t>к административному регламенту</w:t>
                  </w:r>
                </w:p>
                <w:p w:rsidR="003D2AF2" w:rsidRPr="00233074" w:rsidRDefault="003D2AF2" w:rsidP="00911ACF">
                  <w:pPr>
                    <w:framePr w:hSpace="180" w:wrap="around" w:vAnchor="page" w:hAnchor="margin" w:xAlign="center" w:y="2926"/>
                    <w:widowControl w:val="0"/>
                    <w:suppressAutoHyphens/>
                    <w:autoSpaceDE w:val="0"/>
                    <w:autoSpaceDN w:val="0"/>
                    <w:adjustRightInd w:val="0"/>
                    <w:spacing w:after="0" w:line="240" w:lineRule="auto"/>
                    <w:ind w:left="880"/>
                    <w:rPr>
                      <w:rFonts w:ascii="Times New Roman" w:eastAsia="Lucida Sans Unicode" w:hAnsi="Times New Roman" w:cs="Times New Roman"/>
                      <w:bCs/>
                      <w:kern w:val="1"/>
                      <w:sz w:val="16"/>
                      <w:szCs w:val="16"/>
                      <w:lang w:eastAsia="ar-SA"/>
                    </w:rPr>
                  </w:pPr>
                </w:p>
                <w:p w:rsidR="003D2AF2" w:rsidRPr="00233074" w:rsidRDefault="003D2AF2" w:rsidP="00911ACF">
                  <w:pPr>
                    <w:framePr w:hSpace="180" w:wrap="around" w:vAnchor="page" w:hAnchor="margin" w:xAlign="center" w:y="2926"/>
                    <w:widowControl w:val="0"/>
                    <w:suppressAutoHyphens/>
                    <w:autoSpaceDE w:val="0"/>
                    <w:autoSpaceDN w:val="0"/>
                    <w:adjustRightInd w:val="0"/>
                    <w:spacing w:after="0" w:line="240" w:lineRule="auto"/>
                    <w:ind w:left="880"/>
                    <w:rPr>
                      <w:rFonts w:ascii="Times New Roman" w:eastAsia="Lucida Sans Unicode" w:hAnsi="Times New Roman" w:cs="Times New Roman"/>
                      <w:bCs/>
                      <w:kern w:val="1"/>
                      <w:sz w:val="16"/>
                      <w:szCs w:val="16"/>
                      <w:lang w:eastAsia="ar-SA"/>
                    </w:rPr>
                  </w:pPr>
                  <w:r w:rsidRPr="00233074">
                    <w:rPr>
                      <w:rFonts w:ascii="Times New Roman" w:eastAsia="Lucida Sans Unicode" w:hAnsi="Times New Roman" w:cs="Times New Roman"/>
                      <w:bCs/>
                      <w:kern w:val="1"/>
                      <w:sz w:val="16"/>
                      <w:szCs w:val="16"/>
                      <w:lang w:eastAsia="ar-SA"/>
                    </w:rPr>
                    <w:t xml:space="preserve">Главе администрации </w:t>
                  </w:r>
                </w:p>
                <w:p w:rsidR="003D2AF2" w:rsidRPr="00233074" w:rsidRDefault="003D2AF2" w:rsidP="00911ACF">
                  <w:pPr>
                    <w:framePr w:hSpace="180" w:wrap="around" w:vAnchor="page" w:hAnchor="margin" w:xAlign="center" w:y="2926"/>
                    <w:widowControl w:val="0"/>
                    <w:suppressAutoHyphens/>
                    <w:autoSpaceDE w:val="0"/>
                    <w:autoSpaceDN w:val="0"/>
                    <w:adjustRightInd w:val="0"/>
                    <w:spacing w:after="0" w:line="240" w:lineRule="auto"/>
                    <w:ind w:left="880"/>
                    <w:rPr>
                      <w:rFonts w:ascii="Times New Roman" w:eastAsia="Lucida Sans Unicode" w:hAnsi="Times New Roman" w:cs="Times New Roman"/>
                      <w:bCs/>
                      <w:kern w:val="1"/>
                      <w:sz w:val="16"/>
                      <w:szCs w:val="16"/>
                      <w:lang w:eastAsia="ar-SA"/>
                    </w:rPr>
                  </w:pPr>
                  <w:r w:rsidRPr="00233074">
                    <w:rPr>
                      <w:rFonts w:ascii="Times New Roman" w:eastAsia="Lucida Sans Unicode" w:hAnsi="Times New Roman" w:cs="Times New Roman"/>
                      <w:bCs/>
                      <w:kern w:val="1"/>
                      <w:sz w:val="16"/>
                      <w:szCs w:val="16"/>
                      <w:lang w:eastAsia="ar-SA"/>
                    </w:rPr>
                    <w:t>Орловского района</w:t>
                  </w:r>
                </w:p>
                <w:p w:rsidR="003D2AF2" w:rsidRPr="00233074" w:rsidRDefault="003D2AF2" w:rsidP="00911ACF">
                  <w:pPr>
                    <w:framePr w:hSpace="180" w:wrap="around" w:vAnchor="page" w:hAnchor="margin" w:xAlign="center" w:y="2926"/>
                    <w:widowControl w:val="0"/>
                    <w:suppressAutoHyphens/>
                    <w:autoSpaceDE w:val="0"/>
                    <w:autoSpaceDN w:val="0"/>
                    <w:adjustRightInd w:val="0"/>
                    <w:spacing w:after="0" w:line="240" w:lineRule="auto"/>
                    <w:ind w:left="880"/>
                    <w:rPr>
                      <w:rFonts w:ascii="Times New Roman" w:eastAsia="Lucida Sans Unicode" w:hAnsi="Times New Roman" w:cs="Times New Roman"/>
                      <w:bCs/>
                      <w:kern w:val="1"/>
                      <w:sz w:val="16"/>
                      <w:szCs w:val="16"/>
                      <w:lang w:eastAsia="ar-SA"/>
                    </w:rPr>
                  </w:pPr>
                </w:p>
              </w:tc>
            </w:tr>
            <w:tr w:rsidR="003D2AF2" w:rsidRPr="00233074" w:rsidTr="00911ACF">
              <w:trPr>
                <w:trHeight w:val="228"/>
                <w:jc w:val="center"/>
              </w:trPr>
              <w:tc>
                <w:tcPr>
                  <w:tcW w:w="9616" w:type="dxa"/>
                  <w:gridSpan w:val="10"/>
                  <w:tcMar>
                    <w:top w:w="62" w:type="dxa"/>
                    <w:left w:w="102" w:type="dxa"/>
                    <w:bottom w:w="102" w:type="dxa"/>
                    <w:right w:w="62" w:type="dxa"/>
                  </w:tcMar>
                </w:tcPr>
                <w:p w:rsidR="003D2AF2" w:rsidRPr="00233074" w:rsidRDefault="003D2AF2" w:rsidP="00911ACF">
                  <w:pPr>
                    <w:framePr w:hSpace="180" w:wrap="around" w:vAnchor="page" w:hAnchor="margin" w:xAlign="center" w:y="2926"/>
                    <w:widowControl w:val="0"/>
                    <w:suppressAutoHyphens/>
                    <w:autoSpaceDE w:val="0"/>
                    <w:autoSpaceDN w:val="0"/>
                    <w:adjustRightInd w:val="0"/>
                    <w:spacing w:after="0" w:line="240" w:lineRule="auto"/>
                    <w:jc w:val="center"/>
                    <w:rPr>
                      <w:rFonts w:ascii="Times New Roman" w:eastAsia="Lucida Sans Unicode" w:hAnsi="Times New Roman" w:cs="Times New Roman"/>
                      <w:bCs/>
                      <w:kern w:val="1"/>
                      <w:sz w:val="16"/>
                      <w:szCs w:val="16"/>
                      <w:lang w:eastAsia="ar-SA"/>
                    </w:rPr>
                  </w:pPr>
                  <w:r w:rsidRPr="00233074">
                    <w:rPr>
                      <w:rFonts w:ascii="Times New Roman" w:eastAsia="Lucida Sans Unicode" w:hAnsi="Times New Roman" w:cs="Times New Roman"/>
                      <w:bCs/>
                      <w:kern w:val="1"/>
                      <w:sz w:val="16"/>
                      <w:szCs w:val="16"/>
                      <w:lang w:eastAsia="ar-SA"/>
                    </w:rPr>
                    <w:t>ЗАЯВЛЕНИЕ</w:t>
                  </w:r>
                </w:p>
                <w:p w:rsidR="003D2AF2" w:rsidRPr="00233074" w:rsidRDefault="003D2AF2" w:rsidP="00911ACF">
                  <w:pPr>
                    <w:framePr w:hSpace="180" w:wrap="around" w:vAnchor="page" w:hAnchor="margin" w:xAlign="center" w:y="2926"/>
                    <w:widowControl w:val="0"/>
                    <w:suppressAutoHyphens/>
                    <w:autoSpaceDE w:val="0"/>
                    <w:autoSpaceDN w:val="0"/>
                    <w:adjustRightInd w:val="0"/>
                    <w:spacing w:after="0" w:line="240" w:lineRule="auto"/>
                    <w:jc w:val="center"/>
                    <w:rPr>
                      <w:rFonts w:ascii="Times New Roman" w:eastAsia="Lucida Sans Unicode" w:hAnsi="Times New Roman" w:cs="Times New Roman"/>
                      <w:bCs/>
                      <w:kern w:val="1"/>
                      <w:sz w:val="16"/>
                      <w:szCs w:val="16"/>
                      <w:lang w:eastAsia="ar-SA"/>
                    </w:rPr>
                  </w:pPr>
                </w:p>
              </w:tc>
            </w:tr>
            <w:tr w:rsidR="003D2AF2" w:rsidRPr="00233074" w:rsidTr="00911ACF">
              <w:trPr>
                <w:trHeight w:val="228"/>
                <w:jc w:val="center"/>
              </w:trPr>
              <w:tc>
                <w:tcPr>
                  <w:tcW w:w="395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2AF2" w:rsidRPr="00233074" w:rsidRDefault="003D2AF2" w:rsidP="00911ACF">
                  <w:pPr>
                    <w:framePr w:hSpace="180" w:wrap="around" w:vAnchor="page" w:hAnchor="margin" w:xAlign="center" w:y="2926"/>
                    <w:widowControl w:val="0"/>
                    <w:suppressAutoHyphens/>
                    <w:autoSpaceDE w:val="0"/>
                    <w:autoSpaceDN w:val="0"/>
                    <w:adjustRightInd w:val="0"/>
                    <w:spacing w:after="0" w:line="240" w:lineRule="auto"/>
                    <w:rPr>
                      <w:rFonts w:ascii="Times New Roman" w:eastAsia="Lucida Sans Unicode" w:hAnsi="Times New Roman" w:cs="Times New Roman"/>
                      <w:bCs/>
                      <w:kern w:val="1"/>
                      <w:sz w:val="16"/>
                      <w:szCs w:val="16"/>
                      <w:lang w:eastAsia="ar-SA"/>
                    </w:rPr>
                  </w:pPr>
                  <w:r w:rsidRPr="00233074">
                    <w:rPr>
                      <w:rFonts w:ascii="Times New Roman" w:eastAsia="Lucida Sans Unicode" w:hAnsi="Times New Roman" w:cs="Times New Roman"/>
                      <w:bCs/>
                      <w:kern w:val="1"/>
                      <w:sz w:val="16"/>
                      <w:szCs w:val="16"/>
                      <w:lang w:eastAsia="ar-SA"/>
                    </w:rPr>
                    <w:t xml:space="preserve">Прошу предоставить земельный участок </w:t>
                  </w:r>
                </w:p>
              </w:tc>
              <w:tc>
                <w:tcPr>
                  <w:tcW w:w="850" w:type="dxa"/>
                  <w:gridSpan w:val="2"/>
                  <w:tcBorders>
                    <w:top w:val="single" w:sz="4" w:space="0" w:color="auto"/>
                    <w:left w:val="single" w:sz="4" w:space="0" w:color="auto"/>
                    <w:bottom w:val="single" w:sz="4" w:space="0" w:color="auto"/>
                    <w:right w:val="single" w:sz="4" w:space="0" w:color="auto"/>
                  </w:tcBorders>
                </w:tcPr>
                <w:p w:rsidR="003D2AF2" w:rsidRPr="00233074" w:rsidRDefault="003D2AF2" w:rsidP="00911ACF">
                  <w:pPr>
                    <w:framePr w:hSpace="180" w:wrap="around" w:vAnchor="page" w:hAnchor="margin" w:xAlign="center" w:y="2926"/>
                    <w:widowControl w:val="0"/>
                    <w:suppressAutoHyphens/>
                    <w:autoSpaceDE w:val="0"/>
                    <w:autoSpaceDN w:val="0"/>
                    <w:adjustRightInd w:val="0"/>
                    <w:spacing w:after="0" w:line="240" w:lineRule="auto"/>
                    <w:rPr>
                      <w:rFonts w:ascii="Times New Roman" w:eastAsia="Lucida Sans Unicode" w:hAnsi="Times New Roman" w:cs="Times New Roman"/>
                      <w:bCs/>
                      <w:kern w:val="1"/>
                      <w:sz w:val="16"/>
                      <w:szCs w:val="16"/>
                      <w:lang w:eastAsia="ar-SA"/>
                    </w:rPr>
                  </w:pPr>
                </w:p>
              </w:tc>
              <w:tc>
                <w:tcPr>
                  <w:tcW w:w="3828" w:type="dxa"/>
                  <w:gridSpan w:val="3"/>
                  <w:tcBorders>
                    <w:top w:val="single" w:sz="4" w:space="0" w:color="auto"/>
                    <w:left w:val="single" w:sz="4" w:space="0" w:color="auto"/>
                    <w:bottom w:val="single" w:sz="4" w:space="0" w:color="auto"/>
                    <w:right w:val="single" w:sz="4" w:space="0" w:color="auto"/>
                  </w:tcBorders>
                </w:tcPr>
                <w:p w:rsidR="003D2AF2" w:rsidRPr="00233074" w:rsidRDefault="003D2AF2" w:rsidP="00911ACF">
                  <w:pPr>
                    <w:framePr w:hSpace="180" w:wrap="around" w:vAnchor="page" w:hAnchor="margin" w:xAlign="center" w:y="2926"/>
                    <w:widowControl w:val="0"/>
                    <w:suppressAutoHyphens/>
                    <w:autoSpaceDE w:val="0"/>
                    <w:autoSpaceDN w:val="0"/>
                    <w:adjustRightInd w:val="0"/>
                    <w:spacing w:after="0" w:line="240" w:lineRule="auto"/>
                    <w:ind w:left="190"/>
                    <w:rPr>
                      <w:rFonts w:ascii="Times New Roman" w:eastAsia="Lucida Sans Unicode" w:hAnsi="Times New Roman" w:cs="Times New Roman"/>
                      <w:bCs/>
                      <w:kern w:val="1"/>
                      <w:sz w:val="16"/>
                      <w:szCs w:val="16"/>
                      <w:lang w:eastAsia="ar-SA"/>
                    </w:rPr>
                  </w:pPr>
                  <w:r w:rsidRPr="00233074">
                    <w:rPr>
                      <w:rFonts w:ascii="Times New Roman" w:eastAsia="Lucida Sans Unicode" w:hAnsi="Times New Roman" w:cs="Times New Roman"/>
                      <w:bCs/>
                      <w:kern w:val="1"/>
                      <w:sz w:val="16"/>
                      <w:szCs w:val="16"/>
                      <w:lang w:eastAsia="ar-SA"/>
                    </w:rPr>
                    <w:t>Прошу предварительно согласовать предоставление земельного участка</w:t>
                  </w:r>
                </w:p>
              </w:tc>
              <w:tc>
                <w:tcPr>
                  <w:tcW w:w="979" w:type="dxa"/>
                  <w:tcBorders>
                    <w:top w:val="single" w:sz="4" w:space="0" w:color="auto"/>
                    <w:left w:val="single" w:sz="4" w:space="0" w:color="auto"/>
                    <w:bottom w:val="single" w:sz="4" w:space="0" w:color="auto"/>
                    <w:right w:val="single" w:sz="4" w:space="0" w:color="auto"/>
                  </w:tcBorders>
                </w:tcPr>
                <w:p w:rsidR="003D2AF2" w:rsidRPr="00233074" w:rsidRDefault="003D2AF2" w:rsidP="00911ACF">
                  <w:pPr>
                    <w:framePr w:hSpace="180" w:wrap="around" w:vAnchor="page" w:hAnchor="margin" w:xAlign="center" w:y="2926"/>
                    <w:widowControl w:val="0"/>
                    <w:suppressAutoHyphens/>
                    <w:autoSpaceDE w:val="0"/>
                    <w:autoSpaceDN w:val="0"/>
                    <w:adjustRightInd w:val="0"/>
                    <w:spacing w:after="0" w:line="240" w:lineRule="auto"/>
                    <w:rPr>
                      <w:rFonts w:ascii="Times New Roman" w:eastAsia="Lucida Sans Unicode" w:hAnsi="Times New Roman" w:cs="Times New Roman"/>
                      <w:bCs/>
                      <w:kern w:val="1"/>
                      <w:sz w:val="16"/>
                      <w:szCs w:val="16"/>
                      <w:lang w:eastAsia="ar-SA"/>
                    </w:rPr>
                  </w:pPr>
                </w:p>
              </w:tc>
            </w:tr>
            <w:tr w:rsidR="003D2AF2" w:rsidRPr="00233074" w:rsidTr="00911ACF">
              <w:trPr>
                <w:trHeight w:val="555"/>
                <w:jc w:val="center"/>
              </w:trPr>
              <w:tc>
                <w:tcPr>
                  <w:tcW w:w="27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2AF2" w:rsidRPr="00233074" w:rsidRDefault="003D2AF2" w:rsidP="00911ACF">
                  <w:pPr>
                    <w:framePr w:hSpace="180" w:wrap="around" w:vAnchor="page" w:hAnchor="margin" w:xAlign="center" w:y="2926"/>
                    <w:widowControl w:val="0"/>
                    <w:suppressAutoHyphens/>
                    <w:autoSpaceDE w:val="0"/>
                    <w:autoSpaceDN w:val="0"/>
                    <w:adjustRightInd w:val="0"/>
                    <w:spacing w:after="0" w:line="240" w:lineRule="auto"/>
                    <w:rPr>
                      <w:rFonts w:ascii="Times New Roman" w:eastAsia="Lucida Sans Unicode" w:hAnsi="Times New Roman" w:cs="Times New Roman"/>
                      <w:bCs/>
                      <w:kern w:val="1"/>
                      <w:sz w:val="16"/>
                      <w:szCs w:val="16"/>
                      <w:lang w:eastAsia="ar-SA"/>
                    </w:rPr>
                  </w:pPr>
                  <w:r w:rsidRPr="00233074">
                    <w:rPr>
                      <w:rFonts w:ascii="Times New Roman" w:eastAsia="Lucida Sans Unicode" w:hAnsi="Times New Roman" w:cs="Times New Roman"/>
                      <w:bCs/>
                      <w:kern w:val="1"/>
                      <w:sz w:val="16"/>
                      <w:szCs w:val="16"/>
                      <w:lang w:eastAsia="ar-SA"/>
                    </w:rPr>
                    <w:t>Кадастровый (условный) номер земельного участка:</w:t>
                  </w:r>
                </w:p>
              </w:tc>
              <w:tc>
                <w:tcPr>
                  <w:tcW w:w="6904"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2AF2" w:rsidRPr="00233074" w:rsidRDefault="003D2AF2" w:rsidP="00911ACF">
                  <w:pPr>
                    <w:framePr w:hSpace="180" w:wrap="around" w:vAnchor="page" w:hAnchor="margin" w:xAlign="center" w:y="2926"/>
                    <w:widowControl w:val="0"/>
                    <w:suppressAutoHyphens/>
                    <w:autoSpaceDE w:val="0"/>
                    <w:autoSpaceDN w:val="0"/>
                    <w:adjustRightInd w:val="0"/>
                    <w:spacing w:after="0" w:line="240" w:lineRule="auto"/>
                    <w:rPr>
                      <w:rFonts w:ascii="Times New Roman" w:eastAsia="Lucida Sans Unicode" w:hAnsi="Times New Roman" w:cs="Times New Roman"/>
                      <w:bCs/>
                      <w:kern w:val="1"/>
                      <w:sz w:val="16"/>
                      <w:szCs w:val="16"/>
                      <w:lang w:eastAsia="ar-SA"/>
                    </w:rPr>
                  </w:pPr>
                </w:p>
              </w:tc>
            </w:tr>
            <w:tr w:rsidR="003D2AF2" w:rsidRPr="00233074" w:rsidTr="00911ACF">
              <w:trPr>
                <w:trHeight w:val="197"/>
                <w:jc w:val="center"/>
              </w:trPr>
              <w:tc>
                <w:tcPr>
                  <w:tcW w:w="271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2AF2" w:rsidRPr="00233074" w:rsidRDefault="003D2AF2" w:rsidP="00911ACF">
                  <w:pPr>
                    <w:framePr w:hSpace="180" w:wrap="around" w:vAnchor="page" w:hAnchor="margin" w:xAlign="center" w:y="2926"/>
                    <w:widowControl w:val="0"/>
                    <w:suppressAutoHyphens/>
                    <w:autoSpaceDE w:val="0"/>
                    <w:autoSpaceDN w:val="0"/>
                    <w:adjustRightInd w:val="0"/>
                    <w:spacing w:after="0" w:line="240" w:lineRule="auto"/>
                    <w:rPr>
                      <w:rFonts w:ascii="Times New Roman" w:eastAsia="Lucida Sans Unicode" w:hAnsi="Times New Roman" w:cs="Times New Roman"/>
                      <w:bCs/>
                      <w:kern w:val="1"/>
                      <w:sz w:val="16"/>
                      <w:szCs w:val="16"/>
                      <w:lang w:eastAsia="ar-SA"/>
                    </w:rPr>
                  </w:pPr>
                  <w:r w:rsidRPr="00233074">
                    <w:rPr>
                      <w:rFonts w:ascii="Times New Roman" w:eastAsia="Lucida Sans Unicode" w:hAnsi="Times New Roman" w:cs="Times New Roman"/>
                      <w:bCs/>
                      <w:kern w:val="1"/>
                      <w:sz w:val="16"/>
                      <w:szCs w:val="16"/>
                      <w:lang w:eastAsia="ar-SA"/>
                    </w:rPr>
                    <w:t>Адрес (местоположение):</w:t>
                  </w:r>
                </w:p>
              </w:tc>
              <w:tc>
                <w:tcPr>
                  <w:tcW w:w="6904" w:type="dxa"/>
                  <w:gridSpan w:val="9"/>
                  <w:tcBorders>
                    <w:top w:val="single" w:sz="4" w:space="0" w:color="auto"/>
                    <w:left w:val="single" w:sz="4" w:space="0" w:color="auto"/>
                    <w:right w:val="single" w:sz="4" w:space="0" w:color="auto"/>
                  </w:tcBorders>
                  <w:tcMar>
                    <w:top w:w="62" w:type="dxa"/>
                    <w:left w:w="102" w:type="dxa"/>
                    <w:bottom w:w="102" w:type="dxa"/>
                    <w:right w:w="62" w:type="dxa"/>
                  </w:tcMar>
                </w:tcPr>
                <w:p w:rsidR="003D2AF2" w:rsidRPr="00233074" w:rsidRDefault="003D2AF2" w:rsidP="00911ACF">
                  <w:pPr>
                    <w:framePr w:hSpace="180" w:wrap="around" w:vAnchor="page" w:hAnchor="margin" w:xAlign="center" w:y="2926"/>
                    <w:widowControl w:val="0"/>
                    <w:suppressAutoHyphens/>
                    <w:autoSpaceDE w:val="0"/>
                    <w:autoSpaceDN w:val="0"/>
                    <w:adjustRightInd w:val="0"/>
                    <w:spacing w:after="0" w:line="240" w:lineRule="auto"/>
                    <w:rPr>
                      <w:rFonts w:ascii="Times New Roman" w:eastAsia="Lucida Sans Unicode" w:hAnsi="Times New Roman" w:cs="Times New Roman"/>
                      <w:bCs/>
                      <w:kern w:val="1"/>
                      <w:sz w:val="16"/>
                      <w:szCs w:val="16"/>
                      <w:lang w:eastAsia="ar-SA"/>
                    </w:rPr>
                  </w:pPr>
                </w:p>
              </w:tc>
            </w:tr>
            <w:tr w:rsidR="003D2AF2" w:rsidRPr="00233074" w:rsidTr="00911ACF">
              <w:trPr>
                <w:trHeight w:val="176"/>
                <w:jc w:val="center"/>
              </w:trPr>
              <w:tc>
                <w:tcPr>
                  <w:tcW w:w="271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2AF2" w:rsidRPr="00233074" w:rsidRDefault="003D2AF2" w:rsidP="00911ACF">
                  <w:pPr>
                    <w:framePr w:hSpace="180" w:wrap="around" w:vAnchor="page" w:hAnchor="margin" w:xAlign="center" w:y="2926"/>
                    <w:widowControl w:val="0"/>
                    <w:suppressAutoHyphens/>
                    <w:autoSpaceDE w:val="0"/>
                    <w:autoSpaceDN w:val="0"/>
                    <w:adjustRightInd w:val="0"/>
                    <w:spacing w:after="0" w:line="240" w:lineRule="auto"/>
                    <w:ind w:firstLine="540"/>
                    <w:rPr>
                      <w:rFonts w:ascii="Times New Roman" w:eastAsia="Lucida Sans Unicode" w:hAnsi="Times New Roman" w:cs="Times New Roman"/>
                      <w:bCs/>
                      <w:kern w:val="1"/>
                      <w:sz w:val="16"/>
                      <w:szCs w:val="16"/>
                      <w:lang w:eastAsia="ar-SA"/>
                    </w:rPr>
                  </w:pPr>
                </w:p>
              </w:tc>
              <w:tc>
                <w:tcPr>
                  <w:tcW w:w="6904" w:type="dxa"/>
                  <w:gridSpan w:val="9"/>
                  <w:tcBorders>
                    <w:left w:val="single" w:sz="4" w:space="0" w:color="auto"/>
                    <w:bottom w:val="single" w:sz="4" w:space="0" w:color="auto"/>
                    <w:right w:val="single" w:sz="4" w:space="0" w:color="auto"/>
                  </w:tcBorders>
                  <w:tcMar>
                    <w:top w:w="62" w:type="dxa"/>
                    <w:left w:w="102" w:type="dxa"/>
                    <w:bottom w:w="102" w:type="dxa"/>
                    <w:right w:w="62" w:type="dxa"/>
                  </w:tcMar>
                </w:tcPr>
                <w:p w:rsidR="003D2AF2" w:rsidRPr="00233074" w:rsidRDefault="003D2AF2" w:rsidP="00911ACF">
                  <w:pPr>
                    <w:framePr w:hSpace="180" w:wrap="around" w:vAnchor="page" w:hAnchor="margin" w:xAlign="center" w:y="2926"/>
                    <w:widowControl w:val="0"/>
                    <w:suppressAutoHyphens/>
                    <w:autoSpaceDE w:val="0"/>
                    <w:autoSpaceDN w:val="0"/>
                    <w:adjustRightInd w:val="0"/>
                    <w:spacing w:after="0" w:line="240" w:lineRule="auto"/>
                    <w:rPr>
                      <w:rFonts w:ascii="Times New Roman" w:eastAsia="Lucida Sans Unicode" w:hAnsi="Times New Roman" w:cs="Times New Roman"/>
                      <w:bCs/>
                      <w:kern w:val="1"/>
                      <w:sz w:val="16"/>
                      <w:szCs w:val="16"/>
                      <w:lang w:eastAsia="ar-SA"/>
                    </w:rPr>
                  </w:pPr>
                </w:p>
              </w:tc>
            </w:tr>
            <w:tr w:rsidR="003D2AF2" w:rsidRPr="00233074" w:rsidTr="00911ACF">
              <w:trPr>
                <w:trHeight w:val="42"/>
                <w:jc w:val="center"/>
              </w:trPr>
              <w:tc>
                <w:tcPr>
                  <w:tcW w:w="27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2AF2" w:rsidRPr="00233074" w:rsidRDefault="003D2AF2" w:rsidP="00911ACF">
                  <w:pPr>
                    <w:framePr w:hSpace="180" w:wrap="around" w:vAnchor="page" w:hAnchor="margin" w:xAlign="center" w:y="2926"/>
                    <w:widowControl w:val="0"/>
                    <w:suppressAutoHyphens/>
                    <w:autoSpaceDE w:val="0"/>
                    <w:autoSpaceDN w:val="0"/>
                    <w:adjustRightInd w:val="0"/>
                    <w:spacing w:after="0" w:line="240" w:lineRule="auto"/>
                    <w:rPr>
                      <w:rFonts w:ascii="Times New Roman" w:eastAsia="Lucida Sans Unicode" w:hAnsi="Times New Roman" w:cs="Times New Roman"/>
                      <w:bCs/>
                      <w:kern w:val="1"/>
                      <w:sz w:val="16"/>
                      <w:szCs w:val="16"/>
                      <w:lang w:eastAsia="ar-SA"/>
                    </w:rPr>
                  </w:pPr>
                  <w:r w:rsidRPr="00233074">
                    <w:rPr>
                      <w:rFonts w:ascii="Times New Roman" w:eastAsia="Lucida Sans Unicode" w:hAnsi="Times New Roman" w:cs="Times New Roman"/>
                      <w:bCs/>
                      <w:kern w:val="1"/>
                      <w:sz w:val="16"/>
                      <w:szCs w:val="16"/>
                      <w:lang w:eastAsia="ar-SA"/>
                    </w:rPr>
                    <w:t>Площадь:</w:t>
                  </w:r>
                </w:p>
              </w:tc>
              <w:tc>
                <w:tcPr>
                  <w:tcW w:w="6904"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2AF2" w:rsidRPr="00233074" w:rsidRDefault="003D2AF2" w:rsidP="00911ACF">
                  <w:pPr>
                    <w:framePr w:hSpace="180" w:wrap="around" w:vAnchor="page" w:hAnchor="margin" w:xAlign="center" w:y="2926"/>
                    <w:widowControl w:val="0"/>
                    <w:suppressAutoHyphens/>
                    <w:autoSpaceDE w:val="0"/>
                    <w:autoSpaceDN w:val="0"/>
                    <w:adjustRightInd w:val="0"/>
                    <w:spacing w:after="0" w:line="240" w:lineRule="auto"/>
                    <w:rPr>
                      <w:rFonts w:ascii="Times New Roman" w:eastAsia="Lucida Sans Unicode" w:hAnsi="Times New Roman" w:cs="Times New Roman"/>
                      <w:bCs/>
                      <w:kern w:val="1"/>
                      <w:sz w:val="16"/>
                      <w:szCs w:val="16"/>
                      <w:lang w:eastAsia="ar-SA"/>
                    </w:rPr>
                  </w:pPr>
                </w:p>
              </w:tc>
            </w:tr>
            <w:tr w:rsidR="003D2AF2" w:rsidRPr="00233074" w:rsidTr="00911ACF">
              <w:trPr>
                <w:jc w:val="center"/>
              </w:trPr>
              <w:tc>
                <w:tcPr>
                  <w:tcW w:w="9616"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2AF2" w:rsidRPr="00233074" w:rsidRDefault="003D2AF2" w:rsidP="00911ACF">
                  <w:pPr>
                    <w:framePr w:hSpace="180" w:wrap="around" w:vAnchor="page" w:hAnchor="margin" w:xAlign="center" w:y="2926"/>
                    <w:autoSpaceDE w:val="0"/>
                    <w:autoSpaceDN w:val="0"/>
                    <w:adjustRightInd w:val="0"/>
                    <w:spacing w:after="0" w:line="240" w:lineRule="auto"/>
                    <w:ind w:right="-62"/>
                    <w:rPr>
                      <w:rFonts w:ascii="Times New Roman" w:eastAsia="Calibri" w:hAnsi="Times New Roman" w:cs="Times New Roman"/>
                      <w:sz w:val="16"/>
                      <w:szCs w:val="16"/>
                    </w:rPr>
                  </w:pPr>
                  <w:r w:rsidRPr="00233074">
                    <w:rPr>
                      <w:rFonts w:ascii="Times New Roman" w:eastAsia="Calibri" w:hAnsi="Times New Roman" w:cs="Times New Roman"/>
                      <w:sz w:val="16"/>
                      <w:szCs w:val="16"/>
                    </w:rPr>
                    <w:t xml:space="preserve">Вид права и основания предоставления земельного участка:  аренда </w:t>
                  </w:r>
                </w:p>
                <w:p w:rsidR="003D2AF2" w:rsidRPr="00233074" w:rsidRDefault="003D2AF2" w:rsidP="00911ACF">
                  <w:pPr>
                    <w:framePr w:hSpace="180" w:wrap="around" w:vAnchor="page" w:hAnchor="margin" w:xAlign="center" w:y="2926"/>
                    <w:autoSpaceDE w:val="0"/>
                    <w:autoSpaceDN w:val="0"/>
                    <w:adjustRightInd w:val="0"/>
                    <w:spacing w:after="0" w:line="240" w:lineRule="auto"/>
                    <w:rPr>
                      <w:rFonts w:ascii="Times New Roman" w:eastAsia="Calibri" w:hAnsi="Times New Roman" w:cs="Times New Roman"/>
                      <w:sz w:val="16"/>
                      <w:szCs w:val="16"/>
                    </w:rPr>
                  </w:pPr>
                  <w:r w:rsidRPr="00233074">
                    <w:rPr>
                      <w:rFonts w:ascii="Times New Roman" w:eastAsia="Calibri" w:hAnsi="Times New Roman" w:cs="Times New Roman"/>
                      <w:sz w:val="16"/>
                      <w:szCs w:val="16"/>
                    </w:rPr>
                    <w:t>(подпункт 19 пункта 2 статьи 39.6 Земельного кодекса Российской Федерации)</w:t>
                  </w:r>
                </w:p>
              </w:tc>
            </w:tr>
            <w:tr w:rsidR="003D2AF2" w:rsidRPr="00233074" w:rsidTr="00911ACF">
              <w:trPr>
                <w:trHeight w:val="336"/>
                <w:jc w:val="center"/>
              </w:trPr>
              <w:tc>
                <w:tcPr>
                  <w:tcW w:w="9616"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2AF2" w:rsidRPr="00233074" w:rsidRDefault="003D2AF2" w:rsidP="00911ACF">
                  <w:pPr>
                    <w:framePr w:hSpace="180" w:wrap="around" w:vAnchor="page" w:hAnchor="margin" w:xAlign="center" w:y="2926"/>
                    <w:widowControl w:val="0"/>
                    <w:suppressAutoHyphens/>
                    <w:autoSpaceDE w:val="0"/>
                    <w:autoSpaceDN w:val="0"/>
                    <w:adjustRightInd w:val="0"/>
                    <w:spacing w:after="0" w:line="240" w:lineRule="auto"/>
                    <w:rPr>
                      <w:rFonts w:ascii="Times New Roman" w:eastAsia="Lucida Sans Unicode" w:hAnsi="Times New Roman" w:cs="Times New Roman"/>
                      <w:bCs/>
                      <w:kern w:val="1"/>
                      <w:sz w:val="16"/>
                      <w:szCs w:val="16"/>
                      <w:lang w:eastAsia="ar-SA"/>
                    </w:rPr>
                  </w:pPr>
                  <w:r w:rsidRPr="00233074">
                    <w:rPr>
                      <w:rFonts w:ascii="Times New Roman" w:eastAsia="Lucida Sans Unicode" w:hAnsi="Times New Roman" w:cs="Times New Roman"/>
                      <w:bCs/>
                      <w:kern w:val="1"/>
                      <w:sz w:val="16"/>
                      <w:szCs w:val="16"/>
                      <w:lang w:eastAsia="ar-SA"/>
                    </w:rPr>
                    <w:t>Цель использования земельного участка:</w:t>
                  </w:r>
                </w:p>
              </w:tc>
            </w:tr>
            <w:tr w:rsidR="003D2AF2" w:rsidRPr="00233074" w:rsidTr="00911ACF">
              <w:trPr>
                <w:trHeight w:val="389"/>
                <w:jc w:val="center"/>
              </w:trPr>
              <w:tc>
                <w:tcPr>
                  <w:tcW w:w="3239" w:type="dxa"/>
                  <w:gridSpan w:val="2"/>
                  <w:tcBorders>
                    <w:top w:val="single" w:sz="4" w:space="0" w:color="auto"/>
                    <w:left w:val="single" w:sz="4" w:space="0" w:color="auto"/>
                    <w:right w:val="single" w:sz="4" w:space="0" w:color="auto"/>
                  </w:tcBorders>
                  <w:tcMar>
                    <w:top w:w="62" w:type="dxa"/>
                    <w:left w:w="102" w:type="dxa"/>
                    <w:bottom w:w="102" w:type="dxa"/>
                    <w:right w:w="62" w:type="dxa"/>
                  </w:tcMar>
                </w:tcPr>
                <w:p w:rsidR="003D2AF2" w:rsidRPr="00233074" w:rsidRDefault="003D2AF2" w:rsidP="00911ACF">
                  <w:pPr>
                    <w:framePr w:hSpace="180" w:wrap="around" w:vAnchor="page" w:hAnchor="margin" w:xAlign="center" w:y="2926"/>
                    <w:widowControl w:val="0"/>
                    <w:suppressAutoHyphens/>
                    <w:autoSpaceDE w:val="0"/>
                    <w:autoSpaceDN w:val="0"/>
                    <w:adjustRightInd w:val="0"/>
                    <w:spacing w:after="0" w:line="240" w:lineRule="auto"/>
                    <w:rPr>
                      <w:rFonts w:ascii="Times New Roman" w:eastAsia="Lucida Sans Unicode" w:hAnsi="Times New Roman" w:cs="Times New Roman"/>
                      <w:bCs/>
                      <w:kern w:val="1"/>
                      <w:sz w:val="16"/>
                      <w:szCs w:val="16"/>
                      <w:lang w:eastAsia="ar-SA"/>
                    </w:rPr>
                  </w:pPr>
                  <w:r w:rsidRPr="00233074">
                    <w:rPr>
                      <w:rFonts w:ascii="Times New Roman" w:eastAsia="Lucida Sans Unicode" w:hAnsi="Times New Roman" w:cs="Times New Roman"/>
                      <w:bCs/>
                      <w:kern w:val="1"/>
                      <w:sz w:val="16"/>
                      <w:szCs w:val="16"/>
                      <w:lang w:eastAsia="ar-SA"/>
                    </w:rPr>
                    <w:t>сенокошение</w:t>
                  </w:r>
                </w:p>
              </w:tc>
              <w:tc>
                <w:tcPr>
                  <w:tcW w:w="1570" w:type="dxa"/>
                  <w:gridSpan w:val="4"/>
                  <w:tcBorders>
                    <w:top w:val="single" w:sz="4" w:space="0" w:color="auto"/>
                    <w:left w:val="single" w:sz="4" w:space="0" w:color="auto"/>
                    <w:right w:val="single" w:sz="4" w:space="0" w:color="auto"/>
                  </w:tcBorders>
                </w:tcPr>
                <w:p w:rsidR="003D2AF2" w:rsidRPr="00233074" w:rsidRDefault="003D2AF2" w:rsidP="00911ACF">
                  <w:pPr>
                    <w:framePr w:hSpace="180" w:wrap="around" w:vAnchor="page" w:hAnchor="margin" w:xAlign="center" w:y="2926"/>
                    <w:widowControl w:val="0"/>
                    <w:suppressAutoHyphens/>
                    <w:autoSpaceDE w:val="0"/>
                    <w:autoSpaceDN w:val="0"/>
                    <w:adjustRightInd w:val="0"/>
                    <w:spacing w:after="0" w:line="240" w:lineRule="auto"/>
                    <w:rPr>
                      <w:rFonts w:ascii="Times New Roman" w:eastAsia="Lucida Sans Unicode" w:hAnsi="Times New Roman" w:cs="Times New Roman"/>
                      <w:bCs/>
                      <w:kern w:val="1"/>
                      <w:sz w:val="16"/>
                      <w:szCs w:val="16"/>
                      <w:lang w:eastAsia="ar-SA"/>
                    </w:rPr>
                  </w:pPr>
                </w:p>
              </w:tc>
              <w:tc>
                <w:tcPr>
                  <w:tcW w:w="3828" w:type="dxa"/>
                  <w:gridSpan w:val="3"/>
                  <w:tcBorders>
                    <w:top w:val="single" w:sz="4" w:space="0" w:color="auto"/>
                    <w:left w:val="single" w:sz="4" w:space="0" w:color="auto"/>
                    <w:right w:val="single" w:sz="4" w:space="0" w:color="auto"/>
                  </w:tcBorders>
                </w:tcPr>
                <w:p w:rsidR="003D2AF2" w:rsidRPr="00233074" w:rsidRDefault="003D2AF2" w:rsidP="00911ACF">
                  <w:pPr>
                    <w:framePr w:hSpace="180" w:wrap="around" w:vAnchor="page" w:hAnchor="margin" w:xAlign="center" w:y="2926"/>
                    <w:widowControl w:val="0"/>
                    <w:suppressAutoHyphens/>
                    <w:autoSpaceDE w:val="0"/>
                    <w:autoSpaceDN w:val="0"/>
                    <w:adjustRightInd w:val="0"/>
                    <w:spacing w:after="0" w:line="240" w:lineRule="auto"/>
                    <w:ind w:left="139"/>
                    <w:rPr>
                      <w:rFonts w:ascii="Times New Roman" w:eastAsia="Lucida Sans Unicode" w:hAnsi="Times New Roman" w:cs="Times New Roman"/>
                      <w:bCs/>
                      <w:kern w:val="1"/>
                      <w:sz w:val="16"/>
                      <w:szCs w:val="16"/>
                      <w:lang w:eastAsia="ar-SA"/>
                    </w:rPr>
                  </w:pPr>
                  <w:r w:rsidRPr="00233074">
                    <w:rPr>
                      <w:rFonts w:ascii="Times New Roman" w:eastAsia="Lucida Sans Unicode" w:hAnsi="Times New Roman" w:cs="Times New Roman"/>
                      <w:bCs/>
                      <w:kern w:val="1"/>
                      <w:sz w:val="16"/>
                      <w:szCs w:val="16"/>
                      <w:lang w:eastAsia="ar-SA"/>
                    </w:rPr>
                    <w:t>выпас скота</w:t>
                  </w:r>
                </w:p>
              </w:tc>
              <w:tc>
                <w:tcPr>
                  <w:tcW w:w="979" w:type="dxa"/>
                  <w:tcBorders>
                    <w:top w:val="single" w:sz="4" w:space="0" w:color="auto"/>
                    <w:left w:val="single" w:sz="4" w:space="0" w:color="auto"/>
                    <w:right w:val="single" w:sz="4" w:space="0" w:color="auto"/>
                  </w:tcBorders>
                </w:tcPr>
                <w:p w:rsidR="003D2AF2" w:rsidRPr="00233074" w:rsidRDefault="003D2AF2" w:rsidP="00911ACF">
                  <w:pPr>
                    <w:framePr w:hSpace="180" w:wrap="around" w:vAnchor="page" w:hAnchor="margin" w:xAlign="center" w:y="2926"/>
                    <w:widowControl w:val="0"/>
                    <w:suppressAutoHyphens/>
                    <w:autoSpaceDE w:val="0"/>
                    <w:autoSpaceDN w:val="0"/>
                    <w:adjustRightInd w:val="0"/>
                    <w:spacing w:after="0" w:line="240" w:lineRule="auto"/>
                    <w:rPr>
                      <w:rFonts w:ascii="Times New Roman" w:eastAsia="Lucida Sans Unicode" w:hAnsi="Times New Roman" w:cs="Times New Roman"/>
                      <w:bCs/>
                      <w:kern w:val="1"/>
                      <w:sz w:val="16"/>
                      <w:szCs w:val="16"/>
                      <w:lang w:eastAsia="ar-SA"/>
                    </w:rPr>
                  </w:pPr>
                </w:p>
              </w:tc>
            </w:tr>
            <w:tr w:rsidR="003D2AF2" w:rsidRPr="00233074" w:rsidTr="00911ACF">
              <w:trPr>
                <w:trHeight w:val="389"/>
                <w:jc w:val="center"/>
              </w:trPr>
              <w:tc>
                <w:tcPr>
                  <w:tcW w:w="4809" w:type="dxa"/>
                  <w:gridSpan w:val="6"/>
                  <w:tcBorders>
                    <w:top w:val="single" w:sz="4" w:space="0" w:color="auto"/>
                    <w:left w:val="single" w:sz="4" w:space="0" w:color="auto"/>
                    <w:right w:val="single" w:sz="4" w:space="0" w:color="auto"/>
                  </w:tcBorders>
                  <w:tcMar>
                    <w:top w:w="62" w:type="dxa"/>
                    <w:left w:w="102" w:type="dxa"/>
                    <w:bottom w:w="102" w:type="dxa"/>
                    <w:right w:w="62" w:type="dxa"/>
                  </w:tcMar>
                </w:tcPr>
                <w:p w:rsidR="003D2AF2" w:rsidRPr="00233074" w:rsidRDefault="003D2AF2" w:rsidP="00911ACF">
                  <w:pPr>
                    <w:framePr w:hSpace="180" w:wrap="around" w:vAnchor="page" w:hAnchor="margin" w:xAlign="center" w:y="2926"/>
                    <w:widowControl w:val="0"/>
                    <w:suppressAutoHyphens/>
                    <w:autoSpaceDE w:val="0"/>
                    <w:autoSpaceDN w:val="0"/>
                    <w:adjustRightInd w:val="0"/>
                    <w:spacing w:after="0" w:line="240" w:lineRule="auto"/>
                    <w:rPr>
                      <w:rFonts w:ascii="Times New Roman" w:eastAsia="Lucida Sans Unicode" w:hAnsi="Times New Roman" w:cs="Times New Roman"/>
                      <w:bCs/>
                      <w:kern w:val="1"/>
                      <w:sz w:val="16"/>
                      <w:szCs w:val="16"/>
                      <w:lang w:eastAsia="ar-SA"/>
                    </w:rPr>
                  </w:pPr>
                  <w:r w:rsidRPr="00233074">
                    <w:rPr>
                      <w:rFonts w:ascii="Times New Roman" w:eastAsia="Lucida Sans Unicode" w:hAnsi="Times New Roman" w:cs="Times New Roman"/>
                      <w:bCs/>
                      <w:kern w:val="1"/>
                      <w:sz w:val="16"/>
                      <w:szCs w:val="16"/>
                      <w:lang w:eastAsia="ar-SA"/>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w:t>
                  </w:r>
                  <w:r w:rsidRPr="00233074">
                    <w:rPr>
                      <w:rFonts w:ascii="Times New Roman" w:eastAsia="Lucida Sans Unicode" w:hAnsi="Times New Roman" w:cs="Times New Roman"/>
                      <w:bCs/>
                      <w:kern w:val="1"/>
                      <w:sz w:val="16"/>
                      <w:szCs w:val="16"/>
                      <w:lang w:eastAsia="ar-SA"/>
                    </w:rPr>
                    <w:br/>
                    <w:t>решения:</w:t>
                  </w:r>
                </w:p>
              </w:tc>
              <w:tc>
                <w:tcPr>
                  <w:tcW w:w="4807" w:type="dxa"/>
                  <w:gridSpan w:val="4"/>
                  <w:tcBorders>
                    <w:top w:val="single" w:sz="4" w:space="0" w:color="auto"/>
                    <w:left w:val="single" w:sz="4" w:space="0" w:color="auto"/>
                    <w:right w:val="single" w:sz="4" w:space="0" w:color="auto"/>
                  </w:tcBorders>
                </w:tcPr>
                <w:p w:rsidR="003D2AF2" w:rsidRPr="00233074" w:rsidRDefault="003D2AF2" w:rsidP="00911ACF">
                  <w:pPr>
                    <w:framePr w:hSpace="180" w:wrap="around" w:vAnchor="page" w:hAnchor="margin" w:xAlign="center" w:y="2926"/>
                    <w:widowControl w:val="0"/>
                    <w:suppressAutoHyphens/>
                    <w:autoSpaceDE w:val="0"/>
                    <w:autoSpaceDN w:val="0"/>
                    <w:adjustRightInd w:val="0"/>
                    <w:spacing w:after="0" w:line="240" w:lineRule="auto"/>
                    <w:rPr>
                      <w:rFonts w:ascii="Times New Roman" w:eastAsia="Lucida Sans Unicode" w:hAnsi="Times New Roman" w:cs="Times New Roman"/>
                      <w:bCs/>
                      <w:kern w:val="1"/>
                      <w:sz w:val="16"/>
                      <w:szCs w:val="16"/>
                      <w:lang w:eastAsia="ar-SA"/>
                    </w:rPr>
                  </w:pPr>
                </w:p>
              </w:tc>
            </w:tr>
            <w:tr w:rsidR="003D2AF2" w:rsidRPr="00233074" w:rsidTr="00911ACF">
              <w:trPr>
                <w:trHeight w:val="389"/>
                <w:jc w:val="center"/>
              </w:trPr>
              <w:tc>
                <w:tcPr>
                  <w:tcW w:w="4809" w:type="dxa"/>
                  <w:gridSpan w:val="6"/>
                  <w:tcBorders>
                    <w:top w:val="single" w:sz="4" w:space="0" w:color="auto"/>
                    <w:left w:val="single" w:sz="4" w:space="0" w:color="auto"/>
                    <w:right w:val="single" w:sz="4" w:space="0" w:color="auto"/>
                  </w:tcBorders>
                  <w:tcMar>
                    <w:top w:w="62" w:type="dxa"/>
                    <w:left w:w="102" w:type="dxa"/>
                    <w:bottom w:w="102" w:type="dxa"/>
                    <w:right w:w="62" w:type="dxa"/>
                  </w:tcMar>
                </w:tcPr>
                <w:p w:rsidR="003D2AF2" w:rsidRPr="00233074" w:rsidRDefault="003D2AF2" w:rsidP="00911ACF">
                  <w:pPr>
                    <w:framePr w:hSpace="180" w:wrap="around" w:vAnchor="page" w:hAnchor="margin" w:xAlign="center" w:y="2926"/>
                    <w:autoSpaceDE w:val="0"/>
                    <w:autoSpaceDN w:val="0"/>
                    <w:adjustRightInd w:val="0"/>
                    <w:spacing w:after="0" w:line="240" w:lineRule="auto"/>
                    <w:rPr>
                      <w:rFonts w:ascii="Times New Roman" w:eastAsia="Calibri" w:hAnsi="Times New Roman" w:cs="Times New Roman"/>
                      <w:sz w:val="16"/>
                      <w:szCs w:val="16"/>
                    </w:rPr>
                  </w:pPr>
                  <w:r w:rsidRPr="00233074">
                    <w:rPr>
                      <w:rFonts w:ascii="Times New Roman" w:eastAsia="Calibri" w:hAnsi="Times New Roman" w:cs="Times New Roman"/>
                      <w:sz w:val="16"/>
                      <w:szCs w:val="16"/>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tc>
              <w:tc>
                <w:tcPr>
                  <w:tcW w:w="4807" w:type="dxa"/>
                  <w:gridSpan w:val="4"/>
                  <w:tcBorders>
                    <w:top w:val="single" w:sz="4" w:space="0" w:color="auto"/>
                    <w:left w:val="single" w:sz="4" w:space="0" w:color="auto"/>
                    <w:right w:val="single" w:sz="4" w:space="0" w:color="auto"/>
                  </w:tcBorders>
                </w:tcPr>
                <w:p w:rsidR="003D2AF2" w:rsidRPr="00233074" w:rsidRDefault="003D2AF2" w:rsidP="00911ACF">
                  <w:pPr>
                    <w:framePr w:hSpace="180" w:wrap="around" w:vAnchor="page" w:hAnchor="margin" w:xAlign="center" w:y="2926"/>
                    <w:widowControl w:val="0"/>
                    <w:suppressAutoHyphens/>
                    <w:autoSpaceDE w:val="0"/>
                    <w:autoSpaceDN w:val="0"/>
                    <w:adjustRightInd w:val="0"/>
                    <w:spacing w:after="0" w:line="240" w:lineRule="auto"/>
                    <w:rPr>
                      <w:rFonts w:ascii="Times New Roman" w:eastAsia="Lucida Sans Unicode" w:hAnsi="Times New Roman" w:cs="Times New Roman"/>
                      <w:bCs/>
                      <w:kern w:val="1"/>
                      <w:sz w:val="16"/>
                      <w:szCs w:val="16"/>
                      <w:lang w:eastAsia="ar-SA"/>
                    </w:rPr>
                  </w:pPr>
                </w:p>
              </w:tc>
            </w:tr>
            <w:tr w:rsidR="003D2AF2" w:rsidRPr="00233074" w:rsidTr="00911ACF">
              <w:trPr>
                <w:trHeight w:val="389"/>
                <w:jc w:val="center"/>
              </w:trPr>
              <w:tc>
                <w:tcPr>
                  <w:tcW w:w="4809" w:type="dxa"/>
                  <w:gridSpan w:val="6"/>
                  <w:tcBorders>
                    <w:top w:val="single" w:sz="4" w:space="0" w:color="auto"/>
                    <w:left w:val="single" w:sz="4" w:space="0" w:color="auto"/>
                    <w:right w:val="single" w:sz="4" w:space="0" w:color="auto"/>
                  </w:tcBorders>
                  <w:tcMar>
                    <w:top w:w="62" w:type="dxa"/>
                    <w:left w:w="102" w:type="dxa"/>
                    <w:bottom w:w="102" w:type="dxa"/>
                    <w:right w:w="62" w:type="dxa"/>
                  </w:tcMar>
                </w:tcPr>
                <w:p w:rsidR="003D2AF2" w:rsidRPr="00233074" w:rsidRDefault="003D2AF2" w:rsidP="00911ACF">
                  <w:pPr>
                    <w:framePr w:hSpace="180" w:wrap="around" w:vAnchor="page" w:hAnchor="margin" w:xAlign="center" w:y="2926"/>
                    <w:autoSpaceDE w:val="0"/>
                    <w:autoSpaceDN w:val="0"/>
                    <w:adjustRightInd w:val="0"/>
                    <w:spacing w:after="0" w:line="240" w:lineRule="auto"/>
                    <w:rPr>
                      <w:rFonts w:ascii="Times New Roman" w:eastAsia="Calibri" w:hAnsi="Times New Roman" w:cs="Times New Roman"/>
                      <w:sz w:val="16"/>
                      <w:szCs w:val="16"/>
                    </w:rPr>
                  </w:pPr>
                  <w:r w:rsidRPr="00233074">
                    <w:rPr>
                      <w:rFonts w:ascii="Times New Roman" w:eastAsia="Calibri" w:hAnsi="Times New Roman" w:cs="Times New Roman"/>
                      <w:sz w:val="16"/>
                      <w:szCs w:val="16"/>
                    </w:rPr>
                    <w:t>Реквизиты решения об изъятии земельного участка для государственных или муниципальных ну</w:t>
                  </w:r>
                  <w:proofErr w:type="gramStart"/>
                  <w:r w:rsidRPr="00233074">
                    <w:rPr>
                      <w:rFonts w:ascii="Times New Roman" w:eastAsia="Calibri" w:hAnsi="Times New Roman" w:cs="Times New Roman"/>
                      <w:sz w:val="16"/>
                      <w:szCs w:val="16"/>
                    </w:rPr>
                    <w:t>жд в сл</w:t>
                  </w:r>
                  <w:proofErr w:type="gramEnd"/>
                  <w:r w:rsidRPr="00233074">
                    <w:rPr>
                      <w:rFonts w:ascii="Times New Roman" w:eastAsia="Calibri" w:hAnsi="Times New Roman" w:cs="Times New Roman"/>
                      <w:sz w:val="16"/>
                      <w:szCs w:val="16"/>
                    </w:rPr>
                    <w:t>учае, если земельный участок предоставляется взамен земельного участка, изымаемого для государственных или муниципальных нужд:</w:t>
                  </w:r>
                </w:p>
              </w:tc>
              <w:tc>
                <w:tcPr>
                  <w:tcW w:w="4807" w:type="dxa"/>
                  <w:gridSpan w:val="4"/>
                  <w:tcBorders>
                    <w:top w:val="single" w:sz="4" w:space="0" w:color="auto"/>
                    <w:left w:val="single" w:sz="4" w:space="0" w:color="auto"/>
                    <w:right w:val="single" w:sz="4" w:space="0" w:color="auto"/>
                  </w:tcBorders>
                </w:tcPr>
                <w:p w:rsidR="003D2AF2" w:rsidRPr="00233074" w:rsidRDefault="003D2AF2" w:rsidP="00911ACF">
                  <w:pPr>
                    <w:framePr w:hSpace="180" w:wrap="around" w:vAnchor="page" w:hAnchor="margin" w:xAlign="center" w:y="2926"/>
                    <w:widowControl w:val="0"/>
                    <w:suppressAutoHyphens/>
                    <w:autoSpaceDE w:val="0"/>
                    <w:autoSpaceDN w:val="0"/>
                    <w:adjustRightInd w:val="0"/>
                    <w:spacing w:after="0" w:line="240" w:lineRule="auto"/>
                    <w:rPr>
                      <w:rFonts w:ascii="Times New Roman" w:eastAsia="Lucida Sans Unicode" w:hAnsi="Times New Roman" w:cs="Times New Roman"/>
                      <w:bCs/>
                      <w:kern w:val="1"/>
                      <w:sz w:val="16"/>
                      <w:szCs w:val="16"/>
                      <w:lang w:eastAsia="ar-SA"/>
                    </w:rPr>
                  </w:pPr>
                </w:p>
              </w:tc>
            </w:tr>
            <w:tr w:rsidR="003D2AF2" w:rsidRPr="00233074" w:rsidTr="00021ADC">
              <w:trPr>
                <w:trHeight w:val="405"/>
                <w:jc w:val="center"/>
              </w:trPr>
              <w:tc>
                <w:tcPr>
                  <w:tcW w:w="9616"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2AF2" w:rsidRPr="00233074" w:rsidRDefault="003D2AF2" w:rsidP="00911ACF">
                  <w:pPr>
                    <w:framePr w:hSpace="180" w:wrap="around" w:vAnchor="page" w:hAnchor="margin" w:xAlign="center" w:y="2926"/>
                    <w:widowControl w:val="0"/>
                    <w:suppressAutoHyphens/>
                    <w:autoSpaceDE w:val="0"/>
                    <w:autoSpaceDN w:val="0"/>
                    <w:adjustRightInd w:val="0"/>
                    <w:spacing w:after="0" w:line="240" w:lineRule="auto"/>
                    <w:rPr>
                      <w:rFonts w:ascii="Times New Roman" w:eastAsia="Lucida Sans Unicode" w:hAnsi="Times New Roman" w:cs="Times New Roman"/>
                      <w:bCs/>
                      <w:kern w:val="1"/>
                      <w:sz w:val="16"/>
                      <w:szCs w:val="16"/>
                      <w:lang w:eastAsia="ar-SA"/>
                    </w:rPr>
                  </w:pPr>
                  <w:r w:rsidRPr="00233074">
                    <w:rPr>
                      <w:rFonts w:ascii="Times New Roman" w:eastAsia="Lucida Sans Unicode" w:hAnsi="Times New Roman" w:cs="Times New Roman"/>
                      <w:bCs/>
                      <w:kern w:val="1"/>
                      <w:sz w:val="16"/>
                      <w:szCs w:val="16"/>
                      <w:lang w:eastAsia="ar-SA"/>
                    </w:rPr>
                    <w:t>Ф.И.О. (при наличии) заявителя (физическое лицо), ИНН:</w:t>
                  </w:r>
                </w:p>
              </w:tc>
            </w:tr>
            <w:tr w:rsidR="003D2AF2" w:rsidRPr="00233074" w:rsidTr="00911ACF">
              <w:trPr>
                <w:trHeight w:val="24"/>
                <w:jc w:val="center"/>
              </w:trPr>
              <w:tc>
                <w:tcPr>
                  <w:tcW w:w="338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2AF2" w:rsidRPr="00233074" w:rsidRDefault="003D2AF2" w:rsidP="00911ACF">
                  <w:pPr>
                    <w:framePr w:hSpace="180" w:wrap="around" w:vAnchor="page" w:hAnchor="margin" w:xAlign="center" w:y="2926"/>
                    <w:widowControl w:val="0"/>
                    <w:suppressAutoHyphens/>
                    <w:autoSpaceDE w:val="0"/>
                    <w:autoSpaceDN w:val="0"/>
                    <w:adjustRightInd w:val="0"/>
                    <w:spacing w:after="0" w:line="240" w:lineRule="auto"/>
                    <w:rPr>
                      <w:rFonts w:ascii="Times New Roman" w:eastAsia="Lucida Sans Unicode" w:hAnsi="Times New Roman" w:cs="Times New Roman"/>
                      <w:bCs/>
                      <w:kern w:val="1"/>
                      <w:sz w:val="16"/>
                      <w:szCs w:val="16"/>
                      <w:lang w:eastAsia="ar-SA"/>
                    </w:rPr>
                  </w:pPr>
                  <w:r w:rsidRPr="00233074">
                    <w:rPr>
                      <w:rFonts w:ascii="Times New Roman" w:eastAsia="Lucida Sans Unicode" w:hAnsi="Times New Roman" w:cs="Times New Roman"/>
                      <w:bCs/>
                      <w:kern w:val="1"/>
                      <w:sz w:val="16"/>
                      <w:szCs w:val="16"/>
                      <w:lang w:eastAsia="ar-SA"/>
                    </w:rPr>
                    <w:t>Реквизиты документа, удостоверяющего личность заявителя:</w:t>
                  </w:r>
                </w:p>
              </w:tc>
              <w:tc>
                <w:tcPr>
                  <w:tcW w:w="6235"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2AF2" w:rsidRPr="00233074" w:rsidRDefault="003D2AF2" w:rsidP="00911ACF">
                  <w:pPr>
                    <w:framePr w:hSpace="180" w:wrap="around" w:vAnchor="page" w:hAnchor="margin" w:xAlign="center" w:y="2926"/>
                    <w:widowControl w:val="0"/>
                    <w:suppressAutoHyphens/>
                    <w:autoSpaceDE w:val="0"/>
                    <w:autoSpaceDN w:val="0"/>
                    <w:adjustRightInd w:val="0"/>
                    <w:spacing w:after="0" w:line="240" w:lineRule="auto"/>
                    <w:jc w:val="center"/>
                    <w:rPr>
                      <w:rFonts w:ascii="Times New Roman" w:eastAsia="Lucida Sans Unicode" w:hAnsi="Times New Roman" w:cs="Times New Roman"/>
                      <w:bCs/>
                      <w:kern w:val="1"/>
                      <w:sz w:val="16"/>
                      <w:szCs w:val="16"/>
                      <w:lang w:eastAsia="ar-SA"/>
                    </w:rPr>
                  </w:pPr>
                </w:p>
              </w:tc>
            </w:tr>
            <w:tr w:rsidR="003D2AF2" w:rsidRPr="00233074" w:rsidTr="00911ACF">
              <w:trPr>
                <w:trHeight w:val="24"/>
                <w:jc w:val="center"/>
              </w:trPr>
              <w:tc>
                <w:tcPr>
                  <w:tcW w:w="338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2AF2" w:rsidRPr="00233074" w:rsidRDefault="003D2AF2" w:rsidP="00911ACF">
                  <w:pPr>
                    <w:framePr w:hSpace="180" w:wrap="around" w:vAnchor="page" w:hAnchor="margin" w:xAlign="center" w:y="2926"/>
                    <w:widowControl w:val="0"/>
                    <w:suppressAutoHyphens/>
                    <w:autoSpaceDE w:val="0"/>
                    <w:autoSpaceDN w:val="0"/>
                    <w:adjustRightInd w:val="0"/>
                    <w:spacing w:after="0" w:line="240" w:lineRule="auto"/>
                    <w:jc w:val="center"/>
                    <w:rPr>
                      <w:rFonts w:ascii="Times New Roman" w:eastAsia="Lucida Sans Unicode" w:hAnsi="Times New Roman" w:cs="Times New Roman"/>
                      <w:bCs/>
                      <w:kern w:val="1"/>
                      <w:sz w:val="16"/>
                      <w:szCs w:val="16"/>
                      <w:lang w:eastAsia="ar-SA"/>
                    </w:rPr>
                  </w:pPr>
                  <w:r w:rsidRPr="00233074">
                    <w:rPr>
                      <w:rFonts w:ascii="Times New Roman" w:eastAsia="Lucida Sans Unicode" w:hAnsi="Times New Roman" w:cs="Times New Roman"/>
                      <w:bCs/>
                      <w:kern w:val="1"/>
                      <w:sz w:val="16"/>
                      <w:szCs w:val="16"/>
                      <w:lang w:eastAsia="ar-SA"/>
                    </w:rPr>
                    <w:t>почтовый адрес:</w:t>
                  </w:r>
                </w:p>
              </w:tc>
              <w:tc>
                <w:tcPr>
                  <w:tcW w:w="255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2AF2" w:rsidRPr="00233074" w:rsidRDefault="003D2AF2" w:rsidP="00911ACF">
                  <w:pPr>
                    <w:framePr w:hSpace="180" w:wrap="around" w:vAnchor="page" w:hAnchor="margin" w:xAlign="center" w:y="2926"/>
                    <w:widowControl w:val="0"/>
                    <w:suppressAutoHyphens/>
                    <w:autoSpaceDE w:val="0"/>
                    <w:autoSpaceDN w:val="0"/>
                    <w:adjustRightInd w:val="0"/>
                    <w:spacing w:after="0" w:line="240" w:lineRule="auto"/>
                    <w:jc w:val="center"/>
                    <w:rPr>
                      <w:rFonts w:ascii="Times New Roman" w:eastAsia="Lucida Sans Unicode" w:hAnsi="Times New Roman" w:cs="Times New Roman"/>
                      <w:bCs/>
                      <w:kern w:val="1"/>
                      <w:sz w:val="16"/>
                      <w:szCs w:val="16"/>
                      <w:lang w:eastAsia="ar-SA"/>
                    </w:rPr>
                  </w:pPr>
                  <w:r w:rsidRPr="00233074">
                    <w:rPr>
                      <w:rFonts w:ascii="Times New Roman" w:eastAsia="Lucida Sans Unicode" w:hAnsi="Times New Roman" w:cs="Times New Roman"/>
                      <w:bCs/>
                      <w:kern w:val="1"/>
                      <w:sz w:val="16"/>
                      <w:szCs w:val="16"/>
                      <w:lang w:eastAsia="ar-SA"/>
                    </w:rPr>
                    <w:t>контактный телефон:</w:t>
                  </w:r>
                </w:p>
              </w:tc>
              <w:tc>
                <w:tcPr>
                  <w:tcW w:w="368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2AF2" w:rsidRPr="00233074" w:rsidRDefault="003D2AF2" w:rsidP="00911ACF">
                  <w:pPr>
                    <w:framePr w:hSpace="180" w:wrap="around" w:vAnchor="page" w:hAnchor="margin" w:xAlign="center" w:y="2926"/>
                    <w:widowControl w:val="0"/>
                    <w:suppressAutoHyphens/>
                    <w:autoSpaceDE w:val="0"/>
                    <w:autoSpaceDN w:val="0"/>
                    <w:adjustRightInd w:val="0"/>
                    <w:spacing w:after="0" w:line="240" w:lineRule="auto"/>
                    <w:jc w:val="center"/>
                    <w:rPr>
                      <w:rFonts w:ascii="Times New Roman" w:eastAsia="Lucida Sans Unicode" w:hAnsi="Times New Roman" w:cs="Times New Roman"/>
                      <w:bCs/>
                      <w:kern w:val="1"/>
                      <w:sz w:val="16"/>
                      <w:szCs w:val="16"/>
                      <w:lang w:eastAsia="ar-SA"/>
                    </w:rPr>
                  </w:pPr>
                  <w:r w:rsidRPr="00233074">
                    <w:rPr>
                      <w:rFonts w:ascii="Times New Roman" w:eastAsia="Lucida Sans Unicode" w:hAnsi="Times New Roman" w:cs="Times New Roman"/>
                      <w:bCs/>
                      <w:kern w:val="1"/>
                      <w:sz w:val="16"/>
                      <w:szCs w:val="16"/>
                      <w:lang w:eastAsia="ar-SA"/>
                    </w:rPr>
                    <w:t>адрес электронной почты:</w:t>
                  </w:r>
                </w:p>
              </w:tc>
            </w:tr>
            <w:tr w:rsidR="003D2AF2" w:rsidRPr="00233074" w:rsidTr="00911ACF">
              <w:trPr>
                <w:trHeight w:val="322"/>
                <w:jc w:val="center"/>
              </w:trPr>
              <w:tc>
                <w:tcPr>
                  <w:tcW w:w="3381" w:type="dxa"/>
                  <w:gridSpan w:val="3"/>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D2AF2" w:rsidRPr="00233074" w:rsidRDefault="003D2AF2" w:rsidP="00911ACF">
                  <w:pPr>
                    <w:framePr w:hSpace="180" w:wrap="around" w:vAnchor="page" w:hAnchor="margin" w:xAlign="center" w:y="2926"/>
                    <w:widowControl w:val="0"/>
                    <w:suppressAutoHyphens/>
                    <w:autoSpaceDE w:val="0"/>
                    <w:autoSpaceDN w:val="0"/>
                    <w:adjustRightInd w:val="0"/>
                    <w:spacing w:after="0" w:line="240" w:lineRule="auto"/>
                    <w:rPr>
                      <w:rFonts w:ascii="Times New Roman" w:eastAsia="Lucida Sans Unicode" w:hAnsi="Times New Roman" w:cs="Times New Roman"/>
                      <w:bCs/>
                      <w:kern w:val="1"/>
                      <w:sz w:val="16"/>
                      <w:szCs w:val="16"/>
                      <w:lang w:eastAsia="ar-SA"/>
                    </w:rPr>
                  </w:pPr>
                </w:p>
              </w:tc>
              <w:tc>
                <w:tcPr>
                  <w:tcW w:w="2552"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2AF2" w:rsidRPr="00233074" w:rsidRDefault="003D2AF2" w:rsidP="00911ACF">
                  <w:pPr>
                    <w:framePr w:hSpace="180" w:wrap="around" w:vAnchor="page" w:hAnchor="margin" w:xAlign="center" w:y="2926"/>
                    <w:widowControl w:val="0"/>
                    <w:suppressAutoHyphens/>
                    <w:autoSpaceDE w:val="0"/>
                    <w:autoSpaceDN w:val="0"/>
                    <w:adjustRightInd w:val="0"/>
                    <w:spacing w:after="0" w:line="240" w:lineRule="auto"/>
                    <w:rPr>
                      <w:rFonts w:ascii="Times New Roman" w:eastAsia="Lucida Sans Unicode" w:hAnsi="Times New Roman" w:cs="Times New Roman"/>
                      <w:bCs/>
                      <w:kern w:val="1"/>
                      <w:sz w:val="16"/>
                      <w:szCs w:val="16"/>
                      <w:lang w:eastAsia="ar-SA"/>
                    </w:rPr>
                  </w:pPr>
                </w:p>
              </w:tc>
              <w:tc>
                <w:tcPr>
                  <w:tcW w:w="3683"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2AF2" w:rsidRPr="00233074" w:rsidRDefault="003D2AF2" w:rsidP="00911ACF">
                  <w:pPr>
                    <w:framePr w:hSpace="180" w:wrap="around" w:vAnchor="page" w:hAnchor="margin" w:xAlign="center" w:y="2926"/>
                    <w:widowControl w:val="0"/>
                    <w:suppressAutoHyphens/>
                    <w:autoSpaceDE w:val="0"/>
                    <w:autoSpaceDN w:val="0"/>
                    <w:adjustRightInd w:val="0"/>
                    <w:spacing w:after="0" w:line="240" w:lineRule="auto"/>
                    <w:rPr>
                      <w:rFonts w:ascii="Times New Roman" w:eastAsia="Lucida Sans Unicode" w:hAnsi="Times New Roman" w:cs="Times New Roman"/>
                      <w:bCs/>
                      <w:kern w:val="1"/>
                      <w:sz w:val="16"/>
                      <w:szCs w:val="16"/>
                      <w:lang w:eastAsia="ar-SA"/>
                    </w:rPr>
                  </w:pPr>
                </w:p>
              </w:tc>
            </w:tr>
            <w:tr w:rsidR="003D2AF2" w:rsidRPr="00233074" w:rsidTr="00911ACF">
              <w:trPr>
                <w:trHeight w:val="322"/>
                <w:jc w:val="center"/>
              </w:trPr>
              <w:tc>
                <w:tcPr>
                  <w:tcW w:w="3381" w:type="dxa"/>
                  <w:gridSpan w:val="3"/>
                  <w:vMerge/>
                  <w:tcBorders>
                    <w:left w:val="single" w:sz="4" w:space="0" w:color="auto"/>
                    <w:bottom w:val="single" w:sz="4" w:space="0" w:color="auto"/>
                    <w:right w:val="single" w:sz="4" w:space="0" w:color="auto"/>
                  </w:tcBorders>
                  <w:tcMar>
                    <w:top w:w="62" w:type="dxa"/>
                    <w:left w:w="102" w:type="dxa"/>
                    <w:bottom w:w="102" w:type="dxa"/>
                    <w:right w:w="62" w:type="dxa"/>
                  </w:tcMar>
                </w:tcPr>
                <w:p w:rsidR="003D2AF2" w:rsidRPr="00233074" w:rsidRDefault="003D2AF2" w:rsidP="00911ACF">
                  <w:pPr>
                    <w:framePr w:hSpace="180" w:wrap="around" w:vAnchor="page" w:hAnchor="margin" w:xAlign="center" w:y="2926"/>
                    <w:widowControl w:val="0"/>
                    <w:suppressAutoHyphens/>
                    <w:autoSpaceDE w:val="0"/>
                    <w:autoSpaceDN w:val="0"/>
                    <w:adjustRightInd w:val="0"/>
                    <w:spacing w:after="0" w:line="240" w:lineRule="auto"/>
                    <w:rPr>
                      <w:rFonts w:ascii="Times New Roman" w:eastAsia="Lucida Sans Unicode" w:hAnsi="Times New Roman" w:cs="Times New Roman"/>
                      <w:bCs/>
                      <w:kern w:val="1"/>
                      <w:sz w:val="16"/>
                      <w:szCs w:val="16"/>
                      <w:lang w:eastAsia="ar-SA"/>
                    </w:rPr>
                  </w:pPr>
                </w:p>
              </w:tc>
              <w:tc>
                <w:tcPr>
                  <w:tcW w:w="2552"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2AF2" w:rsidRPr="00233074" w:rsidRDefault="003D2AF2" w:rsidP="00911ACF">
                  <w:pPr>
                    <w:framePr w:hSpace="180" w:wrap="around" w:vAnchor="page" w:hAnchor="margin" w:xAlign="center" w:y="2926"/>
                    <w:widowControl w:val="0"/>
                    <w:suppressAutoHyphens/>
                    <w:autoSpaceDE w:val="0"/>
                    <w:autoSpaceDN w:val="0"/>
                    <w:adjustRightInd w:val="0"/>
                    <w:spacing w:after="0" w:line="240" w:lineRule="auto"/>
                    <w:rPr>
                      <w:rFonts w:ascii="Times New Roman" w:eastAsia="Lucida Sans Unicode" w:hAnsi="Times New Roman" w:cs="Times New Roman"/>
                      <w:bCs/>
                      <w:kern w:val="1"/>
                      <w:sz w:val="16"/>
                      <w:szCs w:val="16"/>
                      <w:lang w:eastAsia="ar-SA"/>
                    </w:rPr>
                  </w:pPr>
                </w:p>
              </w:tc>
              <w:tc>
                <w:tcPr>
                  <w:tcW w:w="3683"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2AF2" w:rsidRPr="00233074" w:rsidRDefault="003D2AF2" w:rsidP="00911ACF">
                  <w:pPr>
                    <w:framePr w:hSpace="180" w:wrap="around" w:vAnchor="page" w:hAnchor="margin" w:xAlign="center" w:y="2926"/>
                    <w:widowControl w:val="0"/>
                    <w:suppressAutoHyphens/>
                    <w:autoSpaceDE w:val="0"/>
                    <w:autoSpaceDN w:val="0"/>
                    <w:adjustRightInd w:val="0"/>
                    <w:spacing w:after="0" w:line="240" w:lineRule="auto"/>
                    <w:rPr>
                      <w:rFonts w:ascii="Times New Roman" w:eastAsia="Lucida Sans Unicode" w:hAnsi="Times New Roman" w:cs="Times New Roman"/>
                      <w:bCs/>
                      <w:kern w:val="1"/>
                      <w:sz w:val="16"/>
                      <w:szCs w:val="16"/>
                      <w:lang w:eastAsia="ar-SA"/>
                    </w:rPr>
                  </w:pPr>
                </w:p>
              </w:tc>
            </w:tr>
            <w:tr w:rsidR="003D2AF2" w:rsidRPr="00233074" w:rsidTr="00021ADC">
              <w:trPr>
                <w:trHeight w:val="432"/>
                <w:jc w:val="center"/>
              </w:trPr>
              <w:tc>
                <w:tcPr>
                  <w:tcW w:w="9616" w:type="dxa"/>
                  <w:gridSpan w:val="10"/>
                  <w:tcBorders>
                    <w:top w:val="single" w:sz="4" w:space="0" w:color="auto"/>
                    <w:left w:val="single" w:sz="4" w:space="0" w:color="auto"/>
                    <w:right w:val="single" w:sz="4" w:space="0" w:color="auto"/>
                  </w:tcBorders>
                  <w:tcMar>
                    <w:top w:w="62" w:type="dxa"/>
                    <w:left w:w="102" w:type="dxa"/>
                    <w:bottom w:w="102" w:type="dxa"/>
                    <w:right w:w="62" w:type="dxa"/>
                  </w:tcMar>
                </w:tcPr>
                <w:p w:rsidR="003D2AF2" w:rsidRPr="00233074" w:rsidRDefault="003D2AF2" w:rsidP="00911ACF">
                  <w:pPr>
                    <w:framePr w:hSpace="180" w:wrap="around" w:vAnchor="page" w:hAnchor="margin" w:xAlign="center" w:y="2926"/>
                    <w:widowControl w:val="0"/>
                    <w:suppressAutoHyphens/>
                    <w:autoSpaceDE w:val="0"/>
                    <w:autoSpaceDN w:val="0"/>
                    <w:adjustRightInd w:val="0"/>
                    <w:spacing w:after="0" w:line="240" w:lineRule="auto"/>
                    <w:rPr>
                      <w:rFonts w:ascii="Times New Roman" w:eastAsia="Calibri" w:hAnsi="Times New Roman" w:cs="Times New Roman"/>
                      <w:bCs/>
                      <w:sz w:val="16"/>
                      <w:szCs w:val="16"/>
                    </w:rPr>
                  </w:pPr>
                  <w:r w:rsidRPr="00233074">
                    <w:rPr>
                      <w:rFonts w:ascii="Times New Roman" w:eastAsia="Calibri" w:hAnsi="Times New Roman" w:cs="Times New Roman"/>
                      <w:bCs/>
                      <w:sz w:val="16"/>
                      <w:szCs w:val="16"/>
                    </w:rPr>
                    <w:t>Наименование и реквизиты документа, подтверждающего полномочия представителя,  в случае если с заявлением обратился представитель заявителя:</w:t>
                  </w:r>
                </w:p>
              </w:tc>
            </w:tr>
            <w:tr w:rsidR="003D2AF2" w:rsidRPr="00233074" w:rsidTr="00911ACF">
              <w:trPr>
                <w:trHeight w:val="347"/>
                <w:jc w:val="center"/>
              </w:trPr>
              <w:tc>
                <w:tcPr>
                  <w:tcW w:w="8637"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2AF2" w:rsidRPr="00233074" w:rsidRDefault="003D2AF2" w:rsidP="00911ACF">
                  <w:pPr>
                    <w:framePr w:hSpace="180" w:wrap="around" w:vAnchor="page" w:hAnchor="margin" w:xAlign="center" w:y="2926"/>
                    <w:widowControl w:val="0"/>
                    <w:suppressAutoHyphens/>
                    <w:autoSpaceDE w:val="0"/>
                    <w:autoSpaceDN w:val="0"/>
                    <w:adjustRightInd w:val="0"/>
                    <w:spacing w:after="0" w:line="216" w:lineRule="auto"/>
                    <w:rPr>
                      <w:rFonts w:ascii="Times New Roman" w:eastAsia="Lucida Sans Unicode" w:hAnsi="Times New Roman" w:cs="Times New Roman"/>
                      <w:bCs/>
                      <w:kern w:val="1"/>
                      <w:sz w:val="16"/>
                      <w:szCs w:val="16"/>
                      <w:lang w:eastAsia="ar-SA"/>
                    </w:rPr>
                  </w:pPr>
                  <w:r w:rsidRPr="00233074">
                    <w:rPr>
                      <w:rFonts w:ascii="Times New Roman" w:eastAsia="Lucida Sans Unicode" w:hAnsi="Times New Roman" w:cs="Times New Roman"/>
                      <w:bCs/>
                      <w:kern w:val="1"/>
                      <w:sz w:val="16"/>
                      <w:szCs w:val="16"/>
                      <w:lang w:eastAsia="ar-SA"/>
                    </w:rPr>
                    <w:t>Документы, прилагаемые к заявлению:</w:t>
                  </w:r>
                </w:p>
              </w:tc>
              <w:tc>
                <w:tcPr>
                  <w:tcW w:w="979" w:type="dxa"/>
                  <w:tcBorders>
                    <w:top w:val="single" w:sz="4" w:space="0" w:color="auto"/>
                    <w:left w:val="single" w:sz="4" w:space="0" w:color="auto"/>
                    <w:bottom w:val="single" w:sz="4" w:space="0" w:color="auto"/>
                    <w:right w:val="single" w:sz="4" w:space="0" w:color="auto"/>
                  </w:tcBorders>
                </w:tcPr>
                <w:p w:rsidR="003D2AF2" w:rsidRPr="00233074" w:rsidRDefault="003D2AF2" w:rsidP="00911ACF">
                  <w:pPr>
                    <w:framePr w:hSpace="180" w:wrap="around" w:vAnchor="page" w:hAnchor="margin" w:xAlign="center" w:y="2926"/>
                    <w:widowControl w:val="0"/>
                    <w:suppressAutoHyphens/>
                    <w:autoSpaceDE w:val="0"/>
                    <w:autoSpaceDN w:val="0"/>
                    <w:adjustRightInd w:val="0"/>
                    <w:spacing w:after="0" w:line="216" w:lineRule="auto"/>
                    <w:jc w:val="center"/>
                    <w:rPr>
                      <w:rFonts w:ascii="Times New Roman" w:eastAsia="Lucida Sans Unicode" w:hAnsi="Times New Roman" w:cs="Times New Roman"/>
                      <w:bCs/>
                      <w:kern w:val="1"/>
                      <w:sz w:val="16"/>
                      <w:szCs w:val="16"/>
                      <w:lang w:eastAsia="ar-SA"/>
                    </w:rPr>
                  </w:pPr>
                  <w:r w:rsidRPr="00233074">
                    <w:rPr>
                      <w:rFonts w:ascii="Times New Roman" w:eastAsia="Lucida Sans Unicode" w:hAnsi="Times New Roman" w:cs="Times New Roman"/>
                      <w:bCs/>
                      <w:kern w:val="1"/>
                      <w:sz w:val="16"/>
                      <w:szCs w:val="16"/>
                      <w:lang w:eastAsia="ar-SA"/>
                    </w:rPr>
                    <w:t>Отметка о наличии</w:t>
                  </w:r>
                </w:p>
              </w:tc>
            </w:tr>
            <w:tr w:rsidR="003D2AF2" w:rsidRPr="00233074" w:rsidTr="00911ACF">
              <w:trPr>
                <w:trHeight w:val="391"/>
                <w:jc w:val="center"/>
              </w:trPr>
              <w:tc>
                <w:tcPr>
                  <w:tcW w:w="8637"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2AF2" w:rsidRPr="00233074" w:rsidRDefault="003D2AF2" w:rsidP="00911ACF">
                  <w:pPr>
                    <w:framePr w:hSpace="180" w:wrap="around" w:vAnchor="page" w:hAnchor="margin" w:xAlign="center" w:y="2926"/>
                    <w:autoSpaceDE w:val="0"/>
                    <w:autoSpaceDN w:val="0"/>
                    <w:adjustRightInd w:val="0"/>
                    <w:spacing w:after="0" w:line="216" w:lineRule="auto"/>
                    <w:rPr>
                      <w:rFonts w:ascii="Times New Roman" w:eastAsia="Calibri" w:hAnsi="Times New Roman" w:cs="Times New Roman"/>
                      <w:sz w:val="16"/>
                      <w:szCs w:val="16"/>
                    </w:rPr>
                  </w:pPr>
                  <w:r w:rsidRPr="00233074">
                    <w:rPr>
                      <w:rFonts w:ascii="Times New Roman" w:eastAsia="Calibri" w:hAnsi="Times New Roman" w:cs="Times New Roman"/>
                      <w:sz w:val="16"/>
                      <w:szCs w:val="16"/>
                    </w:rPr>
                    <w:t xml:space="preserve">*Кадастровый паспорт испрашиваемого земельного участка либо кадастровая выписка об испрашиваемом земельном участке </w:t>
                  </w:r>
                </w:p>
              </w:tc>
              <w:tc>
                <w:tcPr>
                  <w:tcW w:w="979" w:type="dxa"/>
                  <w:tcBorders>
                    <w:top w:val="single" w:sz="4" w:space="0" w:color="auto"/>
                    <w:left w:val="single" w:sz="4" w:space="0" w:color="auto"/>
                    <w:bottom w:val="single" w:sz="4" w:space="0" w:color="auto"/>
                    <w:right w:val="single" w:sz="4" w:space="0" w:color="auto"/>
                  </w:tcBorders>
                </w:tcPr>
                <w:p w:rsidR="003D2AF2" w:rsidRPr="00233074" w:rsidRDefault="003D2AF2" w:rsidP="00911ACF">
                  <w:pPr>
                    <w:framePr w:hSpace="180" w:wrap="around" w:vAnchor="page" w:hAnchor="margin" w:xAlign="center" w:y="2926"/>
                    <w:autoSpaceDE w:val="0"/>
                    <w:autoSpaceDN w:val="0"/>
                    <w:adjustRightInd w:val="0"/>
                    <w:spacing w:after="0" w:line="240" w:lineRule="auto"/>
                    <w:rPr>
                      <w:rFonts w:ascii="Times New Roman" w:eastAsia="Calibri" w:hAnsi="Times New Roman" w:cs="Times New Roman"/>
                      <w:sz w:val="16"/>
                      <w:szCs w:val="16"/>
                    </w:rPr>
                  </w:pPr>
                </w:p>
              </w:tc>
            </w:tr>
            <w:tr w:rsidR="003D2AF2" w:rsidRPr="00233074" w:rsidTr="00911ACF">
              <w:trPr>
                <w:trHeight w:val="20"/>
                <w:jc w:val="center"/>
              </w:trPr>
              <w:tc>
                <w:tcPr>
                  <w:tcW w:w="8637"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2AF2" w:rsidRPr="00233074" w:rsidRDefault="003D2AF2" w:rsidP="00911ACF">
                  <w:pPr>
                    <w:framePr w:hSpace="180" w:wrap="around" w:vAnchor="page" w:hAnchor="margin" w:xAlign="center" w:y="2926"/>
                    <w:autoSpaceDE w:val="0"/>
                    <w:autoSpaceDN w:val="0"/>
                    <w:adjustRightInd w:val="0"/>
                    <w:spacing w:after="0" w:line="216" w:lineRule="auto"/>
                    <w:rPr>
                      <w:rFonts w:ascii="Times New Roman" w:eastAsia="Calibri" w:hAnsi="Times New Roman" w:cs="Times New Roman"/>
                      <w:sz w:val="16"/>
                      <w:szCs w:val="16"/>
                    </w:rPr>
                  </w:pPr>
                  <w:r w:rsidRPr="00233074">
                    <w:rPr>
                      <w:rFonts w:ascii="Times New Roman" w:eastAsia="Calibri" w:hAnsi="Times New Roman" w:cs="Times New Roman"/>
                      <w:sz w:val="16"/>
                      <w:szCs w:val="16"/>
                    </w:rPr>
                    <w:t>* 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w:t>
                  </w:r>
                </w:p>
              </w:tc>
              <w:tc>
                <w:tcPr>
                  <w:tcW w:w="979" w:type="dxa"/>
                  <w:tcBorders>
                    <w:top w:val="single" w:sz="4" w:space="0" w:color="auto"/>
                    <w:left w:val="single" w:sz="4" w:space="0" w:color="auto"/>
                    <w:bottom w:val="single" w:sz="4" w:space="0" w:color="auto"/>
                    <w:right w:val="single" w:sz="4" w:space="0" w:color="auto"/>
                  </w:tcBorders>
                </w:tcPr>
                <w:p w:rsidR="003D2AF2" w:rsidRPr="00233074" w:rsidRDefault="003D2AF2" w:rsidP="00911ACF">
                  <w:pPr>
                    <w:framePr w:hSpace="180" w:wrap="around" w:vAnchor="page" w:hAnchor="margin" w:xAlign="center" w:y="2926"/>
                    <w:autoSpaceDE w:val="0"/>
                    <w:autoSpaceDN w:val="0"/>
                    <w:adjustRightInd w:val="0"/>
                    <w:spacing w:after="0" w:line="240" w:lineRule="auto"/>
                    <w:rPr>
                      <w:rFonts w:ascii="Times New Roman" w:eastAsia="Calibri" w:hAnsi="Times New Roman" w:cs="Times New Roman"/>
                      <w:sz w:val="16"/>
                      <w:szCs w:val="16"/>
                    </w:rPr>
                  </w:pPr>
                </w:p>
              </w:tc>
            </w:tr>
            <w:tr w:rsidR="003D2AF2" w:rsidRPr="00233074" w:rsidTr="00911ACF">
              <w:trPr>
                <w:trHeight w:val="48"/>
                <w:jc w:val="center"/>
              </w:trPr>
              <w:tc>
                <w:tcPr>
                  <w:tcW w:w="8637"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2AF2" w:rsidRPr="00233074" w:rsidRDefault="003D2AF2" w:rsidP="00911ACF">
                  <w:pPr>
                    <w:framePr w:hSpace="180" w:wrap="around" w:vAnchor="page" w:hAnchor="margin" w:xAlign="center" w:y="2926"/>
                    <w:autoSpaceDE w:val="0"/>
                    <w:autoSpaceDN w:val="0"/>
                    <w:adjustRightInd w:val="0"/>
                    <w:spacing w:after="0" w:line="240" w:lineRule="auto"/>
                    <w:rPr>
                      <w:rFonts w:ascii="Times New Roman" w:eastAsia="Calibri" w:hAnsi="Times New Roman" w:cs="Times New Roman"/>
                      <w:sz w:val="16"/>
                      <w:szCs w:val="16"/>
                    </w:rPr>
                  </w:pPr>
                  <w:r w:rsidRPr="00233074">
                    <w:rPr>
                      <w:rFonts w:ascii="Times New Roman" w:eastAsia="Calibri" w:hAnsi="Times New Roman" w:cs="Times New Roman"/>
                      <w:sz w:val="16"/>
                      <w:szCs w:val="16"/>
                    </w:rPr>
                    <w:t>копия документа, удостоверяющего личность заявителя (заявителей), являющегося физическим лицом, либо личность представителя физического лица</w:t>
                  </w:r>
                </w:p>
              </w:tc>
              <w:tc>
                <w:tcPr>
                  <w:tcW w:w="979" w:type="dxa"/>
                  <w:tcBorders>
                    <w:top w:val="single" w:sz="4" w:space="0" w:color="auto"/>
                    <w:left w:val="single" w:sz="4" w:space="0" w:color="auto"/>
                    <w:bottom w:val="single" w:sz="4" w:space="0" w:color="auto"/>
                    <w:right w:val="single" w:sz="4" w:space="0" w:color="auto"/>
                  </w:tcBorders>
                </w:tcPr>
                <w:p w:rsidR="003D2AF2" w:rsidRPr="00233074" w:rsidRDefault="003D2AF2" w:rsidP="00911ACF">
                  <w:pPr>
                    <w:framePr w:hSpace="180" w:wrap="around" w:vAnchor="page" w:hAnchor="margin" w:xAlign="center" w:y="2926"/>
                    <w:autoSpaceDE w:val="0"/>
                    <w:autoSpaceDN w:val="0"/>
                    <w:adjustRightInd w:val="0"/>
                    <w:spacing w:after="0" w:line="240" w:lineRule="auto"/>
                    <w:rPr>
                      <w:rFonts w:ascii="Times New Roman" w:eastAsia="Calibri" w:hAnsi="Times New Roman" w:cs="Times New Roman"/>
                      <w:sz w:val="16"/>
                      <w:szCs w:val="16"/>
                    </w:rPr>
                  </w:pPr>
                </w:p>
              </w:tc>
            </w:tr>
            <w:tr w:rsidR="003D2AF2" w:rsidRPr="00233074" w:rsidTr="00911ACF">
              <w:trPr>
                <w:trHeight w:val="347"/>
                <w:jc w:val="center"/>
              </w:trPr>
              <w:tc>
                <w:tcPr>
                  <w:tcW w:w="8637"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2AF2" w:rsidRPr="00233074" w:rsidRDefault="003D2AF2" w:rsidP="00911ACF">
                  <w:pPr>
                    <w:framePr w:hSpace="180" w:wrap="around" w:vAnchor="page" w:hAnchor="margin" w:xAlign="center" w:y="2926"/>
                    <w:autoSpaceDE w:val="0"/>
                    <w:autoSpaceDN w:val="0"/>
                    <w:adjustRightInd w:val="0"/>
                    <w:spacing w:after="0" w:line="240" w:lineRule="auto"/>
                    <w:rPr>
                      <w:rFonts w:ascii="Times New Roman" w:eastAsia="Calibri" w:hAnsi="Times New Roman" w:cs="Times New Roman"/>
                      <w:sz w:val="16"/>
                      <w:szCs w:val="16"/>
                    </w:rPr>
                  </w:pPr>
                  <w:r w:rsidRPr="00233074">
                    <w:rPr>
                      <w:rFonts w:ascii="Times New Roman" w:eastAsia="Calibri" w:hAnsi="Times New Roman" w:cs="Times New Roman"/>
                      <w:sz w:val="16"/>
                      <w:szCs w:val="16"/>
                    </w:rPr>
                    <w:lastRenderedPageBreak/>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tc>
              <w:tc>
                <w:tcPr>
                  <w:tcW w:w="979" w:type="dxa"/>
                  <w:tcBorders>
                    <w:top w:val="single" w:sz="4" w:space="0" w:color="auto"/>
                    <w:left w:val="single" w:sz="4" w:space="0" w:color="auto"/>
                    <w:bottom w:val="single" w:sz="4" w:space="0" w:color="auto"/>
                    <w:right w:val="single" w:sz="4" w:space="0" w:color="auto"/>
                  </w:tcBorders>
                </w:tcPr>
                <w:p w:rsidR="003D2AF2" w:rsidRPr="00233074" w:rsidRDefault="003D2AF2" w:rsidP="00911ACF">
                  <w:pPr>
                    <w:framePr w:hSpace="180" w:wrap="around" w:vAnchor="page" w:hAnchor="margin" w:xAlign="center" w:y="2926"/>
                    <w:autoSpaceDE w:val="0"/>
                    <w:autoSpaceDN w:val="0"/>
                    <w:adjustRightInd w:val="0"/>
                    <w:spacing w:after="0" w:line="240" w:lineRule="auto"/>
                    <w:rPr>
                      <w:rFonts w:ascii="Times New Roman" w:eastAsia="Calibri" w:hAnsi="Times New Roman" w:cs="Times New Roman"/>
                      <w:sz w:val="16"/>
                      <w:szCs w:val="16"/>
                    </w:rPr>
                  </w:pPr>
                </w:p>
              </w:tc>
            </w:tr>
            <w:tr w:rsidR="003D2AF2" w:rsidRPr="00233074" w:rsidTr="00911ACF">
              <w:trPr>
                <w:jc w:val="center"/>
              </w:trPr>
              <w:tc>
                <w:tcPr>
                  <w:tcW w:w="9616"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2AF2" w:rsidRPr="00233074" w:rsidRDefault="003D2AF2" w:rsidP="00911ACF">
                  <w:pPr>
                    <w:framePr w:hSpace="180" w:wrap="around" w:vAnchor="page" w:hAnchor="margin" w:xAlign="center" w:y="2926"/>
                    <w:widowControl w:val="0"/>
                    <w:suppressAutoHyphens/>
                    <w:autoSpaceDE w:val="0"/>
                    <w:autoSpaceDN w:val="0"/>
                    <w:adjustRightInd w:val="0"/>
                    <w:spacing w:after="0" w:line="240" w:lineRule="auto"/>
                    <w:rPr>
                      <w:rFonts w:ascii="Times New Roman" w:eastAsia="Lucida Sans Unicode" w:hAnsi="Times New Roman" w:cs="Times New Roman"/>
                      <w:bCs/>
                      <w:kern w:val="1"/>
                      <w:sz w:val="16"/>
                      <w:szCs w:val="16"/>
                      <w:lang w:eastAsia="ar-SA"/>
                    </w:rPr>
                  </w:pPr>
                  <w:proofErr w:type="gramStart"/>
                  <w:r w:rsidRPr="00233074">
                    <w:rPr>
                      <w:rFonts w:ascii="Times New Roman" w:eastAsia="Lucida Sans Unicode" w:hAnsi="Times New Roman" w:cs="Times New Roman"/>
                      <w:bCs/>
                      <w:kern w:val="1"/>
                      <w:sz w:val="16"/>
                      <w:szCs w:val="16"/>
                      <w:lang w:eastAsia="ar-SA"/>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w:t>
                  </w:r>
                  <w:proofErr w:type="gramEnd"/>
                  <w:r w:rsidRPr="00233074">
                    <w:rPr>
                      <w:rFonts w:ascii="Times New Roman" w:eastAsia="Lucida Sans Unicode" w:hAnsi="Times New Roman" w:cs="Times New Roman"/>
                      <w:bCs/>
                      <w:kern w:val="1"/>
                      <w:sz w:val="16"/>
                      <w:szCs w:val="16"/>
                      <w:lang w:eastAsia="ar-SA"/>
                    </w:rPr>
                    <w:t xml:space="preserve"> </w:t>
                  </w:r>
                  <w:proofErr w:type="gramStart"/>
                  <w:r w:rsidRPr="00233074">
                    <w:rPr>
                      <w:rFonts w:ascii="Times New Roman" w:eastAsia="Lucida Sans Unicode" w:hAnsi="Times New Roman" w:cs="Times New Roman"/>
                      <w:bCs/>
                      <w:kern w:val="1"/>
                      <w:sz w:val="16"/>
                      <w:szCs w:val="16"/>
                      <w:lang w:eastAsia="ar-SA"/>
                    </w:rPr>
                    <w:t>Федерации государственных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муниципальной услуги</w:t>
                  </w:r>
                  <w:proofErr w:type="gramEnd"/>
                </w:p>
              </w:tc>
            </w:tr>
            <w:tr w:rsidR="003D2AF2" w:rsidRPr="00233074" w:rsidTr="00911ACF">
              <w:trPr>
                <w:jc w:val="center"/>
              </w:trPr>
              <w:tc>
                <w:tcPr>
                  <w:tcW w:w="677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2AF2" w:rsidRPr="00233074" w:rsidRDefault="003D2AF2" w:rsidP="00911ACF">
                  <w:pPr>
                    <w:framePr w:hSpace="180" w:wrap="around" w:vAnchor="page" w:hAnchor="margin" w:xAlign="center" w:y="2926"/>
                    <w:widowControl w:val="0"/>
                    <w:suppressAutoHyphens/>
                    <w:autoSpaceDE w:val="0"/>
                    <w:autoSpaceDN w:val="0"/>
                    <w:adjustRightInd w:val="0"/>
                    <w:spacing w:after="0" w:line="240" w:lineRule="auto"/>
                    <w:rPr>
                      <w:rFonts w:ascii="Times New Roman" w:eastAsia="Lucida Sans Unicode" w:hAnsi="Times New Roman" w:cs="Times New Roman"/>
                      <w:bCs/>
                      <w:kern w:val="1"/>
                      <w:sz w:val="16"/>
                      <w:szCs w:val="16"/>
                      <w:lang w:eastAsia="ar-SA"/>
                    </w:rPr>
                  </w:pPr>
                  <w:r w:rsidRPr="00233074">
                    <w:rPr>
                      <w:rFonts w:ascii="Times New Roman" w:eastAsia="Lucida Sans Unicode" w:hAnsi="Times New Roman" w:cs="Times New Roman"/>
                      <w:bCs/>
                      <w:kern w:val="1"/>
                      <w:sz w:val="16"/>
                      <w:szCs w:val="16"/>
                      <w:lang w:eastAsia="ar-SA"/>
                    </w:rPr>
                    <w:t>Подпись</w:t>
                  </w:r>
                </w:p>
              </w:tc>
              <w:tc>
                <w:tcPr>
                  <w:tcW w:w="284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2AF2" w:rsidRPr="00233074" w:rsidRDefault="003D2AF2" w:rsidP="00911ACF">
                  <w:pPr>
                    <w:framePr w:hSpace="180" w:wrap="around" w:vAnchor="page" w:hAnchor="margin" w:xAlign="center" w:y="2926"/>
                    <w:widowControl w:val="0"/>
                    <w:suppressAutoHyphens/>
                    <w:autoSpaceDE w:val="0"/>
                    <w:autoSpaceDN w:val="0"/>
                    <w:adjustRightInd w:val="0"/>
                    <w:spacing w:after="0" w:line="240" w:lineRule="auto"/>
                    <w:rPr>
                      <w:rFonts w:ascii="Times New Roman" w:eastAsia="Lucida Sans Unicode" w:hAnsi="Times New Roman" w:cs="Times New Roman"/>
                      <w:bCs/>
                      <w:kern w:val="1"/>
                      <w:sz w:val="16"/>
                      <w:szCs w:val="16"/>
                      <w:lang w:eastAsia="ar-SA"/>
                    </w:rPr>
                  </w:pPr>
                  <w:r w:rsidRPr="00233074">
                    <w:rPr>
                      <w:rFonts w:ascii="Times New Roman" w:eastAsia="Lucida Sans Unicode" w:hAnsi="Times New Roman" w:cs="Times New Roman"/>
                      <w:bCs/>
                      <w:kern w:val="1"/>
                      <w:sz w:val="16"/>
                      <w:szCs w:val="16"/>
                      <w:lang w:eastAsia="ar-SA"/>
                    </w:rPr>
                    <w:t>Дата</w:t>
                  </w:r>
                </w:p>
              </w:tc>
            </w:tr>
          </w:tbl>
          <w:p w:rsidR="003D2AF2" w:rsidRPr="00233074" w:rsidRDefault="003D2AF2" w:rsidP="00911ACF">
            <w:pPr>
              <w:widowControl w:val="0"/>
              <w:suppressAutoHyphens/>
              <w:autoSpaceDE w:val="0"/>
              <w:autoSpaceDN w:val="0"/>
              <w:adjustRightInd w:val="0"/>
              <w:spacing w:after="480" w:line="240" w:lineRule="auto"/>
              <w:jc w:val="center"/>
              <w:rPr>
                <w:rFonts w:ascii="Times New Roman" w:eastAsia="Lucida Sans Unicode" w:hAnsi="Times New Roman" w:cs="Times New Roman"/>
                <w:bCs/>
                <w:kern w:val="1"/>
                <w:sz w:val="16"/>
                <w:szCs w:val="16"/>
                <w:lang w:eastAsia="ar-SA"/>
              </w:rPr>
            </w:pPr>
          </w:p>
        </w:tc>
      </w:tr>
    </w:tbl>
    <w:p w:rsidR="003D2AF2" w:rsidRPr="00233074" w:rsidRDefault="003D2AF2" w:rsidP="003D2AF2">
      <w:pPr>
        <w:spacing w:after="0"/>
        <w:rPr>
          <w:rFonts w:ascii="Times New Roman" w:eastAsia="Calibri" w:hAnsi="Times New Roman" w:cs="Times New Roman"/>
          <w:vanish/>
          <w:sz w:val="16"/>
          <w:szCs w:val="16"/>
        </w:rPr>
      </w:pPr>
    </w:p>
    <w:p w:rsidR="003D2AF2" w:rsidRPr="00233074" w:rsidRDefault="003D2AF2" w:rsidP="003D2AF2">
      <w:pPr>
        <w:suppressAutoHyphens/>
        <w:spacing w:after="120"/>
        <w:ind w:left="-426" w:right="-666"/>
        <w:rPr>
          <w:rFonts w:ascii="Times New Roman" w:eastAsia="Lucida Sans Unicode" w:hAnsi="Times New Roman" w:cs="Times New Roman"/>
          <w:bCs/>
          <w:kern w:val="1"/>
          <w:sz w:val="16"/>
          <w:szCs w:val="16"/>
          <w:lang w:eastAsia="ar-SA"/>
        </w:rPr>
      </w:pPr>
    </w:p>
    <w:p w:rsidR="003D2AF2" w:rsidRPr="00233074" w:rsidRDefault="003D2AF2" w:rsidP="003D2AF2">
      <w:pPr>
        <w:suppressAutoHyphens/>
        <w:spacing w:after="120"/>
        <w:ind w:right="-3"/>
        <w:rPr>
          <w:rFonts w:ascii="Times New Roman" w:eastAsia="Lucida Sans Unicode" w:hAnsi="Times New Roman" w:cs="Times New Roman"/>
          <w:bCs/>
          <w:kern w:val="1"/>
          <w:sz w:val="16"/>
          <w:szCs w:val="16"/>
          <w:lang w:eastAsia="ar-SA"/>
        </w:rPr>
      </w:pPr>
      <w:r w:rsidRPr="00233074">
        <w:rPr>
          <w:rFonts w:ascii="Times New Roman" w:eastAsia="Lucida Sans Unicode" w:hAnsi="Times New Roman" w:cs="Times New Roman"/>
          <w:bCs/>
          <w:kern w:val="1"/>
          <w:sz w:val="16"/>
          <w:szCs w:val="16"/>
          <w:lang w:eastAsia="ar-SA"/>
        </w:rPr>
        <w:t>* Документы запрашиваются уполномоченным органом посредством межведомственного информационного взаимодействия.</w:t>
      </w:r>
    </w:p>
    <w:p w:rsidR="003D2AF2" w:rsidRPr="00233074" w:rsidRDefault="003D2AF2" w:rsidP="003D2AF2">
      <w:pPr>
        <w:pStyle w:val="ad"/>
        <w:spacing w:after="0"/>
        <w:ind w:left="0" w:firstLine="0"/>
        <w:rPr>
          <w:sz w:val="16"/>
          <w:szCs w:val="16"/>
        </w:rPr>
      </w:pPr>
      <w:r w:rsidRPr="00233074">
        <w:rPr>
          <w:sz w:val="16"/>
          <w:szCs w:val="16"/>
        </w:rPr>
        <w:t xml:space="preserve">                                                                         </w:t>
      </w:r>
    </w:p>
    <w:p w:rsidR="003D2AF2" w:rsidRPr="00233074" w:rsidRDefault="003D2AF2" w:rsidP="003D2AF2">
      <w:pPr>
        <w:suppressAutoHyphens/>
        <w:ind w:firstLine="540"/>
        <w:outlineLvl w:val="0"/>
        <w:rPr>
          <w:rFonts w:ascii="Times New Roman" w:hAnsi="Times New Roman" w:cs="Times New Roman"/>
          <w:b/>
          <w:sz w:val="16"/>
          <w:szCs w:val="16"/>
        </w:rPr>
      </w:pPr>
      <w:r w:rsidRPr="00233074">
        <w:rPr>
          <w:rFonts w:ascii="Times New Roman" w:hAnsi="Times New Roman" w:cs="Times New Roman"/>
          <w:noProof/>
          <w:sz w:val="16"/>
          <w:szCs w:val="16"/>
        </w:rPr>
        <w:drawing>
          <wp:anchor distT="0" distB="0" distL="114935" distR="114935" simplePos="0" relativeHeight="251675648" behindDoc="1" locked="0" layoutInCell="1" allowOverlap="1">
            <wp:simplePos x="0" y="0"/>
            <wp:positionH relativeFrom="column">
              <wp:posOffset>2743200</wp:posOffset>
            </wp:positionH>
            <wp:positionV relativeFrom="paragraph">
              <wp:posOffset>24130</wp:posOffset>
            </wp:positionV>
            <wp:extent cx="434340" cy="519430"/>
            <wp:effectExtent l="19050" t="0" r="3810" b="0"/>
            <wp:wrapTight wrapText="bothSides">
              <wp:wrapPolygon edited="0">
                <wp:start x="-947" y="0"/>
                <wp:lineTo x="-947" y="20597"/>
                <wp:lineTo x="21789" y="20597"/>
                <wp:lineTo x="21789" y="0"/>
                <wp:lineTo x="-947" y="0"/>
              </wp:wrapPolygon>
            </wp:wrapTight>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cstate="print"/>
                    <a:srcRect/>
                    <a:stretch>
                      <a:fillRect/>
                    </a:stretch>
                  </pic:blipFill>
                  <pic:spPr bwMode="auto">
                    <a:xfrm>
                      <a:off x="0" y="0"/>
                      <a:ext cx="434340" cy="519430"/>
                    </a:xfrm>
                    <a:prstGeom prst="rect">
                      <a:avLst/>
                    </a:prstGeom>
                    <a:solidFill>
                      <a:srgbClr val="FFFFFF"/>
                    </a:solidFill>
                  </pic:spPr>
                </pic:pic>
              </a:graphicData>
            </a:graphic>
          </wp:anchor>
        </w:drawing>
      </w:r>
    </w:p>
    <w:p w:rsidR="003D2AF2" w:rsidRPr="00233074" w:rsidRDefault="003D2AF2" w:rsidP="003D2AF2">
      <w:pPr>
        <w:suppressAutoHyphens/>
        <w:spacing w:after="0" w:line="240" w:lineRule="auto"/>
        <w:ind w:right="-23"/>
        <w:jc w:val="center"/>
        <w:rPr>
          <w:rFonts w:ascii="Times New Roman" w:hAnsi="Times New Roman" w:cs="Times New Roman"/>
          <w:b/>
          <w:sz w:val="16"/>
          <w:szCs w:val="16"/>
        </w:rPr>
      </w:pPr>
    </w:p>
    <w:p w:rsidR="003D2AF2" w:rsidRPr="00233074" w:rsidRDefault="003D2AF2" w:rsidP="003D2AF2">
      <w:pPr>
        <w:suppressAutoHyphens/>
        <w:spacing w:after="0" w:line="240" w:lineRule="auto"/>
        <w:ind w:right="-23"/>
        <w:jc w:val="center"/>
        <w:rPr>
          <w:rFonts w:ascii="Times New Roman" w:hAnsi="Times New Roman" w:cs="Times New Roman"/>
          <w:sz w:val="16"/>
          <w:szCs w:val="16"/>
        </w:rPr>
      </w:pPr>
    </w:p>
    <w:p w:rsidR="00021ADC" w:rsidRDefault="00021ADC" w:rsidP="003D2AF2">
      <w:pPr>
        <w:suppressAutoHyphens/>
        <w:spacing w:after="0" w:line="240" w:lineRule="auto"/>
        <w:ind w:right="-23"/>
        <w:jc w:val="center"/>
        <w:rPr>
          <w:rFonts w:ascii="Times New Roman" w:hAnsi="Times New Roman" w:cs="Times New Roman"/>
          <w:b/>
          <w:sz w:val="16"/>
          <w:szCs w:val="16"/>
        </w:rPr>
      </w:pPr>
    </w:p>
    <w:p w:rsidR="003D2AF2" w:rsidRPr="00233074" w:rsidRDefault="003D2AF2" w:rsidP="003D2AF2">
      <w:pPr>
        <w:suppressAutoHyphens/>
        <w:spacing w:after="0" w:line="240" w:lineRule="auto"/>
        <w:ind w:right="-23"/>
        <w:jc w:val="center"/>
        <w:rPr>
          <w:rFonts w:ascii="Times New Roman" w:hAnsi="Times New Roman" w:cs="Times New Roman"/>
          <w:b/>
          <w:sz w:val="16"/>
          <w:szCs w:val="16"/>
        </w:rPr>
      </w:pPr>
      <w:r w:rsidRPr="00233074">
        <w:rPr>
          <w:rFonts w:ascii="Times New Roman" w:hAnsi="Times New Roman" w:cs="Times New Roman"/>
          <w:b/>
          <w:sz w:val="16"/>
          <w:szCs w:val="16"/>
        </w:rPr>
        <w:t xml:space="preserve"> АДМИНИСТРАЦИЯ ОРЛОВСКОГО РАЙОНА</w:t>
      </w:r>
    </w:p>
    <w:p w:rsidR="003D2AF2" w:rsidRPr="00233074" w:rsidRDefault="003D2AF2" w:rsidP="003D2AF2">
      <w:pPr>
        <w:suppressAutoHyphens/>
        <w:spacing w:after="0" w:line="240" w:lineRule="auto"/>
        <w:ind w:right="-23"/>
        <w:jc w:val="center"/>
        <w:rPr>
          <w:rFonts w:ascii="Times New Roman" w:hAnsi="Times New Roman" w:cs="Times New Roman"/>
          <w:b/>
          <w:sz w:val="16"/>
          <w:szCs w:val="16"/>
        </w:rPr>
      </w:pPr>
      <w:r w:rsidRPr="00233074">
        <w:rPr>
          <w:rFonts w:ascii="Times New Roman" w:hAnsi="Times New Roman" w:cs="Times New Roman"/>
          <w:b/>
          <w:sz w:val="16"/>
          <w:szCs w:val="16"/>
        </w:rPr>
        <w:t>КИРОВСКОЙ ОБЛАСТИ</w:t>
      </w:r>
    </w:p>
    <w:p w:rsidR="003D2AF2" w:rsidRPr="00233074" w:rsidRDefault="003D2AF2" w:rsidP="003D2AF2">
      <w:pPr>
        <w:suppressAutoHyphens/>
        <w:spacing w:after="0" w:line="240" w:lineRule="auto"/>
        <w:ind w:right="-23"/>
        <w:jc w:val="center"/>
        <w:rPr>
          <w:rFonts w:ascii="Times New Roman" w:hAnsi="Times New Roman" w:cs="Times New Roman"/>
          <w:b/>
          <w:sz w:val="16"/>
          <w:szCs w:val="16"/>
        </w:rPr>
      </w:pPr>
    </w:p>
    <w:p w:rsidR="003D2AF2" w:rsidRPr="00233074" w:rsidRDefault="003D2AF2" w:rsidP="003D2AF2">
      <w:pPr>
        <w:suppressAutoHyphens/>
        <w:spacing w:after="0" w:line="240" w:lineRule="auto"/>
        <w:ind w:right="-23"/>
        <w:jc w:val="center"/>
        <w:rPr>
          <w:rFonts w:ascii="Times New Roman" w:hAnsi="Times New Roman" w:cs="Times New Roman"/>
          <w:b/>
          <w:sz w:val="16"/>
          <w:szCs w:val="16"/>
        </w:rPr>
      </w:pPr>
      <w:r w:rsidRPr="00233074">
        <w:rPr>
          <w:rFonts w:ascii="Times New Roman" w:hAnsi="Times New Roman" w:cs="Times New Roman"/>
          <w:b/>
          <w:sz w:val="16"/>
          <w:szCs w:val="16"/>
        </w:rPr>
        <w:t>ПОСТАНОВЛЕНИЕ</w:t>
      </w:r>
    </w:p>
    <w:p w:rsidR="003D2AF2" w:rsidRPr="00233074" w:rsidRDefault="003D2AF2" w:rsidP="003D2AF2">
      <w:pPr>
        <w:pStyle w:val="1"/>
        <w:numPr>
          <w:ilvl w:val="0"/>
          <w:numId w:val="12"/>
        </w:numPr>
        <w:suppressAutoHyphens/>
        <w:ind w:left="0" w:right="-22" w:firstLine="0"/>
        <w:jc w:val="center"/>
        <w:rPr>
          <w:b/>
          <w:color w:val="000000"/>
          <w:sz w:val="16"/>
          <w:szCs w:val="16"/>
        </w:rPr>
      </w:pPr>
      <w:r w:rsidRPr="00233074">
        <w:rPr>
          <w:b/>
          <w:color w:val="000000"/>
          <w:sz w:val="16"/>
          <w:szCs w:val="16"/>
        </w:rPr>
        <w:t xml:space="preserve">14.03.2017 </w:t>
      </w:r>
      <w:r w:rsidRPr="00233074">
        <w:rPr>
          <w:b/>
          <w:color w:val="000000"/>
          <w:sz w:val="16"/>
          <w:szCs w:val="16"/>
        </w:rPr>
        <w:tab/>
      </w:r>
      <w:r w:rsidRPr="00233074">
        <w:rPr>
          <w:b/>
          <w:color w:val="000000"/>
          <w:sz w:val="16"/>
          <w:szCs w:val="16"/>
        </w:rPr>
        <w:tab/>
        <w:t xml:space="preserve">            </w:t>
      </w:r>
      <w:r w:rsidRPr="00233074">
        <w:rPr>
          <w:b/>
          <w:color w:val="000000"/>
          <w:sz w:val="16"/>
          <w:szCs w:val="16"/>
        </w:rPr>
        <w:tab/>
      </w:r>
      <w:r w:rsidRPr="00233074">
        <w:rPr>
          <w:b/>
          <w:color w:val="000000"/>
          <w:sz w:val="16"/>
          <w:szCs w:val="16"/>
        </w:rPr>
        <w:tab/>
      </w:r>
      <w:r w:rsidRPr="00233074">
        <w:rPr>
          <w:b/>
          <w:color w:val="000000"/>
          <w:sz w:val="16"/>
          <w:szCs w:val="16"/>
        </w:rPr>
        <w:tab/>
      </w:r>
      <w:r w:rsidRPr="00233074">
        <w:rPr>
          <w:b/>
          <w:color w:val="000000"/>
          <w:sz w:val="16"/>
          <w:szCs w:val="16"/>
        </w:rPr>
        <w:tab/>
      </w:r>
      <w:r w:rsidRPr="00233074">
        <w:rPr>
          <w:b/>
          <w:color w:val="000000"/>
          <w:sz w:val="16"/>
          <w:szCs w:val="16"/>
        </w:rPr>
        <w:tab/>
      </w:r>
      <w:r w:rsidRPr="00233074">
        <w:rPr>
          <w:b/>
          <w:color w:val="000000"/>
          <w:sz w:val="16"/>
          <w:szCs w:val="16"/>
        </w:rPr>
        <w:tab/>
      </w:r>
      <w:r w:rsidRPr="00233074">
        <w:rPr>
          <w:b/>
          <w:color w:val="000000"/>
          <w:sz w:val="16"/>
          <w:szCs w:val="16"/>
        </w:rPr>
        <w:tab/>
      </w:r>
      <w:r w:rsidRPr="00233074">
        <w:rPr>
          <w:b/>
          <w:color w:val="000000"/>
          <w:sz w:val="16"/>
          <w:szCs w:val="16"/>
        </w:rPr>
        <w:tab/>
        <w:t>№ 156</w:t>
      </w:r>
    </w:p>
    <w:p w:rsidR="003D2AF2" w:rsidRPr="00233074" w:rsidRDefault="003D2AF2" w:rsidP="003D2AF2">
      <w:pPr>
        <w:pStyle w:val="1"/>
        <w:numPr>
          <w:ilvl w:val="0"/>
          <w:numId w:val="12"/>
        </w:numPr>
        <w:suppressAutoHyphens/>
        <w:ind w:left="0" w:right="-22" w:firstLine="0"/>
        <w:jc w:val="center"/>
        <w:rPr>
          <w:b/>
          <w:color w:val="000000"/>
          <w:sz w:val="16"/>
          <w:szCs w:val="16"/>
        </w:rPr>
      </w:pPr>
    </w:p>
    <w:p w:rsidR="003D2AF2" w:rsidRPr="00233074" w:rsidRDefault="003D2AF2" w:rsidP="003D2AF2">
      <w:pPr>
        <w:pStyle w:val="1"/>
        <w:numPr>
          <w:ilvl w:val="0"/>
          <w:numId w:val="12"/>
        </w:numPr>
        <w:suppressAutoHyphens/>
        <w:ind w:left="0" w:right="-22" w:firstLine="0"/>
        <w:jc w:val="center"/>
        <w:rPr>
          <w:b/>
          <w:color w:val="000000"/>
          <w:sz w:val="16"/>
          <w:szCs w:val="16"/>
        </w:rPr>
      </w:pPr>
      <w:r w:rsidRPr="00233074">
        <w:rPr>
          <w:b/>
          <w:color w:val="000000"/>
          <w:sz w:val="16"/>
          <w:szCs w:val="16"/>
        </w:rPr>
        <w:t xml:space="preserve">г. </w:t>
      </w:r>
      <w:proofErr w:type="spellStart"/>
      <w:r w:rsidRPr="00233074">
        <w:rPr>
          <w:b/>
          <w:color w:val="000000"/>
          <w:sz w:val="16"/>
          <w:szCs w:val="16"/>
        </w:rPr>
        <w:t>Орлов</w:t>
      </w:r>
      <w:proofErr w:type="spellEnd"/>
    </w:p>
    <w:p w:rsidR="003D2AF2" w:rsidRPr="00233074" w:rsidRDefault="003D2AF2" w:rsidP="003D2AF2">
      <w:pPr>
        <w:pStyle w:val="ConsPlusTitle"/>
        <w:widowControl/>
        <w:jc w:val="center"/>
        <w:rPr>
          <w:rFonts w:ascii="Times New Roman" w:hAnsi="Times New Roman" w:cs="Times New Roman"/>
          <w:sz w:val="16"/>
          <w:szCs w:val="16"/>
        </w:rPr>
      </w:pPr>
    </w:p>
    <w:p w:rsidR="003D2AF2" w:rsidRPr="00233074" w:rsidRDefault="003D2AF2" w:rsidP="003D2AF2">
      <w:pPr>
        <w:spacing w:line="240" w:lineRule="auto"/>
        <w:jc w:val="center"/>
        <w:rPr>
          <w:rFonts w:ascii="Times New Roman" w:hAnsi="Times New Roman" w:cs="Times New Roman"/>
          <w:b/>
          <w:sz w:val="16"/>
          <w:szCs w:val="16"/>
        </w:rPr>
      </w:pPr>
      <w:r w:rsidRPr="00233074">
        <w:rPr>
          <w:rFonts w:ascii="Times New Roman" w:hAnsi="Times New Roman" w:cs="Times New Roman"/>
          <w:b/>
          <w:sz w:val="16"/>
          <w:szCs w:val="16"/>
        </w:rPr>
        <w:t>Об утверждении административного регламента предоставления муниципальной услуги «Предоставление земельных участков, находящихся в собственности муниципального образования, гражданам для индивидуального жилищного строительства, введения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3D2AF2" w:rsidRPr="00233074" w:rsidRDefault="003D2AF2" w:rsidP="003D2AF2">
      <w:pPr>
        <w:pStyle w:val="ConsPlusNormal"/>
        <w:ind w:firstLine="540"/>
        <w:jc w:val="both"/>
        <w:outlineLvl w:val="0"/>
        <w:rPr>
          <w:rFonts w:ascii="Times New Roman" w:hAnsi="Times New Roman"/>
          <w:color w:val="000000"/>
          <w:sz w:val="16"/>
          <w:szCs w:val="16"/>
        </w:rPr>
      </w:pPr>
      <w:r w:rsidRPr="00233074">
        <w:rPr>
          <w:rFonts w:ascii="Times New Roman" w:hAnsi="Times New Roman"/>
          <w:sz w:val="16"/>
          <w:szCs w:val="16"/>
        </w:rPr>
        <w:t xml:space="preserve">В соответствии со </w:t>
      </w:r>
      <w:hyperlink r:id="rId19" w:history="1">
        <w:r w:rsidRPr="00233074">
          <w:rPr>
            <w:rStyle w:val="aa"/>
            <w:rFonts w:ascii="Times New Roman" w:hAnsi="Times New Roman"/>
            <w:color w:val="000000"/>
            <w:sz w:val="16"/>
            <w:szCs w:val="16"/>
          </w:rPr>
          <w:t>статьей 13</w:t>
        </w:r>
      </w:hyperlink>
      <w:r w:rsidRPr="00233074">
        <w:rPr>
          <w:rFonts w:ascii="Times New Roman" w:hAnsi="Times New Roman"/>
          <w:color w:val="000000"/>
          <w:sz w:val="16"/>
          <w:szCs w:val="16"/>
        </w:rPr>
        <w:t xml:space="preserve"> Федерального закона от 27.07.2010 N 210-ФЗ "Об организации предоставления государственных и муниципальных услуг", </w:t>
      </w:r>
      <w:hyperlink r:id="rId20" w:history="1">
        <w:r w:rsidRPr="00233074">
          <w:rPr>
            <w:rStyle w:val="aa"/>
            <w:rFonts w:ascii="Times New Roman" w:hAnsi="Times New Roman"/>
            <w:color w:val="000000"/>
            <w:sz w:val="16"/>
            <w:szCs w:val="16"/>
          </w:rPr>
          <w:t>постановлением</w:t>
        </w:r>
      </w:hyperlink>
      <w:r w:rsidRPr="00233074">
        <w:rPr>
          <w:rFonts w:ascii="Times New Roman" w:hAnsi="Times New Roman"/>
          <w:color w:val="000000"/>
          <w:sz w:val="16"/>
          <w:szCs w:val="16"/>
        </w:rPr>
        <w:t xml:space="preserve"> администрации Орловского района от 31.12.2010 № 429-П "Об административных регламентах предоставления муниципальных услуг в муниципальном образовании Орловский муниципальный район Кировской области», администрация Орловского района ПОСТАНОВЛЯЕТ:</w:t>
      </w:r>
    </w:p>
    <w:p w:rsidR="003D2AF2" w:rsidRPr="00233074" w:rsidRDefault="003D2AF2" w:rsidP="003D2AF2">
      <w:pPr>
        <w:pStyle w:val="ConsPlusNormal"/>
        <w:ind w:firstLine="540"/>
        <w:jc w:val="both"/>
        <w:outlineLvl w:val="0"/>
        <w:rPr>
          <w:rFonts w:ascii="Times New Roman" w:hAnsi="Times New Roman"/>
          <w:color w:val="000000"/>
          <w:sz w:val="16"/>
          <w:szCs w:val="16"/>
        </w:rPr>
      </w:pPr>
      <w:r w:rsidRPr="00233074">
        <w:rPr>
          <w:rFonts w:ascii="Times New Roman" w:hAnsi="Times New Roman"/>
          <w:sz w:val="16"/>
          <w:szCs w:val="16"/>
        </w:rPr>
        <w:t xml:space="preserve">1.Утвердить административный </w:t>
      </w:r>
      <w:hyperlink r:id="rId21" w:history="1">
        <w:r w:rsidRPr="00233074">
          <w:rPr>
            <w:rStyle w:val="aa"/>
            <w:rFonts w:ascii="Times New Roman" w:hAnsi="Times New Roman"/>
            <w:color w:val="000000"/>
            <w:sz w:val="16"/>
            <w:szCs w:val="16"/>
          </w:rPr>
          <w:t>регламент</w:t>
        </w:r>
      </w:hyperlink>
      <w:r w:rsidRPr="00233074">
        <w:rPr>
          <w:rFonts w:ascii="Times New Roman" w:hAnsi="Times New Roman"/>
          <w:sz w:val="16"/>
          <w:szCs w:val="16"/>
        </w:rPr>
        <w:t xml:space="preserve"> предоставления </w:t>
      </w:r>
      <w:r w:rsidRPr="00233074">
        <w:rPr>
          <w:rFonts w:ascii="Times New Roman" w:hAnsi="Times New Roman"/>
          <w:color w:val="000000"/>
          <w:sz w:val="16"/>
          <w:szCs w:val="16"/>
        </w:rPr>
        <w:t xml:space="preserve">муниципальной услуги </w:t>
      </w:r>
      <w:r w:rsidRPr="00233074">
        <w:rPr>
          <w:rFonts w:ascii="Times New Roman" w:hAnsi="Times New Roman"/>
          <w:sz w:val="16"/>
          <w:szCs w:val="16"/>
        </w:rPr>
        <w:t>«Предоставление земельных участков, находящихся в собственности муниципального образования, гражданам для индивидуального жилищного строительства, введения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233074">
        <w:rPr>
          <w:rFonts w:ascii="Times New Roman" w:hAnsi="Times New Roman"/>
          <w:color w:val="000000"/>
          <w:sz w:val="16"/>
          <w:szCs w:val="16"/>
        </w:rPr>
        <w:t xml:space="preserve"> согласно приложению.</w:t>
      </w:r>
    </w:p>
    <w:p w:rsidR="003D2AF2" w:rsidRPr="00233074" w:rsidRDefault="003D2AF2" w:rsidP="003D2AF2">
      <w:pPr>
        <w:pStyle w:val="ConsPlusNormal"/>
        <w:ind w:firstLine="540"/>
        <w:jc w:val="both"/>
        <w:outlineLvl w:val="0"/>
        <w:rPr>
          <w:rFonts w:ascii="Times New Roman" w:hAnsi="Times New Roman"/>
          <w:sz w:val="16"/>
          <w:szCs w:val="16"/>
        </w:rPr>
      </w:pPr>
      <w:r w:rsidRPr="00233074">
        <w:rPr>
          <w:rFonts w:ascii="Times New Roman" w:hAnsi="Times New Roman"/>
          <w:color w:val="000000"/>
          <w:sz w:val="16"/>
          <w:szCs w:val="16"/>
        </w:rPr>
        <w:t>2.Тебенькову Н.Е., управляющему делами администрации Орловского района опубликовать настоящее постановление в Информационном бюллетене</w:t>
      </w:r>
      <w:r w:rsidRPr="00233074">
        <w:rPr>
          <w:rFonts w:ascii="Times New Roman" w:hAnsi="Times New Roman"/>
          <w:sz w:val="16"/>
          <w:szCs w:val="16"/>
        </w:rPr>
        <w:t xml:space="preserve"> органов местного самоуправления муниципального образования Орловский муниципальный район Кировской области.</w:t>
      </w:r>
    </w:p>
    <w:p w:rsidR="003D2AF2" w:rsidRPr="00233074" w:rsidRDefault="003D2AF2" w:rsidP="003D2AF2">
      <w:pPr>
        <w:suppressAutoHyphens/>
        <w:spacing w:after="0" w:line="240" w:lineRule="auto"/>
        <w:ind w:firstLine="539"/>
        <w:rPr>
          <w:rFonts w:ascii="Times New Roman" w:hAnsi="Times New Roman" w:cs="Times New Roman"/>
          <w:sz w:val="16"/>
          <w:szCs w:val="16"/>
        </w:rPr>
      </w:pPr>
      <w:r w:rsidRPr="00233074">
        <w:rPr>
          <w:rFonts w:ascii="Times New Roman" w:hAnsi="Times New Roman" w:cs="Times New Roman"/>
          <w:sz w:val="16"/>
          <w:szCs w:val="16"/>
        </w:rPr>
        <w:t>3.Постановление вступает в силу с момента его официального опубликования.</w:t>
      </w:r>
    </w:p>
    <w:p w:rsidR="003D2AF2" w:rsidRPr="00233074" w:rsidRDefault="003D2AF2" w:rsidP="003D2AF2">
      <w:pPr>
        <w:pStyle w:val="ab"/>
        <w:ind w:firstLine="709"/>
        <w:jc w:val="both"/>
        <w:rPr>
          <w:sz w:val="16"/>
          <w:szCs w:val="16"/>
        </w:rPr>
      </w:pPr>
    </w:p>
    <w:p w:rsidR="003D2AF2" w:rsidRPr="00233074" w:rsidRDefault="003D2AF2" w:rsidP="003D2AF2">
      <w:pPr>
        <w:pStyle w:val="ab"/>
        <w:spacing w:line="240" w:lineRule="exact"/>
        <w:jc w:val="left"/>
        <w:rPr>
          <w:sz w:val="16"/>
          <w:szCs w:val="16"/>
        </w:rPr>
      </w:pPr>
      <w:r w:rsidRPr="00233074">
        <w:rPr>
          <w:sz w:val="16"/>
          <w:szCs w:val="16"/>
        </w:rPr>
        <w:t>Глава администрации</w:t>
      </w:r>
    </w:p>
    <w:p w:rsidR="003D2AF2" w:rsidRPr="00233074" w:rsidRDefault="003D2AF2" w:rsidP="003D2AF2">
      <w:pPr>
        <w:pStyle w:val="ab"/>
        <w:spacing w:line="240" w:lineRule="exact"/>
        <w:jc w:val="left"/>
        <w:rPr>
          <w:sz w:val="16"/>
          <w:szCs w:val="16"/>
        </w:rPr>
      </w:pPr>
      <w:r w:rsidRPr="00233074">
        <w:rPr>
          <w:sz w:val="16"/>
          <w:szCs w:val="16"/>
        </w:rPr>
        <w:t>Орловского района           С.С. Целищев</w:t>
      </w:r>
    </w:p>
    <w:p w:rsidR="003D2AF2" w:rsidRPr="00233074" w:rsidRDefault="003D2AF2" w:rsidP="003D2AF2">
      <w:pPr>
        <w:spacing w:after="0"/>
        <w:ind w:firstLine="5398"/>
        <w:rPr>
          <w:rFonts w:ascii="Times New Roman" w:eastAsia="Calibri" w:hAnsi="Times New Roman" w:cs="Times New Roman"/>
          <w:sz w:val="16"/>
          <w:szCs w:val="16"/>
        </w:rPr>
      </w:pPr>
      <w:r w:rsidRPr="00233074">
        <w:rPr>
          <w:rFonts w:ascii="Times New Roman" w:eastAsia="Calibri" w:hAnsi="Times New Roman" w:cs="Times New Roman"/>
          <w:sz w:val="16"/>
          <w:szCs w:val="16"/>
        </w:rPr>
        <w:t>Приложение</w:t>
      </w:r>
    </w:p>
    <w:p w:rsidR="003D2AF2" w:rsidRPr="00233074" w:rsidRDefault="003D2AF2" w:rsidP="003D2AF2">
      <w:pPr>
        <w:spacing w:after="0"/>
        <w:ind w:firstLine="5398"/>
        <w:rPr>
          <w:rFonts w:ascii="Times New Roman" w:eastAsia="Calibri" w:hAnsi="Times New Roman" w:cs="Times New Roman"/>
          <w:sz w:val="16"/>
          <w:szCs w:val="16"/>
        </w:rPr>
      </w:pPr>
    </w:p>
    <w:p w:rsidR="003D2AF2" w:rsidRPr="00233074" w:rsidRDefault="003D2AF2" w:rsidP="003D2AF2">
      <w:pPr>
        <w:spacing w:after="0"/>
        <w:ind w:firstLine="5398"/>
        <w:rPr>
          <w:rFonts w:ascii="Times New Roman" w:eastAsia="Calibri" w:hAnsi="Times New Roman" w:cs="Times New Roman"/>
          <w:sz w:val="16"/>
          <w:szCs w:val="16"/>
        </w:rPr>
      </w:pPr>
      <w:r w:rsidRPr="00233074">
        <w:rPr>
          <w:rFonts w:ascii="Times New Roman" w:eastAsia="Calibri" w:hAnsi="Times New Roman" w:cs="Times New Roman"/>
          <w:sz w:val="16"/>
          <w:szCs w:val="16"/>
        </w:rPr>
        <w:t>УТВЕРЖДЕН</w:t>
      </w:r>
    </w:p>
    <w:p w:rsidR="003D2AF2" w:rsidRPr="00233074" w:rsidRDefault="003D2AF2" w:rsidP="003D2AF2">
      <w:pPr>
        <w:spacing w:after="0"/>
        <w:ind w:firstLine="5398"/>
        <w:rPr>
          <w:rFonts w:ascii="Times New Roman" w:eastAsia="Calibri" w:hAnsi="Times New Roman" w:cs="Times New Roman"/>
          <w:sz w:val="16"/>
          <w:szCs w:val="16"/>
        </w:rPr>
      </w:pPr>
      <w:r w:rsidRPr="00233074">
        <w:rPr>
          <w:rFonts w:ascii="Times New Roman" w:eastAsia="Calibri" w:hAnsi="Times New Roman" w:cs="Times New Roman"/>
          <w:sz w:val="16"/>
          <w:szCs w:val="16"/>
        </w:rPr>
        <w:t xml:space="preserve">постановлением администрации </w:t>
      </w:r>
    </w:p>
    <w:p w:rsidR="003D2AF2" w:rsidRPr="00233074" w:rsidRDefault="003D2AF2" w:rsidP="003D2AF2">
      <w:pPr>
        <w:spacing w:after="0"/>
        <w:ind w:firstLine="5398"/>
        <w:rPr>
          <w:rFonts w:ascii="Times New Roman" w:eastAsia="Calibri" w:hAnsi="Times New Roman" w:cs="Times New Roman"/>
          <w:sz w:val="16"/>
          <w:szCs w:val="16"/>
        </w:rPr>
      </w:pPr>
      <w:r w:rsidRPr="00233074">
        <w:rPr>
          <w:rFonts w:ascii="Times New Roman" w:eastAsia="Calibri" w:hAnsi="Times New Roman" w:cs="Times New Roman"/>
          <w:sz w:val="16"/>
          <w:szCs w:val="16"/>
        </w:rPr>
        <w:t>Орловского района</w:t>
      </w:r>
    </w:p>
    <w:p w:rsidR="003D2AF2" w:rsidRPr="00233074" w:rsidRDefault="003D2AF2" w:rsidP="003D2AF2">
      <w:pPr>
        <w:spacing w:after="0"/>
        <w:ind w:firstLine="5398"/>
        <w:rPr>
          <w:rFonts w:ascii="Times New Roman" w:eastAsia="Calibri" w:hAnsi="Times New Roman" w:cs="Times New Roman"/>
          <w:sz w:val="16"/>
          <w:szCs w:val="16"/>
        </w:rPr>
      </w:pPr>
      <w:r w:rsidRPr="00233074">
        <w:rPr>
          <w:rFonts w:ascii="Times New Roman" w:eastAsia="Calibri" w:hAnsi="Times New Roman" w:cs="Times New Roman"/>
          <w:sz w:val="16"/>
          <w:szCs w:val="16"/>
        </w:rPr>
        <w:t>от __________ № ___________</w:t>
      </w:r>
    </w:p>
    <w:p w:rsidR="003D2AF2" w:rsidRPr="00233074" w:rsidRDefault="003D2AF2" w:rsidP="003D2AF2">
      <w:pPr>
        <w:autoSpaceDE w:val="0"/>
        <w:autoSpaceDN w:val="0"/>
        <w:adjustRightInd w:val="0"/>
        <w:spacing w:after="0"/>
        <w:jc w:val="center"/>
        <w:rPr>
          <w:rFonts w:ascii="Times New Roman" w:hAnsi="Times New Roman" w:cs="Times New Roman"/>
          <w:b/>
          <w:bCs/>
          <w:sz w:val="16"/>
          <w:szCs w:val="16"/>
        </w:rPr>
      </w:pPr>
    </w:p>
    <w:p w:rsidR="003D2AF2" w:rsidRPr="00233074" w:rsidRDefault="003D2AF2" w:rsidP="003D2AF2">
      <w:pPr>
        <w:autoSpaceDE w:val="0"/>
        <w:autoSpaceDN w:val="0"/>
        <w:adjustRightInd w:val="0"/>
        <w:spacing w:after="0"/>
        <w:jc w:val="center"/>
        <w:rPr>
          <w:rFonts w:ascii="Times New Roman" w:hAnsi="Times New Roman" w:cs="Times New Roman"/>
          <w:b/>
          <w:bCs/>
          <w:sz w:val="16"/>
          <w:szCs w:val="16"/>
        </w:rPr>
      </w:pPr>
    </w:p>
    <w:p w:rsidR="003D2AF2" w:rsidRPr="00233074" w:rsidRDefault="003D2AF2" w:rsidP="003D2AF2">
      <w:pPr>
        <w:autoSpaceDE w:val="0"/>
        <w:autoSpaceDN w:val="0"/>
        <w:adjustRightInd w:val="0"/>
        <w:spacing w:after="0"/>
        <w:jc w:val="center"/>
        <w:rPr>
          <w:rFonts w:ascii="Times New Roman" w:hAnsi="Times New Roman" w:cs="Times New Roman"/>
          <w:b/>
          <w:bCs/>
          <w:sz w:val="16"/>
          <w:szCs w:val="16"/>
        </w:rPr>
      </w:pPr>
      <w:r w:rsidRPr="00233074">
        <w:rPr>
          <w:rFonts w:ascii="Times New Roman" w:hAnsi="Times New Roman" w:cs="Times New Roman"/>
          <w:b/>
          <w:bCs/>
          <w:sz w:val="16"/>
          <w:szCs w:val="16"/>
        </w:rPr>
        <w:t>Административный регламент</w:t>
      </w:r>
    </w:p>
    <w:p w:rsidR="003D2AF2" w:rsidRPr="00233074" w:rsidRDefault="003D2AF2" w:rsidP="003D2AF2">
      <w:pPr>
        <w:autoSpaceDE w:val="0"/>
        <w:autoSpaceDN w:val="0"/>
        <w:adjustRightInd w:val="0"/>
        <w:spacing w:after="0"/>
        <w:jc w:val="center"/>
        <w:rPr>
          <w:rFonts w:ascii="Times New Roman" w:hAnsi="Times New Roman" w:cs="Times New Roman"/>
          <w:b/>
          <w:bCs/>
          <w:sz w:val="16"/>
          <w:szCs w:val="16"/>
        </w:rPr>
      </w:pPr>
      <w:r w:rsidRPr="00233074">
        <w:rPr>
          <w:rFonts w:ascii="Times New Roman" w:hAnsi="Times New Roman" w:cs="Times New Roman"/>
          <w:b/>
          <w:bCs/>
          <w:sz w:val="16"/>
          <w:szCs w:val="16"/>
        </w:rPr>
        <w:t>предоставления муниципальной услуги</w:t>
      </w:r>
    </w:p>
    <w:p w:rsidR="003D2AF2" w:rsidRPr="00233074" w:rsidRDefault="003D2AF2" w:rsidP="003D2AF2">
      <w:pPr>
        <w:shd w:val="clear" w:color="auto" w:fill="FFFFFF"/>
        <w:spacing w:after="0"/>
        <w:jc w:val="center"/>
        <w:rPr>
          <w:rFonts w:ascii="Times New Roman" w:eastAsia="Calibri" w:hAnsi="Times New Roman" w:cs="Times New Roman"/>
          <w:b/>
          <w:sz w:val="16"/>
          <w:szCs w:val="16"/>
        </w:rPr>
      </w:pPr>
      <w:r w:rsidRPr="00233074">
        <w:rPr>
          <w:rFonts w:ascii="Times New Roman" w:eastAsia="Calibri" w:hAnsi="Times New Roman" w:cs="Times New Roman"/>
          <w:b/>
          <w:sz w:val="16"/>
          <w:szCs w:val="16"/>
        </w:rPr>
        <w:t>«Предоставление земельных участков, находящихся в собственности муниципального образования,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3D2AF2" w:rsidRPr="00233074" w:rsidRDefault="003D2AF2" w:rsidP="003D2AF2">
      <w:pPr>
        <w:shd w:val="clear" w:color="auto" w:fill="FFFFFF"/>
        <w:spacing w:after="0"/>
        <w:jc w:val="center"/>
        <w:rPr>
          <w:rFonts w:ascii="Times New Roman" w:eastAsia="Calibri" w:hAnsi="Times New Roman" w:cs="Times New Roman"/>
          <w:b/>
          <w:sz w:val="16"/>
          <w:szCs w:val="16"/>
        </w:rPr>
      </w:pPr>
    </w:p>
    <w:p w:rsidR="003D2AF2" w:rsidRPr="00233074" w:rsidRDefault="003D2AF2" w:rsidP="003D2AF2">
      <w:pPr>
        <w:spacing w:after="0"/>
        <w:ind w:firstLine="708"/>
        <w:rPr>
          <w:rFonts w:ascii="Times New Roman" w:eastAsia="Calibri" w:hAnsi="Times New Roman" w:cs="Times New Roman"/>
          <w:b/>
          <w:bCs/>
          <w:sz w:val="16"/>
          <w:szCs w:val="16"/>
        </w:rPr>
      </w:pPr>
      <w:r w:rsidRPr="00233074">
        <w:rPr>
          <w:rFonts w:ascii="Times New Roman" w:eastAsia="Calibri" w:hAnsi="Times New Roman" w:cs="Times New Roman"/>
          <w:b/>
          <w:bCs/>
          <w:sz w:val="16"/>
          <w:szCs w:val="16"/>
        </w:rPr>
        <w:t>1. Общие положения</w:t>
      </w:r>
    </w:p>
    <w:p w:rsidR="003D2AF2" w:rsidRPr="00233074" w:rsidRDefault="003D2AF2" w:rsidP="003D2AF2">
      <w:pPr>
        <w:suppressAutoHyphens/>
        <w:spacing w:after="0"/>
        <w:ind w:firstLine="709"/>
        <w:rPr>
          <w:rFonts w:ascii="Times New Roman" w:eastAsia="Calibri" w:hAnsi="Times New Roman" w:cs="Times New Roman"/>
          <w:b/>
          <w:bCs/>
          <w:sz w:val="16"/>
          <w:szCs w:val="16"/>
        </w:rPr>
      </w:pPr>
      <w:r w:rsidRPr="00233074">
        <w:rPr>
          <w:rFonts w:ascii="Times New Roman" w:eastAsia="Calibri" w:hAnsi="Times New Roman" w:cs="Times New Roman"/>
          <w:b/>
          <w:bCs/>
          <w:sz w:val="16"/>
          <w:szCs w:val="16"/>
        </w:rPr>
        <w:t>1.1. Предмет регулирования регламента</w:t>
      </w:r>
    </w:p>
    <w:p w:rsidR="003D2AF2" w:rsidRPr="00233074" w:rsidRDefault="003D2AF2" w:rsidP="003D2AF2">
      <w:pPr>
        <w:autoSpaceDE w:val="0"/>
        <w:autoSpaceDN w:val="0"/>
        <w:adjustRightInd w:val="0"/>
        <w:spacing w:after="0"/>
        <w:ind w:firstLine="709"/>
        <w:rPr>
          <w:rFonts w:ascii="Times New Roman" w:eastAsia="Calibri" w:hAnsi="Times New Roman" w:cs="Times New Roman"/>
          <w:bCs/>
          <w:sz w:val="16"/>
          <w:szCs w:val="16"/>
        </w:rPr>
      </w:pPr>
      <w:proofErr w:type="gramStart"/>
      <w:r w:rsidRPr="00233074">
        <w:rPr>
          <w:rFonts w:ascii="Times New Roman" w:eastAsia="Calibri" w:hAnsi="Times New Roman" w:cs="Times New Roman"/>
          <w:sz w:val="16"/>
          <w:szCs w:val="16"/>
        </w:rPr>
        <w:t xml:space="preserve">Административный регламент предоставления муниципальной услуги </w:t>
      </w:r>
      <w:r w:rsidRPr="00233074">
        <w:rPr>
          <w:rFonts w:ascii="Times New Roman" w:eastAsia="Calibri" w:hAnsi="Times New Roman" w:cs="Times New Roman"/>
          <w:bCs/>
          <w:sz w:val="16"/>
          <w:szCs w:val="16"/>
        </w:rPr>
        <w:t>«</w:t>
      </w:r>
      <w:r w:rsidRPr="00233074">
        <w:rPr>
          <w:rFonts w:ascii="Times New Roman" w:eastAsia="Calibri" w:hAnsi="Times New Roman" w:cs="Times New Roman"/>
          <w:sz w:val="16"/>
          <w:szCs w:val="16"/>
        </w:rPr>
        <w:t>Предоставление земельных участков, находящихся в собственности муниципального образования,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233074">
        <w:rPr>
          <w:rFonts w:ascii="Times New Roman" w:eastAsia="Calibri" w:hAnsi="Times New Roman" w:cs="Times New Roman"/>
          <w:bCs/>
          <w:sz w:val="16"/>
          <w:szCs w:val="16"/>
        </w:rPr>
        <w:t xml:space="preserve">» </w:t>
      </w:r>
      <w:r w:rsidRPr="00233074">
        <w:rPr>
          <w:rFonts w:ascii="Times New Roman" w:eastAsia="Calibri" w:hAnsi="Times New Roman" w:cs="Times New Roman"/>
          <w:sz w:val="16"/>
          <w:szCs w:val="16"/>
        </w:rPr>
        <w:t>(далее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требования к</w:t>
      </w:r>
      <w:proofErr w:type="gramEnd"/>
      <w:r w:rsidRPr="00233074">
        <w:rPr>
          <w:rFonts w:ascii="Times New Roman" w:eastAsia="Calibri" w:hAnsi="Times New Roman" w:cs="Times New Roman"/>
          <w:sz w:val="16"/>
          <w:szCs w:val="16"/>
        </w:rPr>
        <w:t xml:space="preserve"> </w:t>
      </w:r>
      <w:proofErr w:type="gramStart"/>
      <w:r w:rsidRPr="00233074">
        <w:rPr>
          <w:rFonts w:ascii="Times New Roman" w:eastAsia="Calibri" w:hAnsi="Times New Roman" w:cs="Times New Roman"/>
          <w:sz w:val="16"/>
          <w:szCs w:val="16"/>
        </w:rPr>
        <w:t>порядку их выполнения, в том числе особенности выполнения административных процедур в электронной форме и особенности выполнения административных процедур в многофункциональных центрах,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при осуществлении полномочий по предоставлению муниципальной услуги</w:t>
      </w:r>
      <w:r w:rsidRPr="00233074">
        <w:rPr>
          <w:rFonts w:ascii="Times New Roman" w:eastAsia="Calibri" w:hAnsi="Times New Roman" w:cs="Times New Roman"/>
          <w:bCs/>
          <w:sz w:val="16"/>
          <w:szCs w:val="16"/>
        </w:rPr>
        <w:t>.</w:t>
      </w:r>
      <w:proofErr w:type="gramEnd"/>
    </w:p>
    <w:p w:rsidR="003D2AF2" w:rsidRPr="00233074" w:rsidRDefault="003D2AF2" w:rsidP="003D2AF2">
      <w:pPr>
        <w:autoSpaceDE w:val="0"/>
        <w:autoSpaceDN w:val="0"/>
        <w:adjustRightInd w:val="0"/>
        <w:spacing w:after="0"/>
        <w:ind w:firstLine="709"/>
        <w:rPr>
          <w:rFonts w:ascii="Times New Roman" w:eastAsia="Calibri" w:hAnsi="Times New Roman" w:cs="Times New Roman"/>
          <w:bCs/>
          <w:iCs/>
          <w:sz w:val="16"/>
          <w:szCs w:val="16"/>
        </w:rPr>
      </w:pPr>
      <w:r w:rsidRPr="00233074">
        <w:rPr>
          <w:rFonts w:ascii="Times New Roman" w:eastAsia="Calibri" w:hAnsi="Times New Roman" w:cs="Times New Roman"/>
          <w:sz w:val="16"/>
          <w:szCs w:val="16"/>
        </w:rPr>
        <w:t xml:space="preserve">Основные понятия в настоящем Административном регламенте используются в том же значении, в котором они приведены в Федеральном </w:t>
      </w:r>
      <w:hyperlink r:id="rId22" w:history="1">
        <w:r w:rsidRPr="00233074">
          <w:rPr>
            <w:rFonts w:ascii="Times New Roman" w:eastAsia="Calibri" w:hAnsi="Times New Roman" w:cs="Times New Roman"/>
            <w:sz w:val="16"/>
            <w:szCs w:val="16"/>
          </w:rPr>
          <w:t>законе</w:t>
        </w:r>
      </w:hyperlink>
      <w:r w:rsidRPr="00233074">
        <w:rPr>
          <w:rFonts w:ascii="Times New Roman" w:eastAsia="Calibri" w:hAnsi="Times New Roman" w:cs="Times New Roman"/>
          <w:sz w:val="16"/>
          <w:szCs w:val="16"/>
        </w:rPr>
        <w:t xml:space="preserve"> от 27.07.2010 № 210-ФЗ «Об организации предоставления государственных и муниципальных услуг» </w:t>
      </w:r>
      <w:r w:rsidRPr="00233074">
        <w:rPr>
          <w:rFonts w:ascii="Times New Roman" w:eastAsia="Calibri" w:hAnsi="Times New Roman" w:cs="Times New Roman"/>
          <w:bCs/>
          <w:iCs/>
          <w:sz w:val="16"/>
          <w:szCs w:val="16"/>
        </w:rPr>
        <w:t>и иных нормативных правовых актах Российской Федерации и Кировской области.</w:t>
      </w:r>
    </w:p>
    <w:p w:rsidR="003D2AF2" w:rsidRPr="00233074" w:rsidRDefault="003D2AF2" w:rsidP="003D2AF2">
      <w:pPr>
        <w:suppressAutoHyphens/>
        <w:autoSpaceDE w:val="0"/>
        <w:spacing w:after="0"/>
        <w:ind w:firstLine="709"/>
        <w:rPr>
          <w:rFonts w:ascii="Times New Roman" w:eastAsia="Calibri" w:hAnsi="Times New Roman" w:cs="Times New Roman"/>
          <w:b/>
          <w:sz w:val="16"/>
          <w:szCs w:val="16"/>
        </w:rPr>
      </w:pPr>
      <w:r w:rsidRPr="00233074">
        <w:rPr>
          <w:rFonts w:ascii="Times New Roman" w:eastAsia="Calibri" w:hAnsi="Times New Roman" w:cs="Times New Roman"/>
          <w:b/>
          <w:sz w:val="16"/>
          <w:szCs w:val="16"/>
        </w:rPr>
        <w:t>1.2. Круг заявителей</w:t>
      </w:r>
    </w:p>
    <w:p w:rsidR="003D2AF2" w:rsidRPr="00233074" w:rsidRDefault="003D2AF2" w:rsidP="003D2AF2">
      <w:pPr>
        <w:suppressAutoHyphens/>
        <w:autoSpaceDE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lastRenderedPageBreak/>
        <w:t>Заявителями являются  физические лица либо их уполномоченные представители, крестьянские (фермерские) хозяйства, обратившиеся в орган, обратившиеся с заявлением о предоставлении муниципальной услуги, в письменной или электронной форме (далее – заявлением).</w:t>
      </w:r>
    </w:p>
    <w:p w:rsidR="003D2AF2" w:rsidRPr="00233074" w:rsidRDefault="003D2AF2" w:rsidP="003D2AF2">
      <w:pPr>
        <w:suppressAutoHyphens/>
        <w:autoSpaceDE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От имени физических лиц заявления о предоставлении государственной услуги могут подавать представители, действующие в силу полномочий, основанных на доверенности или договоре.</w:t>
      </w:r>
    </w:p>
    <w:p w:rsidR="003D2AF2" w:rsidRPr="00233074" w:rsidRDefault="003D2AF2" w:rsidP="003D2AF2">
      <w:pPr>
        <w:suppressAutoHyphens/>
        <w:autoSpaceDE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От имени крестьянского (фермерского) хозяйства в качестве потребителей государственной услуги могут выступать:</w:t>
      </w:r>
    </w:p>
    <w:p w:rsidR="003D2AF2" w:rsidRPr="00233074" w:rsidRDefault="003D2AF2" w:rsidP="003D2AF2">
      <w:pPr>
        <w:suppressAutoHyphens/>
        <w:autoSpaceDE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лица, действующие в соответствии с законом, иными правовыми актами и учредительными документами без доверенности;</w:t>
      </w:r>
    </w:p>
    <w:p w:rsidR="003D2AF2" w:rsidRPr="00233074" w:rsidRDefault="003D2AF2" w:rsidP="003D2AF2">
      <w:pPr>
        <w:suppressAutoHyphens/>
        <w:autoSpaceDE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представители в силу полномочий, основанных на доверенности или договоре.</w:t>
      </w:r>
    </w:p>
    <w:p w:rsidR="003D2AF2" w:rsidRPr="00233074" w:rsidRDefault="003D2AF2" w:rsidP="003D2AF2">
      <w:pPr>
        <w:suppressAutoHyphens/>
        <w:autoSpaceDE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Информация о муниципальной услуге внесена в Реестр муниципальных услуг, оказываемых на территории муниципального образования.</w:t>
      </w:r>
    </w:p>
    <w:p w:rsidR="003D2AF2" w:rsidRPr="00233074" w:rsidRDefault="003D2AF2" w:rsidP="003D2AF2">
      <w:pPr>
        <w:suppressAutoHyphens/>
        <w:autoSpaceDE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b/>
          <w:sz w:val="16"/>
          <w:szCs w:val="16"/>
        </w:rPr>
        <w:t>1.3.</w:t>
      </w:r>
      <w:r w:rsidRPr="00233074">
        <w:rPr>
          <w:rFonts w:ascii="Times New Roman" w:eastAsia="Calibri" w:hAnsi="Times New Roman" w:cs="Times New Roman"/>
          <w:b/>
          <w:sz w:val="16"/>
          <w:szCs w:val="16"/>
        </w:rPr>
        <w:tab/>
        <w:t>Требования к порядку информирования о предоставлении муниципальной услуги</w:t>
      </w:r>
    </w:p>
    <w:p w:rsidR="003D2AF2" w:rsidRPr="00233074" w:rsidRDefault="003D2AF2" w:rsidP="003D2AF2">
      <w:pPr>
        <w:autoSpaceDE w:val="0"/>
        <w:autoSpaceDN w:val="0"/>
        <w:adjustRightInd w:val="0"/>
        <w:spacing w:after="0"/>
        <w:ind w:firstLine="709"/>
        <w:outlineLvl w:val="3"/>
        <w:rPr>
          <w:rFonts w:ascii="Times New Roman" w:eastAsia="Calibri" w:hAnsi="Times New Roman" w:cs="Times New Roman"/>
          <w:sz w:val="16"/>
          <w:szCs w:val="16"/>
        </w:rPr>
      </w:pPr>
      <w:r w:rsidRPr="00233074">
        <w:rPr>
          <w:rFonts w:ascii="Times New Roman" w:eastAsia="Calibri" w:hAnsi="Times New Roman" w:cs="Times New Roman"/>
          <w:sz w:val="16"/>
          <w:szCs w:val="16"/>
        </w:rPr>
        <w:t>1.3.1. Порядок получения информации по вопросам предоставления муниципальной услуги.</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 xml:space="preserve">Информацию о месте нахождения и графике работы, справочных и контактных телефонах, адресах электронной почты, официальном сайте </w:t>
      </w:r>
      <w:r w:rsidRPr="00233074">
        <w:rPr>
          <w:rFonts w:ascii="Times New Roman" w:eastAsia="Calibri" w:hAnsi="Times New Roman" w:cs="Times New Roman"/>
          <w:bCs/>
          <w:sz w:val="16"/>
          <w:szCs w:val="16"/>
        </w:rPr>
        <w:t>органа, предоставляющего муниципальную услугу,</w:t>
      </w:r>
      <w:r w:rsidRPr="00233074">
        <w:rPr>
          <w:rFonts w:ascii="Times New Roman" w:eastAsia="Calibri" w:hAnsi="Times New Roman" w:cs="Times New Roman"/>
          <w:sz w:val="16"/>
          <w:szCs w:val="16"/>
        </w:rPr>
        <w:t xml:space="preserve"> способах получения информации, о многофункциональном центре предоставления государственных и муниципальных услуг (при его наличии) (далее – многофункциональный центр), а также о порядке предоставления муниципальной услуги можно получить:</w:t>
      </w:r>
    </w:p>
    <w:p w:rsidR="003D2AF2" w:rsidRPr="00233074" w:rsidRDefault="003D2AF2" w:rsidP="003D2AF2">
      <w:pPr>
        <w:autoSpaceDE w:val="0"/>
        <w:autoSpaceDN w:val="0"/>
        <w:adjustRightInd w:val="0"/>
        <w:spacing w:after="0"/>
        <w:ind w:firstLine="709"/>
        <w:outlineLvl w:val="1"/>
        <w:rPr>
          <w:rFonts w:ascii="Times New Roman" w:eastAsia="Calibri" w:hAnsi="Times New Roman" w:cs="Times New Roman"/>
          <w:sz w:val="16"/>
          <w:szCs w:val="16"/>
        </w:rPr>
      </w:pPr>
      <w:r w:rsidRPr="00233074">
        <w:rPr>
          <w:rFonts w:ascii="Times New Roman" w:eastAsia="Calibri" w:hAnsi="Times New Roman" w:cs="Times New Roman"/>
          <w:sz w:val="16"/>
          <w:szCs w:val="16"/>
        </w:rPr>
        <w:t xml:space="preserve">на официальном сайте </w:t>
      </w:r>
      <w:r w:rsidRPr="00233074">
        <w:rPr>
          <w:rFonts w:ascii="Times New Roman" w:eastAsia="Calibri" w:hAnsi="Times New Roman" w:cs="Times New Roman"/>
          <w:bCs/>
          <w:sz w:val="16"/>
          <w:szCs w:val="16"/>
        </w:rPr>
        <w:t>органа, предоставляющего муниципальную услугу, в информационно-телекоммуникационной сети «Интернет» (далее – сеть Интернет)</w:t>
      </w:r>
      <w:r w:rsidRPr="00233074">
        <w:rPr>
          <w:rFonts w:ascii="Times New Roman" w:eastAsia="Calibri" w:hAnsi="Times New Roman" w:cs="Times New Roman"/>
          <w:sz w:val="16"/>
          <w:szCs w:val="16"/>
        </w:rPr>
        <w:t>;</w:t>
      </w:r>
    </w:p>
    <w:p w:rsidR="003D2AF2" w:rsidRPr="00233074" w:rsidRDefault="003D2AF2" w:rsidP="003D2AF2">
      <w:pPr>
        <w:autoSpaceDE w:val="0"/>
        <w:autoSpaceDN w:val="0"/>
        <w:adjustRightInd w:val="0"/>
        <w:spacing w:after="0"/>
        <w:ind w:firstLine="709"/>
        <w:outlineLvl w:val="3"/>
        <w:rPr>
          <w:rFonts w:ascii="Times New Roman" w:eastAsia="Calibri" w:hAnsi="Times New Roman" w:cs="Times New Roman"/>
          <w:bCs/>
          <w:sz w:val="16"/>
          <w:szCs w:val="16"/>
        </w:rPr>
      </w:pPr>
      <w:r w:rsidRPr="00233074">
        <w:rPr>
          <w:rFonts w:ascii="Times New Roman" w:eastAsia="Calibri" w:hAnsi="Times New Roman" w:cs="Times New Roman"/>
          <w:sz w:val="16"/>
          <w:szCs w:val="16"/>
        </w:rPr>
        <w:t xml:space="preserve">в </w:t>
      </w:r>
      <w:r w:rsidRPr="00233074">
        <w:rPr>
          <w:rFonts w:ascii="Times New Roman" w:eastAsia="Calibri" w:hAnsi="Times New Roman" w:cs="Times New Roman"/>
          <w:bCs/>
          <w:sz w:val="16"/>
          <w:szCs w:val="16"/>
        </w:rPr>
        <w:t>информационной системе «Портал государственных и муниципальных услуг (функций) Кировской области» (далее – Региональный портал);</w:t>
      </w:r>
    </w:p>
    <w:p w:rsidR="003D2AF2" w:rsidRPr="00233074" w:rsidRDefault="003D2AF2" w:rsidP="003D2AF2">
      <w:pPr>
        <w:autoSpaceDE w:val="0"/>
        <w:autoSpaceDN w:val="0"/>
        <w:adjustRightInd w:val="0"/>
        <w:spacing w:after="0"/>
        <w:ind w:firstLine="709"/>
        <w:outlineLvl w:val="3"/>
        <w:rPr>
          <w:rFonts w:ascii="Times New Roman" w:eastAsia="Calibri" w:hAnsi="Times New Roman" w:cs="Times New Roman"/>
          <w:sz w:val="16"/>
          <w:szCs w:val="16"/>
        </w:rPr>
      </w:pPr>
      <w:r w:rsidRPr="00233074">
        <w:rPr>
          <w:rFonts w:ascii="Times New Roman" w:eastAsia="Calibri" w:hAnsi="Times New Roman" w:cs="Times New Roman"/>
          <w:sz w:val="16"/>
          <w:szCs w:val="16"/>
        </w:rPr>
        <w:t>в федеральной государственной информационной системе «Единый портал государственных и муниципальных услуг (функций)» (далее – Единый портал);</w:t>
      </w:r>
    </w:p>
    <w:p w:rsidR="003D2AF2" w:rsidRPr="00233074" w:rsidRDefault="003D2AF2" w:rsidP="003D2AF2">
      <w:pPr>
        <w:autoSpaceDE w:val="0"/>
        <w:autoSpaceDN w:val="0"/>
        <w:adjustRightInd w:val="0"/>
        <w:spacing w:after="0"/>
        <w:ind w:firstLine="709"/>
        <w:outlineLvl w:val="3"/>
        <w:rPr>
          <w:rFonts w:ascii="Times New Roman" w:eastAsia="Calibri" w:hAnsi="Times New Roman" w:cs="Times New Roman"/>
          <w:sz w:val="16"/>
          <w:szCs w:val="16"/>
        </w:rPr>
      </w:pPr>
      <w:r w:rsidRPr="00233074">
        <w:rPr>
          <w:rFonts w:ascii="Times New Roman" w:eastAsia="Calibri" w:hAnsi="Times New Roman" w:cs="Times New Roman"/>
          <w:sz w:val="16"/>
          <w:szCs w:val="16"/>
        </w:rPr>
        <w:t>на информационных стендах в местах предоставления муниципальной услуги;</w:t>
      </w:r>
    </w:p>
    <w:p w:rsidR="003D2AF2" w:rsidRPr="00233074" w:rsidRDefault="003D2AF2" w:rsidP="003D2AF2">
      <w:pPr>
        <w:autoSpaceDE w:val="0"/>
        <w:autoSpaceDN w:val="0"/>
        <w:adjustRightInd w:val="0"/>
        <w:spacing w:after="0"/>
        <w:ind w:firstLine="709"/>
        <w:outlineLvl w:val="3"/>
        <w:rPr>
          <w:rFonts w:ascii="Times New Roman" w:eastAsia="Calibri" w:hAnsi="Times New Roman" w:cs="Times New Roman"/>
          <w:sz w:val="16"/>
          <w:szCs w:val="16"/>
        </w:rPr>
      </w:pPr>
      <w:r w:rsidRPr="00233074">
        <w:rPr>
          <w:rFonts w:ascii="Times New Roman" w:eastAsia="Calibri" w:hAnsi="Times New Roman" w:cs="Times New Roman"/>
          <w:sz w:val="16"/>
          <w:szCs w:val="16"/>
        </w:rPr>
        <w:t>по телефону;</w:t>
      </w:r>
    </w:p>
    <w:p w:rsidR="003D2AF2" w:rsidRPr="00233074" w:rsidRDefault="003D2AF2" w:rsidP="003D2AF2">
      <w:pPr>
        <w:autoSpaceDE w:val="0"/>
        <w:autoSpaceDN w:val="0"/>
        <w:adjustRightInd w:val="0"/>
        <w:spacing w:after="0"/>
        <w:ind w:firstLine="709"/>
        <w:rPr>
          <w:rFonts w:ascii="Times New Roman" w:hAnsi="Times New Roman" w:cs="Times New Roman"/>
          <w:sz w:val="16"/>
          <w:szCs w:val="16"/>
        </w:rPr>
      </w:pPr>
      <w:r w:rsidRPr="00233074">
        <w:rPr>
          <w:rFonts w:ascii="Times New Roman" w:hAnsi="Times New Roman" w:cs="Times New Roman"/>
          <w:sz w:val="16"/>
          <w:szCs w:val="16"/>
        </w:rPr>
        <w:t>при личном обращении заявителя;</w:t>
      </w:r>
    </w:p>
    <w:p w:rsidR="003D2AF2" w:rsidRPr="00233074" w:rsidRDefault="003D2AF2" w:rsidP="003D2AF2">
      <w:pPr>
        <w:autoSpaceDE w:val="0"/>
        <w:autoSpaceDN w:val="0"/>
        <w:adjustRightInd w:val="0"/>
        <w:spacing w:after="0"/>
        <w:ind w:firstLine="709"/>
        <w:rPr>
          <w:rFonts w:ascii="Times New Roman" w:hAnsi="Times New Roman" w:cs="Times New Roman"/>
          <w:sz w:val="16"/>
          <w:szCs w:val="16"/>
        </w:rPr>
      </w:pPr>
      <w:r w:rsidRPr="00233074">
        <w:rPr>
          <w:rFonts w:ascii="Times New Roman" w:hAnsi="Times New Roman" w:cs="Times New Roman"/>
          <w:sz w:val="16"/>
          <w:szCs w:val="16"/>
        </w:rPr>
        <w:t>при обращении в письменной форме, в форме электронного документа.</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1.3.2. Справочная информация о предоставлении муниципальной услуги:</w:t>
      </w:r>
    </w:p>
    <w:p w:rsidR="003D2AF2" w:rsidRPr="00233074" w:rsidRDefault="003D2AF2" w:rsidP="003D2AF2">
      <w:pPr>
        <w:tabs>
          <w:tab w:val="left" w:pos="9354"/>
        </w:tabs>
        <w:spacing w:after="0"/>
        <w:ind w:firstLine="709"/>
        <w:rPr>
          <w:rFonts w:ascii="Times New Roman" w:eastAsia="Calibri" w:hAnsi="Times New Roman" w:cs="Times New Roman"/>
          <w:sz w:val="16"/>
          <w:szCs w:val="16"/>
        </w:rPr>
      </w:pPr>
      <w:r w:rsidRPr="00233074">
        <w:rPr>
          <w:rFonts w:ascii="Times New Roman" w:eastAsia="Calibri" w:hAnsi="Times New Roman" w:cs="Times New Roman"/>
          <w:bCs/>
          <w:sz w:val="16"/>
          <w:szCs w:val="16"/>
        </w:rPr>
        <w:t>адрес</w:t>
      </w:r>
      <w:r w:rsidRPr="00233074">
        <w:rPr>
          <w:rFonts w:ascii="Times New Roman" w:eastAsia="Calibri" w:hAnsi="Times New Roman" w:cs="Times New Roman"/>
          <w:sz w:val="16"/>
          <w:szCs w:val="16"/>
        </w:rPr>
        <w:t xml:space="preserve"> м</w:t>
      </w:r>
      <w:r w:rsidRPr="00233074">
        <w:rPr>
          <w:rFonts w:ascii="Times New Roman" w:eastAsia="Calibri" w:hAnsi="Times New Roman" w:cs="Times New Roman"/>
          <w:bCs/>
          <w:sz w:val="16"/>
          <w:szCs w:val="16"/>
        </w:rPr>
        <w:t xml:space="preserve">естонахождения органа, предоставляющего муниципальную услугу: </w:t>
      </w:r>
      <w:r w:rsidRPr="00233074">
        <w:rPr>
          <w:rFonts w:ascii="Times New Roman" w:eastAsia="Calibri" w:hAnsi="Times New Roman" w:cs="Times New Roman"/>
          <w:bCs/>
          <w:sz w:val="16"/>
          <w:szCs w:val="16"/>
          <w:u w:val="single"/>
        </w:rPr>
        <w:t xml:space="preserve">612270, Кировская область, </w:t>
      </w:r>
      <w:proofErr w:type="gramStart"/>
      <w:r w:rsidRPr="00233074">
        <w:rPr>
          <w:rFonts w:ascii="Times New Roman" w:eastAsia="Calibri" w:hAnsi="Times New Roman" w:cs="Times New Roman"/>
          <w:bCs/>
          <w:sz w:val="16"/>
          <w:szCs w:val="16"/>
          <w:u w:val="single"/>
        </w:rPr>
        <w:t>г</w:t>
      </w:r>
      <w:proofErr w:type="gramEnd"/>
      <w:r w:rsidRPr="00233074">
        <w:rPr>
          <w:rFonts w:ascii="Times New Roman" w:eastAsia="Calibri" w:hAnsi="Times New Roman" w:cs="Times New Roman"/>
          <w:bCs/>
          <w:sz w:val="16"/>
          <w:szCs w:val="16"/>
          <w:u w:val="single"/>
        </w:rPr>
        <w:t>. Орлов, ул. С. Халтурина, д. 18</w:t>
      </w:r>
      <w:r w:rsidRPr="00233074">
        <w:rPr>
          <w:rFonts w:ascii="Times New Roman" w:eastAsia="Calibri" w:hAnsi="Times New Roman" w:cs="Times New Roman"/>
          <w:bCs/>
          <w:sz w:val="16"/>
          <w:szCs w:val="16"/>
        </w:rPr>
        <w:t>;</w:t>
      </w:r>
    </w:p>
    <w:p w:rsidR="003D2AF2" w:rsidRPr="00233074" w:rsidRDefault="003D2AF2" w:rsidP="003D2AF2">
      <w:pPr>
        <w:tabs>
          <w:tab w:val="left" w:pos="9354"/>
        </w:tabs>
        <w:autoSpaceDE w:val="0"/>
        <w:autoSpaceDN w:val="0"/>
        <w:adjustRightInd w:val="0"/>
        <w:spacing w:after="0"/>
        <w:ind w:firstLine="709"/>
        <w:rPr>
          <w:rFonts w:ascii="Times New Roman" w:eastAsia="Calibri" w:hAnsi="Times New Roman" w:cs="Times New Roman"/>
          <w:kern w:val="1"/>
          <w:sz w:val="16"/>
          <w:szCs w:val="16"/>
          <w:lang w:eastAsia="ar-SA"/>
        </w:rPr>
      </w:pPr>
      <w:r w:rsidRPr="00233074">
        <w:rPr>
          <w:rFonts w:ascii="Times New Roman" w:eastAsia="Calibri" w:hAnsi="Times New Roman" w:cs="Times New Roman"/>
          <w:sz w:val="16"/>
          <w:szCs w:val="16"/>
        </w:rPr>
        <w:t xml:space="preserve">режим работы: </w:t>
      </w:r>
      <w:r w:rsidRPr="00233074">
        <w:rPr>
          <w:rFonts w:ascii="Times New Roman" w:eastAsia="Calibri" w:hAnsi="Times New Roman" w:cs="Times New Roman"/>
          <w:kern w:val="1"/>
          <w:sz w:val="16"/>
          <w:szCs w:val="16"/>
          <w:u w:val="single"/>
          <w:lang w:eastAsia="ar-SA"/>
        </w:rPr>
        <w:t>вторник, четверг с 08.00 до 12.00</w:t>
      </w:r>
      <w:r w:rsidRPr="00233074">
        <w:rPr>
          <w:rFonts w:ascii="Times New Roman" w:eastAsia="Calibri" w:hAnsi="Times New Roman" w:cs="Times New Roman"/>
          <w:kern w:val="1"/>
          <w:sz w:val="16"/>
          <w:szCs w:val="16"/>
          <w:lang w:eastAsia="ar-SA"/>
        </w:rPr>
        <w:t>;</w:t>
      </w:r>
    </w:p>
    <w:p w:rsidR="003D2AF2" w:rsidRPr="00233074" w:rsidRDefault="003D2AF2" w:rsidP="003D2AF2">
      <w:pPr>
        <w:tabs>
          <w:tab w:val="left" w:pos="9354"/>
        </w:tabs>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kern w:val="1"/>
          <w:sz w:val="16"/>
          <w:szCs w:val="16"/>
          <w:lang w:eastAsia="ar-SA"/>
        </w:rPr>
        <w:t>телефон: (83365) 2-21-88;</w:t>
      </w:r>
    </w:p>
    <w:p w:rsidR="003D2AF2" w:rsidRPr="00233074" w:rsidRDefault="003D2AF2" w:rsidP="003D2AF2">
      <w:pPr>
        <w:tabs>
          <w:tab w:val="left" w:pos="9354"/>
        </w:tabs>
        <w:suppressAutoHyphens/>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 xml:space="preserve">электронная почта: </w:t>
      </w:r>
      <w:proofErr w:type="spellStart"/>
      <w:r w:rsidRPr="00233074">
        <w:rPr>
          <w:rFonts w:ascii="Times New Roman" w:eastAsia="Calibri" w:hAnsi="Times New Roman" w:cs="Times New Roman"/>
          <w:sz w:val="16"/>
          <w:szCs w:val="16"/>
          <w:u w:val="single"/>
        </w:rPr>
        <w:t>imushorlov@mail.ru</w:t>
      </w:r>
      <w:proofErr w:type="spellEnd"/>
      <w:r w:rsidRPr="00233074">
        <w:rPr>
          <w:rFonts w:ascii="Times New Roman" w:eastAsia="Calibri" w:hAnsi="Times New Roman" w:cs="Times New Roman"/>
          <w:sz w:val="16"/>
          <w:szCs w:val="16"/>
        </w:rPr>
        <w:t>;</w:t>
      </w:r>
    </w:p>
    <w:p w:rsidR="003D2AF2" w:rsidRPr="00233074" w:rsidRDefault="003D2AF2" w:rsidP="003D2AF2">
      <w:pPr>
        <w:tabs>
          <w:tab w:val="left" w:pos="9354"/>
        </w:tabs>
        <w:suppressAutoHyphens/>
        <w:autoSpaceDE w:val="0"/>
        <w:autoSpaceDN w:val="0"/>
        <w:adjustRightInd w:val="0"/>
        <w:spacing w:after="0"/>
        <w:ind w:firstLine="709"/>
        <w:rPr>
          <w:rFonts w:ascii="Times New Roman" w:eastAsia="Calibri" w:hAnsi="Times New Roman" w:cs="Times New Roman"/>
          <w:i/>
          <w:kern w:val="24"/>
          <w:sz w:val="16"/>
          <w:szCs w:val="16"/>
          <w:u w:val="single"/>
          <w:lang w:eastAsia="ar-SA"/>
        </w:rPr>
      </w:pPr>
      <w:r w:rsidRPr="00233074">
        <w:rPr>
          <w:rFonts w:ascii="Times New Roman" w:eastAsia="Calibri" w:hAnsi="Times New Roman" w:cs="Times New Roman"/>
          <w:sz w:val="16"/>
          <w:szCs w:val="16"/>
        </w:rPr>
        <w:t xml:space="preserve">официальный сайт </w:t>
      </w:r>
      <w:r w:rsidRPr="00233074">
        <w:rPr>
          <w:rFonts w:ascii="Times New Roman" w:eastAsia="Calibri" w:hAnsi="Times New Roman" w:cs="Times New Roman"/>
          <w:sz w:val="16"/>
          <w:szCs w:val="16"/>
          <w:lang w:eastAsia="ar-SA"/>
        </w:rPr>
        <w:t>в сети Интернет</w:t>
      </w:r>
      <w:r w:rsidRPr="00233074">
        <w:rPr>
          <w:rFonts w:ascii="Times New Roman" w:eastAsia="Calibri" w:hAnsi="Times New Roman" w:cs="Times New Roman"/>
          <w:kern w:val="24"/>
          <w:sz w:val="16"/>
          <w:szCs w:val="16"/>
          <w:lang w:eastAsia="ar-SA"/>
        </w:rPr>
        <w:t xml:space="preserve">: </w:t>
      </w:r>
      <w:proofErr w:type="spellStart"/>
      <w:r w:rsidRPr="00233074">
        <w:rPr>
          <w:rFonts w:ascii="Times New Roman" w:eastAsia="Calibri" w:hAnsi="Times New Roman" w:cs="Times New Roman"/>
          <w:kern w:val="24"/>
          <w:sz w:val="16"/>
          <w:szCs w:val="16"/>
          <w:u w:val="single"/>
          <w:lang w:eastAsia="ar-SA"/>
        </w:rPr>
        <w:t>www.admorlov.ru</w:t>
      </w:r>
      <w:proofErr w:type="spellEnd"/>
      <w:r w:rsidRPr="00233074">
        <w:rPr>
          <w:rFonts w:ascii="Times New Roman" w:eastAsia="Calibri" w:hAnsi="Times New Roman" w:cs="Times New Roman"/>
          <w:i/>
          <w:kern w:val="24"/>
          <w:sz w:val="16"/>
          <w:szCs w:val="16"/>
          <w:u w:val="single"/>
          <w:lang w:eastAsia="ar-SA"/>
        </w:rPr>
        <w:t>.</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 xml:space="preserve">1.3.3. При личном обращении заявителя, а также обращении в письменной (электронной) форме специалист, ответственный за предоставление муниципальной услуги, предоставляет заявителю подробную информацию о порядке предоставления муниципальной услуги. </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1.3.4. Заявитель имеет право на получение сведений о ходе исполнения муниципальной услуги при помощи телефона или посредством личного посещения в дни и часы работы органа, предоставляющего муниципальную услугу.</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1.3.5. 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3D2AF2" w:rsidRPr="00233074" w:rsidRDefault="003D2AF2" w:rsidP="003D2AF2">
      <w:pPr>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В случае подачи заявления в форме электронного документа с использованием Единого портала или Регионального портала,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3D2AF2" w:rsidRPr="00233074" w:rsidRDefault="003D2AF2" w:rsidP="003D2AF2">
      <w:pPr>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1.3.6. Информация о порядке предоставления муниципальной услуги предоставляется бесплатно.</w:t>
      </w:r>
    </w:p>
    <w:p w:rsidR="003D2AF2" w:rsidRPr="00233074" w:rsidRDefault="003D2AF2" w:rsidP="003D2AF2">
      <w:pPr>
        <w:spacing w:after="0"/>
        <w:ind w:firstLine="709"/>
        <w:rPr>
          <w:rFonts w:ascii="Times New Roman" w:eastAsia="Calibri" w:hAnsi="Times New Roman" w:cs="Times New Roman"/>
          <w:b/>
          <w:sz w:val="16"/>
          <w:szCs w:val="16"/>
        </w:rPr>
      </w:pPr>
    </w:p>
    <w:p w:rsidR="003D2AF2" w:rsidRPr="00233074" w:rsidRDefault="003D2AF2" w:rsidP="003D2AF2">
      <w:pPr>
        <w:spacing w:after="0"/>
        <w:ind w:firstLine="709"/>
        <w:rPr>
          <w:rFonts w:ascii="Times New Roman" w:eastAsia="Calibri" w:hAnsi="Times New Roman" w:cs="Times New Roman"/>
          <w:sz w:val="16"/>
          <w:szCs w:val="16"/>
        </w:rPr>
      </w:pPr>
      <w:r w:rsidRPr="00233074">
        <w:rPr>
          <w:rFonts w:ascii="Times New Roman" w:eastAsia="Calibri" w:hAnsi="Times New Roman" w:cs="Times New Roman"/>
          <w:b/>
          <w:sz w:val="16"/>
          <w:szCs w:val="16"/>
        </w:rPr>
        <w:t>2. Стандарт предоставления муниципальной услуги</w:t>
      </w:r>
    </w:p>
    <w:p w:rsidR="003D2AF2" w:rsidRPr="00233074" w:rsidRDefault="003D2AF2" w:rsidP="003D2AF2">
      <w:pPr>
        <w:suppressAutoHyphens/>
        <w:autoSpaceDE w:val="0"/>
        <w:spacing w:after="0"/>
        <w:ind w:firstLine="709"/>
        <w:rPr>
          <w:rFonts w:ascii="Times New Roman" w:eastAsia="Calibri" w:hAnsi="Times New Roman" w:cs="Times New Roman"/>
          <w:b/>
          <w:sz w:val="16"/>
          <w:szCs w:val="16"/>
        </w:rPr>
      </w:pPr>
      <w:r w:rsidRPr="00233074">
        <w:rPr>
          <w:rFonts w:ascii="Times New Roman" w:eastAsia="Calibri" w:hAnsi="Times New Roman" w:cs="Times New Roman"/>
          <w:b/>
          <w:sz w:val="16"/>
          <w:szCs w:val="16"/>
        </w:rPr>
        <w:t>2.1. Наименование муниципальной услуги</w:t>
      </w:r>
    </w:p>
    <w:p w:rsidR="003D2AF2" w:rsidRPr="00233074" w:rsidRDefault="003D2AF2" w:rsidP="003D2AF2">
      <w:pPr>
        <w:suppressAutoHyphens/>
        <w:autoSpaceDE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Наименование муниципальной услуги: «Предоставление земельных участков, находящихся в собственности муниципального образования,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3D2AF2" w:rsidRPr="00233074" w:rsidRDefault="003D2AF2" w:rsidP="003D2AF2">
      <w:pPr>
        <w:autoSpaceDE w:val="0"/>
        <w:autoSpaceDN w:val="0"/>
        <w:adjustRightInd w:val="0"/>
        <w:spacing w:after="0"/>
        <w:ind w:firstLine="709"/>
        <w:outlineLvl w:val="2"/>
        <w:rPr>
          <w:rFonts w:ascii="Times New Roman" w:eastAsia="Calibri" w:hAnsi="Times New Roman" w:cs="Times New Roman"/>
          <w:b/>
          <w:sz w:val="16"/>
          <w:szCs w:val="16"/>
        </w:rPr>
      </w:pPr>
      <w:r w:rsidRPr="00233074">
        <w:rPr>
          <w:rFonts w:ascii="Times New Roman" w:eastAsia="Calibri" w:hAnsi="Times New Roman" w:cs="Times New Roman"/>
          <w:b/>
          <w:sz w:val="16"/>
          <w:szCs w:val="16"/>
        </w:rPr>
        <w:t>2.2.</w:t>
      </w:r>
      <w:r w:rsidRPr="00233074">
        <w:rPr>
          <w:rFonts w:ascii="Times New Roman" w:eastAsia="Calibri" w:hAnsi="Times New Roman" w:cs="Times New Roman"/>
          <w:b/>
          <w:sz w:val="16"/>
          <w:szCs w:val="16"/>
        </w:rPr>
        <w:tab/>
        <w:t>Наименование органа, предоставляющего муниципальную услугу</w:t>
      </w:r>
    </w:p>
    <w:p w:rsidR="003D2AF2" w:rsidRPr="00233074" w:rsidRDefault="003D2AF2" w:rsidP="003D2AF2">
      <w:pPr>
        <w:autoSpaceDE w:val="0"/>
        <w:autoSpaceDN w:val="0"/>
        <w:adjustRightInd w:val="0"/>
        <w:spacing w:after="0"/>
        <w:ind w:firstLine="709"/>
        <w:outlineLvl w:val="2"/>
        <w:rPr>
          <w:rFonts w:ascii="Times New Roman" w:eastAsia="Calibri" w:hAnsi="Times New Roman" w:cs="Times New Roman"/>
          <w:sz w:val="16"/>
          <w:szCs w:val="16"/>
        </w:rPr>
      </w:pPr>
      <w:r w:rsidRPr="00233074">
        <w:rPr>
          <w:rFonts w:ascii="Times New Roman" w:eastAsia="Calibri" w:hAnsi="Times New Roman" w:cs="Times New Roman"/>
          <w:sz w:val="16"/>
          <w:szCs w:val="16"/>
        </w:rPr>
        <w:t xml:space="preserve">Муниципальная услуга предоставляется администрацией Орловского района (далее – администрация). </w:t>
      </w:r>
    </w:p>
    <w:p w:rsidR="003D2AF2" w:rsidRPr="00233074" w:rsidRDefault="003D2AF2" w:rsidP="003D2AF2">
      <w:pPr>
        <w:autoSpaceDE w:val="0"/>
        <w:autoSpaceDN w:val="0"/>
        <w:adjustRightInd w:val="0"/>
        <w:spacing w:after="0"/>
        <w:ind w:firstLine="709"/>
        <w:outlineLvl w:val="2"/>
        <w:rPr>
          <w:rFonts w:ascii="Times New Roman" w:eastAsia="Calibri" w:hAnsi="Times New Roman" w:cs="Times New Roman"/>
          <w:bCs/>
          <w:i/>
          <w:sz w:val="16"/>
          <w:szCs w:val="16"/>
        </w:rPr>
      </w:pPr>
      <w:r w:rsidRPr="00233074">
        <w:rPr>
          <w:rFonts w:ascii="Times New Roman" w:eastAsia="Calibri" w:hAnsi="Times New Roman" w:cs="Times New Roman"/>
          <w:sz w:val="16"/>
          <w:szCs w:val="16"/>
        </w:rPr>
        <w:t>Структурным подразделением администрации, непосредственно ответственным за оказание муниципальной услуги, является Управление по экономике, имущественным отношениям и земельным ресурсам администрации Орловского района Кировской области (далее - Управление).</w:t>
      </w:r>
    </w:p>
    <w:p w:rsidR="003D2AF2" w:rsidRPr="00233074" w:rsidRDefault="003D2AF2" w:rsidP="003D2AF2">
      <w:pPr>
        <w:autoSpaceDE w:val="0"/>
        <w:autoSpaceDN w:val="0"/>
        <w:adjustRightInd w:val="0"/>
        <w:spacing w:after="0"/>
        <w:ind w:firstLine="709"/>
        <w:outlineLvl w:val="2"/>
        <w:rPr>
          <w:rFonts w:ascii="Times New Roman" w:eastAsia="Calibri" w:hAnsi="Times New Roman" w:cs="Times New Roman"/>
          <w:b/>
          <w:bCs/>
          <w:sz w:val="16"/>
          <w:szCs w:val="16"/>
        </w:rPr>
      </w:pPr>
      <w:r w:rsidRPr="00233074">
        <w:rPr>
          <w:rFonts w:ascii="Times New Roman" w:eastAsia="Calibri" w:hAnsi="Times New Roman" w:cs="Times New Roman"/>
          <w:b/>
          <w:bCs/>
          <w:sz w:val="16"/>
          <w:szCs w:val="16"/>
        </w:rPr>
        <w:t xml:space="preserve">2.3. Результат предоставления муниципальной услуги </w:t>
      </w:r>
    </w:p>
    <w:p w:rsidR="003D2AF2" w:rsidRPr="00233074" w:rsidRDefault="003D2AF2" w:rsidP="003D2AF2">
      <w:pPr>
        <w:autoSpaceDE w:val="0"/>
        <w:autoSpaceDN w:val="0"/>
        <w:adjustRightInd w:val="0"/>
        <w:spacing w:after="0"/>
        <w:ind w:firstLine="709"/>
        <w:outlineLvl w:val="2"/>
        <w:rPr>
          <w:rFonts w:ascii="Times New Roman" w:eastAsia="Calibri" w:hAnsi="Times New Roman" w:cs="Times New Roman"/>
          <w:bCs/>
          <w:sz w:val="16"/>
          <w:szCs w:val="16"/>
        </w:rPr>
      </w:pPr>
      <w:r w:rsidRPr="00233074">
        <w:rPr>
          <w:rFonts w:ascii="Times New Roman" w:eastAsia="Calibri" w:hAnsi="Times New Roman" w:cs="Times New Roman"/>
          <w:bCs/>
          <w:sz w:val="16"/>
          <w:szCs w:val="16"/>
        </w:rPr>
        <w:t>Результатом предоставления муниципальной услуги является:</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предоставление земельного участка на праве аренды;</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предоставление земельного участка на праве собственности;</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решение о предварительном согласовании предоставления земельного участка;</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отказ в предоставлении земельного участка.</w:t>
      </w:r>
    </w:p>
    <w:p w:rsidR="003D2AF2" w:rsidRPr="00233074" w:rsidRDefault="003D2AF2" w:rsidP="003D2AF2">
      <w:pPr>
        <w:autoSpaceDE w:val="0"/>
        <w:autoSpaceDN w:val="0"/>
        <w:adjustRightInd w:val="0"/>
        <w:spacing w:after="0"/>
        <w:ind w:firstLine="709"/>
        <w:rPr>
          <w:rFonts w:ascii="Times New Roman" w:eastAsia="Calibri" w:hAnsi="Times New Roman" w:cs="Times New Roman"/>
          <w:b/>
          <w:sz w:val="16"/>
          <w:szCs w:val="16"/>
        </w:rPr>
      </w:pPr>
      <w:r w:rsidRPr="00233074">
        <w:rPr>
          <w:rFonts w:ascii="Times New Roman" w:eastAsia="Calibri" w:hAnsi="Times New Roman" w:cs="Times New Roman"/>
          <w:b/>
          <w:sz w:val="16"/>
          <w:szCs w:val="16"/>
        </w:rPr>
        <w:t>2.4. Срок предоставления муниципальной услуги</w:t>
      </w:r>
    </w:p>
    <w:p w:rsidR="003D2AF2" w:rsidRPr="00233074" w:rsidRDefault="003D2AF2" w:rsidP="003D2AF2">
      <w:pPr>
        <w:autoSpaceDE w:val="0"/>
        <w:autoSpaceDN w:val="0"/>
        <w:adjustRightInd w:val="0"/>
        <w:spacing w:after="0"/>
        <w:ind w:firstLine="709"/>
        <w:rPr>
          <w:rFonts w:ascii="Times New Roman" w:hAnsi="Times New Roman" w:cs="Times New Roman"/>
          <w:sz w:val="16"/>
          <w:szCs w:val="16"/>
        </w:rPr>
      </w:pPr>
      <w:r w:rsidRPr="00233074">
        <w:rPr>
          <w:rFonts w:ascii="Times New Roman" w:hAnsi="Times New Roman" w:cs="Times New Roman"/>
          <w:sz w:val="16"/>
          <w:szCs w:val="16"/>
        </w:rPr>
        <w:t xml:space="preserve">Максимальный срок предоставления муниципальной услуги не должен превышать 74 </w:t>
      </w:r>
      <w:proofErr w:type="gramStart"/>
      <w:r w:rsidRPr="00233074">
        <w:rPr>
          <w:rFonts w:ascii="Times New Roman" w:hAnsi="Times New Roman" w:cs="Times New Roman"/>
          <w:sz w:val="16"/>
          <w:szCs w:val="16"/>
        </w:rPr>
        <w:t>календарных</w:t>
      </w:r>
      <w:proofErr w:type="gramEnd"/>
      <w:r w:rsidRPr="00233074">
        <w:rPr>
          <w:rFonts w:ascii="Times New Roman" w:hAnsi="Times New Roman" w:cs="Times New Roman"/>
          <w:sz w:val="16"/>
          <w:szCs w:val="16"/>
        </w:rPr>
        <w:t xml:space="preserve"> дня со дня поступления заявления.</w:t>
      </w:r>
    </w:p>
    <w:p w:rsidR="003D2AF2" w:rsidRPr="00233074" w:rsidRDefault="003D2AF2" w:rsidP="003D2AF2">
      <w:pPr>
        <w:autoSpaceDE w:val="0"/>
        <w:autoSpaceDN w:val="0"/>
        <w:adjustRightInd w:val="0"/>
        <w:spacing w:after="0"/>
        <w:ind w:firstLine="709"/>
        <w:outlineLvl w:val="2"/>
        <w:rPr>
          <w:rFonts w:ascii="Times New Roman" w:eastAsia="Calibri" w:hAnsi="Times New Roman" w:cs="Times New Roman"/>
          <w:b/>
          <w:sz w:val="16"/>
          <w:szCs w:val="16"/>
        </w:rPr>
      </w:pPr>
      <w:r w:rsidRPr="00233074">
        <w:rPr>
          <w:rFonts w:ascii="Times New Roman" w:eastAsia="Calibri" w:hAnsi="Times New Roman" w:cs="Times New Roman"/>
          <w:b/>
          <w:sz w:val="16"/>
          <w:szCs w:val="16"/>
        </w:rPr>
        <w:t>2.5.</w:t>
      </w:r>
      <w:r w:rsidRPr="00233074">
        <w:rPr>
          <w:rFonts w:ascii="Times New Roman" w:eastAsia="Calibri" w:hAnsi="Times New Roman" w:cs="Times New Roman"/>
          <w:b/>
          <w:sz w:val="16"/>
          <w:szCs w:val="16"/>
        </w:rPr>
        <w:tab/>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Предоставление муниципальной услуги осуществляется в соответствии </w:t>
      </w:r>
      <w:proofErr w:type="gramStart"/>
      <w:r w:rsidRPr="00233074">
        <w:rPr>
          <w:rFonts w:ascii="Times New Roman" w:eastAsia="Calibri" w:hAnsi="Times New Roman" w:cs="Times New Roman"/>
          <w:sz w:val="16"/>
          <w:szCs w:val="16"/>
        </w:rPr>
        <w:t>с</w:t>
      </w:r>
      <w:proofErr w:type="gramEnd"/>
      <w:r w:rsidRPr="00233074">
        <w:rPr>
          <w:rFonts w:ascii="Times New Roman" w:eastAsia="Calibri" w:hAnsi="Times New Roman" w:cs="Times New Roman"/>
          <w:sz w:val="16"/>
          <w:szCs w:val="16"/>
        </w:rPr>
        <w:t>:</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 xml:space="preserve">Федеральным </w:t>
      </w:r>
      <w:hyperlink r:id="rId23" w:history="1">
        <w:r w:rsidRPr="00233074">
          <w:rPr>
            <w:rFonts w:ascii="Times New Roman" w:eastAsia="Calibri" w:hAnsi="Times New Roman" w:cs="Times New Roman"/>
            <w:sz w:val="16"/>
            <w:szCs w:val="16"/>
          </w:rPr>
          <w:t>законом</w:t>
        </w:r>
      </w:hyperlink>
      <w:r w:rsidRPr="00233074">
        <w:rPr>
          <w:rFonts w:ascii="Times New Roman" w:eastAsia="Calibri" w:hAnsi="Times New Roman" w:cs="Times New Roman"/>
          <w:sz w:val="16"/>
          <w:szCs w:val="16"/>
        </w:rPr>
        <w:t xml:space="preserve"> от 27.07.2010 № 210-ФЗ «Об организации предоставления государственных и муниципальных услуг» (Собрание законодательства Российской Федерации, 2010, № 31, ст. 4179; 2011, № 15, ст. 2038; № 27, ст. 3873, ст. 3880; № 29, ст. 4291; № 30, ст. 4587);</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Федеральным законом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Земельным кодексом Российской Федерации (Собрание законодательства Российской Федерации, 2001, № 44, статья 4147);</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Федеральным законом от 24.07.2007 № 221-ФЗ «О государственном кадастре недвижимости» (Собрание законодательства Российской Федерации, 30.07.2007, № 31, статья 4017);</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 xml:space="preserve">постановлением Правительства Российской Федерации от 25.01.2013 </w:t>
      </w:r>
      <w:r w:rsidRPr="00233074">
        <w:rPr>
          <w:rFonts w:ascii="Times New Roman" w:eastAsia="Calibri" w:hAnsi="Times New Roman" w:cs="Times New Roman"/>
          <w:sz w:val="16"/>
          <w:szCs w:val="16"/>
        </w:rPr>
        <w:br/>
        <w:t>№ 33 «Об использовании простой электронной подписи при оказании государственных и муниципальных услуг» (Собрание законодательства Российской Федерации, 04.02.2013, № 5, статья 377);</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lastRenderedPageBreak/>
        <w:t xml:space="preserve">постановлением Правительства Российской Федерации от 25.08.2012 </w:t>
      </w:r>
      <w:r w:rsidRPr="00233074">
        <w:rPr>
          <w:rFonts w:ascii="Times New Roman" w:eastAsia="Calibri" w:hAnsi="Times New Roman" w:cs="Times New Roman"/>
          <w:sz w:val="16"/>
          <w:szCs w:val="16"/>
        </w:rPr>
        <w:br/>
        <w:t>№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31.08.2012, № 200, Собрание законодательства Российской Федерации, 03.09.2012, № 36, статья 4903);</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 xml:space="preserve">постановлением Правительства Российской Федерации от 25.06.2012 </w:t>
      </w:r>
      <w:r w:rsidRPr="00233074">
        <w:rPr>
          <w:rFonts w:ascii="Times New Roman" w:eastAsia="Calibri" w:hAnsi="Times New Roman" w:cs="Times New Roman"/>
          <w:sz w:val="16"/>
          <w:szCs w:val="16"/>
        </w:rPr>
        <w:br/>
        <w:t xml:space="preserve">№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02.07.2012, № 148, Собрание законодательства Российской Федерации, 02.07.2012, № 27, статья 3744); </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 xml:space="preserve">приказом Минэкономразвития Российской Федерации от 12.01.2015 </w:t>
      </w:r>
      <w:r w:rsidRPr="00233074">
        <w:rPr>
          <w:rFonts w:ascii="Times New Roman" w:eastAsia="Calibri" w:hAnsi="Times New Roman" w:cs="Times New Roman"/>
          <w:sz w:val="16"/>
          <w:szCs w:val="16"/>
        </w:rPr>
        <w:br/>
        <w:t>№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http://www.pravo.gov.ru, 28.02.2015);</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Уставом муниципального образования Орловский муниципальный район Кировской области;</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highlight w:val="yellow"/>
        </w:rPr>
      </w:pPr>
      <w:r w:rsidRPr="00233074">
        <w:rPr>
          <w:rFonts w:ascii="Times New Roman" w:eastAsia="Calibri" w:hAnsi="Times New Roman" w:cs="Times New Roman"/>
          <w:sz w:val="16"/>
          <w:szCs w:val="16"/>
          <w:highlight w:val="yellow"/>
        </w:rPr>
        <w:t>правовым актом муниципального образования _____________________ об утверждении порядка определения цены продажи земельных участков, находящихся в собственности муниципального образования;</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highlight w:val="yellow"/>
        </w:rPr>
        <w:t>правовым актом муниципального образования _____________________ об утверждении положения о порядке определения размера арендной платы, а также порядке, условиях и сроках внесения арендной платы за использование земельных участков, находящихся в собственности муниципального образования;</w:t>
      </w:r>
    </w:p>
    <w:p w:rsidR="003D2AF2" w:rsidRPr="00233074" w:rsidRDefault="003D2AF2" w:rsidP="003D2AF2">
      <w:pPr>
        <w:spacing w:after="0"/>
        <w:ind w:firstLine="709"/>
        <w:rPr>
          <w:rFonts w:ascii="Times New Roman" w:hAnsi="Times New Roman" w:cs="Times New Roman"/>
          <w:sz w:val="16"/>
          <w:szCs w:val="16"/>
          <w:shd w:val="clear" w:color="auto" w:fill="FFFFFF"/>
        </w:rPr>
      </w:pPr>
      <w:r w:rsidRPr="00233074">
        <w:rPr>
          <w:rFonts w:ascii="Times New Roman" w:eastAsia="Calibri" w:hAnsi="Times New Roman" w:cs="Times New Roman"/>
          <w:sz w:val="16"/>
          <w:szCs w:val="16"/>
        </w:rPr>
        <w:t>настоящим Административным регламентом.</w:t>
      </w:r>
    </w:p>
    <w:p w:rsidR="003D2AF2" w:rsidRPr="00233074" w:rsidRDefault="003D2AF2" w:rsidP="003D2AF2">
      <w:pPr>
        <w:autoSpaceDE w:val="0"/>
        <w:autoSpaceDN w:val="0"/>
        <w:adjustRightInd w:val="0"/>
        <w:spacing w:after="0"/>
        <w:ind w:firstLine="709"/>
        <w:rPr>
          <w:rFonts w:ascii="Times New Roman" w:eastAsia="Calibri" w:hAnsi="Times New Roman" w:cs="Times New Roman"/>
          <w:b/>
          <w:sz w:val="16"/>
          <w:szCs w:val="16"/>
        </w:rPr>
      </w:pPr>
      <w:r w:rsidRPr="00233074">
        <w:rPr>
          <w:rFonts w:ascii="Times New Roman" w:eastAsia="Calibri" w:hAnsi="Times New Roman" w:cs="Times New Roman"/>
          <w:b/>
          <w:sz w:val="16"/>
          <w:szCs w:val="16"/>
        </w:rPr>
        <w:t>2.6.</w:t>
      </w:r>
      <w:r w:rsidRPr="00233074">
        <w:rPr>
          <w:rFonts w:ascii="Times New Roman" w:eastAsia="Calibri" w:hAnsi="Times New Roman" w:cs="Times New Roman"/>
          <w:b/>
          <w:sz w:val="16"/>
          <w:szCs w:val="16"/>
        </w:rPr>
        <w:tab/>
        <w:t>Перечень документов, необходимых для предоставления муниципальной услуги</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hAnsi="Times New Roman" w:cs="Times New Roman"/>
          <w:sz w:val="16"/>
          <w:szCs w:val="16"/>
        </w:rPr>
        <w:t>2.6.1. Документы, которые заявитель должен предоставить самостоятельно:</w:t>
      </w:r>
      <w:r w:rsidRPr="00233074">
        <w:rPr>
          <w:rFonts w:ascii="Times New Roman" w:eastAsia="Calibri" w:hAnsi="Times New Roman" w:cs="Times New Roman"/>
          <w:sz w:val="16"/>
          <w:szCs w:val="16"/>
        </w:rPr>
        <w:t xml:space="preserve"> </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 xml:space="preserve">заявление (приложение № 1 к настоящему административному регламенту); </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документ, подтверждающий полномочия представителя заявителя, в случае, если с заявлением обращается представитель заявителя;</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решение о предварительном согласовании предоставления земельного участка, если такое решение принято иным уполномоченным органом.</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2.6.2. Исчерпывающий перечень документов, необходимых в соответствии с нормативными правовыми актами для предоставления государственной услуги и услуг, которые являются необходимыми и обязательными для предоставления муниципальной услуги, находящихся в распоряжении органов исполнительной власти Кировской области, органов местного самоуправления и иных организаций, которые заявитель вправе представить самостоятельно:</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proofErr w:type="gramStart"/>
      <w:r w:rsidRPr="00233074">
        <w:rPr>
          <w:rFonts w:ascii="Times New Roman" w:eastAsia="Calibri" w:hAnsi="Times New Roman" w:cs="Times New Roman"/>
          <w:sz w:val="16"/>
          <w:szCs w:val="16"/>
        </w:rPr>
        <w:t>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roofErr w:type="gramEnd"/>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выписка из Единого государственного реестра прав на недвижимое имущество и сделок с ним (далее -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выписка из Единого государственного реестра юридических лиц (далее - ЕГРЮЛ) о юридическом лице, являющемся заявителем;</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выписка из Единого государственного реестра индивидуальных предпринимателей (далее - ЕГРИП) об индивидуальном предпринимателе, являющемся заявителем.</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В случае непредставления этих документов заявителем документы запрашиваются в рамках межведомственного информационного взаимодействия.</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2.6.3. Документы, необходимые для предоставления муниципальной услуги, могут быть направлены в форме электронных документов, в том числе с использованием Единого портала или Регионального портала. В этом случае документы подписываются электронной подписью в соответствии с законодательством Российской Федерации.</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2.6.4. При предоставлении муниципальной услуги администрация не вправе требовать от заявителя:</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муниципальной услуги;</w:t>
      </w:r>
    </w:p>
    <w:p w:rsidR="003D2AF2" w:rsidRPr="00233074" w:rsidRDefault="003D2AF2" w:rsidP="003D2AF2">
      <w:pPr>
        <w:spacing w:after="0"/>
        <w:ind w:firstLine="709"/>
        <w:rPr>
          <w:rFonts w:ascii="Times New Roman" w:eastAsia="Calibri" w:hAnsi="Times New Roman" w:cs="Times New Roman"/>
          <w:sz w:val="16"/>
          <w:szCs w:val="16"/>
        </w:rPr>
      </w:pPr>
      <w:proofErr w:type="gramStart"/>
      <w:r w:rsidRPr="00233074">
        <w:rPr>
          <w:rFonts w:ascii="Times New Roman" w:eastAsia="Calibri" w:hAnsi="Times New Roman" w:cs="Times New Roman"/>
          <w:sz w:val="16"/>
          <w:szCs w:val="16"/>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Кировской области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(или)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w:t>
      </w:r>
      <w:proofErr w:type="gramEnd"/>
      <w:r w:rsidRPr="00233074">
        <w:rPr>
          <w:rFonts w:ascii="Times New Roman" w:eastAsia="Calibri" w:hAnsi="Times New Roman" w:cs="Times New Roman"/>
          <w:sz w:val="16"/>
          <w:szCs w:val="16"/>
        </w:rPr>
        <w:t xml:space="preserve"> 27.07.2010 № 210</w:t>
      </w:r>
      <w:r w:rsidRPr="00233074">
        <w:rPr>
          <w:rFonts w:ascii="Times New Roman" w:eastAsia="Calibri" w:hAnsi="Times New Roman" w:cs="Times New Roman"/>
          <w:sz w:val="16"/>
          <w:szCs w:val="16"/>
        </w:rPr>
        <w:noBreakHyphen/>
        <w:t>ФЗ «Об организации предоставления государственных и муниципальных услуг».</w:t>
      </w:r>
    </w:p>
    <w:p w:rsidR="003D2AF2" w:rsidRPr="00233074" w:rsidRDefault="003D2AF2" w:rsidP="003D2AF2">
      <w:pPr>
        <w:autoSpaceDE w:val="0"/>
        <w:autoSpaceDN w:val="0"/>
        <w:adjustRightInd w:val="0"/>
        <w:spacing w:after="0"/>
        <w:ind w:firstLine="709"/>
        <w:rPr>
          <w:rFonts w:ascii="Times New Roman" w:eastAsia="Calibri" w:hAnsi="Times New Roman" w:cs="Times New Roman"/>
          <w:b/>
          <w:sz w:val="16"/>
          <w:szCs w:val="16"/>
        </w:rPr>
      </w:pPr>
      <w:r w:rsidRPr="00233074">
        <w:rPr>
          <w:rFonts w:ascii="Times New Roman" w:eastAsia="Calibri" w:hAnsi="Times New Roman" w:cs="Times New Roman"/>
          <w:b/>
          <w:sz w:val="16"/>
          <w:szCs w:val="16"/>
        </w:rPr>
        <w:t>2.7.</w:t>
      </w:r>
      <w:r w:rsidRPr="00233074">
        <w:rPr>
          <w:rFonts w:ascii="Times New Roman" w:eastAsia="Calibri" w:hAnsi="Times New Roman" w:cs="Times New Roman"/>
          <w:b/>
          <w:sz w:val="16"/>
          <w:szCs w:val="16"/>
        </w:rPr>
        <w:tab/>
        <w:t>Перечень оснований для отказа в приеме документов</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Основания для отказа в приеме документов не установлены.</w:t>
      </w:r>
    </w:p>
    <w:p w:rsidR="003D2AF2" w:rsidRPr="00233074" w:rsidRDefault="003D2AF2" w:rsidP="003D2AF2">
      <w:pPr>
        <w:autoSpaceDE w:val="0"/>
        <w:autoSpaceDN w:val="0"/>
        <w:adjustRightInd w:val="0"/>
        <w:spacing w:after="0"/>
        <w:ind w:firstLine="709"/>
        <w:rPr>
          <w:rFonts w:ascii="Times New Roman" w:eastAsia="Calibri" w:hAnsi="Times New Roman" w:cs="Times New Roman"/>
          <w:b/>
          <w:sz w:val="16"/>
          <w:szCs w:val="16"/>
        </w:rPr>
      </w:pPr>
      <w:r w:rsidRPr="00233074">
        <w:rPr>
          <w:rFonts w:ascii="Times New Roman" w:eastAsia="Calibri" w:hAnsi="Times New Roman" w:cs="Times New Roman"/>
          <w:b/>
          <w:sz w:val="16"/>
          <w:szCs w:val="16"/>
        </w:rPr>
        <w:t>2.8. Перечень оснований для отказа в предоставлении муниципальной услуги:</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 xml:space="preserve">Основаниями для отказа в предоставлении муниципальной услуги являются: </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2.8.1.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Земельного кодекса Российской Федерации.</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2.8.2. Земельный участок, который предстоит образовать, не может быть предоставлен заявителю по основаниям, указанным в подпунктах 1 - 13, 15 - 19, 22 и 23 статьи 39.16 Земельного кодекса Российской Федерации.</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2.8.3. Земельный участок, границы которого подлежат уточнению в соответствии с Федеральным законом от 24.07.2007 № 221-ФЗ «О государственном кадастре недвижимости», не может быть предоставлен заявителю по основаниям, указанным в подпунктах 1 - 23 статьи 39.16 Земельного кодекса Российской Федерации.</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2.8.4.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 xml:space="preserve">2.8.5. </w:t>
      </w:r>
      <w:proofErr w:type="gramStart"/>
      <w:r w:rsidRPr="00233074">
        <w:rPr>
          <w:rFonts w:ascii="Times New Roman" w:eastAsia="Calibri" w:hAnsi="Times New Roman" w:cs="Times New Roman"/>
          <w:sz w:val="16"/>
          <w:szCs w:val="16"/>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 xml:space="preserve">2.8.6. </w:t>
      </w:r>
      <w:proofErr w:type="gramStart"/>
      <w:r w:rsidRPr="00233074">
        <w:rPr>
          <w:rFonts w:ascii="Times New Roman" w:eastAsia="Calibri" w:hAnsi="Times New Roman" w:cs="Times New Roman"/>
          <w:sz w:val="16"/>
          <w:szCs w:val="16"/>
        </w:rPr>
        <w:t>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 xml:space="preserve">2.8.7. </w:t>
      </w:r>
      <w:proofErr w:type="gramStart"/>
      <w:r w:rsidRPr="00233074">
        <w:rPr>
          <w:rFonts w:ascii="Times New Roman" w:eastAsia="Calibri" w:hAnsi="Times New Roman" w:cs="Times New Roman"/>
          <w:sz w:val="16"/>
          <w:szCs w:val="16"/>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Российской Федерации, и это не препятствует</w:t>
      </w:r>
      <w:proofErr w:type="gramEnd"/>
      <w:r w:rsidRPr="00233074">
        <w:rPr>
          <w:rFonts w:ascii="Times New Roman" w:eastAsia="Calibri" w:hAnsi="Times New Roman" w:cs="Times New Roman"/>
          <w:sz w:val="16"/>
          <w:szCs w:val="16"/>
        </w:rPr>
        <w:t xml:space="preserve"> использованию земельного участка </w:t>
      </w:r>
      <w:r w:rsidRPr="00233074">
        <w:rPr>
          <w:rFonts w:ascii="Times New Roman" w:eastAsia="Calibri" w:hAnsi="Times New Roman" w:cs="Times New Roman"/>
          <w:sz w:val="16"/>
          <w:szCs w:val="16"/>
        </w:rPr>
        <w:lastRenderedPageBreak/>
        <w:t>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 xml:space="preserve">2.8.8. </w:t>
      </w:r>
      <w:proofErr w:type="gramStart"/>
      <w:r w:rsidRPr="00233074">
        <w:rPr>
          <w:rFonts w:ascii="Times New Roman" w:eastAsia="Calibri" w:hAnsi="Times New Roman" w:cs="Times New Roman"/>
          <w:sz w:val="16"/>
          <w:szCs w:val="16"/>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w:t>
      </w:r>
      <w:proofErr w:type="gramEnd"/>
      <w:r w:rsidRPr="00233074">
        <w:rPr>
          <w:rFonts w:ascii="Times New Roman" w:eastAsia="Calibri" w:hAnsi="Times New Roman" w:cs="Times New Roman"/>
          <w:sz w:val="16"/>
          <w:szCs w:val="16"/>
        </w:rPr>
        <w:t xml:space="preserve"> строительства.</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2.8.9.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 xml:space="preserve">2.8.10. </w:t>
      </w:r>
      <w:proofErr w:type="gramStart"/>
      <w:r w:rsidRPr="00233074">
        <w:rPr>
          <w:rFonts w:ascii="Times New Roman" w:eastAsia="Calibri" w:hAnsi="Times New Roman" w:cs="Times New Roman"/>
          <w:sz w:val="16"/>
          <w:szCs w:val="16"/>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w:t>
      </w:r>
      <w:proofErr w:type="gramEnd"/>
      <w:r w:rsidRPr="00233074">
        <w:rPr>
          <w:rFonts w:ascii="Times New Roman" w:eastAsia="Calibri" w:hAnsi="Times New Roman" w:cs="Times New Roman"/>
          <w:sz w:val="16"/>
          <w:szCs w:val="16"/>
        </w:rPr>
        <w:t xml:space="preserve"> целей резервирования.</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 xml:space="preserve">2.8.11. </w:t>
      </w:r>
      <w:proofErr w:type="gramStart"/>
      <w:r w:rsidRPr="00233074">
        <w:rPr>
          <w:rFonts w:ascii="Times New Roman" w:eastAsia="Calibri" w:hAnsi="Times New Roman" w:cs="Times New Roman"/>
          <w:sz w:val="16"/>
          <w:szCs w:val="16"/>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 xml:space="preserve">2.8.12. </w:t>
      </w:r>
      <w:proofErr w:type="gramStart"/>
      <w:r w:rsidRPr="00233074">
        <w:rPr>
          <w:rFonts w:ascii="Times New Roman" w:eastAsia="Calibri" w:hAnsi="Times New Roman" w:cs="Times New Roman"/>
          <w:sz w:val="16"/>
          <w:szCs w:val="16"/>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sidRPr="00233074">
        <w:rPr>
          <w:rFonts w:ascii="Times New Roman" w:eastAsia="Calibri" w:hAnsi="Times New Roman" w:cs="Times New Roman"/>
          <w:sz w:val="16"/>
          <w:szCs w:val="16"/>
        </w:rPr>
        <w:t xml:space="preserve">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 xml:space="preserve">2.8.13. </w:t>
      </w:r>
      <w:proofErr w:type="gramStart"/>
      <w:r w:rsidRPr="00233074">
        <w:rPr>
          <w:rFonts w:ascii="Times New Roman" w:eastAsia="Calibri" w:hAnsi="Times New Roman" w:cs="Times New Roman"/>
          <w:sz w:val="16"/>
          <w:szCs w:val="16"/>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w:t>
      </w:r>
      <w:proofErr w:type="gramEnd"/>
      <w:r w:rsidRPr="00233074">
        <w:rPr>
          <w:rFonts w:ascii="Times New Roman" w:eastAsia="Calibri" w:hAnsi="Times New Roman" w:cs="Times New Roman"/>
          <w:sz w:val="16"/>
          <w:szCs w:val="16"/>
        </w:rPr>
        <w:t xml:space="preserve">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 xml:space="preserve">2.8.14. Указанный в заявлении о предоставлении земельного участка земельный участок является предметом аукциона, </w:t>
      </w:r>
      <w:proofErr w:type="gramStart"/>
      <w:r w:rsidRPr="00233074">
        <w:rPr>
          <w:rFonts w:ascii="Times New Roman" w:eastAsia="Calibri" w:hAnsi="Times New Roman" w:cs="Times New Roman"/>
          <w:sz w:val="16"/>
          <w:szCs w:val="16"/>
        </w:rPr>
        <w:t>извещение</w:t>
      </w:r>
      <w:proofErr w:type="gramEnd"/>
      <w:r w:rsidRPr="00233074">
        <w:rPr>
          <w:rFonts w:ascii="Times New Roman" w:eastAsia="Calibri" w:hAnsi="Times New Roman" w:cs="Times New Roman"/>
          <w:sz w:val="16"/>
          <w:szCs w:val="16"/>
        </w:rPr>
        <w:t xml:space="preserve"> о проведении которого размещено в соответствии с пунктом 19 статьи 39.11 Земельного кодекса Российской Федерации.</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 xml:space="preserve">2.8.15. </w:t>
      </w:r>
      <w:proofErr w:type="gramStart"/>
      <w:r w:rsidRPr="00233074">
        <w:rPr>
          <w:rFonts w:ascii="Times New Roman" w:eastAsia="Calibri" w:hAnsi="Times New Roman" w:cs="Times New Roman"/>
          <w:sz w:val="16"/>
          <w:szCs w:val="16"/>
        </w:rPr>
        <w:t>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w:t>
      </w:r>
      <w:proofErr w:type="gramEnd"/>
      <w:r w:rsidRPr="00233074">
        <w:rPr>
          <w:rFonts w:ascii="Times New Roman" w:eastAsia="Calibri" w:hAnsi="Times New Roman" w:cs="Times New Roman"/>
          <w:sz w:val="16"/>
          <w:szCs w:val="16"/>
        </w:rPr>
        <w:t xml:space="preserve">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2.8.16. В отношении земельного участка, указанного в заявлен</w:t>
      </w:r>
      <w:proofErr w:type="gramStart"/>
      <w:r w:rsidRPr="00233074">
        <w:rPr>
          <w:rFonts w:ascii="Times New Roman" w:eastAsia="Calibri" w:hAnsi="Times New Roman" w:cs="Times New Roman"/>
          <w:sz w:val="16"/>
          <w:szCs w:val="16"/>
        </w:rPr>
        <w:t>ии о е</w:t>
      </w:r>
      <w:proofErr w:type="gramEnd"/>
      <w:r w:rsidRPr="00233074">
        <w:rPr>
          <w:rFonts w:ascii="Times New Roman" w:eastAsia="Calibri" w:hAnsi="Times New Roman" w:cs="Times New Roman"/>
          <w:sz w:val="16"/>
          <w:szCs w:val="16"/>
        </w:rPr>
        <w:t>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2.8.17.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 xml:space="preserve">2.8.18. </w:t>
      </w:r>
      <w:proofErr w:type="gramStart"/>
      <w:r w:rsidRPr="00233074">
        <w:rPr>
          <w:rFonts w:ascii="Times New Roman" w:eastAsia="Calibri" w:hAnsi="Times New Roman" w:cs="Times New Roman"/>
          <w:sz w:val="16"/>
          <w:szCs w:val="16"/>
        </w:rPr>
        <w:t>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2.8.19.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2.8.20.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2.8.21. Предоставление земельного участка на заявленном виде прав не допускается.</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2.8.22. В отношении земельного участка, указанного в заявлен</w:t>
      </w:r>
      <w:proofErr w:type="gramStart"/>
      <w:r w:rsidRPr="00233074">
        <w:rPr>
          <w:rFonts w:ascii="Times New Roman" w:eastAsia="Calibri" w:hAnsi="Times New Roman" w:cs="Times New Roman"/>
          <w:sz w:val="16"/>
          <w:szCs w:val="16"/>
        </w:rPr>
        <w:t>ии о е</w:t>
      </w:r>
      <w:proofErr w:type="gramEnd"/>
      <w:r w:rsidRPr="00233074">
        <w:rPr>
          <w:rFonts w:ascii="Times New Roman" w:eastAsia="Calibri" w:hAnsi="Times New Roman" w:cs="Times New Roman"/>
          <w:sz w:val="16"/>
          <w:szCs w:val="16"/>
        </w:rPr>
        <w:t>го предоставлении, не установлен вид разрешенного использования.</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2.8.23. Указанный в заявлении о предоставлении земельного участка земельный участок не отнесен к определенной категории земель.</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2.8.24. В отношении земельного участка, указанного в заявлен</w:t>
      </w:r>
      <w:proofErr w:type="gramStart"/>
      <w:r w:rsidRPr="00233074">
        <w:rPr>
          <w:rFonts w:ascii="Times New Roman" w:eastAsia="Calibri" w:hAnsi="Times New Roman" w:cs="Times New Roman"/>
          <w:sz w:val="16"/>
          <w:szCs w:val="16"/>
        </w:rPr>
        <w:t>ии о е</w:t>
      </w:r>
      <w:proofErr w:type="gramEnd"/>
      <w:r w:rsidRPr="00233074">
        <w:rPr>
          <w:rFonts w:ascii="Times New Roman" w:eastAsia="Calibri" w:hAnsi="Times New Roman" w:cs="Times New Roman"/>
          <w:sz w:val="16"/>
          <w:szCs w:val="16"/>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 xml:space="preserve">2.8.25. </w:t>
      </w:r>
      <w:proofErr w:type="gramStart"/>
      <w:r w:rsidRPr="00233074">
        <w:rPr>
          <w:rFonts w:ascii="Times New Roman" w:eastAsia="Calibri" w:hAnsi="Times New Roman" w:cs="Times New Roman"/>
          <w:sz w:val="16"/>
          <w:szCs w:val="16"/>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w:t>
      </w:r>
      <w:proofErr w:type="gramEnd"/>
      <w:r w:rsidRPr="00233074">
        <w:rPr>
          <w:rFonts w:ascii="Times New Roman" w:eastAsia="Calibri" w:hAnsi="Times New Roman" w:cs="Times New Roman"/>
          <w:sz w:val="16"/>
          <w:szCs w:val="16"/>
        </w:rPr>
        <w:t xml:space="preserve"> или реконструкции.</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2.8.26. Границы земельного участка, указанного в заявлен</w:t>
      </w:r>
      <w:proofErr w:type="gramStart"/>
      <w:r w:rsidRPr="00233074">
        <w:rPr>
          <w:rFonts w:ascii="Times New Roman" w:eastAsia="Calibri" w:hAnsi="Times New Roman" w:cs="Times New Roman"/>
          <w:sz w:val="16"/>
          <w:szCs w:val="16"/>
        </w:rPr>
        <w:t>ии о е</w:t>
      </w:r>
      <w:proofErr w:type="gramEnd"/>
      <w:r w:rsidRPr="00233074">
        <w:rPr>
          <w:rFonts w:ascii="Times New Roman" w:eastAsia="Calibri" w:hAnsi="Times New Roman" w:cs="Times New Roman"/>
          <w:sz w:val="16"/>
          <w:szCs w:val="16"/>
        </w:rPr>
        <w:t>го предоставлении, подлежат уточнению в соответствии с Федеральным законом от 24.07.2007 № 221-ФЗ «О государственном кадастре недвижимости».</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2.8.27. Площадь земельного участка, указанного в заявлен</w:t>
      </w:r>
      <w:proofErr w:type="gramStart"/>
      <w:r w:rsidRPr="00233074">
        <w:rPr>
          <w:rFonts w:ascii="Times New Roman" w:eastAsia="Calibri" w:hAnsi="Times New Roman" w:cs="Times New Roman"/>
          <w:sz w:val="16"/>
          <w:szCs w:val="16"/>
        </w:rPr>
        <w:t>ии о е</w:t>
      </w:r>
      <w:proofErr w:type="gramEnd"/>
      <w:r w:rsidRPr="00233074">
        <w:rPr>
          <w:rFonts w:ascii="Times New Roman" w:eastAsia="Calibri" w:hAnsi="Times New Roman" w:cs="Times New Roman"/>
          <w:sz w:val="16"/>
          <w:szCs w:val="16"/>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2.8.28.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3D2AF2" w:rsidRPr="00233074" w:rsidRDefault="003D2AF2" w:rsidP="003D2AF2">
      <w:pPr>
        <w:suppressAutoHyphens/>
        <w:autoSpaceDE w:val="0"/>
        <w:spacing w:after="0"/>
        <w:ind w:firstLine="709"/>
        <w:rPr>
          <w:rFonts w:ascii="Times New Roman" w:eastAsia="Calibri" w:hAnsi="Times New Roman" w:cs="Times New Roman"/>
          <w:b/>
          <w:sz w:val="16"/>
          <w:szCs w:val="16"/>
        </w:rPr>
      </w:pPr>
      <w:r w:rsidRPr="00233074">
        <w:rPr>
          <w:rFonts w:ascii="Times New Roman" w:eastAsia="Calibri" w:hAnsi="Times New Roman" w:cs="Times New Roman"/>
          <w:b/>
          <w:sz w:val="16"/>
          <w:szCs w:val="16"/>
        </w:rPr>
        <w:t>2.9.</w:t>
      </w:r>
      <w:r w:rsidRPr="00233074">
        <w:rPr>
          <w:rFonts w:ascii="Times New Roman" w:eastAsia="Calibri" w:hAnsi="Times New Roman" w:cs="Times New Roman"/>
          <w:b/>
          <w:sz w:val="16"/>
          <w:szCs w:val="16"/>
        </w:rPr>
        <w:tab/>
      </w:r>
      <w:r w:rsidRPr="00233074">
        <w:rPr>
          <w:rFonts w:ascii="Times New Roman" w:eastAsia="Calibri" w:hAnsi="Times New Roman" w:cs="Times New Roman"/>
          <w:b/>
          <w:bCs/>
          <w:sz w:val="16"/>
          <w:szCs w:val="16"/>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D2AF2" w:rsidRPr="00233074" w:rsidRDefault="003D2AF2" w:rsidP="003D2AF2">
      <w:pPr>
        <w:suppressAutoHyphens/>
        <w:autoSpaceDE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Услуги, которые являются необходимыми и обязательными для предоставления муниципальной услуги – отсутствуют.</w:t>
      </w:r>
    </w:p>
    <w:p w:rsidR="003D2AF2" w:rsidRPr="00233074" w:rsidRDefault="003D2AF2" w:rsidP="003D2AF2">
      <w:pPr>
        <w:suppressAutoHyphens/>
        <w:autoSpaceDE w:val="0"/>
        <w:spacing w:after="0"/>
        <w:ind w:firstLine="709"/>
        <w:rPr>
          <w:rFonts w:ascii="Times New Roman" w:eastAsia="Calibri" w:hAnsi="Times New Roman" w:cs="Times New Roman"/>
          <w:b/>
          <w:sz w:val="16"/>
          <w:szCs w:val="16"/>
        </w:rPr>
      </w:pPr>
      <w:r w:rsidRPr="00233074">
        <w:rPr>
          <w:rFonts w:ascii="Times New Roman" w:eastAsia="Calibri" w:hAnsi="Times New Roman" w:cs="Times New Roman"/>
          <w:b/>
          <w:sz w:val="16"/>
          <w:szCs w:val="16"/>
        </w:rPr>
        <w:lastRenderedPageBreak/>
        <w:t>2.10.</w:t>
      </w:r>
      <w:r w:rsidRPr="00233074">
        <w:rPr>
          <w:rFonts w:ascii="Times New Roman" w:eastAsia="Calibri" w:hAnsi="Times New Roman" w:cs="Times New Roman"/>
          <w:b/>
          <w:sz w:val="16"/>
          <w:szCs w:val="16"/>
        </w:rPr>
        <w:tab/>
        <w:t>Размер платы, взимаемой за предоставление муниципальной услуги</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Муниципальная услуга оказывается бесплатно.</w:t>
      </w:r>
    </w:p>
    <w:p w:rsidR="003D2AF2" w:rsidRPr="00233074" w:rsidRDefault="003D2AF2" w:rsidP="003D2AF2">
      <w:pPr>
        <w:spacing w:after="0"/>
        <w:ind w:firstLine="709"/>
        <w:rPr>
          <w:rFonts w:ascii="Times New Roman" w:eastAsia="Calibri" w:hAnsi="Times New Roman" w:cs="Times New Roman"/>
          <w:b/>
          <w:sz w:val="16"/>
          <w:szCs w:val="16"/>
        </w:rPr>
      </w:pPr>
      <w:r w:rsidRPr="00233074">
        <w:rPr>
          <w:rFonts w:ascii="Times New Roman" w:eastAsia="Calibri" w:hAnsi="Times New Roman" w:cs="Times New Roman"/>
          <w:b/>
          <w:sz w:val="16"/>
          <w:szCs w:val="16"/>
        </w:rPr>
        <w:t>2.11.</w:t>
      </w:r>
      <w:r w:rsidRPr="00233074">
        <w:rPr>
          <w:rFonts w:ascii="Times New Roman" w:eastAsia="Calibri" w:hAnsi="Times New Roman" w:cs="Times New Roman"/>
          <w:b/>
          <w:sz w:val="16"/>
          <w:szCs w:val="16"/>
        </w:rPr>
        <w:tab/>
        <w:t>Срок ожидания в очереди при подаче документов для предоставления муниципальной услуги и при получении результата предоставления такой услуги</w:t>
      </w:r>
    </w:p>
    <w:p w:rsidR="003D2AF2" w:rsidRPr="00233074" w:rsidRDefault="003D2AF2" w:rsidP="003D2AF2">
      <w:pPr>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Время ожидания на прием к специалисту при подаче документов для предоставления муниципальной услуги и при получении результата предоставления муниципальной услуги не должно превышать 15 минут.</w:t>
      </w:r>
    </w:p>
    <w:p w:rsidR="003D2AF2" w:rsidRPr="00233074" w:rsidRDefault="003D2AF2" w:rsidP="003D2AF2">
      <w:pPr>
        <w:autoSpaceDE w:val="0"/>
        <w:autoSpaceDN w:val="0"/>
        <w:adjustRightInd w:val="0"/>
        <w:spacing w:after="0"/>
        <w:ind w:firstLine="709"/>
        <w:rPr>
          <w:rFonts w:ascii="Times New Roman" w:eastAsia="Calibri" w:hAnsi="Times New Roman" w:cs="Times New Roman"/>
          <w:b/>
          <w:bCs/>
          <w:sz w:val="16"/>
          <w:szCs w:val="16"/>
        </w:rPr>
      </w:pPr>
      <w:r w:rsidRPr="00233074">
        <w:rPr>
          <w:rFonts w:ascii="Times New Roman" w:eastAsia="Calibri" w:hAnsi="Times New Roman" w:cs="Times New Roman"/>
          <w:b/>
          <w:bCs/>
          <w:sz w:val="16"/>
          <w:szCs w:val="16"/>
        </w:rPr>
        <w:t>2.12. Срок и порядок регистрации запроса о предоставлении муниципальной услуги</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Заявление, представленное в письменной форме, при личном обращении регистрируется в установленном порядке, в день обращения заявителя</w:t>
      </w:r>
      <w:r w:rsidRPr="00233074">
        <w:rPr>
          <w:rFonts w:ascii="Times New Roman" w:eastAsia="Calibri" w:hAnsi="Times New Roman" w:cs="Times New Roman"/>
          <w:i/>
          <w:sz w:val="16"/>
          <w:szCs w:val="16"/>
        </w:rPr>
        <w:t>.</w:t>
      </w:r>
    </w:p>
    <w:p w:rsidR="003D2AF2" w:rsidRPr="00233074" w:rsidRDefault="003D2AF2" w:rsidP="003D2AF2">
      <w:pPr>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 xml:space="preserve">Заявление, поступившее посредством электронной связи, в том числе через официальный сайт администрации, Единый портал или Региональный портал, подлежит обязательной регистрации в день поступления. В случае поступления заявления после 17:00 часов, заявление должно быть зарегистрировано в течение следующего рабочего дня. </w:t>
      </w:r>
    </w:p>
    <w:p w:rsidR="003D2AF2" w:rsidRPr="00233074" w:rsidRDefault="003D2AF2" w:rsidP="003D2AF2">
      <w:pPr>
        <w:spacing w:after="0"/>
        <w:ind w:firstLine="709"/>
        <w:rPr>
          <w:rFonts w:ascii="Times New Roman" w:eastAsia="Calibri" w:hAnsi="Times New Roman" w:cs="Times New Roman"/>
          <w:b/>
          <w:bCs/>
          <w:sz w:val="16"/>
          <w:szCs w:val="16"/>
        </w:rPr>
      </w:pPr>
      <w:r w:rsidRPr="00233074">
        <w:rPr>
          <w:rFonts w:ascii="Times New Roman" w:eastAsia="Calibri" w:hAnsi="Times New Roman" w:cs="Times New Roman"/>
          <w:b/>
          <w:bCs/>
          <w:sz w:val="16"/>
          <w:szCs w:val="16"/>
        </w:rPr>
        <w:t>2.13. Требования к помещениям предоставления муниципальной услуги</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2.13.1. Помещения для предоставления муниципальной услуги оснащаются местами для ожидания, информирования, заполнения заявлений и иных документов, приема заявителей.</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2.13.2. Места ожидания и места для заполнения заявлений о предоставлении муниципальной услуги оборудуются стульями, столами (стойками), бланками заявлений, письменными принадлежностями.</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2.13.3. Места для информирования должны быть оборудованы информационными стендами, содержащими следующую информацию:</w:t>
      </w:r>
      <w:r w:rsidRPr="00233074">
        <w:rPr>
          <w:rFonts w:ascii="Times New Roman" w:eastAsia="Calibri" w:hAnsi="Times New Roman" w:cs="Times New Roman"/>
          <w:b/>
          <w:bCs/>
          <w:i/>
          <w:iCs/>
          <w:sz w:val="16"/>
          <w:szCs w:val="16"/>
        </w:rPr>
        <w:t xml:space="preserve"> </w:t>
      </w:r>
    </w:p>
    <w:p w:rsidR="003D2AF2" w:rsidRPr="00233074" w:rsidRDefault="003D2AF2" w:rsidP="003D2AF2">
      <w:pPr>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график работы (часы приема), контактные телефоны (телефон для справок), адрес официального сайта администрации в сети Интернет, адреса электронной почты;</w:t>
      </w:r>
    </w:p>
    <w:p w:rsidR="003D2AF2" w:rsidRPr="00233074" w:rsidRDefault="003D2AF2" w:rsidP="003D2AF2">
      <w:pPr>
        <w:spacing w:after="0"/>
        <w:ind w:firstLine="709"/>
        <w:rPr>
          <w:rFonts w:ascii="Times New Roman" w:hAnsi="Times New Roman" w:cs="Times New Roman"/>
          <w:sz w:val="16"/>
          <w:szCs w:val="16"/>
        </w:rPr>
      </w:pPr>
      <w:r w:rsidRPr="00233074">
        <w:rPr>
          <w:rFonts w:ascii="Times New Roman" w:hAnsi="Times New Roman" w:cs="Times New Roman"/>
          <w:sz w:val="16"/>
          <w:szCs w:val="16"/>
        </w:rPr>
        <w:t>перечень, формы документов для заполнения, образцы заполнения документов, бланки для заполнения;</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основания для отказа в предоставлении муниципальной услуги;</w:t>
      </w:r>
    </w:p>
    <w:p w:rsidR="003D2AF2" w:rsidRPr="00233074" w:rsidRDefault="003D2AF2" w:rsidP="003D2AF2">
      <w:pPr>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порядок обжалования решений, действий (бездействия) администрации, ее должностных лиц, либо муниципальных служащих;</w:t>
      </w:r>
    </w:p>
    <w:p w:rsidR="003D2AF2" w:rsidRPr="00233074" w:rsidRDefault="003D2AF2" w:rsidP="003D2AF2">
      <w:pPr>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перечень нормативных правовых актов, регулирующих предоставление муниципальной услуги.</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2.13.4. Кабинеты (кабинки) приема заявителей должны быть оборудованы информационными табличками с указанием:</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номера кабинета (кабинки);</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фамилии, имени и отчества специалиста, осуществляющего прием заявителей;</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дней и часов приема, времени перерыва на обед.</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2.13.5.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3D2AF2" w:rsidRPr="00233074" w:rsidRDefault="003D2AF2" w:rsidP="003D2AF2">
      <w:pPr>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 xml:space="preserve">2.13.6. </w:t>
      </w:r>
      <w:proofErr w:type="gramStart"/>
      <w:r w:rsidRPr="00233074">
        <w:rPr>
          <w:rFonts w:ascii="Times New Roman" w:eastAsia="Calibri" w:hAnsi="Times New Roman" w:cs="Times New Roman"/>
          <w:sz w:val="16"/>
          <w:szCs w:val="16"/>
        </w:rPr>
        <w:t>При предоставлении муниципальной услуги должны быть обеспечены условия доступности для инвалидов услуг и объектов (помещения, здания и иные сооружения), на которых они предоставляются, в преодолении барьеров, препятствующих получению муниципальной услуги (использованию объектов) наравне с другими лицами,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w:t>
      </w:r>
      <w:proofErr w:type="gramEnd"/>
      <w:r w:rsidRPr="00233074">
        <w:rPr>
          <w:rFonts w:ascii="Times New Roman" w:eastAsia="Calibri" w:hAnsi="Times New Roman" w:cs="Times New Roman"/>
          <w:sz w:val="16"/>
          <w:szCs w:val="16"/>
        </w:rPr>
        <w:t xml:space="preserve"> актами.</w:t>
      </w:r>
    </w:p>
    <w:p w:rsidR="003D2AF2" w:rsidRPr="00233074" w:rsidRDefault="003D2AF2" w:rsidP="003D2AF2">
      <w:pPr>
        <w:spacing w:after="0"/>
        <w:ind w:firstLine="709"/>
        <w:rPr>
          <w:rFonts w:ascii="Times New Roman" w:eastAsia="Calibri" w:hAnsi="Times New Roman" w:cs="Times New Roman"/>
          <w:b/>
          <w:bCs/>
          <w:sz w:val="16"/>
          <w:szCs w:val="16"/>
        </w:rPr>
      </w:pPr>
      <w:r w:rsidRPr="00233074">
        <w:rPr>
          <w:rFonts w:ascii="Times New Roman" w:eastAsia="Calibri" w:hAnsi="Times New Roman" w:cs="Times New Roman"/>
          <w:b/>
          <w:bCs/>
          <w:sz w:val="16"/>
          <w:szCs w:val="16"/>
        </w:rPr>
        <w:t>2.14. Показатели доступности и качества муниципальной услуги</w:t>
      </w:r>
    </w:p>
    <w:p w:rsidR="003D2AF2" w:rsidRPr="00233074" w:rsidRDefault="003D2AF2" w:rsidP="003D2AF2">
      <w:pPr>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2.14.1. Показателем доступности муниципальной услуги является:</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транспортная доступность к местам предоставления муниципальной услуги;</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наличие различных каналов получения информации о порядке получения муниципальной услуги и ходе ее предоставления;</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обеспечение для заявителя возможности подать заявление о предоставлении муниципальной услуги в форме электронного документа, в том числе с использованием Единого портала, Регионального портала;</w:t>
      </w:r>
    </w:p>
    <w:p w:rsidR="003D2AF2" w:rsidRPr="00233074" w:rsidRDefault="003D2AF2" w:rsidP="003D2AF2">
      <w:pPr>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2.14.2. Показателями качества муниципальной услуги являются:</w:t>
      </w:r>
    </w:p>
    <w:p w:rsidR="003D2AF2" w:rsidRPr="00233074" w:rsidRDefault="003D2AF2" w:rsidP="003D2AF2">
      <w:pPr>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соблюдение срока предоставления муниципальной услуги;</w:t>
      </w:r>
    </w:p>
    <w:p w:rsidR="003D2AF2" w:rsidRPr="00233074" w:rsidRDefault="003D2AF2" w:rsidP="003D2AF2">
      <w:pPr>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отсутствие поданных в установленном порядке или признанных обоснованными жалоб на решения или действия (бездействие) администрации, ее должностных лиц, либо муниципальных служащих, принятые или осуществленные при предоставлении муниципальной услуги;</w:t>
      </w:r>
    </w:p>
    <w:p w:rsidR="003D2AF2" w:rsidRPr="00233074" w:rsidRDefault="003D2AF2" w:rsidP="003D2AF2">
      <w:pPr>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 xml:space="preserve">2.14.3. Показатели доступности и качества муниципальной услуги определяется также количеством взаимодействия заявителя с должностными лицами Администрации при предоставлении муниципальной услуги. Взаимодействие заявителя с указанными лицами осуществляется два раза – при представлении заявления и документов, необходимых для предоставления муниципальной услуги (в случае непосредственного обращения в Администрацию), а также при получении результата предоставления муниципальной услуги. </w:t>
      </w:r>
    </w:p>
    <w:p w:rsidR="003D2AF2" w:rsidRPr="00233074" w:rsidRDefault="003D2AF2" w:rsidP="003D2AF2">
      <w:pPr>
        <w:spacing w:after="0"/>
        <w:ind w:firstLine="709"/>
        <w:rPr>
          <w:rFonts w:ascii="Times New Roman" w:eastAsia="Calibri" w:hAnsi="Times New Roman" w:cs="Times New Roman"/>
          <w:b/>
          <w:bCs/>
          <w:sz w:val="16"/>
          <w:szCs w:val="16"/>
        </w:rPr>
      </w:pPr>
      <w:r w:rsidRPr="00233074">
        <w:rPr>
          <w:rFonts w:ascii="Times New Roman" w:eastAsia="Calibri" w:hAnsi="Times New Roman" w:cs="Times New Roman"/>
          <w:b/>
          <w:bCs/>
          <w:sz w:val="16"/>
          <w:szCs w:val="16"/>
        </w:rPr>
        <w:t>2.15. Требования, учитывающие особенности предоставления муниципальной услуги в электронной форме и многофункциональном центре</w:t>
      </w:r>
    </w:p>
    <w:p w:rsidR="003D2AF2" w:rsidRPr="00233074" w:rsidRDefault="003D2AF2" w:rsidP="003D2AF2">
      <w:pPr>
        <w:autoSpaceDE w:val="0"/>
        <w:autoSpaceDN w:val="0"/>
        <w:adjustRightInd w:val="0"/>
        <w:spacing w:after="0"/>
        <w:ind w:firstLine="709"/>
        <w:outlineLvl w:val="2"/>
        <w:rPr>
          <w:rFonts w:ascii="Times New Roman" w:eastAsia="Calibri" w:hAnsi="Times New Roman" w:cs="Times New Roman"/>
          <w:sz w:val="16"/>
          <w:szCs w:val="16"/>
        </w:rPr>
      </w:pPr>
      <w:r w:rsidRPr="00233074">
        <w:rPr>
          <w:rFonts w:ascii="Times New Roman" w:eastAsia="Calibri" w:hAnsi="Times New Roman" w:cs="Times New Roman"/>
          <w:sz w:val="16"/>
          <w:szCs w:val="16"/>
        </w:rPr>
        <w:t>2.15.1. Особенности предоставления муниципальной услуги в электронной форме:</w:t>
      </w:r>
    </w:p>
    <w:p w:rsidR="003D2AF2" w:rsidRPr="00233074" w:rsidRDefault="003D2AF2" w:rsidP="003D2AF2">
      <w:pPr>
        <w:autoSpaceDE w:val="0"/>
        <w:autoSpaceDN w:val="0"/>
        <w:adjustRightInd w:val="0"/>
        <w:spacing w:after="0"/>
        <w:ind w:firstLine="709"/>
        <w:outlineLvl w:val="2"/>
        <w:rPr>
          <w:rFonts w:ascii="Times New Roman" w:eastAsia="Calibri" w:hAnsi="Times New Roman" w:cs="Times New Roman"/>
          <w:sz w:val="16"/>
          <w:szCs w:val="16"/>
        </w:rPr>
      </w:pPr>
      <w:r w:rsidRPr="00233074">
        <w:rPr>
          <w:rFonts w:ascii="Times New Roman" w:eastAsia="Calibri" w:hAnsi="Times New Roman" w:cs="Times New Roman"/>
          <w:sz w:val="16"/>
          <w:szCs w:val="16"/>
        </w:rPr>
        <w:t>получение информации о предоставляемой муниципальной услуге в сети Интернет, в том числе на официальном сайте администрации, на Едином портале, Региональном портале.</w:t>
      </w:r>
    </w:p>
    <w:p w:rsidR="003D2AF2" w:rsidRPr="00233074" w:rsidRDefault="003D2AF2" w:rsidP="003D2AF2">
      <w:pPr>
        <w:autoSpaceDE w:val="0"/>
        <w:autoSpaceDN w:val="0"/>
        <w:adjustRightInd w:val="0"/>
        <w:spacing w:after="0"/>
        <w:ind w:firstLine="709"/>
        <w:outlineLvl w:val="2"/>
        <w:rPr>
          <w:rFonts w:ascii="Times New Roman" w:eastAsia="Calibri" w:hAnsi="Times New Roman" w:cs="Times New Roman"/>
          <w:sz w:val="16"/>
          <w:szCs w:val="16"/>
        </w:rPr>
      </w:pPr>
      <w:proofErr w:type="gramStart"/>
      <w:r w:rsidRPr="00233074">
        <w:rPr>
          <w:rFonts w:ascii="Times New Roman" w:eastAsia="Calibri" w:hAnsi="Times New Roman" w:cs="Times New Roman"/>
          <w:sz w:val="16"/>
          <w:szCs w:val="16"/>
        </w:rPr>
        <w:t>п</w:t>
      </w:r>
      <w:proofErr w:type="gramEnd"/>
      <w:r w:rsidRPr="00233074">
        <w:rPr>
          <w:rFonts w:ascii="Times New Roman" w:eastAsia="Calibri" w:hAnsi="Times New Roman" w:cs="Times New Roman"/>
          <w:sz w:val="16"/>
          <w:szCs w:val="16"/>
        </w:rPr>
        <w:t>олучение и копирование формы заявления, необходимой для получения муниципальной услуги в электронной форме в сети Интернет, в том числе на официальном сайте администрации, на Едином портале, Региональном портале;</w:t>
      </w:r>
    </w:p>
    <w:p w:rsidR="003D2AF2" w:rsidRPr="00233074" w:rsidRDefault="003D2AF2" w:rsidP="003D2AF2">
      <w:pPr>
        <w:autoSpaceDE w:val="0"/>
        <w:autoSpaceDN w:val="0"/>
        <w:adjustRightInd w:val="0"/>
        <w:spacing w:after="0"/>
        <w:ind w:firstLine="709"/>
        <w:outlineLvl w:val="2"/>
        <w:rPr>
          <w:rFonts w:ascii="Times New Roman" w:eastAsia="Calibri" w:hAnsi="Times New Roman" w:cs="Times New Roman"/>
          <w:sz w:val="16"/>
          <w:szCs w:val="16"/>
        </w:rPr>
      </w:pPr>
      <w:r w:rsidRPr="00233074">
        <w:rPr>
          <w:rFonts w:ascii="Times New Roman" w:eastAsia="Calibri" w:hAnsi="Times New Roman" w:cs="Times New Roman"/>
          <w:sz w:val="16"/>
          <w:szCs w:val="16"/>
        </w:rPr>
        <w:t>представление заявления в электронной форме с использованием сети Интернет, в том числе Единого портала, Регионального портала через «Личный кабинет пользователя»;</w:t>
      </w:r>
    </w:p>
    <w:p w:rsidR="003D2AF2" w:rsidRPr="00233074" w:rsidRDefault="003D2AF2" w:rsidP="003D2AF2">
      <w:pPr>
        <w:autoSpaceDE w:val="0"/>
        <w:autoSpaceDN w:val="0"/>
        <w:adjustRightInd w:val="0"/>
        <w:spacing w:after="0"/>
        <w:ind w:firstLine="709"/>
        <w:outlineLvl w:val="2"/>
        <w:rPr>
          <w:rFonts w:ascii="Times New Roman" w:eastAsia="Calibri" w:hAnsi="Times New Roman" w:cs="Times New Roman"/>
          <w:sz w:val="16"/>
          <w:szCs w:val="16"/>
        </w:rPr>
      </w:pPr>
      <w:r w:rsidRPr="00233074">
        <w:rPr>
          <w:rFonts w:ascii="Times New Roman" w:eastAsia="Calibri" w:hAnsi="Times New Roman" w:cs="Times New Roman"/>
          <w:sz w:val="16"/>
          <w:szCs w:val="16"/>
        </w:rPr>
        <w:t>осуществление с использованием Единого портала, Регионального портала мониторинга хода предоставления муниципальной услуги через «Личный кабинет пользователя»;</w:t>
      </w:r>
    </w:p>
    <w:p w:rsidR="003D2AF2" w:rsidRPr="00233074" w:rsidRDefault="003D2AF2" w:rsidP="003D2AF2">
      <w:pPr>
        <w:autoSpaceDE w:val="0"/>
        <w:autoSpaceDN w:val="0"/>
        <w:adjustRightInd w:val="0"/>
        <w:spacing w:after="0"/>
        <w:ind w:firstLine="709"/>
        <w:outlineLvl w:val="2"/>
        <w:rPr>
          <w:rFonts w:ascii="Times New Roman" w:eastAsia="Calibri" w:hAnsi="Times New Roman" w:cs="Times New Roman"/>
          <w:sz w:val="16"/>
          <w:szCs w:val="16"/>
        </w:rPr>
      </w:pPr>
      <w:r w:rsidRPr="00233074">
        <w:rPr>
          <w:rFonts w:ascii="Times New Roman" w:eastAsia="Calibri" w:hAnsi="Times New Roman" w:cs="Times New Roman"/>
          <w:sz w:val="16"/>
          <w:szCs w:val="16"/>
        </w:rPr>
        <w:t>получение результатов предоставления муниципальной услуги в электронном виде на Едином портале, Региональном портале через «Личный кабинет пользователя», если это не запрещено федеральным законом.</w:t>
      </w:r>
    </w:p>
    <w:p w:rsidR="003D2AF2" w:rsidRPr="00233074" w:rsidRDefault="003D2AF2" w:rsidP="003D2AF2">
      <w:pPr>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2.15.2. В случае обращения заявителя в многофункциональный центр, документы на предоставление муниципальной услуги направляются в администрацию в порядке, предусмотренном соглашением, заключенным между многофункциональным центром и администрацией.</w:t>
      </w:r>
    </w:p>
    <w:p w:rsidR="003D2AF2" w:rsidRPr="00233074" w:rsidRDefault="003D2AF2" w:rsidP="003D2AF2">
      <w:pPr>
        <w:autoSpaceDE w:val="0"/>
        <w:autoSpaceDN w:val="0"/>
        <w:adjustRightInd w:val="0"/>
        <w:spacing w:after="0"/>
        <w:ind w:firstLine="720"/>
        <w:jc w:val="center"/>
        <w:rPr>
          <w:rFonts w:ascii="Times New Roman" w:eastAsia="Calibri" w:hAnsi="Times New Roman" w:cs="Times New Roman"/>
          <w:b/>
          <w:sz w:val="16"/>
          <w:szCs w:val="16"/>
        </w:rPr>
      </w:pPr>
    </w:p>
    <w:p w:rsidR="003D2AF2" w:rsidRPr="00233074" w:rsidRDefault="003D2AF2" w:rsidP="003D2AF2">
      <w:pPr>
        <w:autoSpaceDE w:val="0"/>
        <w:autoSpaceDN w:val="0"/>
        <w:adjustRightInd w:val="0"/>
        <w:spacing w:after="0"/>
        <w:ind w:left="709"/>
        <w:jc w:val="center"/>
        <w:rPr>
          <w:rFonts w:ascii="Times New Roman" w:eastAsia="Calibri" w:hAnsi="Times New Roman" w:cs="Times New Roman"/>
          <w:b/>
          <w:sz w:val="16"/>
          <w:szCs w:val="16"/>
        </w:rPr>
      </w:pPr>
      <w:r w:rsidRPr="00233074">
        <w:rPr>
          <w:rFonts w:ascii="Times New Roman" w:eastAsia="Calibri" w:hAnsi="Times New Roman" w:cs="Times New Roman"/>
          <w:b/>
          <w:sz w:val="16"/>
          <w:szCs w:val="16"/>
        </w:rPr>
        <w:t>3.</w:t>
      </w:r>
      <w:r w:rsidRPr="00233074">
        <w:rPr>
          <w:rFonts w:ascii="Times New Roman" w:eastAsia="Calibri" w:hAnsi="Times New Roman" w:cs="Times New Roman"/>
          <w:b/>
          <w:sz w:val="16"/>
          <w:szCs w:val="16"/>
        </w:rPr>
        <w:tab/>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3D2AF2" w:rsidRPr="00233074" w:rsidRDefault="003D2AF2" w:rsidP="003D2AF2">
      <w:pPr>
        <w:spacing w:after="0"/>
        <w:ind w:firstLine="709"/>
        <w:rPr>
          <w:rFonts w:ascii="Times New Roman" w:eastAsia="Calibri" w:hAnsi="Times New Roman" w:cs="Times New Roman"/>
          <w:b/>
          <w:sz w:val="16"/>
          <w:szCs w:val="16"/>
        </w:rPr>
      </w:pPr>
      <w:r w:rsidRPr="00233074">
        <w:rPr>
          <w:rFonts w:ascii="Times New Roman" w:eastAsia="Calibri" w:hAnsi="Times New Roman" w:cs="Times New Roman"/>
          <w:b/>
          <w:sz w:val="16"/>
          <w:szCs w:val="16"/>
        </w:rPr>
        <w:t>3.1.</w:t>
      </w:r>
      <w:r w:rsidRPr="00233074">
        <w:rPr>
          <w:rFonts w:ascii="Times New Roman" w:eastAsia="Calibri" w:hAnsi="Times New Roman" w:cs="Times New Roman"/>
          <w:b/>
          <w:sz w:val="16"/>
          <w:szCs w:val="16"/>
        </w:rPr>
        <w:tab/>
        <w:t>Описание последовательности действий при предоставлении муниципальной услуги</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3.1.1. Предоставление муниципальной услуги включает в себя следующие административные процедуры:</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прием и регистрация заявления;</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рассмотрение заявления;</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принятие решения о предоставлении или об отказе в предоставлении муниципальной услуги.</w:t>
      </w:r>
    </w:p>
    <w:p w:rsidR="003D2AF2" w:rsidRPr="00233074" w:rsidRDefault="003D2AF2" w:rsidP="003D2AF2">
      <w:pPr>
        <w:autoSpaceDE w:val="0"/>
        <w:autoSpaceDN w:val="0"/>
        <w:adjustRightInd w:val="0"/>
        <w:spacing w:after="0"/>
        <w:ind w:firstLine="709"/>
        <w:outlineLvl w:val="0"/>
        <w:rPr>
          <w:rFonts w:ascii="Times New Roman" w:eastAsia="Calibri" w:hAnsi="Times New Roman" w:cs="Times New Roman"/>
          <w:sz w:val="16"/>
          <w:szCs w:val="16"/>
        </w:rPr>
      </w:pPr>
      <w:r w:rsidRPr="00233074">
        <w:rPr>
          <w:rFonts w:ascii="Times New Roman" w:eastAsia="Calibri" w:hAnsi="Times New Roman" w:cs="Times New Roman"/>
          <w:sz w:val="16"/>
          <w:szCs w:val="16"/>
        </w:rPr>
        <w:lastRenderedPageBreak/>
        <w:t xml:space="preserve">3.1.2. Блок–схема последовательности действий по предоставлению муниципальной услуги </w:t>
      </w:r>
      <w:proofErr w:type="gramStart"/>
      <w:r w:rsidRPr="00233074">
        <w:rPr>
          <w:rFonts w:ascii="Times New Roman" w:eastAsia="Calibri" w:hAnsi="Times New Roman" w:cs="Times New Roman"/>
          <w:sz w:val="16"/>
          <w:szCs w:val="16"/>
        </w:rPr>
        <w:t>приведена</w:t>
      </w:r>
      <w:proofErr w:type="gramEnd"/>
      <w:r w:rsidRPr="00233074">
        <w:rPr>
          <w:rFonts w:ascii="Times New Roman" w:eastAsia="Calibri" w:hAnsi="Times New Roman" w:cs="Times New Roman"/>
          <w:sz w:val="16"/>
          <w:szCs w:val="16"/>
        </w:rPr>
        <w:t xml:space="preserve"> в приложении № 2 к настоящему Административному регламенту.</w:t>
      </w:r>
    </w:p>
    <w:p w:rsidR="003D2AF2" w:rsidRPr="00233074" w:rsidRDefault="003D2AF2" w:rsidP="003D2AF2">
      <w:pPr>
        <w:autoSpaceDE w:val="0"/>
        <w:autoSpaceDN w:val="0"/>
        <w:adjustRightInd w:val="0"/>
        <w:spacing w:after="0"/>
        <w:ind w:firstLine="709"/>
        <w:outlineLvl w:val="0"/>
        <w:rPr>
          <w:rFonts w:ascii="Times New Roman" w:eastAsia="Calibri" w:hAnsi="Times New Roman" w:cs="Times New Roman"/>
          <w:b/>
          <w:sz w:val="16"/>
          <w:szCs w:val="16"/>
        </w:rPr>
      </w:pPr>
      <w:r w:rsidRPr="00233074">
        <w:rPr>
          <w:rFonts w:ascii="Times New Roman" w:eastAsia="Calibri" w:hAnsi="Times New Roman" w:cs="Times New Roman"/>
          <w:b/>
          <w:sz w:val="16"/>
          <w:szCs w:val="16"/>
        </w:rPr>
        <w:t xml:space="preserve">3.2. Предоставление муниципальной услуги </w:t>
      </w:r>
    </w:p>
    <w:p w:rsidR="003D2AF2" w:rsidRPr="00233074" w:rsidRDefault="003D2AF2" w:rsidP="003D2AF2">
      <w:pPr>
        <w:autoSpaceDE w:val="0"/>
        <w:autoSpaceDN w:val="0"/>
        <w:adjustRightInd w:val="0"/>
        <w:spacing w:after="0"/>
        <w:ind w:firstLine="709"/>
        <w:outlineLvl w:val="0"/>
        <w:rPr>
          <w:rFonts w:ascii="Times New Roman" w:eastAsia="Calibri" w:hAnsi="Times New Roman" w:cs="Times New Roman"/>
          <w:b/>
          <w:sz w:val="16"/>
          <w:szCs w:val="16"/>
        </w:rPr>
      </w:pPr>
      <w:r w:rsidRPr="00233074">
        <w:rPr>
          <w:rFonts w:ascii="Times New Roman" w:eastAsia="Calibri" w:hAnsi="Times New Roman" w:cs="Times New Roman"/>
          <w:b/>
          <w:sz w:val="16"/>
          <w:szCs w:val="16"/>
        </w:rPr>
        <w:t>3.2.1. Описание последовательности административных действий при приеме и регистрации заявления</w:t>
      </w:r>
    </w:p>
    <w:p w:rsidR="003D2AF2" w:rsidRPr="00233074" w:rsidRDefault="003D2AF2" w:rsidP="003D2AF2">
      <w:pPr>
        <w:autoSpaceDE w:val="0"/>
        <w:autoSpaceDN w:val="0"/>
        <w:adjustRightInd w:val="0"/>
        <w:spacing w:after="0"/>
        <w:ind w:firstLine="709"/>
        <w:outlineLvl w:val="0"/>
        <w:rPr>
          <w:rFonts w:ascii="Times New Roman" w:eastAsia="Calibri" w:hAnsi="Times New Roman" w:cs="Times New Roman"/>
          <w:sz w:val="16"/>
          <w:szCs w:val="16"/>
        </w:rPr>
      </w:pPr>
      <w:r w:rsidRPr="00233074">
        <w:rPr>
          <w:rFonts w:ascii="Times New Roman" w:eastAsia="Calibri" w:hAnsi="Times New Roman" w:cs="Times New Roman"/>
          <w:sz w:val="16"/>
          <w:szCs w:val="16"/>
        </w:rPr>
        <w:t>Заявители, которые заинтересованы в предоставлении муниципальной услуги, подают (направляют) заявление, непосредственно в администрацию либо через многофункциональный центр.</w:t>
      </w:r>
    </w:p>
    <w:p w:rsidR="003D2AF2" w:rsidRPr="00233074" w:rsidRDefault="003D2AF2" w:rsidP="003D2AF2">
      <w:pPr>
        <w:autoSpaceDE w:val="0"/>
        <w:autoSpaceDN w:val="0"/>
        <w:adjustRightInd w:val="0"/>
        <w:spacing w:after="0"/>
        <w:ind w:firstLine="709"/>
        <w:outlineLvl w:val="0"/>
        <w:rPr>
          <w:rFonts w:ascii="Times New Roman" w:eastAsia="Calibri" w:hAnsi="Times New Roman" w:cs="Times New Roman"/>
          <w:sz w:val="16"/>
          <w:szCs w:val="16"/>
        </w:rPr>
      </w:pPr>
      <w:r w:rsidRPr="00233074">
        <w:rPr>
          <w:rFonts w:ascii="Times New Roman" w:eastAsia="Calibri" w:hAnsi="Times New Roman" w:cs="Times New Roman"/>
          <w:sz w:val="16"/>
          <w:szCs w:val="16"/>
        </w:rPr>
        <w:t>Основанием для начала административной процедуры является поступление в администрацию заявления.</w:t>
      </w:r>
    </w:p>
    <w:p w:rsidR="003D2AF2" w:rsidRPr="00233074" w:rsidRDefault="003D2AF2" w:rsidP="003D2AF2">
      <w:pPr>
        <w:autoSpaceDE w:val="0"/>
        <w:autoSpaceDN w:val="0"/>
        <w:adjustRightInd w:val="0"/>
        <w:spacing w:after="0"/>
        <w:ind w:firstLine="709"/>
        <w:outlineLvl w:val="0"/>
        <w:rPr>
          <w:rFonts w:ascii="Times New Roman" w:eastAsia="Calibri" w:hAnsi="Times New Roman" w:cs="Times New Roman"/>
          <w:sz w:val="16"/>
          <w:szCs w:val="16"/>
        </w:rPr>
      </w:pPr>
      <w:r w:rsidRPr="00233074">
        <w:rPr>
          <w:rFonts w:ascii="Times New Roman" w:eastAsia="Calibri" w:hAnsi="Times New Roman" w:cs="Times New Roman"/>
          <w:sz w:val="16"/>
          <w:szCs w:val="16"/>
        </w:rPr>
        <w:t>Специалист, ответственный за прием и регистрацию документов:</w:t>
      </w:r>
    </w:p>
    <w:p w:rsidR="003D2AF2" w:rsidRPr="00233074" w:rsidRDefault="003D2AF2" w:rsidP="003D2AF2">
      <w:pPr>
        <w:autoSpaceDE w:val="0"/>
        <w:autoSpaceDN w:val="0"/>
        <w:adjustRightInd w:val="0"/>
        <w:spacing w:after="0"/>
        <w:ind w:firstLine="709"/>
        <w:outlineLvl w:val="0"/>
        <w:rPr>
          <w:rFonts w:ascii="Times New Roman" w:eastAsia="Calibri" w:hAnsi="Times New Roman" w:cs="Times New Roman"/>
          <w:sz w:val="16"/>
          <w:szCs w:val="16"/>
        </w:rPr>
      </w:pPr>
      <w:r w:rsidRPr="00233074">
        <w:rPr>
          <w:rFonts w:ascii="Times New Roman" w:eastAsia="Calibri" w:hAnsi="Times New Roman" w:cs="Times New Roman"/>
          <w:sz w:val="16"/>
          <w:szCs w:val="16"/>
        </w:rPr>
        <w:t>регистрирует в установленном порядке поступившее заявление;</w:t>
      </w:r>
    </w:p>
    <w:p w:rsidR="003D2AF2" w:rsidRPr="00233074" w:rsidRDefault="003D2AF2" w:rsidP="003D2AF2">
      <w:pPr>
        <w:autoSpaceDE w:val="0"/>
        <w:autoSpaceDN w:val="0"/>
        <w:adjustRightInd w:val="0"/>
        <w:spacing w:after="0"/>
        <w:ind w:firstLine="709"/>
        <w:outlineLvl w:val="0"/>
        <w:rPr>
          <w:rFonts w:ascii="Times New Roman" w:eastAsia="Calibri" w:hAnsi="Times New Roman" w:cs="Times New Roman"/>
          <w:sz w:val="16"/>
          <w:szCs w:val="16"/>
        </w:rPr>
      </w:pPr>
      <w:r w:rsidRPr="00233074">
        <w:rPr>
          <w:rFonts w:ascii="Times New Roman" w:eastAsia="Calibri" w:hAnsi="Times New Roman" w:cs="Times New Roman"/>
          <w:sz w:val="16"/>
          <w:szCs w:val="16"/>
        </w:rPr>
        <w:t>направляет заявление на рассмотрение специалисту, ответственному за предоставление муниципальной услуги.</w:t>
      </w:r>
    </w:p>
    <w:p w:rsidR="003D2AF2" w:rsidRPr="00233074" w:rsidRDefault="003D2AF2" w:rsidP="003D2AF2">
      <w:pPr>
        <w:autoSpaceDE w:val="0"/>
        <w:autoSpaceDN w:val="0"/>
        <w:adjustRightInd w:val="0"/>
        <w:spacing w:after="0"/>
        <w:ind w:firstLine="709"/>
        <w:outlineLvl w:val="0"/>
        <w:rPr>
          <w:rFonts w:ascii="Times New Roman" w:eastAsia="Calibri" w:hAnsi="Times New Roman" w:cs="Times New Roman"/>
          <w:sz w:val="16"/>
          <w:szCs w:val="16"/>
        </w:rPr>
      </w:pPr>
      <w:r w:rsidRPr="00233074">
        <w:rPr>
          <w:rFonts w:ascii="Times New Roman" w:eastAsia="Calibri" w:hAnsi="Times New Roman" w:cs="Times New Roman"/>
          <w:sz w:val="16"/>
          <w:szCs w:val="16"/>
        </w:rPr>
        <w:t>Результатом выполнения административной процедуры будет являться регистрация поступившего заявления и направление его на рассмотрение.</w:t>
      </w:r>
    </w:p>
    <w:p w:rsidR="003D2AF2" w:rsidRPr="00233074" w:rsidRDefault="003D2AF2" w:rsidP="003D2AF2">
      <w:pPr>
        <w:autoSpaceDE w:val="0"/>
        <w:autoSpaceDN w:val="0"/>
        <w:adjustRightInd w:val="0"/>
        <w:spacing w:after="0"/>
        <w:ind w:firstLine="709"/>
        <w:outlineLvl w:val="0"/>
        <w:rPr>
          <w:rFonts w:ascii="Times New Roman" w:eastAsia="Calibri" w:hAnsi="Times New Roman" w:cs="Times New Roman"/>
          <w:sz w:val="16"/>
          <w:szCs w:val="16"/>
        </w:rPr>
      </w:pPr>
      <w:r w:rsidRPr="00233074">
        <w:rPr>
          <w:rFonts w:ascii="Times New Roman" w:eastAsia="Calibri" w:hAnsi="Times New Roman" w:cs="Times New Roman"/>
          <w:sz w:val="16"/>
          <w:szCs w:val="16"/>
        </w:rPr>
        <w:t>Максимальный срок выполнения действий не может превышать 3 рабочих дней.</w:t>
      </w:r>
    </w:p>
    <w:p w:rsidR="003D2AF2" w:rsidRPr="00233074" w:rsidRDefault="003D2AF2" w:rsidP="003D2AF2">
      <w:pPr>
        <w:autoSpaceDE w:val="0"/>
        <w:autoSpaceDN w:val="0"/>
        <w:adjustRightInd w:val="0"/>
        <w:spacing w:after="0"/>
        <w:ind w:firstLine="708"/>
        <w:outlineLvl w:val="0"/>
        <w:rPr>
          <w:rFonts w:ascii="Times New Roman" w:eastAsia="Calibri" w:hAnsi="Times New Roman" w:cs="Times New Roman"/>
          <w:b/>
          <w:sz w:val="16"/>
          <w:szCs w:val="16"/>
        </w:rPr>
      </w:pPr>
      <w:r w:rsidRPr="00233074">
        <w:rPr>
          <w:rFonts w:ascii="Times New Roman" w:eastAsia="Calibri" w:hAnsi="Times New Roman" w:cs="Times New Roman"/>
          <w:b/>
          <w:sz w:val="16"/>
          <w:szCs w:val="16"/>
        </w:rPr>
        <w:t>3.2.2.</w:t>
      </w:r>
      <w:r w:rsidRPr="00233074">
        <w:rPr>
          <w:rFonts w:ascii="Times New Roman" w:eastAsia="Calibri" w:hAnsi="Times New Roman" w:cs="Times New Roman"/>
          <w:b/>
          <w:sz w:val="16"/>
          <w:szCs w:val="16"/>
        </w:rPr>
        <w:tab/>
        <w:t>Описание последовательности административных действий при рассмотрении заявления</w:t>
      </w:r>
      <w:r w:rsidRPr="00233074">
        <w:rPr>
          <w:rFonts w:ascii="Times New Roman" w:eastAsia="Calibri" w:hAnsi="Times New Roman" w:cs="Times New Roman"/>
          <w:sz w:val="16"/>
          <w:szCs w:val="16"/>
        </w:rPr>
        <w:t xml:space="preserve"> </w:t>
      </w:r>
    </w:p>
    <w:p w:rsidR="003D2AF2" w:rsidRPr="00233074" w:rsidRDefault="003D2AF2" w:rsidP="003D2AF2">
      <w:pPr>
        <w:autoSpaceDE w:val="0"/>
        <w:autoSpaceDN w:val="0"/>
        <w:adjustRightInd w:val="0"/>
        <w:spacing w:after="0"/>
        <w:ind w:firstLine="709"/>
        <w:outlineLvl w:val="0"/>
        <w:rPr>
          <w:rFonts w:ascii="Times New Roman" w:eastAsia="Calibri" w:hAnsi="Times New Roman" w:cs="Times New Roman"/>
          <w:sz w:val="16"/>
          <w:szCs w:val="16"/>
        </w:rPr>
      </w:pPr>
      <w:r w:rsidRPr="00233074">
        <w:rPr>
          <w:rFonts w:ascii="Times New Roman" w:eastAsia="Calibri" w:hAnsi="Times New Roman" w:cs="Times New Roman"/>
          <w:sz w:val="16"/>
          <w:szCs w:val="16"/>
        </w:rPr>
        <w:t>Поступившее и зарегистрированное в установленном порядке заявление рассматривает специалист, ответственный за предоставление муниципальной услуги.</w:t>
      </w:r>
    </w:p>
    <w:p w:rsidR="003D2AF2" w:rsidRPr="00233074" w:rsidRDefault="003D2AF2" w:rsidP="003D2AF2">
      <w:pPr>
        <w:autoSpaceDE w:val="0"/>
        <w:autoSpaceDN w:val="0"/>
        <w:adjustRightInd w:val="0"/>
        <w:spacing w:after="0"/>
        <w:ind w:firstLine="709"/>
        <w:outlineLvl w:val="0"/>
        <w:rPr>
          <w:rFonts w:ascii="Times New Roman" w:eastAsia="Calibri" w:hAnsi="Times New Roman" w:cs="Times New Roman"/>
          <w:sz w:val="16"/>
          <w:szCs w:val="16"/>
        </w:rPr>
      </w:pPr>
      <w:r w:rsidRPr="00233074">
        <w:rPr>
          <w:rFonts w:ascii="Times New Roman" w:eastAsia="Calibri" w:hAnsi="Times New Roman" w:cs="Times New Roman"/>
          <w:sz w:val="16"/>
          <w:szCs w:val="16"/>
        </w:rPr>
        <w:t>Специалист, ответственный за предоставление муниципальной услуги, при рассмотрении заявления и, исходя из состава запрашиваемых сведений, устанавливает наличие оснований, указанных в пункте 2.8 настоящего Административного регламента:</w:t>
      </w:r>
    </w:p>
    <w:p w:rsidR="003D2AF2" w:rsidRPr="00233074" w:rsidRDefault="003D2AF2" w:rsidP="003D2AF2">
      <w:pPr>
        <w:autoSpaceDE w:val="0"/>
        <w:autoSpaceDN w:val="0"/>
        <w:adjustRightInd w:val="0"/>
        <w:spacing w:after="0"/>
        <w:ind w:firstLine="709"/>
        <w:outlineLvl w:val="0"/>
        <w:rPr>
          <w:rFonts w:ascii="Times New Roman" w:eastAsia="Calibri" w:hAnsi="Times New Roman" w:cs="Times New Roman"/>
          <w:sz w:val="16"/>
          <w:szCs w:val="16"/>
        </w:rPr>
      </w:pPr>
      <w:r w:rsidRPr="00233074">
        <w:rPr>
          <w:rFonts w:ascii="Times New Roman" w:eastAsia="Calibri" w:hAnsi="Times New Roman" w:cs="Times New Roman"/>
          <w:sz w:val="16"/>
          <w:szCs w:val="16"/>
        </w:rPr>
        <w:t>при наличии таких оснований принимает решение об отказе предоставлении муниципальной услуги, которое выдается (направляется) заявителю.</w:t>
      </w:r>
    </w:p>
    <w:p w:rsidR="003D2AF2" w:rsidRPr="00233074" w:rsidRDefault="003D2AF2" w:rsidP="003D2AF2">
      <w:pPr>
        <w:autoSpaceDE w:val="0"/>
        <w:autoSpaceDN w:val="0"/>
        <w:adjustRightInd w:val="0"/>
        <w:spacing w:after="0"/>
        <w:ind w:firstLine="709"/>
        <w:outlineLvl w:val="0"/>
        <w:rPr>
          <w:rFonts w:ascii="Times New Roman" w:eastAsia="Calibri" w:hAnsi="Times New Roman" w:cs="Times New Roman"/>
          <w:sz w:val="16"/>
          <w:szCs w:val="16"/>
        </w:rPr>
      </w:pPr>
      <w:r w:rsidRPr="00233074">
        <w:rPr>
          <w:rFonts w:ascii="Times New Roman" w:eastAsia="Calibri" w:hAnsi="Times New Roman" w:cs="Times New Roman"/>
          <w:sz w:val="16"/>
          <w:szCs w:val="16"/>
        </w:rPr>
        <w:t>Результатом выполнения административной процедуры является направление заявителю решения об отказе в предоставлении муниципальной услуги.</w:t>
      </w:r>
    </w:p>
    <w:p w:rsidR="003D2AF2" w:rsidRPr="00233074" w:rsidRDefault="003D2AF2" w:rsidP="003D2AF2">
      <w:pPr>
        <w:autoSpaceDE w:val="0"/>
        <w:autoSpaceDN w:val="0"/>
        <w:adjustRightInd w:val="0"/>
        <w:spacing w:after="0"/>
        <w:ind w:firstLine="709"/>
        <w:outlineLvl w:val="0"/>
        <w:rPr>
          <w:rFonts w:ascii="Times New Roman" w:eastAsia="Calibri" w:hAnsi="Times New Roman" w:cs="Times New Roman"/>
          <w:sz w:val="16"/>
          <w:szCs w:val="16"/>
        </w:rPr>
      </w:pPr>
      <w:r w:rsidRPr="00233074">
        <w:rPr>
          <w:rFonts w:ascii="Times New Roman" w:eastAsia="Calibri" w:hAnsi="Times New Roman" w:cs="Times New Roman"/>
          <w:sz w:val="16"/>
          <w:szCs w:val="16"/>
        </w:rPr>
        <w:t>Максимальный срок выполнения действий не может превышать 30 календарных дней со дня поступления заявления.</w:t>
      </w:r>
    </w:p>
    <w:p w:rsidR="003D2AF2" w:rsidRPr="00233074" w:rsidRDefault="003D2AF2" w:rsidP="003D2AF2">
      <w:pPr>
        <w:autoSpaceDE w:val="0"/>
        <w:autoSpaceDN w:val="0"/>
        <w:adjustRightInd w:val="0"/>
        <w:spacing w:after="0"/>
        <w:ind w:firstLine="709"/>
        <w:outlineLvl w:val="0"/>
        <w:rPr>
          <w:rFonts w:ascii="Times New Roman" w:eastAsia="Calibri" w:hAnsi="Times New Roman" w:cs="Times New Roman"/>
          <w:sz w:val="16"/>
          <w:szCs w:val="16"/>
        </w:rPr>
      </w:pPr>
      <w:r w:rsidRPr="00233074">
        <w:rPr>
          <w:rFonts w:ascii="Times New Roman" w:eastAsia="Calibri" w:hAnsi="Times New Roman" w:cs="Times New Roman"/>
          <w:sz w:val="16"/>
          <w:szCs w:val="16"/>
        </w:rPr>
        <w:t xml:space="preserve">При отсутствии оснований для отказа в предоставлении муниципальной услуги специалист, ответственный за предоставление муниципальной услуги, опубликовывает извещение о предоставлении государственной услуги в порядке, установленном Земельным кодексом Российской Федерации. </w:t>
      </w:r>
    </w:p>
    <w:p w:rsidR="003D2AF2" w:rsidRPr="00233074" w:rsidRDefault="003D2AF2" w:rsidP="003D2AF2">
      <w:pPr>
        <w:autoSpaceDE w:val="0"/>
        <w:autoSpaceDN w:val="0"/>
        <w:adjustRightInd w:val="0"/>
        <w:spacing w:after="0"/>
        <w:ind w:firstLine="709"/>
        <w:outlineLvl w:val="0"/>
        <w:rPr>
          <w:rFonts w:ascii="Times New Roman" w:eastAsia="Calibri" w:hAnsi="Times New Roman" w:cs="Times New Roman"/>
          <w:sz w:val="16"/>
          <w:szCs w:val="16"/>
        </w:rPr>
      </w:pPr>
      <w:r w:rsidRPr="00233074">
        <w:rPr>
          <w:rFonts w:ascii="Times New Roman" w:eastAsia="Calibri" w:hAnsi="Times New Roman" w:cs="Times New Roman"/>
          <w:sz w:val="16"/>
          <w:szCs w:val="16"/>
        </w:rPr>
        <w:t>Если по истечении 30 дней со дня опубликования извещения о предоставлении муниципальной услуги заявлений о предоставлении муниципальной услуги со стороны иных лиц не поступило, специалистом, ответственным за предоставление муниципальной услуги, принимается решение о предоставлении муниципальной услуги.</w:t>
      </w:r>
    </w:p>
    <w:p w:rsidR="003D2AF2" w:rsidRPr="00233074" w:rsidRDefault="003D2AF2" w:rsidP="003D2AF2">
      <w:pPr>
        <w:autoSpaceDE w:val="0"/>
        <w:autoSpaceDN w:val="0"/>
        <w:adjustRightInd w:val="0"/>
        <w:spacing w:after="0"/>
        <w:ind w:firstLine="709"/>
        <w:outlineLvl w:val="0"/>
        <w:rPr>
          <w:rFonts w:ascii="Times New Roman" w:eastAsia="Calibri" w:hAnsi="Times New Roman" w:cs="Times New Roman"/>
          <w:sz w:val="16"/>
          <w:szCs w:val="16"/>
        </w:rPr>
      </w:pPr>
      <w:r w:rsidRPr="00233074">
        <w:rPr>
          <w:rFonts w:ascii="Times New Roman" w:eastAsia="Calibri" w:hAnsi="Times New Roman" w:cs="Times New Roman"/>
          <w:sz w:val="16"/>
          <w:szCs w:val="16"/>
        </w:rPr>
        <w:t xml:space="preserve"> В случае поступления в течение 30 дней со дня опубликования извещения о предоставлении муниципальной услуги заявлений о предоставлении муниципальной услуги со стороны иных лиц специалистом, ответственным за предоставление муниципальной услуги, принимается одно из следующих решений:</w:t>
      </w:r>
    </w:p>
    <w:p w:rsidR="003D2AF2" w:rsidRPr="00233074" w:rsidRDefault="003D2AF2" w:rsidP="003D2AF2">
      <w:pPr>
        <w:autoSpaceDE w:val="0"/>
        <w:autoSpaceDN w:val="0"/>
        <w:adjustRightInd w:val="0"/>
        <w:spacing w:after="0"/>
        <w:ind w:firstLine="709"/>
        <w:outlineLvl w:val="0"/>
        <w:rPr>
          <w:rFonts w:ascii="Times New Roman" w:eastAsia="Calibri" w:hAnsi="Times New Roman" w:cs="Times New Roman"/>
          <w:sz w:val="16"/>
          <w:szCs w:val="16"/>
        </w:rPr>
      </w:pPr>
      <w:r w:rsidRPr="00233074">
        <w:rPr>
          <w:rFonts w:ascii="Times New Roman" w:eastAsia="Calibri" w:hAnsi="Times New Roman" w:cs="Times New Roman"/>
          <w:sz w:val="16"/>
          <w:szCs w:val="16"/>
        </w:rPr>
        <w:t>решение об отказе в предоставлении муниципальной услуги и проведен</w:t>
      </w:r>
      <w:proofErr w:type="gramStart"/>
      <w:r w:rsidRPr="00233074">
        <w:rPr>
          <w:rFonts w:ascii="Times New Roman" w:eastAsia="Calibri" w:hAnsi="Times New Roman" w:cs="Times New Roman"/>
          <w:sz w:val="16"/>
          <w:szCs w:val="16"/>
        </w:rPr>
        <w:t>ии ау</w:t>
      </w:r>
      <w:proofErr w:type="gramEnd"/>
      <w:r w:rsidRPr="00233074">
        <w:rPr>
          <w:rFonts w:ascii="Times New Roman" w:eastAsia="Calibri" w:hAnsi="Times New Roman" w:cs="Times New Roman"/>
          <w:sz w:val="16"/>
          <w:szCs w:val="16"/>
        </w:rPr>
        <w:t>кциона по продаже земельного участка или аукциона на право заключения договора аренды земельного участка;</w:t>
      </w:r>
    </w:p>
    <w:p w:rsidR="003D2AF2" w:rsidRPr="00233074" w:rsidRDefault="003D2AF2" w:rsidP="003D2AF2">
      <w:pPr>
        <w:autoSpaceDE w:val="0"/>
        <w:autoSpaceDN w:val="0"/>
        <w:adjustRightInd w:val="0"/>
        <w:spacing w:after="0"/>
        <w:ind w:firstLine="709"/>
        <w:outlineLvl w:val="0"/>
        <w:rPr>
          <w:rFonts w:ascii="Times New Roman" w:eastAsia="Calibri" w:hAnsi="Times New Roman" w:cs="Times New Roman"/>
          <w:sz w:val="16"/>
          <w:szCs w:val="16"/>
        </w:rPr>
      </w:pPr>
      <w:r w:rsidRPr="00233074">
        <w:rPr>
          <w:rFonts w:ascii="Times New Roman" w:eastAsia="Calibri" w:hAnsi="Times New Roman" w:cs="Times New Roman"/>
          <w:sz w:val="16"/>
          <w:szCs w:val="16"/>
        </w:rPr>
        <w:t>решение об отказе в предоставлении муниципальной услуги и обеспечении образования испрашиваемого земельного участка или уточнения его границ.</w:t>
      </w:r>
    </w:p>
    <w:p w:rsidR="003D2AF2" w:rsidRPr="00233074" w:rsidRDefault="003D2AF2" w:rsidP="003D2AF2">
      <w:pPr>
        <w:autoSpaceDE w:val="0"/>
        <w:autoSpaceDN w:val="0"/>
        <w:adjustRightInd w:val="0"/>
        <w:spacing w:after="0"/>
        <w:ind w:firstLine="709"/>
        <w:outlineLvl w:val="0"/>
        <w:rPr>
          <w:rFonts w:ascii="Times New Roman" w:eastAsia="Calibri" w:hAnsi="Times New Roman" w:cs="Times New Roman"/>
          <w:sz w:val="16"/>
          <w:szCs w:val="16"/>
        </w:rPr>
      </w:pPr>
      <w:r w:rsidRPr="00233074">
        <w:rPr>
          <w:rFonts w:ascii="Times New Roman" w:eastAsia="Calibri" w:hAnsi="Times New Roman" w:cs="Times New Roman"/>
          <w:sz w:val="16"/>
          <w:szCs w:val="16"/>
        </w:rPr>
        <w:t>Максимальный срок исполнения данной административной процедуры составляет 7 дней.</w:t>
      </w:r>
    </w:p>
    <w:p w:rsidR="003D2AF2" w:rsidRPr="00233074" w:rsidRDefault="003D2AF2" w:rsidP="003D2AF2">
      <w:pPr>
        <w:autoSpaceDE w:val="0"/>
        <w:autoSpaceDN w:val="0"/>
        <w:adjustRightInd w:val="0"/>
        <w:spacing w:after="0"/>
        <w:ind w:firstLine="709"/>
        <w:outlineLvl w:val="0"/>
        <w:rPr>
          <w:rFonts w:ascii="Times New Roman" w:eastAsia="Calibri" w:hAnsi="Times New Roman" w:cs="Times New Roman"/>
          <w:sz w:val="16"/>
          <w:szCs w:val="16"/>
        </w:rPr>
      </w:pPr>
    </w:p>
    <w:p w:rsidR="003D2AF2" w:rsidRPr="00233074" w:rsidRDefault="003D2AF2" w:rsidP="003D2AF2">
      <w:pPr>
        <w:autoSpaceDE w:val="0"/>
        <w:autoSpaceDN w:val="0"/>
        <w:adjustRightInd w:val="0"/>
        <w:spacing w:after="0"/>
        <w:ind w:left="1418" w:hanging="698"/>
        <w:jc w:val="center"/>
        <w:outlineLvl w:val="0"/>
        <w:rPr>
          <w:rFonts w:ascii="Times New Roman" w:eastAsia="Calibri" w:hAnsi="Times New Roman" w:cs="Times New Roman"/>
          <w:b/>
          <w:sz w:val="16"/>
          <w:szCs w:val="16"/>
        </w:rPr>
      </w:pPr>
      <w:r w:rsidRPr="00233074">
        <w:rPr>
          <w:rFonts w:ascii="Times New Roman" w:eastAsia="Calibri" w:hAnsi="Times New Roman" w:cs="Times New Roman"/>
          <w:b/>
          <w:sz w:val="16"/>
          <w:szCs w:val="16"/>
        </w:rPr>
        <w:t>3.2.3.</w:t>
      </w:r>
      <w:r w:rsidRPr="00233074">
        <w:rPr>
          <w:rFonts w:ascii="Times New Roman" w:eastAsia="Calibri" w:hAnsi="Times New Roman" w:cs="Times New Roman"/>
          <w:b/>
          <w:sz w:val="16"/>
          <w:szCs w:val="16"/>
        </w:rPr>
        <w:tab/>
        <w:t>Описание последовательности административных действий при предоставлении земельных участков</w:t>
      </w:r>
    </w:p>
    <w:p w:rsidR="003D2AF2" w:rsidRPr="00233074" w:rsidRDefault="003D2AF2" w:rsidP="003D2AF2">
      <w:pPr>
        <w:autoSpaceDE w:val="0"/>
        <w:autoSpaceDN w:val="0"/>
        <w:adjustRightInd w:val="0"/>
        <w:spacing w:after="0"/>
        <w:ind w:firstLine="709"/>
        <w:rPr>
          <w:rFonts w:ascii="Times New Roman" w:eastAsia="Calibri" w:hAnsi="Times New Roman" w:cs="Times New Roman"/>
          <w:b/>
          <w:bCs/>
          <w:sz w:val="16"/>
          <w:szCs w:val="16"/>
        </w:rPr>
      </w:pPr>
      <w:r w:rsidRPr="00233074">
        <w:rPr>
          <w:rFonts w:ascii="Times New Roman" w:eastAsia="Calibri" w:hAnsi="Times New Roman" w:cs="Times New Roman"/>
          <w:b/>
          <w:sz w:val="16"/>
          <w:szCs w:val="16"/>
        </w:rPr>
        <w:t xml:space="preserve">3.2.3.1. </w:t>
      </w:r>
      <w:r w:rsidRPr="00233074">
        <w:rPr>
          <w:rFonts w:ascii="Times New Roman" w:eastAsia="Calibri" w:hAnsi="Times New Roman" w:cs="Times New Roman"/>
          <w:b/>
          <w:bCs/>
          <w:sz w:val="16"/>
          <w:szCs w:val="16"/>
        </w:rPr>
        <w:t>Принятие решения о предоставлении земельного участка в аренду.</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 xml:space="preserve">Основанием для начала административной процедуры является установление соответствия заявления с прилагаемым пакетом документов требованиям настоящего Административного регламента. </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Специалист, ответственный за предоставление муниципальной услуги, по результатам изучения представленных документов готовит:</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проект договора аренды земельного участка в 3 экземплярах (далее - проект договора аренды);</w:t>
      </w:r>
    </w:p>
    <w:p w:rsidR="003D2AF2" w:rsidRPr="00233074" w:rsidRDefault="003D2AF2" w:rsidP="003D2AF2">
      <w:pPr>
        <w:autoSpaceDE w:val="0"/>
        <w:autoSpaceDN w:val="0"/>
        <w:adjustRightInd w:val="0"/>
        <w:spacing w:after="0"/>
        <w:ind w:firstLine="709"/>
        <w:rPr>
          <w:rFonts w:ascii="Times New Roman" w:eastAsia="Calibri" w:hAnsi="Times New Roman" w:cs="Times New Roman"/>
          <w:b/>
          <w:sz w:val="16"/>
          <w:szCs w:val="16"/>
        </w:rPr>
      </w:pPr>
      <w:r w:rsidRPr="00233074">
        <w:rPr>
          <w:rFonts w:ascii="Times New Roman" w:eastAsia="Calibri" w:hAnsi="Times New Roman" w:cs="Times New Roman"/>
          <w:sz w:val="16"/>
          <w:szCs w:val="16"/>
        </w:rPr>
        <w:t xml:space="preserve">расчет арендной платы в 3 экземплярах. </w:t>
      </w:r>
      <w:r w:rsidRPr="00233074">
        <w:rPr>
          <w:rFonts w:ascii="Times New Roman" w:eastAsia="Calibri" w:hAnsi="Times New Roman" w:cs="Times New Roman"/>
          <w:b/>
          <w:sz w:val="16"/>
          <w:szCs w:val="16"/>
        </w:rPr>
        <w:t xml:space="preserve"> </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Максимальный срок исполнения данной административной процедуры составляет 14 дней.</w:t>
      </w:r>
    </w:p>
    <w:p w:rsidR="003D2AF2" w:rsidRPr="00233074" w:rsidRDefault="003D2AF2" w:rsidP="003D2AF2">
      <w:pPr>
        <w:autoSpaceDE w:val="0"/>
        <w:autoSpaceDN w:val="0"/>
        <w:adjustRightInd w:val="0"/>
        <w:spacing w:after="0"/>
        <w:ind w:firstLine="709"/>
        <w:rPr>
          <w:rFonts w:ascii="Times New Roman" w:eastAsia="Calibri" w:hAnsi="Times New Roman" w:cs="Times New Roman"/>
          <w:b/>
          <w:bCs/>
          <w:sz w:val="16"/>
          <w:szCs w:val="16"/>
        </w:rPr>
      </w:pPr>
      <w:r w:rsidRPr="00233074">
        <w:rPr>
          <w:rFonts w:ascii="Times New Roman" w:eastAsia="Calibri" w:hAnsi="Times New Roman" w:cs="Times New Roman"/>
          <w:b/>
          <w:sz w:val="16"/>
          <w:szCs w:val="16"/>
        </w:rPr>
        <w:t xml:space="preserve">3.2.3.2. </w:t>
      </w:r>
      <w:r w:rsidRPr="00233074">
        <w:rPr>
          <w:rFonts w:ascii="Times New Roman" w:eastAsia="Calibri" w:hAnsi="Times New Roman" w:cs="Times New Roman"/>
          <w:b/>
          <w:bCs/>
          <w:sz w:val="16"/>
          <w:szCs w:val="16"/>
        </w:rPr>
        <w:t>Принятие решения о предоставлении земельного участка в собственность.</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Специалист, ответственный за предоставление муниципальной услуги:</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рассчитывает стоимость выкупа земельного участка;</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готовит проект договора купли-продажи земельного участка в 3 экземплярах (далее - проект договора купли-продажи);</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готовит расчет выкупной стоимости в 3 экземплярах.</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Максимальный срок исполнения данной административной процедуры составляет 14 дней.</w:t>
      </w:r>
    </w:p>
    <w:p w:rsidR="003D2AF2" w:rsidRPr="00233074" w:rsidRDefault="003D2AF2" w:rsidP="003D2AF2">
      <w:pPr>
        <w:autoSpaceDE w:val="0"/>
        <w:autoSpaceDN w:val="0"/>
        <w:adjustRightInd w:val="0"/>
        <w:spacing w:after="0"/>
        <w:ind w:firstLine="709"/>
        <w:rPr>
          <w:rFonts w:ascii="Times New Roman" w:eastAsia="Calibri" w:hAnsi="Times New Roman" w:cs="Times New Roman"/>
          <w:b/>
          <w:bCs/>
          <w:sz w:val="16"/>
          <w:szCs w:val="16"/>
        </w:rPr>
      </w:pPr>
      <w:r w:rsidRPr="00233074">
        <w:rPr>
          <w:rFonts w:ascii="Times New Roman" w:eastAsia="Calibri" w:hAnsi="Times New Roman" w:cs="Times New Roman"/>
          <w:b/>
          <w:sz w:val="16"/>
          <w:szCs w:val="16"/>
        </w:rPr>
        <w:t xml:space="preserve">3.2.3.3. </w:t>
      </w:r>
      <w:r w:rsidRPr="00233074">
        <w:rPr>
          <w:rFonts w:ascii="Times New Roman" w:eastAsia="Calibri" w:hAnsi="Times New Roman" w:cs="Times New Roman"/>
          <w:b/>
          <w:bCs/>
          <w:sz w:val="16"/>
          <w:szCs w:val="16"/>
        </w:rPr>
        <w:t xml:space="preserve">Принятие решения о предварительном согласовании предоставления земельного участка. </w:t>
      </w:r>
    </w:p>
    <w:p w:rsidR="003D2AF2" w:rsidRPr="00233074" w:rsidRDefault="003D2AF2" w:rsidP="003D2AF2">
      <w:pPr>
        <w:autoSpaceDE w:val="0"/>
        <w:autoSpaceDN w:val="0"/>
        <w:adjustRightInd w:val="0"/>
        <w:spacing w:after="0"/>
        <w:ind w:firstLine="709"/>
        <w:rPr>
          <w:rFonts w:ascii="Times New Roman" w:eastAsia="Calibri" w:hAnsi="Times New Roman" w:cs="Times New Roman"/>
          <w:b/>
          <w:bCs/>
          <w:sz w:val="16"/>
          <w:szCs w:val="16"/>
        </w:rPr>
      </w:pPr>
      <w:r w:rsidRPr="00233074">
        <w:rPr>
          <w:rFonts w:ascii="Times New Roman" w:eastAsia="Calibri" w:hAnsi="Times New Roman" w:cs="Times New Roman"/>
          <w:sz w:val="16"/>
          <w:szCs w:val="16"/>
        </w:rPr>
        <w:t xml:space="preserve">Специалист, ответственный за предоставление муниципальной услуги, готовит </w:t>
      </w:r>
      <w:r w:rsidRPr="00233074">
        <w:rPr>
          <w:rFonts w:ascii="Times New Roman" w:eastAsia="Calibri" w:hAnsi="Times New Roman" w:cs="Times New Roman"/>
          <w:bCs/>
          <w:sz w:val="16"/>
          <w:szCs w:val="16"/>
        </w:rPr>
        <w:t>проект распоряжения о предварительном согласовании предоставления земельного участка в 3 экземплярах.</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Максимальный срок исполнения данной административной процедуры составляет 14 дней.</w:t>
      </w:r>
    </w:p>
    <w:p w:rsidR="003D2AF2" w:rsidRPr="00233074" w:rsidRDefault="003D2AF2" w:rsidP="003D2AF2">
      <w:pPr>
        <w:autoSpaceDE w:val="0"/>
        <w:autoSpaceDN w:val="0"/>
        <w:adjustRightInd w:val="0"/>
        <w:spacing w:after="0"/>
        <w:ind w:firstLine="708"/>
        <w:outlineLvl w:val="0"/>
        <w:rPr>
          <w:rFonts w:ascii="Times New Roman" w:eastAsia="Calibri" w:hAnsi="Times New Roman" w:cs="Times New Roman"/>
          <w:b/>
          <w:sz w:val="16"/>
          <w:szCs w:val="16"/>
        </w:rPr>
      </w:pPr>
      <w:r w:rsidRPr="00233074">
        <w:rPr>
          <w:rFonts w:ascii="Times New Roman" w:eastAsia="Calibri" w:hAnsi="Times New Roman" w:cs="Times New Roman"/>
          <w:b/>
          <w:sz w:val="16"/>
          <w:szCs w:val="16"/>
        </w:rPr>
        <w:t>3.2.4.</w:t>
      </w:r>
      <w:r w:rsidRPr="00233074">
        <w:rPr>
          <w:rFonts w:ascii="Times New Roman" w:eastAsia="Calibri" w:hAnsi="Times New Roman" w:cs="Times New Roman"/>
          <w:b/>
          <w:sz w:val="16"/>
          <w:szCs w:val="16"/>
        </w:rPr>
        <w:tab/>
        <w:t>Описание последовательности административных действий при направлении (выдаче) документов заявителю</w:t>
      </w:r>
    </w:p>
    <w:p w:rsidR="003D2AF2" w:rsidRPr="00233074" w:rsidRDefault="003D2AF2" w:rsidP="003D2AF2">
      <w:pPr>
        <w:autoSpaceDE w:val="0"/>
        <w:autoSpaceDN w:val="0"/>
        <w:adjustRightInd w:val="0"/>
        <w:spacing w:after="0"/>
        <w:ind w:firstLine="709"/>
        <w:rPr>
          <w:rFonts w:ascii="Times New Roman" w:hAnsi="Times New Roman" w:cs="Times New Roman"/>
          <w:sz w:val="16"/>
          <w:szCs w:val="16"/>
        </w:rPr>
      </w:pPr>
      <w:r w:rsidRPr="00233074">
        <w:rPr>
          <w:rFonts w:ascii="Times New Roman" w:hAnsi="Times New Roman" w:cs="Times New Roman"/>
          <w:sz w:val="16"/>
          <w:szCs w:val="16"/>
        </w:rPr>
        <w:t>Результатом выполнения административной процедуры является направление заявител</w:t>
      </w:r>
      <w:proofErr w:type="gramStart"/>
      <w:r w:rsidRPr="00233074">
        <w:rPr>
          <w:rFonts w:ascii="Times New Roman" w:hAnsi="Times New Roman" w:cs="Times New Roman"/>
          <w:sz w:val="16"/>
          <w:szCs w:val="16"/>
        </w:rPr>
        <w:t>ю(</w:t>
      </w:r>
      <w:proofErr w:type="gramEnd"/>
      <w:r w:rsidRPr="00233074">
        <w:rPr>
          <w:rFonts w:ascii="Times New Roman" w:hAnsi="Times New Roman" w:cs="Times New Roman"/>
          <w:sz w:val="16"/>
          <w:szCs w:val="16"/>
        </w:rPr>
        <w:t xml:space="preserve">ям) </w:t>
      </w:r>
    </w:p>
    <w:p w:rsidR="003D2AF2" w:rsidRPr="00233074" w:rsidRDefault="003D2AF2" w:rsidP="003D2AF2">
      <w:pPr>
        <w:autoSpaceDE w:val="0"/>
        <w:autoSpaceDN w:val="0"/>
        <w:adjustRightInd w:val="0"/>
        <w:spacing w:after="0"/>
        <w:ind w:firstLine="709"/>
        <w:rPr>
          <w:rFonts w:ascii="Times New Roman" w:hAnsi="Times New Roman" w:cs="Times New Roman"/>
          <w:sz w:val="16"/>
          <w:szCs w:val="16"/>
        </w:rPr>
      </w:pPr>
      <w:r w:rsidRPr="00233074">
        <w:rPr>
          <w:rFonts w:ascii="Times New Roman" w:hAnsi="Times New Roman" w:cs="Times New Roman"/>
          <w:sz w:val="16"/>
          <w:szCs w:val="16"/>
        </w:rPr>
        <w:t>договора аренды земельного участка для подписания;</w:t>
      </w:r>
    </w:p>
    <w:p w:rsidR="003D2AF2" w:rsidRPr="00233074" w:rsidRDefault="003D2AF2" w:rsidP="003D2AF2">
      <w:pPr>
        <w:autoSpaceDE w:val="0"/>
        <w:autoSpaceDN w:val="0"/>
        <w:adjustRightInd w:val="0"/>
        <w:spacing w:after="0"/>
        <w:ind w:firstLine="709"/>
        <w:rPr>
          <w:rFonts w:ascii="Times New Roman" w:hAnsi="Times New Roman" w:cs="Times New Roman"/>
          <w:sz w:val="16"/>
          <w:szCs w:val="16"/>
        </w:rPr>
      </w:pPr>
      <w:r w:rsidRPr="00233074">
        <w:rPr>
          <w:rFonts w:ascii="Times New Roman" w:hAnsi="Times New Roman" w:cs="Times New Roman"/>
          <w:sz w:val="16"/>
          <w:szCs w:val="16"/>
        </w:rPr>
        <w:t>договора купли-продажи земельного участка для подписания;</w:t>
      </w:r>
    </w:p>
    <w:p w:rsidR="003D2AF2" w:rsidRPr="00233074" w:rsidRDefault="003D2AF2" w:rsidP="003D2AF2">
      <w:pPr>
        <w:autoSpaceDE w:val="0"/>
        <w:autoSpaceDN w:val="0"/>
        <w:adjustRightInd w:val="0"/>
        <w:spacing w:after="0"/>
        <w:ind w:firstLine="709"/>
        <w:rPr>
          <w:rFonts w:ascii="Times New Roman" w:hAnsi="Times New Roman" w:cs="Times New Roman"/>
          <w:sz w:val="16"/>
          <w:szCs w:val="16"/>
        </w:rPr>
      </w:pPr>
      <w:r w:rsidRPr="00233074">
        <w:rPr>
          <w:rFonts w:ascii="Times New Roman" w:hAnsi="Times New Roman" w:cs="Times New Roman"/>
          <w:sz w:val="16"/>
          <w:szCs w:val="16"/>
        </w:rPr>
        <w:t xml:space="preserve">распоряжения </w:t>
      </w:r>
      <w:r w:rsidRPr="00233074">
        <w:rPr>
          <w:rFonts w:ascii="Times New Roman" w:eastAsia="Calibri" w:hAnsi="Times New Roman" w:cs="Times New Roman"/>
          <w:bCs/>
          <w:sz w:val="16"/>
          <w:szCs w:val="16"/>
        </w:rPr>
        <w:t>о предварительном согласовании предоставления земельного участка.</w:t>
      </w:r>
    </w:p>
    <w:p w:rsidR="003D2AF2" w:rsidRPr="00233074" w:rsidRDefault="003D2AF2" w:rsidP="003D2AF2">
      <w:pPr>
        <w:autoSpaceDE w:val="0"/>
        <w:autoSpaceDN w:val="0"/>
        <w:adjustRightInd w:val="0"/>
        <w:spacing w:after="0"/>
        <w:ind w:firstLine="709"/>
        <w:rPr>
          <w:rFonts w:ascii="Times New Roman" w:hAnsi="Times New Roman" w:cs="Times New Roman"/>
          <w:i/>
          <w:sz w:val="16"/>
          <w:szCs w:val="16"/>
        </w:rPr>
      </w:pPr>
      <w:r w:rsidRPr="00233074">
        <w:rPr>
          <w:rFonts w:ascii="Times New Roman" w:hAnsi="Times New Roman" w:cs="Times New Roman"/>
          <w:sz w:val="16"/>
          <w:szCs w:val="16"/>
        </w:rPr>
        <w:t>Максимальный срок выполнения действий не может превышать 3 календарных дней</w:t>
      </w:r>
      <w:r w:rsidRPr="00233074">
        <w:rPr>
          <w:rFonts w:ascii="Times New Roman" w:hAnsi="Times New Roman" w:cs="Times New Roman"/>
          <w:i/>
          <w:sz w:val="16"/>
          <w:szCs w:val="16"/>
        </w:rPr>
        <w:t>.</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p>
    <w:p w:rsidR="003D2AF2" w:rsidRPr="00233074" w:rsidRDefault="003D2AF2" w:rsidP="003D2AF2">
      <w:pPr>
        <w:spacing w:after="0"/>
        <w:ind w:left="709"/>
        <w:jc w:val="center"/>
        <w:rPr>
          <w:rFonts w:ascii="Times New Roman" w:eastAsia="Calibri" w:hAnsi="Times New Roman" w:cs="Times New Roman"/>
          <w:b/>
          <w:bCs/>
          <w:color w:val="000000"/>
          <w:sz w:val="16"/>
          <w:szCs w:val="16"/>
        </w:rPr>
      </w:pPr>
      <w:r w:rsidRPr="00233074">
        <w:rPr>
          <w:rFonts w:ascii="Times New Roman" w:eastAsia="Calibri" w:hAnsi="Times New Roman" w:cs="Times New Roman"/>
          <w:b/>
          <w:bCs/>
          <w:color w:val="000000"/>
          <w:sz w:val="16"/>
          <w:szCs w:val="16"/>
        </w:rPr>
        <w:t xml:space="preserve">4. Формы </w:t>
      </w:r>
      <w:proofErr w:type="gramStart"/>
      <w:r w:rsidRPr="00233074">
        <w:rPr>
          <w:rFonts w:ascii="Times New Roman" w:eastAsia="Calibri" w:hAnsi="Times New Roman" w:cs="Times New Roman"/>
          <w:b/>
          <w:bCs/>
          <w:color w:val="000000"/>
          <w:sz w:val="16"/>
          <w:szCs w:val="16"/>
        </w:rPr>
        <w:t>контроля за</w:t>
      </w:r>
      <w:proofErr w:type="gramEnd"/>
      <w:r w:rsidRPr="00233074">
        <w:rPr>
          <w:rFonts w:ascii="Times New Roman" w:eastAsia="Calibri" w:hAnsi="Times New Roman" w:cs="Times New Roman"/>
          <w:b/>
          <w:bCs/>
          <w:color w:val="000000"/>
          <w:sz w:val="16"/>
          <w:szCs w:val="16"/>
        </w:rPr>
        <w:t xml:space="preserve"> исполнением административного регламента</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 xml:space="preserve">4.1. </w:t>
      </w:r>
      <w:proofErr w:type="gramStart"/>
      <w:r w:rsidRPr="00233074">
        <w:rPr>
          <w:rFonts w:ascii="Times New Roman" w:eastAsia="Calibri" w:hAnsi="Times New Roman" w:cs="Times New Roman"/>
          <w:sz w:val="16"/>
          <w:szCs w:val="16"/>
        </w:rPr>
        <w:t>Контроль за</w:t>
      </w:r>
      <w:proofErr w:type="gramEnd"/>
      <w:r w:rsidRPr="00233074">
        <w:rPr>
          <w:rFonts w:ascii="Times New Roman" w:eastAsia="Calibri" w:hAnsi="Times New Roman" w:cs="Times New Roman"/>
          <w:sz w:val="16"/>
          <w:szCs w:val="16"/>
        </w:rPr>
        <w:t xml:space="preserve"> исполнением положений настоящего Административного регламента осуществляется главой администрации или уполномоченными им должностными лицами.</w:t>
      </w:r>
    </w:p>
    <w:p w:rsidR="003D2AF2" w:rsidRPr="00233074" w:rsidRDefault="003D2AF2" w:rsidP="003D2AF2">
      <w:pPr>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Перечень уполномоченных должностных лиц, осуществляющих контроль, и периодичность осуществления контроля устанавливается распоряжением администрации.</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Глава администрации, а также уполномоченное им должностное лицо, осуществляя контроль, вправе:</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контролировать соблюдение порядка и условий предоставления муниципальной услуги;</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назначать ответственных специалистов администрации для постоянного наблюдения за предоставлением муниципальной услуги;</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proofErr w:type="gramStart"/>
      <w:r w:rsidRPr="00233074">
        <w:rPr>
          <w:rFonts w:ascii="Times New Roman" w:eastAsia="Calibri" w:hAnsi="Times New Roman" w:cs="Times New Roman"/>
          <w:sz w:val="16"/>
          <w:szCs w:val="16"/>
        </w:rPr>
        <w:lastRenderedPageBreak/>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roofErr w:type="gramEnd"/>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Плановые и внеплановые проверки полноты и качества предоставления муниципальной услуги осуществляются главой администрации, а также уполномоченными им должностными лицами в соответствии с распоряжением администрации, но не реже 1 раза в год</w:t>
      </w:r>
      <w:r w:rsidRPr="00233074">
        <w:rPr>
          <w:rFonts w:ascii="Times New Roman" w:eastAsia="Calibri" w:hAnsi="Times New Roman" w:cs="Times New Roman"/>
          <w:i/>
          <w:sz w:val="16"/>
          <w:szCs w:val="16"/>
        </w:rPr>
        <w:t>.</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4.2. Ответственность специалистов закрепляется в их должностных регламентах (инструкциях).</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p>
    <w:p w:rsidR="003D2AF2" w:rsidRPr="00233074" w:rsidRDefault="003D2AF2" w:rsidP="003D2AF2">
      <w:pPr>
        <w:spacing w:after="0"/>
        <w:ind w:left="709"/>
        <w:jc w:val="center"/>
        <w:rPr>
          <w:rFonts w:ascii="Times New Roman" w:eastAsia="Calibri" w:hAnsi="Times New Roman" w:cs="Times New Roman"/>
          <w:b/>
          <w:bCs/>
          <w:color w:val="000000"/>
          <w:sz w:val="16"/>
          <w:szCs w:val="16"/>
        </w:rPr>
      </w:pPr>
      <w:r w:rsidRPr="00233074">
        <w:rPr>
          <w:rFonts w:ascii="Times New Roman" w:eastAsia="Calibri" w:hAnsi="Times New Roman" w:cs="Times New Roman"/>
          <w:b/>
          <w:bCs/>
          <w:color w:val="000000"/>
          <w:sz w:val="16"/>
          <w:szCs w:val="16"/>
        </w:rPr>
        <w:t xml:space="preserve">5. </w:t>
      </w:r>
      <w:r w:rsidRPr="00233074">
        <w:rPr>
          <w:rFonts w:ascii="Times New Roman" w:eastAsia="Calibri" w:hAnsi="Times New Roman" w:cs="Times New Roman"/>
          <w:b/>
          <w:sz w:val="16"/>
          <w:szCs w:val="16"/>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D2AF2" w:rsidRPr="00233074" w:rsidRDefault="003D2AF2" w:rsidP="003D2AF2">
      <w:pPr>
        <w:autoSpaceDE w:val="0"/>
        <w:autoSpaceDN w:val="0"/>
        <w:adjustRightInd w:val="0"/>
        <w:spacing w:after="0"/>
        <w:ind w:firstLine="709"/>
        <w:outlineLvl w:val="0"/>
        <w:rPr>
          <w:rFonts w:ascii="Times New Roman" w:eastAsia="Calibri" w:hAnsi="Times New Roman" w:cs="Times New Roman"/>
          <w:sz w:val="16"/>
          <w:szCs w:val="16"/>
        </w:rPr>
      </w:pPr>
      <w:r w:rsidRPr="00233074">
        <w:rPr>
          <w:rFonts w:ascii="Times New Roman" w:eastAsia="Calibri" w:hAnsi="Times New Roman" w:cs="Times New Roman"/>
          <w:sz w:val="16"/>
          <w:szCs w:val="16"/>
        </w:rPr>
        <w:t>5.1.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могут быть обжалованы в досудебном порядке.</w:t>
      </w:r>
    </w:p>
    <w:p w:rsidR="003D2AF2" w:rsidRPr="00233074" w:rsidRDefault="003D2AF2" w:rsidP="003D2AF2">
      <w:pPr>
        <w:autoSpaceDE w:val="0"/>
        <w:autoSpaceDN w:val="0"/>
        <w:adjustRightInd w:val="0"/>
        <w:spacing w:after="0"/>
        <w:ind w:firstLine="709"/>
        <w:outlineLvl w:val="1"/>
        <w:rPr>
          <w:rFonts w:ascii="Times New Roman" w:eastAsia="Calibri" w:hAnsi="Times New Roman" w:cs="Times New Roman"/>
          <w:sz w:val="16"/>
          <w:szCs w:val="16"/>
        </w:rPr>
      </w:pPr>
      <w:r w:rsidRPr="00233074">
        <w:rPr>
          <w:rFonts w:ascii="Times New Roman" w:eastAsia="Calibri" w:hAnsi="Times New Roman" w:cs="Times New Roman"/>
          <w:sz w:val="16"/>
          <w:szCs w:val="16"/>
        </w:rPr>
        <w:t xml:space="preserve">5.2. Досудебный порядок обжалования. </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5.2.1. Заявитель может обратиться с жалобой, в том числе в следующих случаях:</w:t>
      </w:r>
    </w:p>
    <w:p w:rsidR="003D2AF2" w:rsidRPr="00233074" w:rsidRDefault="003D2AF2" w:rsidP="003D2AF2">
      <w:pPr>
        <w:autoSpaceDE w:val="0"/>
        <w:autoSpaceDN w:val="0"/>
        <w:adjustRightInd w:val="0"/>
        <w:spacing w:after="0"/>
        <w:ind w:firstLine="709"/>
        <w:outlineLvl w:val="1"/>
        <w:rPr>
          <w:rFonts w:ascii="Times New Roman" w:eastAsia="Calibri" w:hAnsi="Times New Roman" w:cs="Times New Roman"/>
          <w:sz w:val="16"/>
          <w:szCs w:val="16"/>
        </w:rPr>
      </w:pPr>
      <w:r w:rsidRPr="00233074">
        <w:rPr>
          <w:rFonts w:ascii="Times New Roman" w:eastAsia="Calibri" w:hAnsi="Times New Roman" w:cs="Times New Roman"/>
          <w:sz w:val="16"/>
          <w:szCs w:val="16"/>
        </w:rPr>
        <w:t>нарушение срока регистрации заявления о предоставлении муниципальной услуги;</w:t>
      </w:r>
    </w:p>
    <w:p w:rsidR="003D2AF2" w:rsidRPr="00233074" w:rsidRDefault="003D2AF2" w:rsidP="003D2AF2">
      <w:pPr>
        <w:autoSpaceDE w:val="0"/>
        <w:autoSpaceDN w:val="0"/>
        <w:adjustRightInd w:val="0"/>
        <w:spacing w:after="0"/>
        <w:ind w:firstLine="709"/>
        <w:outlineLvl w:val="1"/>
        <w:rPr>
          <w:rFonts w:ascii="Times New Roman" w:eastAsia="Calibri" w:hAnsi="Times New Roman" w:cs="Times New Roman"/>
          <w:sz w:val="16"/>
          <w:szCs w:val="16"/>
        </w:rPr>
      </w:pPr>
      <w:r w:rsidRPr="00233074">
        <w:rPr>
          <w:rFonts w:ascii="Times New Roman" w:eastAsia="Calibri" w:hAnsi="Times New Roman" w:cs="Times New Roman"/>
          <w:sz w:val="16"/>
          <w:szCs w:val="16"/>
        </w:rPr>
        <w:t>нарушение срока предоставления муниципальной услуги;</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требование у заявителя документов, не предусмотренных нормативными правовыми актами Российской Федерации, нормативными правовыми актами Кировской области, муниципальными правовыми актами для предоставления муниципальной услуги;</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Кировской области, муниципальными правовыми актами для предоставления муниципальной услуги;</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proofErr w:type="gramStart"/>
      <w:r w:rsidRPr="00233074">
        <w:rPr>
          <w:rFonts w:ascii="Times New Roman" w:eastAsia="Calibri" w:hAnsi="Times New Roman" w:cs="Times New Roman"/>
          <w:sz w:val="16"/>
          <w:szCs w:val="16"/>
        </w:rPr>
        <w:t>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Кировской области, муниципальными правовыми актами;</w:t>
      </w:r>
      <w:proofErr w:type="gramEnd"/>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Кировской области, муниципальными правовыми актами;</w:t>
      </w:r>
    </w:p>
    <w:p w:rsidR="003D2AF2" w:rsidRPr="00233074" w:rsidRDefault="003D2AF2" w:rsidP="003D2AF2">
      <w:pPr>
        <w:autoSpaceDE w:val="0"/>
        <w:autoSpaceDN w:val="0"/>
        <w:adjustRightInd w:val="0"/>
        <w:spacing w:after="0"/>
        <w:ind w:firstLine="709"/>
        <w:outlineLvl w:val="1"/>
        <w:rPr>
          <w:rFonts w:ascii="Times New Roman" w:eastAsia="Calibri" w:hAnsi="Times New Roman" w:cs="Times New Roman"/>
          <w:sz w:val="16"/>
          <w:szCs w:val="16"/>
        </w:rPr>
      </w:pPr>
      <w:proofErr w:type="gramStart"/>
      <w:r w:rsidRPr="00233074">
        <w:rPr>
          <w:rFonts w:ascii="Times New Roman" w:eastAsia="Calibri" w:hAnsi="Times New Roman" w:cs="Times New Roman"/>
          <w:sz w:val="16"/>
          <w:szCs w:val="16"/>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D2AF2" w:rsidRPr="00233074" w:rsidRDefault="003D2AF2" w:rsidP="003D2AF2">
      <w:pPr>
        <w:autoSpaceDE w:val="0"/>
        <w:autoSpaceDN w:val="0"/>
        <w:adjustRightInd w:val="0"/>
        <w:spacing w:after="0"/>
        <w:ind w:firstLine="709"/>
        <w:outlineLvl w:val="1"/>
        <w:rPr>
          <w:rFonts w:ascii="Times New Roman" w:eastAsia="Calibri" w:hAnsi="Times New Roman" w:cs="Times New Roman"/>
          <w:sz w:val="16"/>
          <w:szCs w:val="16"/>
        </w:rPr>
      </w:pPr>
      <w:r w:rsidRPr="00233074">
        <w:rPr>
          <w:rFonts w:ascii="Times New Roman" w:eastAsia="Calibri" w:hAnsi="Times New Roman" w:cs="Times New Roman"/>
          <w:sz w:val="16"/>
          <w:szCs w:val="16"/>
        </w:rPr>
        <w:t>5.2.2. Жалоба подается в письменной форме на бумажном носителе, в том числе при личном приеме заявителя, в электронной форме в орган, предоставляющий муниципальную услугу.</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5.2.3. Жалоба может быть направлена по почте, через многофункциональный центр (при его наличии), с использованием сети Интернет, официального сайта органа, предоставляющего муниципальную услугу, в сети Интернет, Единого портала, Регионального портала, а также может быть подана при личном приеме заявителя.</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3D2AF2" w:rsidRPr="00233074" w:rsidRDefault="003D2AF2" w:rsidP="003D2AF2">
      <w:pPr>
        <w:autoSpaceDE w:val="0"/>
        <w:autoSpaceDN w:val="0"/>
        <w:adjustRightInd w:val="0"/>
        <w:spacing w:after="0"/>
        <w:ind w:firstLine="709"/>
        <w:outlineLvl w:val="1"/>
        <w:rPr>
          <w:rFonts w:ascii="Times New Roman" w:eastAsia="Calibri" w:hAnsi="Times New Roman" w:cs="Times New Roman"/>
          <w:sz w:val="16"/>
          <w:szCs w:val="16"/>
        </w:rPr>
      </w:pPr>
      <w:r w:rsidRPr="00233074">
        <w:rPr>
          <w:rFonts w:ascii="Times New Roman" w:eastAsia="Calibri" w:hAnsi="Times New Roman" w:cs="Times New Roman"/>
          <w:sz w:val="16"/>
          <w:szCs w:val="16"/>
        </w:rPr>
        <w:t>5.2.4. Жалоба должна содержать:</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D2AF2" w:rsidRPr="00233074" w:rsidRDefault="003D2AF2" w:rsidP="003D2AF2">
      <w:pPr>
        <w:autoSpaceDE w:val="0"/>
        <w:autoSpaceDN w:val="0"/>
        <w:adjustRightInd w:val="0"/>
        <w:spacing w:after="0"/>
        <w:ind w:firstLine="709"/>
        <w:outlineLvl w:val="1"/>
        <w:rPr>
          <w:rFonts w:ascii="Times New Roman" w:eastAsia="Calibri" w:hAnsi="Times New Roman" w:cs="Times New Roman"/>
          <w:sz w:val="16"/>
          <w:szCs w:val="16"/>
        </w:rPr>
      </w:pPr>
      <w:proofErr w:type="gramStart"/>
      <w:r w:rsidRPr="00233074">
        <w:rPr>
          <w:rFonts w:ascii="Times New Roman" w:eastAsia="Calibri" w:hAnsi="Times New Roman" w:cs="Times New Roman"/>
          <w:sz w:val="16"/>
          <w:szCs w:val="16"/>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доводы, на основании которых заявитель не согласен с решением,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3D2AF2" w:rsidRPr="00233074" w:rsidRDefault="003D2AF2" w:rsidP="003D2AF2">
      <w:pPr>
        <w:autoSpaceDE w:val="0"/>
        <w:autoSpaceDN w:val="0"/>
        <w:adjustRightInd w:val="0"/>
        <w:spacing w:after="0"/>
        <w:ind w:firstLine="709"/>
        <w:outlineLvl w:val="1"/>
        <w:rPr>
          <w:rFonts w:ascii="Times New Roman" w:eastAsia="Calibri" w:hAnsi="Times New Roman" w:cs="Times New Roman"/>
          <w:sz w:val="16"/>
          <w:szCs w:val="16"/>
        </w:rPr>
      </w:pPr>
      <w:r w:rsidRPr="00233074">
        <w:rPr>
          <w:rFonts w:ascii="Times New Roman" w:eastAsia="Calibri" w:hAnsi="Times New Roman" w:cs="Times New Roman"/>
          <w:sz w:val="16"/>
          <w:szCs w:val="16"/>
        </w:rPr>
        <w:t xml:space="preserve">5.2.5. Прием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муниципальной услуги). </w:t>
      </w:r>
    </w:p>
    <w:p w:rsidR="003D2AF2" w:rsidRPr="00233074" w:rsidRDefault="003D2AF2" w:rsidP="003D2AF2">
      <w:pPr>
        <w:autoSpaceDE w:val="0"/>
        <w:autoSpaceDN w:val="0"/>
        <w:adjustRightInd w:val="0"/>
        <w:spacing w:after="0"/>
        <w:ind w:firstLine="709"/>
        <w:outlineLvl w:val="1"/>
        <w:rPr>
          <w:rFonts w:ascii="Times New Roman" w:eastAsia="Calibri" w:hAnsi="Times New Roman" w:cs="Times New Roman"/>
          <w:sz w:val="16"/>
          <w:szCs w:val="16"/>
        </w:rPr>
      </w:pPr>
      <w:r w:rsidRPr="00233074">
        <w:rPr>
          <w:rFonts w:ascii="Times New Roman" w:eastAsia="Calibri" w:hAnsi="Times New Roman" w:cs="Times New Roman"/>
          <w:sz w:val="16"/>
          <w:szCs w:val="16"/>
        </w:rPr>
        <w:t xml:space="preserve">Время приема жалоб должно совпадать со временем предоставления муниципальных услуг. </w:t>
      </w:r>
    </w:p>
    <w:p w:rsidR="003D2AF2" w:rsidRPr="00233074" w:rsidRDefault="003D2AF2" w:rsidP="003D2AF2">
      <w:pPr>
        <w:autoSpaceDE w:val="0"/>
        <w:autoSpaceDN w:val="0"/>
        <w:adjustRightInd w:val="0"/>
        <w:spacing w:after="0"/>
        <w:ind w:firstLine="709"/>
        <w:outlineLvl w:val="1"/>
        <w:rPr>
          <w:rFonts w:ascii="Times New Roman" w:eastAsia="Calibri" w:hAnsi="Times New Roman" w:cs="Times New Roman"/>
          <w:sz w:val="16"/>
          <w:szCs w:val="16"/>
        </w:rPr>
      </w:pPr>
      <w:r w:rsidRPr="00233074">
        <w:rPr>
          <w:rFonts w:ascii="Times New Roman" w:eastAsia="Calibri" w:hAnsi="Times New Roman" w:cs="Times New Roman"/>
          <w:sz w:val="16"/>
          <w:szCs w:val="16"/>
        </w:rP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w:t>
      </w:r>
    </w:p>
    <w:p w:rsidR="003D2AF2" w:rsidRPr="00233074" w:rsidRDefault="003D2AF2" w:rsidP="003D2AF2">
      <w:pPr>
        <w:autoSpaceDE w:val="0"/>
        <w:autoSpaceDN w:val="0"/>
        <w:adjustRightInd w:val="0"/>
        <w:spacing w:after="0"/>
        <w:ind w:firstLine="709"/>
        <w:outlineLvl w:val="1"/>
        <w:rPr>
          <w:rFonts w:ascii="Times New Roman" w:eastAsia="Calibri" w:hAnsi="Times New Roman" w:cs="Times New Roman"/>
          <w:sz w:val="16"/>
          <w:szCs w:val="16"/>
        </w:rPr>
      </w:pPr>
      <w:r w:rsidRPr="00233074">
        <w:rPr>
          <w:rFonts w:ascii="Times New Roman" w:eastAsia="Calibri" w:hAnsi="Times New Roman" w:cs="Times New Roman"/>
          <w:sz w:val="16"/>
          <w:szCs w:val="16"/>
        </w:rPr>
        <w:t>5.2.6. В случае если жалоба подается через представителя заявителя, также представляется документ, подтверждающий его полномочия на осуществление действий от имени заявителя. В качестве документов, подтверждающих полномочия на осуществление действий от имени заявителя, могут быть представлены:</w:t>
      </w:r>
    </w:p>
    <w:p w:rsidR="003D2AF2" w:rsidRPr="00233074" w:rsidRDefault="003D2AF2" w:rsidP="003D2AF2">
      <w:pPr>
        <w:autoSpaceDE w:val="0"/>
        <w:autoSpaceDN w:val="0"/>
        <w:adjustRightInd w:val="0"/>
        <w:spacing w:after="0"/>
        <w:ind w:firstLine="709"/>
        <w:outlineLvl w:val="1"/>
        <w:rPr>
          <w:rFonts w:ascii="Times New Roman" w:eastAsia="Calibri" w:hAnsi="Times New Roman" w:cs="Times New Roman"/>
          <w:sz w:val="16"/>
          <w:szCs w:val="16"/>
        </w:rPr>
      </w:pPr>
      <w:r w:rsidRPr="00233074">
        <w:rPr>
          <w:rFonts w:ascii="Times New Roman" w:eastAsia="Calibri" w:hAnsi="Times New Roman" w:cs="Times New Roman"/>
          <w:sz w:val="16"/>
          <w:szCs w:val="16"/>
        </w:rPr>
        <w:t>оформленная в соответствии с законодательством Российской Федерации доверенность (для физических лиц);</w:t>
      </w:r>
    </w:p>
    <w:p w:rsidR="003D2AF2" w:rsidRPr="00233074" w:rsidRDefault="003D2AF2" w:rsidP="003D2AF2">
      <w:pPr>
        <w:autoSpaceDE w:val="0"/>
        <w:autoSpaceDN w:val="0"/>
        <w:adjustRightInd w:val="0"/>
        <w:spacing w:after="0"/>
        <w:ind w:firstLine="709"/>
        <w:outlineLvl w:val="1"/>
        <w:rPr>
          <w:rFonts w:ascii="Times New Roman" w:eastAsia="Calibri" w:hAnsi="Times New Roman" w:cs="Times New Roman"/>
          <w:sz w:val="16"/>
          <w:szCs w:val="16"/>
        </w:rPr>
      </w:pPr>
      <w:r w:rsidRPr="00233074">
        <w:rPr>
          <w:rFonts w:ascii="Times New Roman" w:eastAsia="Calibri" w:hAnsi="Times New Roman" w:cs="Times New Roman"/>
          <w:sz w:val="16"/>
          <w:szCs w:val="16"/>
        </w:rPr>
        <w:t>оформленная в соответствии с законодательством Российской Федерации доверенность и подписанная руководителем заявителя или уполномоченным этим руководителем лицом (для юридических лиц);</w:t>
      </w:r>
    </w:p>
    <w:p w:rsidR="003D2AF2" w:rsidRPr="00233074" w:rsidRDefault="003D2AF2" w:rsidP="003D2AF2">
      <w:pPr>
        <w:autoSpaceDE w:val="0"/>
        <w:autoSpaceDN w:val="0"/>
        <w:adjustRightInd w:val="0"/>
        <w:spacing w:after="0"/>
        <w:ind w:firstLine="709"/>
        <w:outlineLvl w:val="1"/>
        <w:rPr>
          <w:rFonts w:ascii="Times New Roman" w:eastAsia="Calibri" w:hAnsi="Times New Roman" w:cs="Times New Roman"/>
          <w:sz w:val="16"/>
          <w:szCs w:val="16"/>
        </w:rPr>
      </w:pPr>
      <w:r w:rsidRPr="00233074">
        <w:rPr>
          <w:rFonts w:ascii="Times New Roman" w:eastAsia="Calibri" w:hAnsi="Times New Roman" w:cs="Times New Roman"/>
          <w:sz w:val="16"/>
          <w:szCs w:val="16"/>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D2AF2" w:rsidRPr="00233074" w:rsidRDefault="003D2AF2" w:rsidP="003D2AF2">
      <w:pPr>
        <w:autoSpaceDE w:val="0"/>
        <w:autoSpaceDN w:val="0"/>
        <w:adjustRightInd w:val="0"/>
        <w:spacing w:after="0"/>
        <w:ind w:firstLine="709"/>
        <w:outlineLvl w:val="1"/>
        <w:rPr>
          <w:rFonts w:ascii="Times New Roman" w:eastAsia="Calibri" w:hAnsi="Times New Roman" w:cs="Times New Roman"/>
          <w:sz w:val="16"/>
          <w:szCs w:val="16"/>
        </w:rPr>
      </w:pPr>
      <w:r w:rsidRPr="00233074">
        <w:rPr>
          <w:rFonts w:ascii="Times New Roman" w:eastAsia="Calibri" w:hAnsi="Times New Roman" w:cs="Times New Roman"/>
          <w:sz w:val="16"/>
          <w:szCs w:val="16"/>
        </w:rPr>
        <w:t xml:space="preserve">5.2.7. При подаче жалобы в электронном виде документы, указанные в пункте 5.2.6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3D2AF2" w:rsidRPr="00233074" w:rsidRDefault="003D2AF2" w:rsidP="003D2AF2">
      <w:pPr>
        <w:autoSpaceDE w:val="0"/>
        <w:autoSpaceDN w:val="0"/>
        <w:adjustRightInd w:val="0"/>
        <w:spacing w:after="0"/>
        <w:ind w:firstLine="709"/>
        <w:outlineLvl w:val="1"/>
        <w:rPr>
          <w:rFonts w:ascii="Times New Roman" w:eastAsia="Calibri" w:hAnsi="Times New Roman" w:cs="Times New Roman"/>
          <w:sz w:val="16"/>
          <w:szCs w:val="16"/>
        </w:rPr>
      </w:pPr>
      <w:r w:rsidRPr="00233074">
        <w:rPr>
          <w:rFonts w:ascii="Times New Roman" w:eastAsia="Calibri" w:hAnsi="Times New Roman" w:cs="Times New Roman"/>
          <w:sz w:val="16"/>
          <w:szCs w:val="16"/>
        </w:rPr>
        <w:t xml:space="preserve">В электронном виде жалоба может быть подана заявителем посредством: </w:t>
      </w:r>
    </w:p>
    <w:p w:rsidR="003D2AF2" w:rsidRPr="00233074" w:rsidRDefault="003D2AF2" w:rsidP="003D2AF2">
      <w:pPr>
        <w:autoSpaceDE w:val="0"/>
        <w:autoSpaceDN w:val="0"/>
        <w:adjustRightInd w:val="0"/>
        <w:spacing w:after="0"/>
        <w:ind w:firstLine="709"/>
        <w:outlineLvl w:val="1"/>
        <w:rPr>
          <w:rFonts w:ascii="Times New Roman" w:eastAsia="Calibri" w:hAnsi="Times New Roman" w:cs="Times New Roman"/>
          <w:sz w:val="16"/>
          <w:szCs w:val="16"/>
        </w:rPr>
      </w:pPr>
      <w:r w:rsidRPr="00233074">
        <w:rPr>
          <w:rFonts w:ascii="Times New Roman" w:eastAsia="Calibri" w:hAnsi="Times New Roman" w:cs="Times New Roman"/>
          <w:sz w:val="16"/>
          <w:szCs w:val="16"/>
        </w:rPr>
        <w:t>сети Интернет, включая официальный сайт органа, предоставляющего муниципальную услугу;</w:t>
      </w:r>
    </w:p>
    <w:p w:rsidR="003D2AF2" w:rsidRPr="00233074" w:rsidRDefault="003D2AF2" w:rsidP="003D2AF2">
      <w:pPr>
        <w:autoSpaceDE w:val="0"/>
        <w:autoSpaceDN w:val="0"/>
        <w:adjustRightInd w:val="0"/>
        <w:spacing w:after="0"/>
        <w:ind w:firstLine="709"/>
        <w:outlineLvl w:val="1"/>
        <w:rPr>
          <w:rFonts w:ascii="Times New Roman" w:eastAsia="Calibri" w:hAnsi="Times New Roman" w:cs="Times New Roman"/>
          <w:sz w:val="16"/>
          <w:szCs w:val="16"/>
        </w:rPr>
      </w:pPr>
      <w:r w:rsidRPr="00233074">
        <w:rPr>
          <w:rFonts w:ascii="Times New Roman" w:eastAsia="Calibri" w:hAnsi="Times New Roman" w:cs="Times New Roman"/>
          <w:sz w:val="16"/>
          <w:szCs w:val="16"/>
        </w:rPr>
        <w:t>Единого портала, Регионального портала.</w:t>
      </w:r>
    </w:p>
    <w:p w:rsidR="003D2AF2" w:rsidRPr="00233074" w:rsidRDefault="003D2AF2" w:rsidP="003D2AF2">
      <w:pPr>
        <w:autoSpaceDE w:val="0"/>
        <w:autoSpaceDN w:val="0"/>
        <w:adjustRightInd w:val="0"/>
        <w:spacing w:after="0"/>
        <w:ind w:firstLine="709"/>
        <w:outlineLvl w:val="1"/>
        <w:rPr>
          <w:rFonts w:ascii="Times New Roman" w:eastAsia="Calibri" w:hAnsi="Times New Roman" w:cs="Times New Roman"/>
          <w:sz w:val="16"/>
          <w:szCs w:val="16"/>
        </w:rPr>
      </w:pPr>
      <w:r w:rsidRPr="00233074">
        <w:rPr>
          <w:rFonts w:ascii="Times New Roman" w:eastAsia="Calibri" w:hAnsi="Times New Roman" w:cs="Times New Roman"/>
          <w:sz w:val="16"/>
          <w:szCs w:val="16"/>
        </w:rPr>
        <w:t xml:space="preserve">5.2.8. В органе, предоставляющем муниципальную услугу, определяются уполномоченные на рассмотрение жалоб должностные лица, которые обеспечивают прием и рассмотрение жалоб в соответствии с требованиями действующего законодательства, настоящего Административного регламента. </w:t>
      </w:r>
    </w:p>
    <w:p w:rsidR="003D2AF2" w:rsidRPr="00233074" w:rsidRDefault="003D2AF2" w:rsidP="003D2AF2">
      <w:pPr>
        <w:autoSpaceDE w:val="0"/>
        <w:autoSpaceDN w:val="0"/>
        <w:adjustRightInd w:val="0"/>
        <w:spacing w:after="0"/>
        <w:ind w:firstLine="709"/>
        <w:outlineLvl w:val="1"/>
        <w:rPr>
          <w:rFonts w:ascii="Times New Roman" w:eastAsia="Calibri" w:hAnsi="Times New Roman" w:cs="Times New Roman"/>
          <w:sz w:val="16"/>
          <w:szCs w:val="16"/>
        </w:rPr>
      </w:pPr>
      <w:r w:rsidRPr="00233074">
        <w:rPr>
          <w:rFonts w:ascii="Times New Roman" w:eastAsia="Calibri" w:hAnsi="Times New Roman" w:cs="Times New Roman"/>
          <w:sz w:val="16"/>
          <w:szCs w:val="16"/>
        </w:rPr>
        <w:lastRenderedPageBreak/>
        <w:t xml:space="preserve">5.2.9.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лицо, уполномоченное на рассмотрение жалоб, незамедлительно направляет соответствующие материалы в органы прокуратуры. </w:t>
      </w:r>
    </w:p>
    <w:p w:rsidR="003D2AF2" w:rsidRPr="00233074" w:rsidRDefault="003D2AF2" w:rsidP="003D2AF2">
      <w:pPr>
        <w:autoSpaceDE w:val="0"/>
        <w:autoSpaceDN w:val="0"/>
        <w:adjustRightInd w:val="0"/>
        <w:spacing w:after="0"/>
        <w:ind w:firstLine="709"/>
        <w:outlineLvl w:val="1"/>
        <w:rPr>
          <w:rFonts w:ascii="Times New Roman" w:eastAsia="Calibri" w:hAnsi="Times New Roman" w:cs="Times New Roman"/>
          <w:sz w:val="16"/>
          <w:szCs w:val="16"/>
        </w:rPr>
      </w:pPr>
      <w:r w:rsidRPr="00233074">
        <w:rPr>
          <w:rFonts w:ascii="Times New Roman" w:eastAsia="Calibri" w:hAnsi="Times New Roman" w:cs="Times New Roman"/>
          <w:sz w:val="16"/>
          <w:szCs w:val="16"/>
        </w:rPr>
        <w:t>5.2.10. Заявитель вправе ознакомится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w:t>
      </w:r>
    </w:p>
    <w:p w:rsidR="003D2AF2" w:rsidRPr="00233074" w:rsidRDefault="003D2AF2" w:rsidP="003D2AF2">
      <w:pPr>
        <w:autoSpaceDE w:val="0"/>
        <w:autoSpaceDN w:val="0"/>
        <w:adjustRightInd w:val="0"/>
        <w:spacing w:after="0"/>
        <w:ind w:firstLine="709"/>
        <w:outlineLvl w:val="1"/>
        <w:rPr>
          <w:rFonts w:ascii="Times New Roman" w:eastAsia="Calibri" w:hAnsi="Times New Roman" w:cs="Times New Roman"/>
          <w:sz w:val="16"/>
          <w:szCs w:val="16"/>
        </w:rPr>
      </w:pPr>
      <w:r w:rsidRPr="00233074">
        <w:rPr>
          <w:rFonts w:ascii="Times New Roman" w:eastAsia="Calibri" w:hAnsi="Times New Roman" w:cs="Times New Roman"/>
          <w:sz w:val="16"/>
          <w:szCs w:val="16"/>
        </w:rPr>
        <w:t>5.2.11. Жалоба, поступившая в орган, предоставляющий муниципальную услугу,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3D2AF2" w:rsidRPr="00233074" w:rsidRDefault="003D2AF2" w:rsidP="003D2AF2">
      <w:pPr>
        <w:autoSpaceDE w:val="0"/>
        <w:autoSpaceDN w:val="0"/>
        <w:adjustRightInd w:val="0"/>
        <w:spacing w:after="0"/>
        <w:ind w:firstLine="709"/>
        <w:outlineLvl w:val="1"/>
        <w:rPr>
          <w:rFonts w:ascii="Times New Roman" w:eastAsia="Calibri" w:hAnsi="Times New Roman" w:cs="Times New Roman"/>
          <w:sz w:val="16"/>
          <w:szCs w:val="16"/>
        </w:rPr>
      </w:pPr>
      <w:r w:rsidRPr="00233074">
        <w:rPr>
          <w:rFonts w:ascii="Times New Roman" w:eastAsia="Calibri" w:hAnsi="Times New Roman" w:cs="Times New Roman"/>
          <w:sz w:val="16"/>
          <w:szCs w:val="16"/>
        </w:rPr>
        <w:t>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3D2AF2" w:rsidRPr="00233074" w:rsidRDefault="003D2AF2" w:rsidP="003D2AF2">
      <w:pPr>
        <w:autoSpaceDE w:val="0"/>
        <w:autoSpaceDN w:val="0"/>
        <w:adjustRightInd w:val="0"/>
        <w:spacing w:after="0"/>
        <w:ind w:firstLine="709"/>
        <w:outlineLvl w:val="1"/>
        <w:rPr>
          <w:rFonts w:ascii="Times New Roman" w:eastAsia="Calibri" w:hAnsi="Times New Roman" w:cs="Times New Roman"/>
          <w:sz w:val="16"/>
          <w:szCs w:val="16"/>
        </w:rPr>
      </w:pPr>
      <w:r w:rsidRPr="00233074">
        <w:rPr>
          <w:rFonts w:ascii="Times New Roman" w:eastAsia="Calibri" w:hAnsi="Times New Roman" w:cs="Times New Roman"/>
          <w:sz w:val="16"/>
          <w:szCs w:val="16"/>
        </w:rPr>
        <w:t>5.2.12. По результатам рассмотрения жалобы орган, предоставляющий муниципальную услугу, принимает решение:</w:t>
      </w:r>
    </w:p>
    <w:p w:rsidR="003D2AF2" w:rsidRPr="00233074" w:rsidRDefault="003D2AF2" w:rsidP="003D2AF2">
      <w:pPr>
        <w:autoSpaceDE w:val="0"/>
        <w:autoSpaceDN w:val="0"/>
        <w:adjustRightInd w:val="0"/>
        <w:spacing w:after="0"/>
        <w:ind w:firstLine="709"/>
        <w:outlineLvl w:val="1"/>
        <w:rPr>
          <w:rFonts w:ascii="Times New Roman" w:eastAsia="Calibri" w:hAnsi="Times New Roman" w:cs="Times New Roman"/>
          <w:sz w:val="16"/>
          <w:szCs w:val="16"/>
        </w:rPr>
      </w:pPr>
      <w:proofErr w:type="gramStart"/>
      <w:r w:rsidRPr="00233074">
        <w:rPr>
          <w:rFonts w:ascii="Times New Roman" w:eastAsia="Calibri" w:hAnsi="Times New Roman" w:cs="Times New Roman"/>
          <w:sz w:val="16"/>
          <w:szCs w:val="16"/>
        </w:rPr>
        <w:t>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а также в иных формах;</w:t>
      </w:r>
      <w:proofErr w:type="gramEnd"/>
    </w:p>
    <w:p w:rsidR="003D2AF2" w:rsidRPr="00233074" w:rsidRDefault="003D2AF2" w:rsidP="003D2AF2">
      <w:pPr>
        <w:autoSpaceDE w:val="0"/>
        <w:autoSpaceDN w:val="0"/>
        <w:adjustRightInd w:val="0"/>
        <w:spacing w:after="0"/>
        <w:ind w:firstLine="709"/>
        <w:outlineLvl w:val="1"/>
        <w:rPr>
          <w:rFonts w:ascii="Times New Roman" w:eastAsia="Calibri" w:hAnsi="Times New Roman" w:cs="Times New Roman"/>
          <w:sz w:val="16"/>
          <w:szCs w:val="16"/>
        </w:rPr>
      </w:pPr>
      <w:r w:rsidRPr="00233074">
        <w:rPr>
          <w:rFonts w:ascii="Times New Roman" w:eastAsia="Calibri" w:hAnsi="Times New Roman" w:cs="Times New Roman"/>
          <w:sz w:val="16"/>
          <w:szCs w:val="16"/>
        </w:rPr>
        <w:t>об отказе в удовлетворении жалобы.</w:t>
      </w:r>
    </w:p>
    <w:p w:rsidR="003D2AF2" w:rsidRPr="00233074" w:rsidRDefault="003D2AF2" w:rsidP="003D2AF2">
      <w:pPr>
        <w:autoSpaceDE w:val="0"/>
        <w:autoSpaceDN w:val="0"/>
        <w:adjustRightInd w:val="0"/>
        <w:spacing w:after="0"/>
        <w:ind w:firstLine="709"/>
        <w:outlineLvl w:val="1"/>
        <w:rPr>
          <w:rFonts w:ascii="Times New Roman" w:eastAsia="Calibri" w:hAnsi="Times New Roman" w:cs="Times New Roman"/>
          <w:sz w:val="16"/>
          <w:szCs w:val="16"/>
        </w:rPr>
      </w:pPr>
      <w:r w:rsidRPr="00233074">
        <w:rPr>
          <w:rFonts w:ascii="Times New Roman" w:eastAsia="Calibri" w:hAnsi="Times New Roman" w:cs="Times New Roman"/>
          <w:sz w:val="16"/>
          <w:szCs w:val="16"/>
        </w:rPr>
        <w:t>При удовлетворении жалобы орган, предоставляющий муниципальную услугу, принимает исчерпывающие меры по устранению выявленных нарушений, в том числе по выдаче заявителю результата предоставления муниципальной услуги, не позднее 5 рабочих дней со дня принятия решения, если иное не установлено законодательством Российской Федерации.</w:t>
      </w:r>
    </w:p>
    <w:p w:rsidR="003D2AF2" w:rsidRPr="00233074" w:rsidRDefault="003D2AF2" w:rsidP="003D2AF2">
      <w:pPr>
        <w:autoSpaceDE w:val="0"/>
        <w:autoSpaceDN w:val="0"/>
        <w:adjustRightInd w:val="0"/>
        <w:spacing w:after="0"/>
        <w:ind w:firstLine="709"/>
        <w:outlineLvl w:val="1"/>
        <w:rPr>
          <w:rFonts w:ascii="Times New Roman" w:eastAsia="Calibri" w:hAnsi="Times New Roman" w:cs="Times New Roman"/>
          <w:sz w:val="16"/>
          <w:szCs w:val="16"/>
        </w:rPr>
      </w:pPr>
      <w:r w:rsidRPr="00233074">
        <w:rPr>
          <w:rFonts w:ascii="Times New Roman" w:eastAsia="Calibri" w:hAnsi="Times New Roman" w:cs="Times New Roman"/>
          <w:sz w:val="16"/>
          <w:szCs w:val="16"/>
        </w:rPr>
        <w:t>5.2.13.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p>
    <w:p w:rsidR="003D2AF2" w:rsidRPr="00233074" w:rsidRDefault="003D2AF2" w:rsidP="003D2AF2">
      <w:pPr>
        <w:autoSpaceDE w:val="0"/>
        <w:autoSpaceDN w:val="0"/>
        <w:adjustRightInd w:val="0"/>
        <w:spacing w:after="0"/>
        <w:ind w:firstLine="709"/>
        <w:outlineLvl w:val="1"/>
        <w:rPr>
          <w:rFonts w:ascii="Times New Roman" w:eastAsia="Calibri" w:hAnsi="Times New Roman" w:cs="Times New Roman"/>
          <w:sz w:val="16"/>
          <w:szCs w:val="16"/>
        </w:rPr>
      </w:pPr>
      <w:r w:rsidRPr="00233074">
        <w:rPr>
          <w:rFonts w:ascii="Times New Roman" w:eastAsia="Calibri" w:hAnsi="Times New Roman" w:cs="Times New Roman"/>
          <w:sz w:val="16"/>
          <w:szCs w:val="16"/>
        </w:rPr>
        <w:t>5.2.14. В ответе по результатам рассмотрения жалобы указываются:</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proofErr w:type="gramStart"/>
      <w:r w:rsidRPr="00233074">
        <w:rPr>
          <w:rFonts w:ascii="Times New Roman" w:eastAsia="Calibri" w:hAnsi="Times New Roman" w:cs="Times New Roman"/>
          <w:sz w:val="16"/>
          <w:szCs w:val="16"/>
        </w:rPr>
        <w:t>наименование органа, предоставляющего муниципальную услугу, должность, фамилия, имя, отчество (последнее – при наличии) должностного лица, принявшего решение по жалобе;</w:t>
      </w:r>
      <w:proofErr w:type="gramEnd"/>
    </w:p>
    <w:p w:rsidR="003D2AF2" w:rsidRPr="00233074" w:rsidRDefault="003D2AF2" w:rsidP="003D2AF2">
      <w:pPr>
        <w:autoSpaceDE w:val="0"/>
        <w:autoSpaceDN w:val="0"/>
        <w:adjustRightInd w:val="0"/>
        <w:spacing w:after="0"/>
        <w:ind w:firstLine="709"/>
        <w:outlineLvl w:val="1"/>
        <w:rPr>
          <w:rFonts w:ascii="Times New Roman" w:eastAsia="Calibri" w:hAnsi="Times New Roman" w:cs="Times New Roman"/>
          <w:sz w:val="16"/>
          <w:szCs w:val="16"/>
        </w:rPr>
      </w:pPr>
      <w:r w:rsidRPr="00233074">
        <w:rPr>
          <w:rFonts w:ascii="Times New Roman" w:eastAsia="Calibri" w:hAnsi="Times New Roman" w:cs="Times New Roman"/>
          <w:sz w:val="16"/>
          <w:szCs w:val="16"/>
        </w:rPr>
        <w:t>номер, дата, место принятия решения, включая сведения о должностном лице, либо муниципальном служащем, решение или действие (бездействие) которого обжалуется;</w:t>
      </w:r>
    </w:p>
    <w:p w:rsidR="003D2AF2" w:rsidRPr="00233074" w:rsidRDefault="003D2AF2" w:rsidP="003D2AF2">
      <w:pPr>
        <w:autoSpaceDE w:val="0"/>
        <w:autoSpaceDN w:val="0"/>
        <w:adjustRightInd w:val="0"/>
        <w:spacing w:after="0"/>
        <w:ind w:firstLine="709"/>
        <w:outlineLvl w:val="1"/>
        <w:rPr>
          <w:rFonts w:ascii="Times New Roman" w:eastAsia="Calibri" w:hAnsi="Times New Roman" w:cs="Times New Roman"/>
          <w:sz w:val="16"/>
          <w:szCs w:val="16"/>
        </w:rPr>
      </w:pPr>
      <w:r w:rsidRPr="00233074">
        <w:rPr>
          <w:rFonts w:ascii="Times New Roman" w:eastAsia="Calibri" w:hAnsi="Times New Roman" w:cs="Times New Roman"/>
          <w:sz w:val="16"/>
          <w:szCs w:val="16"/>
        </w:rPr>
        <w:t>фамилия, имя, отчество (последнее – при наличии) или наименование заявителя;</w:t>
      </w:r>
    </w:p>
    <w:p w:rsidR="003D2AF2" w:rsidRPr="00233074" w:rsidRDefault="003D2AF2" w:rsidP="003D2AF2">
      <w:pPr>
        <w:autoSpaceDE w:val="0"/>
        <w:autoSpaceDN w:val="0"/>
        <w:adjustRightInd w:val="0"/>
        <w:spacing w:after="0"/>
        <w:ind w:firstLine="709"/>
        <w:outlineLvl w:val="1"/>
        <w:rPr>
          <w:rFonts w:ascii="Times New Roman" w:eastAsia="Calibri" w:hAnsi="Times New Roman" w:cs="Times New Roman"/>
          <w:sz w:val="16"/>
          <w:szCs w:val="16"/>
        </w:rPr>
      </w:pPr>
      <w:r w:rsidRPr="00233074">
        <w:rPr>
          <w:rFonts w:ascii="Times New Roman" w:eastAsia="Calibri" w:hAnsi="Times New Roman" w:cs="Times New Roman"/>
          <w:sz w:val="16"/>
          <w:szCs w:val="16"/>
        </w:rPr>
        <w:t>основания для принятия решения по жалобе;</w:t>
      </w:r>
    </w:p>
    <w:p w:rsidR="003D2AF2" w:rsidRPr="00233074" w:rsidRDefault="003D2AF2" w:rsidP="003D2AF2">
      <w:pPr>
        <w:autoSpaceDE w:val="0"/>
        <w:autoSpaceDN w:val="0"/>
        <w:adjustRightInd w:val="0"/>
        <w:spacing w:after="0"/>
        <w:ind w:firstLine="709"/>
        <w:outlineLvl w:val="1"/>
        <w:rPr>
          <w:rFonts w:ascii="Times New Roman" w:eastAsia="Calibri" w:hAnsi="Times New Roman" w:cs="Times New Roman"/>
          <w:sz w:val="16"/>
          <w:szCs w:val="16"/>
        </w:rPr>
      </w:pPr>
      <w:r w:rsidRPr="00233074">
        <w:rPr>
          <w:rFonts w:ascii="Times New Roman" w:eastAsia="Calibri" w:hAnsi="Times New Roman" w:cs="Times New Roman"/>
          <w:sz w:val="16"/>
          <w:szCs w:val="16"/>
        </w:rPr>
        <w:t>принятое по жалобе решение;</w:t>
      </w:r>
    </w:p>
    <w:p w:rsidR="003D2AF2" w:rsidRPr="00233074" w:rsidRDefault="003D2AF2" w:rsidP="003D2AF2">
      <w:pPr>
        <w:autoSpaceDE w:val="0"/>
        <w:autoSpaceDN w:val="0"/>
        <w:adjustRightInd w:val="0"/>
        <w:spacing w:after="0"/>
        <w:ind w:firstLine="709"/>
        <w:outlineLvl w:val="1"/>
        <w:rPr>
          <w:rFonts w:ascii="Times New Roman" w:eastAsia="Calibri" w:hAnsi="Times New Roman" w:cs="Times New Roman"/>
          <w:sz w:val="16"/>
          <w:szCs w:val="16"/>
        </w:rPr>
      </w:pPr>
      <w:r w:rsidRPr="00233074">
        <w:rPr>
          <w:rFonts w:ascii="Times New Roman" w:eastAsia="Calibri" w:hAnsi="Times New Roman" w:cs="Times New Roman"/>
          <w:sz w:val="16"/>
          <w:szCs w:val="16"/>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3D2AF2" w:rsidRPr="00233074" w:rsidRDefault="003D2AF2" w:rsidP="003D2AF2">
      <w:pPr>
        <w:autoSpaceDE w:val="0"/>
        <w:autoSpaceDN w:val="0"/>
        <w:adjustRightInd w:val="0"/>
        <w:spacing w:after="0"/>
        <w:ind w:firstLine="709"/>
        <w:outlineLvl w:val="1"/>
        <w:rPr>
          <w:rFonts w:ascii="Times New Roman" w:eastAsia="Calibri" w:hAnsi="Times New Roman" w:cs="Times New Roman"/>
          <w:sz w:val="16"/>
          <w:szCs w:val="16"/>
        </w:rPr>
      </w:pPr>
      <w:r w:rsidRPr="00233074">
        <w:rPr>
          <w:rFonts w:ascii="Times New Roman" w:eastAsia="Calibri" w:hAnsi="Times New Roman" w:cs="Times New Roman"/>
          <w:sz w:val="16"/>
          <w:szCs w:val="16"/>
        </w:rPr>
        <w:t>сведения о порядке обжалования принятого по жалобе решения.</w:t>
      </w:r>
    </w:p>
    <w:p w:rsidR="003D2AF2" w:rsidRPr="00233074" w:rsidRDefault="003D2AF2" w:rsidP="003D2AF2">
      <w:pPr>
        <w:autoSpaceDE w:val="0"/>
        <w:autoSpaceDN w:val="0"/>
        <w:adjustRightInd w:val="0"/>
        <w:spacing w:after="0"/>
        <w:ind w:firstLine="709"/>
        <w:outlineLvl w:val="1"/>
        <w:rPr>
          <w:rFonts w:ascii="Times New Roman" w:eastAsia="Calibri" w:hAnsi="Times New Roman" w:cs="Times New Roman"/>
          <w:sz w:val="16"/>
          <w:szCs w:val="16"/>
        </w:rPr>
      </w:pPr>
      <w:r w:rsidRPr="00233074">
        <w:rPr>
          <w:rFonts w:ascii="Times New Roman" w:eastAsia="Calibri" w:hAnsi="Times New Roman" w:cs="Times New Roman"/>
          <w:sz w:val="16"/>
          <w:szCs w:val="16"/>
        </w:rPr>
        <w:t>5.2.15. 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w:t>
      </w:r>
      <w:r w:rsidRPr="00233074">
        <w:rPr>
          <w:rFonts w:ascii="Times New Roman" w:hAnsi="Times New Roman" w:cs="Times New Roman"/>
          <w:sz w:val="16"/>
          <w:szCs w:val="16"/>
        </w:rPr>
        <w:t xml:space="preserve"> вид которой установлен </w:t>
      </w:r>
      <w:hyperlink r:id="rId24" w:history="1">
        <w:r w:rsidRPr="00233074">
          <w:rPr>
            <w:rFonts w:ascii="Times New Roman" w:hAnsi="Times New Roman" w:cs="Times New Roman"/>
            <w:sz w:val="16"/>
            <w:szCs w:val="16"/>
          </w:rPr>
          <w:t>законодательством</w:t>
        </w:r>
      </w:hyperlink>
      <w:r w:rsidRPr="00233074">
        <w:rPr>
          <w:rFonts w:ascii="Times New Roman" w:hAnsi="Times New Roman" w:cs="Times New Roman"/>
          <w:sz w:val="16"/>
          <w:szCs w:val="16"/>
        </w:rPr>
        <w:t xml:space="preserve"> Российской Федерации</w:t>
      </w:r>
      <w:r w:rsidRPr="00233074">
        <w:rPr>
          <w:rFonts w:ascii="Times New Roman" w:eastAsia="Calibri" w:hAnsi="Times New Roman" w:cs="Times New Roman"/>
          <w:sz w:val="16"/>
          <w:szCs w:val="16"/>
        </w:rPr>
        <w:t xml:space="preserve">. </w:t>
      </w:r>
    </w:p>
    <w:p w:rsidR="003D2AF2" w:rsidRPr="00233074" w:rsidRDefault="003D2AF2" w:rsidP="003D2AF2">
      <w:pPr>
        <w:autoSpaceDE w:val="0"/>
        <w:autoSpaceDN w:val="0"/>
        <w:adjustRightInd w:val="0"/>
        <w:spacing w:after="0"/>
        <w:ind w:firstLine="709"/>
        <w:outlineLvl w:val="1"/>
        <w:rPr>
          <w:rFonts w:ascii="Times New Roman" w:eastAsia="Calibri" w:hAnsi="Times New Roman" w:cs="Times New Roman"/>
          <w:sz w:val="16"/>
          <w:szCs w:val="16"/>
        </w:rPr>
      </w:pPr>
      <w:r w:rsidRPr="00233074">
        <w:rPr>
          <w:rFonts w:ascii="Times New Roman" w:eastAsia="Calibri" w:hAnsi="Times New Roman" w:cs="Times New Roman"/>
          <w:sz w:val="16"/>
          <w:szCs w:val="16"/>
        </w:rPr>
        <w:t xml:space="preserve">5.2.16. Орган, предоставляющий муниципальную услугу, отказывает в удовлетворении жалобы в следующих случаях: </w:t>
      </w:r>
    </w:p>
    <w:p w:rsidR="003D2AF2" w:rsidRPr="00233074" w:rsidRDefault="003D2AF2" w:rsidP="003D2AF2">
      <w:pPr>
        <w:autoSpaceDE w:val="0"/>
        <w:autoSpaceDN w:val="0"/>
        <w:adjustRightInd w:val="0"/>
        <w:spacing w:after="0"/>
        <w:ind w:firstLine="709"/>
        <w:outlineLvl w:val="1"/>
        <w:rPr>
          <w:rFonts w:ascii="Times New Roman" w:eastAsia="Calibri" w:hAnsi="Times New Roman" w:cs="Times New Roman"/>
          <w:sz w:val="16"/>
          <w:szCs w:val="16"/>
        </w:rPr>
      </w:pPr>
      <w:r w:rsidRPr="00233074">
        <w:rPr>
          <w:rFonts w:ascii="Times New Roman" w:eastAsia="Calibri" w:hAnsi="Times New Roman" w:cs="Times New Roman"/>
          <w:sz w:val="16"/>
          <w:szCs w:val="16"/>
        </w:rPr>
        <w:t>наличие вступившего в законную силу решения суда, арбитражного суда по жалобе о том же предмете и по тем же основаниям;</w:t>
      </w:r>
    </w:p>
    <w:p w:rsidR="003D2AF2" w:rsidRPr="00233074" w:rsidRDefault="003D2AF2" w:rsidP="003D2AF2">
      <w:pPr>
        <w:autoSpaceDE w:val="0"/>
        <w:autoSpaceDN w:val="0"/>
        <w:adjustRightInd w:val="0"/>
        <w:spacing w:after="0"/>
        <w:ind w:firstLine="709"/>
        <w:outlineLvl w:val="1"/>
        <w:rPr>
          <w:rFonts w:ascii="Times New Roman" w:eastAsia="Calibri" w:hAnsi="Times New Roman" w:cs="Times New Roman"/>
          <w:sz w:val="16"/>
          <w:szCs w:val="16"/>
        </w:rPr>
      </w:pPr>
      <w:r w:rsidRPr="00233074">
        <w:rPr>
          <w:rFonts w:ascii="Times New Roman" w:eastAsia="Calibri" w:hAnsi="Times New Roman" w:cs="Times New Roman"/>
          <w:sz w:val="16"/>
          <w:szCs w:val="16"/>
        </w:rPr>
        <w:t>подача жалобы лицом, полномочия которого не подтверждены в порядке, установленном законодательством Российской Федерации;</w:t>
      </w:r>
    </w:p>
    <w:p w:rsidR="003D2AF2" w:rsidRPr="00233074" w:rsidRDefault="003D2AF2" w:rsidP="003D2AF2">
      <w:pPr>
        <w:autoSpaceDE w:val="0"/>
        <w:autoSpaceDN w:val="0"/>
        <w:adjustRightInd w:val="0"/>
        <w:spacing w:after="0"/>
        <w:ind w:firstLine="709"/>
        <w:outlineLvl w:val="1"/>
        <w:rPr>
          <w:rFonts w:ascii="Times New Roman" w:eastAsia="Calibri" w:hAnsi="Times New Roman" w:cs="Times New Roman"/>
          <w:sz w:val="16"/>
          <w:szCs w:val="16"/>
        </w:rPr>
      </w:pPr>
      <w:r w:rsidRPr="00233074">
        <w:rPr>
          <w:rFonts w:ascii="Times New Roman" w:eastAsia="Calibri" w:hAnsi="Times New Roman" w:cs="Times New Roman"/>
          <w:sz w:val="16"/>
          <w:szCs w:val="16"/>
        </w:rPr>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rsidR="003D2AF2" w:rsidRPr="00233074" w:rsidRDefault="003D2AF2" w:rsidP="003D2AF2">
      <w:pPr>
        <w:autoSpaceDE w:val="0"/>
        <w:autoSpaceDN w:val="0"/>
        <w:adjustRightInd w:val="0"/>
        <w:spacing w:after="0"/>
        <w:ind w:firstLine="709"/>
        <w:outlineLvl w:val="2"/>
        <w:rPr>
          <w:rFonts w:ascii="Times New Roman" w:eastAsia="Calibri" w:hAnsi="Times New Roman" w:cs="Times New Roman"/>
          <w:sz w:val="16"/>
          <w:szCs w:val="16"/>
        </w:rPr>
      </w:pPr>
      <w:r w:rsidRPr="00233074">
        <w:rPr>
          <w:rFonts w:ascii="Times New Roman" w:eastAsia="Calibri" w:hAnsi="Times New Roman" w:cs="Times New Roman"/>
          <w:sz w:val="16"/>
          <w:szCs w:val="16"/>
        </w:rPr>
        <w:t>5.3. Порядок обжалования решения по жалобе.</w:t>
      </w:r>
    </w:p>
    <w:p w:rsidR="003D2AF2" w:rsidRPr="00233074" w:rsidRDefault="003D2AF2" w:rsidP="003D2AF2">
      <w:pPr>
        <w:autoSpaceDE w:val="0"/>
        <w:autoSpaceDN w:val="0"/>
        <w:adjustRightInd w:val="0"/>
        <w:spacing w:after="0"/>
        <w:ind w:firstLine="709"/>
        <w:outlineLvl w:val="1"/>
        <w:rPr>
          <w:rFonts w:ascii="Times New Roman" w:eastAsia="Calibri" w:hAnsi="Times New Roman" w:cs="Times New Roman"/>
          <w:bCs/>
          <w:sz w:val="16"/>
          <w:szCs w:val="16"/>
        </w:rPr>
      </w:pPr>
      <w:r w:rsidRPr="00233074">
        <w:rPr>
          <w:rFonts w:ascii="Times New Roman" w:eastAsia="Calibri" w:hAnsi="Times New Roman" w:cs="Times New Roman"/>
          <w:sz w:val="16"/>
          <w:szCs w:val="16"/>
        </w:rPr>
        <w:t>5.3.1. Заявитель вправе обжаловать принятое по жалобе решение вышестоящему органу (при его наличии) или в судебном порядке в соответствии с законодательством Российской Федерации.</w:t>
      </w:r>
    </w:p>
    <w:p w:rsidR="003D2AF2" w:rsidRPr="00233074" w:rsidRDefault="003D2AF2" w:rsidP="003D2AF2">
      <w:pPr>
        <w:autoSpaceDE w:val="0"/>
        <w:spacing w:after="0" w:line="360" w:lineRule="auto"/>
        <w:ind w:firstLine="709"/>
        <w:jc w:val="right"/>
        <w:rPr>
          <w:rFonts w:ascii="Times New Roman" w:eastAsia="Calibri" w:hAnsi="Times New Roman" w:cs="Times New Roman"/>
          <w:sz w:val="16"/>
          <w:szCs w:val="16"/>
        </w:rPr>
      </w:pPr>
    </w:p>
    <w:p w:rsidR="003D2AF2" w:rsidRPr="00233074" w:rsidRDefault="003D2AF2" w:rsidP="003D2AF2">
      <w:pPr>
        <w:widowControl w:val="0"/>
        <w:autoSpaceDE w:val="0"/>
        <w:spacing w:after="0" w:line="360" w:lineRule="auto"/>
        <w:jc w:val="center"/>
        <w:rPr>
          <w:rFonts w:ascii="Times New Roman" w:eastAsia="Calibri" w:hAnsi="Times New Roman" w:cs="Times New Roman"/>
          <w:sz w:val="16"/>
          <w:szCs w:val="16"/>
        </w:rPr>
      </w:pPr>
      <w:r w:rsidRPr="00233074">
        <w:rPr>
          <w:rFonts w:ascii="Times New Roman" w:eastAsia="Calibri" w:hAnsi="Times New Roman" w:cs="Times New Roman"/>
          <w:sz w:val="16"/>
          <w:szCs w:val="16"/>
        </w:rPr>
        <w:t>_______________</w:t>
      </w:r>
    </w:p>
    <w:p w:rsidR="003D2AF2" w:rsidRPr="00233074" w:rsidRDefault="003D2AF2" w:rsidP="003D2AF2">
      <w:pPr>
        <w:tabs>
          <w:tab w:val="left" w:pos="9354"/>
        </w:tabs>
        <w:spacing w:after="0" w:line="240" w:lineRule="auto"/>
        <w:ind w:left="4395"/>
        <w:rPr>
          <w:rFonts w:ascii="Times New Roman" w:eastAsia="Calibri" w:hAnsi="Times New Roman" w:cs="Times New Roman"/>
          <w:sz w:val="16"/>
          <w:szCs w:val="16"/>
          <w:lang/>
        </w:rPr>
      </w:pPr>
    </w:p>
    <w:tbl>
      <w:tblPr>
        <w:tblpPr w:leftFromText="180" w:rightFromText="180" w:vertAnchor="text" w:horzAnchor="margin" w:tblpY="23"/>
        <w:tblOverlap w:val="never"/>
        <w:tblW w:w="9616" w:type="dxa"/>
        <w:tblLayout w:type="fixed"/>
        <w:tblCellMar>
          <w:top w:w="75" w:type="dxa"/>
          <w:left w:w="0" w:type="dxa"/>
          <w:bottom w:w="75" w:type="dxa"/>
          <w:right w:w="0" w:type="dxa"/>
        </w:tblCellMar>
        <w:tblLook w:val="0000"/>
      </w:tblPr>
      <w:tblGrid>
        <w:gridCol w:w="2712"/>
        <w:gridCol w:w="527"/>
        <w:gridCol w:w="142"/>
        <w:gridCol w:w="578"/>
        <w:gridCol w:w="283"/>
        <w:gridCol w:w="567"/>
        <w:gridCol w:w="1124"/>
        <w:gridCol w:w="843"/>
        <w:gridCol w:w="1861"/>
        <w:gridCol w:w="979"/>
      </w:tblGrid>
      <w:tr w:rsidR="003D2AF2" w:rsidRPr="00233074" w:rsidTr="00911ACF">
        <w:trPr>
          <w:trHeight w:val="2348"/>
        </w:trPr>
        <w:tc>
          <w:tcPr>
            <w:tcW w:w="4242" w:type="dxa"/>
            <w:gridSpan w:val="5"/>
            <w:tcMar>
              <w:top w:w="62" w:type="dxa"/>
              <w:left w:w="102" w:type="dxa"/>
              <w:bottom w:w="102" w:type="dxa"/>
              <w:right w:w="62" w:type="dxa"/>
            </w:tcMar>
          </w:tcPr>
          <w:p w:rsidR="003D2AF2" w:rsidRPr="00233074" w:rsidRDefault="003D2AF2" w:rsidP="00911ACF">
            <w:pPr>
              <w:widowControl w:val="0"/>
              <w:suppressAutoHyphens/>
              <w:autoSpaceDE w:val="0"/>
              <w:autoSpaceDN w:val="0"/>
              <w:adjustRightInd w:val="0"/>
              <w:spacing w:after="0" w:line="240" w:lineRule="auto"/>
              <w:rPr>
                <w:rFonts w:ascii="Times New Roman" w:eastAsia="Lucida Sans Unicode" w:hAnsi="Times New Roman" w:cs="Times New Roman"/>
                <w:bCs/>
                <w:kern w:val="1"/>
                <w:sz w:val="16"/>
                <w:szCs w:val="16"/>
                <w:lang w:eastAsia="ar-SA"/>
              </w:rPr>
            </w:pPr>
          </w:p>
        </w:tc>
        <w:tc>
          <w:tcPr>
            <w:tcW w:w="5374" w:type="dxa"/>
            <w:gridSpan w:val="5"/>
            <w:tcMar>
              <w:top w:w="62" w:type="dxa"/>
              <w:left w:w="102" w:type="dxa"/>
              <w:bottom w:w="102" w:type="dxa"/>
              <w:right w:w="62" w:type="dxa"/>
            </w:tcMar>
          </w:tcPr>
          <w:p w:rsidR="003D2AF2" w:rsidRPr="00233074" w:rsidRDefault="003D2AF2" w:rsidP="00911ACF">
            <w:pPr>
              <w:widowControl w:val="0"/>
              <w:suppressAutoHyphens/>
              <w:autoSpaceDE w:val="0"/>
              <w:autoSpaceDN w:val="0"/>
              <w:adjustRightInd w:val="0"/>
              <w:spacing w:after="0" w:line="240" w:lineRule="auto"/>
              <w:ind w:left="880"/>
              <w:rPr>
                <w:rFonts w:ascii="Times New Roman" w:eastAsia="Lucida Sans Unicode" w:hAnsi="Times New Roman" w:cs="Times New Roman"/>
                <w:bCs/>
                <w:kern w:val="1"/>
                <w:sz w:val="16"/>
                <w:szCs w:val="16"/>
                <w:lang w:eastAsia="ar-SA"/>
              </w:rPr>
            </w:pPr>
            <w:r w:rsidRPr="00233074">
              <w:rPr>
                <w:rFonts w:ascii="Times New Roman" w:eastAsia="Lucida Sans Unicode" w:hAnsi="Times New Roman" w:cs="Times New Roman"/>
                <w:bCs/>
                <w:kern w:val="1"/>
                <w:sz w:val="16"/>
                <w:szCs w:val="16"/>
                <w:lang w:eastAsia="ar-SA"/>
              </w:rPr>
              <w:t>Приложение № 1</w:t>
            </w:r>
          </w:p>
          <w:p w:rsidR="003D2AF2" w:rsidRPr="00233074" w:rsidRDefault="003D2AF2" w:rsidP="00911ACF">
            <w:pPr>
              <w:widowControl w:val="0"/>
              <w:suppressAutoHyphens/>
              <w:autoSpaceDE w:val="0"/>
              <w:autoSpaceDN w:val="0"/>
              <w:adjustRightInd w:val="0"/>
              <w:spacing w:after="0" w:line="240" w:lineRule="auto"/>
              <w:ind w:left="880"/>
              <w:rPr>
                <w:rFonts w:ascii="Times New Roman" w:eastAsia="Lucida Sans Unicode" w:hAnsi="Times New Roman" w:cs="Times New Roman"/>
                <w:bCs/>
                <w:kern w:val="1"/>
                <w:sz w:val="16"/>
                <w:szCs w:val="16"/>
                <w:lang w:eastAsia="ar-SA"/>
              </w:rPr>
            </w:pPr>
            <w:r w:rsidRPr="00233074">
              <w:rPr>
                <w:rFonts w:ascii="Times New Roman" w:eastAsia="Lucida Sans Unicode" w:hAnsi="Times New Roman" w:cs="Times New Roman"/>
                <w:bCs/>
                <w:kern w:val="1"/>
                <w:sz w:val="16"/>
                <w:szCs w:val="16"/>
                <w:lang w:eastAsia="ar-SA"/>
              </w:rPr>
              <w:t>к административному регламенту</w:t>
            </w:r>
          </w:p>
          <w:p w:rsidR="003D2AF2" w:rsidRPr="00233074" w:rsidRDefault="003D2AF2" w:rsidP="00911ACF">
            <w:pPr>
              <w:widowControl w:val="0"/>
              <w:suppressAutoHyphens/>
              <w:autoSpaceDE w:val="0"/>
              <w:autoSpaceDN w:val="0"/>
              <w:adjustRightInd w:val="0"/>
              <w:spacing w:after="0" w:line="240" w:lineRule="auto"/>
              <w:ind w:left="880"/>
              <w:rPr>
                <w:rFonts w:ascii="Times New Roman" w:eastAsia="Lucida Sans Unicode" w:hAnsi="Times New Roman" w:cs="Times New Roman"/>
                <w:bCs/>
                <w:kern w:val="1"/>
                <w:sz w:val="16"/>
                <w:szCs w:val="16"/>
                <w:lang w:eastAsia="ar-SA"/>
              </w:rPr>
            </w:pPr>
          </w:p>
          <w:p w:rsidR="003D2AF2" w:rsidRPr="00233074" w:rsidRDefault="003D2AF2" w:rsidP="00911ACF">
            <w:pPr>
              <w:widowControl w:val="0"/>
              <w:suppressAutoHyphens/>
              <w:autoSpaceDE w:val="0"/>
              <w:autoSpaceDN w:val="0"/>
              <w:adjustRightInd w:val="0"/>
              <w:spacing w:after="0" w:line="240" w:lineRule="auto"/>
              <w:ind w:left="880"/>
              <w:rPr>
                <w:rFonts w:ascii="Times New Roman" w:eastAsia="Lucida Sans Unicode" w:hAnsi="Times New Roman" w:cs="Times New Roman"/>
                <w:bCs/>
                <w:kern w:val="1"/>
                <w:sz w:val="16"/>
                <w:szCs w:val="16"/>
                <w:lang w:eastAsia="ar-SA"/>
              </w:rPr>
            </w:pPr>
            <w:r w:rsidRPr="00233074">
              <w:rPr>
                <w:rFonts w:ascii="Times New Roman" w:eastAsia="Lucida Sans Unicode" w:hAnsi="Times New Roman" w:cs="Times New Roman"/>
                <w:bCs/>
                <w:kern w:val="1"/>
                <w:sz w:val="16"/>
                <w:szCs w:val="16"/>
                <w:lang w:eastAsia="ar-SA"/>
              </w:rPr>
              <w:t xml:space="preserve">Главе администрации </w:t>
            </w:r>
          </w:p>
          <w:p w:rsidR="003D2AF2" w:rsidRPr="00233074" w:rsidRDefault="003D2AF2" w:rsidP="00911ACF">
            <w:pPr>
              <w:widowControl w:val="0"/>
              <w:suppressAutoHyphens/>
              <w:autoSpaceDE w:val="0"/>
              <w:autoSpaceDN w:val="0"/>
              <w:adjustRightInd w:val="0"/>
              <w:spacing w:after="0" w:line="240" w:lineRule="auto"/>
              <w:ind w:left="880"/>
              <w:rPr>
                <w:rFonts w:ascii="Times New Roman" w:eastAsia="Lucida Sans Unicode" w:hAnsi="Times New Roman" w:cs="Times New Roman"/>
                <w:bCs/>
                <w:kern w:val="1"/>
                <w:sz w:val="16"/>
                <w:szCs w:val="16"/>
                <w:lang w:eastAsia="ar-SA"/>
              </w:rPr>
            </w:pPr>
            <w:r w:rsidRPr="00233074">
              <w:rPr>
                <w:rFonts w:ascii="Times New Roman" w:eastAsia="Lucida Sans Unicode" w:hAnsi="Times New Roman" w:cs="Times New Roman"/>
                <w:bCs/>
                <w:kern w:val="1"/>
                <w:sz w:val="16"/>
                <w:szCs w:val="16"/>
                <w:lang w:eastAsia="ar-SA"/>
              </w:rPr>
              <w:t>Орловского района</w:t>
            </w:r>
          </w:p>
          <w:p w:rsidR="003D2AF2" w:rsidRPr="00233074" w:rsidRDefault="003D2AF2" w:rsidP="00911ACF">
            <w:pPr>
              <w:widowControl w:val="0"/>
              <w:suppressAutoHyphens/>
              <w:autoSpaceDE w:val="0"/>
              <w:autoSpaceDN w:val="0"/>
              <w:adjustRightInd w:val="0"/>
              <w:spacing w:after="0" w:line="240" w:lineRule="auto"/>
              <w:ind w:left="880"/>
              <w:rPr>
                <w:rFonts w:ascii="Times New Roman" w:eastAsia="Lucida Sans Unicode" w:hAnsi="Times New Roman" w:cs="Times New Roman"/>
                <w:bCs/>
                <w:kern w:val="1"/>
                <w:sz w:val="16"/>
                <w:szCs w:val="16"/>
                <w:lang w:eastAsia="ar-SA"/>
              </w:rPr>
            </w:pPr>
          </w:p>
          <w:p w:rsidR="003D2AF2" w:rsidRPr="00233074" w:rsidRDefault="003D2AF2" w:rsidP="00911ACF">
            <w:pPr>
              <w:widowControl w:val="0"/>
              <w:suppressAutoHyphens/>
              <w:autoSpaceDE w:val="0"/>
              <w:autoSpaceDN w:val="0"/>
              <w:adjustRightInd w:val="0"/>
              <w:spacing w:after="0" w:line="240" w:lineRule="auto"/>
              <w:ind w:left="880"/>
              <w:rPr>
                <w:rFonts w:ascii="Times New Roman" w:eastAsia="Lucida Sans Unicode" w:hAnsi="Times New Roman" w:cs="Times New Roman"/>
                <w:bCs/>
                <w:kern w:val="1"/>
                <w:sz w:val="16"/>
                <w:szCs w:val="16"/>
                <w:lang w:eastAsia="ar-SA"/>
              </w:rPr>
            </w:pPr>
            <w:r w:rsidRPr="00233074">
              <w:rPr>
                <w:rFonts w:ascii="Times New Roman" w:eastAsia="Lucida Sans Unicode" w:hAnsi="Times New Roman" w:cs="Times New Roman"/>
                <w:bCs/>
                <w:kern w:val="1"/>
                <w:sz w:val="16"/>
                <w:szCs w:val="16"/>
                <w:lang w:eastAsia="ar-SA"/>
              </w:rPr>
              <w:t>____________________________________________________________</w:t>
            </w:r>
          </w:p>
          <w:p w:rsidR="003D2AF2" w:rsidRPr="00233074" w:rsidRDefault="003D2AF2" w:rsidP="00911ACF">
            <w:pPr>
              <w:widowControl w:val="0"/>
              <w:suppressAutoHyphens/>
              <w:autoSpaceDE w:val="0"/>
              <w:autoSpaceDN w:val="0"/>
              <w:adjustRightInd w:val="0"/>
              <w:spacing w:after="0" w:line="240" w:lineRule="auto"/>
              <w:ind w:left="880"/>
              <w:rPr>
                <w:rFonts w:ascii="Times New Roman" w:eastAsia="Lucida Sans Unicode" w:hAnsi="Times New Roman" w:cs="Times New Roman"/>
                <w:bCs/>
                <w:kern w:val="1"/>
                <w:sz w:val="16"/>
                <w:szCs w:val="16"/>
                <w:lang w:eastAsia="ar-SA"/>
              </w:rPr>
            </w:pPr>
          </w:p>
        </w:tc>
      </w:tr>
      <w:tr w:rsidR="003D2AF2" w:rsidRPr="00233074" w:rsidTr="00911ACF">
        <w:trPr>
          <w:trHeight w:val="228"/>
        </w:trPr>
        <w:tc>
          <w:tcPr>
            <w:tcW w:w="9616" w:type="dxa"/>
            <w:gridSpan w:val="10"/>
            <w:tcMar>
              <w:top w:w="62" w:type="dxa"/>
              <w:left w:w="102" w:type="dxa"/>
              <w:bottom w:w="102" w:type="dxa"/>
              <w:right w:w="62" w:type="dxa"/>
            </w:tcMar>
          </w:tcPr>
          <w:p w:rsidR="003D2AF2" w:rsidRPr="00233074" w:rsidRDefault="003D2AF2" w:rsidP="00911ACF">
            <w:pPr>
              <w:widowControl w:val="0"/>
              <w:suppressAutoHyphens/>
              <w:autoSpaceDE w:val="0"/>
              <w:autoSpaceDN w:val="0"/>
              <w:adjustRightInd w:val="0"/>
              <w:spacing w:after="0" w:line="240" w:lineRule="auto"/>
              <w:jc w:val="center"/>
              <w:rPr>
                <w:rFonts w:ascii="Times New Roman" w:eastAsia="Lucida Sans Unicode" w:hAnsi="Times New Roman" w:cs="Times New Roman"/>
                <w:bCs/>
                <w:kern w:val="1"/>
                <w:sz w:val="16"/>
                <w:szCs w:val="16"/>
                <w:lang w:eastAsia="ar-SA"/>
              </w:rPr>
            </w:pPr>
            <w:r w:rsidRPr="00233074">
              <w:rPr>
                <w:rFonts w:ascii="Times New Roman" w:eastAsia="Lucida Sans Unicode" w:hAnsi="Times New Roman" w:cs="Times New Roman"/>
                <w:bCs/>
                <w:kern w:val="1"/>
                <w:sz w:val="16"/>
                <w:szCs w:val="16"/>
                <w:lang w:eastAsia="ar-SA"/>
              </w:rPr>
              <w:t>ЗАЯВЛЕНИЕ</w:t>
            </w:r>
          </w:p>
          <w:p w:rsidR="003D2AF2" w:rsidRPr="00233074" w:rsidRDefault="003D2AF2" w:rsidP="00911ACF">
            <w:pPr>
              <w:widowControl w:val="0"/>
              <w:suppressAutoHyphens/>
              <w:autoSpaceDE w:val="0"/>
              <w:autoSpaceDN w:val="0"/>
              <w:adjustRightInd w:val="0"/>
              <w:spacing w:after="0" w:line="240" w:lineRule="auto"/>
              <w:jc w:val="center"/>
              <w:rPr>
                <w:rFonts w:ascii="Times New Roman" w:eastAsia="Lucida Sans Unicode" w:hAnsi="Times New Roman" w:cs="Times New Roman"/>
                <w:bCs/>
                <w:kern w:val="1"/>
                <w:sz w:val="16"/>
                <w:szCs w:val="16"/>
                <w:lang w:eastAsia="ar-SA"/>
              </w:rPr>
            </w:pPr>
          </w:p>
        </w:tc>
      </w:tr>
      <w:tr w:rsidR="003D2AF2" w:rsidRPr="00233074" w:rsidTr="00911ACF">
        <w:trPr>
          <w:trHeight w:val="228"/>
        </w:trPr>
        <w:tc>
          <w:tcPr>
            <w:tcW w:w="395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2AF2" w:rsidRPr="00233074" w:rsidRDefault="003D2AF2" w:rsidP="00911ACF">
            <w:pPr>
              <w:widowControl w:val="0"/>
              <w:suppressAutoHyphens/>
              <w:autoSpaceDE w:val="0"/>
              <w:autoSpaceDN w:val="0"/>
              <w:adjustRightInd w:val="0"/>
              <w:spacing w:after="0" w:line="240" w:lineRule="auto"/>
              <w:rPr>
                <w:rFonts w:ascii="Times New Roman" w:eastAsia="Lucida Sans Unicode" w:hAnsi="Times New Roman" w:cs="Times New Roman"/>
                <w:bCs/>
                <w:kern w:val="1"/>
                <w:sz w:val="16"/>
                <w:szCs w:val="16"/>
                <w:lang w:eastAsia="ar-SA"/>
              </w:rPr>
            </w:pPr>
            <w:r w:rsidRPr="00233074">
              <w:rPr>
                <w:rFonts w:ascii="Times New Roman" w:eastAsia="Lucida Sans Unicode" w:hAnsi="Times New Roman" w:cs="Times New Roman"/>
                <w:bCs/>
                <w:kern w:val="1"/>
                <w:sz w:val="16"/>
                <w:szCs w:val="16"/>
                <w:lang w:eastAsia="ar-SA"/>
              </w:rPr>
              <w:t xml:space="preserve">Прошу предоставить земельный участок </w:t>
            </w:r>
          </w:p>
        </w:tc>
        <w:tc>
          <w:tcPr>
            <w:tcW w:w="850" w:type="dxa"/>
            <w:gridSpan w:val="2"/>
            <w:tcBorders>
              <w:top w:val="single" w:sz="4" w:space="0" w:color="auto"/>
              <w:left w:val="single" w:sz="4" w:space="0" w:color="auto"/>
              <w:bottom w:val="single" w:sz="4" w:space="0" w:color="auto"/>
              <w:right w:val="single" w:sz="4" w:space="0" w:color="auto"/>
            </w:tcBorders>
          </w:tcPr>
          <w:p w:rsidR="003D2AF2" w:rsidRPr="00233074" w:rsidRDefault="003D2AF2" w:rsidP="00911ACF">
            <w:pPr>
              <w:widowControl w:val="0"/>
              <w:suppressAutoHyphens/>
              <w:autoSpaceDE w:val="0"/>
              <w:autoSpaceDN w:val="0"/>
              <w:adjustRightInd w:val="0"/>
              <w:spacing w:after="0" w:line="240" w:lineRule="auto"/>
              <w:rPr>
                <w:rFonts w:ascii="Times New Roman" w:eastAsia="Lucida Sans Unicode" w:hAnsi="Times New Roman" w:cs="Times New Roman"/>
                <w:bCs/>
                <w:kern w:val="1"/>
                <w:sz w:val="16"/>
                <w:szCs w:val="16"/>
                <w:lang w:eastAsia="ar-SA"/>
              </w:rPr>
            </w:pPr>
          </w:p>
        </w:tc>
        <w:tc>
          <w:tcPr>
            <w:tcW w:w="3828" w:type="dxa"/>
            <w:gridSpan w:val="3"/>
            <w:tcBorders>
              <w:top w:val="single" w:sz="4" w:space="0" w:color="auto"/>
              <w:left w:val="single" w:sz="4" w:space="0" w:color="auto"/>
              <w:bottom w:val="single" w:sz="4" w:space="0" w:color="auto"/>
              <w:right w:val="single" w:sz="4" w:space="0" w:color="auto"/>
            </w:tcBorders>
          </w:tcPr>
          <w:p w:rsidR="003D2AF2" w:rsidRPr="00233074" w:rsidRDefault="003D2AF2" w:rsidP="00911ACF">
            <w:pPr>
              <w:widowControl w:val="0"/>
              <w:suppressAutoHyphens/>
              <w:autoSpaceDE w:val="0"/>
              <w:autoSpaceDN w:val="0"/>
              <w:adjustRightInd w:val="0"/>
              <w:spacing w:after="0" w:line="240" w:lineRule="auto"/>
              <w:ind w:left="190"/>
              <w:rPr>
                <w:rFonts w:ascii="Times New Roman" w:eastAsia="Lucida Sans Unicode" w:hAnsi="Times New Roman" w:cs="Times New Roman"/>
                <w:bCs/>
                <w:kern w:val="1"/>
                <w:sz w:val="16"/>
                <w:szCs w:val="16"/>
                <w:lang w:eastAsia="ar-SA"/>
              </w:rPr>
            </w:pPr>
            <w:r w:rsidRPr="00233074">
              <w:rPr>
                <w:rFonts w:ascii="Times New Roman" w:eastAsia="Lucida Sans Unicode" w:hAnsi="Times New Roman" w:cs="Times New Roman"/>
                <w:bCs/>
                <w:kern w:val="1"/>
                <w:sz w:val="16"/>
                <w:szCs w:val="16"/>
                <w:lang w:eastAsia="ar-SA"/>
              </w:rPr>
              <w:t>Прошу предварительно согласовать предоставление земельного участка</w:t>
            </w:r>
          </w:p>
        </w:tc>
        <w:tc>
          <w:tcPr>
            <w:tcW w:w="979" w:type="dxa"/>
            <w:tcBorders>
              <w:top w:val="single" w:sz="4" w:space="0" w:color="auto"/>
              <w:left w:val="single" w:sz="4" w:space="0" w:color="auto"/>
              <w:bottom w:val="single" w:sz="4" w:space="0" w:color="auto"/>
              <w:right w:val="single" w:sz="4" w:space="0" w:color="auto"/>
            </w:tcBorders>
          </w:tcPr>
          <w:p w:rsidR="003D2AF2" w:rsidRPr="00233074" w:rsidRDefault="003D2AF2" w:rsidP="00911ACF">
            <w:pPr>
              <w:widowControl w:val="0"/>
              <w:suppressAutoHyphens/>
              <w:autoSpaceDE w:val="0"/>
              <w:autoSpaceDN w:val="0"/>
              <w:adjustRightInd w:val="0"/>
              <w:spacing w:after="0" w:line="240" w:lineRule="auto"/>
              <w:rPr>
                <w:rFonts w:ascii="Times New Roman" w:eastAsia="Lucida Sans Unicode" w:hAnsi="Times New Roman" w:cs="Times New Roman"/>
                <w:bCs/>
                <w:kern w:val="1"/>
                <w:sz w:val="16"/>
                <w:szCs w:val="16"/>
                <w:lang w:eastAsia="ar-SA"/>
              </w:rPr>
            </w:pPr>
          </w:p>
        </w:tc>
      </w:tr>
      <w:tr w:rsidR="003D2AF2" w:rsidRPr="00233074" w:rsidTr="00911ACF">
        <w:trPr>
          <w:trHeight w:val="555"/>
        </w:trPr>
        <w:tc>
          <w:tcPr>
            <w:tcW w:w="27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2AF2" w:rsidRPr="00233074" w:rsidRDefault="003D2AF2" w:rsidP="00911ACF">
            <w:pPr>
              <w:widowControl w:val="0"/>
              <w:suppressAutoHyphens/>
              <w:autoSpaceDE w:val="0"/>
              <w:autoSpaceDN w:val="0"/>
              <w:adjustRightInd w:val="0"/>
              <w:spacing w:after="0" w:line="240" w:lineRule="auto"/>
              <w:rPr>
                <w:rFonts w:ascii="Times New Roman" w:eastAsia="Lucida Sans Unicode" w:hAnsi="Times New Roman" w:cs="Times New Roman"/>
                <w:bCs/>
                <w:kern w:val="1"/>
                <w:sz w:val="16"/>
                <w:szCs w:val="16"/>
                <w:lang w:eastAsia="ar-SA"/>
              </w:rPr>
            </w:pPr>
            <w:r w:rsidRPr="00233074">
              <w:rPr>
                <w:rFonts w:ascii="Times New Roman" w:eastAsia="Lucida Sans Unicode" w:hAnsi="Times New Roman" w:cs="Times New Roman"/>
                <w:bCs/>
                <w:kern w:val="1"/>
                <w:sz w:val="16"/>
                <w:szCs w:val="16"/>
                <w:lang w:eastAsia="ar-SA"/>
              </w:rPr>
              <w:t>Кадастровый (условный) номер земельного участка:</w:t>
            </w:r>
          </w:p>
        </w:tc>
        <w:tc>
          <w:tcPr>
            <w:tcW w:w="6904"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2AF2" w:rsidRPr="00233074" w:rsidRDefault="003D2AF2" w:rsidP="00911ACF">
            <w:pPr>
              <w:widowControl w:val="0"/>
              <w:suppressAutoHyphens/>
              <w:autoSpaceDE w:val="0"/>
              <w:autoSpaceDN w:val="0"/>
              <w:adjustRightInd w:val="0"/>
              <w:spacing w:after="0" w:line="240" w:lineRule="auto"/>
              <w:rPr>
                <w:rFonts w:ascii="Times New Roman" w:eastAsia="Lucida Sans Unicode" w:hAnsi="Times New Roman" w:cs="Times New Roman"/>
                <w:bCs/>
                <w:kern w:val="1"/>
                <w:sz w:val="16"/>
                <w:szCs w:val="16"/>
                <w:lang w:eastAsia="ar-SA"/>
              </w:rPr>
            </w:pPr>
          </w:p>
        </w:tc>
      </w:tr>
      <w:tr w:rsidR="003D2AF2" w:rsidRPr="00233074" w:rsidTr="00911ACF">
        <w:trPr>
          <w:trHeight w:val="197"/>
        </w:trPr>
        <w:tc>
          <w:tcPr>
            <w:tcW w:w="271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2AF2" w:rsidRPr="00233074" w:rsidRDefault="003D2AF2" w:rsidP="00911ACF">
            <w:pPr>
              <w:widowControl w:val="0"/>
              <w:suppressAutoHyphens/>
              <w:autoSpaceDE w:val="0"/>
              <w:autoSpaceDN w:val="0"/>
              <w:adjustRightInd w:val="0"/>
              <w:spacing w:after="0" w:line="240" w:lineRule="auto"/>
              <w:rPr>
                <w:rFonts w:ascii="Times New Roman" w:eastAsia="Lucida Sans Unicode" w:hAnsi="Times New Roman" w:cs="Times New Roman"/>
                <w:bCs/>
                <w:kern w:val="1"/>
                <w:sz w:val="16"/>
                <w:szCs w:val="16"/>
                <w:lang w:eastAsia="ar-SA"/>
              </w:rPr>
            </w:pPr>
            <w:r w:rsidRPr="00233074">
              <w:rPr>
                <w:rFonts w:ascii="Times New Roman" w:eastAsia="Lucida Sans Unicode" w:hAnsi="Times New Roman" w:cs="Times New Roman"/>
                <w:bCs/>
                <w:kern w:val="1"/>
                <w:sz w:val="16"/>
                <w:szCs w:val="16"/>
                <w:lang w:eastAsia="ar-SA"/>
              </w:rPr>
              <w:t>Адрес (местоположение):</w:t>
            </w:r>
          </w:p>
        </w:tc>
        <w:tc>
          <w:tcPr>
            <w:tcW w:w="6904" w:type="dxa"/>
            <w:gridSpan w:val="9"/>
            <w:tcBorders>
              <w:top w:val="single" w:sz="4" w:space="0" w:color="auto"/>
              <w:left w:val="single" w:sz="4" w:space="0" w:color="auto"/>
              <w:right w:val="single" w:sz="4" w:space="0" w:color="auto"/>
            </w:tcBorders>
            <w:tcMar>
              <w:top w:w="62" w:type="dxa"/>
              <w:left w:w="102" w:type="dxa"/>
              <w:bottom w:w="102" w:type="dxa"/>
              <w:right w:w="62" w:type="dxa"/>
            </w:tcMar>
          </w:tcPr>
          <w:p w:rsidR="003D2AF2" w:rsidRPr="00233074" w:rsidRDefault="003D2AF2" w:rsidP="00911ACF">
            <w:pPr>
              <w:widowControl w:val="0"/>
              <w:suppressAutoHyphens/>
              <w:autoSpaceDE w:val="0"/>
              <w:autoSpaceDN w:val="0"/>
              <w:adjustRightInd w:val="0"/>
              <w:spacing w:after="0" w:line="240" w:lineRule="auto"/>
              <w:rPr>
                <w:rFonts w:ascii="Times New Roman" w:eastAsia="Lucida Sans Unicode" w:hAnsi="Times New Roman" w:cs="Times New Roman"/>
                <w:bCs/>
                <w:kern w:val="1"/>
                <w:sz w:val="16"/>
                <w:szCs w:val="16"/>
                <w:lang w:eastAsia="ar-SA"/>
              </w:rPr>
            </w:pPr>
          </w:p>
        </w:tc>
      </w:tr>
      <w:tr w:rsidR="003D2AF2" w:rsidRPr="00233074" w:rsidTr="00911ACF">
        <w:trPr>
          <w:trHeight w:val="176"/>
        </w:trPr>
        <w:tc>
          <w:tcPr>
            <w:tcW w:w="271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2AF2" w:rsidRPr="00233074" w:rsidRDefault="003D2AF2" w:rsidP="00911ACF">
            <w:pPr>
              <w:widowControl w:val="0"/>
              <w:suppressAutoHyphens/>
              <w:autoSpaceDE w:val="0"/>
              <w:autoSpaceDN w:val="0"/>
              <w:adjustRightInd w:val="0"/>
              <w:spacing w:after="0" w:line="240" w:lineRule="auto"/>
              <w:ind w:firstLine="540"/>
              <w:rPr>
                <w:rFonts w:ascii="Times New Roman" w:eastAsia="Lucida Sans Unicode" w:hAnsi="Times New Roman" w:cs="Times New Roman"/>
                <w:bCs/>
                <w:kern w:val="1"/>
                <w:sz w:val="16"/>
                <w:szCs w:val="16"/>
                <w:lang w:eastAsia="ar-SA"/>
              </w:rPr>
            </w:pPr>
          </w:p>
        </w:tc>
        <w:tc>
          <w:tcPr>
            <w:tcW w:w="6904" w:type="dxa"/>
            <w:gridSpan w:val="9"/>
            <w:tcBorders>
              <w:left w:val="single" w:sz="4" w:space="0" w:color="auto"/>
              <w:bottom w:val="single" w:sz="4" w:space="0" w:color="auto"/>
              <w:right w:val="single" w:sz="4" w:space="0" w:color="auto"/>
            </w:tcBorders>
            <w:tcMar>
              <w:top w:w="62" w:type="dxa"/>
              <w:left w:w="102" w:type="dxa"/>
              <w:bottom w:w="102" w:type="dxa"/>
              <w:right w:w="62" w:type="dxa"/>
            </w:tcMar>
          </w:tcPr>
          <w:p w:rsidR="003D2AF2" w:rsidRPr="00233074" w:rsidRDefault="003D2AF2" w:rsidP="00911ACF">
            <w:pPr>
              <w:widowControl w:val="0"/>
              <w:suppressAutoHyphens/>
              <w:autoSpaceDE w:val="0"/>
              <w:autoSpaceDN w:val="0"/>
              <w:adjustRightInd w:val="0"/>
              <w:spacing w:after="0" w:line="240" w:lineRule="auto"/>
              <w:rPr>
                <w:rFonts w:ascii="Times New Roman" w:eastAsia="Lucida Sans Unicode" w:hAnsi="Times New Roman" w:cs="Times New Roman"/>
                <w:bCs/>
                <w:kern w:val="1"/>
                <w:sz w:val="16"/>
                <w:szCs w:val="16"/>
                <w:lang w:eastAsia="ar-SA"/>
              </w:rPr>
            </w:pPr>
          </w:p>
        </w:tc>
      </w:tr>
      <w:tr w:rsidR="003D2AF2" w:rsidRPr="00233074" w:rsidTr="00911ACF">
        <w:trPr>
          <w:trHeight w:val="42"/>
        </w:trPr>
        <w:tc>
          <w:tcPr>
            <w:tcW w:w="27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2AF2" w:rsidRPr="00233074" w:rsidRDefault="003D2AF2" w:rsidP="00911ACF">
            <w:pPr>
              <w:widowControl w:val="0"/>
              <w:suppressAutoHyphens/>
              <w:autoSpaceDE w:val="0"/>
              <w:autoSpaceDN w:val="0"/>
              <w:adjustRightInd w:val="0"/>
              <w:spacing w:after="0" w:line="240" w:lineRule="auto"/>
              <w:rPr>
                <w:rFonts w:ascii="Times New Roman" w:eastAsia="Lucida Sans Unicode" w:hAnsi="Times New Roman" w:cs="Times New Roman"/>
                <w:bCs/>
                <w:kern w:val="1"/>
                <w:sz w:val="16"/>
                <w:szCs w:val="16"/>
                <w:lang w:eastAsia="ar-SA"/>
              </w:rPr>
            </w:pPr>
            <w:r w:rsidRPr="00233074">
              <w:rPr>
                <w:rFonts w:ascii="Times New Roman" w:eastAsia="Lucida Sans Unicode" w:hAnsi="Times New Roman" w:cs="Times New Roman"/>
                <w:bCs/>
                <w:kern w:val="1"/>
                <w:sz w:val="16"/>
                <w:szCs w:val="16"/>
                <w:lang w:eastAsia="ar-SA"/>
              </w:rPr>
              <w:t>Площадь:</w:t>
            </w:r>
          </w:p>
        </w:tc>
        <w:tc>
          <w:tcPr>
            <w:tcW w:w="6904"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2AF2" w:rsidRPr="00233074" w:rsidRDefault="003D2AF2" w:rsidP="00911ACF">
            <w:pPr>
              <w:widowControl w:val="0"/>
              <w:suppressAutoHyphens/>
              <w:autoSpaceDE w:val="0"/>
              <w:autoSpaceDN w:val="0"/>
              <w:adjustRightInd w:val="0"/>
              <w:spacing w:after="0" w:line="240" w:lineRule="auto"/>
              <w:rPr>
                <w:rFonts w:ascii="Times New Roman" w:eastAsia="Lucida Sans Unicode" w:hAnsi="Times New Roman" w:cs="Times New Roman"/>
                <w:bCs/>
                <w:kern w:val="1"/>
                <w:sz w:val="16"/>
                <w:szCs w:val="16"/>
                <w:lang w:eastAsia="ar-SA"/>
              </w:rPr>
            </w:pPr>
          </w:p>
        </w:tc>
      </w:tr>
      <w:tr w:rsidR="003D2AF2" w:rsidRPr="00233074" w:rsidTr="00911ACF">
        <w:tc>
          <w:tcPr>
            <w:tcW w:w="9616"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2AF2" w:rsidRPr="00233074" w:rsidRDefault="003D2AF2" w:rsidP="00911ACF">
            <w:pPr>
              <w:autoSpaceDE w:val="0"/>
              <w:autoSpaceDN w:val="0"/>
              <w:adjustRightInd w:val="0"/>
              <w:spacing w:after="0" w:line="240" w:lineRule="auto"/>
              <w:rPr>
                <w:rFonts w:ascii="Times New Roman" w:eastAsia="Calibri" w:hAnsi="Times New Roman" w:cs="Times New Roman"/>
                <w:sz w:val="16"/>
                <w:szCs w:val="16"/>
              </w:rPr>
            </w:pPr>
            <w:r w:rsidRPr="00233074">
              <w:rPr>
                <w:rFonts w:ascii="Times New Roman" w:eastAsia="Calibri" w:hAnsi="Times New Roman" w:cs="Times New Roman"/>
                <w:sz w:val="16"/>
                <w:szCs w:val="16"/>
              </w:rPr>
              <w:t xml:space="preserve">Вид права и основания предоставления земельного участка: </w:t>
            </w:r>
          </w:p>
        </w:tc>
      </w:tr>
      <w:tr w:rsidR="003D2AF2" w:rsidRPr="00233074" w:rsidTr="00911ACF">
        <w:tc>
          <w:tcPr>
            <w:tcW w:w="323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2AF2" w:rsidRPr="00233074" w:rsidRDefault="003D2AF2" w:rsidP="00911ACF">
            <w:pPr>
              <w:autoSpaceDE w:val="0"/>
              <w:autoSpaceDN w:val="0"/>
              <w:adjustRightInd w:val="0"/>
              <w:spacing w:after="0" w:line="240" w:lineRule="auto"/>
              <w:ind w:right="-62"/>
              <w:rPr>
                <w:rFonts w:ascii="Times New Roman" w:eastAsia="Calibri" w:hAnsi="Times New Roman" w:cs="Times New Roman"/>
                <w:sz w:val="16"/>
                <w:szCs w:val="16"/>
              </w:rPr>
            </w:pPr>
            <w:r w:rsidRPr="00233074">
              <w:rPr>
                <w:rFonts w:ascii="Times New Roman" w:eastAsia="Calibri" w:hAnsi="Times New Roman" w:cs="Times New Roman"/>
                <w:sz w:val="16"/>
                <w:szCs w:val="16"/>
              </w:rPr>
              <w:t xml:space="preserve">аренда </w:t>
            </w:r>
          </w:p>
          <w:p w:rsidR="003D2AF2" w:rsidRPr="00233074" w:rsidRDefault="003D2AF2" w:rsidP="00911ACF">
            <w:pPr>
              <w:autoSpaceDE w:val="0"/>
              <w:autoSpaceDN w:val="0"/>
              <w:adjustRightInd w:val="0"/>
              <w:spacing w:after="0" w:line="240" w:lineRule="auto"/>
              <w:ind w:right="-62"/>
              <w:rPr>
                <w:rFonts w:ascii="Times New Roman" w:eastAsia="Calibri" w:hAnsi="Times New Roman" w:cs="Times New Roman"/>
                <w:sz w:val="16"/>
                <w:szCs w:val="16"/>
              </w:rPr>
            </w:pPr>
            <w:r w:rsidRPr="00233074">
              <w:rPr>
                <w:rFonts w:ascii="Times New Roman" w:eastAsia="Calibri" w:hAnsi="Times New Roman" w:cs="Times New Roman"/>
                <w:sz w:val="16"/>
                <w:szCs w:val="16"/>
              </w:rPr>
              <w:t>(подпункт 15 пункта 2 статьи 39.6 Земельного кодекса Российской Федерации)</w:t>
            </w:r>
          </w:p>
        </w:tc>
        <w:tc>
          <w:tcPr>
            <w:tcW w:w="1570" w:type="dxa"/>
            <w:gridSpan w:val="4"/>
            <w:tcBorders>
              <w:top w:val="single" w:sz="4" w:space="0" w:color="auto"/>
              <w:left w:val="single" w:sz="4" w:space="0" w:color="auto"/>
              <w:bottom w:val="single" w:sz="4" w:space="0" w:color="auto"/>
              <w:right w:val="single" w:sz="4" w:space="0" w:color="auto"/>
            </w:tcBorders>
          </w:tcPr>
          <w:p w:rsidR="003D2AF2" w:rsidRPr="00233074" w:rsidRDefault="003D2AF2" w:rsidP="00911ACF">
            <w:pPr>
              <w:autoSpaceDE w:val="0"/>
              <w:autoSpaceDN w:val="0"/>
              <w:adjustRightInd w:val="0"/>
              <w:spacing w:after="0" w:line="240" w:lineRule="auto"/>
              <w:rPr>
                <w:rFonts w:ascii="Times New Roman" w:eastAsia="Calibri" w:hAnsi="Times New Roman" w:cs="Times New Roman"/>
                <w:sz w:val="16"/>
                <w:szCs w:val="16"/>
              </w:rPr>
            </w:pPr>
          </w:p>
        </w:tc>
        <w:tc>
          <w:tcPr>
            <w:tcW w:w="3828" w:type="dxa"/>
            <w:gridSpan w:val="3"/>
            <w:tcBorders>
              <w:top w:val="single" w:sz="4" w:space="0" w:color="auto"/>
              <w:left w:val="single" w:sz="4" w:space="0" w:color="auto"/>
              <w:bottom w:val="single" w:sz="4" w:space="0" w:color="auto"/>
              <w:right w:val="single" w:sz="4" w:space="0" w:color="auto"/>
            </w:tcBorders>
          </w:tcPr>
          <w:p w:rsidR="003D2AF2" w:rsidRPr="00233074" w:rsidRDefault="003D2AF2" w:rsidP="00911ACF">
            <w:pPr>
              <w:autoSpaceDE w:val="0"/>
              <w:autoSpaceDN w:val="0"/>
              <w:adjustRightInd w:val="0"/>
              <w:spacing w:after="0" w:line="240" w:lineRule="auto"/>
              <w:ind w:left="102"/>
              <w:rPr>
                <w:rFonts w:ascii="Times New Roman" w:eastAsia="Calibri" w:hAnsi="Times New Roman" w:cs="Times New Roman"/>
                <w:sz w:val="16"/>
                <w:szCs w:val="16"/>
              </w:rPr>
            </w:pPr>
            <w:r w:rsidRPr="00233074">
              <w:rPr>
                <w:rFonts w:ascii="Times New Roman" w:eastAsia="Calibri" w:hAnsi="Times New Roman" w:cs="Times New Roman"/>
                <w:sz w:val="16"/>
                <w:szCs w:val="16"/>
              </w:rPr>
              <w:t>собственность</w:t>
            </w:r>
          </w:p>
          <w:p w:rsidR="003D2AF2" w:rsidRPr="00233074" w:rsidRDefault="003D2AF2" w:rsidP="00911ACF">
            <w:pPr>
              <w:autoSpaceDE w:val="0"/>
              <w:autoSpaceDN w:val="0"/>
              <w:adjustRightInd w:val="0"/>
              <w:spacing w:after="0" w:line="240" w:lineRule="auto"/>
              <w:ind w:left="102"/>
              <w:rPr>
                <w:rFonts w:ascii="Times New Roman" w:eastAsia="Calibri" w:hAnsi="Times New Roman" w:cs="Times New Roman"/>
                <w:sz w:val="16"/>
                <w:szCs w:val="16"/>
              </w:rPr>
            </w:pPr>
            <w:r w:rsidRPr="00233074">
              <w:rPr>
                <w:rFonts w:ascii="Times New Roman" w:eastAsia="Calibri" w:hAnsi="Times New Roman" w:cs="Times New Roman"/>
                <w:sz w:val="16"/>
                <w:szCs w:val="16"/>
              </w:rPr>
              <w:t>(подпункт 10 пункта 2 статьи 39.3 Земельного кодекса Российской Федерации)</w:t>
            </w:r>
          </w:p>
        </w:tc>
        <w:tc>
          <w:tcPr>
            <w:tcW w:w="979" w:type="dxa"/>
            <w:tcBorders>
              <w:top w:val="single" w:sz="4" w:space="0" w:color="auto"/>
              <w:left w:val="single" w:sz="4" w:space="0" w:color="auto"/>
              <w:bottom w:val="single" w:sz="4" w:space="0" w:color="auto"/>
              <w:right w:val="single" w:sz="4" w:space="0" w:color="auto"/>
            </w:tcBorders>
          </w:tcPr>
          <w:p w:rsidR="003D2AF2" w:rsidRPr="00233074" w:rsidRDefault="003D2AF2" w:rsidP="00911ACF">
            <w:pPr>
              <w:autoSpaceDE w:val="0"/>
              <w:autoSpaceDN w:val="0"/>
              <w:adjustRightInd w:val="0"/>
              <w:spacing w:after="0" w:line="240" w:lineRule="auto"/>
              <w:rPr>
                <w:rFonts w:ascii="Times New Roman" w:eastAsia="Calibri" w:hAnsi="Times New Roman" w:cs="Times New Roman"/>
                <w:sz w:val="16"/>
                <w:szCs w:val="16"/>
              </w:rPr>
            </w:pPr>
          </w:p>
        </w:tc>
      </w:tr>
      <w:tr w:rsidR="003D2AF2" w:rsidRPr="00233074" w:rsidTr="00911ACF">
        <w:trPr>
          <w:trHeight w:val="336"/>
        </w:trPr>
        <w:tc>
          <w:tcPr>
            <w:tcW w:w="9616"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2AF2" w:rsidRPr="00233074" w:rsidRDefault="003D2AF2" w:rsidP="00911ACF">
            <w:pPr>
              <w:widowControl w:val="0"/>
              <w:suppressAutoHyphens/>
              <w:autoSpaceDE w:val="0"/>
              <w:autoSpaceDN w:val="0"/>
              <w:adjustRightInd w:val="0"/>
              <w:spacing w:after="0" w:line="240" w:lineRule="auto"/>
              <w:rPr>
                <w:rFonts w:ascii="Times New Roman" w:eastAsia="Lucida Sans Unicode" w:hAnsi="Times New Roman" w:cs="Times New Roman"/>
                <w:bCs/>
                <w:kern w:val="1"/>
                <w:sz w:val="16"/>
                <w:szCs w:val="16"/>
                <w:lang w:eastAsia="ar-SA"/>
              </w:rPr>
            </w:pPr>
            <w:r w:rsidRPr="00233074">
              <w:rPr>
                <w:rFonts w:ascii="Times New Roman" w:eastAsia="Lucida Sans Unicode" w:hAnsi="Times New Roman" w:cs="Times New Roman"/>
                <w:bCs/>
                <w:kern w:val="1"/>
                <w:sz w:val="16"/>
                <w:szCs w:val="16"/>
                <w:lang w:eastAsia="ar-SA"/>
              </w:rPr>
              <w:t>Цель использования земельного участка:</w:t>
            </w:r>
          </w:p>
        </w:tc>
      </w:tr>
      <w:tr w:rsidR="003D2AF2" w:rsidRPr="00233074" w:rsidTr="00911ACF">
        <w:trPr>
          <w:trHeight w:val="389"/>
        </w:trPr>
        <w:tc>
          <w:tcPr>
            <w:tcW w:w="3239" w:type="dxa"/>
            <w:gridSpan w:val="2"/>
            <w:tcBorders>
              <w:top w:val="single" w:sz="4" w:space="0" w:color="auto"/>
              <w:left w:val="single" w:sz="4" w:space="0" w:color="auto"/>
              <w:right w:val="single" w:sz="4" w:space="0" w:color="auto"/>
            </w:tcBorders>
            <w:tcMar>
              <w:top w:w="62" w:type="dxa"/>
              <w:left w:w="102" w:type="dxa"/>
              <w:bottom w:w="102" w:type="dxa"/>
              <w:right w:w="62" w:type="dxa"/>
            </w:tcMar>
          </w:tcPr>
          <w:p w:rsidR="003D2AF2" w:rsidRPr="00233074" w:rsidRDefault="003D2AF2" w:rsidP="00911ACF">
            <w:pPr>
              <w:widowControl w:val="0"/>
              <w:suppressAutoHyphens/>
              <w:autoSpaceDE w:val="0"/>
              <w:autoSpaceDN w:val="0"/>
              <w:adjustRightInd w:val="0"/>
              <w:spacing w:after="0" w:line="240" w:lineRule="auto"/>
              <w:rPr>
                <w:rFonts w:ascii="Times New Roman" w:eastAsia="Lucida Sans Unicode" w:hAnsi="Times New Roman" w:cs="Times New Roman"/>
                <w:bCs/>
                <w:kern w:val="1"/>
                <w:sz w:val="16"/>
                <w:szCs w:val="16"/>
                <w:lang w:eastAsia="ar-SA"/>
              </w:rPr>
            </w:pPr>
            <w:r w:rsidRPr="00233074">
              <w:rPr>
                <w:rFonts w:ascii="Times New Roman" w:eastAsia="Lucida Sans Unicode" w:hAnsi="Times New Roman" w:cs="Times New Roman"/>
                <w:bCs/>
                <w:kern w:val="1"/>
                <w:sz w:val="16"/>
                <w:szCs w:val="16"/>
                <w:lang w:eastAsia="ar-SA"/>
              </w:rPr>
              <w:t>индивидуальное жилищное строительство</w:t>
            </w:r>
          </w:p>
        </w:tc>
        <w:tc>
          <w:tcPr>
            <w:tcW w:w="1570" w:type="dxa"/>
            <w:gridSpan w:val="4"/>
            <w:tcBorders>
              <w:top w:val="single" w:sz="4" w:space="0" w:color="auto"/>
              <w:left w:val="single" w:sz="4" w:space="0" w:color="auto"/>
              <w:right w:val="single" w:sz="4" w:space="0" w:color="auto"/>
            </w:tcBorders>
          </w:tcPr>
          <w:p w:rsidR="003D2AF2" w:rsidRPr="00233074" w:rsidRDefault="003D2AF2" w:rsidP="00911ACF">
            <w:pPr>
              <w:widowControl w:val="0"/>
              <w:suppressAutoHyphens/>
              <w:autoSpaceDE w:val="0"/>
              <w:autoSpaceDN w:val="0"/>
              <w:adjustRightInd w:val="0"/>
              <w:spacing w:after="0" w:line="240" w:lineRule="auto"/>
              <w:rPr>
                <w:rFonts w:ascii="Times New Roman" w:eastAsia="Lucida Sans Unicode" w:hAnsi="Times New Roman" w:cs="Times New Roman"/>
                <w:bCs/>
                <w:kern w:val="1"/>
                <w:sz w:val="16"/>
                <w:szCs w:val="16"/>
                <w:lang w:eastAsia="ar-SA"/>
              </w:rPr>
            </w:pPr>
          </w:p>
        </w:tc>
        <w:tc>
          <w:tcPr>
            <w:tcW w:w="3828" w:type="dxa"/>
            <w:gridSpan w:val="3"/>
            <w:tcBorders>
              <w:top w:val="single" w:sz="4" w:space="0" w:color="auto"/>
              <w:left w:val="single" w:sz="4" w:space="0" w:color="auto"/>
              <w:right w:val="single" w:sz="4" w:space="0" w:color="auto"/>
            </w:tcBorders>
          </w:tcPr>
          <w:p w:rsidR="003D2AF2" w:rsidRPr="00233074" w:rsidRDefault="003D2AF2" w:rsidP="00911ACF">
            <w:pPr>
              <w:widowControl w:val="0"/>
              <w:suppressAutoHyphens/>
              <w:autoSpaceDE w:val="0"/>
              <w:autoSpaceDN w:val="0"/>
              <w:adjustRightInd w:val="0"/>
              <w:spacing w:after="0" w:line="240" w:lineRule="auto"/>
              <w:ind w:left="139"/>
              <w:rPr>
                <w:rFonts w:ascii="Times New Roman" w:eastAsia="Lucida Sans Unicode" w:hAnsi="Times New Roman" w:cs="Times New Roman"/>
                <w:bCs/>
                <w:kern w:val="1"/>
                <w:sz w:val="16"/>
                <w:szCs w:val="16"/>
                <w:lang w:eastAsia="ar-SA"/>
              </w:rPr>
            </w:pPr>
            <w:r w:rsidRPr="00233074">
              <w:rPr>
                <w:rFonts w:ascii="Times New Roman" w:eastAsia="Lucida Sans Unicode" w:hAnsi="Times New Roman" w:cs="Times New Roman"/>
                <w:bCs/>
                <w:kern w:val="1"/>
                <w:sz w:val="16"/>
                <w:szCs w:val="16"/>
                <w:lang w:eastAsia="ar-SA"/>
              </w:rPr>
              <w:t>ведение личного подсобного хозяйства в границах населенного пункта</w:t>
            </w:r>
          </w:p>
        </w:tc>
        <w:tc>
          <w:tcPr>
            <w:tcW w:w="979" w:type="dxa"/>
            <w:tcBorders>
              <w:top w:val="single" w:sz="4" w:space="0" w:color="auto"/>
              <w:left w:val="single" w:sz="4" w:space="0" w:color="auto"/>
              <w:right w:val="single" w:sz="4" w:space="0" w:color="auto"/>
            </w:tcBorders>
          </w:tcPr>
          <w:p w:rsidR="003D2AF2" w:rsidRPr="00233074" w:rsidRDefault="003D2AF2" w:rsidP="00911ACF">
            <w:pPr>
              <w:widowControl w:val="0"/>
              <w:suppressAutoHyphens/>
              <w:autoSpaceDE w:val="0"/>
              <w:autoSpaceDN w:val="0"/>
              <w:adjustRightInd w:val="0"/>
              <w:spacing w:after="0" w:line="240" w:lineRule="auto"/>
              <w:rPr>
                <w:rFonts w:ascii="Times New Roman" w:eastAsia="Lucida Sans Unicode" w:hAnsi="Times New Roman" w:cs="Times New Roman"/>
                <w:bCs/>
                <w:kern w:val="1"/>
                <w:sz w:val="16"/>
                <w:szCs w:val="16"/>
                <w:lang w:eastAsia="ar-SA"/>
              </w:rPr>
            </w:pPr>
          </w:p>
        </w:tc>
      </w:tr>
      <w:tr w:rsidR="003D2AF2" w:rsidRPr="00233074" w:rsidTr="00911ACF">
        <w:trPr>
          <w:trHeight w:val="389"/>
        </w:trPr>
        <w:tc>
          <w:tcPr>
            <w:tcW w:w="3239" w:type="dxa"/>
            <w:gridSpan w:val="2"/>
            <w:tcBorders>
              <w:top w:val="single" w:sz="4" w:space="0" w:color="auto"/>
              <w:left w:val="single" w:sz="4" w:space="0" w:color="auto"/>
              <w:right w:val="single" w:sz="4" w:space="0" w:color="auto"/>
            </w:tcBorders>
            <w:tcMar>
              <w:top w:w="62" w:type="dxa"/>
              <w:left w:w="102" w:type="dxa"/>
              <w:bottom w:w="102" w:type="dxa"/>
              <w:right w:w="62" w:type="dxa"/>
            </w:tcMar>
          </w:tcPr>
          <w:p w:rsidR="003D2AF2" w:rsidRPr="00233074" w:rsidRDefault="003D2AF2" w:rsidP="00911ACF">
            <w:pPr>
              <w:widowControl w:val="0"/>
              <w:suppressAutoHyphens/>
              <w:autoSpaceDE w:val="0"/>
              <w:autoSpaceDN w:val="0"/>
              <w:adjustRightInd w:val="0"/>
              <w:spacing w:after="0" w:line="240" w:lineRule="auto"/>
              <w:rPr>
                <w:rFonts w:ascii="Times New Roman" w:eastAsia="Lucida Sans Unicode" w:hAnsi="Times New Roman" w:cs="Times New Roman"/>
                <w:bCs/>
                <w:kern w:val="1"/>
                <w:sz w:val="16"/>
                <w:szCs w:val="16"/>
                <w:lang w:eastAsia="ar-SA"/>
              </w:rPr>
            </w:pPr>
            <w:r w:rsidRPr="00233074">
              <w:rPr>
                <w:rFonts w:ascii="Times New Roman" w:eastAsia="Lucida Sans Unicode" w:hAnsi="Times New Roman" w:cs="Times New Roman"/>
                <w:bCs/>
                <w:kern w:val="1"/>
                <w:sz w:val="16"/>
                <w:szCs w:val="16"/>
                <w:lang w:eastAsia="ar-SA"/>
              </w:rPr>
              <w:t>садоводство</w:t>
            </w:r>
          </w:p>
        </w:tc>
        <w:tc>
          <w:tcPr>
            <w:tcW w:w="1570" w:type="dxa"/>
            <w:gridSpan w:val="4"/>
            <w:tcBorders>
              <w:top w:val="single" w:sz="4" w:space="0" w:color="auto"/>
              <w:left w:val="single" w:sz="4" w:space="0" w:color="auto"/>
              <w:right w:val="single" w:sz="4" w:space="0" w:color="auto"/>
            </w:tcBorders>
          </w:tcPr>
          <w:p w:rsidR="003D2AF2" w:rsidRPr="00233074" w:rsidRDefault="003D2AF2" w:rsidP="00911ACF">
            <w:pPr>
              <w:widowControl w:val="0"/>
              <w:suppressAutoHyphens/>
              <w:autoSpaceDE w:val="0"/>
              <w:autoSpaceDN w:val="0"/>
              <w:adjustRightInd w:val="0"/>
              <w:spacing w:after="0" w:line="240" w:lineRule="auto"/>
              <w:rPr>
                <w:rFonts w:ascii="Times New Roman" w:eastAsia="Lucida Sans Unicode" w:hAnsi="Times New Roman" w:cs="Times New Roman"/>
                <w:bCs/>
                <w:kern w:val="1"/>
                <w:sz w:val="16"/>
                <w:szCs w:val="16"/>
                <w:lang w:eastAsia="ar-SA"/>
              </w:rPr>
            </w:pPr>
          </w:p>
        </w:tc>
        <w:tc>
          <w:tcPr>
            <w:tcW w:w="3828" w:type="dxa"/>
            <w:gridSpan w:val="3"/>
            <w:tcBorders>
              <w:top w:val="single" w:sz="4" w:space="0" w:color="auto"/>
              <w:left w:val="single" w:sz="4" w:space="0" w:color="auto"/>
              <w:right w:val="single" w:sz="4" w:space="0" w:color="auto"/>
            </w:tcBorders>
          </w:tcPr>
          <w:p w:rsidR="003D2AF2" w:rsidRPr="00233074" w:rsidRDefault="003D2AF2" w:rsidP="00911ACF">
            <w:pPr>
              <w:widowControl w:val="0"/>
              <w:suppressAutoHyphens/>
              <w:autoSpaceDE w:val="0"/>
              <w:autoSpaceDN w:val="0"/>
              <w:adjustRightInd w:val="0"/>
              <w:spacing w:after="0" w:line="240" w:lineRule="auto"/>
              <w:ind w:left="139"/>
              <w:rPr>
                <w:rFonts w:ascii="Times New Roman" w:eastAsia="Lucida Sans Unicode" w:hAnsi="Times New Roman" w:cs="Times New Roman"/>
                <w:bCs/>
                <w:kern w:val="1"/>
                <w:sz w:val="16"/>
                <w:szCs w:val="16"/>
                <w:lang w:eastAsia="ar-SA"/>
              </w:rPr>
            </w:pPr>
            <w:r w:rsidRPr="00233074">
              <w:rPr>
                <w:rFonts w:ascii="Times New Roman" w:eastAsia="Lucida Sans Unicode" w:hAnsi="Times New Roman" w:cs="Times New Roman"/>
                <w:bCs/>
                <w:kern w:val="1"/>
                <w:sz w:val="16"/>
                <w:szCs w:val="16"/>
                <w:lang w:eastAsia="ar-SA"/>
              </w:rPr>
              <w:t>дачное хозяйство</w:t>
            </w:r>
          </w:p>
        </w:tc>
        <w:tc>
          <w:tcPr>
            <w:tcW w:w="979" w:type="dxa"/>
            <w:tcBorders>
              <w:top w:val="single" w:sz="4" w:space="0" w:color="auto"/>
              <w:left w:val="single" w:sz="4" w:space="0" w:color="auto"/>
              <w:right w:val="single" w:sz="4" w:space="0" w:color="auto"/>
            </w:tcBorders>
          </w:tcPr>
          <w:p w:rsidR="003D2AF2" w:rsidRPr="00233074" w:rsidRDefault="003D2AF2" w:rsidP="00911ACF">
            <w:pPr>
              <w:widowControl w:val="0"/>
              <w:suppressAutoHyphens/>
              <w:autoSpaceDE w:val="0"/>
              <w:autoSpaceDN w:val="0"/>
              <w:adjustRightInd w:val="0"/>
              <w:spacing w:after="0" w:line="240" w:lineRule="auto"/>
              <w:rPr>
                <w:rFonts w:ascii="Times New Roman" w:eastAsia="Lucida Sans Unicode" w:hAnsi="Times New Roman" w:cs="Times New Roman"/>
                <w:bCs/>
                <w:kern w:val="1"/>
                <w:sz w:val="16"/>
                <w:szCs w:val="16"/>
                <w:lang w:eastAsia="ar-SA"/>
              </w:rPr>
            </w:pPr>
          </w:p>
        </w:tc>
      </w:tr>
      <w:tr w:rsidR="003D2AF2" w:rsidRPr="00233074" w:rsidTr="00911ACF">
        <w:trPr>
          <w:trHeight w:val="389"/>
        </w:trPr>
        <w:tc>
          <w:tcPr>
            <w:tcW w:w="8637" w:type="dxa"/>
            <w:gridSpan w:val="9"/>
            <w:tcBorders>
              <w:top w:val="single" w:sz="4" w:space="0" w:color="auto"/>
              <w:left w:val="single" w:sz="4" w:space="0" w:color="auto"/>
              <w:right w:val="single" w:sz="4" w:space="0" w:color="auto"/>
            </w:tcBorders>
            <w:tcMar>
              <w:top w:w="62" w:type="dxa"/>
              <w:left w:w="102" w:type="dxa"/>
              <w:bottom w:w="102" w:type="dxa"/>
              <w:right w:w="62" w:type="dxa"/>
            </w:tcMar>
          </w:tcPr>
          <w:p w:rsidR="003D2AF2" w:rsidRPr="00233074" w:rsidRDefault="003D2AF2" w:rsidP="00911ACF">
            <w:pPr>
              <w:widowControl w:val="0"/>
              <w:suppressAutoHyphens/>
              <w:autoSpaceDE w:val="0"/>
              <w:autoSpaceDN w:val="0"/>
              <w:adjustRightInd w:val="0"/>
              <w:spacing w:after="0" w:line="240" w:lineRule="auto"/>
              <w:rPr>
                <w:rFonts w:ascii="Times New Roman" w:eastAsia="Lucida Sans Unicode" w:hAnsi="Times New Roman" w:cs="Times New Roman"/>
                <w:bCs/>
                <w:kern w:val="1"/>
                <w:sz w:val="16"/>
                <w:szCs w:val="16"/>
                <w:lang w:eastAsia="ar-SA"/>
              </w:rPr>
            </w:pPr>
            <w:r w:rsidRPr="00233074">
              <w:rPr>
                <w:rFonts w:ascii="Times New Roman" w:eastAsia="Lucida Sans Unicode" w:hAnsi="Times New Roman" w:cs="Times New Roman"/>
                <w:bCs/>
                <w:kern w:val="1"/>
                <w:sz w:val="16"/>
                <w:szCs w:val="16"/>
                <w:lang w:eastAsia="ar-SA"/>
              </w:rPr>
              <w:t>для осуществления крестьянским (фермерским) хозяйством его деятельности</w:t>
            </w:r>
          </w:p>
        </w:tc>
        <w:tc>
          <w:tcPr>
            <w:tcW w:w="979" w:type="dxa"/>
            <w:tcBorders>
              <w:top w:val="single" w:sz="4" w:space="0" w:color="auto"/>
              <w:left w:val="single" w:sz="4" w:space="0" w:color="auto"/>
              <w:right w:val="single" w:sz="4" w:space="0" w:color="auto"/>
            </w:tcBorders>
          </w:tcPr>
          <w:p w:rsidR="003D2AF2" w:rsidRPr="00233074" w:rsidRDefault="003D2AF2" w:rsidP="00911ACF">
            <w:pPr>
              <w:widowControl w:val="0"/>
              <w:suppressAutoHyphens/>
              <w:autoSpaceDE w:val="0"/>
              <w:autoSpaceDN w:val="0"/>
              <w:adjustRightInd w:val="0"/>
              <w:spacing w:after="0" w:line="240" w:lineRule="auto"/>
              <w:rPr>
                <w:rFonts w:ascii="Times New Roman" w:eastAsia="Lucida Sans Unicode" w:hAnsi="Times New Roman" w:cs="Times New Roman"/>
                <w:bCs/>
                <w:kern w:val="1"/>
                <w:sz w:val="16"/>
                <w:szCs w:val="16"/>
                <w:lang w:eastAsia="ar-SA"/>
              </w:rPr>
            </w:pPr>
          </w:p>
        </w:tc>
      </w:tr>
      <w:tr w:rsidR="003D2AF2" w:rsidRPr="00233074" w:rsidTr="00911ACF">
        <w:trPr>
          <w:trHeight w:val="389"/>
        </w:trPr>
        <w:tc>
          <w:tcPr>
            <w:tcW w:w="4809" w:type="dxa"/>
            <w:gridSpan w:val="6"/>
            <w:tcBorders>
              <w:top w:val="single" w:sz="4" w:space="0" w:color="auto"/>
              <w:left w:val="single" w:sz="4" w:space="0" w:color="auto"/>
              <w:right w:val="single" w:sz="4" w:space="0" w:color="auto"/>
            </w:tcBorders>
            <w:tcMar>
              <w:top w:w="62" w:type="dxa"/>
              <w:left w:w="102" w:type="dxa"/>
              <w:bottom w:w="102" w:type="dxa"/>
              <w:right w:w="62" w:type="dxa"/>
            </w:tcMar>
          </w:tcPr>
          <w:p w:rsidR="003D2AF2" w:rsidRPr="00233074" w:rsidRDefault="003D2AF2" w:rsidP="00911ACF">
            <w:pPr>
              <w:widowControl w:val="0"/>
              <w:suppressAutoHyphens/>
              <w:autoSpaceDE w:val="0"/>
              <w:autoSpaceDN w:val="0"/>
              <w:adjustRightInd w:val="0"/>
              <w:spacing w:after="0" w:line="240" w:lineRule="auto"/>
              <w:rPr>
                <w:rFonts w:ascii="Times New Roman" w:eastAsia="Lucida Sans Unicode" w:hAnsi="Times New Roman" w:cs="Times New Roman"/>
                <w:bCs/>
                <w:kern w:val="1"/>
                <w:sz w:val="16"/>
                <w:szCs w:val="16"/>
                <w:lang w:eastAsia="ar-SA"/>
              </w:rPr>
            </w:pPr>
            <w:r w:rsidRPr="00233074">
              <w:rPr>
                <w:rFonts w:ascii="Times New Roman" w:eastAsia="Lucida Sans Unicode" w:hAnsi="Times New Roman" w:cs="Times New Roman"/>
                <w:bCs/>
                <w:kern w:val="1"/>
                <w:sz w:val="16"/>
                <w:szCs w:val="16"/>
                <w:lang w:eastAsia="ar-SA"/>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w:t>
            </w:r>
            <w:r w:rsidRPr="00233074">
              <w:rPr>
                <w:rFonts w:ascii="Times New Roman" w:eastAsia="Lucida Sans Unicode" w:hAnsi="Times New Roman" w:cs="Times New Roman"/>
                <w:bCs/>
                <w:kern w:val="1"/>
                <w:sz w:val="16"/>
                <w:szCs w:val="16"/>
                <w:lang w:eastAsia="ar-SA"/>
              </w:rPr>
              <w:br/>
              <w:t>решения:</w:t>
            </w:r>
          </w:p>
          <w:p w:rsidR="003D2AF2" w:rsidRPr="00233074" w:rsidRDefault="003D2AF2" w:rsidP="00911ACF">
            <w:pPr>
              <w:widowControl w:val="0"/>
              <w:suppressAutoHyphens/>
              <w:autoSpaceDE w:val="0"/>
              <w:autoSpaceDN w:val="0"/>
              <w:adjustRightInd w:val="0"/>
              <w:spacing w:after="0" w:line="240" w:lineRule="auto"/>
              <w:rPr>
                <w:rFonts w:ascii="Times New Roman" w:eastAsia="Lucida Sans Unicode" w:hAnsi="Times New Roman" w:cs="Times New Roman"/>
                <w:bCs/>
                <w:kern w:val="1"/>
                <w:sz w:val="16"/>
                <w:szCs w:val="16"/>
                <w:lang w:eastAsia="ar-SA"/>
              </w:rPr>
            </w:pPr>
          </w:p>
        </w:tc>
        <w:tc>
          <w:tcPr>
            <w:tcW w:w="4807" w:type="dxa"/>
            <w:gridSpan w:val="4"/>
            <w:tcBorders>
              <w:top w:val="single" w:sz="4" w:space="0" w:color="auto"/>
              <w:left w:val="single" w:sz="4" w:space="0" w:color="auto"/>
              <w:right w:val="single" w:sz="4" w:space="0" w:color="auto"/>
            </w:tcBorders>
          </w:tcPr>
          <w:p w:rsidR="003D2AF2" w:rsidRPr="00233074" w:rsidRDefault="003D2AF2" w:rsidP="00911ACF">
            <w:pPr>
              <w:widowControl w:val="0"/>
              <w:suppressAutoHyphens/>
              <w:autoSpaceDE w:val="0"/>
              <w:autoSpaceDN w:val="0"/>
              <w:adjustRightInd w:val="0"/>
              <w:spacing w:after="0" w:line="240" w:lineRule="auto"/>
              <w:rPr>
                <w:rFonts w:ascii="Times New Roman" w:eastAsia="Lucida Sans Unicode" w:hAnsi="Times New Roman" w:cs="Times New Roman"/>
                <w:bCs/>
                <w:kern w:val="1"/>
                <w:sz w:val="16"/>
                <w:szCs w:val="16"/>
                <w:lang w:eastAsia="ar-SA"/>
              </w:rPr>
            </w:pPr>
          </w:p>
        </w:tc>
      </w:tr>
      <w:tr w:rsidR="003D2AF2" w:rsidRPr="00233074" w:rsidTr="00911ACF">
        <w:trPr>
          <w:trHeight w:val="389"/>
        </w:trPr>
        <w:tc>
          <w:tcPr>
            <w:tcW w:w="4809" w:type="dxa"/>
            <w:gridSpan w:val="6"/>
            <w:tcBorders>
              <w:top w:val="single" w:sz="4" w:space="0" w:color="auto"/>
              <w:left w:val="single" w:sz="4" w:space="0" w:color="auto"/>
              <w:right w:val="single" w:sz="4" w:space="0" w:color="auto"/>
            </w:tcBorders>
            <w:tcMar>
              <w:top w:w="62" w:type="dxa"/>
              <w:left w:w="102" w:type="dxa"/>
              <w:bottom w:w="102" w:type="dxa"/>
              <w:right w:w="62" w:type="dxa"/>
            </w:tcMar>
          </w:tcPr>
          <w:p w:rsidR="003D2AF2" w:rsidRPr="00233074" w:rsidRDefault="003D2AF2" w:rsidP="00911ACF">
            <w:pPr>
              <w:autoSpaceDE w:val="0"/>
              <w:autoSpaceDN w:val="0"/>
              <w:adjustRightInd w:val="0"/>
              <w:spacing w:after="0" w:line="240" w:lineRule="auto"/>
              <w:rPr>
                <w:rFonts w:ascii="Times New Roman" w:eastAsia="Calibri" w:hAnsi="Times New Roman" w:cs="Times New Roman"/>
                <w:sz w:val="16"/>
                <w:szCs w:val="16"/>
              </w:rPr>
            </w:pPr>
            <w:r w:rsidRPr="00233074">
              <w:rPr>
                <w:rFonts w:ascii="Times New Roman" w:eastAsia="Calibri" w:hAnsi="Times New Roman" w:cs="Times New Roman"/>
                <w:sz w:val="16"/>
                <w:szCs w:val="16"/>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tc>
        <w:tc>
          <w:tcPr>
            <w:tcW w:w="4807" w:type="dxa"/>
            <w:gridSpan w:val="4"/>
            <w:tcBorders>
              <w:top w:val="single" w:sz="4" w:space="0" w:color="auto"/>
              <w:left w:val="single" w:sz="4" w:space="0" w:color="auto"/>
              <w:right w:val="single" w:sz="4" w:space="0" w:color="auto"/>
            </w:tcBorders>
          </w:tcPr>
          <w:p w:rsidR="003D2AF2" w:rsidRPr="00233074" w:rsidRDefault="003D2AF2" w:rsidP="00911ACF">
            <w:pPr>
              <w:widowControl w:val="0"/>
              <w:suppressAutoHyphens/>
              <w:autoSpaceDE w:val="0"/>
              <w:autoSpaceDN w:val="0"/>
              <w:adjustRightInd w:val="0"/>
              <w:spacing w:after="0" w:line="240" w:lineRule="auto"/>
              <w:rPr>
                <w:rFonts w:ascii="Times New Roman" w:eastAsia="Lucida Sans Unicode" w:hAnsi="Times New Roman" w:cs="Times New Roman"/>
                <w:bCs/>
                <w:kern w:val="1"/>
                <w:sz w:val="16"/>
                <w:szCs w:val="16"/>
                <w:lang w:eastAsia="ar-SA"/>
              </w:rPr>
            </w:pPr>
          </w:p>
        </w:tc>
      </w:tr>
      <w:tr w:rsidR="003D2AF2" w:rsidRPr="00233074" w:rsidTr="00911ACF">
        <w:trPr>
          <w:trHeight w:val="389"/>
        </w:trPr>
        <w:tc>
          <w:tcPr>
            <w:tcW w:w="4809" w:type="dxa"/>
            <w:gridSpan w:val="6"/>
            <w:tcBorders>
              <w:top w:val="single" w:sz="4" w:space="0" w:color="auto"/>
              <w:left w:val="single" w:sz="4" w:space="0" w:color="auto"/>
              <w:right w:val="single" w:sz="4" w:space="0" w:color="auto"/>
            </w:tcBorders>
            <w:tcMar>
              <w:top w:w="62" w:type="dxa"/>
              <w:left w:w="102" w:type="dxa"/>
              <w:bottom w:w="102" w:type="dxa"/>
              <w:right w:w="62" w:type="dxa"/>
            </w:tcMar>
          </w:tcPr>
          <w:p w:rsidR="003D2AF2" w:rsidRPr="00233074" w:rsidRDefault="003D2AF2" w:rsidP="00911ACF">
            <w:pPr>
              <w:autoSpaceDE w:val="0"/>
              <w:autoSpaceDN w:val="0"/>
              <w:adjustRightInd w:val="0"/>
              <w:spacing w:after="0" w:line="240" w:lineRule="auto"/>
              <w:rPr>
                <w:rFonts w:ascii="Times New Roman" w:eastAsia="Calibri" w:hAnsi="Times New Roman" w:cs="Times New Roman"/>
                <w:sz w:val="16"/>
                <w:szCs w:val="16"/>
              </w:rPr>
            </w:pPr>
            <w:r w:rsidRPr="00233074">
              <w:rPr>
                <w:rFonts w:ascii="Times New Roman" w:eastAsia="Calibri" w:hAnsi="Times New Roman" w:cs="Times New Roman"/>
                <w:sz w:val="16"/>
                <w:szCs w:val="16"/>
              </w:rPr>
              <w:t>Реквизиты решения об изъятии земельного участка для государственных или муниципальных ну</w:t>
            </w:r>
            <w:proofErr w:type="gramStart"/>
            <w:r w:rsidRPr="00233074">
              <w:rPr>
                <w:rFonts w:ascii="Times New Roman" w:eastAsia="Calibri" w:hAnsi="Times New Roman" w:cs="Times New Roman"/>
                <w:sz w:val="16"/>
                <w:szCs w:val="16"/>
              </w:rPr>
              <w:t>жд в сл</w:t>
            </w:r>
            <w:proofErr w:type="gramEnd"/>
            <w:r w:rsidRPr="00233074">
              <w:rPr>
                <w:rFonts w:ascii="Times New Roman" w:eastAsia="Calibri" w:hAnsi="Times New Roman" w:cs="Times New Roman"/>
                <w:sz w:val="16"/>
                <w:szCs w:val="16"/>
              </w:rPr>
              <w:t>учае, если земельный участок предоставляется взамен земельного участка, изымаемого для государственных или муниципальных нужд:</w:t>
            </w:r>
          </w:p>
        </w:tc>
        <w:tc>
          <w:tcPr>
            <w:tcW w:w="4807" w:type="dxa"/>
            <w:gridSpan w:val="4"/>
            <w:tcBorders>
              <w:top w:val="single" w:sz="4" w:space="0" w:color="auto"/>
              <w:left w:val="single" w:sz="4" w:space="0" w:color="auto"/>
              <w:right w:val="single" w:sz="4" w:space="0" w:color="auto"/>
            </w:tcBorders>
          </w:tcPr>
          <w:p w:rsidR="003D2AF2" w:rsidRPr="00233074" w:rsidRDefault="003D2AF2" w:rsidP="00911ACF">
            <w:pPr>
              <w:widowControl w:val="0"/>
              <w:suppressAutoHyphens/>
              <w:autoSpaceDE w:val="0"/>
              <w:autoSpaceDN w:val="0"/>
              <w:adjustRightInd w:val="0"/>
              <w:spacing w:after="0" w:line="240" w:lineRule="auto"/>
              <w:rPr>
                <w:rFonts w:ascii="Times New Roman" w:eastAsia="Lucida Sans Unicode" w:hAnsi="Times New Roman" w:cs="Times New Roman"/>
                <w:bCs/>
                <w:kern w:val="1"/>
                <w:sz w:val="16"/>
                <w:szCs w:val="16"/>
                <w:lang w:eastAsia="ar-SA"/>
              </w:rPr>
            </w:pPr>
          </w:p>
        </w:tc>
      </w:tr>
      <w:tr w:rsidR="003D2AF2" w:rsidRPr="00233074" w:rsidTr="00911ACF">
        <w:trPr>
          <w:trHeight w:val="322"/>
        </w:trPr>
        <w:tc>
          <w:tcPr>
            <w:tcW w:w="4242" w:type="dxa"/>
            <w:gridSpan w:val="5"/>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D2AF2" w:rsidRPr="00233074" w:rsidRDefault="003D2AF2" w:rsidP="00911ACF">
            <w:pPr>
              <w:widowControl w:val="0"/>
              <w:suppressAutoHyphens/>
              <w:autoSpaceDE w:val="0"/>
              <w:autoSpaceDN w:val="0"/>
              <w:adjustRightInd w:val="0"/>
              <w:spacing w:after="0" w:line="240" w:lineRule="auto"/>
              <w:rPr>
                <w:rFonts w:ascii="Times New Roman" w:eastAsia="Lucida Sans Unicode" w:hAnsi="Times New Roman" w:cs="Times New Roman"/>
                <w:bCs/>
                <w:kern w:val="1"/>
                <w:sz w:val="16"/>
                <w:szCs w:val="16"/>
                <w:lang w:eastAsia="ar-SA"/>
              </w:rPr>
            </w:pPr>
            <w:r w:rsidRPr="00233074">
              <w:rPr>
                <w:rFonts w:ascii="Times New Roman" w:eastAsia="Lucida Sans Unicode" w:hAnsi="Times New Roman" w:cs="Times New Roman"/>
                <w:bCs/>
                <w:kern w:val="1"/>
                <w:sz w:val="16"/>
                <w:szCs w:val="16"/>
                <w:lang w:eastAsia="ar-SA"/>
              </w:rPr>
              <w:t>Полное наименование заявителя (крестьянское (фермерское) хозяйство):</w:t>
            </w:r>
          </w:p>
        </w:tc>
        <w:tc>
          <w:tcPr>
            <w:tcW w:w="5374" w:type="dxa"/>
            <w:gridSpan w:val="5"/>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D2AF2" w:rsidRPr="00233074" w:rsidRDefault="003D2AF2" w:rsidP="00911ACF">
            <w:pPr>
              <w:widowControl w:val="0"/>
              <w:suppressAutoHyphens/>
              <w:autoSpaceDE w:val="0"/>
              <w:autoSpaceDN w:val="0"/>
              <w:adjustRightInd w:val="0"/>
              <w:spacing w:after="0" w:line="240" w:lineRule="auto"/>
              <w:rPr>
                <w:rFonts w:ascii="Times New Roman" w:eastAsia="Lucida Sans Unicode" w:hAnsi="Times New Roman" w:cs="Times New Roman"/>
                <w:bCs/>
                <w:kern w:val="1"/>
                <w:sz w:val="16"/>
                <w:szCs w:val="16"/>
                <w:lang w:eastAsia="ar-SA"/>
              </w:rPr>
            </w:pPr>
          </w:p>
        </w:tc>
      </w:tr>
      <w:tr w:rsidR="003D2AF2" w:rsidRPr="00233074" w:rsidTr="00911ACF">
        <w:trPr>
          <w:trHeight w:val="322"/>
        </w:trPr>
        <w:tc>
          <w:tcPr>
            <w:tcW w:w="4242" w:type="dxa"/>
            <w:gridSpan w:val="5"/>
            <w:vMerge/>
            <w:tcBorders>
              <w:left w:val="single" w:sz="4" w:space="0" w:color="auto"/>
              <w:right w:val="single" w:sz="4" w:space="0" w:color="auto"/>
            </w:tcBorders>
            <w:tcMar>
              <w:top w:w="62" w:type="dxa"/>
              <w:left w:w="102" w:type="dxa"/>
              <w:bottom w:w="102" w:type="dxa"/>
              <w:right w:w="62" w:type="dxa"/>
            </w:tcMar>
          </w:tcPr>
          <w:p w:rsidR="003D2AF2" w:rsidRPr="00233074" w:rsidRDefault="003D2AF2" w:rsidP="00911ACF">
            <w:pPr>
              <w:widowControl w:val="0"/>
              <w:suppressAutoHyphens/>
              <w:autoSpaceDE w:val="0"/>
              <w:autoSpaceDN w:val="0"/>
              <w:adjustRightInd w:val="0"/>
              <w:spacing w:after="0" w:line="240" w:lineRule="auto"/>
              <w:ind w:firstLine="540"/>
              <w:rPr>
                <w:rFonts w:ascii="Times New Roman" w:eastAsia="Lucida Sans Unicode" w:hAnsi="Times New Roman" w:cs="Times New Roman"/>
                <w:bCs/>
                <w:kern w:val="1"/>
                <w:sz w:val="16"/>
                <w:szCs w:val="16"/>
                <w:lang w:eastAsia="ar-SA"/>
              </w:rPr>
            </w:pPr>
          </w:p>
        </w:tc>
        <w:tc>
          <w:tcPr>
            <w:tcW w:w="5374" w:type="dxa"/>
            <w:gridSpan w:val="5"/>
            <w:vMerge/>
            <w:tcBorders>
              <w:left w:val="single" w:sz="4" w:space="0" w:color="auto"/>
              <w:right w:val="single" w:sz="4" w:space="0" w:color="auto"/>
            </w:tcBorders>
            <w:tcMar>
              <w:top w:w="62" w:type="dxa"/>
              <w:left w:w="102" w:type="dxa"/>
              <w:bottom w:w="102" w:type="dxa"/>
              <w:right w:w="62" w:type="dxa"/>
            </w:tcMar>
          </w:tcPr>
          <w:p w:rsidR="003D2AF2" w:rsidRPr="00233074" w:rsidRDefault="003D2AF2" w:rsidP="00911ACF">
            <w:pPr>
              <w:widowControl w:val="0"/>
              <w:suppressAutoHyphens/>
              <w:autoSpaceDE w:val="0"/>
              <w:autoSpaceDN w:val="0"/>
              <w:adjustRightInd w:val="0"/>
              <w:spacing w:after="0" w:line="240" w:lineRule="auto"/>
              <w:rPr>
                <w:rFonts w:ascii="Times New Roman" w:eastAsia="Lucida Sans Unicode" w:hAnsi="Times New Roman" w:cs="Times New Roman"/>
                <w:bCs/>
                <w:kern w:val="1"/>
                <w:sz w:val="16"/>
                <w:szCs w:val="16"/>
                <w:lang w:eastAsia="ar-SA"/>
              </w:rPr>
            </w:pPr>
          </w:p>
        </w:tc>
      </w:tr>
      <w:tr w:rsidR="003D2AF2" w:rsidRPr="00233074" w:rsidTr="00021ADC">
        <w:trPr>
          <w:trHeight w:val="184"/>
        </w:trPr>
        <w:tc>
          <w:tcPr>
            <w:tcW w:w="4242" w:type="dxa"/>
            <w:gridSpan w:val="5"/>
            <w:vMerge/>
            <w:tcBorders>
              <w:left w:val="single" w:sz="4" w:space="0" w:color="auto"/>
              <w:bottom w:val="single" w:sz="4" w:space="0" w:color="auto"/>
              <w:right w:val="single" w:sz="4" w:space="0" w:color="auto"/>
            </w:tcBorders>
            <w:tcMar>
              <w:top w:w="62" w:type="dxa"/>
              <w:left w:w="102" w:type="dxa"/>
              <w:bottom w:w="102" w:type="dxa"/>
              <w:right w:w="62" w:type="dxa"/>
            </w:tcMar>
          </w:tcPr>
          <w:p w:rsidR="003D2AF2" w:rsidRPr="00233074" w:rsidRDefault="003D2AF2" w:rsidP="00911ACF">
            <w:pPr>
              <w:widowControl w:val="0"/>
              <w:suppressAutoHyphens/>
              <w:autoSpaceDE w:val="0"/>
              <w:autoSpaceDN w:val="0"/>
              <w:adjustRightInd w:val="0"/>
              <w:spacing w:after="0" w:line="240" w:lineRule="auto"/>
              <w:ind w:firstLine="540"/>
              <w:rPr>
                <w:rFonts w:ascii="Times New Roman" w:eastAsia="Lucida Sans Unicode" w:hAnsi="Times New Roman" w:cs="Times New Roman"/>
                <w:bCs/>
                <w:kern w:val="1"/>
                <w:sz w:val="16"/>
                <w:szCs w:val="16"/>
                <w:lang w:eastAsia="ar-SA"/>
              </w:rPr>
            </w:pPr>
          </w:p>
        </w:tc>
        <w:tc>
          <w:tcPr>
            <w:tcW w:w="5374" w:type="dxa"/>
            <w:gridSpan w:val="5"/>
            <w:vMerge/>
            <w:tcBorders>
              <w:left w:val="single" w:sz="4" w:space="0" w:color="auto"/>
              <w:bottom w:val="single" w:sz="4" w:space="0" w:color="auto"/>
              <w:right w:val="single" w:sz="4" w:space="0" w:color="auto"/>
            </w:tcBorders>
            <w:tcMar>
              <w:top w:w="62" w:type="dxa"/>
              <w:left w:w="102" w:type="dxa"/>
              <w:bottom w:w="102" w:type="dxa"/>
              <w:right w:w="62" w:type="dxa"/>
            </w:tcMar>
          </w:tcPr>
          <w:p w:rsidR="003D2AF2" w:rsidRPr="00233074" w:rsidRDefault="003D2AF2" w:rsidP="00911ACF">
            <w:pPr>
              <w:widowControl w:val="0"/>
              <w:suppressAutoHyphens/>
              <w:autoSpaceDE w:val="0"/>
              <w:autoSpaceDN w:val="0"/>
              <w:adjustRightInd w:val="0"/>
              <w:spacing w:after="0" w:line="240" w:lineRule="auto"/>
              <w:rPr>
                <w:rFonts w:ascii="Times New Roman" w:eastAsia="Lucida Sans Unicode" w:hAnsi="Times New Roman" w:cs="Times New Roman"/>
                <w:bCs/>
                <w:kern w:val="1"/>
                <w:sz w:val="16"/>
                <w:szCs w:val="16"/>
                <w:lang w:eastAsia="ar-SA"/>
              </w:rPr>
            </w:pPr>
          </w:p>
        </w:tc>
      </w:tr>
      <w:tr w:rsidR="003D2AF2" w:rsidRPr="00233074" w:rsidTr="00911ACF">
        <w:tc>
          <w:tcPr>
            <w:tcW w:w="395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2AF2" w:rsidRPr="00233074" w:rsidRDefault="003D2AF2" w:rsidP="00911ACF">
            <w:pPr>
              <w:widowControl w:val="0"/>
              <w:suppressAutoHyphens/>
              <w:autoSpaceDE w:val="0"/>
              <w:autoSpaceDN w:val="0"/>
              <w:adjustRightInd w:val="0"/>
              <w:spacing w:after="0" w:line="240" w:lineRule="auto"/>
              <w:rPr>
                <w:rFonts w:ascii="Times New Roman" w:eastAsia="Lucida Sans Unicode" w:hAnsi="Times New Roman" w:cs="Times New Roman"/>
                <w:bCs/>
                <w:kern w:val="1"/>
                <w:sz w:val="16"/>
                <w:szCs w:val="16"/>
                <w:lang w:eastAsia="ar-SA"/>
              </w:rPr>
            </w:pPr>
            <w:r w:rsidRPr="00233074">
              <w:rPr>
                <w:rFonts w:ascii="Times New Roman" w:eastAsia="Lucida Sans Unicode" w:hAnsi="Times New Roman" w:cs="Times New Roman"/>
                <w:bCs/>
                <w:kern w:val="1"/>
                <w:sz w:val="16"/>
                <w:szCs w:val="16"/>
                <w:lang w:eastAsia="ar-SA"/>
              </w:rPr>
              <w:t>ОГРН:</w:t>
            </w:r>
          </w:p>
        </w:tc>
        <w:tc>
          <w:tcPr>
            <w:tcW w:w="5657"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2AF2" w:rsidRPr="00233074" w:rsidRDefault="003D2AF2" w:rsidP="00911ACF">
            <w:pPr>
              <w:widowControl w:val="0"/>
              <w:suppressAutoHyphens/>
              <w:autoSpaceDE w:val="0"/>
              <w:autoSpaceDN w:val="0"/>
              <w:adjustRightInd w:val="0"/>
              <w:spacing w:after="0" w:line="240" w:lineRule="auto"/>
              <w:rPr>
                <w:rFonts w:ascii="Times New Roman" w:eastAsia="Lucida Sans Unicode" w:hAnsi="Times New Roman" w:cs="Times New Roman"/>
                <w:bCs/>
                <w:kern w:val="1"/>
                <w:sz w:val="16"/>
                <w:szCs w:val="16"/>
                <w:lang w:eastAsia="ar-SA"/>
              </w:rPr>
            </w:pPr>
            <w:r w:rsidRPr="00233074">
              <w:rPr>
                <w:rFonts w:ascii="Times New Roman" w:eastAsia="Lucida Sans Unicode" w:hAnsi="Times New Roman" w:cs="Times New Roman"/>
                <w:bCs/>
                <w:kern w:val="1"/>
                <w:sz w:val="16"/>
                <w:szCs w:val="16"/>
                <w:lang w:eastAsia="ar-SA"/>
              </w:rPr>
              <w:t>ИНН:</w:t>
            </w:r>
          </w:p>
        </w:tc>
      </w:tr>
      <w:tr w:rsidR="003D2AF2" w:rsidRPr="00233074" w:rsidTr="00911ACF">
        <w:tc>
          <w:tcPr>
            <w:tcW w:w="338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2AF2" w:rsidRPr="00233074" w:rsidRDefault="003D2AF2" w:rsidP="00911ACF">
            <w:pPr>
              <w:widowControl w:val="0"/>
              <w:suppressAutoHyphens/>
              <w:autoSpaceDE w:val="0"/>
              <w:autoSpaceDN w:val="0"/>
              <w:adjustRightInd w:val="0"/>
              <w:spacing w:after="0" w:line="240" w:lineRule="auto"/>
              <w:jc w:val="center"/>
              <w:rPr>
                <w:rFonts w:ascii="Times New Roman" w:eastAsia="Lucida Sans Unicode" w:hAnsi="Times New Roman" w:cs="Times New Roman"/>
                <w:bCs/>
                <w:kern w:val="1"/>
                <w:sz w:val="16"/>
                <w:szCs w:val="16"/>
                <w:lang w:eastAsia="ar-SA"/>
              </w:rPr>
            </w:pPr>
            <w:r w:rsidRPr="00233074">
              <w:rPr>
                <w:rFonts w:ascii="Times New Roman" w:eastAsia="Lucida Sans Unicode" w:hAnsi="Times New Roman" w:cs="Times New Roman"/>
                <w:bCs/>
                <w:kern w:val="1"/>
                <w:sz w:val="16"/>
                <w:szCs w:val="16"/>
                <w:lang w:eastAsia="ar-SA"/>
              </w:rPr>
              <w:t>почтовый адрес:</w:t>
            </w:r>
          </w:p>
        </w:tc>
        <w:tc>
          <w:tcPr>
            <w:tcW w:w="255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2AF2" w:rsidRPr="00233074" w:rsidRDefault="003D2AF2" w:rsidP="00911ACF">
            <w:pPr>
              <w:widowControl w:val="0"/>
              <w:suppressAutoHyphens/>
              <w:autoSpaceDE w:val="0"/>
              <w:autoSpaceDN w:val="0"/>
              <w:adjustRightInd w:val="0"/>
              <w:spacing w:after="0" w:line="240" w:lineRule="auto"/>
              <w:jc w:val="center"/>
              <w:rPr>
                <w:rFonts w:ascii="Times New Roman" w:eastAsia="Lucida Sans Unicode" w:hAnsi="Times New Roman" w:cs="Times New Roman"/>
                <w:bCs/>
                <w:kern w:val="1"/>
                <w:sz w:val="16"/>
                <w:szCs w:val="16"/>
                <w:lang w:eastAsia="ar-SA"/>
              </w:rPr>
            </w:pPr>
            <w:r w:rsidRPr="00233074">
              <w:rPr>
                <w:rFonts w:ascii="Times New Roman" w:eastAsia="Lucida Sans Unicode" w:hAnsi="Times New Roman" w:cs="Times New Roman"/>
                <w:bCs/>
                <w:kern w:val="1"/>
                <w:sz w:val="16"/>
                <w:szCs w:val="16"/>
                <w:lang w:eastAsia="ar-SA"/>
              </w:rPr>
              <w:t>контактный телефон:</w:t>
            </w:r>
          </w:p>
        </w:tc>
        <w:tc>
          <w:tcPr>
            <w:tcW w:w="368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2AF2" w:rsidRPr="00233074" w:rsidRDefault="003D2AF2" w:rsidP="00911ACF">
            <w:pPr>
              <w:widowControl w:val="0"/>
              <w:suppressAutoHyphens/>
              <w:autoSpaceDE w:val="0"/>
              <w:autoSpaceDN w:val="0"/>
              <w:adjustRightInd w:val="0"/>
              <w:spacing w:after="0" w:line="240" w:lineRule="auto"/>
              <w:jc w:val="center"/>
              <w:rPr>
                <w:rFonts w:ascii="Times New Roman" w:eastAsia="Lucida Sans Unicode" w:hAnsi="Times New Roman" w:cs="Times New Roman"/>
                <w:bCs/>
                <w:kern w:val="1"/>
                <w:sz w:val="16"/>
                <w:szCs w:val="16"/>
                <w:lang w:eastAsia="ar-SA"/>
              </w:rPr>
            </w:pPr>
            <w:r w:rsidRPr="00233074">
              <w:rPr>
                <w:rFonts w:ascii="Times New Roman" w:eastAsia="Lucida Sans Unicode" w:hAnsi="Times New Roman" w:cs="Times New Roman"/>
                <w:bCs/>
                <w:kern w:val="1"/>
                <w:sz w:val="16"/>
                <w:szCs w:val="16"/>
                <w:lang w:eastAsia="ar-SA"/>
              </w:rPr>
              <w:t>адрес электронной почты:</w:t>
            </w:r>
          </w:p>
        </w:tc>
      </w:tr>
      <w:tr w:rsidR="003D2AF2" w:rsidRPr="00233074" w:rsidTr="00911ACF">
        <w:trPr>
          <w:trHeight w:val="322"/>
        </w:trPr>
        <w:tc>
          <w:tcPr>
            <w:tcW w:w="3381" w:type="dxa"/>
            <w:gridSpan w:val="3"/>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D2AF2" w:rsidRPr="00233074" w:rsidRDefault="003D2AF2" w:rsidP="00911ACF">
            <w:pPr>
              <w:widowControl w:val="0"/>
              <w:suppressAutoHyphens/>
              <w:autoSpaceDE w:val="0"/>
              <w:autoSpaceDN w:val="0"/>
              <w:adjustRightInd w:val="0"/>
              <w:spacing w:after="0" w:line="240" w:lineRule="auto"/>
              <w:rPr>
                <w:rFonts w:ascii="Times New Roman" w:eastAsia="Lucida Sans Unicode" w:hAnsi="Times New Roman" w:cs="Times New Roman"/>
                <w:bCs/>
                <w:kern w:val="1"/>
                <w:sz w:val="16"/>
                <w:szCs w:val="16"/>
                <w:lang w:eastAsia="ar-SA"/>
              </w:rPr>
            </w:pPr>
          </w:p>
        </w:tc>
        <w:tc>
          <w:tcPr>
            <w:tcW w:w="2552"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2AF2" w:rsidRPr="00233074" w:rsidRDefault="003D2AF2" w:rsidP="00911ACF">
            <w:pPr>
              <w:widowControl w:val="0"/>
              <w:suppressAutoHyphens/>
              <w:autoSpaceDE w:val="0"/>
              <w:autoSpaceDN w:val="0"/>
              <w:adjustRightInd w:val="0"/>
              <w:spacing w:after="0" w:line="240" w:lineRule="auto"/>
              <w:rPr>
                <w:rFonts w:ascii="Times New Roman" w:eastAsia="Lucida Sans Unicode" w:hAnsi="Times New Roman" w:cs="Times New Roman"/>
                <w:bCs/>
                <w:kern w:val="1"/>
                <w:sz w:val="16"/>
                <w:szCs w:val="16"/>
                <w:lang w:eastAsia="ar-SA"/>
              </w:rPr>
            </w:pPr>
          </w:p>
        </w:tc>
        <w:tc>
          <w:tcPr>
            <w:tcW w:w="3683"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2AF2" w:rsidRPr="00233074" w:rsidRDefault="003D2AF2" w:rsidP="00911ACF">
            <w:pPr>
              <w:widowControl w:val="0"/>
              <w:suppressAutoHyphens/>
              <w:autoSpaceDE w:val="0"/>
              <w:autoSpaceDN w:val="0"/>
              <w:adjustRightInd w:val="0"/>
              <w:spacing w:after="0" w:line="240" w:lineRule="auto"/>
              <w:rPr>
                <w:rFonts w:ascii="Times New Roman" w:eastAsia="Lucida Sans Unicode" w:hAnsi="Times New Roman" w:cs="Times New Roman"/>
                <w:bCs/>
                <w:kern w:val="1"/>
                <w:sz w:val="16"/>
                <w:szCs w:val="16"/>
                <w:lang w:eastAsia="ar-SA"/>
              </w:rPr>
            </w:pPr>
          </w:p>
        </w:tc>
      </w:tr>
      <w:tr w:rsidR="003D2AF2" w:rsidRPr="00233074" w:rsidTr="00911ACF">
        <w:trPr>
          <w:trHeight w:val="293"/>
        </w:trPr>
        <w:tc>
          <w:tcPr>
            <w:tcW w:w="3381" w:type="dxa"/>
            <w:gridSpan w:val="3"/>
            <w:vMerge/>
            <w:tcBorders>
              <w:left w:val="single" w:sz="4" w:space="0" w:color="auto"/>
              <w:bottom w:val="single" w:sz="4" w:space="0" w:color="auto"/>
              <w:right w:val="single" w:sz="4" w:space="0" w:color="auto"/>
            </w:tcBorders>
            <w:tcMar>
              <w:top w:w="62" w:type="dxa"/>
              <w:left w:w="102" w:type="dxa"/>
              <w:bottom w:w="102" w:type="dxa"/>
              <w:right w:w="62" w:type="dxa"/>
            </w:tcMar>
          </w:tcPr>
          <w:p w:rsidR="003D2AF2" w:rsidRPr="00233074" w:rsidRDefault="003D2AF2" w:rsidP="00911ACF">
            <w:pPr>
              <w:widowControl w:val="0"/>
              <w:suppressAutoHyphens/>
              <w:autoSpaceDE w:val="0"/>
              <w:autoSpaceDN w:val="0"/>
              <w:adjustRightInd w:val="0"/>
              <w:spacing w:after="0" w:line="240" w:lineRule="auto"/>
              <w:rPr>
                <w:rFonts w:ascii="Times New Roman" w:eastAsia="Lucida Sans Unicode" w:hAnsi="Times New Roman" w:cs="Times New Roman"/>
                <w:bCs/>
                <w:kern w:val="1"/>
                <w:sz w:val="16"/>
                <w:szCs w:val="16"/>
                <w:lang w:eastAsia="ar-SA"/>
              </w:rPr>
            </w:pPr>
          </w:p>
        </w:tc>
        <w:tc>
          <w:tcPr>
            <w:tcW w:w="2552"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2AF2" w:rsidRPr="00233074" w:rsidRDefault="003D2AF2" w:rsidP="00911ACF">
            <w:pPr>
              <w:widowControl w:val="0"/>
              <w:suppressAutoHyphens/>
              <w:autoSpaceDE w:val="0"/>
              <w:autoSpaceDN w:val="0"/>
              <w:adjustRightInd w:val="0"/>
              <w:spacing w:after="0" w:line="240" w:lineRule="auto"/>
              <w:rPr>
                <w:rFonts w:ascii="Times New Roman" w:eastAsia="Lucida Sans Unicode" w:hAnsi="Times New Roman" w:cs="Times New Roman"/>
                <w:bCs/>
                <w:kern w:val="1"/>
                <w:sz w:val="16"/>
                <w:szCs w:val="16"/>
                <w:lang w:eastAsia="ar-SA"/>
              </w:rPr>
            </w:pPr>
          </w:p>
        </w:tc>
        <w:tc>
          <w:tcPr>
            <w:tcW w:w="3683"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2AF2" w:rsidRPr="00233074" w:rsidRDefault="003D2AF2" w:rsidP="00911ACF">
            <w:pPr>
              <w:widowControl w:val="0"/>
              <w:suppressAutoHyphens/>
              <w:autoSpaceDE w:val="0"/>
              <w:autoSpaceDN w:val="0"/>
              <w:adjustRightInd w:val="0"/>
              <w:spacing w:after="0" w:line="240" w:lineRule="auto"/>
              <w:rPr>
                <w:rFonts w:ascii="Times New Roman" w:eastAsia="Lucida Sans Unicode" w:hAnsi="Times New Roman" w:cs="Times New Roman"/>
                <w:bCs/>
                <w:kern w:val="1"/>
                <w:sz w:val="16"/>
                <w:szCs w:val="16"/>
                <w:lang w:eastAsia="ar-SA"/>
              </w:rPr>
            </w:pPr>
          </w:p>
        </w:tc>
      </w:tr>
      <w:tr w:rsidR="003D2AF2" w:rsidRPr="00233074" w:rsidTr="00911ACF">
        <w:trPr>
          <w:trHeight w:val="482"/>
        </w:trPr>
        <w:tc>
          <w:tcPr>
            <w:tcW w:w="9616"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2AF2" w:rsidRPr="00233074" w:rsidRDefault="003D2AF2" w:rsidP="00911ACF">
            <w:pPr>
              <w:widowControl w:val="0"/>
              <w:suppressAutoHyphens/>
              <w:autoSpaceDE w:val="0"/>
              <w:autoSpaceDN w:val="0"/>
              <w:adjustRightInd w:val="0"/>
              <w:spacing w:after="0" w:line="240" w:lineRule="auto"/>
              <w:rPr>
                <w:rFonts w:ascii="Times New Roman" w:eastAsia="Lucida Sans Unicode" w:hAnsi="Times New Roman" w:cs="Times New Roman"/>
                <w:bCs/>
                <w:kern w:val="1"/>
                <w:sz w:val="16"/>
                <w:szCs w:val="16"/>
                <w:lang w:eastAsia="ar-SA"/>
              </w:rPr>
            </w:pPr>
            <w:r w:rsidRPr="00233074">
              <w:rPr>
                <w:rFonts w:ascii="Times New Roman" w:eastAsia="Lucida Sans Unicode" w:hAnsi="Times New Roman" w:cs="Times New Roman"/>
                <w:bCs/>
                <w:kern w:val="1"/>
                <w:sz w:val="16"/>
                <w:szCs w:val="16"/>
                <w:lang w:eastAsia="ar-SA"/>
              </w:rPr>
              <w:t>Ф.И.О. (при наличии) заявителя (физическое лицо, индивидуальный предприниматель), ИНН:</w:t>
            </w:r>
          </w:p>
        </w:tc>
      </w:tr>
      <w:tr w:rsidR="003D2AF2" w:rsidRPr="00233074" w:rsidTr="00911ACF">
        <w:trPr>
          <w:trHeight w:val="24"/>
        </w:trPr>
        <w:tc>
          <w:tcPr>
            <w:tcW w:w="338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2AF2" w:rsidRPr="00233074" w:rsidRDefault="003D2AF2" w:rsidP="00911ACF">
            <w:pPr>
              <w:widowControl w:val="0"/>
              <w:suppressAutoHyphens/>
              <w:autoSpaceDE w:val="0"/>
              <w:autoSpaceDN w:val="0"/>
              <w:adjustRightInd w:val="0"/>
              <w:spacing w:after="0" w:line="240" w:lineRule="auto"/>
              <w:rPr>
                <w:rFonts w:ascii="Times New Roman" w:eastAsia="Lucida Sans Unicode" w:hAnsi="Times New Roman" w:cs="Times New Roman"/>
                <w:bCs/>
                <w:kern w:val="1"/>
                <w:sz w:val="16"/>
                <w:szCs w:val="16"/>
                <w:lang w:eastAsia="ar-SA"/>
              </w:rPr>
            </w:pPr>
            <w:r w:rsidRPr="00233074">
              <w:rPr>
                <w:rFonts w:ascii="Times New Roman" w:eastAsia="Lucida Sans Unicode" w:hAnsi="Times New Roman" w:cs="Times New Roman"/>
                <w:bCs/>
                <w:kern w:val="1"/>
                <w:sz w:val="16"/>
                <w:szCs w:val="16"/>
                <w:lang w:eastAsia="ar-SA"/>
              </w:rPr>
              <w:t>Реквизиты документа, удостоверяющего личность заявителя:</w:t>
            </w:r>
          </w:p>
        </w:tc>
        <w:tc>
          <w:tcPr>
            <w:tcW w:w="6235"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2AF2" w:rsidRPr="00233074" w:rsidRDefault="003D2AF2" w:rsidP="00911ACF">
            <w:pPr>
              <w:widowControl w:val="0"/>
              <w:suppressAutoHyphens/>
              <w:autoSpaceDE w:val="0"/>
              <w:autoSpaceDN w:val="0"/>
              <w:adjustRightInd w:val="0"/>
              <w:spacing w:after="0" w:line="240" w:lineRule="auto"/>
              <w:jc w:val="center"/>
              <w:rPr>
                <w:rFonts w:ascii="Times New Roman" w:eastAsia="Lucida Sans Unicode" w:hAnsi="Times New Roman" w:cs="Times New Roman"/>
                <w:bCs/>
                <w:kern w:val="1"/>
                <w:sz w:val="16"/>
                <w:szCs w:val="16"/>
                <w:lang w:eastAsia="ar-SA"/>
              </w:rPr>
            </w:pPr>
          </w:p>
        </w:tc>
      </w:tr>
      <w:tr w:rsidR="003D2AF2" w:rsidRPr="00233074" w:rsidTr="00911ACF">
        <w:trPr>
          <w:trHeight w:val="24"/>
        </w:trPr>
        <w:tc>
          <w:tcPr>
            <w:tcW w:w="338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2AF2" w:rsidRPr="00233074" w:rsidRDefault="003D2AF2" w:rsidP="00911ACF">
            <w:pPr>
              <w:widowControl w:val="0"/>
              <w:suppressAutoHyphens/>
              <w:autoSpaceDE w:val="0"/>
              <w:autoSpaceDN w:val="0"/>
              <w:adjustRightInd w:val="0"/>
              <w:spacing w:after="0" w:line="240" w:lineRule="auto"/>
              <w:jc w:val="center"/>
              <w:rPr>
                <w:rFonts w:ascii="Times New Roman" w:eastAsia="Lucida Sans Unicode" w:hAnsi="Times New Roman" w:cs="Times New Roman"/>
                <w:bCs/>
                <w:kern w:val="1"/>
                <w:sz w:val="16"/>
                <w:szCs w:val="16"/>
                <w:lang w:eastAsia="ar-SA"/>
              </w:rPr>
            </w:pPr>
            <w:r w:rsidRPr="00233074">
              <w:rPr>
                <w:rFonts w:ascii="Times New Roman" w:eastAsia="Lucida Sans Unicode" w:hAnsi="Times New Roman" w:cs="Times New Roman"/>
                <w:bCs/>
                <w:kern w:val="1"/>
                <w:sz w:val="16"/>
                <w:szCs w:val="16"/>
                <w:lang w:eastAsia="ar-SA"/>
              </w:rPr>
              <w:t>почтовый адрес:</w:t>
            </w:r>
          </w:p>
        </w:tc>
        <w:tc>
          <w:tcPr>
            <w:tcW w:w="255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2AF2" w:rsidRPr="00233074" w:rsidRDefault="003D2AF2" w:rsidP="00911ACF">
            <w:pPr>
              <w:widowControl w:val="0"/>
              <w:suppressAutoHyphens/>
              <w:autoSpaceDE w:val="0"/>
              <w:autoSpaceDN w:val="0"/>
              <w:adjustRightInd w:val="0"/>
              <w:spacing w:after="0" w:line="240" w:lineRule="auto"/>
              <w:jc w:val="center"/>
              <w:rPr>
                <w:rFonts w:ascii="Times New Roman" w:eastAsia="Lucida Sans Unicode" w:hAnsi="Times New Roman" w:cs="Times New Roman"/>
                <w:bCs/>
                <w:kern w:val="1"/>
                <w:sz w:val="16"/>
                <w:szCs w:val="16"/>
                <w:lang w:eastAsia="ar-SA"/>
              </w:rPr>
            </w:pPr>
            <w:r w:rsidRPr="00233074">
              <w:rPr>
                <w:rFonts w:ascii="Times New Roman" w:eastAsia="Lucida Sans Unicode" w:hAnsi="Times New Roman" w:cs="Times New Roman"/>
                <w:bCs/>
                <w:kern w:val="1"/>
                <w:sz w:val="16"/>
                <w:szCs w:val="16"/>
                <w:lang w:eastAsia="ar-SA"/>
              </w:rPr>
              <w:t>контактный телефон:</w:t>
            </w:r>
          </w:p>
        </w:tc>
        <w:tc>
          <w:tcPr>
            <w:tcW w:w="368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2AF2" w:rsidRPr="00233074" w:rsidRDefault="003D2AF2" w:rsidP="00911ACF">
            <w:pPr>
              <w:widowControl w:val="0"/>
              <w:suppressAutoHyphens/>
              <w:autoSpaceDE w:val="0"/>
              <w:autoSpaceDN w:val="0"/>
              <w:adjustRightInd w:val="0"/>
              <w:spacing w:after="0" w:line="240" w:lineRule="auto"/>
              <w:jc w:val="center"/>
              <w:rPr>
                <w:rFonts w:ascii="Times New Roman" w:eastAsia="Lucida Sans Unicode" w:hAnsi="Times New Roman" w:cs="Times New Roman"/>
                <w:bCs/>
                <w:kern w:val="1"/>
                <w:sz w:val="16"/>
                <w:szCs w:val="16"/>
                <w:lang w:eastAsia="ar-SA"/>
              </w:rPr>
            </w:pPr>
            <w:r w:rsidRPr="00233074">
              <w:rPr>
                <w:rFonts w:ascii="Times New Roman" w:eastAsia="Lucida Sans Unicode" w:hAnsi="Times New Roman" w:cs="Times New Roman"/>
                <w:bCs/>
                <w:kern w:val="1"/>
                <w:sz w:val="16"/>
                <w:szCs w:val="16"/>
                <w:lang w:eastAsia="ar-SA"/>
              </w:rPr>
              <w:t>адрес электронной почты:</w:t>
            </w:r>
          </w:p>
        </w:tc>
      </w:tr>
      <w:tr w:rsidR="003D2AF2" w:rsidRPr="00233074" w:rsidTr="00911ACF">
        <w:trPr>
          <w:trHeight w:val="322"/>
        </w:trPr>
        <w:tc>
          <w:tcPr>
            <w:tcW w:w="3381" w:type="dxa"/>
            <w:gridSpan w:val="3"/>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D2AF2" w:rsidRPr="00233074" w:rsidRDefault="003D2AF2" w:rsidP="00911ACF">
            <w:pPr>
              <w:widowControl w:val="0"/>
              <w:suppressAutoHyphens/>
              <w:autoSpaceDE w:val="0"/>
              <w:autoSpaceDN w:val="0"/>
              <w:adjustRightInd w:val="0"/>
              <w:spacing w:after="0" w:line="240" w:lineRule="auto"/>
              <w:rPr>
                <w:rFonts w:ascii="Times New Roman" w:eastAsia="Lucida Sans Unicode" w:hAnsi="Times New Roman" w:cs="Times New Roman"/>
                <w:bCs/>
                <w:kern w:val="1"/>
                <w:sz w:val="16"/>
                <w:szCs w:val="16"/>
                <w:lang w:eastAsia="ar-SA"/>
              </w:rPr>
            </w:pPr>
          </w:p>
        </w:tc>
        <w:tc>
          <w:tcPr>
            <w:tcW w:w="2552"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2AF2" w:rsidRPr="00233074" w:rsidRDefault="003D2AF2" w:rsidP="00911ACF">
            <w:pPr>
              <w:widowControl w:val="0"/>
              <w:suppressAutoHyphens/>
              <w:autoSpaceDE w:val="0"/>
              <w:autoSpaceDN w:val="0"/>
              <w:adjustRightInd w:val="0"/>
              <w:spacing w:after="0" w:line="240" w:lineRule="auto"/>
              <w:rPr>
                <w:rFonts w:ascii="Times New Roman" w:eastAsia="Lucida Sans Unicode" w:hAnsi="Times New Roman" w:cs="Times New Roman"/>
                <w:bCs/>
                <w:kern w:val="1"/>
                <w:sz w:val="16"/>
                <w:szCs w:val="16"/>
                <w:lang w:eastAsia="ar-SA"/>
              </w:rPr>
            </w:pPr>
          </w:p>
        </w:tc>
        <w:tc>
          <w:tcPr>
            <w:tcW w:w="3683"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2AF2" w:rsidRPr="00233074" w:rsidRDefault="003D2AF2" w:rsidP="00911ACF">
            <w:pPr>
              <w:widowControl w:val="0"/>
              <w:suppressAutoHyphens/>
              <w:autoSpaceDE w:val="0"/>
              <w:autoSpaceDN w:val="0"/>
              <w:adjustRightInd w:val="0"/>
              <w:spacing w:after="0" w:line="240" w:lineRule="auto"/>
              <w:rPr>
                <w:rFonts w:ascii="Times New Roman" w:eastAsia="Lucida Sans Unicode" w:hAnsi="Times New Roman" w:cs="Times New Roman"/>
                <w:bCs/>
                <w:kern w:val="1"/>
                <w:sz w:val="16"/>
                <w:szCs w:val="16"/>
                <w:lang w:eastAsia="ar-SA"/>
              </w:rPr>
            </w:pPr>
          </w:p>
        </w:tc>
      </w:tr>
      <w:tr w:rsidR="003D2AF2" w:rsidRPr="00233074" w:rsidTr="00911ACF">
        <w:trPr>
          <w:trHeight w:val="293"/>
        </w:trPr>
        <w:tc>
          <w:tcPr>
            <w:tcW w:w="3381" w:type="dxa"/>
            <w:gridSpan w:val="3"/>
            <w:vMerge/>
            <w:tcBorders>
              <w:left w:val="single" w:sz="4" w:space="0" w:color="auto"/>
              <w:bottom w:val="single" w:sz="4" w:space="0" w:color="auto"/>
              <w:right w:val="single" w:sz="4" w:space="0" w:color="auto"/>
            </w:tcBorders>
            <w:tcMar>
              <w:top w:w="62" w:type="dxa"/>
              <w:left w:w="102" w:type="dxa"/>
              <w:bottom w:w="102" w:type="dxa"/>
              <w:right w:w="62" w:type="dxa"/>
            </w:tcMar>
          </w:tcPr>
          <w:p w:rsidR="003D2AF2" w:rsidRPr="00233074" w:rsidRDefault="003D2AF2" w:rsidP="00911ACF">
            <w:pPr>
              <w:widowControl w:val="0"/>
              <w:suppressAutoHyphens/>
              <w:autoSpaceDE w:val="0"/>
              <w:autoSpaceDN w:val="0"/>
              <w:adjustRightInd w:val="0"/>
              <w:spacing w:after="0" w:line="240" w:lineRule="auto"/>
              <w:rPr>
                <w:rFonts w:ascii="Times New Roman" w:eastAsia="Lucida Sans Unicode" w:hAnsi="Times New Roman" w:cs="Times New Roman"/>
                <w:bCs/>
                <w:kern w:val="1"/>
                <w:sz w:val="16"/>
                <w:szCs w:val="16"/>
                <w:lang w:eastAsia="ar-SA"/>
              </w:rPr>
            </w:pPr>
          </w:p>
        </w:tc>
        <w:tc>
          <w:tcPr>
            <w:tcW w:w="2552"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2AF2" w:rsidRPr="00233074" w:rsidRDefault="003D2AF2" w:rsidP="00911ACF">
            <w:pPr>
              <w:widowControl w:val="0"/>
              <w:suppressAutoHyphens/>
              <w:autoSpaceDE w:val="0"/>
              <w:autoSpaceDN w:val="0"/>
              <w:adjustRightInd w:val="0"/>
              <w:spacing w:after="0" w:line="240" w:lineRule="auto"/>
              <w:rPr>
                <w:rFonts w:ascii="Times New Roman" w:eastAsia="Lucida Sans Unicode" w:hAnsi="Times New Roman" w:cs="Times New Roman"/>
                <w:bCs/>
                <w:kern w:val="1"/>
                <w:sz w:val="16"/>
                <w:szCs w:val="16"/>
                <w:lang w:eastAsia="ar-SA"/>
              </w:rPr>
            </w:pPr>
          </w:p>
        </w:tc>
        <w:tc>
          <w:tcPr>
            <w:tcW w:w="3683"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2AF2" w:rsidRPr="00233074" w:rsidRDefault="003D2AF2" w:rsidP="00911ACF">
            <w:pPr>
              <w:widowControl w:val="0"/>
              <w:suppressAutoHyphens/>
              <w:autoSpaceDE w:val="0"/>
              <w:autoSpaceDN w:val="0"/>
              <w:adjustRightInd w:val="0"/>
              <w:spacing w:after="0" w:line="240" w:lineRule="auto"/>
              <w:rPr>
                <w:rFonts w:ascii="Times New Roman" w:eastAsia="Lucida Sans Unicode" w:hAnsi="Times New Roman" w:cs="Times New Roman"/>
                <w:bCs/>
                <w:kern w:val="1"/>
                <w:sz w:val="16"/>
                <w:szCs w:val="16"/>
                <w:lang w:eastAsia="ar-SA"/>
              </w:rPr>
            </w:pPr>
          </w:p>
        </w:tc>
      </w:tr>
      <w:tr w:rsidR="003D2AF2" w:rsidRPr="00233074" w:rsidTr="00911ACF">
        <w:trPr>
          <w:trHeight w:val="807"/>
        </w:trPr>
        <w:tc>
          <w:tcPr>
            <w:tcW w:w="9616" w:type="dxa"/>
            <w:gridSpan w:val="10"/>
            <w:tcBorders>
              <w:top w:val="single" w:sz="4" w:space="0" w:color="auto"/>
              <w:left w:val="single" w:sz="4" w:space="0" w:color="auto"/>
              <w:right w:val="single" w:sz="4" w:space="0" w:color="auto"/>
            </w:tcBorders>
            <w:tcMar>
              <w:top w:w="62" w:type="dxa"/>
              <w:left w:w="102" w:type="dxa"/>
              <w:bottom w:w="102" w:type="dxa"/>
              <w:right w:w="62" w:type="dxa"/>
            </w:tcMar>
          </w:tcPr>
          <w:p w:rsidR="003D2AF2" w:rsidRPr="00233074" w:rsidRDefault="003D2AF2" w:rsidP="00911ACF">
            <w:pPr>
              <w:widowControl w:val="0"/>
              <w:suppressAutoHyphens/>
              <w:autoSpaceDE w:val="0"/>
              <w:autoSpaceDN w:val="0"/>
              <w:adjustRightInd w:val="0"/>
              <w:spacing w:after="0" w:line="240" w:lineRule="auto"/>
              <w:rPr>
                <w:rFonts w:ascii="Times New Roman" w:eastAsia="Calibri" w:hAnsi="Times New Roman" w:cs="Times New Roman"/>
                <w:bCs/>
                <w:sz w:val="16"/>
                <w:szCs w:val="16"/>
              </w:rPr>
            </w:pPr>
            <w:r w:rsidRPr="00233074">
              <w:rPr>
                <w:rFonts w:ascii="Times New Roman" w:eastAsia="Calibri" w:hAnsi="Times New Roman" w:cs="Times New Roman"/>
                <w:bCs/>
                <w:sz w:val="16"/>
                <w:szCs w:val="16"/>
              </w:rPr>
              <w:t>Наименование и реквизиты документа, подтверждающего полномочия представителя,  в случае если с заявлением обратился представитель заявителя:</w:t>
            </w:r>
          </w:p>
        </w:tc>
      </w:tr>
      <w:tr w:rsidR="003D2AF2" w:rsidRPr="00233074" w:rsidTr="00911ACF">
        <w:trPr>
          <w:trHeight w:val="347"/>
        </w:trPr>
        <w:tc>
          <w:tcPr>
            <w:tcW w:w="8637"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2AF2" w:rsidRPr="00233074" w:rsidRDefault="003D2AF2" w:rsidP="00911ACF">
            <w:pPr>
              <w:widowControl w:val="0"/>
              <w:suppressAutoHyphens/>
              <w:autoSpaceDE w:val="0"/>
              <w:autoSpaceDN w:val="0"/>
              <w:adjustRightInd w:val="0"/>
              <w:spacing w:after="0" w:line="216" w:lineRule="auto"/>
              <w:rPr>
                <w:rFonts w:ascii="Times New Roman" w:eastAsia="Lucida Sans Unicode" w:hAnsi="Times New Roman" w:cs="Times New Roman"/>
                <w:bCs/>
                <w:kern w:val="1"/>
                <w:sz w:val="16"/>
                <w:szCs w:val="16"/>
                <w:lang w:eastAsia="ar-SA"/>
              </w:rPr>
            </w:pPr>
            <w:r w:rsidRPr="00233074">
              <w:rPr>
                <w:rFonts w:ascii="Times New Roman" w:eastAsia="Lucida Sans Unicode" w:hAnsi="Times New Roman" w:cs="Times New Roman"/>
                <w:bCs/>
                <w:kern w:val="1"/>
                <w:sz w:val="16"/>
                <w:szCs w:val="16"/>
                <w:lang w:eastAsia="ar-SA"/>
              </w:rPr>
              <w:t>Документы, прилагаемые к заявлению:</w:t>
            </w:r>
          </w:p>
        </w:tc>
        <w:tc>
          <w:tcPr>
            <w:tcW w:w="979" w:type="dxa"/>
            <w:tcBorders>
              <w:top w:val="single" w:sz="4" w:space="0" w:color="auto"/>
              <w:left w:val="single" w:sz="4" w:space="0" w:color="auto"/>
              <w:bottom w:val="single" w:sz="4" w:space="0" w:color="auto"/>
              <w:right w:val="single" w:sz="4" w:space="0" w:color="auto"/>
            </w:tcBorders>
          </w:tcPr>
          <w:p w:rsidR="003D2AF2" w:rsidRPr="00233074" w:rsidRDefault="003D2AF2" w:rsidP="00911ACF">
            <w:pPr>
              <w:widowControl w:val="0"/>
              <w:suppressAutoHyphens/>
              <w:autoSpaceDE w:val="0"/>
              <w:autoSpaceDN w:val="0"/>
              <w:adjustRightInd w:val="0"/>
              <w:spacing w:after="0" w:line="216" w:lineRule="auto"/>
              <w:jc w:val="center"/>
              <w:rPr>
                <w:rFonts w:ascii="Times New Roman" w:eastAsia="Lucida Sans Unicode" w:hAnsi="Times New Roman" w:cs="Times New Roman"/>
                <w:bCs/>
                <w:kern w:val="1"/>
                <w:sz w:val="16"/>
                <w:szCs w:val="16"/>
                <w:lang w:eastAsia="ar-SA"/>
              </w:rPr>
            </w:pPr>
            <w:r w:rsidRPr="00233074">
              <w:rPr>
                <w:rFonts w:ascii="Times New Roman" w:eastAsia="Lucida Sans Unicode" w:hAnsi="Times New Roman" w:cs="Times New Roman"/>
                <w:bCs/>
                <w:kern w:val="1"/>
                <w:sz w:val="16"/>
                <w:szCs w:val="16"/>
                <w:lang w:eastAsia="ar-SA"/>
              </w:rPr>
              <w:t>Отметка о наличии</w:t>
            </w:r>
          </w:p>
        </w:tc>
      </w:tr>
      <w:tr w:rsidR="003D2AF2" w:rsidRPr="00233074" w:rsidTr="00911ACF">
        <w:trPr>
          <w:trHeight w:val="391"/>
        </w:trPr>
        <w:tc>
          <w:tcPr>
            <w:tcW w:w="8637"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2AF2" w:rsidRPr="00233074" w:rsidRDefault="003D2AF2" w:rsidP="00911ACF">
            <w:pPr>
              <w:autoSpaceDE w:val="0"/>
              <w:autoSpaceDN w:val="0"/>
              <w:adjustRightInd w:val="0"/>
              <w:spacing w:after="0" w:line="216" w:lineRule="auto"/>
              <w:rPr>
                <w:rFonts w:ascii="Times New Roman" w:eastAsia="Calibri" w:hAnsi="Times New Roman" w:cs="Times New Roman"/>
                <w:sz w:val="16"/>
                <w:szCs w:val="16"/>
              </w:rPr>
            </w:pPr>
            <w:r w:rsidRPr="00233074">
              <w:rPr>
                <w:rFonts w:ascii="Times New Roman" w:eastAsia="Calibri" w:hAnsi="Times New Roman" w:cs="Times New Roman"/>
                <w:sz w:val="16"/>
                <w:szCs w:val="16"/>
              </w:rPr>
              <w:t xml:space="preserve">*Кадастровый паспорт испрашиваемого земельного участка либо кадастровая выписка об испрашиваемом земельном участке </w:t>
            </w:r>
          </w:p>
        </w:tc>
        <w:tc>
          <w:tcPr>
            <w:tcW w:w="979" w:type="dxa"/>
            <w:tcBorders>
              <w:top w:val="single" w:sz="4" w:space="0" w:color="auto"/>
              <w:left w:val="single" w:sz="4" w:space="0" w:color="auto"/>
              <w:bottom w:val="single" w:sz="4" w:space="0" w:color="auto"/>
              <w:right w:val="single" w:sz="4" w:space="0" w:color="auto"/>
            </w:tcBorders>
          </w:tcPr>
          <w:p w:rsidR="003D2AF2" w:rsidRPr="00233074" w:rsidRDefault="003D2AF2" w:rsidP="00911ACF">
            <w:pPr>
              <w:autoSpaceDE w:val="0"/>
              <w:autoSpaceDN w:val="0"/>
              <w:adjustRightInd w:val="0"/>
              <w:spacing w:after="0" w:line="240" w:lineRule="auto"/>
              <w:rPr>
                <w:rFonts w:ascii="Times New Roman" w:eastAsia="Calibri" w:hAnsi="Times New Roman" w:cs="Times New Roman"/>
                <w:sz w:val="16"/>
                <w:szCs w:val="16"/>
              </w:rPr>
            </w:pPr>
          </w:p>
        </w:tc>
      </w:tr>
      <w:tr w:rsidR="003D2AF2" w:rsidRPr="00233074" w:rsidTr="00911ACF">
        <w:trPr>
          <w:trHeight w:val="20"/>
        </w:trPr>
        <w:tc>
          <w:tcPr>
            <w:tcW w:w="8637"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2AF2" w:rsidRPr="00233074" w:rsidRDefault="003D2AF2" w:rsidP="00911ACF">
            <w:pPr>
              <w:autoSpaceDE w:val="0"/>
              <w:autoSpaceDN w:val="0"/>
              <w:adjustRightInd w:val="0"/>
              <w:spacing w:after="0" w:line="216" w:lineRule="auto"/>
              <w:rPr>
                <w:rFonts w:ascii="Times New Roman" w:eastAsia="Calibri" w:hAnsi="Times New Roman" w:cs="Times New Roman"/>
                <w:sz w:val="16"/>
                <w:szCs w:val="16"/>
              </w:rPr>
            </w:pPr>
            <w:r w:rsidRPr="00233074">
              <w:rPr>
                <w:rFonts w:ascii="Times New Roman" w:eastAsia="Calibri" w:hAnsi="Times New Roman" w:cs="Times New Roman"/>
                <w:sz w:val="16"/>
                <w:szCs w:val="16"/>
              </w:rPr>
              <w:t>* 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w:t>
            </w:r>
          </w:p>
        </w:tc>
        <w:tc>
          <w:tcPr>
            <w:tcW w:w="979" w:type="dxa"/>
            <w:tcBorders>
              <w:top w:val="single" w:sz="4" w:space="0" w:color="auto"/>
              <w:left w:val="single" w:sz="4" w:space="0" w:color="auto"/>
              <w:bottom w:val="single" w:sz="4" w:space="0" w:color="auto"/>
              <w:right w:val="single" w:sz="4" w:space="0" w:color="auto"/>
            </w:tcBorders>
          </w:tcPr>
          <w:p w:rsidR="003D2AF2" w:rsidRPr="00233074" w:rsidRDefault="003D2AF2" w:rsidP="00911ACF">
            <w:pPr>
              <w:autoSpaceDE w:val="0"/>
              <w:autoSpaceDN w:val="0"/>
              <w:adjustRightInd w:val="0"/>
              <w:spacing w:after="0" w:line="240" w:lineRule="auto"/>
              <w:rPr>
                <w:rFonts w:ascii="Times New Roman" w:eastAsia="Calibri" w:hAnsi="Times New Roman" w:cs="Times New Roman"/>
                <w:sz w:val="16"/>
                <w:szCs w:val="16"/>
              </w:rPr>
            </w:pPr>
          </w:p>
        </w:tc>
      </w:tr>
      <w:tr w:rsidR="003D2AF2" w:rsidRPr="00233074" w:rsidTr="00911ACF">
        <w:trPr>
          <w:trHeight w:val="20"/>
        </w:trPr>
        <w:tc>
          <w:tcPr>
            <w:tcW w:w="8637"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2AF2" w:rsidRPr="00233074" w:rsidRDefault="003D2AF2" w:rsidP="00911ACF">
            <w:pPr>
              <w:suppressAutoHyphens/>
              <w:spacing w:after="0" w:line="216" w:lineRule="auto"/>
              <w:rPr>
                <w:rFonts w:ascii="Times New Roman" w:eastAsia="Lucida Sans Unicode" w:hAnsi="Times New Roman" w:cs="Times New Roman"/>
                <w:bCs/>
                <w:kern w:val="1"/>
                <w:sz w:val="16"/>
                <w:szCs w:val="16"/>
                <w:lang w:eastAsia="ar-SA"/>
              </w:rPr>
            </w:pPr>
            <w:r w:rsidRPr="00233074">
              <w:rPr>
                <w:rFonts w:ascii="Times New Roman" w:eastAsia="Calibri" w:hAnsi="Times New Roman" w:cs="Times New Roman"/>
                <w:sz w:val="16"/>
                <w:szCs w:val="16"/>
              </w:rPr>
              <w:lastRenderedPageBreak/>
              <w:t>* Выписка из ЕГРЮЛ о юридическом лице, являющемся заявителем</w:t>
            </w:r>
          </w:p>
        </w:tc>
        <w:tc>
          <w:tcPr>
            <w:tcW w:w="979" w:type="dxa"/>
            <w:tcBorders>
              <w:top w:val="single" w:sz="4" w:space="0" w:color="auto"/>
              <w:left w:val="single" w:sz="4" w:space="0" w:color="auto"/>
              <w:bottom w:val="single" w:sz="4" w:space="0" w:color="auto"/>
              <w:right w:val="single" w:sz="4" w:space="0" w:color="auto"/>
            </w:tcBorders>
          </w:tcPr>
          <w:p w:rsidR="003D2AF2" w:rsidRPr="00233074" w:rsidRDefault="003D2AF2" w:rsidP="00911ACF">
            <w:pPr>
              <w:autoSpaceDE w:val="0"/>
              <w:autoSpaceDN w:val="0"/>
              <w:adjustRightInd w:val="0"/>
              <w:spacing w:after="0" w:line="240" w:lineRule="auto"/>
              <w:rPr>
                <w:rFonts w:ascii="Times New Roman" w:eastAsia="Calibri" w:hAnsi="Times New Roman" w:cs="Times New Roman"/>
                <w:sz w:val="16"/>
                <w:szCs w:val="16"/>
              </w:rPr>
            </w:pPr>
          </w:p>
        </w:tc>
      </w:tr>
      <w:tr w:rsidR="003D2AF2" w:rsidRPr="00233074" w:rsidTr="00911ACF">
        <w:trPr>
          <w:trHeight w:val="97"/>
        </w:trPr>
        <w:tc>
          <w:tcPr>
            <w:tcW w:w="8637"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2AF2" w:rsidRPr="00233074" w:rsidRDefault="003D2AF2" w:rsidP="00911ACF">
            <w:pPr>
              <w:suppressAutoHyphens/>
              <w:spacing w:after="0" w:line="216" w:lineRule="auto"/>
              <w:rPr>
                <w:rFonts w:ascii="Times New Roman" w:eastAsia="Lucida Sans Unicode" w:hAnsi="Times New Roman" w:cs="Times New Roman"/>
                <w:bCs/>
                <w:kern w:val="1"/>
                <w:sz w:val="16"/>
                <w:szCs w:val="16"/>
                <w:lang w:eastAsia="ar-SA"/>
              </w:rPr>
            </w:pPr>
            <w:r w:rsidRPr="00233074">
              <w:rPr>
                <w:rFonts w:ascii="Times New Roman" w:eastAsia="Calibri" w:hAnsi="Times New Roman" w:cs="Times New Roman"/>
                <w:sz w:val="16"/>
                <w:szCs w:val="16"/>
              </w:rPr>
              <w:t>*Выписка из ЕГРИП об индивидуальном предпринимателе, являющемся заявителем</w:t>
            </w:r>
          </w:p>
        </w:tc>
        <w:tc>
          <w:tcPr>
            <w:tcW w:w="979" w:type="dxa"/>
            <w:tcBorders>
              <w:top w:val="single" w:sz="4" w:space="0" w:color="auto"/>
              <w:left w:val="single" w:sz="4" w:space="0" w:color="auto"/>
              <w:bottom w:val="single" w:sz="4" w:space="0" w:color="auto"/>
              <w:right w:val="single" w:sz="4" w:space="0" w:color="auto"/>
            </w:tcBorders>
          </w:tcPr>
          <w:p w:rsidR="003D2AF2" w:rsidRPr="00233074" w:rsidRDefault="003D2AF2" w:rsidP="00911ACF">
            <w:pPr>
              <w:autoSpaceDE w:val="0"/>
              <w:autoSpaceDN w:val="0"/>
              <w:adjustRightInd w:val="0"/>
              <w:spacing w:after="0" w:line="240" w:lineRule="auto"/>
              <w:rPr>
                <w:rFonts w:ascii="Times New Roman" w:eastAsia="Calibri" w:hAnsi="Times New Roman" w:cs="Times New Roman"/>
                <w:sz w:val="16"/>
                <w:szCs w:val="16"/>
              </w:rPr>
            </w:pPr>
          </w:p>
        </w:tc>
      </w:tr>
      <w:tr w:rsidR="003D2AF2" w:rsidRPr="00233074" w:rsidTr="00911ACF">
        <w:trPr>
          <w:trHeight w:val="48"/>
        </w:trPr>
        <w:tc>
          <w:tcPr>
            <w:tcW w:w="8637"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2AF2" w:rsidRPr="00233074" w:rsidRDefault="003D2AF2" w:rsidP="00911ACF">
            <w:pPr>
              <w:autoSpaceDE w:val="0"/>
              <w:autoSpaceDN w:val="0"/>
              <w:adjustRightInd w:val="0"/>
              <w:spacing w:after="0" w:line="216" w:lineRule="auto"/>
              <w:rPr>
                <w:rFonts w:ascii="Times New Roman" w:eastAsia="Lucida Sans Unicode" w:hAnsi="Times New Roman" w:cs="Times New Roman"/>
                <w:bCs/>
                <w:kern w:val="1"/>
                <w:sz w:val="16"/>
                <w:szCs w:val="16"/>
                <w:lang w:eastAsia="ar-SA"/>
              </w:rPr>
            </w:pPr>
            <w:r w:rsidRPr="00233074">
              <w:rPr>
                <w:rFonts w:ascii="Times New Roman" w:eastAsia="Lucida Sans Unicode" w:hAnsi="Times New Roman" w:cs="Times New Roman"/>
                <w:bCs/>
                <w:kern w:val="1"/>
                <w:sz w:val="16"/>
                <w:szCs w:val="16"/>
                <w:lang w:eastAsia="ar-SA"/>
              </w:rPr>
              <w:t>Копия документа, удостоверяющего личность заявителя (для физических лиц)</w:t>
            </w:r>
          </w:p>
        </w:tc>
        <w:tc>
          <w:tcPr>
            <w:tcW w:w="979" w:type="dxa"/>
            <w:tcBorders>
              <w:top w:val="single" w:sz="4" w:space="0" w:color="auto"/>
              <w:left w:val="single" w:sz="4" w:space="0" w:color="auto"/>
              <w:bottom w:val="single" w:sz="4" w:space="0" w:color="auto"/>
              <w:right w:val="single" w:sz="4" w:space="0" w:color="auto"/>
            </w:tcBorders>
          </w:tcPr>
          <w:p w:rsidR="003D2AF2" w:rsidRPr="00233074" w:rsidRDefault="003D2AF2" w:rsidP="00911ACF">
            <w:pPr>
              <w:autoSpaceDE w:val="0"/>
              <w:autoSpaceDN w:val="0"/>
              <w:adjustRightInd w:val="0"/>
              <w:spacing w:after="0" w:line="240" w:lineRule="auto"/>
              <w:rPr>
                <w:rFonts w:ascii="Times New Roman" w:eastAsia="Calibri" w:hAnsi="Times New Roman" w:cs="Times New Roman"/>
                <w:sz w:val="16"/>
                <w:szCs w:val="16"/>
              </w:rPr>
            </w:pPr>
          </w:p>
        </w:tc>
      </w:tr>
      <w:tr w:rsidR="003D2AF2" w:rsidRPr="00233074" w:rsidTr="00911ACF">
        <w:trPr>
          <w:trHeight w:val="347"/>
        </w:trPr>
        <w:tc>
          <w:tcPr>
            <w:tcW w:w="8637"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2AF2" w:rsidRPr="00233074" w:rsidRDefault="003D2AF2" w:rsidP="00911ACF">
            <w:pPr>
              <w:suppressAutoHyphens/>
              <w:spacing w:after="0" w:line="216" w:lineRule="auto"/>
              <w:rPr>
                <w:rFonts w:ascii="Times New Roman" w:eastAsia="Lucida Sans Unicode" w:hAnsi="Times New Roman" w:cs="Times New Roman"/>
                <w:bCs/>
                <w:kern w:val="1"/>
                <w:sz w:val="16"/>
                <w:szCs w:val="16"/>
                <w:lang w:eastAsia="ar-SA"/>
              </w:rPr>
            </w:pPr>
            <w:r w:rsidRPr="00233074">
              <w:rPr>
                <w:rFonts w:ascii="Times New Roman" w:eastAsia="Lucida Sans Unicode" w:hAnsi="Times New Roman" w:cs="Times New Roman"/>
                <w:bCs/>
                <w:kern w:val="1"/>
                <w:sz w:val="16"/>
                <w:szCs w:val="16"/>
                <w:lang w:eastAsia="ar-SA"/>
              </w:rPr>
              <w:t>Решение о предварительном согласовании предоставления земельного участка, если такое решение принято иным уполномоченным органом</w:t>
            </w:r>
          </w:p>
        </w:tc>
        <w:tc>
          <w:tcPr>
            <w:tcW w:w="979" w:type="dxa"/>
            <w:tcBorders>
              <w:top w:val="single" w:sz="4" w:space="0" w:color="auto"/>
              <w:left w:val="single" w:sz="4" w:space="0" w:color="auto"/>
              <w:bottom w:val="single" w:sz="4" w:space="0" w:color="auto"/>
              <w:right w:val="single" w:sz="4" w:space="0" w:color="auto"/>
            </w:tcBorders>
          </w:tcPr>
          <w:p w:rsidR="003D2AF2" w:rsidRPr="00233074" w:rsidRDefault="003D2AF2" w:rsidP="00911ACF">
            <w:pPr>
              <w:autoSpaceDE w:val="0"/>
              <w:autoSpaceDN w:val="0"/>
              <w:adjustRightInd w:val="0"/>
              <w:spacing w:after="0" w:line="240" w:lineRule="auto"/>
              <w:rPr>
                <w:rFonts w:ascii="Times New Roman" w:eastAsia="Calibri" w:hAnsi="Times New Roman" w:cs="Times New Roman"/>
                <w:sz w:val="16"/>
                <w:szCs w:val="16"/>
              </w:rPr>
            </w:pPr>
          </w:p>
        </w:tc>
      </w:tr>
      <w:tr w:rsidR="003D2AF2" w:rsidRPr="00233074" w:rsidTr="00911ACF">
        <w:trPr>
          <w:trHeight w:val="347"/>
        </w:trPr>
        <w:tc>
          <w:tcPr>
            <w:tcW w:w="8637"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2AF2" w:rsidRPr="00233074" w:rsidRDefault="003D2AF2" w:rsidP="00911ACF">
            <w:pPr>
              <w:suppressAutoHyphens/>
              <w:spacing w:after="0" w:line="216" w:lineRule="auto"/>
              <w:rPr>
                <w:rFonts w:ascii="Times New Roman" w:eastAsia="Lucida Sans Unicode" w:hAnsi="Times New Roman" w:cs="Times New Roman"/>
                <w:bCs/>
                <w:kern w:val="1"/>
                <w:sz w:val="16"/>
                <w:szCs w:val="16"/>
                <w:lang w:eastAsia="ar-SA"/>
              </w:rPr>
            </w:pPr>
            <w:r w:rsidRPr="00233074">
              <w:rPr>
                <w:rFonts w:ascii="Times New Roman" w:eastAsia="Lucida Sans Unicode" w:hAnsi="Times New Roman" w:cs="Times New Roman"/>
                <w:bCs/>
                <w:kern w:val="1"/>
                <w:sz w:val="16"/>
                <w:szCs w:val="16"/>
                <w:lang w:eastAsia="ar-SA"/>
              </w:rPr>
              <w:t>Схема расположения земельного участка в случае, если испрашиваемый земельный участок предстоит образовать, а проект межевания территории, в границах которой предстоит образовать такой земельный участок, отсутствует</w:t>
            </w:r>
          </w:p>
        </w:tc>
        <w:tc>
          <w:tcPr>
            <w:tcW w:w="979" w:type="dxa"/>
            <w:tcBorders>
              <w:top w:val="single" w:sz="4" w:space="0" w:color="auto"/>
              <w:left w:val="single" w:sz="4" w:space="0" w:color="auto"/>
              <w:bottom w:val="single" w:sz="4" w:space="0" w:color="auto"/>
              <w:right w:val="single" w:sz="4" w:space="0" w:color="auto"/>
            </w:tcBorders>
          </w:tcPr>
          <w:p w:rsidR="003D2AF2" w:rsidRPr="00233074" w:rsidRDefault="003D2AF2" w:rsidP="00911ACF">
            <w:pPr>
              <w:autoSpaceDE w:val="0"/>
              <w:autoSpaceDN w:val="0"/>
              <w:adjustRightInd w:val="0"/>
              <w:spacing w:after="0" w:line="240" w:lineRule="auto"/>
              <w:rPr>
                <w:rFonts w:ascii="Times New Roman" w:eastAsia="Calibri" w:hAnsi="Times New Roman" w:cs="Times New Roman"/>
                <w:sz w:val="16"/>
                <w:szCs w:val="16"/>
              </w:rPr>
            </w:pPr>
          </w:p>
        </w:tc>
      </w:tr>
      <w:tr w:rsidR="003D2AF2" w:rsidRPr="00233074" w:rsidTr="00911ACF">
        <w:tc>
          <w:tcPr>
            <w:tcW w:w="9616"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2AF2" w:rsidRPr="00233074" w:rsidRDefault="003D2AF2" w:rsidP="00911ACF">
            <w:pPr>
              <w:widowControl w:val="0"/>
              <w:suppressAutoHyphens/>
              <w:autoSpaceDE w:val="0"/>
              <w:autoSpaceDN w:val="0"/>
              <w:adjustRightInd w:val="0"/>
              <w:spacing w:after="0" w:line="240" w:lineRule="auto"/>
              <w:rPr>
                <w:rFonts w:ascii="Times New Roman" w:eastAsia="Lucida Sans Unicode" w:hAnsi="Times New Roman" w:cs="Times New Roman"/>
                <w:bCs/>
                <w:kern w:val="1"/>
                <w:sz w:val="16"/>
                <w:szCs w:val="16"/>
                <w:lang w:eastAsia="ar-SA"/>
              </w:rPr>
            </w:pPr>
            <w:proofErr w:type="gramStart"/>
            <w:r w:rsidRPr="00233074">
              <w:rPr>
                <w:rFonts w:ascii="Times New Roman" w:eastAsia="Lucida Sans Unicode" w:hAnsi="Times New Roman" w:cs="Times New Roman"/>
                <w:bCs/>
                <w:kern w:val="1"/>
                <w:sz w:val="16"/>
                <w:szCs w:val="16"/>
                <w:lang w:eastAsia="ar-SA"/>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w:t>
            </w:r>
            <w:proofErr w:type="gramEnd"/>
            <w:r w:rsidRPr="00233074">
              <w:rPr>
                <w:rFonts w:ascii="Times New Roman" w:eastAsia="Lucida Sans Unicode" w:hAnsi="Times New Roman" w:cs="Times New Roman"/>
                <w:bCs/>
                <w:kern w:val="1"/>
                <w:sz w:val="16"/>
                <w:szCs w:val="16"/>
                <w:lang w:eastAsia="ar-SA"/>
              </w:rPr>
              <w:t xml:space="preserve"> </w:t>
            </w:r>
            <w:proofErr w:type="gramStart"/>
            <w:r w:rsidRPr="00233074">
              <w:rPr>
                <w:rFonts w:ascii="Times New Roman" w:eastAsia="Lucida Sans Unicode" w:hAnsi="Times New Roman" w:cs="Times New Roman"/>
                <w:bCs/>
                <w:kern w:val="1"/>
                <w:sz w:val="16"/>
                <w:szCs w:val="16"/>
                <w:lang w:eastAsia="ar-SA"/>
              </w:rPr>
              <w:t>Федерации государственных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муниципальной услуги</w:t>
            </w:r>
            <w:proofErr w:type="gramEnd"/>
          </w:p>
        </w:tc>
      </w:tr>
      <w:tr w:rsidR="003D2AF2" w:rsidRPr="00233074" w:rsidTr="00911ACF">
        <w:tc>
          <w:tcPr>
            <w:tcW w:w="677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2AF2" w:rsidRPr="00233074" w:rsidRDefault="003D2AF2" w:rsidP="00911ACF">
            <w:pPr>
              <w:widowControl w:val="0"/>
              <w:suppressAutoHyphens/>
              <w:autoSpaceDE w:val="0"/>
              <w:autoSpaceDN w:val="0"/>
              <w:adjustRightInd w:val="0"/>
              <w:spacing w:after="0" w:line="240" w:lineRule="auto"/>
              <w:rPr>
                <w:rFonts w:ascii="Times New Roman" w:eastAsia="Lucida Sans Unicode" w:hAnsi="Times New Roman" w:cs="Times New Roman"/>
                <w:bCs/>
                <w:kern w:val="1"/>
                <w:sz w:val="16"/>
                <w:szCs w:val="16"/>
                <w:lang w:eastAsia="ar-SA"/>
              </w:rPr>
            </w:pPr>
            <w:r w:rsidRPr="00233074">
              <w:rPr>
                <w:rFonts w:ascii="Times New Roman" w:eastAsia="Lucida Sans Unicode" w:hAnsi="Times New Roman" w:cs="Times New Roman"/>
                <w:bCs/>
                <w:kern w:val="1"/>
                <w:sz w:val="16"/>
                <w:szCs w:val="16"/>
                <w:lang w:eastAsia="ar-SA"/>
              </w:rPr>
              <w:t>Подпись</w:t>
            </w:r>
          </w:p>
        </w:tc>
        <w:tc>
          <w:tcPr>
            <w:tcW w:w="284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2AF2" w:rsidRPr="00233074" w:rsidRDefault="003D2AF2" w:rsidP="00911ACF">
            <w:pPr>
              <w:widowControl w:val="0"/>
              <w:suppressAutoHyphens/>
              <w:autoSpaceDE w:val="0"/>
              <w:autoSpaceDN w:val="0"/>
              <w:adjustRightInd w:val="0"/>
              <w:spacing w:after="0" w:line="240" w:lineRule="auto"/>
              <w:rPr>
                <w:rFonts w:ascii="Times New Roman" w:eastAsia="Lucida Sans Unicode" w:hAnsi="Times New Roman" w:cs="Times New Roman"/>
                <w:bCs/>
                <w:kern w:val="1"/>
                <w:sz w:val="16"/>
                <w:szCs w:val="16"/>
                <w:lang w:eastAsia="ar-SA"/>
              </w:rPr>
            </w:pPr>
            <w:r w:rsidRPr="00233074">
              <w:rPr>
                <w:rFonts w:ascii="Times New Roman" w:eastAsia="Lucida Sans Unicode" w:hAnsi="Times New Roman" w:cs="Times New Roman"/>
                <w:bCs/>
                <w:kern w:val="1"/>
                <w:sz w:val="16"/>
                <w:szCs w:val="16"/>
                <w:lang w:eastAsia="ar-SA"/>
              </w:rPr>
              <w:t>Дата</w:t>
            </w:r>
          </w:p>
        </w:tc>
      </w:tr>
    </w:tbl>
    <w:p w:rsidR="003D2AF2" w:rsidRPr="00233074" w:rsidRDefault="003D2AF2" w:rsidP="003D2AF2">
      <w:pPr>
        <w:tabs>
          <w:tab w:val="left" w:pos="9354"/>
        </w:tabs>
        <w:spacing w:after="0" w:line="240" w:lineRule="auto"/>
        <w:ind w:left="4395"/>
        <w:rPr>
          <w:rFonts w:ascii="Times New Roman" w:eastAsia="Calibri" w:hAnsi="Times New Roman" w:cs="Times New Roman"/>
          <w:sz w:val="16"/>
          <w:szCs w:val="16"/>
          <w:lang/>
        </w:rPr>
      </w:pPr>
    </w:p>
    <w:tbl>
      <w:tblPr>
        <w:tblpPr w:leftFromText="180" w:rightFromText="180" w:vertAnchor="page" w:horzAnchor="margin" w:tblpXSpec="center" w:tblpY="2926"/>
        <w:tblW w:w="10448" w:type="dxa"/>
        <w:tblLayout w:type="fixed"/>
        <w:tblCellMar>
          <w:top w:w="75" w:type="dxa"/>
          <w:left w:w="0" w:type="dxa"/>
          <w:bottom w:w="75" w:type="dxa"/>
          <w:right w:w="0" w:type="dxa"/>
        </w:tblCellMar>
        <w:tblLook w:val="0000"/>
      </w:tblPr>
      <w:tblGrid>
        <w:gridCol w:w="10448"/>
      </w:tblGrid>
      <w:tr w:rsidR="003D2AF2" w:rsidRPr="00233074" w:rsidTr="00911ACF">
        <w:trPr>
          <w:trHeight w:val="228"/>
        </w:trPr>
        <w:tc>
          <w:tcPr>
            <w:tcW w:w="10448" w:type="dxa"/>
            <w:tcMar>
              <w:top w:w="62" w:type="dxa"/>
              <w:left w:w="102" w:type="dxa"/>
              <w:bottom w:w="102" w:type="dxa"/>
              <w:right w:w="62" w:type="dxa"/>
            </w:tcMar>
          </w:tcPr>
          <w:p w:rsidR="003D2AF2" w:rsidRPr="00233074" w:rsidRDefault="003D2AF2" w:rsidP="00911ACF">
            <w:pPr>
              <w:widowControl w:val="0"/>
              <w:suppressAutoHyphens/>
              <w:autoSpaceDE w:val="0"/>
              <w:autoSpaceDN w:val="0"/>
              <w:adjustRightInd w:val="0"/>
              <w:spacing w:after="480" w:line="240" w:lineRule="auto"/>
              <w:jc w:val="center"/>
              <w:rPr>
                <w:rFonts w:ascii="Times New Roman" w:eastAsia="Lucida Sans Unicode" w:hAnsi="Times New Roman" w:cs="Times New Roman"/>
                <w:bCs/>
                <w:kern w:val="1"/>
                <w:sz w:val="16"/>
                <w:szCs w:val="16"/>
                <w:lang w:eastAsia="ar-SA"/>
              </w:rPr>
            </w:pPr>
          </w:p>
        </w:tc>
      </w:tr>
    </w:tbl>
    <w:p w:rsidR="003D2AF2" w:rsidRPr="00233074" w:rsidRDefault="003D2AF2" w:rsidP="003D2AF2">
      <w:pPr>
        <w:spacing w:after="0"/>
        <w:rPr>
          <w:rFonts w:ascii="Times New Roman" w:eastAsia="Calibri" w:hAnsi="Times New Roman" w:cs="Times New Roman"/>
          <w:vanish/>
          <w:sz w:val="16"/>
          <w:szCs w:val="16"/>
        </w:rPr>
      </w:pPr>
    </w:p>
    <w:p w:rsidR="003D2AF2" w:rsidRPr="00233074" w:rsidRDefault="003D2AF2" w:rsidP="003D2AF2">
      <w:pPr>
        <w:suppressAutoHyphens/>
        <w:spacing w:after="120"/>
        <w:ind w:left="-426" w:right="-666"/>
        <w:rPr>
          <w:rFonts w:ascii="Times New Roman" w:eastAsia="Lucida Sans Unicode" w:hAnsi="Times New Roman" w:cs="Times New Roman"/>
          <w:bCs/>
          <w:kern w:val="1"/>
          <w:sz w:val="16"/>
          <w:szCs w:val="16"/>
          <w:lang w:eastAsia="ar-SA"/>
        </w:rPr>
      </w:pPr>
    </w:p>
    <w:p w:rsidR="003D2AF2" w:rsidRPr="00233074" w:rsidRDefault="003D2AF2" w:rsidP="003D2AF2">
      <w:pPr>
        <w:suppressAutoHyphens/>
        <w:spacing w:after="120"/>
        <w:ind w:right="-3"/>
        <w:rPr>
          <w:rFonts w:ascii="Times New Roman" w:eastAsia="Lucida Sans Unicode" w:hAnsi="Times New Roman" w:cs="Times New Roman"/>
          <w:bCs/>
          <w:kern w:val="1"/>
          <w:sz w:val="16"/>
          <w:szCs w:val="16"/>
          <w:lang w:eastAsia="ar-SA"/>
        </w:rPr>
      </w:pPr>
      <w:r w:rsidRPr="00233074">
        <w:rPr>
          <w:rFonts w:ascii="Times New Roman" w:eastAsia="Lucida Sans Unicode" w:hAnsi="Times New Roman" w:cs="Times New Roman"/>
          <w:bCs/>
          <w:kern w:val="1"/>
          <w:sz w:val="16"/>
          <w:szCs w:val="16"/>
          <w:lang w:eastAsia="ar-SA"/>
        </w:rPr>
        <w:t>* Документы запрашиваются уполномоченным органом посредством межведомственного информационного взаимодействия.</w:t>
      </w:r>
    </w:p>
    <w:p w:rsidR="003D2AF2" w:rsidRPr="00233074" w:rsidRDefault="003D2AF2" w:rsidP="003D2AF2">
      <w:pPr>
        <w:jc w:val="center"/>
        <w:rPr>
          <w:rFonts w:ascii="Times New Roman" w:eastAsia="Calibri" w:hAnsi="Times New Roman" w:cs="Times New Roman"/>
          <w:sz w:val="16"/>
          <w:szCs w:val="16"/>
        </w:rPr>
      </w:pPr>
      <w:r w:rsidRPr="00233074">
        <w:rPr>
          <w:rFonts w:ascii="Times New Roman" w:eastAsia="Calibri" w:hAnsi="Times New Roman" w:cs="Times New Roman"/>
          <w:sz w:val="16"/>
          <w:szCs w:val="16"/>
        </w:rPr>
        <w:t>____________________</w:t>
      </w:r>
    </w:p>
    <w:p w:rsidR="003D2AF2" w:rsidRPr="00233074" w:rsidRDefault="003D2AF2" w:rsidP="003D2AF2">
      <w:pPr>
        <w:tabs>
          <w:tab w:val="left" w:pos="2760"/>
          <w:tab w:val="left" w:pos="3285"/>
        </w:tabs>
        <w:spacing w:after="0" w:line="240" w:lineRule="auto"/>
        <w:ind w:left="5103"/>
        <w:rPr>
          <w:rFonts w:ascii="Times New Roman" w:eastAsia="Calibri" w:hAnsi="Times New Roman" w:cs="Times New Roman"/>
          <w:sz w:val="16"/>
          <w:szCs w:val="16"/>
        </w:rPr>
      </w:pPr>
      <w:r w:rsidRPr="00233074">
        <w:rPr>
          <w:rFonts w:ascii="Times New Roman" w:eastAsia="Calibri" w:hAnsi="Times New Roman" w:cs="Times New Roman"/>
          <w:sz w:val="16"/>
          <w:szCs w:val="16"/>
        </w:rPr>
        <w:br w:type="page"/>
      </w:r>
      <w:r w:rsidRPr="00233074">
        <w:rPr>
          <w:rFonts w:ascii="Times New Roman" w:eastAsia="Calibri" w:hAnsi="Times New Roman" w:cs="Times New Roman"/>
          <w:sz w:val="16"/>
          <w:szCs w:val="16"/>
        </w:rPr>
        <w:lastRenderedPageBreak/>
        <w:t xml:space="preserve">Приложение № 2 </w:t>
      </w:r>
    </w:p>
    <w:p w:rsidR="003D2AF2" w:rsidRPr="00233074" w:rsidRDefault="003D2AF2" w:rsidP="003D2AF2">
      <w:pPr>
        <w:tabs>
          <w:tab w:val="left" w:pos="2760"/>
        </w:tabs>
        <w:spacing w:after="0" w:line="240" w:lineRule="auto"/>
        <w:ind w:left="5103"/>
        <w:rPr>
          <w:rFonts w:ascii="Times New Roman" w:eastAsia="Calibri" w:hAnsi="Times New Roman" w:cs="Times New Roman"/>
          <w:sz w:val="16"/>
          <w:szCs w:val="16"/>
        </w:rPr>
      </w:pPr>
    </w:p>
    <w:p w:rsidR="003D2AF2" w:rsidRPr="00233074" w:rsidRDefault="003D2AF2" w:rsidP="003D2AF2">
      <w:pPr>
        <w:tabs>
          <w:tab w:val="left" w:pos="2760"/>
        </w:tabs>
        <w:spacing w:after="0" w:line="240" w:lineRule="auto"/>
        <w:ind w:left="5103"/>
        <w:rPr>
          <w:rFonts w:ascii="Times New Roman" w:eastAsia="Calibri" w:hAnsi="Times New Roman" w:cs="Times New Roman"/>
          <w:sz w:val="16"/>
          <w:szCs w:val="16"/>
        </w:rPr>
      </w:pPr>
      <w:r w:rsidRPr="00233074">
        <w:rPr>
          <w:rFonts w:ascii="Times New Roman" w:eastAsia="Calibri" w:hAnsi="Times New Roman" w:cs="Times New Roman"/>
          <w:sz w:val="16"/>
          <w:szCs w:val="16"/>
        </w:rPr>
        <w:t>к административному регламенту</w:t>
      </w:r>
    </w:p>
    <w:p w:rsidR="003D2AF2" w:rsidRPr="00233074" w:rsidRDefault="003D2AF2" w:rsidP="003D2AF2">
      <w:pPr>
        <w:spacing w:before="720" w:after="0" w:line="240" w:lineRule="auto"/>
        <w:jc w:val="center"/>
        <w:rPr>
          <w:rFonts w:ascii="Times New Roman" w:eastAsia="Calibri" w:hAnsi="Times New Roman" w:cs="Times New Roman"/>
          <w:b/>
          <w:sz w:val="16"/>
          <w:szCs w:val="16"/>
        </w:rPr>
      </w:pPr>
      <w:r w:rsidRPr="00233074">
        <w:rPr>
          <w:rFonts w:ascii="Times New Roman" w:eastAsia="Calibri" w:hAnsi="Times New Roman" w:cs="Times New Roman"/>
          <w:b/>
          <w:sz w:val="16"/>
          <w:szCs w:val="16"/>
        </w:rPr>
        <w:t>БЛОК-СХЕМА</w:t>
      </w:r>
    </w:p>
    <w:p w:rsidR="003D2AF2" w:rsidRPr="00233074" w:rsidRDefault="003D2AF2" w:rsidP="003D2AF2">
      <w:pPr>
        <w:spacing w:after="0" w:line="240" w:lineRule="auto"/>
        <w:jc w:val="center"/>
        <w:rPr>
          <w:rFonts w:ascii="Times New Roman" w:eastAsia="Calibri" w:hAnsi="Times New Roman" w:cs="Times New Roman"/>
          <w:b/>
          <w:sz w:val="16"/>
          <w:szCs w:val="16"/>
        </w:rPr>
      </w:pPr>
      <w:r w:rsidRPr="00233074">
        <w:rPr>
          <w:rFonts w:ascii="Times New Roman" w:eastAsia="Calibri" w:hAnsi="Times New Roman" w:cs="Times New Roman"/>
          <w:b/>
          <w:sz w:val="16"/>
          <w:szCs w:val="16"/>
        </w:rPr>
        <w:t>последовательности административных процедур при предоставлении муниципальной услуги</w:t>
      </w:r>
    </w:p>
    <w:p w:rsidR="003D2AF2" w:rsidRPr="00233074" w:rsidRDefault="003D2AF2" w:rsidP="003D2AF2">
      <w:pPr>
        <w:tabs>
          <w:tab w:val="left" w:pos="3165"/>
        </w:tabs>
        <w:rPr>
          <w:rFonts w:ascii="Times New Roman" w:eastAsia="Calibri" w:hAnsi="Times New Roman" w:cs="Times New Roman"/>
          <w:sz w:val="16"/>
          <w:szCs w:val="16"/>
        </w:rPr>
      </w:pPr>
      <w:r w:rsidRPr="00233074">
        <w:rPr>
          <w:rFonts w:ascii="Times New Roman" w:eastAsia="Calibri" w:hAnsi="Times New Roman" w:cs="Times New Roman"/>
          <w:noProof/>
          <w:sz w:val="16"/>
          <w:szCs w:val="16"/>
        </w:rPr>
        <w:pict>
          <v:rect id="_x0000_s1043" style="position:absolute;margin-left:112.95pt;margin-top:154.65pt;width:253.5pt;height:45.75pt;z-index:251678720">
            <v:textbox>
              <w:txbxContent>
                <w:p w:rsidR="00911ACF" w:rsidRPr="00416587" w:rsidRDefault="00911ACF" w:rsidP="003D2AF2">
                  <w:pPr>
                    <w:spacing w:after="0" w:line="240" w:lineRule="auto"/>
                    <w:jc w:val="center"/>
                    <w:rPr>
                      <w:szCs w:val="28"/>
                    </w:rPr>
                  </w:pPr>
                  <w:r>
                    <w:rPr>
                      <w:szCs w:val="28"/>
                    </w:rPr>
                    <w:t xml:space="preserve">Рассмотрение заявления </w:t>
                  </w:r>
                </w:p>
              </w:txbxContent>
            </v:textbox>
          </v:rect>
        </w:pict>
      </w:r>
      <w:r w:rsidRPr="00233074">
        <w:rPr>
          <w:rFonts w:ascii="Times New Roman" w:eastAsia="Calibri" w:hAnsi="Times New Roman" w:cs="Times New Roman"/>
          <w:noProof/>
          <w:sz w:val="16"/>
          <w:szCs w:val="16"/>
        </w:rPr>
        <w:pict>
          <v:rect id="_x0000_s1042" style="position:absolute;margin-left:136.95pt;margin-top:85.7pt;width:201pt;height:37.5pt;z-index:251677696">
            <v:textbox>
              <w:txbxContent>
                <w:p w:rsidR="00911ACF" w:rsidRPr="0026293C" w:rsidRDefault="00911ACF" w:rsidP="003D2AF2">
                  <w:pPr>
                    <w:spacing w:after="0" w:line="240" w:lineRule="auto"/>
                    <w:jc w:val="center"/>
                    <w:rPr>
                      <w:szCs w:val="28"/>
                    </w:rPr>
                  </w:pPr>
                  <w:r>
                    <w:rPr>
                      <w:szCs w:val="28"/>
                    </w:rPr>
                    <w:t>Прием и р</w:t>
                  </w:r>
                  <w:r w:rsidRPr="0026293C">
                    <w:rPr>
                      <w:szCs w:val="28"/>
                    </w:rPr>
                    <w:t>егистрация документов</w:t>
                  </w:r>
                </w:p>
              </w:txbxContent>
            </v:textbox>
          </v:rect>
        </w:pict>
      </w:r>
      <w:r w:rsidRPr="00233074">
        <w:rPr>
          <w:rFonts w:ascii="Times New Roman" w:eastAsia="Calibri" w:hAnsi="Times New Roman" w:cs="Times New Roman"/>
          <w:noProof/>
          <w:sz w:val="16"/>
          <w:szCs w:val="16"/>
        </w:rPr>
        <w:pict>
          <v:rect id="_x0000_s1041" style="position:absolute;margin-left:136.95pt;margin-top:18.2pt;width:201pt;height:37.5pt;z-index:251676672">
            <v:textbox>
              <w:txbxContent>
                <w:p w:rsidR="00911ACF" w:rsidRPr="0026293C" w:rsidRDefault="00911ACF" w:rsidP="003D2AF2">
                  <w:pPr>
                    <w:spacing w:after="0" w:line="240" w:lineRule="auto"/>
                    <w:jc w:val="center"/>
                    <w:rPr>
                      <w:szCs w:val="28"/>
                    </w:rPr>
                  </w:pPr>
                  <w:r w:rsidRPr="0026293C">
                    <w:rPr>
                      <w:szCs w:val="28"/>
                    </w:rPr>
                    <w:t>Обращение заявителя</w:t>
                  </w:r>
                </w:p>
              </w:txbxContent>
            </v:textbox>
          </v:rect>
        </w:pict>
      </w:r>
      <w:r w:rsidRPr="00233074">
        <w:rPr>
          <w:rFonts w:ascii="Times New Roman" w:eastAsia="Calibri" w:hAnsi="Times New Roman" w:cs="Times New Roman"/>
          <w:sz w:val="16"/>
          <w:szCs w:val="16"/>
        </w:rPr>
        <w:tab/>
      </w:r>
    </w:p>
    <w:p w:rsidR="003D2AF2" w:rsidRPr="00233074" w:rsidRDefault="003D2AF2" w:rsidP="003D2AF2">
      <w:pPr>
        <w:rPr>
          <w:rFonts w:ascii="Times New Roman" w:eastAsia="Calibri" w:hAnsi="Times New Roman" w:cs="Times New Roman"/>
          <w:sz w:val="16"/>
          <w:szCs w:val="16"/>
        </w:rPr>
      </w:pPr>
      <w:r w:rsidRPr="00233074">
        <w:rPr>
          <w:rFonts w:ascii="Times New Roman" w:eastAsia="Calibri" w:hAnsi="Times New Roman" w:cs="Times New Roman"/>
          <w:noProof/>
          <w:sz w:val="16"/>
          <w:szCs w:val="16"/>
        </w:rPr>
        <w:pict>
          <v:shapetype id="_x0000_t32" coordsize="21600,21600" o:spt="32" o:oned="t" path="m,l21600,21600e" filled="f">
            <v:path arrowok="t" fillok="f" o:connecttype="none"/>
            <o:lock v:ext="edit" shapetype="t"/>
          </v:shapetype>
          <v:shape id="_x0000_s1048" type="#_x0000_t32" style="position:absolute;margin-left:231.45pt;margin-top:27.2pt;width:0;height:30pt;z-index:251683840" o:connectortype="straight"/>
        </w:pict>
      </w:r>
    </w:p>
    <w:p w:rsidR="003D2AF2" w:rsidRPr="00233074" w:rsidRDefault="003D2AF2" w:rsidP="003D2AF2">
      <w:pPr>
        <w:rPr>
          <w:rFonts w:ascii="Times New Roman" w:eastAsia="Calibri" w:hAnsi="Times New Roman" w:cs="Times New Roman"/>
          <w:sz w:val="16"/>
          <w:szCs w:val="16"/>
        </w:rPr>
      </w:pPr>
    </w:p>
    <w:p w:rsidR="003D2AF2" w:rsidRPr="00233074" w:rsidRDefault="003D2AF2" w:rsidP="003D2AF2">
      <w:pPr>
        <w:rPr>
          <w:rFonts w:ascii="Times New Roman" w:eastAsia="Calibri" w:hAnsi="Times New Roman" w:cs="Times New Roman"/>
          <w:sz w:val="16"/>
          <w:szCs w:val="16"/>
        </w:rPr>
      </w:pPr>
    </w:p>
    <w:p w:rsidR="003D2AF2" w:rsidRPr="00233074" w:rsidRDefault="003D2AF2" w:rsidP="003D2AF2">
      <w:pPr>
        <w:rPr>
          <w:rFonts w:ascii="Times New Roman" w:eastAsia="Calibri" w:hAnsi="Times New Roman" w:cs="Times New Roman"/>
          <w:sz w:val="16"/>
          <w:szCs w:val="16"/>
        </w:rPr>
      </w:pPr>
      <w:r w:rsidRPr="00233074">
        <w:rPr>
          <w:rFonts w:ascii="Times New Roman" w:eastAsia="Calibri" w:hAnsi="Times New Roman" w:cs="Times New Roman"/>
          <w:noProof/>
          <w:sz w:val="16"/>
          <w:szCs w:val="16"/>
        </w:rPr>
        <w:pict>
          <v:shape id="_x0000_s1049" type="#_x0000_t32" style="position:absolute;margin-left:231.45pt;margin-top:9.15pt;width:0;height:31.45pt;z-index:251684864" o:connectortype="straight"/>
        </w:pict>
      </w:r>
    </w:p>
    <w:p w:rsidR="003D2AF2" w:rsidRPr="00233074" w:rsidRDefault="003D2AF2" w:rsidP="003D2AF2">
      <w:pPr>
        <w:rPr>
          <w:rFonts w:ascii="Times New Roman" w:eastAsia="Calibri" w:hAnsi="Times New Roman" w:cs="Times New Roman"/>
          <w:sz w:val="16"/>
          <w:szCs w:val="16"/>
        </w:rPr>
      </w:pPr>
    </w:p>
    <w:p w:rsidR="003D2AF2" w:rsidRPr="00233074" w:rsidRDefault="003D2AF2" w:rsidP="003D2AF2">
      <w:pPr>
        <w:rPr>
          <w:rFonts w:ascii="Times New Roman" w:eastAsia="Calibri" w:hAnsi="Times New Roman" w:cs="Times New Roman"/>
          <w:sz w:val="16"/>
          <w:szCs w:val="16"/>
        </w:rPr>
      </w:pPr>
    </w:p>
    <w:p w:rsidR="003D2AF2" w:rsidRPr="00233074" w:rsidRDefault="003D2AF2" w:rsidP="003D2AF2">
      <w:pPr>
        <w:rPr>
          <w:rFonts w:ascii="Times New Roman" w:eastAsia="Calibri" w:hAnsi="Times New Roman" w:cs="Times New Roman"/>
          <w:sz w:val="16"/>
          <w:szCs w:val="16"/>
        </w:rPr>
      </w:pPr>
      <w:r w:rsidRPr="00233074">
        <w:rPr>
          <w:rFonts w:ascii="Times New Roman" w:eastAsia="Calibri" w:hAnsi="Times New Roman" w:cs="Times New Roman"/>
          <w:noProof/>
          <w:sz w:val="16"/>
          <w:szCs w:val="16"/>
        </w:rPr>
        <w:pict>
          <v:shape id="_x0000_s1051" type="#_x0000_t32" style="position:absolute;margin-left:348.65pt;margin-top:.8pt;width:0;height:103.85pt;z-index:251686912" o:connectortype="straight"/>
        </w:pict>
      </w:r>
      <w:r w:rsidRPr="00233074">
        <w:rPr>
          <w:rFonts w:ascii="Times New Roman" w:eastAsia="Calibri" w:hAnsi="Times New Roman" w:cs="Times New Roman"/>
          <w:noProof/>
          <w:sz w:val="16"/>
          <w:szCs w:val="16"/>
        </w:rPr>
        <w:pict>
          <v:shape id="_x0000_s1050" type="#_x0000_t32" style="position:absolute;margin-left:130.95pt;margin-top:.85pt;width:0;height:103.8pt;z-index:251685888" o:connectortype="straight"/>
        </w:pict>
      </w:r>
    </w:p>
    <w:p w:rsidR="003D2AF2" w:rsidRPr="00233074" w:rsidRDefault="003D2AF2" w:rsidP="003D2AF2">
      <w:pPr>
        <w:rPr>
          <w:rFonts w:ascii="Times New Roman" w:eastAsia="Calibri" w:hAnsi="Times New Roman" w:cs="Times New Roman"/>
          <w:sz w:val="16"/>
          <w:szCs w:val="16"/>
        </w:rPr>
      </w:pPr>
    </w:p>
    <w:p w:rsidR="003D2AF2" w:rsidRPr="00233074" w:rsidRDefault="003D2AF2" w:rsidP="003D2AF2">
      <w:pPr>
        <w:rPr>
          <w:rFonts w:ascii="Times New Roman" w:eastAsia="Calibri" w:hAnsi="Times New Roman" w:cs="Times New Roman"/>
          <w:sz w:val="16"/>
          <w:szCs w:val="16"/>
        </w:rPr>
      </w:pPr>
    </w:p>
    <w:p w:rsidR="003D2AF2" w:rsidRPr="00233074" w:rsidRDefault="003D2AF2" w:rsidP="003D2AF2">
      <w:pPr>
        <w:rPr>
          <w:rFonts w:ascii="Times New Roman" w:eastAsia="Calibri" w:hAnsi="Times New Roman" w:cs="Times New Roman"/>
          <w:sz w:val="16"/>
          <w:szCs w:val="16"/>
        </w:rPr>
      </w:pPr>
      <w:r w:rsidRPr="00233074">
        <w:rPr>
          <w:rFonts w:ascii="Times New Roman" w:eastAsia="Calibri" w:hAnsi="Times New Roman" w:cs="Times New Roman"/>
          <w:noProof/>
          <w:sz w:val="16"/>
          <w:szCs w:val="16"/>
        </w:rPr>
        <w:pict>
          <v:rect id="_x0000_s1047" style="position:absolute;margin-left:301.25pt;margin-top:19.1pt;width:165.7pt;height:56.45pt;z-index:251682816">
            <v:textbox>
              <w:txbxContent>
                <w:p w:rsidR="00911ACF" w:rsidRPr="00204E23" w:rsidRDefault="00911ACF" w:rsidP="003D2AF2">
                  <w:pPr>
                    <w:spacing w:after="0" w:line="240" w:lineRule="auto"/>
                    <w:jc w:val="center"/>
                    <w:rPr>
                      <w:szCs w:val="28"/>
                    </w:rPr>
                  </w:pPr>
                  <w:r>
                    <w:rPr>
                      <w:szCs w:val="28"/>
                    </w:rPr>
                    <w:t>Принятие решения об отказе в предоставлении муниципальной</w:t>
                  </w:r>
                  <w:r w:rsidRPr="00204E23">
                    <w:rPr>
                      <w:szCs w:val="28"/>
                    </w:rPr>
                    <w:t xml:space="preserve"> услуги</w:t>
                  </w:r>
                </w:p>
                <w:p w:rsidR="00911ACF" w:rsidRDefault="00911ACF" w:rsidP="003D2AF2"/>
              </w:txbxContent>
            </v:textbox>
          </v:rect>
        </w:pict>
      </w:r>
      <w:r w:rsidRPr="00233074">
        <w:rPr>
          <w:rFonts w:ascii="Times New Roman" w:eastAsia="Calibri" w:hAnsi="Times New Roman" w:cs="Times New Roman"/>
          <w:noProof/>
          <w:sz w:val="16"/>
          <w:szCs w:val="16"/>
        </w:rPr>
        <w:pict>
          <v:rect id="_x0000_s1046" style="position:absolute;margin-left:-9.15pt;margin-top:19.1pt;width:163.65pt;height:54.4pt;z-index:251681792">
            <v:textbox>
              <w:txbxContent>
                <w:p w:rsidR="00911ACF" w:rsidRPr="00204E23" w:rsidRDefault="00911ACF" w:rsidP="003D2AF2">
                  <w:pPr>
                    <w:spacing w:after="0" w:line="240" w:lineRule="auto"/>
                    <w:jc w:val="center"/>
                    <w:rPr>
                      <w:szCs w:val="28"/>
                    </w:rPr>
                  </w:pPr>
                  <w:r>
                    <w:rPr>
                      <w:szCs w:val="28"/>
                    </w:rPr>
                    <w:t>Принятие</w:t>
                  </w:r>
                  <w:r w:rsidRPr="00204E23">
                    <w:rPr>
                      <w:szCs w:val="28"/>
                    </w:rPr>
                    <w:t xml:space="preserve"> решения о предоставлении </w:t>
                  </w:r>
                  <w:r>
                    <w:rPr>
                      <w:szCs w:val="28"/>
                    </w:rPr>
                    <w:t>муниципальной</w:t>
                  </w:r>
                  <w:r w:rsidRPr="00204E23">
                    <w:rPr>
                      <w:szCs w:val="28"/>
                    </w:rPr>
                    <w:t xml:space="preserve"> услуги</w:t>
                  </w:r>
                </w:p>
              </w:txbxContent>
            </v:textbox>
          </v:rect>
        </w:pict>
      </w:r>
    </w:p>
    <w:p w:rsidR="003D2AF2" w:rsidRPr="00233074" w:rsidRDefault="003D2AF2" w:rsidP="003D2AF2">
      <w:pPr>
        <w:rPr>
          <w:rFonts w:ascii="Times New Roman" w:eastAsia="Calibri" w:hAnsi="Times New Roman" w:cs="Times New Roman"/>
          <w:sz w:val="16"/>
          <w:szCs w:val="16"/>
        </w:rPr>
      </w:pPr>
    </w:p>
    <w:p w:rsidR="003D2AF2" w:rsidRPr="00233074" w:rsidRDefault="003D2AF2" w:rsidP="003D2AF2">
      <w:pPr>
        <w:rPr>
          <w:rFonts w:ascii="Times New Roman" w:eastAsia="Calibri" w:hAnsi="Times New Roman" w:cs="Times New Roman"/>
          <w:sz w:val="16"/>
          <w:szCs w:val="16"/>
        </w:rPr>
      </w:pPr>
      <w:r w:rsidRPr="00233074">
        <w:rPr>
          <w:rFonts w:ascii="Times New Roman" w:eastAsia="Calibri" w:hAnsi="Times New Roman" w:cs="Times New Roman"/>
          <w:noProof/>
          <w:sz w:val="16"/>
          <w:szCs w:val="16"/>
        </w:rPr>
        <w:pict>
          <v:shape id="_x0000_s1053" type="#_x0000_t32" style="position:absolute;margin-left:382.95pt;margin-top:18.5pt;width:0;height:33pt;z-index:251688960" o:connectortype="straight"/>
        </w:pict>
      </w:r>
      <w:r w:rsidRPr="00233074">
        <w:rPr>
          <w:rFonts w:ascii="Times New Roman" w:eastAsia="Calibri" w:hAnsi="Times New Roman" w:cs="Times New Roman"/>
          <w:noProof/>
          <w:sz w:val="16"/>
          <w:szCs w:val="16"/>
        </w:rPr>
        <w:pict>
          <v:shape id="_x0000_s1052" type="#_x0000_t32" style="position:absolute;margin-left:69pt;margin-top:18.2pt;width:0;height:37.5pt;z-index:251687936" o:connectortype="straight"/>
        </w:pict>
      </w:r>
    </w:p>
    <w:p w:rsidR="003D2AF2" w:rsidRPr="00233074" w:rsidRDefault="003D2AF2" w:rsidP="003D2AF2">
      <w:pPr>
        <w:rPr>
          <w:rFonts w:ascii="Times New Roman" w:eastAsia="Calibri" w:hAnsi="Times New Roman" w:cs="Times New Roman"/>
          <w:sz w:val="16"/>
          <w:szCs w:val="16"/>
        </w:rPr>
      </w:pPr>
      <w:r w:rsidRPr="00233074">
        <w:rPr>
          <w:rFonts w:ascii="Times New Roman" w:eastAsia="Calibri" w:hAnsi="Times New Roman" w:cs="Times New Roman"/>
          <w:noProof/>
          <w:sz w:val="16"/>
          <w:szCs w:val="16"/>
        </w:rPr>
        <w:pict>
          <v:rect id="_x0000_s1044" style="position:absolute;margin-left:301.25pt;margin-top:23pt;width:165.7pt;height:41.25pt;z-index:251679744">
            <v:textbox style="mso-next-textbox:#_x0000_s1044">
              <w:txbxContent>
                <w:p w:rsidR="00911ACF" w:rsidRPr="00EB007F" w:rsidRDefault="00911ACF" w:rsidP="003D2AF2">
                  <w:pPr>
                    <w:spacing w:after="0" w:line="240" w:lineRule="auto"/>
                    <w:jc w:val="center"/>
                    <w:rPr>
                      <w:szCs w:val="28"/>
                    </w:rPr>
                  </w:pPr>
                  <w:r w:rsidRPr="00EB007F">
                    <w:rPr>
                      <w:szCs w:val="28"/>
                    </w:rPr>
                    <w:t xml:space="preserve">Отказ в предоставлении </w:t>
                  </w:r>
                  <w:r>
                    <w:rPr>
                      <w:szCs w:val="28"/>
                    </w:rPr>
                    <w:t>муниципальной</w:t>
                  </w:r>
                  <w:r w:rsidRPr="00EB007F">
                    <w:rPr>
                      <w:szCs w:val="28"/>
                    </w:rPr>
                    <w:t xml:space="preserve"> услуги</w:t>
                  </w:r>
                </w:p>
              </w:txbxContent>
            </v:textbox>
          </v:rect>
        </w:pict>
      </w:r>
      <w:r w:rsidRPr="00233074">
        <w:rPr>
          <w:rFonts w:ascii="Times New Roman" w:eastAsia="Calibri" w:hAnsi="Times New Roman" w:cs="Times New Roman"/>
          <w:noProof/>
          <w:sz w:val="16"/>
          <w:szCs w:val="16"/>
        </w:rPr>
        <w:pict>
          <v:rect id="_x0000_s1045" style="position:absolute;margin-left:-9.15pt;margin-top:27.2pt;width:168.6pt;height:41.25pt;z-index:251680768">
            <v:textbox>
              <w:txbxContent>
                <w:p w:rsidR="00911ACF" w:rsidRPr="00F80AE6" w:rsidRDefault="00911ACF" w:rsidP="003D2AF2">
                  <w:pPr>
                    <w:spacing w:after="0" w:line="240" w:lineRule="auto"/>
                    <w:jc w:val="center"/>
                    <w:rPr>
                      <w:szCs w:val="28"/>
                    </w:rPr>
                  </w:pPr>
                  <w:r w:rsidRPr="00F80AE6">
                    <w:rPr>
                      <w:szCs w:val="28"/>
                    </w:rPr>
                    <w:t xml:space="preserve">Предоставление </w:t>
                  </w:r>
                  <w:r>
                    <w:rPr>
                      <w:szCs w:val="28"/>
                    </w:rPr>
                    <w:t>муниципальной</w:t>
                  </w:r>
                  <w:r w:rsidRPr="00F80AE6">
                    <w:rPr>
                      <w:szCs w:val="28"/>
                    </w:rPr>
                    <w:t xml:space="preserve"> услуги</w:t>
                  </w:r>
                </w:p>
              </w:txbxContent>
            </v:textbox>
          </v:rect>
        </w:pict>
      </w:r>
    </w:p>
    <w:p w:rsidR="003D2AF2" w:rsidRPr="00233074" w:rsidRDefault="003D2AF2" w:rsidP="003D2AF2">
      <w:pPr>
        <w:rPr>
          <w:rFonts w:ascii="Times New Roman" w:eastAsia="Calibri" w:hAnsi="Times New Roman" w:cs="Times New Roman"/>
          <w:sz w:val="16"/>
          <w:szCs w:val="16"/>
        </w:rPr>
      </w:pPr>
    </w:p>
    <w:p w:rsidR="003D2AF2" w:rsidRPr="00233074" w:rsidRDefault="003D2AF2" w:rsidP="003D2AF2">
      <w:pPr>
        <w:rPr>
          <w:rFonts w:ascii="Times New Roman" w:eastAsia="Calibri" w:hAnsi="Times New Roman" w:cs="Times New Roman"/>
          <w:sz w:val="16"/>
          <w:szCs w:val="16"/>
        </w:rPr>
      </w:pPr>
    </w:p>
    <w:p w:rsidR="003D2AF2" w:rsidRPr="00233074" w:rsidRDefault="003D2AF2" w:rsidP="003D2AF2">
      <w:pPr>
        <w:spacing w:before="600" w:after="0"/>
        <w:jc w:val="center"/>
        <w:rPr>
          <w:rFonts w:ascii="Times New Roman" w:eastAsia="Calibri" w:hAnsi="Times New Roman" w:cs="Times New Roman"/>
          <w:sz w:val="16"/>
          <w:szCs w:val="16"/>
        </w:rPr>
      </w:pPr>
      <w:r w:rsidRPr="00233074">
        <w:rPr>
          <w:rFonts w:ascii="Times New Roman" w:eastAsia="Calibri" w:hAnsi="Times New Roman" w:cs="Times New Roman"/>
          <w:sz w:val="16"/>
          <w:szCs w:val="16"/>
        </w:rPr>
        <w:t>_________</w:t>
      </w:r>
    </w:p>
    <w:p w:rsidR="003D2AF2" w:rsidRPr="00233074" w:rsidRDefault="003D2AF2" w:rsidP="003D2AF2">
      <w:pPr>
        <w:tabs>
          <w:tab w:val="left" w:pos="1139"/>
        </w:tabs>
        <w:rPr>
          <w:rFonts w:ascii="Times New Roman" w:eastAsia="Calibri" w:hAnsi="Times New Roman" w:cs="Times New Roman"/>
          <w:sz w:val="16"/>
          <w:szCs w:val="16"/>
        </w:rPr>
      </w:pPr>
    </w:p>
    <w:p w:rsidR="003D2AF2" w:rsidRPr="00233074" w:rsidRDefault="003D2AF2" w:rsidP="003D2AF2">
      <w:pPr>
        <w:pStyle w:val="ab"/>
        <w:spacing w:line="240" w:lineRule="exact"/>
        <w:jc w:val="left"/>
        <w:rPr>
          <w:sz w:val="16"/>
          <w:szCs w:val="16"/>
        </w:rPr>
      </w:pPr>
    </w:p>
    <w:p w:rsidR="003D2AF2" w:rsidRPr="00233074" w:rsidRDefault="003D2AF2" w:rsidP="003D2AF2">
      <w:pPr>
        <w:pStyle w:val="ad"/>
        <w:spacing w:after="0"/>
        <w:ind w:left="0" w:firstLine="0"/>
        <w:rPr>
          <w:sz w:val="16"/>
          <w:szCs w:val="16"/>
        </w:rPr>
      </w:pPr>
      <w:r w:rsidRPr="00233074">
        <w:rPr>
          <w:sz w:val="16"/>
          <w:szCs w:val="16"/>
        </w:rPr>
        <w:t xml:space="preserve">                                                                         </w:t>
      </w:r>
    </w:p>
    <w:p w:rsidR="003D2AF2" w:rsidRPr="00233074" w:rsidRDefault="003D2AF2" w:rsidP="003D2AF2">
      <w:pPr>
        <w:suppressAutoHyphens/>
        <w:ind w:firstLine="540"/>
        <w:outlineLvl w:val="0"/>
        <w:rPr>
          <w:rFonts w:ascii="Times New Roman" w:hAnsi="Times New Roman" w:cs="Times New Roman"/>
          <w:b/>
          <w:sz w:val="16"/>
          <w:szCs w:val="16"/>
        </w:rPr>
      </w:pPr>
      <w:r w:rsidRPr="00233074">
        <w:rPr>
          <w:rFonts w:ascii="Times New Roman" w:hAnsi="Times New Roman" w:cs="Times New Roman"/>
          <w:noProof/>
          <w:sz w:val="16"/>
          <w:szCs w:val="16"/>
        </w:rPr>
        <w:drawing>
          <wp:anchor distT="0" distB="0" distL="114935" distR="114935" simplePos="0" relativeHeight="251691008" behindDoc="1" locked="0" layoutInCell="1" allowOverlap="1">
            <wp:simplePos x="0" y="0"/>
            <wp:positionH relativeFrom="column">
              <wp:posOffset>2743200</wp:posOffset>
            </wp:positionH>
            <wp:positionV relativeFrom="paragraph">
              <wp:posOffset>24130</wp:posOffset>
            </wp:positionV>
            <wp:extent cx="434340" cy="519430"/>
            <wp:effectExtent l="19050" t="0" r="3810" b="0"/>
            <wp:wrapTight wrapText="bothSides">
              <wp:wrapPolygon edited="0">
                <wp:start x="-947" y="0"/>
                <wp:lineTo x="-947" y="20597"/>
                <wp:lineTo x="21789" y="20597"/>
                <wp:lineTo x="21789" y="0"/>
                <wp:lineTo x="-947" y="0"/>
              </wp:wrapPolygon>
            </wp:wrapTight>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2" cstate="print"/>
                    <a:srcRect/>
                    <a:stretch>
                      <a:fillRect/>
                    </a:stretch>
                  </pic:blipFill>
                  <pic:spPr bwMode="auto">
                    <a:xfrm>
                      <a:off x="0" y="0"/>
                      <a:ext cx="434340" cy="519430"/>
                    </a:xfrm>
                    <a:prstGeom prst="rect">
                      <a:avLst/>
                    </a:prstGeom>
                    <a:solidFill>
                      <a:srgbClr val="FFFFFF"/>
                    </a:solidFill>
                  </pic:spPr>
                </pic:pic>
              </a:graphicData>
            </a:graphic>
          </wp:anchor>
        </w:drawing>
      </w:r>
    </w:p>
    <w:p w:rsidR="003D2AF2" w:rsidRPr="00233074" w:rsidRDefault="003D2AF2" w:rsidP="003D2AF2">
      <w:pPr>
        <w:suppressAutoHyphens/>
        <w:spacing w:after="0" w:line="240" w:lineRule="auto"/>
        <w:ind w:right="-23"/>
        <w:jc w:val="center"/>
        <w:rPr>
          <w:rFonts w:ascii="Times New Roman" w:hAnsi="Times New Roman" w:cs="Times New Roman"/>
          <w:b/>
          <w:sz w:val="16"/>
          <w:szCs w:val="16"/>
        </w:rPr>
      </w:pPr>
    </w:p>
    <w:p w:rsidR="003D2AF2" w:rsidRPr="00233074" w:rsidRDefault="003D2AF2" w:rsidP="003D2AF2">
      <w:pPr>
        <w:suppressAutoHyphens/>
        <w:spacing w:after="0" w:line="240" w:lineRule="auto"/>
        <w:ind w:right="-23"/>
        <w:jc w:val="center"/>
        <w:rPr>
          <w:rFonts w:ascii="Times New Roman" w:hAnsi="Times New Roman" w:cs="Times New Roman"/>
          <w:sz w:val="16"/>
          <w:szCs w:val="16"/>
        </w:rPr>
      </w:pPr>
    </w:p>
    <w:p w:rsidR="00021ADC" w:rsidRDefault="00021ADC" w:rsidP="003D2AF2">
      <w:pPr>
        <w:suppressAutoHyphens/>
        <w:spacing w:after="0" w:line="240" w:lineRule="auto"/>
        <w:ind w:right="-23"/>
        <w:jc w:val="center"/>
        <w:rPr>
          <w:rFonts w:ascii="Times New Roman" w:hAnsi="Times New Roman" w:cs="Times New Roman"/>
          <w:b/>
          <w:sz w:val="16"/>
          <w:szCs w:val="16"/>
        </w:rPr>
      </w:pPr>
    </w:p>
    <w:p w:rsidR="003D2AF2" w:rsidRPr="00233074" w:rsidRDefault="003D2AF2" w:rsidP="003D2AF2">
      <w:pPr>
        <w:suppressAutoHyphens/>
        <w:spacing w:after="0" w:line="240" w:lineRule="auto"/>
        <w:ind w:right="-23"/>
        <w:jc w:val="center"/>
        <w:rPr>
          <w:rFonts w:ascii="Times New Roman" w:hAnsi="Times New Roman" w:cs="Times New Roman"/>
          <w:b/>
          <w:sz w:val="16"/>
          <w:szCs w:val="16"/>
        </w:rPr>
      </w:pPr>
      <w:r w:rsidRPr="00233074">
        <w:rPr>
          <w:rFonts w:ascii="Times New Roman" w:hAnsi="Times New Roman" w:cs="Times New Roman"/>
          <w:b/>
          <w:sz w:val="16"/>
          <w:szCs w:val="16"/>
        </w:rPr>
        <w:t xml:space="preserve"> АДМИНИСТРАЦИЯ ОРЛОВСКОГО РАЙОНА</w:t>
      </w:r>
    </w:p>
    <w:p w:rsidR="003D2AF2" w:rsidRPr="00233074" w:rsidRDefault="003D2AF2" w:rsidP="003D2AF2">
      <w:pPr>
        <w:suppressAutoHyphens/>
        <w:spacing w:after="0" w:line="240" w:lineRule="auto"/>
        <w:ind w:right="-23"/>
        <w:jc w:val="center"/>
        <w:rPr>
          <w:rFonts w:ascii="Times New Roman" w:hAnsi="Times New Roman" w:cs="Times New Roman"/>
          <w:b/>
          <w:sz w:val="16"/>
          <w:szCs w:val="16"/>
        </w:rPr>
      </w:pPr>
      <w:r w:rsidRPr="00233074">
        <w:rPr>
          <w:rFonts w:ascii="Times New Roman" w:hAnsi="Times New Roman" w:cs="Times New Roman"/>
          <w:b/>
          <w:sz w:val="16"/>
          <w:szCs w:val="16"/>
        </w:rPr>
        <w:t>КИРОВСКОЙ ОБЛАСТИ</w:t>
      </w:r>
    </w:p>
    <w:p w:rsidR="003D2AF2" w:rsidRPr="00233074" w:rsidRDefault="003D2AF2" w:rsidP="003D2AF2">
      <w:pPr>
        <w:suppressAutoHyphens/>
        <w:spacing w:after="0" w:line="240" w:lineRule="auto"/>
        <w:ind w:right="-23"/>
        <w:jc w:val="center"/>
        <w:rPr>
          <w:rFonts w:ascii="Times New Roman" w:hAnsi="Times New Roman" w:cs="Times New Roman"/>
          <w:b/>
          <w:sz w:val="16"/>
          <w:szCs w:val="16"/>
        </w:rPr>
      </w:pPr>
    </w:p>
    <w:p w:rsidR="003D2AF2" w:rsidRPr="00233074" w:rsidRDefault="003D2AF2" w:rsidP="003D2AF2">
      <w:pPr>
        <w:suppressAutoHyphens/>
        <w:spacing w:after="0" w:line="240" w:lineRule="auto"/>
        <w:ind w:right="-23"/>
        <w:jc w:val="center"/>
        <w:rPr>
          <w:rFonts w:ascii="Times New Roman" w:hAnsi="Times New Roman" w:cs="Times New Roman"/>
          <w:b/>
          <w:sz w:val="16"/>
          <w:szCs w:val="16"/>
        </w:rPr>
      </w:pPr>
      <w:r w:rsidRPr="00233074">
        <w:rPr>
          <w:rFonts w:ascii="Times New Roman" w:hAnsi="Times New Roman" w:cs="Times New Roman"/>
          <w:b/>
          <w:sz w:val="16"/>
          <w:szCs w:val="16"/>
        </w:rPr>
        <w:t>ПОСТАНОВЛЕНИЕ</w:t>
      </w:r>
    </w:p>
    <w:p w:rsidR="003D2AF2" w:rsidRPr="00233074" w:rsidRDefault="003D2AF2" w:rsidP="003D2AF2">
      <w:pPr>
        <w:pStyle w:val="1"/>
        <w:numPr>
          <w:ilvl w:val="0"/>
          <w:numId w:val="12"/>
        </w:numPr>
        <w:suppressAutoHyphens/>
        <w:ind w:left="0" w:right="-22" w:firstLine="0"/>
        <w:jc w:val="center"/>
        <w:rPr>
          <w:b/>
          <w:color w:val="000000"/>
          <w:sz w:val="16"/>
          <w:szCs w:val="16"/>
        </w:rPr>
      </w:pPr>
      <w:r w:rsidRPr="00233074">
        <w:rPr>
          <w:b/>
          <w:color w:val="000000"/>
          <w:sz w:val="16"/>
          <w:szCs w:val="16"/>
        </w:rPr>
        <w:t xml:space="preserve">14.03.2017 </w:t>
      </w:r>
      <w:r w:rsidRPr="00233074">
        <w:rPr>
          <w:b/>
          <w:color w:val="000000"/>
          <w:sz w:val="16"/>
          <w:szCs w:val="16"/>
        </w:rPr>
        <w:tab/>
      </w:r>
      <w:r w:rsidRPr="00233074">
        <w:rPr>
          <w:b/>
          <w:color w:val="000000"/>
          <w:sz w:val="16"/>
          <w:szCs w:val="16"/>
        </w:rPr>
        <w:tab/>
        <w:t xml:space="preserve">            </w:t>
      </w:r>
      <w:r w:rsidRPr="00233074">
        <w:rPr>
          <w:b/>
          <w:color w:val="000000"/>
          <w:sz w:val="16"/>
          <w:szCs w:val="16"/>
        </w:rPr>
        <w:tab/>
      </w:r>
      <w:r w:rsidRPr="00233074">
        <w:rPr>
          <w:b/>
          <w:color w:val="000000"/>
          <w:sz w:val="16"/>
          <w:szCs w:val="16"/>
        </w:rPr>
        <w:tab/>
      </w:r>
      <w:r w:rsidRPr="00233074">
        <w:rPr>
          <w:b/>
          <w:color w:val="000000"/>
          <w:sz w:val="16"/>
          <w:szCs w:val="16"/>
        </w:rPr>
        <w:tab/>
      </w:r>
      <w:r w:rsidRPr="00233074">
        <w:rPr>
          <w:b/>
          <w:color w:val="000000"/>
          <w:sz w:val="16"/>
          <w:szCs w:val="16"/>
        </w:rPr>
        <w:tab/>
      </w:r>
      <w:r w:rsidRPr="00233074">
        <w:rPr>
          <w:b/>
          <w:color w:val="000000"/>
          <w:sz w:val="16"/>
          <w:szCs w:val="16"/>
        </w:rPr>
        <w:tab/>
      </w:r>
      <w:r w:rsidRPr="00233074">
        <w:rPr>
          <w:b/>
          <w:color w:val="000000"/>
          <w:sz w:val="16"/>
          <w:szCs w:val="16"/>
        </w:rPr>
        <w:tab/>
      </w:r>
      <w:r w:rsidRPr="00233074">
        <w:rPr>
          <w:b/>
          <w:color w:val="000000"/>
          <w:sz w:val="16"/>
          <w:szCs w:val="16"/>
        </w:rPr>
        <w:tab/>
      </w:r>
      <w:r w:rsidRPr="00233074">
        <w:rPr>
          <w:b/>
          <w:color w:val="000000"/>
          <w:sz w:val="16"/>
          <w:szCs w:val="16"/>
        </w:rPr>
        <w:tab/>
        <w:t>№ 157</w:t>
      </w:r>
    </w:p>
    <w:p w:rsidR="003D2AF2" w:rsidRPr="00233074" w:rsidRDefault="003D2AF2" w:rsidP="003D2AF2">
      <w:pPr>
        <w:pStyle w:val="1"/>
        <w:numPr>
          <w:ilvl w:val="0"/>
          <w:numId w:val="12"/>
        </w:numPr>
        <w:suppressAutoHyphens/>
        <w:ind w:left="0" w:right="-22" w:firstLine="0"/>
        <w:jc w:val="center"/>
        <w:rPr>
          <w:b/>
          <w:color w:val="000000"/>
          <w:sz w:val="16"/>
          <w:szCs w:val="16"/>
        </w:rPr>
      </w:pPr>
    </w:p>
    <w:p w:rsidR="003D2AF2" w:rsidRPr="00233074" w:rsidRDefault="003D2AF2" w:rsidP="003D2AF2">
      <w:pPr>
        <w:pStyle w:val="1"/>
        <w:numPr>
          <w:ilvl w:val="0"/>
          <w:numId w:val="12"/>
        </w:numPr>
        <w:suppressAutoHyphens/>
        <w:ind w:left="0" w:right="-22" w:firstLine="0"/>
        <w:jc w:val="center"/>
        <w:rPr>
          <w:b/>
          <w:color w:val="000000"/>
          <w:sz w:val="16"/>
          <w:szCs w:val="16"/>
        </w:rPr>
      </w:pPr>
      <w:r w:rsidRPr="00233074">
        <w:rPr>
          <w:b/>
          <w:color w:val="000000"/>
          <w:sz w:val="16"/>
          <w:szCs w:val="16"/>
        </w:rPr>
        <w:t xml:space="preserve">г. </w:t>
      </w:r>
      <w:proofErr w:type="spellStart"/>
      <w:r w:rsidRPr="00233074">
        <w:rPr>
          <w:b/>
          <w:color w:val="000000"/>
          <w:sz w:val="16"/>
          <w:szCs w:val="16"/>
        </w:rPr>
        <w:t>Орлов</w:t>
      </w:r>
      <w:proofErr w:type="spellEnd"/>
    </w:p>
    <w:p w:rsidR="003D2AF2" w:rsidRPr="00233074" w:rsidRDefault="003D2AF2" w:rsidP="003D2AF2">
      <w:pPr>
        <w:pStyle w:val="ConsPlusTitle"/>
        <w:widowControl/>
        <w:jc w:val="center"/>
        <w:rPr>
          <w:rFonts w:ascii="Times New Roman" w:hAnsi="Times New Roman" w:cs="Times New Roman"/>
          <w:sz w:val="16"/>
          <w:szCs w:val="16"/>
        </w:rPr>
      </w:pPr>
    </w:p>
    <w:p w:rsidR="003D2AF2" w:rsidRPr="00233074" w:rsidRDefault="003D2AF2" w:rsidP="003D2AF2">
      <w:pPr>
        <w:spacing w:line="240" w:lineRule="auto"/>
        <w:jc w:val="center"/>
        <w:rPr>
          <w:rFonts w:ascii="Times New Roman" w:hAnsi="Times New Roman" w:cs="Times New Roman"/>
          <w:b/>
          <w:sz w:val="16"/>
          <w:szCs w:val="16"/>
        </w:rPr>
      </w:pPr>
      <w:r w:rsidRPr="00233074">
        <w:rPr>
          <w:rFonts w:ascii="Times New Roman" w:hAnsi="Times New Roman" w:cs="Times New Roman"/>
          <w:b/>
          <w:sz w:val="16"/>
          <w:szCs w:val="16"/>
        </w:rPr>
        <w:t>Об утверждении административного регламента предоставления муниципальной услуги «Предварительное согласование предоставления земельных участков, находящихся в собственности муниципального образования»</w:t>
      </w:r>
    </w:p>
    <w:p w:rsidR="003D2AF2" w:rsidRPr="00233074" w:rsidRDefault="003D2AF2" w:rsidP="003D2AF2">
      <w:pPr>
        <w:pStyle w:val="ConsPlusNormal"/>
        <w:ind w:firstLine="540"/>
        <w:jc w:val="both"/>
        <w:outlineLvl w:val="0"/>
        <w:rPr>
          <w:rFonts w:ascii="Times New Roman" w:hAnsi="Times New Roman"/>
          <w:color w:val="000000"/>
          <w:sz w:val="16"/>
          <w:szCs w:val="16"/>
        </w:rPr>
      </w:pPr>
      <w:r w:rsidRPr="00233074">
        <w:rPr>
          <w:rFonts w:ascii="Times New Roman" w:hAnsi="Times New Roman"/>
          <w:sz w:val="16"/>
          <w:szCs w:val="16"/>
        </w:rPr>
        <w:t xml:space="preserve">В соответствии со </w:t>
      </w:r>
      <w:hyperlink r:id="rId25" w:history="1">
        <w:r w:rsidRPr="00233074">
          <w:rPr>
            <w:rStyle w:val="aa"/>
            <w:rFonts w:ascii="Times New Roman" w:hAnsi="Times New Roman"/>
            <w:color w:val="000000"/>
            <w:sz w:val="16"/>
            <w:szCs w:val="16"/>
          </w:rPr>
          <w:t>статьей 13</w:t>
        </w:r>
      </w:hyperlink>
      <w:r w:rsidRPr="00233074">
        <w:rPr>
          <w:rFonts w:ascii="Times New Roman" w:hAnsi="Times New Roman"/>
          <w:color w:val="000000"/>
          <w:sz w:val="16"/>
          <w:szCs w:val="16"/>
        </w:rPr>
        <w:t xml:space="preserve"> Федерального закона от 27.07.2010 N 210-ФЗ "Об организации предоставления государственных и муниципальных услуг", </w:t>
      </w:r>
      <w:hyperlink r:id="rId26" w:history="1">
        <w:r w:rsidRPr="00233074">
          <w:rPr>
            <w:rStyle w:val="aa"/>
            <w:rFonts w:ascii="Times New Roman" w:hAnsi="Times New Roman"/>
            <w:color w:val="000000"/>
            <w:sz w:val="16"/>
            <w:szCs w:val="16"/>
          </w:rPr>
          <w:t>постановлением</w:t>
        </w:r>
      </w:hyperlink>
      <w:r w:rsidRPr="00233074">
        <w:rPr>
          <w:rFonts w:ascii="Times New Roman" w:hAnsi="Times New Roman"/>
          <w:color w:val="000000"/>
          <w:sz w:val="16"/>
          <w:szCs w:val="16"/>
        </w:rPr>
        <w:t xml:space="preserve"> администрации Орловского района от 31.12.2010 № 429-П "Об административных регламентах предоставления муниципальных услуг в муниципальном образовании Орловский муниципальный район Кировской области», администрация Орловского района ПОСТАНОВЛЯЕТ:</w:t>
      </w:r>
    </w:p>
    <w:p w:rsidR="003D2AF2" w:rsidRPr="00233074" w:rsidRDefault="003D2AF2" w:rsidP="003D2AF2">
      <w:pPr>
        <w:pStyle w:val="ConsPlusNormal"/>
        <w:ind w:firstLine="540"/>
        <w:jc w:val="both"/>
        <w:outlineLvl w:val="0"/>
        <w:rPr>
          <w:rFonts w:ascii="Times New Roman" w:hAnsi="Times New Roman"/>
          <w:color w:val="000000"/>
          <w:sz w:val="16"/>
          <w:szCs w:val="16"/>
        </w:rPr>
      </w:pPr>
      <w:r w:rsidRPr="00233074">
        <w:rPr>
          <w:rFonts w:ascii="Times New Roman" w:hAnsi="Times New Roman"/>
          <w:sz w:val="16"/>
          <w:szCs w:val="16"/>
        </w:rPr>
        <w:t xml:space="preserve">1.Утвердить административный </w:t>
      </w:r>
      <w:hyperlink r:id="rId27" w:history="1">
        <w:r w:rsidRPr="00233074">
          <w:rPr>
            <w:rStyle w:val="aa"/>
            <w:rFonts w:ascii="Times New Roman" w:hAnsi="Times New Roman"/>
            <w:color w:val="000000"/>
            <w:sz w:val="16"/>
            <w:szCs w:val="16"/>
          </w:rPr>
          <w:t>регламент</w:t>
        </w:r>
      </w:hyperlink>
      <w:r w:rsidRPr="00233074">
        <w:rPr>
          <w:rFonts w:ascii="Times New Roman" w:hAnsi="Times New Roman"/>
          <w:sz w:val="16"/>
          <w:szCs w:val="16"/>
        </w:rPr>
        <w:t xml:space="preserve"> предоставления </w:t>
      </w:r>
      <w:r w:rsidRPr="00233074">
        <w:rPr>
          <w:rFonts w:ascii="Times New Roman" w:hAnsi="Times New Roman"/>
          <w:color w:val="000000"/>
          <w:sz w:val="16"/>
          <w:szCs w:val="16"/>
        </w:rPr>
        <w:t xml:space="preserve">муниципальной услуги </w:t>
      </w:r>
      <w:r w:rsidRPr="00233074">
        <w:rPr>
          <w:rFonts w:ascii="Times New Roman" w:hAnsi="Times New Roman"/>
          <w:sz w:val="16"/>
          <w:szCs w:val="16"/>
        </w:rPr>
        <w:t xml:space="preserve">«Предварительное согласование предоставления </w:t>
      </w:r>
      <w:r w:rsidRPr="00233074">
        <w:rPr>
          <w:rFonts w:ascii="Times New Roman" w:hAnsi="Times New Roman"/>
          <w:color w:val="000000"/>
          <w:sz w:val="16"/>
          <w:szCs w:val="16"/>
        </w:rPr>
        <w:t>земельных</w:t>
      </w:r>
      <w:r w:rsidRPr="00233074">
        <w:rPr>
          <w:rFonts w:ascii="Times New Roman" w:hAnsi="Times New Roman"/>
          <w:sz w:val="16"/>
          <w:szCs w:val="16"/>
        </w:rPr>
        <w:t xml:space="preserve"> участков, находящихся в собственности муниципального образования»</w:t>
      </w:r>
      <w:r w:rsidRPr="00233074">
        <w:rPr>
          <w:rFonts w:ascii="Times New Roman" w:hAnsi="Times New Roman"/>
          <w:color w:val="000000"/>
          <w:sz w:val="16"/>
          <w:szCs w:val="16"/>
        </w:rPr>
        <w:t xml:space="preserve"> согласно приложению.</w:t>
      </w:r>
    </w:p>
    <w:p w:rsidR="003D2AF2" w:rsidRPr="00233074" w:rsidRDefault="003D2AF2" w:rsidP="003D2AF2">
      <w:pPr>
        <w:pStyle w:val="ConsPlusNormal"/>
        <w:ind w:firstLine="540"/>
        <w:jc w:val="both"/>
        <w:outlineLvl w:val="0"/>
        <w:rPr>
          <w:rFonts w:ascii="Times New Roman" w:hAnsi="Times New Roman"/>
          <w:sz w:val="16"/>
          <w:szCs w:val="16"/>
        </w:rPr>
      </w:pPr>
      <w:r w:rsidRPr="00233074">
        <w:rPr>
          <w:rFonts w:ascii="Times New Roman" w:hAnsi="Times New Roman"/>
          <w:color w:val="000000"/>
          <w:sz w:val="16"/>
          <w:szCs w:val="16"/>
        </w:rPr>
        <w:t>2.Тебенькову Н.Е., управляющему делами администрации Орловского района опубликовать настоящее постановление в Информационном бюллетене</w:t>
      </w:r>
      <w:r w:rsidRPr="00233074">
        <w:rPr>
          <w:rFonts w:ascii="Times New Roman" w:hAnsi="Times New Roman"/>
          <w:sz w:val="16"/>
          <w:szCs w:val="16"/>
        </w:rPr>
        <w:t xml:space="preserve"> органов местного самоуправления муниципального образования Орловский муниципальный район Кировской области.</w:t>
      </w:r>
    </w:p>
    <w:p w:rsidR="003D2AF2" w:rsidRPr="00233074" w:rsidRDefault="003D2AF2" w:rsidP="003D2AF2">
      <w:pPr>
        <w:suppressAutoHyphens/>
        <w:spacing w:after="0" w:line="240" w:lineRule="auto"/>
        <w:ind w:firstLine="539"/>
        <w:rPr>
          <w:rFonts w:ascii="Times New Roman" w:hAnsi="Times New Roman" w:cs="Times New Roman"/>
          <w:sz w:val="16"/>
          <w:szCs w:val="16"/>
        </w:rPr>
      </w:pPr>
      <w:r w:rsidRPr="00233074">
        <w:rPr>
          <w:rFonts w:ascii="Times New Roman" w:hAnsi="Times New Roman" w:cs="Times New Roman"/>
          <w:sz w:val="16"/>
          <w:szCs w:val="16"/>
        </w:rPr>
        <w:t>3.Постановление вступает в силу с момента его официального опубликования.</w:t>
      </w:r>
    </w:p>
    <w:p w:rsidR="003D2AF2" w:rsidRPr="00233074" w:rsidRDefault="003D2AF2" w:rsidP="003D2AF2">
      <w:pPr>
        <w:pStyle w:val="ab"/>
        <w:ind w:firstLine="709"/>
        <w:jc w:val="both"/>
        <w:rPr>
          <w:sz w:val="16"/>
          <w:szCs w:val="16"/>
        </w:rPr>
      </w:pPr>
    </w:p>
    <w:p w:rsidR="003D2AF2" w:rsidRPr="00233074" w:rsidRDefault="003D2AF2" w:rsidP="003D2AF2">
      <w:pPr>
        <w:pStyle w:val="ab"/>
        <w:ind w:firstLine="709"/>
        <w:jc w:val="both"/>
        <w:rPr>
          <w:sz w:val="16"/>
          <w:szCs w:val="16"/>
        </w:rPr>
      </w:pPr>
    </w:p>
    <w:p w:rsidR="003D2AF2" w:rsidRPr="00233074" w:rsidRDefault="003D2AF2" w:rsidP="003D2AF2">
      <w:pPr>
        <w:pStyle w:val="ab"/>
        <w:spacing w:line="240" w:lineRule="exact"/>
        <w:jc w:val="left"/>
        <w:rPr>
          <w:sz w:val="16"/>
          <w:szCs w:val="16"/>
        </w:rPr>
      </w:pPr>
      <w:r w:rsidRPr="00233074">
        <w:rPr>
          <w:sz w:val="16"/>
          <w:szCs w:val="16"/>
        </w:rPr>
        <w:t>Глава администрации</w:t>
      </w:r>
    </w:p>
    <w:p w:rsidR="003D2AF2" w:rsidRPr="00233074" w:rsidRDefault="003D2AF2" w:rsidP="003D2AF2">
      <w:pPr>
        <w:pStyle w:val="ab"/>
        <w:spacing w:line="240" w:lineRule="exact"/>
        <w:jc w:val="left"/>
        <w:rPr>
          <w:sz w:val="16"/>
          <w:szCs w:val="16"/>
        </w:rPr>
      </w:pPr>
      <w:r w:rsidRPr="00233074">
        <w:rPr>
          <w:sz w:val="16"/>
          <w:szCs w:val="16"/>
        </w:rPr>
        <w:t>Орловского района             С.С. Целищев</w:t>
      </w:r>
    </w:p>
    <w:p w:rsidR="003D2AF2" w:rsidRPr="00233074" w:rsidRDefault="003D2AF2" w:rsidP="003D2AF2">
      <w:pPr>
        <w:spacing w:after="0"/>
        <w:ind w:firstLine="5398"/>
        <w:rPr>
          <w:rFonts w:ascii="Times New Roman" w:eastAsia="Calibri" w:hAnsi="Times New Roman" w:cs="Times New Roman"/>
          <w:sz w:val="16"/>
          <w:szCs w:val="16"/>
        </w:rPr>
      </w:pPr>
      <w:r w:rsidRPr="00233074">
        <w:rPr>
          <w:rFonts w:ascii="Times New Roman" w:eastAsia="Calibri" w:hAnsi="Times New Roman" w:cs="Times New Roman"/>
          <w:sz w:val="16"/>
          <w:szCs w:val="16"/>
        </w:rPr>
        <w:t>Приложение</w:t>
      </w:r>
    </w:p>
    <w:p w:rsidR="003D2AF2" w:rsidRPr="00233074" w:rsidRDefault="003D2AF2" w:rsidP="003D2AF2">
      <w:pPr>
        <w:spacing w:after="0"/>
        <w:ind w:firstLine="5398"/>
        <w:rPr>
          <w:rFonts w:ascii="Times New Roman" w:eastAsia="Calibri" w:hAnsi="Times New Roman" w:cs="Times New Roman"/>
          <w:sz w:val="16"/>
          <w:szCs w:val="16"/>
        </w:rPr>
      </w:pPr>
    </w:p>
    <w:p w:rsidR="003D2AF2" w:rsidRPr="00233074" w:rsidRDefault="003D2AF2" w:rsidP="003D2AF2">
      <w:pPr>
        <w:spacing w:after="0"/>
        <w:ind w:firstLine="5398"/>
        <w:rPr>
          <w:rFonts w:ascii="Times New Roman" w:eastAsia="Calibri" w:hAnsi="Times New Roman" w:cs="Times New Roman"/>
          <w:sz w:val="16"/>
          <w:szCs w:val="16"/>
        </w:rPr>
      </w:pPr>
      <w:r w:rsidRPr="00233074">
        <w:rPr>
          <w:rFonts w:ascii="Times New Roman" w:eastAsia="Calibri" w:hAnsi="Times New Roman" w:cs="Times New Roman"/>
          <w:sz w:val="16"/>
          <w:szCs w:val="16"/>
        </w:rPr>
        <w:lastRenderedPageBreak/>
        <w:t>УТВЕРЖДЕН</w:t>
      </w:r>
    </w:p>
    <w:p w:rsidR="003D2AF2" w:rsidRPr="00233074" w:rsidRDefault="003D2AF2" w:rsidP="003D2AF2">
      <w:pPr>
        <w:spacing w:after="0"/>
        <w:ind w:firstLine="5398"/>
        <w:rPr>
          <w:rFonts w:ascii="Times New Roman" w:eastAsia="Calibri" w:hAnsi="Times New Roman" w:cs="Times New Roman"/>
          <w:sz w:val="16"/>
          <w:szCs w:val="16"/>
        </w:rPr>
      </w:pPr>
      <w:r w:rsidRPr="00233074">
        <w:rPr>
          <w:rFonts w:ascii="Times New Roman" w:eastAsia="Calibri" w:hAnsi="Times New Roman" w:cs="Times New Roman"/>
          <w:sz w:val="16"/>
          <w:szCs w:val="16"/>
        </w:rPr>
        <w:t xml:space="preserve">постановлением администрации </w:t>
      </w:r>
    </w:p>
    <w:p w:rsidR="003D2AF2" w:rsidRPr="00233074" w:rsidRDefault="003D2AF2" w:rsidP="003D2AF2">
      <w:pPr>
        <w:spacing w:after="0"/>
        <w:ind w:firstLine="5398"/>
        <w:rPr>
          <w:rFonts w:ascii="Times New Roman" w:eastAsia="Calibri" w:hAnsi="Times New Roman" w:cs="Times New Roman"/>
          <w:sz w:val="16"/>
          <w:szCs w:val="16"/>
        </w:rPr>
      </w:pPr>
      <w:r w:rsidRPr="00233074">
        <w:rPr>
          <w:rFonts w:ascii="Times New Roman" w:eastAsia="Calibri" w:hAnsi="Times New Roman" w:cs="Times New Roman"/>
          <w:sz w:val="16"/>
          <w:szCs w:val="16"/>
        </w:rPr>
        <w:t>Орловского района</w:t>
      </w:r>
    </w:p>
    <w:p w:rsidR="003D2AF2" w:rsidRPr="00233074" w:rsidRDefault="003D2AF2" w:rsidP="003D2AF2">
      <w:pPr>
        <w:spacing w:after="0"/>
        <w:ind w:firstLine="5398"/>
        <w:rPr>
          <w:rFonts w:ascii="Times New Roman" w:eastAsia="Calibri" w:hAnsi="Times New Roman" w:cs="Times New Roman"/>
          <w:sz w:val="16"/>
          <w:szCs w:val="16"/>
        </w:rPr>
      </w:pPr>
      <w:r w:rsidRPr="00233074">
        <w:rPr>
          <w:rFonts w:ascii="Times New Roman" w:eastAsia="Calibri" w:hAnsi="Times New Roman" w:cs="Times New Roman"/>
          <w:sz w:val="16"/>
          <w:szCs w:val="16"/>
        </w:rPr>
        <w:t>от __________ № ___________</w:t>
      </w:r>
    </w:p>
    <w:p w:rsidR="003D2AF2" w:rsidRPr="00233074" w:rsidRDefault="003D2AF2" w:rsidP="003D2AF2">
      <w:pPr>
        <w:autoSpaceDE w:val="0"/>
        <w:autoSpaceDN w:val="0"/>
        <w:adjustRightInd w:val="0"/>
        <w:spacing w:after="0"/>
        <w:jc w:val="center"/>
        <w:rPr>
          <w:rFonts w:ascii="Times New Roman" w:hAnsi="Times New Roman" w:cs="Times New Roman"/>
          <w:b/>
          <w:bCs/>
          <w:sz w:val="16"/>
          <w:szCs w:val="16"/>
        </w:rPr>
      </w:pPr>
    </w:p>
    <w:p w:rsidR="003D2AF2" w:rsidRPr="00233074" w:rsidRDefault="003D2AF2" w:rsidP="003D2AF2">
      <w:pPr>
        <w:autoSpaceDE w:val="0"/>
        <w:autoSpaceDN w:val="0"/>
        <w:adjustRightInd w:val="0"/>
        <w:spacing w:after="0"/>
        <w:jc w:val="center"/>
        <w:rPr>
          <w:rFonts w:ascii="Times New Roman" w:hAnsi="Times New Roman" w:cs="Times New Roman"/>
          <w:b/>
          <w:bCs/>
          <w:sz w:val="16"/>
          <w:szCs w:val="16"/>
        </w:rPr>
      </w:pPr>
    </w:p>
    <w:p w:rsidR="003D2AF2" w:rsidRPr="00233074" w:rsidRDefault="003D2AF2" w:rsidP="003D2AF2">
      <w:pPr>
        <w:autoSpaceDE w:val="0"/>
        <w:autoSpaceDN w:val="0"/>
        <w:adjustRightInd w:val="0"/>
        <w:spacing w:after="0"/>
        <w:jc w:val="center"/>
        <w:rPr>
          <w:rFonts w:ascii="Times New Roman" w:hAnsi="Times New Roman" w:cs="Times New Roman"/>
          <w:b/>
          <w:bCs/>
          <w:sz w:val="16"/>
          <w:szCs w:val="16"/>
        </w:rPr>
      </w:pPr>
      <w:r w:rsidRPr="00233074">
        <w:rPr>
          <w:rFonts w:ascii="Times New Roman" w:hAnsi="Times New Roman" w:cs="Times New Roman"/>
          <w:b/>
          <w:bCs/>
          <w:sz w:val="16"/>
          <w:szCs w:val="16"/>
        </w:rPr>
        <w:t>Административный регламент</w:t>
      </w:r>
    </w:p>
    <w:p w:rsidR="003D2AF2" w:rsidRPr="00233074" w:rsidRDefault="003D2AF2" w:rsidP="003D2AF2">
      <w:pPr>
        <w:autoSpaceDE w:val="0"/>
        <w:autoSpaceDN w:val="0"/>
        <w:adjustRightInd w:val="0"/>
        <w:spacing w:after="0"/>
        <w:jc w:val="center"/>
        <w:rPr>
          <w:rFonts w:ascii="Times New Roman" w:hAnsi="Times New Roman" w:cs="Times New Roman"/>
          <w:b/>
          <w:bCs/>
          <w:sz w:val="16"/>
          <w:szCs w:val="16"/>
        </w:rPr>
      </w:pPr>
      <w:r w:rsidRPr="00233074">
        <w:rPr>
          <w:rFonts w:ascii="Times New Roman" w:hAnsi="Times New Roman" w:cs="Times New Roman"/>
          <w:b/>
          <w:bCs/>
          <w:sz w:val="16"/>
          <w:szCs w:val="16"/>
        </w:rPr>
        <w:t>предоставления муниципальной услуги</w:t>
      </w:r>
    </w:p>
    <w:p w:rsidR="003D2AF2" w:rsidRPr="00233074" w:rsidRDefault="003D2AF2" w:rsidP="003D2AF2">
      <w:pPr>
        <w:shd w:val="clear" w:color="auto" w:fill="FFFFFF"/>
        <w:spacing w:after="0"/>
        <w:jc w:val="center"/>
        <w:rPr>
          <w:rFonts w:ascii="Times New Roman" w:eastAsia="Calibri" w:hAnsi="Times New Roman" w:cs="Times New Roman"/>
          <w:b/>
          <w:sz w:val="16"/>
          <w:szCs w:val="16"/>
        </w:rPr>
      </w:pPr>
      <w:r w:rsidRPr="00233074">
        <w:rPr>
          <w:rFonts w:ascii="Times New Roman" w:eastAsia="Calibri" w:hAnsi="Times New Roman" w:cs="Times New Roman"/>
          <w:b/>
          <w:sz w:val="16"/>
          <w:szCs w:val="16"/>
        </w:rPr>
        <w:t>«Предварительное согласование предоставления земельных участков, находящихся в собственности муниципального образования»</w:t>
      </w:r>
    </w:p>
    <w:p w:rsidR="003D2AF2" w:rsidRPr="00233074" w:rsidRDefault="003D2AF2" w:rsidP="003D2AF2">
      <w:pPr>
        <w:shd w:val="clear" w:color="auto" w:fill="FFFFFF"/>
        <w:spacing w:after="0"/>
        <w:jc w:val="center"/>
        <w:rPr>
          <w:rFonts w:ascii="Times New Roman" w:eastAsia="Calibri" w:hAnsi="Times New Roman" w:cs="Times New Roman"/>
          <w:b/>
          <w:sz w:val="16"/>
          <w:szCs w:val="16"/>
        </w:rPr>
      </w:pPr>
    </w:p>
    <w:p w:rsidR="003D2AF2" w:rsidRPr="00233074" w:rsidRDefault="003D2AF2" w:rsidP="003D2AF2">
      <w:pPr>
        <w:spacing w:after="0"/>
        <w:ind w:firstLine="708"/>
        <w:rPr>
          <w:rFonts w:ascii="Times New Roman" w:eastAsia="Calibri" w:hAnsi="Times New Roman" w:cs="Times New Roman"/>
          <w:b/>
          <w:bCs/>
          <w:sz w:val="16"/>
          <w:szCs w:val="16"/>
        </w:rPr>
      </w:pPr>
      <w:r w:rsidRPr="00233074">
        <w:rPr>
          <w:rFonts w:ascii="Times New Roman" w:eastAsia="Calibri" w:hAnsi="Times New Roman" w:cs="Times New Roman"/>
          <w:b/>
          <w:bCs/>
          <w:sz w:val="16"/>
          <w:szCs w:val="16"/>
        </w:rPr>
        <w:t>1. Общие положения</w:t>
      </w:r>
    </w:p>
    <w:p w:rsidR="003D2AF2" w:rsidRPr="00233074" w:rsidRDefault="003D2AF2" w:rsidP="003D2AF2">
      <w:pPr>
        <w:suppressAutoHyphens/>
        <w:spacing w:after="0"/>
        <w:ind w:firstLine="709"/>
        <w:rPr>
          <w:rFonts w:ascii="Times New Roman" w:eastAsia="Calibri" w:hAnsi="Times New Roman" w:cs="Times New Roman"/>
          <w:b/>
          <w:bCs/>
          <w:sz w:val="16"/>
          <w:szCs w:val="16"/>
        </w:rPr>
      </w:pPr>
      <w:r w:rsidRPr="00233074">
        <w:rPr>
          <w:rFonts w:ascii="Times New Roman" w:eastAsia="Calibri" w:hAnsi="Times New Roman" w:cs="Times New Roman"/>
          <w:b/>
          <w:bCs/>
          <w:sz w:val="16"/>
          <w:szCs w:val="16"/>
        </w:rPr>
        <w:t>1.1. Предмет регулирования регламента</w:t>
      </w:r>
    </w:p>
    <w:p w:rsidR="003D2AF2" w:rsidRPr="00233074" w:rsidRDefault="003D2AF2" w:rsidP="003D2AF2">
      <w:pPr>
        <w:autoSpaceDE w:val="0"/>
        <w:autoSpaceDN w:val="0"/>
        <w:adjustRightInd w:val="0"/>
        <w:spacing w:after="0"/>
        <w:ind w:firstLine="709"/>
        <w:rPr>
          <w:rFonts w:ascii="Times New Roman" w:eastAsia="Calibri" w:hAnsi="Times New Roman" w:cs="Times New Roman"/>
          <w:bCs/>
          <w:sz w:val="16"/>
          <w:szCs w:val="16"/>
        </w:rPr>
      </w:pPr>
      <w:proofErr w:type="gramStart"/>
      <w:r w:rsidRPr="00233074">
        <w:rPr>
          <w:rFonts w:ascii="Times New Roman" w:eastAsia="Calibri" w:hAnsi="Times New Roman" w:cs="Times New Roman"/>
          <w:sz w:val="16"/>
          <w:szCs w:val="16"/>
        </w:rPr>
        <w:t xml:space="preserve">Административный регламент предоставления муниципальной услуги </w:t>
      </w:r>
      <w:r w:rsidRPr="00233074">
        <w:rPr>
          <w:rFonts w:ascii="Times New Roman" w:eastAsia="Calibri" w:hAnsi="Times New Roman" w:cs="Times New Roman"/>
          <w:bCs/>
          <w:sz w:val="16"/>
          <w:szCs w:val="16"/>
        </w:rPr>
        <w:t>«</w:t>
      </w:r>
      <w:r w:rsidRPr="00233074">
        <w:rPr>
          <w:rFonts w:ascii="Times New Roman" w:eastAsia="Calibri" w:hAnsi="Times New Roman" w:cs="Times New Roman"/>
          <w:sz w:val="16"/>
          <w:szCs w:val="16"/>
        </w:rPr>
        <w:t>Предварительное согласование предоставления земельных участков, находящихся в собственности муниципального образования</w:t>
      </w:r>
      <w:r w:rsidRPr="00233074">
        <w:rPr>
          <w:rFonts w:ascii="Times New Roman" w:eastAsia="Calibri" w:hAnsi="Times New Roman" w:cs="Times New Roman"/>
          <w:bCs/>
          <w:sz w:val="16"/>
          <w:szCs w:val="16"/>
        </w:rPr>
        <w:t xml:space="preserve">» </w:t>
      </w:r>
      <w:r w:rsidRPr="00233074">
        <w:rPr>
          <w:rFonts w:ascii="Times New Roman" w:eastAsia="Calibri" w:hAnsi="Times New Roman" w:cs="Times New Roman"/>
          <w:sz w:val="16"/>
          <w:szCs w:val="16"/>
        </w:rPr>
        <w:t>(далее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и особенности выполнения административных процедур в многофункциональных центрах, формы контроля за исполнением Административного</w:t>
      </w:r>
      <w:proofErr w:type="gramEnd"/>
      <w:r w:rsidRPr="00233074">
        <w:rPr>
          <w:rFonts w:ascii="Times New Roman" w:eastAsia="Calibri" w:hAnsi="Times New Roman" w:cs="Times New Roman"/>
          <w:sz w:val="16"/>
          <w:szCs w:val="16"/>
        </w:rPr>
        <w:t xml:space="preserve">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при осуществлении полномочий по предоставлению муниципальной услуги</w:t>
      </w:r>
      <w:r w:rsidRPr="00233074">
        <w:rPr>
          <w:rFonts w:ascii="Times New Roman" w:eastAsia="Calibri" w:hAnsi="Times New Roman" w:cs="Times New Roman"/>
          <w:bCs/>
          <w:sz w:val="16"/>
          <w:szCs w:val="16"/>
        </w:rPr>
        <w:t>.</w:t>
      </w:r>
    </w:p>
    <w:p w:rsidR="003D2AF2" w:rsidRPr="00233074" w:rsidRDefault="003D2AF2" w:rsidP="003D2AF2">
      <w:pPr>
        <w:autoSpaceDE w:val="0"/>
        <w:autoSpaceDN w:val="0"/>
        <w:adjustRightInd w:val="0"/>
        <w:spacing w:after="0"/>
        <w:ind w:firstLine="709"/>
        <w:rPr>
          <w:rFonts w:ascii="Times New Roman" w:eastAsia="Calibri" w:hAnsi="Times New Roman" w:cs="Times New Roman"/>
          <w:bCs/>
          <w:iCs/>
          <w:sz w:val="16"/>
          <w:szCs w:val="16"/>
        </w:rPr>
      </w:pPr>
      <w:r w:rsidRPr="00233074">
        <w:rPr>
          <w:rFonts w:ascii="Times New Roman" w:eastAsia="Calibri" w:hAnsi="Times New Roman" w:cs="Times New Roman"/>
          <w:sz w:val="16"/>
          <w:szCs w:val="16"/>
        </w:rPr>
        <w:t xml:space="preserve">Основные понятия в настоящем Административном регламенте используются в том же значении, в котором они приведены в Федеральном </w:t>
      </w:r>
      <w:hyperlink r:id="rId28" w:history="1">
        <w:r w:rsidRPr="00233074">
          <w:rPr>
            <w:rFonts w:ascii="Times New Roman" w:eastAsia="Calibri" w:hAnsi="Times New Roman" w:cs="Times New Roman"/>
            <w:sz w:val="16"/>
            <w:szCs w:val="16"/>
          </w:rPr>
          <w:t>законе</w:t>
        </w:r>
      </w:hyperlink>
      <w:r w:rsidRPr="00233074">
        <w:rPr>
          <w:rFonts w:ascii="Times New Roman" w:eastAsia="Calibri" w:hAnsi="Times New Roman" w:cs="Times New Roman"/>
          <w:sz w:val="16"/>
          <w:szCs w:val="16"/>
        </w:rPr>
        <w:t xml:space="preserve"> от 27.07.2010 № 210-ФЗ «Об организации предоставления государственных и муниципальных услуг» </w:t>
      </w:r>
      <w:r w:rsidRPr="00233074">
        <w:rPr>
          <w:rFonts w:ascii="Times New Roman" w:eastAsia="Calibri" w:hAnsi="Times New Roman" w:cs="Times New Roman"/>
          <w:bCs/>
          <w:iCs/>
          <w:sz w:val="16"/>
          <w:szCs w:val="16"/>
        </w:rPr>
        <w:t>и иных нормативных правовых актах Российской Федерации и Кировской области.</w:t>
      </w:r>
    </w:p>
    <w:p w:rsidR="003D2AF2" w:rsidRPr="00233074" w:rsidRDefault="003D2AF2" w:rsidP="003D2AF2">
      <w:pPr>
        <w:suppressAutoHyphens/>
        <w:autoSpaceDE w:val="0"/>
        <w:spacing w:after="0"/>
        <w:ind w:firstLine="709"/>
        <w:rPr>
          <w:rFonts w:ascii="Times New Roman" w:eastAsia="Calibri" w:hAnsi="Times New Roman" w:cs="Times New Roman"/>
          <w:b/>
          <w:sz w:val="16"/>
          <w:szCs w:val="16"/>
        </w:rPr>
      </w:pPr>
      <w:r w:rsidRPr="00233074">
        <w:rPr>
          <w:rFonts w:ascii="Times New Roman" w:eastAsia="Calibri" w:hAnsi="Times New Roman" w:cs="Times New Roman"/>
          <w:b/>
          <w:sz w:val="16"/>
          <w:szCs w:val="16"/>
        </w:rPr>
        <w:t>1.2. Круг заявителей</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Заявителями являются юридические лица, физические лица, обратившиеся с заявлением о предоставлении муниципальной услуги, в письменной или электронной форме (далее – заявлением).</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От имени физических лиц заявления о предоставлении муниципальной услуги могут подавать представители, действующие в силу полномочий, основанных на доверенности, договоре или законе.</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От имени юридических лиц в качестве потребителей муниципальной услуги могут выступать:</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лица, действующие в соответствии с законом, иными правовыми актами и учредительными документами без доверенности;</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представители в силу полномочий, основанных на доверенности или договоре.</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Информация о муниципальной услуге внесена в Реестр муниципальных услуг, оказываемых на территории муниципального образования.</w:t>
      </w:r>
    </w:p>
    <w:p w:rsidR="003D2AF2" w:rsidRPr="00233074" w:rsidRDefault="003D2AF2" w:rsidP="003D2AF2">
      <w:pPr>
        <w:suppressAutoHyphens/>
        <w:autoSpaceDE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b/>
          <w:sz w:val="16"/>
          <w:szCs w:val="16"/>
        </w:rPr>
        <w:t>1.3.</w:t>
      </w:r>
      <w:r w:rsidRPr="00233074">
        <w:rPr>
          <w:rFonts w:ascii="Times New Roman" w:eastAsia="Calibri" w:hAnsi="Times New Roman" w:cs="Times New Roman"/>
          <w:b/>
          <w:sz w:val="16"/>
          <w:szCs w:val="16"/>
        </w:rPr>
        <w:tab/>
        <w:t>Требования к порядку информирования о предоставлении муниципальной услуги</w:t>
      </w:r>
    </w:p>
    <w:p w:rsidR="003D2AF2" w:rsidRPr="00233074" w:rsidRDefault="003D2AF2" w:rsidP="003D2AF2">
      <w:pPr>
        <w:autoSpaceDE w:val="0"/>
        <w:autoSpaceDN w:val="0"/>
        <w:adjustRightInd w:val="0"/>
        <w:spacing w:after="0"/>
        <w:ind w:firstLine="709"/>
        <w:outlineLvl w:val="3"/>
        <w:rPr>
          <w:rFonts w:ascii="Times New Roman" w:eastAsia="Calibri" w:hAnsi="Times New Roman" w:cs="Times New Roman"/>
          <w:sz w:val="16"/>
          <w:szCs w:val="16"/>
        </w:rPr>
      </w:pPr>
      <w:r w:rsidRPr="00233074">
        <w:rPr>
          <w:rFonts w:ascii="Times New Roman" w:eastAsia="Calibri" w:hAnsi="Times New Roman" w:cs="Times New Roman"/>
          <w:sz w:val="16"/>
          <w:szCs w:val="16"/>
        </w:rPr>
        <w:t>1.3.1. Порядок получения информации по вопросам предоставления муниципальной услуги.</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 xml:space="preserve">Информацию о месте нахождения и графике работы, справочных и контактных телефонах, адресах электронной почты, официальном сайте </w:t>
      </w:r>
      <w:r w:rsidRPr="00233074">
        <w:rPr>
          <w:rFonts w:ascii="Times New Roman" w:eastAsia="Calibri" w:hAnsi="Times New Roman" w:cs="Times New Roman"/>
          <w:bCs/>
          <w:sz w:val="16"/>
          <w:szCs w:val="16"/>
        </w:rPr>
        <w:t>органа, предоставляющего муниципальную услугу,</w:t>
      </w:r>
      <w:r w:rsidRPr="00233074">
        <w:rPr>
          <w:rFonts w:ascii="Times New Roman" w:eastAsia="Calibri" w:hAnsi="Times New Roman" w:cs="Times New Roman"/>
          <w:sz w:val="16"/>
          <w:szCs w:val="16"/>
        </w:rPr>
        <w:t xml:space="preserve"> способах получения информации, о многофункциональном центре предоставления государственных и муниципальных услуг (далее – многофункциональный центр), а также о порядке предоставления муниципальной услуги можно получить:</w:t>
      </w:r>
    </w:p>
    <w:p w:rsidR="003D2AF2" w:rsidRPr="00233074" w:rsidRDefault="003D2AF2" w:rsidP="003D2AF2">
      <w:pPr>
        <w:autoSpaceDE w:val="0"/>
        <w:autoSpaceDN w:val="0"/>
        <w:adjustRightInd w:val="0"/>
        <w:spacing w:after="0"/>
        <w:ind w:firstLine="709"/>
        <w:outlineLvl w:val="1"/>
        <w:rPr>
          <w:rFonts w:ascii="Times New Roman" w:eastAsia="Calibri" w:hAnsi="Times New Roman" w:cs="Times New Roman"/>
          <w:sz w:val="16"/>
          <w:szCs w:val="16"/>
        </w:rPr>
      </w:pPr>
      <w:proofErr w:type="gramStart"/>
      <w:r w:rsidRPr="00233074">
        <w:rPr>
          <w:rFonts w:ascii="Times New Roman" w:eastAsia="Calibri" w:hAnsi="Times New Roman" w:cs="Times New Roman"/>
          <w:sz w:val="16"/>
          <w:szCs w:val="16"/>
        </w:rPr>
        <w:t xml:space="preserve">на официальном сайте </w:t>
      </w:r>
      <w:r w:rsidRPr="00233074">
        <w:rPr>
          <w:rFonts w:ascii="Times New Roman" w:eastAsia="Calibri" w:hAnsi="Times New Roman" w:cs="Times New Roman"/>
          <w:bCs/>
          <w:sz w:val="16"/>
          <w:szCs w:val="16"/>
        </w:rPr>
        <w:t>органа, предоставляющего муниципальную услугу, в информационно-телекоммуникационной сети «Интернет» (далее – сеть Интернет)</w:t>
      </w:r>
      <w:r w:rsidRPr="00233074">
        <w:rPr>
          <w:rFonts w:ascii="Times New Roman" w:eastAsia="Calibri" w:hAnsi="Times New Roman" w:cs="Times New Roman"/>
          <w:sz w:val="16"/>
          <w:szCs w:val="16"/>
        </w:rPr>
        <w:t>;</w:t>
      </w:r>
      <w:proofErr w:type="gramEnd"/>
    </w:p>
    <w:p w:rsidR="003D2AF2" w:rsidRPr="00233074" w:rsidRDefault="003D2AF2" w:rsidP="003D2AF2">
      <w:pPr>
        <w:autoSpaceDE w:val="0"/>
        <w:autoSpaceDN w:val="0"/>
        <w:adjustRightInd w:val="0"/>
        <w:spacing w:after="0"/>
        <w:ind w:firstLine="709"/>
        <w:outlineLvl w:val="3"/>
        <w:rPr>
          <w:rFonts w:ascii="Times New Roman" w:eastAsia="Calibri" w:hAnsi="Times New Roman" w:cs="Times New Roman"/>
          <w:bCs/>
          <w:sz w:val="16"/>
          <w:szCs w:val="16"/>
        </w:rPr>
      </w:pPr>
      <w:r w:rsidRPr="00233074">
        <w:rPr>
          <w:rFonts w:ascii="Times New Roman" w:eastAsia="Calibri" w:hAnsi="Times New Roman" w:cs="Times New Roman"/>
          <w:sz w:val="16"/>
          <w:szCs w:val="16"/>
        </w:rPr>
        <w:t xml:space="preserve">в </w:t>
      </w:r>
      <w:r w:rsidRPr="00233074">
        <w:rPr>
          <w:rFonts w:ascii="Times New Roman" w:eastAsia="Calibri" w:hAnsi="Times New Roman" w:cs="Times New Roman"/>
          <w:bCs/>
          <w:sz w:val="16"/>
          <w:szCs w:val="16"/>
        </w:rPr>
        <w:t>информационной системе «Портал государственных и муниципальных услуг (функций) Кировской области» (далее – Региональный портал);</w:t>
      </w:r>
    </w:p>
    <w:p w:rsidR="003D2AF2" w:rsidRPr="00233074" w:rsidRDefault="003D2AF2" w:rsidP="003D2AF2">
      <w:pPr>
        <w:autoSpaceDE w:val="0"/>
        <w:autoSpaceDN w:val="0"/>
        <w:adjustRightInd w:val="0"/>
        <w:spacing w:after="0"/>
        <w:ind w:firstLine="709"/>
        <w:outlineLvl w:val="3"/>
        <w:rPr>
          <w:rFonts w:ascii="Times New Roman" w:eastAsia="Calibri" w:hAnsi="Times New Roman" w:cs="Times New Roman"/>
          <w:sz w:val="16"/>
          <w:szCs w:val="16"/>
        </w:rPr>
      </w:pPr>
      <w:r w:rsidRPr="00233074">
        <w:rPr>
          <w:rFonts w:ascii="Times New Roman" w:eastAsia="Calibri" w:hAnsi="Times New Roman" w:cs="Times New Roman"/>
          <w:sz w:val="16"/>
          <w:szCs w:val="16"/>
        </w:rPr>
        <w:t>в федеральной государственной информационной системе «Единый портал государственных и муниципальных услуг (функций)» (далее – Единый портал);</w:t>
      </w:r>
    </w:p>
    <w:p w:rsidR="003D2AF2" w:rsidRPr="00233074" w:rsidRDefault="003D2AF2" w:rsidP="003D2AF2">
      <w:pPr>
        <w:autoSpaceDE w:val="0"/>
        <w:autoSpaceDN w:val="0"/>
        <w:adjustRightInd w:val="0"/>
        <w:spacing w:after="0"/>
        <w:ind w:firstLine="709"/>
        <w:outlineLvl w:val="3"/>
        <w:rPr>
          <w:rFonts w:ascii="Times New Roman" w:eastAsia="Calibri" w:hAnsi="Times New Roman" w:cs="Times New Roman"/>
          <w:sz w:val="16"/>
          <w:szCs w:val="16"/>
        </w:rPr>
      </w:pPr>
      <w:r w:rsidRPr="00233074">
        <w:rPr>
          <w:rFonts w:ascii="Times New Roman" w:eastAsia="Calibri" w:hAnsi="Times New Roman" w:cs="Times New Roman"/>
          <w:sz w:val="16"/>
          <w:szCs w:val="16"/>
        </w:rPr>
        <w:t>на информационных стендах в местах предоставления муниципальной услуги;</w:t>
      </w:r>
    </w:p>
    <w:p w:rsidR="003D2AF2" w:rsidRPr="00233074" w:rsidRDefault="003D2AF2" w:rsidP="003D2AF2">
      <w:pPr>
        <w:autoSpaceDE w:val="0"/>
        <w:autoSpaceDN w:val="0"/>
        <w:adjustRightInd w:val="0"/>
        <w:spacing w:after="0"/>
        <w:ind w:firstLine="709"/>
        <w:outlineLvl w:val="3"/>
        <w:rPr>
          <w:rFonts w:ascii="Times New Roman" w:eastAsia="Calibri" w:hAnsi="Times New Roman" w:cs="Times New Roman"/>
          <w:sz w:val="16"/>
          <w:szCs w:val="16"/>
        </w:rPr>
      </w:pPr>
      <w:r w:rsidRPr="00233074">
        <w:rPr>
          <w:rFonts w:ascii="Times New Roman" w:eastAsia="Calibri" w:hAnsi="Times New Roman" w:cs="Times New Roman"/>
          <w:sz w:val="16"/>
          <w:szCs w:val="16"/>
        </w:rPr>
        <w:t>по телефону;</w:t>
      </w:r>
    </w:p>
    <w:p w:rsidR="003D2AF2" w:rsidRPr="00233074" w:rsidRDefault="003D2AF2" w:rsidP="003D2AF2">
      <w:pPr>
        <w:autoSpaceDE w:val="0"/>
        <w:autoSpaceDN w:val="0"/>
        <w:adjustRightInd w:val="0"/>
        <w:spacing w:after="0"/>
        <w:ind w:firstLine="709"/>
        <w:rPr>
          <w:rFonts w:ascii="Times New Roman" w:hAnsi="Times New Roman" w:cs="Times New Roman"/>
          <w:sz w:val="16"/>
          <w:szCs w:val="16"/>
        </w:rPr>
      </w:pPr>
      <w:r w:rsidRPr="00233074">
        <w:rPr>
          <w:rFonts w:ascii="Times New Roman" w:hAnsi="Times New Roman" w:cs="Times New Roman"/>
          <w:sz w:val="16"/>
          <w:szCs w:val="16"/>
        </w:rPr>
        <w:t>при личном обращении заявителя;</w:t>
      </w:r>
    </w:p>
    <w:p w:rsidR="003D2AF2" w:rsidRPr="00233074" w:rsidRDefault="003D2AF2" w:rsidP="003D2AF2">
      <w:pPr>
        <w:autoSpaceDE w:val="0"/>
        <w:autoSpaceDN w:val="0"/>
        <w:adjustRightInd w:val="0"/>
        <w:spacing w:after="0"/>
        <w:ind w:firstLine="709"/>
        <w:rPr>
          <w:rFonts w:ascii="Times New Roman" w:hAnsi="Times New Roman" w:cs="Times New Roman"/>
          <w:sz w:val="16"/>
          <w:szCs w:val="16"/>
        </w:rPr>
      </w:pPr>
      <w:r w:rsidRPr="00233074">
        <w:rPr>
          <w:rFonts w:ascii="Times New Roman" w:hAnsi="Times New Roman" w:cs="Times New Roman"/>
          <w:sz w:val="16"/>
          <w:szCs w:val="16"/>
        </w:rPr>
        <w:t>при обращении в письменной форме, в форме электронного документа.</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1.3.2. Справочная информация о предоставлении муниципальной услуги:</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bCs/>
          <w:sz w:val="16"/>
          <w:szCs w:val="16"/>
        </w:rPr>
        <w:t>адрес</w:t>
      </w:r>
      <w:r w:rsidRPr="00233074">
        <w:rPr>
          <w:rFonts w:ascii="Times New Roman" w:eastAsia="Calibri" w:hAnsi="Times New Roman" w:cs="Times New Roman"/>
          <w:sz w:val="16"/>
          <w:szCs w:val="16"/>
        </w:rPr>
        <w:t xml:space="preserve"> м</w:t>
      </w:r>
      <w:r w:rsidRPr="00233074">
        <w:rPr>
          <w:rFonts w:ascii="Times New Roman" w:eastAsia="Calibri" w:hAnsi="Times New Roman" w:cs="Times New Roman"/>
          <w:bCs/>
          <w:sz w:val="16"/>
          <w:szCs w:val="16"/>
        </w:rPr>
        <w:t xml:space="preserve">естонахождения органа, предоставляющего муниципальную услугу: </w:t>
      </w:r>
      <w:r w:rsidRPr="00233074">
        <w:rPr>
          <w:rFonts w:ascii="Times New Roman" w:eastAsia="Calibri" w:hAnsi="Times New Roman" w:cs="Times New Roman"/>
          <w:bCs/>
          <w:sz w:val="16"/>
          <w:szCs w:val="16"/>
          <w:u w:val="single"/>
        </w:rPr>
        <w:t xml:space="preserve">612270, Кировская область, </w:t>
      </w:r>
      <w:proofErr w:type="gramStart"/>
      <w:r w:rsidRPr="00233074">
        <w:rPr>
          <w:rFonts w:ascii="Times New Roman" w:eastAsia="Calibri" w:hAnsi="Times New Roman" w:cs="Times New Roman"/>
          <w:bCs/>
          <w:sz w:val="16"/>
          <w:szCs w:val="16"/>
          <w:u w:val="single"/>
        </w:rPr>
        <w:t>г</w:t>
      </w:r>
      <w:proofErr w:type="gramEnd"/>
      <w:r w:rsidRPr="00233074">
        <w:rPr>
          <w:rFonts w:ascii="Times New Roman" w:eastAsia="Calibri" w:hAnsi="Times New Roman" w:cs="Times New Roman"/>
          <w:bCs/>
          <w:sz w:val="16"/>
          <w:szCs w:val="16"/>
          <w:u w:val="single"/>
        </w:rPr>
        <w:t>. Орлов, ул. С. Халтурина, д. 18</w:t>
      </w:r>
      <w:r w:rsidRPr="00233074">
        <w:rPr>
          <w:rFonts w:ascii="Times New Roman" w:eastAsia="Calibri" w:hAnsi="Times New Roman" w:cs="Times New Roman"/>
          <w:bCs/>
          <w:sz w:val="16"/>
          <w:szCs w:val="16"/>
        </w:rPr>
        <w:t>;</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 xml:space="preserve">режим работы: </w:t>
      </w:r>
      <w:r w:rsidRPr="00233074">
        <w:rPr>
          <w:rFonts w:ascii="Times New Roman" w:eastAsia="Calibri" w:hAnsi="Times New Roman" w:cs="Times New Roman"/>
          <w:sz w:val="16"/>
          <w:szCs w:val="16"/>
          <w:u w:val="single"/>
        </w:rPr>
        <w:t>вторник, четверг с 08.00 до 12.00</w:t>
      </w:r>
      <w:r w:rsidRPr="00233074">
        <w:rPr>
          <w:rFonts w:ascii="Times New Roman" w:eastAsia="Calibri" w:hAnsi="Times New Roman" w:cs="Times New Roman"/>
          <w:sz w:val="16"/>
          <w:szCs w:val="16"/>
        </w:rPr>
        <w:t>;</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телефон: (83365) 2-21-88;</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 xml:space="preserve">электронная почта: </w:t>
      </w:r>
      <w:proofErr w:type="spellStart"/>
      <w:r w:rsidRPr="00233074">
        <w:rPr>
          <w:rFonts w:ascii="Times New Roman" w:eastAsia="Calibri" w:hAnsi="Times New Roman" w:cs="Times New Roman"/>
          <w:sz w:val="16"/>
          <w:szCs w:val="16"/>
          <w:u w:val="single"/>
        </w:rPr>
        <w:t>imushorlov@mail.ru</w:t>
      </w:r>
      <w:proofErr w:type="spellEnd"/>
      <w:r w:rsidRPr="00233074">
        <w:rPr>
          <w:rFonts w:ascii="Times New Roman" w:eastAsia="Calibri" w:hAnsi="Times New Roman" w:cs="Times New Roman"/>
          <w:sz w:val="16"/>
          <w:szCs w:val="16"/>
        </w:rPr>
        <w:t>;</w:t>
      </w:r>
    </w:p>
    <w:p w:rsidR="003D2AF2" w:rsidRPr="00233074" w:rsidRDefault="003D2AF2" w:rsidP="003D2AF2">
      <w:pPr>
        <w:autoSpaceDE w:val="0"/>
        <w:autoSpaceDN w:val="0"/>
        <w:adjustRightInd w:val="0"/>
        <w:spacing w:after="0"/>
        <w:ind w:firstLine="709"/>
        <w:rPr>
          <w:rFonts w:ascii="Times New Roman" w:eastAsia="Calibri" w:hAnsi="Times New Roman" w:cs="Times New Roman"/>
          <w:i/>
          <w:sz w:val="16"/>
          <w:szCs w:val="16"/>
          <w:u w:val="single"/>
        </w:rPr>
      </w:pPr>
      <w:r w:rsidRPr="00233074">
        <w:rPr>
          <w:rFonts w:ascii="Times New Roman" w:eastAsia="Calibri" w:hAnsi="Times New Roman" w:cs="Times New Roman"/>
          <w:sz w:val="16"/>
          <w:szCs w:val="16"/>
        </w:rPr>
        <w:t xml:space="preserve">официальный сайт в сети Интернет: </w:t>
      </w:r>
      <w:proofErr w:type="spellStart"/>
      <w:r w:rsidRPr="00233074">
        <w:rPr>
          <w:rFonts w:ascii="Times New Roman" w:eastAsia="Calibri" w:hAnsi="Times New Roman" w:cs="Times New Roman"/>
          <w:sz w:val="16"/>
          <w:szCs w:val="16"/>
          <w:u w:val="single"/>
        </w:rPr>
        <w:t>www.admorlov.ru</w:t>
      </w:r>
      <w:proofErr w:type="spellEnd"/>
      <w:r w:rsidRPr="00233074">
        <w:rPr>
          <w:rFonts w:ascii="Times New Roman" w:eastAsia="Calibri" w:hAnsi="Times New Roman" w:cs="Times New Roman"/>
          <w:i/>
          <w:sz w:val="16"/>
          <w:szCs w:val="16"/>
          <w:u w:val="single"/>
        </w:rPr>
        <w:t>.</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 xml:space="preserve">1.3.3. При личном обращении заявителя, а также обращении в письменной (электронной) форме специалист, ответственный за предоставление муниципальной услуги, предоставляет заявителю подробную информацию о порядке предоставления муниципальной услуги. </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1.3.4. Заявитель имеет право на получение сведений о ходе исполнения муниципальной услуги при помощи телефона или посредством личного посещения в дни и часы работы органа, предоставляющего муниципальную услугу.</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1.3.5. 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3D2AF2" w:rsidRPr="00233074" w:rsidRDefault="003D2AF2" w:rsidP="003D2AF2">
      <w:pPr>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В случае подачи заявления в форме электронного документа с использованием Единого портала или Регионального портала,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3D2AF2" w:rsidRPr="00233074" w:rsidRDefault="003D2AF2" w:rsidP="003D2AF2">
      <w:pPr>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1.3.6. Информация о порядке предоставления муниципальной услуги предоставляется бесплатно.</w:t>
      </w:r>
    </w:p>
    <w:p w:rsidR="003D2AF2" w:rsidRPr="00233074" w:rsidRDefault="003D2AF2" w:rsidP="003D2AF2">
      <w:pPr>
        <w:spacing w:after="0"/>
        <w:ind w:firstLine="709"/>
        <w:rPr>
          <w:rFonts w:ascii="Times New Roman" w:eastAsia="Calibri" w:hAnsi="Times New Roman" w:cs="Times New Roman"/>
          <w:b/>
          <w:sz w:val="16"/>
          <w:szCs w:val="16"/>
        </w:rPr>
      </w:pPr>
    </w:p>
    <w:p w:rsidR="003D2AF2" w:rsidRPr="00233074" w:rsidRDefault="003D2AF2" w:rsidP="003D2AF2">
      <w:pPr>
        <w:spacing w:after="0"/>
        <w:ind w:firstLine="709"/>
        <w:rPr>
          <w:rFonts w:ascii="Times New Roman" w:eastAsia="Calibri" w:hAnsi="Times New Roman" w:cs="Times New Roman"/>
          <w:sz w:val="16"/>
          <w:szCs w:val="16"/>
        </w:rPr>
      </w:pPr>
      <w:r w:rsidRPr="00233074">
        <w:rPr>
          <w:rFonts w:ascii="Times New Roman" w:eastAsia="Calibri" w:hAnsi="Times New Roman" w:cs="Times New Roman"/>
          <w:b/>
          <w:sz w:val="16"/>
          <w:szCs w:val="16"/>
        </w:rPr>
        <w:t>2. Стандарт предоставления муниципальной услуги</w:t>
      </w:r>
    </w:p>
    <w:p w:rsidR="003D2AF2" w:rsidRPr="00233074" w:rsidRDefault="003D2AF2" w:rsidP="003D2AF2">
      <w:pPr>
        <w:suppressAutoHyphens/>
        <w:autoSpaceDE w:val="0"/>
        <w:spacing w:after="0"/>
        <w:ind w:firstLine="709"/>
        <w:rPr>
          <w:rFonts w:ascii="Times New Roman" w:eastAsia="Calibri" w:hAnsi="Times New Roman" w:cs="Times New Roman"/>
          <w:b/>
          <w:sz w:val="16"/>
          <w:szCs w:val="16"/>
        </w:rPr>
      </w:pPr>
      <w:r w:rsidRPr="00233074">
        <w:rPr>
          <w:rFonts w:ascii="Times New Roman" w:eastAsia="Calibri" w:hAnsi="Times New Roman" w:cs="Times New Roman"/>
          <w:b/>
          <w:sz w:val="16"/>
          <w:szCs w:val="16"/>
        </w:rPr>
        <w:t>2.1. Наименование муниципальной услуги</w:t>
      </w:r>
    </w:p>
    <w:p w:rsidR="003D2AF2" w:rsidRPr="00233074" w:rsidRDefault="003D2AF2" w:rsidP="003D2AF2">
      <w:pPr>
        <w:suppressAutoHyphens/>
        <w:autoSpaceDE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Наименование муниципальной услуги: «Предварительное согласование предоставления земельных участков, находящихся в собственности муниципального образования».</w:t>
      </w:r>
    </w:p>
    <w:p w:rsidR="003D2AF2" w:rsidRPr="00233074" w:rsidRDefault="003D2AF2" w:rsidP="003D2AF2">
      <w:pPr>
        <w:autoSpaceDE w:val="0"/>
        <w:autoSpaceDN w:val="0"/>
        <w:adjustRightInd w:val="0"/>
        <w:spacing w:after="0"/>
        <w:ind w:firstLine="709"/>
        <w:outlineLvl w:val="2"/>
        <w:rPr>
          <w:rFonts w:ascii="Times New Roman" w:eastAsia="Calibri" w:hAnsi="Times New Roman" w:cs="Times New Roman"/>
          <w:b/>
          <w:sz w:val="16"/>
          <w:szCs w:val="16"/>
        </w:rPr>
      </w:pPr>
      <w:r w:rsidRPr="00233074">
        <w:rPr>
          <w:rFonts w:ascii="Times New Roman" w:eastAsia="Calibri" w:hAnsi="Times New Roman" w:cs="Times New Roman"/>
          <w:b/>
          <w:sz w:val="16"/>
          <w:szCs w:val="16"/>
        </w:rPr>
        <w:t>2.2.</w:t>
      </w:r>
      <w:r w:rsidRPr="00233074">
        <w:rPr>
          <w:rFonts w:ascii="Times New Roman" w:eastAsia="Calibri" w:hAnsi="Times New Roman" w:cs="Times New Roman"/>
          <w:b/>
          <w:sz w:val="16"/>
          <w:szCs w:val="16"/>
        </w:rPr>
        <w:tab/>
        <w:t>Наименование органа, предоставляющего муниципальную услугу</w:t>
      </w:r>
    </w:p>
    <w:p w:rsidR="003D2AF2" w:rsidRPr="00233074" w:rsidRDefault="003D2AF2" w:rsidP="003D2AF2">
      <w:pPr>
        <w:autoSpaceDE w:val="0"/>
        <w:autoSpaceDN w:val="0"/>
        <w:adjustRightInd w:val="0"/>
        <w:spacing w:after="0"/>
        <w:ind w:firstLine="709"/>
        <w:outlineLvl w:val="2"/>
        <w:rPr>
          <w:rFonts w:ascii="Times New Roman" w:eastAsia="Calibri" w:hAnsi="Times New Roman" w:cs="Times New Roman"/>
          <w:sz w:val="16"/>
          <w:szCs w:val="16"/>
        </w:rPr>
      </w:pPr>
      <w:r w:rsidRPr="00233074">
        <w:rPr>
          <w:rFonts w:ascii="Times New Roman" w:eastAsia="Calibri" w:hAnsi="Times New Roman" w:cs="Times New Roman"/>
          <w:sz w:val="16"/>
          <w:szCs w:val="16"/>
        </w:rPr>
        <w:t xml:space="preserve">Муниципальная услуга предоставляется администрацией Орловского района (далее – администрация). </w:t>
      </w:r>
    </w:p>
    <w:p w:rsidR="003D2AF2" w:rsidRPr="00233074" w:rsidRDefault="003D2AF2" w:rsidP="003D2AF2">
      <w:pPr>
        <w:autoSpaceDE w:val="0"/>
        <w:autoSpaceDN w:val="0"/>
        <w:adjustRightInd w:val="0"/>
        <w:spacing w:after="0"/>
        <w:ind w:firstLine="709"/>
        <w:outlineLvl w:val="2"/>
        <w:rPr>
          <w:rFonts w:ascii="Times New Roman" w:eastAsia="Calibri" w:hAnsi="Times New Roman" w:cs="Times New Roman"/>
          <w:bCs/>
          <w:i/>
          <w:sz w:val="16"/>
          <w:szCs w:val="16"/>
        </w:rPr>
      </w:pPr>
      <w:r w:rsidRPr="00233074">
        <w:rPr>
          <w:rFonts w:ascii="Times New Roman" w:eastAsia="Calibri" w:hAnsi="Times New Roman" w:cs="Times New Roman"/>
          <w:sz w:val="16"/>
          <w:szCs w:val="16"/>
        </w:rPr>
        <w:t>Структурным подразделением администрации, непосредственно ответственным за оказание муниципальной услуги, является Управление по экономике, имущественным отношениям и земельным ресурсам администрации Орловского района Кировской области (далее - Управление).</w:t>
      </w:r>
    </w:p>
    <w:p w:rsidR="003D2AF2" w:rsidRPr="00233074" w:rsidRDefault="003D2AF2" w:rsidP="003D2AF2">
      <w:pPr>
        <w:autoSpaceDE w:val="0"/>
        <w:autoSpaceDN w:val="0"/>
        <w:adjustRightInd w:val="0"/>
        <w:spacing w:after="0"/>
        <w:ind w:firstLine="709"/>
        <w:outlineLvl w:val="2"/>
        <w:rPr>
          <w:rFonts w:ascii="Times New Roman" w:eastAsia="Calibri" w:hAnsi="Times New Roman" w:cs="Times New Roman"/>
          <w:b/>
          <w:bCs/>
          <w:sz w:val="16"/>
          <w:szCs w:val="16"/>
        </w:rPr>
      </w:pPr>
      <w:r w:rsidRPr="00233074">
        <w:rPr>
          <w:rFonts w:ascii="Times New Roman" w:eastAsia="Calibri" w:hAnsi="Times New Roman" w:cs="Times New Roman"/>
          <w:b/>
          <w:bCs/>
          <w:sz w:val="16"/>
          <w:szCs w:val="16"/>
        </w:rPr>
        <w:t xml:space="preserve">2.3. Результат предоставления муниципальной услуги </w:t>
      </w:r>
    </w:p>
    <w:p w:rsidR="003D2AF2" w:rsidRPr="00233074" w:rsidRDefault="003D2AF2" w:rsidP="003D2AF2">
      <w:pPr>
        <w:autoSpaceDE w:val="0"/>
        <w:autoSpaceDN w:val="0"/>
        <w:adjustRightInd w:val="0"/>
        <w:spacing w:after="0"/>
        <w:ind w:firstLine="709"/>
        <w:outlineLvl w:val="2"/>
        <w:rPr>
          <w:rFonts w:ascii="Times New Roman" w:eastAsia="Calibri" w:hAnsi="Times New Roman" w:cs="Times New Roman"/>
          <w:bCs/>
          <w:sz w:val="16"/>
          <w:szCs w:val="16"/>
        </w:rPr>
      </w:pPr>
      <w:r w:rsidRPr="00233074">
        <w:rPr>
          <w:rFonts w:ascii="Times New Roman" w:eastAsia="Calibri" w:hAnsi="Times New Roman" w:cs="Times New Roman"/>
          <w:bCs/>
          <w:sz w:val="16"/>
          <w:szCs w:val="16"/>
        </w:rPr>
        <w:lastRenderedPageBreak/>
        <w:t>Результатом предоставления муниципальной услуги является:</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решение о предварительном согласовании предоставления земельного участка;</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решение об отказе в предварительном согласовании предоставления земельного участка.</w:t>
      </w:r>
    </w:p>
    <w:p w:rsidR="003D2AF2" w:rsidRPr="00233074" w:rsidRDefault="003D2AF2" w:rsidP="003D2AF2">
      <w:pPr>
        <w:autoSpaceDE w:val="0"/>
        <w:autoSpaceDN w:val="0"/>
        <w:adjustRightInd w:val="0"/>
        <w:spacing w:after="0"/>
        <w:ind w:firstLine="709"/>
        <w:rPr>
          <w:rFonts w:ascii="Times New Roman" w:eastAsia="Calibri" w:hAnsi="Times New Roman" w:cs="Times New Roman"/>
          <w:b/>
          <w:sz w:val="16"/>
          <w:szCs w:val="16"/>
        </w:rPr>
      </w:pPr>
      <w:r w:rsidRPr="00233074">
        <w:rPr>
          <w:rFonts w:ascii="Times New Roman" w:eastAsia="Calibri" w:hAnsi="Times New Roman" w:cs="Times New Roman"/>
          <w:b/>
          <w:sz w:val="16"/>
          <w:szCs w:val="16"/>
        </w:rPr>
        <w:t>2.4. Срок предоставления муниципальной услуги</w:t>
      </w:r>
    </w:p>
    <w:p w:rsidR="003D2AF2" w:rsidRPr="00233074" w:rsidRDefault="003D2AF2" w:rsidP="003D2AF2">
      <w:pPr>
        <w:autoSpaceDE w:val="0"/>
        <w:autoSpaceDN w:val="0"/>
        <w:adjustRightInd w:val="0"/>
        <w:spacing w:after="0"/>
        <w:ind w:firstLine="709"/>
        <w:rPr>
          <w:rFonts w:ascii="Times New Roman" w:hAnsi="Times New Roman" w:cs="Times New Roman"/>
          <w:sz w:val="16"/>
          <w:szCs w:val="16"/>
        </w:rPr>
      </w:pPr>
      <w:r w:rsidRPr="00233074">
        <w:rPr>
          <w:rFonts w:ascii="Times New Roman" w:hAnsi="Times New Roman" w:cs="Times New Roman"/>
          <w:sz w:val="16"/>
          <w:szCs w:val="16"/>
        </w:rPr>
        <w:t>Максимальный срок предоставления муниципальной услуги не должен превышать 30 дней со дня поступления заявления.</w:t>
      </w:r>
    </w:p>
    <w:p w:rsidR="003D2AF2" w:rsidRPr="00233074" w:rsidRDefault="003D2AF2" w:rsidP="003D2AF2">
      <w:pPr>
        <w:autoSpaceDE w:val="0"/>
        <w:autoSpaceDN w:val="0"/>
        <w:adjustRightInd w:val="0"/>
        <w:spacing w:after="0"/>
        <w:ind w:firstLine="709"/>
        <w:outlineLvl w:val="2"/>
        <w:rPr>
          <w:rFonts w:ascii="Times New Roman" w:eastAsia="Calibri" w:hAnsi="Times New Roman" w:cs="Times New Roman"/>
          <w:b/>
          <w:sz w:val="16"/>
          <w:szCs w:val="16"/>
        </w:rPr>
      </w:pPr>
      <w:r w:rsidRPr="00233074">
        <w:rPr>
          <w:rFonts w:ascii="Times New Roman" w:eastAsia="Calibri" w:hAnsi="Times New Roman" w:cs="Times New Roman"/>
          <w:b/>
          <w:sz w:val="16"/>
          <w:szCs w:val="16"/>
        </w:rPr>
        <w:t>2.5.</w:t>
      </w:r>
      <w:r w:rsidRPr="00233074">
        <w:rPr>
          <w:rFonts w:ascii="Times New Roman" w:eastAsia="Calibri" w:hAnsi="Times New Roman" w:cs="Times New Roman"/>
          <w:b/>
          <w:sz w:val="16"/>
          <w:szCs w:val="16"/>
        </w:rPr>
        <w:tab/>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Предоставление муниципальной услуги осуществляется в соответствии </w:t>
      </w:r>
      <w:proofErr w:type="gramStart"/>
      <w:r w:rsidRPr="00233074">
        <w:rPr>
          <w:rFonts w:ascii="Times New Roman" w:eastAsia="Calibri" w:hAnsi="Times New Roman" w:cs="Times New Roman"/>
          <w:sz w:val="16"/>
          <w:szCs w:val="16"/>
        </w:rPr>
        <w:t>с</w:t>
      </w:r>
      <w:proofErr w:type="gramEnd"/>
      <w:r w:rsidRPr="00233074">
        <w:rPr>
          <w:rFonts w:ascii="Times New Roman" w:eastAsia="Calibri" w:hAnsi="Times New Roman" w:cs="Times New Roman"/>
          <w:sz w:val="16"/>
          <w:szCs w:val="16"/>
        </w:rPr>
        <w:t>:</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 xml:space="preserve">Федеральным </w:t>
      </w:r>
      <w:hyperlink r:id="rId29" w:history="1">
        <w:r w:rsidRPr="00233074">
          <w:rPr>
            <w:rFonts w:ascii="Times New Roman" w:eastAsia="Calibri" w:hAnsi="Times New Roman" w:cs="Times New Roman"/>
            <w:sz w:val="16"/>
            <w:szCs w:val="16"/>
          </w:rPr>
          <w:t>законом</w:t>
        </w:r>
      </w:hyperlink>
      <w:r w:rsidRPr="00233074">
        <w:rPr>
          <w:rFonts w:ascii="Times New Roman" w:eastAsia="Calibri" w:hAnsi="Times New Roman" w:cs="Times New Roman"/>
          <w:sz w:val="16"/>
          <w:szCs w:val="16"/>
        </w:rPr>
        <w:t xml:space="preserve"> от 27.07.2010 № 210-ФЗ «Об организации предоставления государственных и муниципальных услуг» (Собрание законодательства Российской Федерации, 2010, № 31, ст. 4179; 2011, № 15, ст. 2038; № 27, ст. 3873, ст. 3880; № 29, ст. 4291; № 30, ст. 4587);</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Федеральным законом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Земельным кодексом Российской Федерации (Собрание законодательства Российской Федерации, 2001, № 44, статья 4147);</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Федеральным законом от 24.07.2007 № 221-ФЗ «О государственном кадастре недвижимости» (Собрание законодательства Российской Федерации, 30.07.2007, № 31, статья 4017);</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 xml:space="preserve">постановлением Правительства Российской Федерации от 25.01.2013 </w:t>
      </w:r>
      <w:r w:rsidRPr="00233074">
        <w:rPr>
          <w:rFonts w:ascii="Times New Roman" w:eastAsia="Calibri" w:hAnsi="Times New Roman" w:cs="Times New Roman"/>
          <w:sz w:val="16"/>
          <w:szCs w:val="16"/>
        </w:rPr>
        <w:br/>
        <w:t>№ 33 «Об использовании простой электронной подписи при оказании государственных и муниципальных услуг» (Собрание законодательства Российской Федерации, 04.02.2013, № 5, статья 377);</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 xml:space="preserve">постановлением Правительства Российской Федерации от 25.08.2012 </w:t>
      </w:r>
      <w:r w:rsidRPr="00233074">
        <w:rPr>
          <w:rFonts w:ascii="Times New Roman" w:eastAsia="Calibri" w:hAnsi="Times New Roman" w:cs="Times New Roman"/>
          <w:sz w:val="16"/>
          <w:szCs w:val="16"/>
        </w:rPr>
        <w:br/>
        <w:t>№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31.08.2012, № 200, Собрание законодательства Российской Федерации, 03.09.2012, № 36, статья 4903);</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 xml:space="preserve">постановлением Правительства Российской Федерации от 25.06.2012 </w:t>
      </w:r>
      <w:r w:rsidRPr="00233074">
        <w:rPr>
          <w:rFonts w:ascii="Times New Roman" w:eastAsia="Calibri" w:hAnsi="Times New Roman" w:cs="Times New Roman"/>
          <w:sz w:val="16"/>
          <w:szCs w:val="16"/>
        </w:rPr>
        <w:br/>
        <w:t xml:space="preserve">№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02.07.2012, № 148, Собрание законодательства Российской Федерации, 02.07.2012, № 27, статья 3744); </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 xml:space="preserve">приказом Минэкономразвития Российской Федерации от 12.01.2015 </w:t>
      </w:r>
      <w:r w:rsidRPr="00233074">
        <w:rPr>
          <w:rFonts w:ascii="Times New Roman" w:eastAsia="Calibri" w:hAnsi="Times New Roman" w:cs="Times New Roman"/>
          <w:sz w:val="16"/>
          <w:szCs w:val="16"/>
        </w:rPr>
        <w:br/>
        <w:t>№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http://www.pravo.gov.ru, 28.02.2015);</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Уставом муниципального образования Орловский муниципальный район Кировской области;</w:t>
      </w:r>
    </w:p>
    <w:p w:rsidR="003D2AF2" w:rsidRPr="00233074" w:rsidRDefault="003D2AF2" w:rsidP="003D2AF2">
      <w:pPr>
        <w:spacing w:after="0"/>
        <w:ind w:firstLine="709"/>
        <w:rPr>
          <w:rFonts w:ascii="Times New Roman" w:hAnsi="Times New Roman" w:cs="Times New Roman"/>
          <w:sz w:val="16"/>
          <w:szCs w:val="16"/>
          <w:shd w:val="clear" w:color="auto" w:fill="FFFFFF"/>
        </w:rPr>
      </w:pPr>
      <w:r w:rsidRPr="00233074">
        <w:rPr>
          <w:rFonts w:ascii="Times New Roman" w:eastAsia="Calibri" w:hAnsi="Times New Roman" w:cs="Times New Roman"/>
          <w:sz w:val="16"/>
          <w:szCs w:val="16"/>
        </w:rPr>
        <w:t>настоящим Административным регламентом.</w:t>
      </w:r>
    </w:p>
    <w:p w:rsidR="003D2AF2" w:rsidRPr="00233074" w:rsidRDefault="003D2AF2" w:rsidP="003D2AF2">
      <w:pPr>
        <w:autoSpaceDE w:val="0"/>
        <w:autoSpaceDN w:val="0"/>
        <w:adjustRightInd w:val="0"/>
        <w:spacing w:after="0"/>
        <w:ind w:firstLine="709"/>
        <w:rPr>
          <w:rFonts w:ascii="Times New Roman" w:eastAsia="Calibri" w:hAnsi="Times New Roman" w:cs="Times New Roman"/>
          <w:b/>
          <w:sz w:val="16"/>
          <w:szCs w:val="16"/>
        </w:rPr>
      </w:pPr>
      <w:r w:rsidRPr="00233074">
        <w:rPr>
          <w:rFonts w:ascii="Times New Roman" w:eastAsia="Calibri" w:hAnsi="Times New Roman" w:cs="Times New Roman"/>
          <w:b/>
          <w:sz w:val="16"/>
          <w:szCs w:val="16"/>
        </w:rPr>
        <w:t>2.6.</w:t>
      </w:r>
      <w:r w:rsidRPr="00233074">
        <w:rPr>
          <w:rFonts w:ascii="Times New Roman" w:eastAsia="Calibri" w:hAnsi="Times New Roman" w:cs="Times New Roman"/>
          <w:b/>
          <w:sz w:val="16"/>
          <w:szCs w:val="16"/>
        </w:rPr>
        <w:tab/>
        <w:t>Перечень документов, необходимых для предоставления муниципальной услуги</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hAnsi="Times New Roman" w:cs="Times New Roman"/>
          <w:sz w:val="16"/>
          <w:szCs w:val="16"/>
        </w:rPr>
        <w:t>2.6.1. Документы, которые заявитель должен предоставить самостоятельно:</w:t>
      </w:r>
      <w:r w:rsidRPr="00233074">
        <w:rPr>
          <w:rFonts w:ascii="Times New Roman" w:eastAsia="Calibri" w:hAnsi="Times New Roman" w:cs="Times New Roman"/>
          <w:sz w:val="16"/>
          <w:szCs w:val="16"/>
        </w:rPr>
        <w:t xml:space="preserve"> </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 xml:space="preserve">заявление (приложение № 1 к настоящему административному регламенту); </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proofErr w:type="gramStart"/>
      <w:r w:rsidRPr="00233074">
        <w:rPr>
          <w:rFonts w:ascii="Times New Roman" w:eastAsia="Calibri" w:hAnsi="Times New Roman" w:cs="Times New Roman"/>
          <w:sz w:val="16"/>
          <w:szCs w:val="16"/>
        </w:rPr>
        <w:t>документы, подтверждающие право заявителя на приобретение земельного участка без проведения торгов и предусмотренные приказом Минэкономразвития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 за исключением документов, которые должны быть представлены в порядке межведомственного информационного взаимодействия;</w:t>
      </w:r>
      <w:proofErr w:type="gramEnd"/>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схема расположения земельного участка -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проектная документация лесных участков - в случае, если подано заявление о предварительном согласовании предоставления лесного участка;</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документ, подтверждающий полномочия представителя заявителя, - в случае, если с заявлением о предварительном согласовании предоставления земельного участка обращается представитель заявителя;</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 в случае, если заявителем является иностранное юридическое лицо;</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подготовленные некоммерческой организацией, созданной гражданами, списки ее членов -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2.6.2. Документы, необходимые для предоставления муниципальной услуги, могут быть направлены в форме электронных документов, в том числе с использованием Единого портала или Регионального портала. В этом случае документы подписываются электронной подписью в соответствии с законодательством Российской Федерации.</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2.6.3. При предоставлении муниципальной услуги администрация не вправе требовать от заявителя:</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муниципальной услуги;</w:t>
      </w:r>
    </w:p>
    <w:p w:rsidR="003D2AF2" w:rsidRPr="00233074" w:rsidRDefault="003D2AF2" w:rsidP="003D2AF2">
      <w:pPr>
        <w:spacing w:after="0"/>
        <w:ind w:firstLine="709"/>
        <w:rPr>
          <w:rFonts w:ascii="Times New Roman" w:eastAsia="Calibri" w:hAnsi="Times New Roman" w:cs="Times New Roman"/>
          <w:sz w:val="16"/>
          <w:szCs w:val="16"/>
        </w:rPr>
      </w:pPr>
      <w:proofErr w:type="gramStart"/>
      <w:r w:rsidRPr="00233074">
        <w:rPr>
          <w:rFonts w:ascii="Times New Roman" w:eastAsia="Calibri" w:hAnsi="Times New Roman" w:cs="Times New Roman"/>
          <w:sz w:val="16"/>
          <w:szCs w:val="16"/>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Кировской области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(или)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w:t>
      </w:r>
      <w:proofErr w:type="gramEnd"/>
      <w:r w:rsidRPr="00233074">
        <w:rPr>
          <w:rFonts w:ascii="Times New Roman" w:eastAsia="Calibri" w:hAnsi="Times New Roman" w:cs="Times New Roman"/>
          <w:sz w:val="16"/>
          <w:szCs w:val="16"/>
        </w:rPr>
        <w:t xml:space="preserve"> 27.07.2010 № 210</w:t>
      </w:r>
      <w:r w:rsidRPr="00233074">
        <w:rPr>
          <w:rFonts w:ascii="Times New Roman" w:eastAsia="Calibri" w:hAnsi="Times New Roman" w:cs="Times New Roman"/>
          <w:sz w:val="16"/>
          <w:szCs w:val="16"/>
        </w:rPr>
        <w:noBreakHyphen/>
        <w:t>ФЗ «Об организации предоставления государственных и муниципальных услуг».</w:t>
      </w:r>
    </w:p>
    <w:p w:rsidR="003D2AF2" w:rsidRPr="00233074" w:rsidRDefault="003D2AF2" w:rsidP="003D2AF2">
      <w:pPr>
        <w:autoSpaceDE w:val="0"/>
        <w:autoSpaceDN w:val="0"/>
        <w:adjustRightInd w:val="0"/>
        <w:spacing w:after="0"/>
        <w:ind w:firstLine="709"/>
        <w:rPr>
          <w:rFonts w:ascii="Times New Roman" w:eastAsia="Calibri" w:hAnsi="Times New Roman" w:cs="Times New Roman"/>
          <w:b/>
          <w:sz w:val="16"/>
          <w:szCs w:val="16"/>
        </w:rPr>
      </w:pPr>
      <w:r w:rsidRPr="00233074">
        <w:rPr>
          <w:rFonts w:ascii="Times New Roman" w:eastAsia="Calibri" w:hAnsi="Times New Roman" w:cs="Times New Roman"/>
          <w:b/>
          <w:sz w:val="16"/>
          <w:szCs w:val="16"/>
        </w:rPr>
        <w:t>2.7.</w:t>
      </w:r>
      <w:r w:rsidRPr="00233074">
        <w:rPr>
          <w:rFonts w:ascii="Times New Roman" w:eastAsia="Calibri" w:hAnsi="Times New Roman" w:cs="Times New Roman"/>
          <w:b/>
          <w:sz w:val="16"/>
          <w:szCs w:val="16"/>
        </w:rPr>
        <w:tab/>
        <w:t>Перечень оснований для отказа в приеме документов</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Основания для отказа в приеме документов не установлены.</w:t>
      </w:r>
    </w:p>
    <w:p w:rsidR="003D2AF2" w:rsidRPr="00233074" w:rsidRDefault="003D2AF2" w:rsidP="003D2AF2">
      <w:pPr>
        <w:autoSpaceDE w:val="0"/>
        <w:autoSpaceDN w:val="0"/>
        <w:adjustRightInd w:val="0"/>
        <w:spacing w:after="0"/>
        <w:ind w:firstLine="709"/>
        <w:rPr>
          <w:rFonts w:ascii="Times New Roman" w:eastAsia="Calibri" w:hAnsi="Times New Roman" w:cs="Times New Roman"/>
          <w:b/>
          <w:sz w:val="16"/>
          <w:szCs w:val="16"/>
        </w:rPr>
      </w:pPr>
      <w:r w:rsidRPr="00233074">
        <w:rPr>
          <w:rFonts w:ascii="Times New Roman" w:eastAsia="Calibri" w:hAnsi="Times New Roman" w:cs="Times New Roman"/>
          <w:b/>
          <w:sz w:val="16"/>
          <w:szCs w:val="16"/>
        </w:rPr>
        <w:t>2.8. Перечень оснований для отказа в предоставлении муниципальной услуги:</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 xml:space="preserve">Основаниями для отказа в предоставлении муниципальной услуги являются: </w:t>
      </w:r>
    </w:p>
    <w:p w:rsidR="003D2AF2" w:rsidRPr="00233074" w:rsidRDefault="003D2AF2" w:rsidP="003D2AF2">
      <w:pPr>
        <w:suppressAutoHyphens/>
        <w:autoSpaceDE w:val="0"/>
        <w:spacing w:after="0"/>
        <w:ind w:firstLine="709"/>
        <w:rPr>
          <w:rFonts w:ascii="Times New Roman" w:eastAsia="Calibri" w:hAnsi="Times New Roman" w:cs="Times New Roman"/>
          <w:sz w:val="16"/>
          <w:szCs w:val="16"/>
        </w:rPr>
      </w:pPr>
      <w:proofErr w:type="gramStart"/>
      <w:r w:rsidRPr="00233074">
        <w:rPr>
          <w:rFonts w:ascii="Times New Roman" w:eastAsia="Calibri" w:hAnsi="Times New Roman" w:cs="Times New Roman"/>
          <w:sz w:val="16"/>
          <w:szCs w:val="16"/>
        </w:rPr>
        <w:t>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Земельного кодекса Российской Федерации;</w:t>
      </w:r>
      <w:proofErr w:type="gramEnd"/>
    </w:p>
    <w:p w:rsidR="003D2AF2" w:rsidRPr="00233074" w:rsidRDefault="003D2AF2" w:rsidP="003D2AF2">
      <w:pPr>
        <w:suppressAutoHyphens/>
        <w:autoSpaceDE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земельный участок, который предстоит образовать, не может быть предоставлен заявителю по основаниям, указанным в подпунктах 1 - 13, 15 - 19, 22 и 23 статьи 39.16 Земельного кодекса Российской Федерации;</w:t>
      </w:r>
    </w:p>
    <w:p w:rsidR="003D2AF2" w:rsidRPr="00233074" w:rsidRDefault="003D2AF2" w:rsidP="003D2AF2">
      <w:pPr>
        <w:suppressAutoHyphens/>
        <w:autoSpaceDE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земельный участок, границы которого подлежат уточнению в соответствии с Федеральным законом от 24.07.2007 № 221-ФЗ «О государственном кадастре недвижимости», не может быть предоставлен заявителю по основаниям, указанным в подпунктах 1 - 23 статьи 39.16 Земельного кодекса Российской Федерации.</w:t>
      </w:r>
    </w:p>
    <w:p w:rsidR="003D2AF2" w:rsidRPr="00233074" w:rsidRDefault="003D2AF2" w:rsidP="003D2AF2">
      <w:pPr>
        <w:suppressAutoHyphens/>
        <w:autoSpaceDE w:val="0"/>
        <w:spacing w:after="0"/>
        <w:ind w:firstLine="709"/>
        <w:rPr>
          <w:rFonts w:ascii="Times New Roman" w:eastAsia="Calibri" w:hAnsi="Times New Roman" w:cs="Times New Roman"/>
          <w:b/>
          <w:bCs/>
          <w:sz w:val="16"/>
          <w:szCs w:val="16"/>
        </w:rPr>
      </w:pPr>
      <w:r w:rsidRPr="00233074">
        <w:rPr>
          <w:rFonts w:ascii="Times New Roman" w:eastAsia="Calibri" w:hAnsi="Times New Roman" w:cs="Times New Roman"/>
          <w:b/>
          <w:bCs/>
          <w:sz w:val="16"/>
          <w:szCs w:val="16"/>
        </w:rPr>
        <w:t>2.9. Перечень оснований для возврата заявления о предоставлении муниципальной услуги:</w:t>
      </w:r>
    </w:p>
    <w:p w:rsidR="003D2AF2" w:rsidRPr="00233074" w:rsidRDefault="003D2AF2" w:rsidP="003D2AF2">
      <w:pPr>
        <w:suppressAutoHyphens/>
        <w:autoSpaceDE w:val="0"/>
        <w:spacing w:after="0"/>
        <w:ind w:firstLine="709"/>
        <w:rPr>
          <w:rFonts w:ascii="Times New Roman" w:eastAsia="Calibri" w:hAnsi="Times New Roman" w:cs="Times New Roman"/>
          <w:bCs/>
          <w:sz w:val="16"/>
          <w:szCs w:val="16"/>
        </w:rPr>
      </w:pPr>
      <w:r w:rsidRPr="00233074">
        <w:rPr>
          <w:rFonts w:ascii="Times New Roman" w:eastAsia="Calibri" w:hAnsi="Times New Roman" w:cs="Times New Roman"/>
          <w:bCs/>
          <w:sz w:val="16"/>
          <w:szCs w:val="16"/>
        </w:rPr>
        <w:lastRenderedPageBreak/>
        <w:t>несоответствие заявления форме заявления, утвержденной настоящим Административным регламентом;</w:t>
      </w:r>
    </w:p>
    <w:p w:rsidR="003D2AF2" w:rsidRPr="00233074" w:rsidRDefault="003D2AF2" w:rsidP="003D2AF2">
      <w:pPr>
        <w:suppressAutoHyphens/>
        <w:autoSpaceDE w:val="0"/>
        <w:spacing w:after="0"/>
        <w:ind w:firstLine="709"/>
        <w:rPr>
          <w:rFonts w:ascii="Times New Roman" w:eastAsia="Calibri" w:hAnsi="Times New Roman" w:cs="Times New Roman"/>
          <w:bCs/>
          <w:sz w:val="16"/>
          <w:szCs w:val="16"/>
        </w:rPr>
      </w:pPr>
      <w:r w:rsidRPr="00233074">
        <w:rPr>
          <w:rFonts w:ascii="Times New Roman" w:eastAsia="Calibri" w:hAnsi="Times New Roman" w:cs="Times New Roman"/>
          <w:bCs/>
          <w:sz w:val="16"/>
          <w:szCs w:val="16"/>
        </w:rPr>
        <w:t>подача заявления в иной уполномоченный орган;</w:t>
      </w:r>
    </w:p>
    <w:p w:rsidR="003D2AF2" w:rsidRPr="00233074" w:rsidRDefault="003D2AF2" w:rsidP="003D2AF2">
      <w:pPr>
        <w:suppressAutoHyphens/>
        <w:autoSpaceDE w:val="0"/>
        <w:spacing w:after="0"/>
        <w:ind w:firstLine="709"/>
        <w:rPr>
          <w:rFonts w:ascii="Times New Roman" w:eastAsia="Calibri" w:hAnsi="Times New Roman" w:cs="Times New Roman"/>
          <w:bCs/>
          <w:sz w:val="16"/>
          <w:szCs w:val="16"/>
        </w:rPr>
      </w:pPr>
      <w:r w:rsidRPr="00233074">
        <w:rPr>
          <w:rFonts w:ascii="Times New Roman" w:eastAsia="Calibri" w:hAnsi="Times New Roman" w:cs="Times New Roman"/>
          <w:bCs/>
          <w:sz w:val="16"/>
          <w:szCs w:val="16"/>
        </w:rPr>
        <w:t>непредставление документов, предусмотренных подпунктом 2.6.1 настоящего Административного регламента, к заявлению о предоставлении муниципальной услуги.</w:t>
      </w:r>
    </w:p>
    <w:p w:rsidR="003D2AF2" w:rsidRPr="00233074" w:rsidRDefault="003D2AF2" w:rsidP="003D2AF2">
      <w:pPr>
        <w:suppressAutoHyphens/>
        <w:autoSpaceDE w:val="0"/>
        <w:spacing w:after="0"/>
        <w:ind w:firstLine="709"/>
        <w:rPr>
          <w:rFonts w:ascii="Times New Roman" w:eastAsia="Calibri" w:hAnsi="Times New Roman" w:cs="Times New Roman"/>
          <w:b/>
          <w:sz w:val="16"/>
          <w:szCs w:val="16"/>
        </w:rPr>
      </w:pPr>
      <w:r w:rsidRPr="00233074">
        <w:rPr>
          <w:rFonts w:ascii="Times New Roman" w:eastAsia="Calibri" w:hAnsi="Times New Roman" w:cs="Times New Roman"/>
          <w:b/>
          <w:sz w:val="16"/>
          <w:szCs w:val="16"/>
        </w:rPr>
        <w:t>2.10.</w:t>
      </w:r>
      <w:r w:rsidRPr="00233074">
        <w:rPr>
          <w:rFonts w:ascii="Times New Roman" w:eastAsia="Calibri" w:hAnsi="Times New Roman" w:cs="Times New Roman"/>
          <w:b/>
          <w:sz w:val="16"/>
          <w:szCs w:val="16"/>
        </w:rPr>
        <w:tab/>
      </w:r>
      <w:r w:rsidRPr="00233074">
        <w:rPr>
          <w:rFonts w:ascii="Times New Roman" w:eastAsia="Calibri" w:hAnsi="Times New Roman" w:cs="Times New Roman"/>
          <w:b/>
          <w:bCs/>
          <w:sz w:val="16"/>
          <w:szCs w:val="16"/>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D2AF2" w:rsidRPr="00233074" w:rsidRDefault="003D2AF2" w:rsidP="003D2AF2">
      <w:pPr>
        <w:suppressAutoHyphens/>
        <w:autoSpaceDE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Услуги, которые являются необходимыми и обязательными для предоставления муниципальной услуги – отсутствуют.</w:t>
      </w:r>
    </w:p>
    <w:p w:rsidR="003D2AF2" w:rsidRPr="00233074" w:rsidRDefault="003D2AF2" w:rsidP="003D2AF2">
      <w:pPr>
        <w:suppressAutoHyphens/>
        <w:autoSpaceDE w:val="0"/>
        <w:spacing w:after="0"/>
        <w:ind w:firstLine="709"/>
        <w:rPr>
          <w:rFonts w:ascii="Times New Roman" w:eastAsia="Calibri" w:hAnsi="Times New Roman" w:cs="Times New Roman"/>
          <w:b/>
          <w:sz w:val="16"/>
          <w:szCs w:val="16"/>
        </w:rPr>
      </w:pPr>
      <w:r w:rsidRPr="00233074">
        <w:rPr>
          <w:rFonts w:ascii="Times New Roman" w:eastAsia="Calibri" w:hAnsi="Times New Roman" w:cs="Times New Roman"/>
          <w:b/>
          <w:sz w:val="16"/>
          <w:szCs w:val="16"/>
        </w:rPr>
        <w:t>2.11.</w:t>
      </w:r>
      <w:r w:rsidRPr="00233074">
        <w:rPr>
          <w:rFonts w:ascii="Times New Roman" w:eastAsia="Calibri" w:hAnsi="Times New Roman" w:cs="Times New Roman"/>
          <w:b/>
          <w:sz w:val="16"/>
          <w:szCs w:val="16"/>
        </w:rPr>
        <w:tab/>
        <w:t>Размер платы, взимаемой за предоставление муниципальной услуги</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Муниципальная услуга оказывается бесплатно.</w:t>
      </w:r>
    </w:p>
    <w:p w:rsidR="003D2AF2" w:rsidRPr="00233074" w:rsidRDefault="003D2AF2" w:rsidP="003D2AF2">
      <w:pPr>
        <w:spacing w:after="0"/>
        <w:ind w:firstLine="709"/>
        <w:rPr>
          <w:rFonts w:ascii="Times New Roman" w:eastAsia="Calibri" w:hAnsi="Times New Roman" w:cs="Times New Roman"/>
          <w:b/>
          <w:sz w:val="16"/>
          <w:szCs w:val="16"/>
        </w:rPr>
      </w:pPr>
      <w:r w:rsidRPr="00233074">
        <w:rPr>
          <w:rFonts w:ascii="Times New Roman" w:eastAsia="Calibri" w:hAnsi="Times New Roman" w:cs="Times New Roman"/>
          <w:b/>
          <w:sz w:val="16"/>
          <w:szCs w:val="16"/>
        </w:rPr>
        <w:t>2.12.</w:t>
      </w:r>
      <w:r w:rsidRPr="00233074">
        <w:rPr>
          <w:rFonts w:ascii="Times New Roman" w:eastAsia="Calibri" w:hAnsi="Times New Roman" w:cs="Times New Roman"/>
          <w:b/>
          <w:sz w:val="16"/>
          <w:szCs w:val="16"/>
        </w:rPr>
        <w:tab/>
        <w:t>Срок ожидания в очереди при подаче документов для предоставления муниципальной услуги и при получении результата предоставления такой услуги</w:t>
      </w:r>
    </w:p>
    <w:p w:rsidR="003D2AF2" w:rsidRPr="00233074" w:rsidRDefault="003D2AF2" w:rsidP="003D2AF2">
      <w:pPr>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Время ожидания на прием к специалисту при подаче документов для предоставления муниципальной услуги и при получении результата предоставления муниципальной услуги не должно превышать 15 минут.</w:t>
      </w:r>
    </w:p>
    <w:p w:rsidR="003D2AF2" w:rsidRPr="00233074" w:rsidRDefault="003D2AF2" w:rsidP="003D2AF2">
      <w:pPr>
        <w:autoSpaceDE w:val="0"/>
        <w:autoSpaceDN w:val="0"/>
        <w:adjustRightInd w:val="0"/>
        <w:spacing w:after="0"/>
        <w:ind w:firstLine="709"/>
        <w:rPr>
          <w:rFonts w:ascii="Times New Roman" w:eastAsia="Calibri" w:hAnsi="Times New Roman" w:cs="Times New Roman"/>
          <w:b/>
          <w:bCs/>
          <w:sz w:val="16"/>
          <w:szCs w:val="16"/>
        </w:rPr>
      </w:pPr>
      <w:r w:rsidRPr="00233074">
        <w:rPr>
          <w:rFonts w:ascii="Times New Roman" w:eastAsia="Calibri" w:hAnsi="Times New Roman" w:cs="Times New Roman"/>
          <w:b/>
          <w:bCs/>
          <w:sz w:val="16"/>
          <w:szCs w:val="16"/>
        </w:rPr>
        <w:t>2.13. Срок и порядок регистрации запроса о предоставлении муниципальной услуги</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Заявление, представленное в письменной форме, при личном обращении регистрируется в установленном порядке, в день обращения заявителя.</w:t>
      </w:r>
    </w:p>
    <w:p w:rsidR="003D2AF2" w:rsidRPr="00233074" w:rsidRDefault="003D2AF2" w:rsidP="003D2AF2">
      <w:pPr>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 xml:space="preserve">Заявление, поступившее посредством электронной связи, в том числе через официальный сайт администрации, Единый портал или Региональный портал, подлежит обязательной регистрации в день поступления. В случае поступления заявления после 17:00 часов, заявление должно быть зарегистрировано в течение следующего рабочего дня. </w:t>
      </w:r>
    </w:p>
    <w:p w:rsidR="003D2AF2" w:rsidRPr="00233074" w:rsidRDefault="003D2AF2" w:rsidP="003D2AF2">
      <w:pPr>
        <w:spacing w:after="0"/>
        <w:ind w:firstLine="709"/>
        <w:rPr>
          <w:rFonts w:ascii="Times New Roman" w:eastAsia="Calibri" w:hAnsi="Times New Roman" w:cs="Times New Roman"/>
          <w:b/>
          <w:bCs/>
          <w:sz w:val="16"/>
          <w:szCs w:val="16"/>
        </w:rPr>
      </w:pPr>
      <w:r w:rsidRPr="00233074">
        <w:rPr>
          <w:rFonts w:ascii="Times New Roman" w:eastAsia="Calibri" w:hAnsi="Times New Roman" w:cs="Times New Roman"/>
          <w:b/>
          <w:bCs/>
          <w:sz w:val="16"/>
          <w:szCs w:val="16"/>
        </w:rPr>
        <w:t>2.14. Требования к помещениям предоставления муниципальной услуги</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2.14.1. Помещения для предоставления муниципальной услуги оснащаются местами для ожидания, информирования, заполнения заявлений и иных документов, приема заявителей.</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2.14.2. Места ожидания и места для заполнения заявлений о предоставлении муниципальной услуги оборудуются стульями, столами (стойками), бланками заявлений, письменными принадлежностями.</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2.14.3. Места для информирования должны быть оборудованы информационными стендами, содержащими следующую информацию:</w:t>
      </w:r>
      <w:r w:rsidRPr="00233074">
        <w:rPr>
          <w:rFonts w:ascii="Times New Roman" w:eastAsia="Calibri" w:hAnsi="Times New Roman" w:cs="Times New Roman"/>
          <w:b/>
          <w:bCs/>
          <w:i/>
          <w:iCs/>
          <w:sz w:val="16"/>
          <w:szCs w:val="16"/>
        </w:rPr>
        <w:t xml:space="preserve"> </w:t>
      </w:r>
    </w:p>
    <w:p w:rsidR="003D2AF2" w:rsidRPr="00233074" w:rsidRDefault="003D2AF2" w:rsidP="003D2AF2">
      <w:pPr>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график работы (часы приема), контактные телефоны (телефон для справок), адрес официального сайта администрации в сети Интернет, адреса электронной почты;</w:t>
      </w:r>
    </w:p>
    <w:p w:rsidR="003D2AF2" w:rsidRPr="00233074" w:rsidRDefault="003D2AF2" w:rsidP="003D2AF2">
      <w:pPr>
        <w:spacing w:after="0"/>
        <w:ind w:firstLine="709"/>
        <w:rPr>
          <w:rFonts w:ascii="Times New Roman" w:hAnsi="Times New Roman" w:cs="Times New Roman"/>
          <w:sz w:val="16"/>
          <w:szCs w:val="16"/>
        </w:rPr>
      </w:pPr>
      <w:r w:rsidRPr="00233074">
        <w:rPr>
          <w:rFonts w:ascii="Times New Roman" w:hAnsi="Times New Roman" w:cs="Times New Roman"/>
          <w:sz w:val="16"/>
          <w:szCs w:val="16"/>
        </w:rPr>
        <w:t>перечень, формы документов для заполнения, образцы заполнения документов, бланки для заполнения;</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основания для отказа в предоставлении муниципальной услуги;</w:t>
      </w:r>
    </w:p>
    <w:p w:rsidR="003D2AF2" w:rsidRPr="00233074" w:rsidRDefault="003D2AF2" w:rsidP="003D2AF2">
      <w:pPr>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порядок обжалования решений, действий (бездействия) администрации, ее должностных лиц, либо муниципальных служащих;</w:t>
      </w:r>
    </w:p>
    <w:p w:rsidR="003D2AF2" w:rsidRPr="00233074" w:rsidRDefault="003D2AF2" w:rsidP="003D2AF2">
      <w:pPr>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перечень нормативных правовых актов, регулирующих предоставление муниципальной услуги.</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2.14.4. Кабинеты (кабинки) приема заявителей должны быть оборудованы информационными табличками с указанием:</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номера кабинета (кабинки);</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фамилии, имени и отчества специалиста, осуществляющего прием заявителей;</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дней и часов приема, времени перерыва на обед.</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2.14.5.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3D2AF2" w:rsidRPr="00233074" w:rsidRDefault="003D2AF2" w:rsidP="003D2AF2">
      <w:pPr>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 xml:space="preserve">2.14.6. </w:t>
      </w:r>
      <w:proofErr w:type="gramStart"/>
      <w:r w:rsidRPr="00233074">
        <w:rPr>
          <w:rFonts w:ascii="Times New Roman" w:eastAsia="Calibri" w:hAnsi="Times New Roman" w:cs="Times New Roman"/>
          <w:sz w:val="16"/>
          <w:szCs w:val="16"/>
        </w:rPr>
        <w:t>При предоставлении муниципальной услуги должны быть обеспечены условия доступности для инвалидов услуг и объектов (помещения, здания и иные сооружения), на которых они предоставляются, в преодолении барьеров, препятствующих получению муниципальной услуги (использованию объектов) наравне с другими лицами,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w:t>
      </w:r>
      <w:proofErr w:type="gramEnd"/>
      <w:r w:rsidRPr="00233074">
        <w:rPr>
          <w:rFonts w:ascii="Times New Roman" w:eastAsia="Calibri" w:hAnsi="Times New Roman" w:cs="Times New Roman"/>
          <w:sz w:val="16"/>
          <w:szCs w:val="16"/>
        </w:rPr>
        <w:t xml:space="preserve"> актами.</w:t>
      </w:r>
    </w:p>
    <w:p w:rsidR="003D2AF2" w:rsidRPr="00233074" w:rsidRDefault="003D2AF2" w:rsidP="003D2AF2">
      <w:pPr>
        <w:spacing w:after="0"/>
        <w:ind w:firstLine="709"/>
        <w:rPr>
          <w:rFonts w:ascii="Times New Roman" w:eastAsia="Calibri" w:hAnsi="Times New Roman" w:cs="Times New Roman"/>
          <w:b/>
          <w:bCs/>
          <w:sz w:val="16"/>
          <w:szCs w:val="16"/>
        </w:rPr>
      </w:pPr>
      <w:r w:rsidRPr="00233074">
        <w:rPr>
          <w:rFonts w:ascii="Times New Roman" w:eastAsia="Calibri" w:hAnsi="Times New Roman" w:cs="Times New Roman"/>
          <w:b/>
          <w:bCs/>
          <w:sz w:val="16"/>
          <w:szCs w:val="16"/>
        </w:rPr>
        <w:t>2.15. Показатели доступности и качества муниципальной услуги</w:t>
      </w:r>
    </w:p>
    <w:p w:rsidR="003D2AF2" w:rsidRPr="00233074" w:rsidRDefault="003D2AF2" w:rsidP="003D2AF2">
      <w:pPr>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2.15.1. Показателем доступности муниципальной услуги является:</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транспортная доступность к местам предоставления муниципальной услуги;</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наличие различных каналов получения информации о порядке получения муниципальной услуги и ходе ее предоставления;</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обеспечение для заявителя возможности подать заявление о предоставлении муниципальной услуги в форме электронного документа, в том числе с использованием Единого портала, Регионального портала;</w:t>
      </w:r>
    </w:p>
    <w:p w:rsidR="003D2AF2" w:rsidRPr="00233074" w:rsidRDefault="003D2AF2" w:rsidP="003D2AF2">
      <w:pPr>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2.15.2. Показателями качества муниципальной услуги являются:</w:t>
      </w:r>
    </w:p>
    <w:p w:rsidR="003D2AF2" w:rsidRPr="00233074" w:rsidRDefault="003D2AF2" w:rsidP="003D2AF2">
      <w:pPr>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соблюдение срока предоставления муниципальной услуги;</w:t>
      </w:r>
    </w:p>
    <w:p w:rsidR="003D2AF2" w:rsidRPr="00233074" w:rsidRDefault="003D2AF2" w:rsidP="003D2AF2">
      <w:pPr>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отсутствие поданных в установленном порядке или признанных обоснованными жалоб на решения или действия (бездействие) администрации, ее должностных лиц, либо муниципальных служащих, принятые или осуществленные при предоставлении муниципальной услуги;</w:t>
      </w:r>
    </w:p>
    <w:p w:rsidR="003D2AF2" w:rsidRPr="00233074" w:rsidRDefault="003D2AF2" w:rsidP="003D2AF2">
      <w:pPr>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 xml:space="preserve">2.15.3. Показатели доступности и качества муниципальной услуги определяется также количеством взаимодействия заявителя с должностными лицами Администрации при предоставлении муниципальной услуги. Взаимодействие заявителя с указанными лицами осуществляется два раза – при представлении заявления и документов, необходимых для предоставления муниципальной услуги (в случае непосредственного обращения в Администрацию), а также при получении результата предоставления муниципальной услуги. </w:t>
      </w:r>
    </w:p>
    <w:p w:rsidR="003D2AF2" w:rsidRPr="00233074" w:rsidRDefault="003D2AF2" w:rsidP="003D2AF2">
      <w:pPr>
        <w:spacing w:after="0"/>
        <w:ind w:firstLine="709"/>
        <w:rPr>
          <w:rFonts w:ascii="Times New Roman" w:eastAsia="Calibri" w:hAnsi="Times New Roman" w:cs="Times New Roman"/>
          <w:b/>
          <w:bCs/>
          <w:sz w:val="16"/>
          <w:szCs w:val="16"/>
        </w:rPr>
      </w:pPr>
      <w:r w:rsidRPr="00233074">
        <w:rPr>
          <w:rFonts w:ascii="Times New Roman" w:eastAsia="Calibri" w:hAnsi="Times New Roman" w:cs="Times New Roman"/>
          <w:b/>
          <w:bCs/>
          <w:sz w:val="16"/>
          <w:szCs w:val="16"/>
        </w:rPr>
        <w:t>2.16. Требования, учитывающие особенности предоставления муниципальной услуги в электронной форме и многофункциональном центре</w:t>
      </w:r>
    </w:p>
    <w:p w:rsidR="003D2AF2" w:rsidRPr="00233074" w:rsidRDefault="003D2AF2" w:rsidP="003D2AF2">
      <w:pPr>
        <w:autoSpaceDE w:val="0"/>
        <w:autoSpaceDN w:val="0"/>
        <w:adjustRightInd w:val="0"/>
        <w:spacing w:after="0"/>
        <w:ind w:firstLine="709"/>
        <w:outlineLvl w:val="2"/>
        <w:rPr>
          <w:rFonts w:ascii="Times New Roman" w:eastAsia="Calibri" w:hAnsi="Times New Roman" w:cs="Times New Roman"/>
          <w:sz w:val="16"/>
          <w:szCs w:val="16"/>
        </w:rPr>
      </w:pPr>
      <w:r w:rsidRPr="00233074">
        <w:rPr>
          <w:rFonts w:ascii="Times New Roman" w:eastAsia="Calibri" w:hAnsi="Times New Roman" w:cs="Times New Roman"/>
          <w:sz w:val="16"/>
          <w:szCs w:val="16"/>
        </w:rPr>
        <w:t>2.16.1. Особенности предоставления муниципальной услуги в электронной форме:</w:t>
      </w:r>
    </w:p>
    <w:p w:rsidR="003D2AF2" w:rsidRPr="00233074" w:rsidRDefault="003D2AF2" w:rsidP="003D2AF2">
      <w:pPr>
        <w:autoSpaceDE w:val="0"/>
        <w:autoSpaceDN w:val="0"/>
        <w:adjustRightInd w:val="0"/>
        <w:spacing w:after="0"/>
        <w:ind w:firstLine="709"/>
        <w:outlineLvl w:val="2"/>
        <w:rPr>
          <w:rFonts w:ascii="Times New Roman" w:eastAsia="Calibri" w:hAnsi="Times New Roman" w:cs="Times New Roman"/>
          <w:sz w:val="16"/>
          <w:szCs w:val="16"/>
        </w:rPr>
      </w:pPr>
      <w:r w:rsidRPr="00233074">
        <w:rPr>
          <w:rFonts w:ascii="Times New Roman" w:eastAsia="Calibri" w:hAnsi="Times New Roman" w:cs="Times New Roman"/>
          <w:sz w:val="16"/>
          <w:szCs w:val="16"/>
        </w:rPr>
        <w:t>получение информации о предоставляемой муниципальной услуге в сети Интернет, в том числе на официальном сайте администрации, на Едином портале, Региональном портале.</w:t>
      </w:r>
    </w:p>
    <w:p w:rsidR="003D2AF2" w:rsidRPr="00233074" w:rsidRDefault="003D2AF2" w:rsidP="003D2AF2">
      <w:pPr>
        <w:autoSpaceDE w:val="0"/>
        <w:autoSpaceDN w:val="0"/>
        <w:adjustRightInd w:val="0"/>
        <w:spacing w:after="0"/>
        <w:ind w:firstLine="709"/>
        <w:outlineLvl w:val="2"/>
        <w:rPr>
          <w:rFonts w:ascii="Times New Roman" w:eastAsia="Calibri" w:hAnsi="Times New Roman" w:cs="Times New Roman"/>
          <w:sz w:val="16"/>
          <w:szCs w:val="16"/>
        </w:rPr>
      </w:pPr>
      <w:proofErr w:type="gramStart"/>
      <w:r w:rsidRPr="00233074">
        <w:rPr>
          <w:rFonts w:ascii="Times New Roman" w:eastAsia="Calibri" w:hAnsi="Times New Roman" w:cs="Times New Roman"/>
          <w:sz w:val="16"/>
          <w:szCs w:val="16"/>
        </w:rPr>
        <w:t>п</w:t>
      </w:r>
      <w:proofErr w:type="gramEnd"/>
      <w:r w:rsidRPr="00233074">
        <w:rPr>
          <w:rFonts w:ascii="Times New Roman" w:eastAsia="Calibri" w:hAnsi="Times New Roman" w:cs="Times New Roman"/>
          <w:sz w:val="16"/>
          <w:szCs w:val="16"/>
        </w:rPr>
        <w:t>олучение и копирование формы заявления, необходимой для получения муниципальной услуги в электронной форме в сети Интернет, в том числе на официальном сайте администрации, на Едином портале, Региональном портале;</w:t>
      </w:r>
    </w:p>
    <w:p w:rsidR="003D2AF2" w:rsidRPr="00233074" w:rsidRDefault="003D2AF2" w:rsidP="003D2AF2">
      <w:pPr>
        <w:autoSpaceDE w:val="0"/>
        <w:autoSpaceDN w:val="0"/>
        <w:adjustRightInd w:val="0"/>
        <w:spacing w:after="0"/>
        <w:ind w:firstLine="709"/>
        <w:outlineLvl w:val="2"/>
        <w:rPr>
          <w:rFonts w:ascii="Times New Roman" w:eastAsia="Calibri" w:hAnsi="Times New Roman" w:cs="Times New Roman"/>
          <w:sz w:val="16"/>
          <w:szCs w:val="16"/>
        </w:rPr>
      </w:pPr>
      <w:r w:rsidRPr="00233074">
        <w:rPr>
          <w:rFonts w:ascii="Times New Roman" w:eastAsia="Calibri" w:hAnsi="Times New Roman" w:cs="Times New Roman"/>
          <w:sz w:val="16"/>
          <w:szCs w:val="16"/>
        </w:rPr>
        <w:t>представление заявления в электронной форме с использованием сети Интернет, в том числе Единого портала, Регионального портала через «Личный кабинет пользователя»;</w:t>
      </w:r>
    </w:p>
    <w:p w:rsidR="003D2AF2" w:rsidRPr="00233074" w:rsidRDefault="003D2AF2" w:rsidP="003D2AF2">
      <w:pPr>
        <w:autoSpaceDE w:val="0"/>
        <w:autoSpaceDN w:val="0"/>
        <w:adjustRightInd w:val="0"/>
        <w:spacing w:after="0"/>
        <w:ind w:firstLine="709"/>
        <w:outlineLvl w:val="2"/>
        <w:rPr>
          <w:rFonts w:ascii="Times New Roman" w:eastAsia="Calibri" w:hAnsi="Times New Roman" w:cs="Times New Roman"/>
          <w:sz w:val="16"/>
          <w:szCs w:val="16"/>
        </w:rPr>
      </w:pPr>
      <w:r w:rsidRPr="00233074">
        <w:rPr>
          <w:rFonts w:ascii="Times New Roman" w:eastAsia="Calibri" w:hAnsi="Times New Roman" w:cs="Times New Roman"/>
          <w:sz w:val="16"/>
          <w:szCs w:val="16"/>
        </w:rPr>
        <w:t>осуществление с использованием Единого портала, Регионального портала мониторинга хода предоставления муниципальной услуги через «Личный кабинет пользователя»;</w:t>
      </w:r>
    </w:p>
    <w:p w:rsidR="003D2AF2" w:rsidRPr="00233074" w:rsidRDefault="003D2AF2" w:rsidP="003D2AF2">
      <w:pPr>
        <w:autoSpaceDE w:val="0"/>
        <w:autoSpaceDN w:val="0"/>
        <w:adjustRightInd w:val="0"/>
        <w:spacing w:after="0"/>
        <w:ind w:firstLine="709"/>
        <w:outlineLvl w:val="2"/>
        <w:rPr>
          <w:rFonts w:ascii="Times New Roman" w:eastAsia="Calibri" w:hAnsi="Times New Roman" w:cs="Times New Roman"/>
          <w:sz w:val="16"/>
          <w:szCs w:val="16"/>
        </w:rPr>
      </w:pPr>
      <w:r w:rsidRPr="00233074">
        <w:rPr>
          <w:rFonts w:ascii="Times New Roman" w:eastAsia="Calibri" w:hAnsi="Times New Roman" w:cs="Times New Roman"/>
          <w:sz w:val="16"/>
          <w:szCs w:val="16"/>
        </w:rPr>
        <w:t>получение результатов предоставления муниципальной услуги в электронном виде на Едином портале, Региональном портале через «Личный кабинет пользователя», если это не запрещено федеральным законом.</w:t>
      </w:r>
    </w:p>
    <w:p w:rsidR="003D2AF2" w:rsidRPr="00233074" w:rsidRDefault="003D2AF2" w:rsidP="003D2AF2">
      <w:pPr>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2.16.2. В случае обращения заявителя в многофункциональный центр, документы на предоставление муниципальной услуги направляются в администрацию в порядке, предусмотренном соглашением, заключенным между многофункциональным центром и администрацией.</w:t>
      </w:r>
    </w:p>
    <w:p w:rsidR="003D2AF2" w:rsidRPr="00233074" w:rsidRDefault="003D2AF2" w:rsidP="003D2AF2">
      <w:pPr>
        <w:autoSpaceDE w:val="0"/>
        <w:autoSpaceDN w:val="0"/>
        <w:adjustRightInd w:val="0"/>
        <w:spacing w:after="0"/>
        <w:ind w:firstLine="720"/>
        <w:jc w:val="center"/>
        <w:rPr>
          <w:rFonts w:ascii="Times New Roman" w:eastAsia="Calibri" w:hAnsi="Times New Roman" w:cs="Times New Roman"/>
          <w:b/>
          <w:sz w:val="16"/>
          <w:szCs w:val="16"/>
        </w:rPr>
      </w:pPr>
    </w:p>
    <w:p w:rsidR="003D2AF2" w:rsidRPr="00233074" w:rsidRDefault="003D2AF2" w:rsidP="003D2AF2">
      <w:pPr>
        <w:autoSpaceDE w:val="0"/>
        <w:autoSpaceDN w:val="0"/>
        <w:adjustRightInd w:val="0"/>
        <w:spacing w:after="0"/>
        <w:ind w:left="709"/>
        <w:jc w:val="center"/>
        <w:rPr>
          <w:rFonts w:ascii="Times New Roman" w:eastAsia="Calibri" w:hAnsi="Times New Roman" w:cs="Times New Roman"/>
          <w:b/>
          <w:sz w:val="16"/>
          <w:szCs w:val="16"/>
        </w:rPr>
      </w:pPr>
      <w:r w:rsidRPr="00233074">
        <w:rPr>
          <w:rFonts w:ascii="Times New Roman" w:eastAsia="Calibri" w:hAnsi="Times New Roman" w:cs="Times New Roman"/>
          <w:b/>
          <w:sz w:val="16"/>
          <w:szCs w:val="16"/>
        </w:rPr>
        <w:lastRenderedPageBreak/>
        <w:t>3.</w:t>
      </w:r>
      <w:r w:rsidRPr="00233074">
        <w:rPr>
          <w:rFonts w:ascii="Times New Roman" w:eastAsia="Calibri" w:hAnsi="Times New Roman" w:cs="Times New Roman"/>
          <w:b/>
          <w:sz w:val="16"/>
          <w:szCs w:val="16"/>
        </w:rPr>
        <w:tab/>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3D2AF2" w:rsidRPr="00233074" w:rsidRDefault="003D2AF2" w:rsidP="003D2AF2">
      <w:pPr>
        <w:spacing w:after="0"/>
        <w:ind w:left="709"/>
        <w:rPr>
          <w:rFonts w:ascii="Times New Roman" w:eastAsia="Calibri" w:hAnsi="Times New Roman" w:cs="Times New Roman"/>
          <w:b/>
          <w:sz w:val="16"/>
          <w:szCs w:val="16"/>
        </w:rPr>
      </w:pPr>
      <w:r w:rsidRPr="00233074">
        <w:rPr>
          <w:rFonts w:ascii="Times New Roman" w:eastAsia="Calibri" w:hAnsi="Times New Roman" w:cs="Times New Roman"/>
          <w:b/>
          <w:sz w:val="16"/>
          <w:szCs w:val="16"/>
        </w:rPr>
        <w:t>3.1.</w:t>
      </w:r>
      <w:r w:rsidRPr="00233074">
        <w:rPr>
          <w:rFonts w:ascii="Times New Roman" w:eastAsia="Calibri" w:hAnsi="Times New Roman" w:cs="Times New Roman"/>
          <w:b/>
          <w:sz w:val="16"/>
          <w:szCs w:val="16"/>
        </w:rPr>
        <w:tab/>
        <w:t>Описание последовательности действий при предоставлении муниципальной услуги</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3.1.1. Предоставление муниципальной услуги включает в себя следующие административные процедуры:</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прием и регистрация заявления;</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рассмотрение заявления;</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принятие решения о предоставлении или об отказе в предоставлении муниципальной услуги.</w:t>
      </w:r>
    </w:p>
    <w:p w:rsidR="003D2AF2" w:rsidRPr="00233074" w:rsidRDefault="003D2AF2" w:rsidP="003D2AF2">
      <w:pPr>
        <w:autoSpaceDE w:val="0"/>
        <w:autoSpaceDN w:val="0"/>
        <w:adjustRightInd w:val="0"/>
        <w:spacing w:after="0"/>
        <w:ind w:firstLine="709"/>
        <w:outlineLvl w:val="0"/>
        <w:rPr>
          <w:rFonts w:ascii="Times New Roman" w:eastAsia="Calibri" w:hAnsi="Times New Roman" w:cs="Times New Roman"/>
          <w:sz w:val="16"/>
          <w:szCs w:val="16"/>
        </w:rPr>
      </w:pPr>
      <w:r w:rsidRPr="00233074">
        <w:rPr>
          <w:rFonts w:ascii="Times New Roman" w:eastAsia="Calibri" w:hAnsi="Times New Roman" w:cs="Times New Roman"/>
          <w:sz w:val="16"/>
          <w:szCs w:val="16"/>
        </w:rPr>
        <w:t xml:space="preserve">3.1.2. Блок–схема последовательности действий по предоставлению муниципальной услуги </w:t>
      </w:r>
      <w:proofErr w:type="gramStart"/>
      <w:r w:rsidRPr="00233074">
        <w:rPr>
          <w:rFonts w:ascii="Times New Roman" w:eastAsia="Calibri" w:hAnsi="Times New Roman" w:cs="Times New Roman"/>
          <w:sz w:val="16"/>
          <w:szCs w:val="16"/>
        </w:rPr>
        <w:t>приведена</w:t>
      </w:r>
      <w:proofErr w:type="gramEnd"/>
      <w:r w:rsidRPr="00233074">
        <w:rPr>
          <w:rFonts w:ascii="Times New Roman" w:eastAsia="Calibri" w:hAnsi="Times New Roman" w:cs="Times New Roman"/>
          <w:sz w:val="16"/>
          <w:szCs w:val="16"/>
        </w:rPr>
        <w:t xml:space="preserve"> в приложении № 2 к настоящему Административному регламенту.</w:t>
      </w:r>
    </w:p>
    <w:p w:rsidR="003D2AF2" w:rsidRPr="00233074" w:rsidRDefault="003D2AF2" w:rsidP="003D2AF2">
      <w:pPr>
        <w:autoSpaceDE w:val="0"/>
        <w:autoSpaceDN w:val="0"/>
        <w:adjustRightInd w:val="0"/>
        <w:spacing w:after="0"/>
        <w:ind w:firstLine="709"/>
        <w:outlineLvl w:val="0"/>
        <w:rPr>
          <w:rFonts w:ascii="Times New Roman" w:eastAsia="Calibri" w:hAnsi="Times New Roman" w:cs="Times New Roman"/>
          <w:b/>
          <w:sz w:val="16"/>
          <w:szCs w:val="16"/>
        </w:rPr>
      </w:pPr>
      <w:r w:rsidRPr="00233074">
        <w:rPr>
          <w:rFonts w:ascii="Times New Roman" w:eastAsia="Calibri" w:hAnsi="Times New Roman" w:cs="Times New Roman"/>
          <w:b/>
          <w:sz w:val="16"/>
          <w:szCs w:val="16"/>
        </w:rPr>
        <w:t xml:space="preserve">3.2. Предоставление муниципальной услуги </w:t>
      </w:r>
    </w:p>
    <w:p w:rsidR="003D2AF2" w:rsidRPr="00233074" w:rsidRDefault="003D2AF2" w:rsidP="003D2AF2">
      <w:pPr>
        <w:autoSpaceDE w:val="0"/>
        <w:autoSpaceDN w:val="0"/>
        <w:adjustRightInd w:val="0"/>
        <w:spacing w:after="0"/>
        <w:ind w:left="1484" w:hanging="764"/>
        <w:outlineLvl w:val="0"/>
        <w:rPr>
          <w:rFonts w:ascii="Times New Roman" w:eastAsia="Calibri" w:hAnsi="Times New Roman" w:cs="Times New Roman"/>
          <w:b/>
          <w:sz w:val="16"/>
          <w:szCs w:val="16"/>
        </w:rPr>
      </w:pPr>
      <w:r w:rsidRPr="00233074">
        <w:rPr>
          <w:rFonts w:ascii="Times New Roman" w:eastAsia="Calibri" w:hAnsi="Times New Roman" w:cs="Times New Roman"/>
          <w:b/>
          <w:sz w:val="16"/>
          <w:szCs w:val="16"/>
        </w:rPr>
        <w:t>3.2.1. Описание последовательности административных действий при приеме и регистрации заявления</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Заявители, которые заинтересованы в предоставлении муниципальной услуги подают (направляют) заявление, непосредственно в администрацию либо через многофункциональный центр.</w:t>
      </w:r>
    </w:p>
    <w:p w:rsidR="003D2AF2" w:rsidRPr="00233074" w:rsidRDefault="003D2AF2" w:rsidP="003D2AF2">
      <w:pPr>
        <w:autoSpaceDE w:val="0"/>
        <w:autoSpaceDN w:val="0"/>
        <w:adjustRightInd w:val="0"/>
        <w:spacing w:after="0"/>
        <w:ind w:firstLine="709"/>
        <w:outlineLvl w:val="0"/>
        <w:rPr>
          <w:rFonts w:ascii="Times New Roman" w:eastAsia="Calibri" w:hAnsi="Times New Roman" w:cs="Times New Roman"/>
          <w:sz w:val="16"/>
          <w:szCs w:val="16"/>
        </w:rPr>
      </w:pPr>
      <w:r w:rsidRPr="00233074">
        <w:rPr>
          <w:rFonts w:ascii="Times New Roman" w:eastAsia="Calibri" w:hAnsi="Times New Roman" w:cs="Times New Roman"/>
          <w:sz w:val="16"/>
          <w:szCs w:val="16"/>
        </w:rPr>
        <w:t>Основанием для начала административной процедуры является поступление в администрацию заявления.</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Специалист, ответственный за прием и регистрацию документов:</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регистрирует в установленном порядке поступившее заявление;</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направляет заявление на рассмотрение специалисту, ответственному за предоставление муниципальной услуги.</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Результатом выполнения административной процедуры будет являться регистрация поступившего заявления и направление его на рассмотрение.</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Максимальный срок выполнения действий не может превышать 3 рабочих дней</w:t>
      </w:r>
      <w:r w:rsidRPr="00233074">
        <w:rPr>
          <w:rFonts w:ascii="Times New Roman" w:eastAsia="Calibri" w:hAnsi="Times New Roman" w:cs="Times New Roman"/>
          <w:i/>
          <w:sz w:val="16"/>
          <w:szCs w:val="16"/>
        </w:rPr>
        <w:t>.</w:t>
      </w:r>
    </w:p>
    <w:p w:rsidR="003D2AF2" w:rsidRPr="00233074" w:rsidRDefault="003D2AF2" w:rsidP="003D2AF2">
      <w:pPr>
        <w:autoSpaceDE w:val="0"/>
        <w:autoSpaceDN w:val="0"/>
        <w:adjustRightInd w:val="0"/>
        <w:spacing w:after="0"/>
        <w:ind w:left="1418" w:hanging="709"/>
        <w:outlineLvl w:val="0"/>
        <w:rPr>
          <w:rFonts w:ascii="Times New Roman" w:eastAsia="Calibri" w:hAnsi="Times New Roman" w:cs="Times New Roman"/>
          <w:b/>
          <w:sz w:val="16"/>
          <w:szCs w:val="16"/>
        </w:rPr>
      </w:pPr>
      <w:r w:rsidRPr="00233074">
        <w:rPr>
          <w:rFonts w:ascii="Times New Roman" w:eastAsia="Calibri" w:hAnsi="Times New Roman" w:cs="Times New Roman"/>
          <w:b/>
          <w:sz w:val="16"/>
          <w:szCs w:val="16"/>
        </w:rPr>
        <w:t>3.2.2.</w:t>
      </w:r>
      <w:r w:rsidRPr="00233074">
        <w:rPr>
          <w:rFonts w:ascii="Times New Roman" w:eastAsia="Calibri" w:hAnsi="Times New Roman" w:cs="Times New Roman"/>
          <w:b/>
          <w:sz w:val="16"/>
          <w:szCs w:val="16"/>
        </w:rPr>
        <w:tab/>
        <w:t>Описание последовательности административных действий при рассмотрении заявления</w:t>
      </w:r>
      <w:r w:rsidRPr="00233074">
        <w:rPr>
          <w:rFonts w:ascii="Times New Roman" w:eastAsia="Calibri" w:hAnsi="Times New Roman" w:cs="Times New Roman"/>
          <w:sz w:val="16"/>
          <w:szCs w:val="16"/>
        </w:rPr>
        <w:t xml:space="preserve"> </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Поступившее и зарегистрированное в установленном порядке заявление рассматривает специалист, ответственный за предоставление муниципальной услуги.</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Специалист, ответственный за предоставление муниципальной услуги, при рассмотрении заявления и, исходя из состава запрашиваемых сведений, устанавливает наличие оснований, указанных в пункте 2.8 настоящего Административного регламента:</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при наличии таких оснований принимает решение об отказе в предварительном согласовании предоставления земельного участка, которое выдается (направляется) заявителю.</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Результатом выполнения административной процедуры является направление заявителю решения об отказе в предварительном согласовании предоставления земельного участка.</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Максимальный срок выполнения действий не может превышать 3 дней.</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Специалист, ответственный за предоставление муниципальной услуги, при рассмотрении заявления, установив наличие оснований, указанных в пункте 2.9 настоящего Административного регламента, возвращает заявление о предоставлении муниципальной услуги с указанием причин возврата. Срок возврата поданного заявления составляет 10 дней со дня поступления заявления.</w:t>
      </w:r>
    </w:p>
    <w:p w:rsidR="003D2AF2" w:rsidRPr="00233074" w:rsidRDefault="003D2AF2" w:rsidP="003D2AF2">
      <w:pPr>
        <w:autoSpaceDE w:val="0"/>
        <w:autoSpaceDN w:val="0"/>
        <w:adjustRightInd w:val="0"/>
        <w:spacing w:after="0"/>
        <w:ind w:left="1418" w:hanging="698"/>
        <w:outlineLvl w:val="0"/>
        <w:rPr>
          <w:rFonts w:ascii="Times New Roman" w:eastAsia="Calibri" w:hAnsi="Times New Roman" w:cs="Times New Roman"/>
          <w:b/>
          <w:sz w:val="16"/>
          <w:szCs w:val="16"/>
        </w:rPr>
      </w:pPr>
      <w:r w:rsidRPr="00233074">
        <w:rPr>
          <w:rFonts w:ascii="Times New Roman" w:eastAsia="Calibri" w:hAnsi="Times New Roman" w:cs="Times New Roman"/>
          <w:b/>
          <w:sz w:val="16"/>
          <w:szCs w:val="16"/>
        </w:rPr>
        <w:t>3.2.3.</w:t>
      </w:r>
      <w:r w:rsidRPr="00233074">
        <w:rPr>
          <w:rFonts w:ascii="Times New Roman" w:eastAsia="Calibri" w:hAnsi="Times New Roman" w:cs="Times New Roman"/>
          <w:b/>
          <w:sz w:val="16"/>
          <w:szCs w:val="16"/>
        </w:rPr>
        <w:tab/>
        <w:t>Описание последовательности административных действий при принятии решения о предварительном согласовании предоставления земельного участка</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 xml:space="preserve">Основанием для начала административной процедуры является установление соответствия заявления с прилагаемым пакетом документов требованиям земельного законодательства и настоящего Административного регламента. </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Специалист, ответственный за предоставление муниципальной услуги, готовит проект акта о предварительном согласовании предоставления земельного участка в 3 экземплярах.</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 xml:space="preserve"> Результатом выполнения административной процедуры является акт о предварительном согласовании предоставления земельного участка.</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Максимальный срок исполнения данной административной процедуры составляет 30 дней со дня получения заявления.</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p>
    <w:p w:rsidR="003D2AF2" w:rsidRPr="00233074" w:rsidRDefault="003D2AF2" w:rsidP="003D2AF2">
      <w:pPr>
        <w:spacing w:after="0"/>
        <w:ind w:left="709"/>
        <w:jc w:val="center"/>
        <w:rPr>
          <w:rFonts w:ascii="Times New Roman" w:eastAsia="Calibri" w:hAnsi="Times New Roman" w:cs="Times New Roman"/>
          <w:b/>
          <w:bCs/>
          <w:color w:val="000000"/>
          <w:sz w:val="16"/>
          <w:szCs w:val="16"/>
        </w:rPr>
      </w:pPr>
      <w:r w:rsidRPr="00233074">
        <w:rPr>
          <w:rFonts w:ascii="Times New Roman" w:eastAsia="Calibri" w:hAnsi="Times New Roman" w:cs="Times New Roman"/>
          <w:b/>
          <w:bCs/>
          <w:color w:val="000000"/>
          <w:sz w:val="16"/>
          <w:szCs w:val="16"/>
        </w:rPr>
        <w:t xml:space="preserve">4. Формы </w:t>
      </w:r>
      <w:proofErr w:type="gramStart"/>
      <w:r w:rsidRPr="00233074">
        <w:rPr>
          <w:rFonts w:ascii="Times New Roman" w:eastAsia="Calibri" w:hAnsi="Times New Roman" w:cs="Times New Roman"/>
          <w:b/>
          <w:bCs/>
          <w:color w:val="000000"/>
          <w:sz w:val="16"/>
          <w:szCs w:val="16"/>
        </w:rPr>
        <w:t>контроля за</w:t>
      </w:r>
      <w:proofErr w:type="gramEnd"/>
      <w:r w:rsidRPr="00233074">
        <w:rPr>
          <w:rFonts w:ascii="Times New Roman" w:eastAsia="Calibri" w:hAnsi="Times New Roman" w:cs="Times New Roman"/>
          <w:b/>
          <w:bCs/>
          <w:color w:val="000000"/>
          <w:sz w:val="16"/>
          <w:szCs w:val="16"/>
        </w:rPr>
        <w:t xml:space="preserve"> исполнением административного регламента</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 xml:space="preserve">4.1. </w:t>
      </w:r>
      <w:proofErr w:type="gramStart"/>
      <w:r w:rsidRPr="00233074">
        <w:rPr>
          <w:rFonts w:ascii="Times New Roman" w:eastAsia="Calibri" w:hAnsi="Times New Roman" w:cs="Times New Roman"/>
          <w:sz w:val="16"/>
          <w:szCs w:val="16"/>
        </w:rPr>
        <w:t>Контроль за</w:t>
      </w:r>
      <w:proofErr w:type="gramEnd"/>
      <w:r w:rsidRPr="00233074">
        <w:rPr>
          <w:rFonts w:ascii="Times New Roman" w:eastAsia="Calibri" w:hAnsi="Times New Roman" w:cs="Times New Roman"/>
          <w:sz w:val="16"/>
          <w:szCs w:val="16"/>
        </w:rPr>
        <w:t xml:space="preserve"> исполнением положений настоящего Административного регламента осуществляется главой администрации или уполномоченными им должностными лицами.</w:t>
      </w:r>
    </w:p>
    <w:p w:rsidR="003D2AF2" w:rsidRPr="00233074" w:rsidRDefault="003D2AF2" w:rsidP="003D2AF2">
      <w:pPr>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Перечень уполномоченных должностных лиц, осуществляющих контроль, и периодичность осуществления контроля устанавливается распоряжением администрации.</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Глава администрации, а также уполномоченное им должностное лицо, осуществляя контроль, вправе:</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контролировать соблюдение порядка и условий предоставления муниципальной услуги;</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назначать ответственных специалистов администрации для постоянного наблюдения за предоставлением муниципальной услуги;</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proofErr w:type="gramStart"/>
      <w:r w:rsidRPr="00233074">
        <w:rPr>
          <w:rFonts w:ascii="Times New Roman" w:eastAsia="Calibri" w:hAnsi="Times New Roman" w:cs="Times New Roman"/>
          <w:sz w:val="16"/>
          <w:szCs w:val="16"/>
        </w:rPr>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roofErr w:type="gramEnd"/>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Плановые и внеплановые проверки полноты и качества предоставления муниципальной услуги осуществляются главой администрации, а также уполномоченными им должностными лицами в соответствии с распоряжением администрации, но не реже 1 раза в год</w:t>
      </w:r>
      <w:r w:rsidRPr="00233074">
        <w:rPr>
          <w:rFonts w:ascii="Times New Roman" w:eastAsia="Calibri" w:hAnsi="Times New Roman" w:cs="Times New Roman"/>
          <w:i/>
          <w:sz w:val="16"/>
          <w:szCs w:val="16"/>
        </w:rPr>
        <w:t>.</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4.2. Ответственность специалистов закрепляется в их должностных регламентах (инструкциях).</w:t>
      </w:r>
    </w:p>
    <w:p w:rsidR="003D2AF2" w:rsidRPr="00233074" w:rsidRDefault="003D2AF2" w:rsidP="003D2AF2">
      <w:pPr>
        <w:autoSpaceDE w:val="0"/>
        <w:autoSpaceDN w:val="0"/>
        <w:adjustRightInd w:val="0"/>
        <w:spacing w:after="0"/>
        <w:ind w:firstLine="709"/>
        <w:jc w:val="center"/>
        <w:rPr>
          <w:rFonts w:ascii="Times New Roman" w:eastAsia="Calibri" w:hAnsi="Times New Roman" w:cs="Times New Roman"/>
          <w:sz w:val="16"/>
          <w:szCs w:val="16"/>
        </w:rPr>
      </w:pPr>
    </w:p>
    <w:p w:rsidR="003D2AF2" w:rsidRPr="00233074" w:rsidRDefault="003D2AF2" w:rsidP="003D2AF2">
      <w:pPr>
        <w:spacing w:after="0"/>
        <w:ind w:left="709"/>
        <w:jc w:val="center"/>
        <w:rPr>
          <w:rFonts w:ascii="Times New Roman" w:eastAsia="Calibri" w:hAnsi="Times New Roman" w:cs="Times New Roman"/>
          <w:b/>
          <w:bCs/>
          <w:color w:val="000000"/>
          <w:sz w:val="16"/>
          <w:szCs w:val="16"/>
        </w:rPr>
      </w:pPr>
      <w:r w:rsidRPr="00233074">
        <w:rPr>
          <w:rFonts w:ascii="Times New Roman" w:eastAsia="Calibri" w:hAnsi="Times New Roman" w:cs="Times New Roman"/>
          <w:b/>
          <w:bCs/>
          <w:color w:val="000000"/>
          <w:sz w:val="16"/>
          <w:szCs w:val="16"/>
        </w:rPr>
        <w:t xml:space="preserve">5. </w:t>
      </w:r>
      <w:r w:rsidRPr="00233074">
        <w:rPr>
          <w:rFonts w:ascii="Times New Roman" w:eastAsia="Calibri" w:hAnsi="Times New Roman" w:cs="Times New Roman"/>
          <w:b/>
          <w:sz w:val="16"/>
          <w:szCs w:val="16"/>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D2AF2" w:rsidRPr="00233074" w:rsidRDefault="003D2AF2" w:rsidP="003D2AF2">
      <w:pPr>
        <w:autoSpaceDE w:val="0"/>
        <w:autoSpaceDN w:val="0"/>
        <w:adjustRightInd w:val="0"/>
        <w:spacing w:after="0"/>
        <w:ind w:firstLine="709"/>
        <w:outlineLvl w:val="0"/>
        <w:rPr>
          <w:rFonts w:ascii="Times New Roman" w:eastAsia="Calibri" w:hAnsi="Times New Roman" w:cs="Times New Roman"/>
          <w:sz w:val="16"/>
          <w:szCs w:val="16"/>
        </w:rPr>
      </w:pPr>
      <w:r w:rsidRPr="00233074">
        <w:rPr>
          <w:rFonts w:ascii="Times New Roman" w:eastAsia="Calibri" w:hAnsi="Times New Roman" w:cs="Times New Roman"/>
          <w:sz w:val="16"/>
          <w:szCs w:val="16"/>
        </w:rPr>
        <w:t>5.1.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могут быть обжалованы в досудебном порядке.</w:t>
      </w:r>
    </w:p>
    <w:p w:rsidR="003D2AF2" w:rsidRPr="00233074" w:rsidRDefault="003D2AF2" w:rsidP="003D2AF2">
      <w:pPr>
        <w:autoSpaceDE w:val="0"/>
        <w:autoSpaceDN w:val="0"/>
        <w:adjustRightInd w:val="0"/>
        <w:spacing w:after="0"/>
        <w:ind w:firstLine="709"/>
        <w:outlineLvl w:val="1"/>
        <w:rPr>
          <w:rFonts w:ascii="Times New Roman" w:eastAsia="Calibri" w:hAnsi="Times New Roman" w:cs="Times New Roman"/>
          <w:sz w:val="16"/>
          <w:szCs w:val="16"/>
        </w:rPr>
      </w:pPr>
      <w:r w:rsidRPr="00233074">
        <w:rPr>
          <w:rFonts w:ascii="Times New Roman" w:eastAsia="Calibri" w:hAnsi="Times New Roman" w:cs="Times New Roman"/>
          <w:sz w:val="16"/>
          <w:szCs w:val="16"/>
        </w:rPr>
        <w:t xml:space="preserve">5.2. Досудебный порядок обжалования. </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5.2.1. Заявитель может обратиться с жалобой, в том числе в следующих случаях:</w:t>
      </w:r>
    </w:p>
    <w:p w:rsidR="003D2AF2" w:rsidRPr="00233074" w:rsidRDefault="003D2AF2" w:rsidP="003D2AF2">
      <w:pPr>
        <w:autoSpaceDE w:val="0"/>
        <w:autoSpaceDN w:val="0"/>
        <w:adjustRightInd w:val="0"/>
        <w:spacing w:after="0"/>
        <w:ind w:firstLine="709"/>
        <w:outlineLvl w:val="1"/>
        <w:rPr>
          <w:rFonts w:ascii="Times New Roman" w:eastAsia="Calibri" w:hAnsi="Times New Roman" w:cs="Times New Roman"/>
          <w:sz w:val="16"/>
          <w:szCs w:val="16"/>
        </w:rPr>
      </w:pPr>
      <w:r w:rsidRPr="00233074">
        <w:rPr>
          <w:rFonts w:ascii="Times New Roman" w:eastAsia="Calibri" w:hAnsi="Times New Roman" w:cs="Times New Roman"/>
          <w:sz w:val="16"/>
          <w:szCs w:val="16"/>
        </w:rPr>
        <w:t>нарушение срока регистрации заявления о предоставлении муниципальной услуги;</w:t>
      </w:r>
    </w:p>
    <w:p w:rsidR="003D2AF2" w:rsidRPr="00233074" w:rsidRDefault="003D2AF2" w:rsidP="003D2AF2">
      <w:pPr>
        <w:autoSpaceDE w:val="0"/>
        <w:autoSpaceDN w:val="0"/>
        <w:adjustRightInd w:val="0"/>
        <w:spacing w:after="0"/>
        <w:ind w:firstLine="709"/>
        <w:outlineLvl w:val="1"/>
        <w:rPr>
          <w:rFonts w:ascii="Times New Roman" w:eastAsia="Calibri" w:hAnsi="Times New Roman" w:cs="Times New Roman"/>
          <w:sz w:val="16"/>
          <w:szCs w:val="16"/>
        </w:rPr>
      </w:pPr>
      <w:r w:rsidRPr="00233074">
        <w:rPr>
          <w:rFonts w:ascii="Times New Roman" w:eastAsia="Calibri" w:hAnsi="Times New Roman" w:cs="Times New Roman"/>
          <w:sz w:val="16"/>
          <w:szCs w:val="16"/>
        </w:rPr>
        <w:t>нарушение срока предоставления муниципальной услуги;</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требование у заявителя документов, не предусмотренных нормативными правовыми актами Российской Федерации, нормативными правовыми актами Кировской области, муниципальными правовыми актами для предоставления муниципальной услуги;</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Кировской области, муниципальными правовыми актами для предоставления муниципальной услуги;</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proofErr w:type="gramStart"/>
      <w:r w:rsidRPr="00233074">
        <w:rPr>
          <w:rFonts w:ascii="Times New Roman" w:eastAsia="Calibri" w:hAnsi="Times New Roman" w:cs="Times New Roman"/>
          <w:sz w:val="16"/>
          <w:szCs w:val="16"/>
        </w:rPr>
        <w:lastRenderedPageBreak/>
        <w:t>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Кировской области, муниципальными правовыми актами;</w:t>
      </w:r>
      <w:proofErr w:type="gramEnd"/>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Кировской области, муниципальными правовыми актами;</w:t>
      </w:r>
    </w:p>
    <w:p w:rsidR="003D2AF2" w:rsidRPr="00233074" w:rsidRDefault="003D2AF2" w:rsidP="003D2AF2">
      <w:pPr>
        <w:autoSpaceDE w:val="0"/>
        <w:autoSpaceDN w:val="0"/>
        <w:adjustRightInd w:val="0"/>
        <w:spacing w:after="0"/>
        <w:ind w:firstLine="709"/>
        <w:outlineLvl w:val="1"/>
        <w:rPr>
          <w:rFonts w:ascii="Times New Roman" w:eastAsia="Calibri" w:hAnsi="Times New Roman" w:cs="Times New Roman"/>
          <w:sz w:val="16"/>
          <w:szCs w:val="16"/>
        </w:rPr>
      </w:pPr>
      <w:proofErr w:type="gramStart"/>
      <w:r w:rsidRPr="00233074">
        <w:rPr>
          <w:rFonts w:ascii="Times New Roman" w:eastAsia="Calibri" w:hAnsi="Times New Roman" w:cs="Times New Roman"/>
          <w:sz w:val="16"/>
          <w:szCs w:val="16"/>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D2AF2" w:rsidRPr="00233074" w:rsidRDefault="003D2AF2" w:rsidP="003D2AF2">
      <w:pPr>
        <w:autoSpaceDE w:val="0"/>
        <w:autoSpaceDN w:val="0"/>
        <w:adjustRightInd w:val="0"/>
        <w:spacing w:after="0"/>
        <w:ind w:firstLine="709"/>
        <w:outlineLvl w:val="1"/>
        <w:rPr>
          <w:rFonts w:ascii="Times New Roman" w:eastAsia="Calibri" w:hAnsi="Times New Roman" w:cs="Times New Roman"/>
          <w:sz w:val="16"/>
          <w:szCs w:val="16"/>
        </w:rPr>
      </w:pPr>
      <w:r w:rsidRPr="00233074">
        <w:rPr>
          <w:rFonts w:ascii="Times New Roman" w:eastAsia="Calibri" w:hAnsi="Times New Roman" w:cs="Times New Roman"/>
          <w:sz w:val="16"/>
          <w:szCs w:val="16"/>
        </w:rPr>
        <w:t>5.2.2. Жалоба подается в письменной форме на бумажном носителе, в том числе при личном приеме заявителя, в электронной форме в орган, предоставляющий муниципальную услугу.</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5.2.3. Жалоба может быть направлена по почте, через многофункциональный центр, с использованием сети Интернет, официального сайта органа, предоставляющего муниципальную услугу, в сети Интернет, Единого портала, Регионального портала, а также может быть подана при личном приеме заявителя.</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3D2AF2" w:rsidRPr="00233074" w:rsidRDefault="003D2AF2" w:rsidP="003D2AF2">
      <w:pPr>
        <w:autoSpaceDE w:val="0"/>
        <w:autoSpaceDN w:val="0"/>
        <w:adjustRightInd w:val="0"/>
        <w:spacing w:after="0"/>
        <w:ind w:firstLine="709"/>
        <w:outlineLvl w:val="1"/>
        <w:rPr>
          <w:rFonts w:ascii="Times New Roman" w:eastAsia="Calibri" w:hAnsi="Times New Roman" w:cs="Times New Roman"/>
          <w:sz w:val="16"/>
          <w:szCs w:val="16"/>
        </w:rPr>
      </w:pPr>
      <w:r w:rsidRPr="00233074">
        <w:rPr>
          <w:rFonts w:ascii="Times New Roman" w:eastAsia="Calibri" w:hAnsi="Times New Roman" w:cs="Times New Roman"/>
          <w:sz w:val="16"/>
          <w:szCs w:val="16"/>
        </w:rPr>
        <w:t>5.2.4. Жалоба должна содержать:</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D2AF2" w:rsidRPr="00233074" w:rsidRDefault="003D2AF2" w:rsidP="003D2AF2">
      <w:pPr>
        <w:autoSpaceDE w:val="0"/>
        <w:autoSpaceDN w:val="0"/>
        <w:adjustRightInd w:val="0"/>
        <w:spacing w:after="0"/>
        <w:ind w:firstLine="709"/>
        <w:outlineLvl w:val="1"/>
        <w:rPr>
          <w:rFonts w:ascii="Times New Roman" w:eastAsia="Calibri" w:hAnsi="Times New Roman" w:cs="Times New Roman"/>
          <w:sz w:val="16"/>
          <w:szCs w:val="16"/>
        </w:rPr>
      </w:pPr>
      <w:proofErr w:type="gramStart"/>
      <w:r w:rsidRPr="00233074">
        <w:rPr>
          <w:rFonts w:ascii="Times New Roman" w:eastAsia="Calibri" w:hAnsi="Times New Roman" w:cs="Times New Roman"/>
          <w:sz w:val="16"/>
          <w:szCs w:val="16"/>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доводы, на основании которых заявитель не согласен с решением,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3D2AF2" w:rsidRPr="00233074" w:rsidRDefault="003D2AF2" w:rsidP="003D2AF2">
      <w:pPr>
        <w:autoSpaceDE w:val="0"/>
        <w:autoSpaceDN w:val="0"/>
        <w:adjustRightInd w:val="0"/>
        <w:spacing w:after="0"/>
        <w:ind w:firstLine="709"/>
        <w:outlineLvl w:val="1"/>
        <w:rPr>
          <w:rFonts w:ascii="Times New Roman" w:eastAsia="Calibri" w:hAnsi="Times New Roman" w:cs="Times New Roman"/>
          <w:sz w:val="16"/>
          <w:szCs w:val="16"/>
        </w:rPr>
      </w:pPr>
      <w:r w:rsidRPr="00233074">
        <w:rPr>
          <w:rFonts w:ascii="Times New Roman" w:eastAsia="Calibri" w:hAnsi="Times New Roman" w:cs="Times New Roman"/>
          <w:sz w:val="16"/>
          <w:szCs w:val="16"/>
        </w:rPr>
        <w:t xml:space="preserve">5.2.5. Прием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муниципальной услуги). </w:t>
      </w:r>
    </w:p>
    <w:p w:rsidR="003D2AF2" w:rsidRPr="00233074" w:rsidRDefault="003D2AF2" w:rsidP="003D2AF2">
      <w:pPr>
        <w:autoSpaceDE w:val="0"/>
        <w:autoSpaceDN w:val="0"/>
        <w:adjustRightInd w:val="0"/>
        <w:spacing w:after="0"/>
        <w:ind w:firstLine="709"/>
        <w:outlineLvl w:val="1"/>
        <w:rPr>
          <w:rFonts w:ascii="Times New Roman" w:eastAsia="Calibri" w:hAnsi="Times New Roman" w:cs="Times New Roman"/>
          <w:sz w:val="16"/>
          <w:szCs w:val="16"/>
        </w:rPr>
      </w:pPr>
      <w:r w:rsidRPr="00233074">
        <w:rPr>
          <w:rFonts w:ascii="Times New Roman" w:eastAsia="Calibri" w:hAnsi="Times New Roman" w:cs="Times New Roman"/>
          <w:sz w:val="16"/>
          <w:szCs w:val="16"/>
        </w:rPr>
        <w:t xml:space="preserve">Время приема жалоб должно совпадать со временем предоставления муниципальных услуг. </w:t>
      </w:r>
    </w:p>
    <w:p w:rsidR="003D2AF2" w:rsidRPr="00233074" w:rsidRDefault="003D2AF2" w:rsidP="003D2AF2">
      <w:pPr>
        <w:autoSpaceDE w:val="0"/>
        <w:autoSpaceDN w:val="0"/>
        <w:adjustRightInd w:val="0"/>
        <w:spacing w:after="0"/>
        <w:ind w:firstLine="709"/>
        <w:outlineLvl w:val="1"/>
        <w:rPr>
          <w:rFonts w:ascii="Times New Roman" w:eastAsia="Calibri" w:hAnsi="Times New Roman" w:cs="Times New Roman"/>
          <w:sz w:val="16"/>
          <w:szCs w:val="16"/>
        </w:rPr>
      </w:pPr>
      <w:r w:rsidRPr="00233074">
        <w:rPr>
          <w:rFonts w:ascii="Times New Roman" w:eastAsia="Calibri" w:hAnsi="Times New Roman" w:cs="Times New Roman"/>
          <w:sz w:val="16"/>
          <w:szCs w:val="16"/>
        </w:rP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w:t>
      </w:r>
    </w:p>
    <w:p w:rsidR="003D2AF2" w:rsidRPr="00233074" w:rsidRDefault="003D2AF2" w:rsidP="003D2AF2">
      <w:pPr>
        <w:autoSpaceDE w:val="0"/>
        <w:autoSpaceDN w:val="0"/>
        <w:adjustRightInd w:val="0"/>
        <w:spacing w:after="0"/>
        <w:ind w:firstLine="709"/>
        <w:outlineLvl w:val="1"/>
        <w:rPr>
          <w:rFonts w:ascii="Times New Roman" w:eastAsia="Calibri" w:hAnsi="Times New Roman" w:cs="Times New Roman"/>
          <w:sz w:val="16"/>
          <w:szCs w:val="16"/>
        </w:rPr>
      </w:pPr>
      <w:r w:rsidRPr="00233074">
        <w:rPr>
          <w:rFonts w:ascii="Times New Roman" w:eastAsia="Calibri" w:hAnsi="Times New Roman" w:cs="Times New Roman"/>
          <w:sz w:val="16"/>
          <w:szCs w:val="16"/>
        </w:rPr>
        <w:t>5.2.6. В случае если жалоба подается через представителя заявителя, также представляется документ, подтверждающий его полномочия на осуществление действий от имени заявителя. В качестве документов, подтверждающих полномочия на осуществление действий от имени заявителя, могут быть представлены:</w:t>
      </w:r>
    </w:p>
    <w:p w:rsidR="003D2AF2" w:rsidRPr="00233074" w:rsidRDefault="003D2AF2" w:rsidP="003D2AF2">
      <w:pPr>
        <w:autoSpaceDE w:val="0"/>
        <w:autoSpaceDN w:val="0"/>
        <w:adjustRightInd w:val="0"/>
        <w:spacing w:after="0"/>
        <w:ind w:firstLine="709"/>
        <w:outlineLvl w:val="1"/>
        <w:rPr>
          <w:rFonts w:ascii="Times New Roman" w:eastAsia="Calibri" w:hAnsi="Times New Roman" w:cs="Times New Roman"/>
          <w:sz w:val="16"/>
          <w:szCs w:val="16"/>
        </w:rPr>
      </w:pPr>
      <w:r w:rsidRPr="00233074">
        <w:rPr>
          <w:rFonts w:ascii="Times New Roman" w:eastAsia="Calibri" w:hAnsi="Times New Roman" w:cs="Times New Roman"/>
          <w:sz w:val="16"/>
          <w:szCs w:val="16"/>
        </w:rPr>
        <w:t>оформленная в соответствии с законодательством Российской Федерации доверенность (для физических лиц);</w:t>
      </w:r>
    </w:p>
    <w:p w:rsidR="003D2AF2" w:rsidRPr="00233074" w:rsidRDefault="003D2AF2" w:rsidP="003D2AF2">
      <w:pPr>
        <w:autoSpaceDE w:val="0"/>
        <w:autoSpaceDN w:val="0"/>
        <w:adjustRightInd w:val="0"/>
        <w:spacing w:after="0"/>
        <w:ind w:firstLine="709"/>
        <w:outlineLvl w:val="1"/>
        <w:rPr>
          <w:rFonts w:ascii="Times New Roman" w:eastAsia="Calibri" w:hAnsi="Times New Roman" w:cs="Times New Roman"/>
          <w:sz w:val="16"/>
          <w:szCs w:val="16"/>
        </w:rPr>
      </w:pPr>
      <w:r w:rsidRPr="00233074">
        <w:rPr>
          <w:rFonts w:ascii="Times New Roman" w:eastAsia="Calibri" w:hAnsi="Times New Roman" w:cs="Times New Roman"/>
          <w:sz w:val="16"/>
          <w:szCs w:val="16"/>
        </w:rPr>
        <w:t>оформленная в соответствии с законодательством Российской Федерации доверенность и подписанная руководителем заявителя или уполномоченным этим руководителем лицом (для юридических лиц);</w:t>
      </w:r>
    </w:p>
    <w:p w:rsidR="003D2AF2" w:rsidRPr="00233074" w:rsidRDefault="003D2AF2" w:rsidP="003D2AF2">
      <w:pPr>
        <w:autoSpaceDE w:val="0"/>
        <w:autoSpaceDN w:val="0"/>
        <w:adjustRightInd w:val="0"/>
        <w:spacing w:after="0"/>
        <w:ind w:firstLine="709"/>
        <w:outlineLvl w:val="1"/>
        <w:rPr>
          <w:rFonts w:ascii="Times New Roman" w:eastAsia="Calibri" w:hAnsi="Times New Roman" w:cs="Times New Roman"/>
          <w:sz w:val="16"/>
          <w:szCs w:val="16"/>
        </w:rPr>
      </w:pPr>
      <w:r w:rsidRPr="00233074">
        <w:rPr>
          <w:rFonts w:ascii="Times New Roman" w:eastAsia="Calibri" w:hAnsi="Times New Roman" w:cs="Times New Roman"/>
          <w:sz w:val="16"/>
          <w:szCs w:val="16"/>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D2AF2" w:rsidRPr="00233074" w:rsidRDefault="003D2AF2" w:rsidP="003D2AF2">
      <w:pPr>
        <w:autoSpaceDE w:val="0"/>
        <w:autoSpaceDN w:val="0"/>
        <w:adjustRightInd w:val="0"/>
        <w:spacing w:after="0"/>
        <w:ind w:firstLine="709"/>
        <w:outlineLvl w:val="1"/>
        <w:rPr>
          <w:rFonts w:ascii="Times New Roman" w:eastAsia="Calibri" w:hAnsi="Times New Roman" w:cs="Times New Roman"/>
          <w:sz w:val="16"/>
          <w:szCs w:val="16"/>
        </w:rPr>
      </w:pPr>
      <w:r w:rsidRPr="00233074">
        <w:rPr>
          <w:rFonts w:ascii="Times New Roman" w:eastAsia="Calibri" w:hAnsi="Times New Roman" w:cs="Times New Roman"/>
          <w:sz w:val="16"/>
          <w:szCs w:val="16"/>
        </w:rPr>
        <w:t xml:space="preserve">5.2.7. При подаче жалобы в электронном виде документы, указанные в пункте 5.2.6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3D2AF2" w:rsidRPr="00233074" w:rsidRDefault="003D2AF2" w:rsidP="003D2AF2">
      <w:pPr>
        <w:autoSpaceDE w:val="0"/>
        <w:autoSpaceDN w:val="0"/>
        <w:adjustRightInd w:val="0"/>
        <w:spacing w:after="0"/>
        <w:ind w:firstLine="709"/>
        <w:outlineLvl w:val="1"/>
        <w:rPr>
          <w:rFonts w:ascii="Times New Roman" w:eastAsia="Calibri" w:hAnsi="Times New Roman" w:cs="Times New Roman"/>
          <w:sz w:val="16"/>
          <w:szCs w:val="16"/>
        </w:rPr>
      </w:pPr>
      <w:r w:rsidRPr="00233074">
        <w:rPr>
          <w:rFonts w:ascii="Times New Roman" w:eastAsia="Calibri" w:hAnsi="Times New Roman" w:cs="Times New Roman"/>
          <w:sz w:val="16"/>
          <w:szCs w:val="16"/>
        </w:rPr>
        <w:t xml:space="preserve">В электронном виде жалоба может быть подана заявителем посредством: </w:t>
      </w:r>
    </w:p>
    <w:p w:rsidR="003D2AF2" w:rsidRPr="00233074" w:rsidRDefault="003D2AF2" w:rsidP="003D2AF2">
      <w:pPr>
        <w:autoSpaceDE w:val="0"/>
        <w:autoSpaceDN w:val="0"/>
        <w:adjustRightInd w:val="0"/>
        <w:spacing w:after="0"/>
        <w:ind w:firstLine="709"/>
        <w:outlineLvl w:val="1"/>
        <w:rPr>
          <w:rFonts w:ascii="Times New Roman" w:eastAsia="Calibri" w:hAnsi="Times New Roman" w:cs="Times New Roman"/>
          <w:sz w:val="16"/>
          <w:szCs w:val="16"/>
        </w:rPr>
      </w:pPr>
      <w:r w:rsidRPr="00233074">
        <w:rPr>
          <w:rFonts w:ascii="Times New Roman" w:eastAsia="Calibri" w:hAnsi="Times New Roman" w:cs="Times New Roman"/>
          <w:sz w:val="16"/>
          <w:szCs w:val="16"/>
        </w:rPr>
        <w:t>сети Интернет, включая официальный сайт органа, предоставляющего муниципальную услугу;</w:t>
      </w:r>
    </w:p>
    <w:p w:rsidR="003D2AF2" w:rsidRPr="00233074" w:rsidRDefault="003D2AF2" w:rsidP="003D2AF2">
      <w:pPr>
        <w:autoSpaceDE w:val="0"/>
        <w:autoSpaceDN w:val="0"/>
        <w:adjustRightInd w:val="0"/>
        <w:spacing w:after="0"/>
        <w:ind w:firstLine="709"/>
        <w:outlineLvl w:val="1"/>
        <w:rPr>
          <w:rFonts w:ascii="Times New Roman" w:eastAsia="Calibri" w:hAnsi="Times New Roman" w:cs="Times New Roman"/>
          <w:sz w:val="16"/>
          <w:szCs w:val="16"/>
        </w:rPr>
      </w:pPr>
      <w:r w:rsidRPr="00233074">
        <w:rPr>
          <w:rFonts w:ascii="Times New Roman" w:eastAsia="Calibri" w:hAnsi="Times New Roman" w:cs="Times New Roman"/>
          <w:sz w:val="16"/>
          <w:szCs w:val="16"/>
        </w:rPr>
        <w:t>Единого портала, Регионального портала.</w:t>
      </w:r>
    </w:p>
    <w:p w:rsidR="003D2AF2" w:rsidRPr="00233074" w:rsidRDefault="003D2AF2" w:rsidP="003D2AF2">
      <w:pPr>
        <w:autoSpaceDE w:val="0"/>
        <w:autoSpaceDN w:val="0"/>
        <w:adjustRightInd w:val="0"/>
        <w:spacing w:after="0"/>
        <w:ind w:firstLine="709"/>
        <w:outlineLvl w:val="1"/>
        <w:rPr>
          <w:rFonts w:ascii="Times New Roman" w:eastAsia="Calibri" w:hAnsi="Times New Roman" w:cs="Times New Roman"/>
          <w:sz w:val="16"/>
          <w:szCs w:val="16"/>
        </w:rPr>
      </w:pPr>
      <w:r w:rsidRPr="00233074">
        <w:rPr>
          <w:rFonts w:ascii="Times New Roman" w:eastAsia="Calibri" w:hAnsi="Times New Roman" w:cs="Times New Roman"/>
          <w:sz w:val="16"/>
          <w:szCs w:val="16"/>
        </w:rPr>
        <w:t xml:space="preserve">5.2.8. В органе, предоставляющем муниципальную услугу, определяются уполномоченные на рассмотрение жалоб должностные лица, которые обеспечивают прием и рассмотрение жалоб в соответствии с требованиями действующего законодательства, настоящего Административного регламента. </w:t>
      </w:r>
    </w:p>
    <w:p w:rsidR="003D2AF2" w:rsidRPr="00233074" w:rsidRDefault="003D2AF2" w:rsidP="003D2AF2">
      <w:pPr>
        <w:autoSpaceDE w:val="0"/>
        <w:autoSpaceDN w:val="0"/>
        <w:adjustRightInd w:val="0"/>
        <w:spacing w:after="0"/>
        <w:ind w:firstLine="709"/>
        <w:outlineLvl w:val="1"/>
        <w:rPr>
          <w:rFonts w:ascii="Times New Roman" w:eastAsia="Calibri" w:hAnsi="Times New Roman" w:cs="Times New Roman"/>
          <w:sz w:val="16"/>
          <w:szCs w:val="16"/>
        </w:rPr>
      </w:pPr>
      <w:r w:rsidRPr="00233074">
        <w:rPr>
          <w:rFonts w:ascii="Times New Roman" w:eastAsia="Calibri" w:hAnsi="Times New Roman" w:cs="Times New Roman"/>
          <w:sz w:val="16"/>
          <w:szCs w:val="16"/>
        </w:rPr>
        <w:t xml:space="preserve">5.2.9.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лицо, уполномоченное на рассмотрение жалоб, незамедлительно направляет соответствующие материалы в органы прокуратуры. </w:t>
      </w:r>
    </w:p>
    <w:p w:rsidR="003D2AF2" w:rsidRPr="00233074" w:rsidRDefault="003D2AF2" w:rsidP="003D2AF2">
      <w:pPr>
        <w:autoSpaceDE w:val="0"/>
        <w:autoSpaceDN w:val="0"/>
        <w:adjustRightInd w:val="0"/>
        <w:spacing w:after="0"/>
        <w:ind w:firstLine="709"/>
        <w:outlineLvl w:val="1"/>
        <w:rPr>
          <w:rFonts w:ascii="Times New Roman" w:eastAsia="Calibri" w:hAnsi="Times New Roman" w:cs="Times New Roman"/>
          <w:sz w:val="16"/>
          <w:szCs w:val="16"/>
        </w:rPr>
      </w:pPr>
      <w:r w:rsidRPr="00233074">
        <w:rPr>
          <w:rFonts w:ascii="Times New Roman" w:eastAsia="Calibri" w:hAnsi="Times New Roman" w:cs="Times New Roman"/>
          <w:sz w:val="16"/>
          <w:szCs w:val="16"/>
        </w:rPr>
        <w:t>5.2.10. Заявитель вправе ознакомится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w:t>
      </w:r>
    </w:p>
    <w:p w:rsidR="003D2AF2" w:rsidRPr="00233074" w:rsidRDefault="003D2AF2" w:rsidP="003D2AF2">
      <w:pPr>
        <w:autoSpaceDE w:val="0"/>
        <w:autoSpaceDN w:val="0"/>
        <w:adjustRightInd w:val="0"/>
        <w:spacing w:after="0"/>
        <w:ind w:firstLine="709"/>
        <w:outlineLvl w:val="1"/>
        <w:rPr>
          <w:rFonts w:ascii="Times New Roman" w:eastAsia="Calibri" w:hAnsi="Times New Roman" w:cs="Times New Roman"/>
          <w:sz w:val="16"/>
          <w:szCs w:val="16"/>
        </w:rPr>
      </w:pPr>
      <w:r w:rsidRPr="00233074">
        <w:rPr>
          <w:rFonts w:ascii="Times New Roman" w:eastAsia="Calibri" w:hAnsi="Times New Roman" w:cs="Times New Roman"/>
          <w:sz w:val="16"/>
          <w:szCs w:val="16"/>
        </w:rPr>
        <w:t>5.2.11. Жалоба, поступившая в орган, предоставляющий муниципальную услугу,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3D2AF2" w:rsidRPr="00233074" w:rsidRDefault="003D2AF2" w:rsidP="003D2AF2">
      <w:pPr>
        <w:autoSpaceDE w:val="0"/>
        <w:autoSpaceDN w:val="0"/>
        <w:adjustRightInd w:val="0"/>
        <w:spacing w:after="0"/>
        <w:ind w:firstLine="709"/>
        <w:outlineLvl w:val="1"/>
        <w:rPr>
          <w:rFonts w:ascii="Times New Roman" w:eastAsia="Calibri" w:hAnsi="Times New Roman" w:cs="Times New Roman"/>
          <w:sz w:val="16"/>
          <w:szCs w:val="16"/>
        </w:rPr>
      </w:pPr>
      <w:r w:rsidRPr="00233074">
        <w:rPr>
          <w:rFonts w:ascii="Times New Roman" w:eastAsia="Calibri" w:hAnsi="Times New Roman" w:cs="Times New Roman"/>
          <w:sz w:val="16"/>
          <w:szCs w:val="16"/>
        </w:rPr>
        <w:t>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3D2AF2" w:rsidRPr="00233074" w:rsidRDefault="003D2AF2" w:rsidP="003D2AF2">
      <w:pPr>
        <w:autoSpaceDE w:val="0"/>
        <w:autoSpaceDN w:val="0"/>
        <w:adjustRightInd w:val="0"/>
        <w:spacing w:after="0"/>
        <w:ind w:firstLine="709"/>
        <w:outlineLvl w:val="1"/>
        <w:rPr>
          <w:rFonts w:ascii="Times New Roman" w:eastAsia="Calibri" w:hAnsi="Times New Roman" w:cs="Times New Roman"/>
          <w:sz w:val="16"/>
          <w:szCs w:val="16"/>
        </w:rPr>
      </w:pPr>
      <w:r w:rsidRPr="00233074">
        <w:rPr>
          <w:rFonts w:ascii="Times New Roman" w:eastAsia="Calibri" w:hAnsi="Times New Roman" w:cs="Times New Roman"/>
          <w:sz w:val="16"/>
          <w:szCs w:val="16"/>
        </w:rPr>
        <w:t>5.2.12. По результатам рассмотрения жалобы орган, предоставляющий муниципальную услугу, принимает решение:</w:t>
      </w:r>
    </w:p>
    <w:p w:rsidR="003D2AF2" w:rsidRPr="00233074" w:rsidRDefault="003D2AF2" w:rsidP="003D2AF2">
      <w:pPr>
        <w:autoSpaceDE w:val="0"/>
        <w:autoSpaceDN w:val="0"/>
        <w:adjustRightInd w:val="0"/>
        <w:spacing w:after="0"/>
        <w:ind w:firstLine="709"/>
        <w:outlineLvl w:val="1"/>
        <w:rPr>
          <w:rFonts w:ascii="Times New Roman" w:eastAsia="Calibri" w:hAnsi="Times New Roman" w:cs="Times New Roman"/>
          <w:sz w:val="16"/>
          <w:szCs w:val="16"/>
        </w:rPr>
      </w:pPr>
      <w:proofErr w:type="gramStart"/>
      <w:r w:rsidRPr="00233074">
        <w:rPr>
          <w:rFonts w:ascii="Times New Roman" w:eastAsia="Calibri" w:hAnsi="Times New Roman" w:cs="Times New Roman"/>
          <w:sz w:val="16"/>
          <w:szCs w:val="16"/>
        </w:rPr>
        <w:t>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а также в иных формах;</w:t>
      </w:r>
      <w:proofErr w:type="gramEnd"/>
    </w:p>
    <w:p w:rsidR="003D2AF2" w:rsidRPr="00233074" w:rsidRDefault="003D2AF2" w:rsidP="003D2AF2">
      <w:pPr>
        <w:autoSpaceDE w:val="0"/>
        <w:autoSpaceDN w:val="0"/>
        <w:adjustRightInd w:val="0"/>
        <w:spacing w:after="0"/>
        <w:ind w:firstLine="709"/>
        <w:outlineLvl w:val="1"/>
        <w:rPr>
          <w:rFonts w:ascii="Times New Roman" w:eastAsia="Calibri" w:hAnsi="Times New Roman" w:cs="Times New Roman"/>
          <w:sz w:val="16"/>
          <w:szCs w:val="16"/>
        </w:rPr>
      </w:pPr>
      <w:r w:rsidRPr="00233074">
        <w:rPr>
          <w:rFonts w:ascii="Times New Roman" w:eastAsia="Calibri" w:hAnsi="Times New Roman" w:cs="Times New Roman"/>
          <w:sz w:val="16"/>
          <w:szCs w:val="16"/>
        </w:rPr>
        <w:t>об отказе в удовлетворении жалобы.</w:t>
      </w:r>
    </w:p>
    <w:p w:rsidR="003D2AF2" w:rsidRPr="00233074" w:rsidRDefault="003D2AF2" w:rsidP="003D2AF2">
      <w:pPr>
        <w:autoSpaceDE w:val="0"/>
        <w:autoSpaceDN w:val="0"/>
        <w:adjustRightInd w:val="0"/>
        <w:spacing w:after="0"/>
        <w:ind w:firstLine="709"/>
        <w:outlineLvl w:val="1"/>
        <w:rPr>
          <w:rFonts w:ascii="Times New Roman" w:eastAsia="Calibri" w:hAnsi="Times New Roman" w:cs="Times New Roman"/>
          <w:sz w:val="16"/>
          <w:szCs w:val="16"/>
        </w:rPr>
      </w:pPr>
      <w:r w:rsidRPr="00233074">
        <w:rPr>
          <w:rFonts w:ascii="Times New Roman" w:eastAsia="Calibri" w:hAnsi="Times New Roman" w:cs="Times New Roman"/>
          <w:sz w:val="16"/>
          <w:szCs w:val="16"/>
        </w:rPr>
        <w:t>При удовлетворении жалобы орган, предоставляющий муниципальную услугу, принимает исчерпывающие меры по устранению выявленных нарушений, в том числе по выдаче заявителю результата предоставления муниципальной услуги, не позднее 5 рабочих дней со дня принятия решения, если иное не установлено законодательством Российской Федерации.</w:t>
      </w:r>
    </w:p>
    <w:p w:rsidR="003D2AF2" w:rsidRPr="00233074" w:rsidRDefault="003D2AF2" w:rsidP="003D2AF2">
      <w:pPr>
        <w:autoSpaceDE w:val="0"/>
        <w:autoSpaceDN w:val="0"/>
        <w:adjustRightInd w:val="0"/>
        <w:spacing w:after="0"/>
        <w:ind w:firstLine="709"/>
        <w:outlineLvl w:val="1"/>
        <w:rPr>
          <w:rFonts w:ascii="Times New Roman" w:eastAsia="Calibri" w:hAnsi="Times New Roman" w:cs="Times New Roman"/>
          <w:sz w:val="16"/>
          <w:szCs w:val="16"/>
        </w:rPr>
      </w:pPr>
      <w:r w:rsidRPr="00233074">
        <w:rPr>
          <w:rFonts w:ascii="Times New Roman" w:eastAsia="Calibri" w:hAnsi="Times New Roman" w:cs="Times New Roman"/>
          <w:sz w:val="16"/>
          <w:szCs w:val="16"/>
        </w:rPr>
        <w:lastRenderedPageBreak/>
        <w:t>5.2.13.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p>
    <w:p w:rsidR="003D2AF2" w:rsidRPr="00233074" w:rsidRDefault="003D2AF2" w:rsidP="003D2AF2">
      <w:pPr>
        <w:autoSpaceDE w:val="0"/>
        <w:autoSpaceDN w:val="0"/>
        <w:adjustRightInd w:val="0"/>
        <w:spacing w:after="0"/>
        <w:ind w:firstLine="709"/>
        <w:outlineLvl w:val="1"/>
        <w:rPr>
          <w:rFonts w:ascii="Times New Roman" w:eastAsia="Calibri" w:hAnsi="Times New Roman" w:cs="Times New Roman"/>
          <w:sz w:val="16"/>
          <w:szCs w:val="16"/>
        </w:rPr>
      </w:pPr>
      <w:r w:rsidRPr="00233074">
        <w:rPr>
          <w:rFonts w:ascii="Times New Roman" w:eastAsia="Calibri" w:hAnsi="Times New Roman" w:cs="Times New Roman"/>
          <w:sz w:val="16"/>
          <w:szCs w:val="16"/>
        </w:rPr>
        <w:t>5.2.14. В ответе по результатам рассмотрения жалобы указываются:</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proofErr w:type="gramStart"/>
      <w:r w:rsidRPr="00233074">
        <w:rPr>
          <w:rFonts w:ascii="Times New Roman" w:eastAsia="Calibri" w:hAnsi="Times New Roman" w:cs="Times New Roman"/>
          <w:sz w:val="16"/>
          <w:szCs w:val="16"/>
        </w:rPr>
        <w:t>наименование органа, предоставляющего муниципальную услугу, должность, фамилия, имя, отчество (последнее – при наличии) должностного лица, принявшего решение по жалобе;</w:t>
      </w:r>
      <w:proofErr w:type="gramEnd"/>
    </w:p>
    <w:p w:rsidR="003D2AF2" w:rsidRPr="00233074" w:rsidRDefault="003D2AF2" w:rsidP="003D2AF2">
      <w:pPr>
        <w:autoSpaceDE w:val="0"/>
        <w:autoSpaceDN w:val="0"/>
        <w:adjustRightInd w:val="0"/>
        <w:spacing w:after="0"/>
        <w:ind w:firstLine="709"/>
        <w:outlineLvl w:val="1"/>
        <w:rPr>
          <w:rFonts w:ascii="Times New Roman" w:eastAsia="Calibri" w:hAnsi="Times New Roman" w:cs="Times New Roman"/>
          <w:sz w:val="16"/>
          <w:szCs w:val="16"/>
        </w:rPr>
      </w:pPr>
      <w:r w:rsidRPr="00233074">
        <w:rPr>
          <w:rFonts w:ascii="Times New Roman" w:eastAsia="Calibri" w:hAnsi="Times New Roman" w:cs="Times New Roman"/>
          <w:sz w:val="16"/>
          <w:szCs w:val="16"/>
        </w:rPr>
        <w:t>номер, дата, место принятия решения, включая сведения о должностном лице, либо муниципальном служащем, решение или действие (бездействие) которого обжалуется;</w:t>
      </w:r>
    </w:p>
    <w:p w:rsidR="003D2AF2" w:rsidRPr="00233074" w:rsidRDefault="003D2AF2" w:rsidP="003D2AF2">
      <w:pPr>
        <w:autoSpaceDE w:val="0"/>
        <w:autoSpaceDN w:val="0"/>
        <w:adjustRightInd w:val="0"/>
        <w:spacing w:after="0"/>
        <w:ind w:firstLine="709"/>
        <w:outlineLvl w:val="1"/>
        <w:rPr>
          <w:rFonts w:ascii="Times New Roman" w:eastAsia="Calibri" w:hAnsi="Times New Roman" w:cs="Times New Roman"/>
          <w:sz w:val="16"/>
          <w:szCs w:val="16"/>
        </w:rPr>
      </w:pPr>
      <w:r w:rsidRPr="00233074">
        <w:rPr>
          <w:rFonts w:ascii="Times New Roman" w:eastAsia="Calibri" w:hAnsi="Times New Roman" w:cs="Times New Roman"/>
          <w:sz w:val="16"/>
          <w:szCs w:val="16"/>
        </w:rPr>
        <w:t>фамилия, имя, отчество (последнее – при наличии) или наименование заявителя;</w:t>
      </w:r>
    </w:p>
    <w:p w:rsidR="003D2AF2" w:rsidRPr="00233074" w:rsidRDefault="003D2AF2" w:rsidP="003D2AF2">
      <w:pPr>
        <w:autoSpaceDE w:val="0"/>
        <w:autoSpaceDN w:val="0"/>
        <w:adjustRightInd w:val="0"/>
        <w:spacing w:after="0"/>
        <w:ind w:firstLine="709"/>
        <w:outlineLvl w:val="1"/>
        <w:rPr>
          <w:rFonts w:ascii="Times New Roman" w:eastAsia="Calibri" w:hAnsi="Times New Roman" w:cs="Times New Roman"/>
          <w:sz w:val="16"/>
          <w:szCs w:val="16"/>
        </w:rPr>
      </w:pPr>
      <w:r w:rsidRPr="00233074">
        <w:rPr>
          <w:rFonts w:ascii="Times New Roman" w:eastAsia="Calibri" w:hAnsi="Times New Roman" w:cs="Times New Roman"/>
          <w:sz w:val="16"/>
          <w:szCs w:val="16"/>
        </w:rPr>
        <w:t>основания для принятия решения по жалобе;</w:t>
      </w:r>
    </w:p>
    <w:p w:rsidR="003D2AF2" w:rsidRPr="00233074" w:rsidRDefault="003D2AF2" w:rsidP="003D2AF2">
      <w:pPr>
        <w:autoSpaceDE w:val="0"/>
        <w:autoSpaceDN w:val="0"/>
        <w:adjustRightInd w:val="0"/>
        <w:spacing w:after="0"/>
        <w:ind w:firstLine="709"/>
        <w:outlineLvl w:val="1"/>
        <w:rPr>
          <w:rFonts w:ascii="Times New Roman" w:eastAsia="Calibri" w:hAnsi="Times New Roman" w:cs="Times New Roman"/>
          <w:sz w:val="16"/>
          <w:szCs w:val="16"/>
        </w:rPr>
      </w:pPr>
      <w:r w:rsidRPr="00233074">
        <w:rPr>
          <w:rFonts w:ascii="Times New Roman" w:eastAsia="Calibri" w:hAnsi="Times New Roman" w:cs="Times New Roman"/>
          <w:sz w:val="16"/>
          <w:szCs w:val="16"/>
        </w:rPr>
        <w:t>принятое по жалобе решение;</w:t>
      </w:r>
    </w:p>
    <w:p w:rsidR="003D2AF2" w:rsidRPr="00233074" w:rsidRDefault="003D2AF2" w:rsidP="003D2AF2">
      <w:pPr>
        <w:autoSpaceDE w:val="0"/>
        <w:autoSpaceDN w:val="0"/>
        <w:adjustRightInd w:val="0"/>
        <w:spacing w:after="0"/>
        <w:ind w:firstLine="709"/>
        <w:outlineLvl w:val="1"/>
        <w:rPr>
          <w:rFonts w:ascii="Times New Roman" w:eastAsia="Calibri" w:hAnsi="Times New Roman" w:cs="Times New Roman"/>
          <w:sz w:val="16"/>
          <w:szCs w:val="16"/>
        </w:rPr>
      </w:pPr>
      <w:r w:rsidRPr="00233074">
        <w:rPr>
          <w:rFonts w:ascii="Times New Roman" w:eastAsia="Calibri" w:hAnsi="Times New Roman" w:cs="Times New Roman"/>
          <w:sz w:val="16"/>
          <w:szCs w:val="16"/>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3D2AF2" w:rsidRPr="00233074" w:rsidRDefault="003D2AF2" w:rsidP="003D2AF2">
      <w:pPr>
        <w:autoSpaceDE w:val="0"/>
        <w:autoSpaceDN w:val="0"/>
        <w:adjustRightInd w:val="0"/>
        <w:spacing w:after="0"/>
        <w:ind w:firstLine="709"/>
        <w:outlineLvl w:val="1"/>
        <w:rPr>
          <w:rFonts w:ascii="Times New Roman" w:eastAsia="Calibri" w:hAnsi="Times New Roman" w:cs="Times New Roman"/>
          <w:sz w:val="16"/>
          <w:szCs w:val="16"/>
        </w:rPr>
      </w:pPr>
      <w:r w:rsidRPr="00233074">
        <w:rPr>
          <w:rFonts w:ascii="Times New Roman" w:eastAsia="Calibri" w:hAnsi="Times New Roman" w:cs="Times New Roman"/>
          <w:sz w:val="16"/>
          <w:szCs w:val="16"/>
        </w:rPr>
        <w:t>сведения о порядке обжалования принятого по жалобе решения.</w:t>
      </w:r>
    </w:p>
    <w:p w:rsidR="003D2AF2" w:rsidRPr="00233074" w:rsidRDefault="003D2AF2" w:rsidP="003D2AF2">
      <w:pPr>
        <w:autoSpaceDE w:val="0"/>
        <w:autoSpaceDN w:val="0"/>
        <w:adjustRightInd w:val="0"/>
        <w:spacing w:after="0"/>
        <w:ind w:firstLine="709"/>
        <w:outlineLvl w:val="1"/>
        <w:rPr>
          <w:rFonts w:ascii="Times New Roman" w:eastAsia="Calibri" w:hAnsi="Times New Roman" w:cs="Times New Roman"/>
          <w:sz w:val="16"/>
          <w:szCs w:val="16"/>
        </w:rPr>
      </w:pPr>
      <w:r w:rsidRPr="00233074">
        <w:rPr>
          <w:rFonts w:ascii="Times New Roman" w:eastAsia="Calibri" w:hAnsi="Times New Roman" w:cs="Times New Roman"/>
          <w:sz w:val="16"/>
          <w:szCs w:val="16"/>
        </w:rPr>
        <w:t>5.2.15. 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w:t>
      </w:r>
      <w:r w:rsidRPr="00233074">
        <w:rPr>
          <w:rFonts w:ascii="Times New Roman" w:hAnsi="Times New Roman" w:cs="Times New Roman"/>
          <w:sz w:val="16"/>
          <w:szCs w:val="16"/>
        </w:rPr>
        <w:t xml:space="preserve"> вид которой установлен </w:t>
      </w:r>
      <w:hyperlink r:id="rId30" w:history="1">
        <w:r w:rsidRPr="00233074">
          <w:rPr>
            <w:rFonts w:ascii="Times New Roman" w:hAnsi="Times New Roman" w:cs="Times New Roman"/>
            <w:sz w:val="16"/>
            <w:szCs w:val="16"/>
          </w:rPr>
          <w:t>законодательством</w:t>
        </w:r>
      </w:hyperlink>
      <w:r w:rsidRPr="00233074">
        <w:rPr>
          <w:rFonts w:ascii="Times New Roman" w:hAnsi="Times New Roman" w:cs="Times New Roman"/>
          <w:sz w:val="16"/>
          <w:szCs w:val="16"/>
        </w:rPr>
        <w:t xml:space="preserve"> Российской Федерации</w:t>
      </w:r>
      <w:r w:rsidRPr="00233074">
        <w:rPr>
          <w:rFonts w:ascii="Times New Roman" w:eastAsia="Calibri" w:hAnsi="Times New Roman" w:cs="Times New Roman"/>
          <w:sz w:val="16"/>
          <w:szCs w:val="16"/>
        </w:rPr>
        <w:t xml:space="preserve">. </w:t>
      </w:r>
    </w:p>
    <w:p w:rsidR="003D2AF2" w:rsidRPr="00233074" w:rsidRDefault="003D2AF2" w:rsidP="003D2AF2">
      <w:pPr>
        <w:autoSpaceDE w:val="0"/>
        <w:autoSpaceDN w:val="0"/>
        <w:adjustRightInd w:val="0"/>
        <w:spacing w:after="0"/>
        <w:ind w:firstLine="709"/>
        <w:outlineLvl w:val="1"/>
        <w:rPr>
          <w:rFonts w:ascii="Times New Roman" w:eastAsia="Calibri" w:hAnsi="Times New Roman" w:cs="Times New Roman"/>
          <w:sz w:val="16"/>
          <w:szCs w:val="16"/>
        </w:rPr>
      </w:pPr>
      <w:r w:rsidRPr="00233074">
        <w:rPr>
          <w:rFonts w:ascii="Times New Roman" w:eastAsia="Calibri" w:hAnsi="Times New Roman" w:cs="Times New Roman"/>
          <w:sz w:val="16"/>
          <w:szCs w:val="16"/>
        </w:rPr>
        <w:t xml:space="preserve">5.2.16. Орган, предоставляющий муниципальную услугу, отказывает в удовлетворении жалобы в следующих случаях: </w:t>
      </w:r>
    </w:p>
    <w:p w:rsidR="003D2AF2" w:rsidRPr="00233074" w:rsidRDefault="003D2AF2" w:rsidP="003D2AF2">
      <w:pPr>
        <w:autoSpaceDE w:val="0"/>
        <w:autoSpaceDN w:val="0"/>
        <w:adjustRightInd w:val="0"/>
        <w:spacing w:after="0"/>
        <w:ind w:firstLine="709"/>
        <w:outlineLvl w:val="1"/>
        <w:rPr>
          <w:rFonts w:ascii="Times New Roman" w:eastAsia="Calibri" w:hAnsi="Times New Roman" w:cs="Times New Roman"/>
          <w:sz w:val="16"/>
          <w:szCs w:val="16"/>
        </w:rPr>
      </w:pPr>
      <w:r w:rsidRPr="00233074">
        <w:rPr>
          <w:rFonts w:ascii="Times New Roman" w:eastAsia="Calibri" w:hAnsi="Times New Roman" w:cs="Times New Roman"/>
          <w:sz w:val="16"/>
          <w:szCs w:val="16"/>
        </w:rPr>
        <w:t>наличие вступившего в законную силу решения суда, арбитражного суда по жалобе о том же предмете и по тем же основаниям;</w:t>
      </w:r>
    </w:p>
    <w:p w:rsidR="003D2AF2" w:rsidRPr="00233074" w:rsidRDefault="003D2AF2" w:rsidP="003D2AF2">
      <w:pPr>
        <w:autoSpaceDE w:val="0"/>
        <w:autoSpaceDN w:val="0"/>
        <w:adjustRightInd w:val="0"/>
        <w:spacing w:after="0"/>
        <w:ind w:firstLine="709"/>
        <w:outlineLvl w:val="1"/>
        <w:rPr>
          <w:rFonts w:ascii="Times New Roman" w:eastAsia="Calibri" w:hAnsi="Times New Roman" w:cs="Times New Roman"/>
          <w:sz w:val="16"/>
          <w:szCs w:val="16"/>
        </w:rPr>
      </w:pPr>
      <w:r w:rsidRPr="00233074">
        <w:rPr>
          <w:rFonts w:ascii="Times New Roman" w:eastAsia="Calibri" w:hAnsi="Times New Roman" w:cs="Times New Roman"/>
          <w:sz w:val="16"/>
          <w:szCs w:val="16"/>
        </w:rPr>
        <w:t>подача жалобы лицом, полномочия которого не подтверждены в порядке, установленном законодательством Российской Федерации;</w:t>
      </w:r>
    </w:p>
    <w:p w:rsidR="003D2AF2" w:rsidRPr="00233074" w:rsidRDefault="003D2AF2" w:rsidP="003D2AF2">
      <w:pPr>
        <w:autoSpaceDE w:val="0"/>
        <w:autoSpaceDN w:val="0"/>
        <w:adjustRightInd w:val="0"/>
        <w:spacing w:after="0"/>
        <w:ind w:firstLine="709"/>
        <w:outlineLvl w:val="1"/>
        <w:rPr>
          <w:rFonts w:ascii="Times New Roman" w:eastAsia="Calibri" w:hAnsi="Times New Roman" w:cs="Times New Roman"/>
          <w:sz w:val="16"/>
          <w:szCs w:val="16"/>
        </w:rPr>
      </w:pPr>
      <w:r w:rsidRPr="00233074">
        <w:rPr>
          <w:rFonts w:ascii="Times New Roman" w:eastAsia="Calibri" w:hAnsi="Times New Roman" w:cs="Times New Roman"/>
          <w:sz w:val="16"/>
          <w:szCs w:val="16"/>
        </w:rPr>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rsidR="003D2AF2" w:rsidRPr="00233074" w:rsidRDefault="003D2AF2" w:rsidP="003D2AF2">
      <w:pPr>
        <w:autoSpaceDE w:val="0"/>
        <w:autoSpaceDN w:val="0"/>
        <w:adjustRightInd w:val="0"/>
        <w:spacing w:after="0"/>
        <w:ind w:firstLine="709"/>
        <w:outlineLvl w:val="2"/>
        <w:rPr>
          <w:rFonts w:ascii="Times New Roman" w:eastAsia="Calibri" w:hAnsi="Times New Roman" w:cs="Times New Roman"/>
          <w:sz w:val="16"/>
          <w:szCs w:val="16"/>
        </w:rPr>
      </w:pPr>
      <w:r w:rsidRPr="00233074">
        <w:rPr>
          <w:rFonts w:ascii="Times New Roman" w:eastAsia="Calibri" w:hAnsi="Times New Roman" w:cs="Times New Roman"/>
          <w:sz w:val="16"/>
          <w:szCs w:val="16"/>
        </w:rPr>
        <w:t>5.3. Порядок обжалования решения по жалобе.</w:t>
      </w:r>
    </w:p>
    <w:p w:rsidR="003D2AF2" w:rsidRPr="00233074" w:rsidRDefault="003D2AF2" w:rsidP="003D2AF2">
      <w:pPr>
        <w:autoSpaceDE w:val="0"/>
        <w:autoSpaceDN w:val="0"/>
        <w:adjustRightInd w:val="0"/>
        <w:spacing w:after="0"/>
        <w:ind w:firstLine="709"/>
        <w:outlineLvl w:val="1"/>
        <w:rPr>
          <w:rFonts w:ascii="Times New Roman" w:eastAsia="Calibri" w:hAnsi="Times New Roman" w:cs="Times New Roman"/>
          <w:bCs/>
          <w:sz w:val="16"/>
          <w:szCs w:val="16"/>
        </w:rPr>
      </w:pPr>
      <w:r w:rsidRPr="00233074">
        <w:rPr>
          <w:rFonts w:ascii="Times New Roman" w:eastAsia="Calibri" w:hAnsi="Times New Roman" w:cs="Times New Roman"/>
          <w:sz w:val="16"/>
          <w:szCs w:val="16"/>
        </w:rPr>
        <w:t>5.3.1. Заявитель вправе обжаловать принятое по жалобе решение вышестоящему органу (при его наличии) или в судебном порядке в соответствии с законодательством Российской Федерации.</w:t>
      </w:r>
    </w:p>
    <w:p w:rsidR="003D2AF2" w:rsidRPr="00233074" w:rsidRDefault="003D2AF2" w:rsidP="003D2AF2">
      <w:pPr>
        <w:autoSpaceDE w:val="0"/>
        <w:spacing w:after="0"/>
        <w:ind w:firstLine="709"/>
        <w:jc w:val="right"/>
        <w:rPr>
          <w:rFonts w:ascii="Times New Roman" w:eastAsia="Calibri" w:hAnsi="Times New Roman" w:cs="Times New Roman"/>
          <w:sz w:val="16"/>
          <w:szCs w:val="16"/>
        </w:rPr>
      </w:pPr>
    </w:p>
    <w:p w:rsidR="003D2AF2" w:rsidRPr="00233074" w:rsidRDefault="003D2AF2" w:rsidP="003D2AF2">
      <w:pPr>
        <w:widowControl w:val="0"/>
        <w:autoSpaceDE w:val="0"/>
        <w:spacing w:after="0"/>
        <w:jc w:val="center"/>
        <w:rPr>
          <w:rFonts w:ascii="Times New Roman" w:eastAsia="Calibri" w:hAnsi="Times New Roman" w:cs="Times New Roman"/>
          <w:sz w:val="16"/>
          <w:szCs w:val="16"/>
        </w:rPr>
      </w:pPr>
      <w:r w:rsidRPr="00233074">
        <w:rPr>
          <w:rFonts w:ascii="Times New Roman" w:eastAsia="Calibri" w:hAnsi="Times New Roman" w:cs="Times New Roman"/>
          <w:sz w:val="16"/>
          <w:szCs w:val="16"/>
        </w:rPr>
        <w:t>_______________</w:t>
      </w:r>
    </w:p>
    <w:p w:rsidR="003D2AF2" w:rsidRPr="00233074" w:rsidRDefault="003D2AF2" w:rsidP="003D2AF2">
      <w:pPr>
        <w:widowControl w:val="0"/>
        <w:autoSpaceDE w:val="0"/>
        <w:spacing w:after="0"/>
        <w:ind w:left="2880" w:firstLine="2160"/>
        <w:rPr>
          <w:rFonts w:ascii="Times New Roman" w:eastAsia="Calibri" w:hAnsi="Times New Roman" w:cs="Times New Roman"/>
          <w:kern w:val="28"/>
          <w:sz w:val="16"/>
          <w:szCs w:val="16"/>
        </w:rPr>
      </w:pPr>
      <w:r w:rsidRPr="00233074">
        <w:rPr>
          <w:rFonts w:ascii="Times New Roman" w:eastAsia="Calibri" w:hAnsi="Times New Roman" w:cs="Times New Roman"/>
          <w:kern w:val="28"/>
          <w:sz w:val="16"/>
          <w:szCs w:val="16"/>
        </w:rPr>
        <w:t>Приложение № 1</w:t>
      </w:r>
    </w:p>
    <w:p w:rsidR="003D2AF2" w:rsidRPr="00233074" w:rsidRDefault="003D2AF2" w:rsidP="003D2AF2">
      <w:pPr>
        <w:widowControl w:val="0"/>
        <w:tabs>
          <w:tab w:val="left" w:pos="-4111"/>
        </w:tabs>
        <w:spacing w:after="0" w:line="240" w:lineRule="auto"/>
        <w:ind w:left="2880" w:right="-6" w:firstLine="2160"/>
        <w:outlineLvl w:val="0"/>
        <w:rPr>
          <w:rFonts w:ascii="Times New Roman" w:hAnsi="Times New Roman" w:cs="Times New Roman"/>
          <w:bCs/>
          <w:kern w:val="28"/>
          <w:sz w:val="16"/>
          <w:szCs w:val="16"/>
        </w:rPr>
      </w:pPr>
      <w:r w:rsidRPr="00233074">
        <w:rPr>
          <w:rFonts w:ascii="Times New Roman" w:hAnsi="Times New Roman" w:cs="Times New Roman"/>
          <w:bCs/>
          <w:kern w:val="28"/>
          <w:sz w:val="16"/>
          <w:szCs w:val="16"/>
        </w:rPr>
        <w:t>к административному регламенту</w:t>
      </w:r>
    </w:p>
    <w:p w:rsidR="003D2AF2" w:rsidRPr="00233074" w:rsidRDefault="003D2AF2" w:rsidP="003D2AF2">
      <w:pPr>
        <w:widowControl w:val="0"/>
        <w:tabs>
          <w:tab w:val="left" w:pos="-4111"/>
        </w:tabs>
        <w:spacing w:after="0" w:line="240" w:lineRule="auto"/>
        <w:ind w:left="2880" w:right="-6" w:firstLine="2160"/>
        <w:outlineLvl w:val="0"/>
        <w:rPr>
          <w:rFonts w:ascii="Times New Roman" w:hAnsi="Times New Roman" w:cs="Times New Roman"/>
          <w:bCs/>
          <w:kern w:val="28"/>
          <w:sz w:val="16"/>
          <w:szCs w:val="16"/>
        </w:rPr>
      </w:pPr>
    </w:p>
    <w:p w:rsidR="003D2AF2" w:rsidRPr="00233074" w:rsidRDefault="003D2AF2" w:rsidP="003D2AF2">
      <w:pPr>
        <w:widowControl w:val="0"/>
        <w:tabs>
          <w:tab w:val="left" w:pos="-4111"/>
        </w:tabs>
        <w:spacing w:after="0" w:line="240" w:lineRule="auto"/>
        <w:ind w:left="2880" w:right="-6" w:firstLine="2160"/>
        <w:outlineLvl w:val="0"/>
        <w:rPr>
          <w:rFonts w:ascii="Times New Roman" w:hAnsi="Times New Roman" w:cs="Times New Roman"/>
          <w:bCs/>
          <w:kern w:val="28"/>
          <w:sz w:val="16"/>
          <w:szCs w:val="16"/>
        </w:rPr>
      </w:pPr>
      <w:r w:rsidRPr="00233074">
        <w:rPr>
          <w:rFonts w:ascii="Times New Roman" w:hAnsi="Times New Roman" w:cs="Times New Roman"/>
          <w:bCs/>
          <w:kern w:val="28"/>
          <w:sz w:val="16"/>
          <w:szCs w:val="16"/>
        </w:rPr>
        <w:t xml:space="preserve">Главе администрации </w:t>
      </w:r>
    </w:p>
    <w:p w:rsidR="003D2AF2" w:rsidRPr="00233074" w:rsidRDefault="003D2AF2" w:rsidP="003D2AF2">
      <w:pPr>
        <w:widowControl w:val="0"/>
        <w:tabs>
          <w:tab w:val="left" w:pos="-4111"/>
        </w:tabs>
        <w:spacing w:after="0" w:line="240" w:lineRule="auto"/>
        <w:ind w:left="2880" w:right="-6" w:firstLine="2160"/>
        <w:outlineLvl w:val="0"/>
        <w:rPr>
          <w:rFonts w:ascii="Times New Roman" w:hAnsi="Times New Roman" w:cs="Times New Roman"/>
          <w:bCs/>
          <w:kern w:val="28"/>
          <w:sz w:val="16"/>
          <w:szCs w:val="16"/>
        </w:rPr>
      </w:pPr>
      <w:r w:rsidRPr="00233074">
        <w:rPr>
          <w:rFonts w:ascii="Times New Roman" w:hAnsi="Times New Roman" w:cs="Times New Roman"/>
          <w:bCs/>
          <w:kern w:val="28"/>
          <w:sz w:val="16"/>
          <w:szCs w:val="16"/>
        </w:rPr>
        <w:t>Орловского района</w:t>
      </w:r>
    </w:p>
    <w:p w:rsidR="003D2AF2" w:rsidRPr="00233074" w:rsidRDefault="003D2AF2" w:rsidP="003D2AF2">
      <w:pPr>
        <w:widowControl w:val="0"/>
        <w:tabs>
          <w:tab w:val="left" w:pos="-4111"/>
        </w:tabs>
        <w:spacing w:after="0" w:line="240" w:lineRule="auto"/>
        <w:ind w:left="2880" w:right="-6" w:firstLine="2160"/>
        <w:outlineLvl w:val="0"/>
        <w:rPr>
          <w:rFonts w:ascii="Times New Roman" w:hAnsi="Times New Roman" w:cs="Times New Roman"/>
          <w:bCs/>
          <w:kern w:val="32"/>
          <w:sz w:val="16"/>
          <w:szCs w:val="16"/>
        </w:rPr>
      </w:pPr>
    </w:p>
    <w:p w:rsidR="003D2AF2" w:rsidRPr="00233074" w:rsidRDefault="003D2AF2" w:rsidP="003D2AF2">
      <w:pPr>
        <w:tabs>
          <w:tab w:val="left" w:pos="9354"/>
        </w:tabs>
        <w:spacing w:after="0" w:line="240" w:lineRule="auto"/>
        <w:ind w:left="4395"/>
        <w:rPr>
          <w:rFonts w:ascii="Times New Roman" w:eastAsia="Calibri" w:hAnsi="Times New Roman" w:cs="Times New Roman"/>
          <w:sz w:val="16"/>
          <w:szCs w:val="16"/>
          <w:lang/>
        </w:rPr>
      </w:pPr>
    </w:p>
    <w:tbl>
      <w:tblPr>
        <w:tblW w:w="9616" w:type="dxa"/>
        <w:jc w:val="center"/>
        <w:tblInd w:w="264" w:type="dxa"/>
        <w:tblLayout w:type="fixed"/>
        <w:tblCellMar>
          <w:top w:w="75" w:type="dxa"/>
          <w:left w:w="0" w:type="dxa"/>
          <w:bottom w:w="75" w:type="dxa"/>
          <w:right w:w="0" w:type="dxa"/>
        </w:tblCellMar>
        <w:tblLook w:val="0000"/>
      </w:tblPr>
      <w:tblGrid>
        <w:gridCol w:w="1822"/>
        <w:gridCol w:w="1559"/>
        <w:gridCol w:w="578"/>
        <w:gridCol w:w="2694"/>
        <w:gridCol w:w="123"/>
        <w:gridCol w:w="1720"/>
        <w:gridCol w:w="1120"/>
      </w:tblGrid>
      <w:tr w:rsidR="003D2AF2" w:rsidRPr="00233074" w:rsidTr="00911ACF">
        <w:trPr>
          <w:trHeight w:val="228"/>
          <w:jc w:val="center"/>
        </w:trPr>
        <w:tc>
          <w:tcPr>
            <w:tcW w:w="9616" w:type="dxa"/>
            <w:gridSpan w:val="7"/>
            <w:tcMar>
              <w:top w:w="62" w:type="dxa"/>
              <w:left w:w="102" w:type="dxa"/>
              <w:bottom w:w="102" w:type="dxa"/>
              <w:right w:w="62" w:type="dxa"/>
            </w:tcMar>
          </w:tcPr>
          <w:p w:rsidR="003D2AF2" w:rsidRPr="00233074" w:rsidRDefault="003D2AF2" w:rsidP="00911ACF">
            <w:pPr>
              <w:widowControl w:val="0"/>
              <w:suppressAutoHyphens/>
              <w:autoSpaceDE w:val="0"/>
              <w:autoSpaceDN w:val="0"/>
              <w:adjustRightInd w:val="0"/>
              <w:spacing w:after="0" w:line="240" w:lineRule="auto"/>
              <w:jc w:val="center"/>
              <w:rPr>
                <w:rFonts w:ascii="Times New Roman" w:eastAsia="Lucida Sans Unicode" w:hAnsi="Times New Roman" w:cs="Times New Roman"/>
                <w:bCs/>
                <w:kern w:val="1"/>
                <w:sz w:val="16"/>
                <w:szCs w:val="16"/>
                <w:lang w:eastAsia="ar-SA"/>
              </w:rPr>
            </w:pPr>
            <w:r w:rsidRPr="00233074">
              <w:rPr>
                <w:rFonts w:ascii="Times New Roman" w:eastAsia="Lucida Sans Unicode" w:hAnsi="Times New Roman" w:cs="Times New Roman"/>
                <w:bCs/>
                <w:kern w:val="1"/>
                <w:sz w:val="16"/>
                <w:szCs w:val="16"/>
                <w:lang w:eastAsia="ar-SA"/>
              </w:rPr>
              <w:t>ЗАЯВЛЕНИЕ</w:t>
            </w:r>
          </w:p>
          <w:p w:rsidR="003D2AF2" w:rsidRPr="00233074" w:rsidRDefault="003D2AF2" w:rsidP="00911ACF">
            <w:pPr>
              <w:widowControl w:val="0"/>
              <w:suppressAutoHyphens/>
              <w:autoSpaceDE w:val="0"/>
              <w:autoSpaceDN w:val="0"/>
              <w:adjustRightInd w:val="0"/>
              <w:spacing w:after="0" w:line="240" w:lineRule="auto"/>
              <w:jc w:val="center"/>
              <w:rPr>
                <w:rFonts w:ascii="Times New Roman" w:eastAsia="Lucida Sans Unicode" w:hAnsi="Times New Roman" w:cs="Times New Roman"/>
                <w:bCs/>
                <w:kern w:val="1"/>
                <w:sz w:val="16"/>
                <w:szCs w:val="16"/>
                <w:lang w:eastAsia="ar-SA"/>
              </w:rPr>
            </w:pPr>
          </w:p>
        </w:tc>
      </w:tr>
      <w:tr w:rsidR="003D2AF2" w:rsidRPr="00233074" w:rsidTr="00911ACF">
        <w:trPr>
          <w:trHeight w:val="228"/>
          <w:jc w:val="center"/>
        </w:trPr>
        <w:tc>
          <w:tcPr>
            <w:tcW w:w="9616"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2AF2" w:rsidRPr="00233074" w:rsidRDefault="003D2AF2" w:rsidP="00911ACF">
            <w:pPr>
              <w:widowControl w:val="0"/>
              <w:suppressAutoHyphens/>
              <w:autoSpaceDE w:val="0"/>
              <w:autoSpaceDN w:val="0"/>
              <w:adjustRightInd w:val="0"/>
              <w:spacing w:after="0" w:line="240" w:lineRule="auto"/>
              <w:rPr>
                <w:rFonts w:ascii="Times New Roman" w:eastAsia="Lucida Sans Unicode" w:hAnsi="Times New Roman" w:cs="Times New Roman"/>
                <w:bCs/>
                <w:kern w:val="1"/>
                <w:sz w:val="16"/>
                <w:szCs w:val="16"/>
                <w:lang w:eastAsia="ar-SA"/>
              </w:rPr>
            </w:pPr>
            <w:r w:rsidRPr="00233074">
              <w:rPr>
                <w:rFonts w:ascii="Times New Roman" w:eastAsia="Lucida Sans Unicode" w:hAnsi="Times New Roman" w:cs="Times New Roman"/>
                <w:bCs/>
                <w:kern w:val="1"/>
                <w:sz w:val="16"/>
                <w:szCs w:val="16"/>
                <w:lang w:eastAsia="ar-SA"/>
              </w:rPr>
              <w:t>Прошу предварительно согласовать предоставление земельного участка</w:t>
            </w:r>
          </w:p>
        </w:tc>
      </w:tr>
      <w:tr w:rsidR="003D2AF2" w:rsidRPr="00233074" w:rsidTr="00911ACF">
        <w:trPr>
          <w:trHeight w:val="972"/>
          <w:jc w:val="center"/>
        </w:trPr>
        <w:tc>
          <w:tcPr>
            <w:tcW w:w="665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2AF2" w:rsidRPr="00233074" w:rsidRDefault="003D2AF2" w:rsidP="00911ACF">
            <w:pPr>
              <w:widowControl w:val="0"/>
              <w:suppressAutoHyphens/>
              <w:autoSpaceDE w:val="0"/>
              <w:autoSpaceDN w:val="0"/>
              <w:adjustRightInd w:val="0"/>
              <w:spacing w:after="0" w:line="240" w:lineRule="auto"/>
              <w:contextualSpacing/>
              <w:rPr>
                <w:rFonts w:ascii="Times New Roman" w:eastAsia="Lucida Sans Unicode" w:hAnsi="Times New Roman" w:cs="Times New Roman"/>
                <w:bCs/>
                <w:kern w:val="1"/>
                <w:sz w:val="16"/>
                <w:szCs w:val="16"/>
                <w:lang w:eastAsia="ar-SA"/>
              </w:rPr>
            </w:pPr>
            <w:r w:rsidRPr="00233074">
              <w:rPr>
                <w:rFonts w:ascii="Times New Roman" w:eastAsia="Lucida Sans Unicode" w:hAnsi="Times New Roman" w:cs="Times New Roman"/>
                <w:bCs/>
                <w:kern w:val="1"/>
                <w:sz w:val="16"/>
                <w:szCs w:val="16"/>
                <w:lang w:eastAsia="ar-SA"/>
              </w:rPr>
              <w:t>кадастровый номер земельного участка, если границы такого земельного участка подлежат уточнению в соответствии с Федеральным законом от 24.07.2007 № 221-ФЗ «О государственном кадастре недвижимости»</w:t>
            </w:r>
          </w:p>
        </w:tc>
        <w:tc>
          <w:tcPr>
            <w:tcW w:w="296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2AF2" w:rsidRPr="00233074" w:rsidRDefault="003D2AF2" w:rsidP="00911ACF">
            <w:pPr>
              <w:widowControl w:val="0"/>
              <w:suppressAutoHyphens/>
              <w:autoSpaceDE w:val="0"/>
              <w:autoSpaceDN w:val="0"/>
              <w:adjustRightInd w:val="0"/>
              <w:spacing w:after="0" w:line="240" w:lineRule="auto"/>
              <w:rPr>
                <w:rFonts w:ascii="Times New Roman" w:eastAsia="Lucida Sans Unicode" w:hAnsi="Times New Roman" w:cs="Times New Roman"/>
                <w:bCs/>
                <w:kern w:val="1"/>
                <w:sz w:val="16"/>
                <w:szCs w:val="16"/>
                <w:lang w:eastAsia="ar-SA"/>
              </w:rPr>
            </w:pPr>
          </w:p>
        </w:tc>
      </w:tr>
      <w:tr w:rsidR="003D2AF2" w:rsidRPr="00233074" w:rsidTr="00911ACF">
        <w:trPr>
          <w:trHeight w:val="197"/>
          <w:jc w:val="center"/>
        </w:trPr>
        <w:tc>
          <w:tcPr>
            <w:tcW w:w="665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2AF2" w:rsidRPr="00233074" w:rsidRDefault="003D2AF2" w:rsidP="00911ACF">
            <w:pPr>
              <w:widowControl w:val="0"/>
              <w:suppressAutoHyphens/>
              <w:autoSpaceDE w:val="0"/>
              <w:autoSpaceDN w:val="0"/>
              <w:adjustRightInd w:val="0"/>
              <w:spacing w:after="0" w:line="240" w:lineRule="auto"/>
              <w:contextualSpacing/>
              <w:rPr>
                <w:rFonts w:ascii="Times New Roman" w:eastAsia="Lucida Sans Unicode" w:hAnsi="Times New Roman" w:cs="Times New Roman"/>
                <w:bCs/>
                <w:kern w:val="1"/>
                <w:sz w:val="16"/>
                <w:szCs w:val="16"/>
                <w:lang w:eastAsia="ar-SA"/>
              </w:rPr>
            </w:pPr>
            <w:r w:rsidRPr="00233074">
              <w:rPr>
                <w:rFonts w:ascii="Times New Roman" w:eastAsia="Lucida Sans Unicode" w:hAnsi="Times New Roman" w:cs="Times New Roman"/>
                <w:bCs/>
                <w:kern w:val="1"/>
                <w:sz w:val="16"/>
                <w:szCs w:val="16"/>
                <w:lang w:eastAsia="ar-SA"/>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tc>
        <w:tc>
          <w:tcPr>
            <w:tcW w:w="2963" w:type="dxa"/>
            <w:gridSpan w:val="3"/>
            <w:tcBorders>
              <w:top w:val="single" w:sz="4" w:space="0" w:color="auto"/>
              <w:left w:val="single" w:sz="4" w:space="0" w:color="auto"/>
              <w:right w:val="single" w:sz="4" w:space="0" w:color="auto"/>
            </w:tcBorders>
            <w:tcMar>
              <w:top w:w="62" w:type="dxa"/>
              <w:left w:w="102" w:type="dxa"/>
              <w:bottom w:w="102" w:type="dxa"/>
              <w:right w:w="62" w:type="dxa"/>
            </w:tcMar>
          </w:tcPr>
          <w:p w:rsidR="003D2AF2" w:rsidRPr="00233074" w:rsidRDefault="003D2AF2" w:rsidP="00911ACF">
            <w:pPr>
              <w:widowControl w:val="0"/>
              <w:suppressAutoHyphens/>
              <w:autoSpaceDE w:val="0"/>
              <w:autoSpaceDN w:val="0"/>
              <w:adjustRightInd w:val="0"/>
              <w:spacing w:after="0" w:line="240" w:lineRule="auto"/>
              <w:rPr>
                <w:rFonts w:ascii="Times New Roman" w:eastAsia="Lucida Sans Unicode" w:hAnsi="Times New Roman" w:cs="Times New Roman"/>
                <w:bCs/>
                <w:kern w:val="1"/>
                <w:sz w:val="16"/>
                <w:szCs w:val="16"/>
                <w:lang w:eastAsia="ar-SA"/>
              </w:rPr>
            </w:pPr>
          </w:p>
        </w:tc>
      </w:tr>
      <w:tr w:rsidR="003D2AF2" w:rsidRPr="00233074" w:rsidTr="00911ACF">
        <w:trPr>
          <w:trHeight w:val="197"/>
          <w:jc w:val="center"/>
        </w:trPr>
        <w:tc>
          <w:tcPr>
            <w:tcW w:w="665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2AF2" w:rsidRPr="00233074" w:rsidRDefault="003D2AF2" w:rsidP="00911ACF">
            <w:pPr>
              <w:widowControl w:val="0"/>
              <w:suppressAutoHyphens/>
              <w:autoSpaceDE w:val="0"/>
              <w:autoSpaceDN w:val="0"/>
              <w:adjustRightInd w:val="0"/>
              <w:spacing w:after="0" w:line="240" w:lineRule="auto"/>
              <w:contextualSpacing/>
              <w:rPr>
                <w:rFonts w:ascii="Times New Roman" w:eastAsia="Lucida Sans Unicode" w:hAnsi="Times New Roman" w:cs="Times New Roman"/>
                <w:bCs/>
                <w:kern w:val="1"/>
                <w:sz w:val="16"/>
                <w:szCs w:val="16"/>
                <w:lang w:eastAsia="ar-SA"/>
              </w:rPr>
            </w:pPr>
            <w:r w:rsidRPr="00233074">
              <w:rPr>
                <w:rFonts w:ascii="Times New Roman" w:eastAsia="Lucida Sans Unicode" w:hAnsi="Times New Roman" w:cs="Times New Roman"/>
                <w:bCs/>
                <w:kern w:val="1"/>
                <w:sz w:val="16"/>
                <w:szCs w:val="16"/>
                <w:lang w:eastAsia="ar-SA"/>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tc>
        <w:tc>
          <w:tcPr>
            <w:tcW w:w="2963" w:type="dxa"/>
            <w:gridSpan w:val="3"/>
            <w:tcBorders>
              <w:top w:val="single" w:sz="4" w:space="0" w:color="auto"/>
              <w:left w:val="single" w:sz="4" w:space="0" w:color="auto"/>
              <w:right w:val="single" w:sz="4" w:space="0" w:color="auto"/>
            </w:tcBorders>
            <w:tcMar>
              <w:top w:w="62" w:type="dxa"/>
              <w:left w:w="102" w:type="dxa"/>
              <w:bottom w:w="102" w:type="dxa"/>
              <w:right w:w="62" w:type="dxa"/>
            </w:tcMar>
          </w:tcPr>
          <w:p w:rsidR="003D2AF2" w:rsidRPr="00233074" w:rsidRDefault="003D2AF2" w:rsidP="00911ACF">
            <w:pPr>
              <w:widowControl w:val="0"/>
              <w:suppressAutoHyphens/>
              <w:autoSpaceDE w:val="0"/>
              <w:autoSpaceDN w:val="0"/>
              <w:adjustRightInd w:val="0"/>
              <w:spacing w:after="0" w:line="240" w:lineRule="auto"/>
              <w:rPr>
                <w:rFonts w:ascii="Times New Roman" w:eastAsia="Lucida Sans Unicode" w:hAnsi="Times New Roman" w:cs="Times New Roman"/>
                <w:bCs/>
                <w:kern w:val="1"/>
                <w:sz w:val="16"/>
                <w:szCs w:val="16"/>
                <w:lang w:eastAsia="ar-SA"/>
              </w:rPr>
            </w:pPr>
          </w:p>
        </w:tc>
      </w:tr>
      <w:tr w:rsidR="003D2AF2" w:rsidRPr="00233074" w:rsidTr="00911ACF">
        <w:trPr>
          <w:trHeight w:val="978"/>
          <w:jc w:val="center"/>
        </w:trPr>
        <w:tc>
          <w:tcPr>
            <w:tcW w:w="665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2AF2" w:rsidRPr="00233074" w:rsidRDefault="003D2AF2" w:rsidP="00911ACF">
            <w:pPr>
              <w:widowControl w:val="0"/>
              <w:suppressAutoHyphens/>
              <w:autoSpaceDE w:val="0"/>
              <w:autoSpaceDN w:val="0"/>
              <w:adjustRightInd w:val="0"/>
              <w:spacing w:after="0" w:line="240" w:lineRule="auto"/>
              <w:contextualSpacing/>
              <w:rPr>
                <w:rFonts w:ascii="Times New Roman" w:eastAsia="Lucida Sans Unicode" w:hAnsi="Times New Roman" w:cs="Times New Roman"/>
                <w:bCs/>
                <w:kern w:val="1"/>
                <w:sz w:val="16"/>
                <w:szCs w:val="16"/>
                <w:lang w:eastAsia="ar-SA"/>
              </w:rPr>
            </w:pPr>
            <w:r w:rsidRPr="00233074">
              <w:rPr>
                <w:rFonts w:ascii="Times New Roman" w:eastAsia="Lucida Sans Unicode" w:hAnsi="Times New Roman" w:cs="Times New Roman"/>
                <w:bCs/>
                <w:kern w:val="1"/>
                <w:sz w:val="16"/>
                <w:szCs w:val="16"/>
                <w:lang w:eastAsia="ar-SA"/>
              </w:rPr>
              <w:t>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w:t>
            </w:r>
          </w:p>
        </w:tc>
        <w:tc>
          <w:tcPr>
            <w:tcW w:w="2963" w:type="dxa"/>
            <w:gridSpan w:val="3"/>
            <w:tcBorders>
              <w:top w:val="single" w:sz="4" w:space="0" w:color="auto"/>
              <w:left w:val="single" w:sz="4" w:space="0" w:color="auto"/>
              <w:right w:val="single" w:sz="4" w:space="0" w:color="auto"/>
            </w:tcBorders>
            <w:tcMar>
              <w:top w:w="62" w:type="dxa"/>
              <w:left w:w="102" w:type="dxa"/>
              <w:bottom w:w="102" w:type="dxa"/>
              <w:right w:w="62" w:type="dxa"/>
            </w:tcMar>
          </w:tcPr>
          <w:p w:rsidR="003D2AF2" w:rsidRPr="00233074" w:rsidRDefault="003D2AF2" w:rsidP="00911ACF">
            <w:pPr>
              <w:widowControl w:val="0"/>
              <w:suppressAutoHyphens/>
              <w:autoSpaceDE w:val="0"/>
              <w:autoSpaceDN w:val="0"/>
              <w:adjustRightInd w:val="0"/>
              <w:spacing w:after="0" w:line="240" w:lineRule="auto"/>
              <w:rPr>
                <w:rFonts w:ascii="Times New Roman" w:eastAsia="Lucida Sans Unicode" w:hAnsi="Times New Roman" w:cs="Times New Roman"/>
                <w:bCs/>
                <w:kern w:val="1"/>
                <w:sz w:val="16"/>
                <w:szCs w:val="16"/>
                <w:lang w:eastAsia="ar-SA"/>
              </w:rPr>
            </w:pPr>
          </w:p>
        </w:tc>
      </w:tr>
      <w:tr w:rsidR="003D2AF2" w:rsidRPr="00233074" w:rsidTr="00911ACF">
        <w:trPr>
          <w:trHeight w:val="197"/>
          <w:jc w:val="center"/>
        </w:trPr>
        <w:tc>
          <w:tcPr>
            <w:tcW w:w="665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2AF2" w:rsidRPr="00233074" w:rsidRDefault="003D2AF2" w:rsidP="00911ACF">
            <w:pPr>
              <w:widowControl w:val="0"/>
              <w:suppressAutoHyphens/>
              <w:autoSpaceDE w:val="0"/>
              <w:autoSpaceDN w:val="0"/>
              <w:adjustRightInd w:val="0"/>
              <w:spacing w:after="0" w:line="240" w:lineRule="auto"/>
              <w:contextualSpacing/>
              <w:rPr>
                <w:rFonts w:ascii="Times New Roman" w:eastAsia="Lucida Sans Unicode" w:hAnsi="Times New Roman" w:cs="Times New Roman"/>
                <w:bCs/>
                <w:kern w:val="1"/>
                <w:sz w:val="16"/>
                <w:szCs w:val="16"/>
                <w:lang w:eastAsia="ar-SA"/>
              </w:rPr>
            </w:pPr>
            <w:r w:rsidRPr="00233074">
              <w:rPr>
                <w:rFonts w:ascii="Times New Roman" w:eastAsia="Calibri" w:hAnsi="Times New Roman" w:cs="Times New Roman"/>
                <w:sz w:val="16"/>
                <w:szCs w:val="16"/>
              </w:rPr>
              <w:t>вид права</w:t>
            </w:r>
          </w:p>
        </w:tc>
        <w:tc>
          <w:tcPr>
            <w:tcW w:w="2963" w:type="dxa"/>
            <w:gridSpan w:val="3"/>
            <w:tcBorders>
              <w:top w:val="single" w:sz="4" w:space="0" w:color="auto"/>
              <w:left w:val="single" w:sz="4" w:space="0" w:color="auto"/>
              <w:right w:val="single" w:sz="4" w:space="0" w:color="auto"/>
            </w:tcBorders>
            <w:tcMar>
              <w:top w:w="62" w:type="dxa"/>
              <w:left w:w="102" w:type="dxa"/>
              <w:bottom w:w="102" w:type="dxa"/>
              <w:right w:w="62" w:type="dxa"/>
            </w:tcMar>
          </w:tcPr>
          <w:p w:rsidR="003D2AF2" w:rsidRPr="00233074" w:rsidRDefault="003D2AF2" w:rsidP="00911ACF">
            <w:pPr>
              <w:widowControl w:val="0"/>
              <w:suppressAutoHyphens/>
              <w:autoSpaceDE w:val="0"/>
              <w:autoSpaceDN w:val="0"/>
              <w:adjustRightInd w:val="0"/>
              <w:spacing w:after="0" w:line="240" w:lineRule="auto"/>
              <w:rPr>
                <w:rFonts w:ascii="Times New Roman" w:eastAsia="Lucida Sans Unicode" w:hAnsi="Times New Roman" w:cs="Times New Roman"/>
                <w:bCs/>
                <w:kern w:val="1"/>
                <w:sz w:val="16"/>
                <w:szCs w:val="16"/>
                <w:lang w:eastAsia="ar-SA"/>
              </w:rPr>
            </w:pPr>
          </w:p>
        </w:tc>
      </w:tr>
      <w:tr w:rsidR="003D2AF2" w:rsidRPr="00233074" w:rsidTr="00911ACF">
        <w:trPr>
          <w:trHeight w:val="197"/>
          <w:jc w:val="center"/>
        </w:trPr>
        <w:tc>
          <w:tcPr>
            <w:tcW w:w="665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2AF2" w:rsidRPr="00233074" w:rsidRDefault="003D2AF2" w:rsidP="00911ACF">
            <w:pPr>
              <w:widowControl w:val="0"/>
              <w:suppressAutoHyphens/>
              <w:autoSpaceDE w:val="0"/>
              <w:autoSpaceDN w:val="0"/>
              <w:adjustRightInd w:val="0"/>
              <w:spacing w:after="0" w:line="240" w:lineRule="auto"/>
              <w:contextualSpacing/>
              <w:rPr>
                <w:rFonts w:ascii="Times New Roman" w:eastAsia="Lucida Sans Unicode" w:hAnsi="Times New Roman" w:cs="Times New Roman"/>
                <w:bCs/>
                <w:kern w:val="1"/>
                <w:sz w:val="16"/>
                <w:szCs w:val="16"/>
                <w:lang w:eastAsia="ar-SA"/>
              </w:rPr>
            </w:pPr>
            <w:r w:rsidRPr="00233074">
              <w:rPr>
                <w:rFonts w:ascii="Times New Roman" w:eastAsia="Lucida Sans Unicode" w:hAnsi="Times New Roman" w:cs="Times New Roman"/>
                <w:bCs/>
                <w:kern w:val="1"/>
                <w:sz w:val="16"/>
                <w:szCs w:val="16"/>
                <w:lang w:eastAsia="ar-SA"/>
              </w:rPr>
              <w:t>цель использования земельного участка</w:t>
            </w:r>
          </w:p>
        </w:tc>
        <w:tc>
          <w:tcPr>
            <w:tcW w:w="2963" w:type="dxa"/>
            <w:gridSpan w:val="3"/>
            <w:tcBorders>
              <w:top w:val="single" w:sz="4" w:space="0" w:color="auto"/>
              <w:left w:val="single" w:sz="4" w:space="0" w:color="auto"/>
              <w:right w:val="single" w:sz="4" w:space="0" w:color="auto"/>
            </w:tcBorders>
            <w:tcMar>
              <w:top w:w="62" w:type="dxa"/>
              <w:left w:w="102" w:type="dxa"/>
              <w:bottom w:w="102" w:type="dxa"/>
              <w:right w:w="62" w:type="dxa"/>
            </w:tcMar>
          </w:tcPr>
          <w:p w:rsidR="003D2AF2" w:rsidRPr="00233074" w:rsidRDefault="003D2AF2" w:rsidP="00911ACF">
            <w:pPr>
              <w:widowControl w:val="0"/>
              <w:suppressAutoHyphens/>
              <w:autoSpaceDE w:val="0"/>
              <w:autoSpaceDN w:val="0"/>
              <w:adjustRightInd w:val="0"/>
              <w:spacing w:after="0" w:line="240" w:lineRule="auto"/>
              <w:rPr>
                <w:rFonts w:ascii="Times New Roman" w:eastAsia="Lucida Sans Unicode" w:hAnsi="Times New Roman" w:cs="Times New Roman"/>
                <w:bCs/>
                <w:kern w:val="1"/>
                <w:sz w:val="16"/>
                <w:szCs w:val="16"/>
                <w:lang w:eastAsia="ar-SA"/>
              </w:rPr>
            </w:pPr>
          </w:p>
        </w:tc>
      </w:tr>
      <w:tr w:rsidR="003D2AF2" w:rsidRPr="00233074" w:rsidTr="00911ACF">
        <w:trPr>
          <w:trHeight w:val="197"/>
          <w:jc w:val="center"/>
        </w:trPr>
        <w:tc>
          <w:tcPr>
            <w:tcW w:w="6653"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2AF2" w:rsidRPr="00233074" w:rsidRDefault="003D2AF2" w:rsidP="00911ACF">
            <w:pPr>
              <w:widowControl w:val="0"/>
              <w:suppressAutoHyphens/>
              <w:autoSpaceDE w:val="0"/>
              <w:autoSpaceDN w:val="0"/>
              <w:adjustRightInd w:val="0"/>
              <w:spacing w:after="0" w:line="240" w:lineRule="auto"/>
              <w:contextualSpacing/>
              <w:rPr>
                <w:rFonts w:ascii="Times New Roman" w:eastAsia="Lucida Sans Unicode" w:hAnsi="Times New Roman" w:cs="Times New Roman"/>
                <w:bCs/>
                <w:kern w:val="1"/>
                <w:sz w:val="16"/>
                <w:szCs w:val="16"/>
                <w:lang w:eastAsia="ar-SA"/>
              </w:rPr>
            </w:pPr>
            <w:r w:rsidRPr="00233074">
              <w:rPr>
                <w:rFonts w:ascii="Times New Roman" w:eastAsia="Lucida Sans Unicode" w:hAnsi="Times New Roman" w:cs="Times New Roman"/>
                <w:bCs/>
                <w:kern w:val="1"/>
                <w:sz w:val="16"/>
                <w:szCs w:val="16"/>
                <w:lang w:eastAsia="ar-SA"/>
              </w:rPr>
              <w:t>реквизиты решения об изъятии земельного участка для государственных или муниципальных ну</w:t>
            </w:r>
            <w:proofErr w:type="gramStart"/>
            <w:r w:rsidRPr="00233074">
              <w:rPr>
                <w:rFonts w:ascii="Times New Roman" w:eastAsia="Lucida Sans Unicode" w:hAnsi="Times New Roman" w:cs="Times New Roman"/>
                <w:bCs/>
                <w:kern w:val="1"/>
                <w:sz w:val="16"/>
                <w:szCs w:val="16"/>
                <w:lang w:eastAsia="ar-SA"/>
              </w:rPr>
              <w:t>жд в сл</w:t>
            </w:r>
            <w:proofErr w:type="gramEnd"/>
            <w:r w:rsidRPr="00233074">
              <w:rPr>
                <w:rFonts w:ascii="Times New Roman" w:eastAsia="Lucida Sans Unicode" w:hAnsi="Times New Roman" w:cs="Times New Roman"/>
                <w:bCs/>
                <w:kern w:val="1"/>
                <w:sz w:val="16"/>
                <w:szCs w:val="16"/>
                <w:lang w:eastAsia="ar-SA"/>
              </w:rPr>
              <w:t>учае, если земельный участок предоставляется взамен земельного участка, изымаемого для государственных или муниципальных нужд</w:t>
            </w:r>
          </w:p>
        </w:tc>
        <w:tc>
          <w:tcPr>
            <w:tcW w:w="2963" w:type="dxa"/>
            <w:gridSpan w:val="3"/>
            <w:tcBorders>
              <w:top w:val="single" w:sz="4" w:space="0" w:color="auto"/>
              <w:left w:val="single" w:sz="4" w:space="0" w:color="auto"/>
              <w:right w:val="single" w:sz="4" w:space="0" w:color="auto"/>
            </w:tcBorders>
            <w:tcMar>
              <w:top w:w="62" w:type="dxa"/>
              <w:left w:w="102" w:type="dxa"/>
              <w:bottom w:w="102" w:type="dxa"/>
              <w:right w:w="62" w:type="dxa"/>
            </w:tcMar>
          </w:tcPr>
          <w:p w:rsidR="003D2AF2" w:rsidRPr="00233074" w:rsidRDefault="003D2AF2" w:rsidP="00911ACF">
            <w:pPr>
              <w:widowControl w:val="0"/>
              <w:suppressAutoHyphens/>
              <w:autoSpaceDE w:val="0"/>
              <w:autoSpaceDN w:val="0"/>
              <w:adjustRightInd w:val="0"/>
              <w:spacing w:after="0" w:line="240" w:lineRule="auto"/>
              <w:rPr>
                <w:rFonts w:ascii="Times New Roman" w:eastAsia="Lucida Sans Unicode" w:hAnsi="Times New Roman" w:cs="Times New Roman"/>
                <w:bCs/>
                <w:kern w:val="1"/>
                <w:sz w:val="16"/>
                <w:szCs w:val="16"/>
                <w:lang w:eastAsia="ar-SA"/>
              </w:rPr>
            </w:pPr>
          </w:p>
        </w:tc>
      </w:tr>
      <w:tr w:rsidR="003D2AF2" w:rsidRPr="00233074" w:rsidTr="00911ACF">
        <w:trPr>
          <w:trHeight w:val="20"/>
          <w:jc w:val="center"/>
        </w:trPr>
        <w:tc>
          <w:tcPr>
            <w:tcW w:w="6653"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2AF2" w:rsidRPr="00233074" w:rsidRDefault="003D2AF2" w:rsidP="00911ACF">
            <w:pPr>
              <w:widowControl w:val="0"/>
              <w:suppressAutoHyphens/>
              <w:autoSpaceDE w:val="0"/>
              <w:autoSpaceDN w:val="0"/>
              <w:adjustRightInd w:val="0"/>
              <w:spacing w:after="0" w:line="240" w:lineRule="auto"/>
              <w:ind w:firstLine="540"/>
              <w:contextualSpacing/>
              <w:rPr>
                <w:rFonts w:ascii="Times New Roman" w:eastAsia="Lucida Sans Unicode" w:hAnsi="Times New Roman" w:cs="Times New Roman"/>
                <w:bCs/>
                <w:kern w:val="1"/>
                <w:sz w:val="16"/>
                <w:szCs w:val="16"/>
                <w:lang w:eastAsia="ar-SA"/>
              </w:rPr>
            </w:pPr>
          </w:p>
        </w:tc>
        <w:tc>
          <w:tcPr>
            <w:tcW w:w="2963" w:type="dxa"/>
            <w:gridSpan w:val="3"/>
            <w:tcBorders>
              <w:left w:val="single" w:sz="4" w:space="0" w:color="auto"/>
              <w:bottom w:val="single" w:sz="4" w:space="0" w:color="auto"/>
              <w:right w:val="single" w:sz="4" w:space="0" w:color="auto"/>
            </w:tcBorders>
            <w:tcMar>
              <w:top w:w="62" w:type="dxa"/>
              <w:left w:w="102" w:type="dxa"/>
              <w:bottom w:w="102" w:type="dxa"/>
              <w:right w:w="62" w:type="dxa"/>
            </w:tcMar>
          </w:tcPr>
          <w:p w:rsidR="003D2AF2" w:rsidRPr="00233074" w:rsidRDefault="003D2AF2" w:rsidP="00911ACF">
            <w:pPr>
              <w:widowControl w:val="0"/>
              <w:suppressAutoHyphens/>
              <w:autoSpaceDE w:val="0"/>
              <w:autoSpaceDN w:val="0"/>
              <w:adjustRightInd w:val="0"/>
              <w:spacing w:after="0" w:line="240" w:lineRule="auto"/>
              <w:rPr>
                <w:rFonts w:ascii="Times New Roman" w:eastAsia="Lucida Sans Unicode" w:hAnsi="Times New Roman" w:cs="Times New Roman"/>
                <w:bCs/>
                <w:kern w:val="1"/>
                <w:sz w:val="16"/>
                <w:szCs w:val="16"/>
                <w:lang w:eastAsia="ar-SA"/>
              </w:rPr>
            </w:pPr>
          </w:p>
        </w:tc>
      </w:tr>
      <w:tr w:rsidR="003D2AF2" w:rsidRPr="00233074" w:rsidTr="00911ACF">
        <w:trPr>
          <w:trHeight w:val="42"/>
          <w:jc w:val="center"/>
        </w:trPr>
        <w:tc>
          <w:tcPr>
            <w:tcW w:w="665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2AF2" w:rsidRPr="00233074" w:rsidRDefault="003D2AF2" w:rsidP="00911ACF">
            <w:pPr>
              <w:widowControl w:val="0"/>
              <w:suppressAutoHyphens/>
              <w:autoSpaceDE w:val="0"/>
              <w:autoSpaceDN w:val="0"/>
              <w:adjustRightInd w:val="0"/>
              <w:spacing w:after="0" w:line="240" w:lineRule="auto"/>
              <w:contextualSpacing/>
              <w:rPr>
                <w:rFonts w:ascii="Times New Roman" w:eastAsia="Lucida Sans Unicode" w:hAnsi="Times New Roman" w:cs="Times New Roman"/>
                <w:bCs/>
                <w:kern w:val="1"/>
                <w:sz w:val="16"/>
                <w:szCs w:val="16"/>
                <w:lang w:eastAsia="ar-SA"/>
              </w:rPr>
            </w:pPr>
            <w:r w:rsidRPr="00233074">
              <w:rPr>
                <w:rFonts w:ascii="Times New Roman" w:eastAsia="Lucida Sans Unicode" w:hAnsi="Times New Roman" w:cs="Times New Roman"/>
                <w:bCs/>
                <w:kern w:val="1"/>
                <w:sz w:val="16"/>
                <w:szCs w:val="16"/>
                <w:lang w:eastAsia="ar-SA"/>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233074">
              <w:rPr>
                <w:rFonts w:ascii="Times New Roman" w:eastAsia="Lucida Sans Unicode" w:hAnsi="Times New Roman" w:cs="Times New Roman"/>
                <w:bCs/>
                <w:kern w:val="1"/>
                <w:sz w:val="16"/>
                <w:szCs w:val="16"/>
                <w:lang w:eastAsia="ar-SA"/>
              </w:rPr>
              <w:t>указанными</w:t>
            </w:r>
            <w:proofErr w:type="gramEnd"/>
            <w:r w:rsidRPr="00233074">
              <w:rPr>
                <w:rFonts w:ascii="Times New Roman" w:eastAsia="Lucida Sans Unicode" w:hAnsi="Times New Roman" w:cs="Times New Roman"/>
                <w:bCs/>
                <w:kern w:val="1"/>
                <w:sz w:val="16"/>
                <w:szCs w:val="16"/>
                <w:lang w:eastAsia="ar-SA"/>
              </w:rPr>
              <w:t xml:space="preserve"> документом и (или) проектом</w:t>
            </w:r>
          </w:p>
        </w:tc>
        <w:tc>
          <w:tcPr>
            <w:tcW w:w="296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2AF2" w:rsidRPr="00233074" w:rsidRDefault="003D2AF2" w:rsidP="00911ACF">
            <w:pPr>
              <w:widowControl w:val="0"/>
              <w:suppressAutoHyphens/>
              <w:autoSpaceDE w:val="0"/>
              <w:autoSpaceDN w:val="0"/>
              <w:adjustRightInd w:val="0"/>
              <w:spacing w:after="0" w:line="240" w:lineRule="auto"/>
              <w:rPr>
                <w:rFonts w:ascii="Times New Roman" w:eastAsia="Lucida Sans Unicode" w:hAnsi="Times New Roman" w:cs="Times New Roman"/>
                <w:bCs/>
                <w:kern w:val="1"/>
                <w:sz w:val="16"/>
                <w:szCs w:val="16"/>
                <w:lang w:eastAsia="ar-SA"/>
              </w:rPr>
            </w:pPr>
          </w:p>
        </w:tc>
      </w:tr>
      <w:tr w:rsidR="003D2AF2" w:rsidRPr="00233074" w:rsidTr="00911ACF">
        <w:trPr>
          <w:trHeight w:val="322"/>
          <w:jc w:val="center"/>
        </w:trPr>
        <w:tc>
          <w:tcPr>
            <w:tcW w:w="1822"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D2AF2" w:rsidRPr="00233074" w:rsidRDefault="003D2AF2" w:rsidP="00911ACF">
            <w:pPr>
              <w:widowControl w:val="0"/>
              <w:suppressAutoHyphens/>
              <w:autoSpaceDE w:val="0"/>
              <w:autoSpaceDN w:val="0"/>
              <w:adjustRightInd w:val="0"/>
              <w:spacing w:after="0" w:line="240" w:lineRule="auto"/>
              <w:rPr>
                <w:rFonts w:ascii="Times New Roman" w:eastAsia="Lucida Sans Unicode" w:hAnsi="Times New Roman" w:cs="Times New Roman"/>
                <w:bCs/>
                <w:kern w:val="1"/>
                <w:sz w:val="16"/>
                <w:szCs w:val="16"/>
                <w:lang w:eastAsia="ar-SA"/>
              </w:rPr>
            </w:pPr>
            <w:r w:rsidRPr="00233074">
              <w:rPr>
                <w:rFonts w:ascii="Times New Roman" w:eastAsia="Lucida Sans Unicode" w:hAnsi="Times New Roman" w:cs="Times New Roman"/>
                <w:bCs/>
                <w:kern w:val="1"/>
                <w:sz w:val="16"/>
                <w:szCs w:val="16"/>
                <w:lang w:eastAsia="ar-SA"/>
              </w:rPr>
              <w:t>Полное наименование заявителя (юридическое лицо)</w:t>
            </w:r>
          </w:p>
        </w:tc>
        <w:tc>
          <w:tcPr>
            <w:tcW w:w="7794" w:type="dxa"/>
            <w:gridSpan w:val="6"/>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D2AF2" w:rsidRPr="00233074" w:rsidRDefault="003D2AF2" w:rsidP="00911ACF">
            <w:pPr>
              <w:widowControl w:val="0"/>
              <w:suppressAutoHyphens/>
              <w:autoSpaceDE w:val="0"/>
              <w:autoSpaceDN w:val="0"/>
              <w:adjustRightInd w:val="0"/>
              <w:spacing w:after="0" w:line="240" w:lineRule="auto"/>
              <w:rPr>
                <w:rFonts w:ascii="Times New Roman" w:eastAsia="Lucida Sans Unicode" w:hAnsi="Times New Roman" w:cs="Times New Roman"/>
                <w:bCs/>
                <w:kern w:val="1"/>
                <w:sz w:val="16"/>
                <w:szCs w:val="16"/>
                <w:lang w:eastAsia="ar-SA"/>
              </w:rPr>
            </w:pPr>
          </w:p>
        </w:tc>
      </w:tr>
      <w:tr w:rsidR="003D2AF2" w:rsidRPr="00233074" w:rsidTr="00911ACF">
        <w:trPr>
          <w:trHeight w:val="322"/>
          <w:jc w:val="center"/>
        </w:trPr>
        <w:tc>
          <w:tcPr>
            <w:tcW w:w="1822" w:type="dxa"/>
            <w:vMerge/>
            <w:tcBorders>
              <w:left w:val="single" w:sz="4" w:space="0" w:color="auto"/>
              <w:right w:val="single" w:sz="4" w:space="0" w:color="auto"/>
            </w:tcBorders>
            <w:tcMar>
              <w:top w:w="62" w:type="dxa"/>
              <w:left w:w="102" w:type="dxa"/>
              <w:bottom w:w="102" w:type="dxa"/>
              <w:right w:w="62" w:type="dxa"/>
            </w:tcMar>
          </w:tcPr>
          <w:p w:rsidR="003D2AF2" w:rsidRPr="00233074" w:rsidRDefault="003D2AF2" w:rsidP="00911ACF">
            <w:pPr>
              <w:widowControl w:val="0"/>
              <w:suppressAutoHyphens/>
              <w:autoSpaceDE w:val="0"/>
              <w:autoSpaceDN w:val="0"/>
              <w:adjustRightInd w:val="0"/>
              <w:spacing w:after="0" w:line="240" w:lineRule="auto"/>
              <w:ind w:firstLine="540"/>
              <w:rPr>
                <w:rFonts w:ascii="Times New Roman" w:eastAsia="Lucida Sans Unicode" w:hAnsi="Times New Roman" w:cs="Times New Roman"/>
                <w:bCs/>
                <w:kern w:val="1"/>
                <w:sz w:val="16"/>
                <w:szCs w:val="16"/>
                <w:lang w:eastAsia="ar-SA"/>
              </w:rPr>
            </w:pPr>
          </w:p>
        </w:tc>
        <w:tc>
          <w:tcPr>
            <w:tcW w:w="7794" w:type="dxa"/>
            <w:gridSpan w:val="6"/>
            <w:vMerge/>
            <w:tcBorders>
              <w:left w:val="single" w:sz="4" w:space="0" w:color="auto"/>
              <w:right w:val="single" w:sz="4" w:space="0" w:color="auto"/>
            </w:tcBorders>
            <w:tcMar>
              <w:top w:w="62" w:type="dxa"/>
              <w:left w:w="102" w:type="dxa"/>
              <w:bottom w:w="102" w:type="dxa"/>
              <w:right w:w="62" w:type="dxa"/>
            </w:tcMar>
          </w:tcPr>
          <w:p w:rsidR="003D2AF2" w:rsidRPr="00233074" w:rsidRDefault="003D2AF2" w:rsidP="00911ACF">
            <w:pPr>
              <w:widowControl w:val="0"/>
              <w:suppressAutoHyphens/>
              <w:autoSpaceDE w:val="0"/>
              <w:autoSpaceDN w:val="0"/>
              <w:adjustRightInd w:val="0"/>
              <w:spacing w:after="0" w:line="240" w:lineRule="auto"/>
              <w:rPr>
                <w:rFonts w:ascii="Times New Roman" w:eastAsia="Lucida Sans Unicode" w:hAnsi="Times New Roman" w:cs="Times New Roman"/>
                <w:bCs/>
                <w:kern w:val="1"/>
                <w:sz w:val="16"/>
                <w:szCs w:val="16"/>
                <w:lang w:eastAsia="ar-SA"/>
              </w:rPr>
            </w:pPr>
          </w:p>
        </w:tc>
      </w:tr>
      <w:tr w:rsidR="003D2AF2" w:rsidRPr="00233074" w:rsidTr="00911ACF">
        <w:trPr>
          <w:trHeight w:val="322"/>
          <w:jc w:val="center"/>
        </w:trPr>
        <w:tc>
          <w:tcPr>
            <w:tcW w:w="1822"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3D2AF2" w:rsidRPr="00233074" w:rsidRDefault="003D2AF2" w:rsidP="00911ACF">
            <w:pPr>
              <w:widowControl w:val="0"/>
              <w:suppressAutoHyphens/>
              <w:autoSpaceDE w:val="0"/>
              <w:autoSpaceDN w:val="0"/>
              <w:adjustRightInd w:val="0"/>
              <w:spacing w:after="0" w:line="240" w:lineRule="auto"/>
              <w:ind w:firstLine="540"/>
              <w:rPr>
                <w:rFonts w:ascii="Times New Roman" w:eastAsia="Lucida Sans Unicode" w:hAnsi="Times New Roman" w:cs="Times New Roman"/>
                <w:bCs/>
                <w:kern w:val="1"/>
                <w:sz w:val="16"/>
                <w:szCs w:val="16"/>
                <w:lang w:eastAsia="ar-SA"/>
              </w:rPr>
            </w:pPr>
          </w:p>
        </w:tc>
        <w:tc>
          <w:tcPr>
            <w:tcW w:w="7794" w:type="dxa"/>
            <w:gridSpan w:val="6"/>
            <w:vMerge/>
            <w:tcBorders>
              <w:left w:val="single" w:sz="4" w:space="0" w:color="auto"/>
              <w:bottom w:val="single" w:sz="4" w:space="0" w:color="auto"/>
              <w:right w:val="single" w:sz="4" w:space="0" w:color="auto"/>
            </w:tcBorders>
            <w:tcMar>
              <w:top w:w="62" w:type="dxa"/>
              <w:left w:w="102" w:type="dxa"/>
              <w:bottom w:w="102" w:type="dxa"/>
              <w:right w:w="62" w:type="dxa"/>
            </w:tcMar>
          </w:tcPr>
          <w:p w:rsidR="003D2AF2" w:rsidRPr="00233074" w:rsidRDefault="003D2AF2" w:rsidP="00911ACF">
            <w:pPr>
              <w:widowControl w:val="0"/>
              <w:suppressAutoHyphens/>
              <w:autoSpaceDE w:val="0"/>
              <w:autoSpaceDN w:val="0"/>
              <w:adjustRightInd w:val="0"/>
              <w:spacing w:after="0" w:line="240" w:lineRule="auto"/>
              <w:rPr>
                <w:rFonts w:ascii="Times New Roman" w:eastAsia="Lucida Sans Unicode" w:hAnsi="Times New Roman" w:cs="Times New Roman"/>
                <w:bCs/>
                <w:kern w:val="1"/>
                <w:sz w:val="16"/>
                <w:szCs w:val="16"/>
                <w:lang w:eastAsia="ar-SA"/>
              </w:rPr>
            </w:pPr>
          </w:p>
        </w:tc>
      </w:tr>
      <w:tr w:rsidR="003D2AF2" w:rsidRPr="00233074" w:rsidTr="00911ACF">
        <w:trPr>
          <w:trHeight w:val="883"/>
          <w:jc w:val="center"/>
        </w:trPr>
        <w:tc>
          <w:tcPr>
            <w:tcW w:w="395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2AF2" w:rsidRPr="00233074" w:rsidRDefault="003D2AF2" w:rsidP="00911ACF">
            <w:pPr>
              <w:widowControl w:val="0"/>
              <w:suppressAutoHyphens/>
              <w:autoSpaceDE w:val="0"/>
              <w:autoSpaceDN w:val="0"/>
              <w:adjustRightInd w:val="0"/>
              <w:spacing w:after="0" w:line="240" w:lineRule="auto"/>
              <w:rPr>
                <w:rFonts w:ascii="Times New Roman" w:eastAsia="Lucida Sans Unicode" w:hAnsi="Times New Roman" w:cs="Times New Roman"/>
                <w:bCs/>
                <w:kern w:val="1"/>
                <w:sz w:val="16"/>
                <w:szCs w:val="16"/>
                <w:lang w:eastAsia="ar-SA"/>
              </w:rPr>
            </w:pPr>
            <w:r w:rsidRPr="00233074">
              <w:rPr>
                <w:rFonts w:ascii="Times New Roman" w:eastAsia="Lucida Sans Unicode" w:hAnsi="Times New Roman" w:cs="Times New Roman"/>
                <w:bCs/>
                <w:kern w:val="1"/>
                <w:sz w:val="16"/>
                <w:szCs w:val="16"/>
                <w:lang w:eastAsia="ar-SA"/>
              </w:rPr>
              <w:t>ОГРН:</w:t>
            </w:r>
          </w:p>
        </w:tc>
        <w:tc>
          <w:tcPr>
            <w:tcW w:w="5657"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2AF2" w:rsidRPr="00233074" w:rsidRDefault="003D2AF2" w:rsidP="00911ACF">
            <w:pPr>
              <w:widowControl w:val="0"/>
              <w:suppressAutoHyphens/>
              <w:autoSpaceDE w:val="0"/>
              <w:autoSpaceDN w:val="0"/>
              <w:adjustRightInd w:val="0"/>
              <w:spacing w:after="0" w:line="240" w:lineRule="auto"/>
              <w:rPr>
                <w:rFonts w:ascii="Times New Roman" w:eastAsia="Lucida Sans Unicode" w:hAnsi="Times New Roman" w:cs="Times New Roman"/>
                <w:bCs/>
                <w:kern w:val="1"/>
                <w:sz w:val="16"/>
                <w:szCs w:val="16"/>
                <w:lang w:eastAsia="ar-SA"/>
              </w:rPr>
            </w:pPr>
            <w:r w:rsidRPr="00233074">
              <w:rPr>
                <w:rFonts w:ascii="Times New Roman" w:eastAsia="Lucida Sans Unicode" w:hAnsi="Times New Roman" w:cs="Times New Roman"/>
                <w:bCs/>
                <w:kern w:val="1"/>
                <w:sz w:val="16"/>
                <w:szCs w:val="16"/>
                <w:lang w:eastAsia="ar-SA"/>
              </w:rPr>
              <w:t>ИНН (за исключением случаев, если заявителем является иностранное юридическое лицо):</w:t>
            </w:r>
          </w:p>
        </w:tc>
      </w:tr>
      <w:tr w:rsidR="003D2AF2" w:rsidRPr="00233074" w:rsidTr="00911ACF">
        <w:trPr>
          <w:jc w:val="center"/>
        </w:trPr>
        <w:tc>
          <w:tcPr>
            <w:tcW w:w="338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2AF2" w:rsidRPr="00233074" w:rsidRDefault="003D2AF2" w:rsidP="00911ACF">
            <w:pPr>
              <w:widowControl w:val="0"/>
              <w:suppressAutoHyphens/>
              <w:autoSpaceDE w:val="0"/>
              <w:autoSpaceDN w:val="0"/>
              <w:adjustRightInd w:val="0"/>
              <w:spacing w:after="0" w:line="240" w:lineRule="auto"/>
              <w:jc w:val="center"/>
              <w:rPr>
                <w:rFonts w:ascii="Times New Roman" w:eastAsia="Lucida Sans Unicode" w:hAnsi="Times New Roman" w:cs="Times New Roman"/>
                <w:bCs/>
                <w:kern w:val="1"/>
                <w:sz w:val="16"/>
                <w:szCs w:val="16"/>
                <w:lang w:eastAsia="ar-SA"/>
              </w:rPr>
            </w:pPr>
            <w:r w:rsidRPr="00233074">
              <w:rPr>
                <w:rFonts w:ascii="Times New Roman" w:eastAsia="Lucida Sans Unicode" w:hAnsi="Times New Roman" w:cs="Times New Roman"/>
                <w:bCs/>
                <w:kern w:val="1"/>
                <w:sz w:val="16"/>
                <w:szCs w:val="16"/>
                <w:lang w:eastAsia="ar-SA"/>
              </w:rPr>
              <w:t>почтовый адрес</w:t>
            </w:r>
          </w:p>
        </w:tc>
        <w:tc>
          <w:tcPr>
            <w:tcW w:w="327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2AF2" w:rsidRPr="00233074" w:rsidRDefault="003D2AF2" w:rsidP="00911ACF">
            <w:pPr>
              <w:widowControl w:val="0"/>
              <w:suppressAutoHyphens/>
              <w:autoSpaceDE w:val="0"/>
              <w:autoSpaceDN w:val="0"/>
              <w:adjustRightInd w:val="0"/>
              <w:spacing w:after="0" w:line="240" w:lineRule="auto"/>
              <w:jc w:val="center"/>
              <w:rPr>
                <w:rFonts w:ascii="Times New Roman" w:eastAsia="Lucida Sans Unicode" w:hAnsi="Times New Roman" w:cs="Times New Roman"/>
                <w:bCs/>
                <w:kern w:val="1"/>
                <w:sz w:val="16"/>
                <w:szCs w:val="16"/>
                <w:lang w:eastAsia="ar-SA"/>
              </w:rPr>
            </w:pPr>
            <w:r w:rsidRPr="00233074">
              <w:rPr>
                <w:rFonts w:ascii="Times New Roman" w:eastAsia="Lucida Sans Unicode" w:hAnsi="Times New Roman" w:cs="Times New Roman"/>
                <w:bCs/>
                <w:kern w:val="1"/>
                <w:sz w:val="16"/>
                <w:szCs w:val="16"/>
                <w:lang w:eastAsia="ar-SA"/>
              </w:rPr>
              <w:t>контактный телефон</w:t>
            </w:r>
          </w:p>
          <w:p w:rsidR="003D2AF2" w:rsidRPr="00233074" w:rsidRDefault="003D2AF2" w:rsidP="00911ACF">
            <w:pPr>
              <w:widowControl w:val="0"/>
              <w:suppressAutoHyphens/>
              <w:autoSpaceDE w:val="0"/>
              <w:autoSpaceDN w:val="0"/>
              <w:adjustRightInd w:val="0"/>
              <w:spacing w:after="0" w:line="240" w:lineRule="auto"/>
              <w:jc w:val="center"/>
              <w:rPr>
                <w:rFonts w:ascii="Times New Roman" w:eastAsia="Lucida Sans Unicode" w:hAnsi="Times New Roman" w:cs="Times New Roman"/>
                <w:bCs/>
                <w:kern w:val="1"/>
                <w:sz w:val="16"/>
                <w:szCs w:val="16"/>
                <w:lang w:eastAsia="ar-SA"/>
              </w:rPr>
            </w:pPr>
            <w:r w:rsidRPr="00233074">
              <w:rPr>
                <w:rFonts w:ascii="Times New Roman" w:eastAsia="Lucida Sans Unicode" w:hAnsi="Times New Roman" w:cs="Times New Roman"/>
                <w:bCs/>
                <w:kern w:val="1"/>
                <w:sz w:val="16"/>
                <w:szCs w:val="16"/>
                <w:lang w:eastAsia="ar-SA"/>
              </w:rPr>
              <w:t>(при наличии)</w:t>
            </w:r>
          </w:p>
        </w:tc>
        <w:tc>
          <w:tcPr>
            <w:tcW w:w="296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2AF2" w:rsidRPr="00233074" w:rsidRDefault="003D2AF2" w:rsidP="00911ACF">
            <w:pPr>
              <w:widowControl w:val="0"/>
              <w:suppressAutoHyphens/>
              <w:autoSpaceDE w:val="0"/>
              <w:autoSpaceDN w:val="0"/>
              <w:adjustRightInd w:val="0"/>
              <w:spacing w:after="0" w:line="240" w:lineRule="auto"/>
              <w:jc w:val="center"/>
              <w:rPr>
                <w:rFonts w:ascii="Times New Roman" w:eastAsia="Lucida Sans Unicode" w:hAnsi="Times New Roman" w:cs="Times New Roman"/>
                <w:bCs/>
                <w:kern w:val="1"/>
                <w:sz w:val="16"/>
                <w:szCs w:val="16"/>
                <w:lang w:eastAsia="ar-SA"/>
              </w:rPr>
            </w:pPr>
            <w:r w:rsidRPr="00233074">
              <w:rPr>
                <w:rFonts w:ascii="Times New Roman" w:eastAsia="Lucida Sans Unicode" w:hAnsi="Times New Roman" w:cs="Times New Roman"/>
                <w:bCs/>
                <w:kern w:val="1"/>
                <w:sz w:val="16"/>
                <w:szCs w:val="16"/>
                <w:lang w:eastAsia="ar-SA"/>
              </w:rPr>
              <w:t>адрес электронной почты (при наличии)</w:t>
            </w:r>
          </w:p>
        </w:tc>
      </w:tr>
      <w:tr w:rsidR="003D2AF2" w:rsidRPr="00233074" w:rsidTr="00911ACF">
        <w:trPr>
          <w:trHeight w:val="322"/>
          <w:jc w:val="center"/>
        </w:trPr>
        <w:tc>
          <w:tcPr>
            <w:tcW w:w="3381" w:type="dxa"/>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D2AF2" w:rsidRPr="00233074" w:rsidRDefault="003D2AF2" w:rsidP="00911ACF">
            <w:pPr>
              <w:widowControl w:val="0"/>
              <w:suppressAutoHyphens/>
              <w:autoSpaceDE w:val="0"/>
              <w:autoSpaceDN w:val="0"/>
              <w:adjustRightInd w:val="0"/>
              <w:spacing w:after="0" w:line="240" w:lineRule="auto"/>
              <w:rPr>
                <w:rFonts w:ascii="Times New Roman" w:eastAsia="Lucida Sans Unicode" w:hAnsi="Times New Roman" w:cs="Times New Roman"/>
                <w:bCs/>
                <w:kern w:val="1"/>
                <w:sz w:val="16"/>
                <w:szCs w:val="16"/>
                <w:lang w:eastAsia="ar-SA"/>
              </w:rPr>
            </w:pPr>
          </w:p>
        </w:tc>
        <w:tc>
          <w:tcPr>
            <w:tcW w:w="3272"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2AF2" w:rsidRPr="00233074" w:rsidRDefault="003D2AF2" w:rsidP="00911ACF">
            <w:pPr>
              <w:widowControl w:val="0"/>
              <w:suppressAutoHyphens/>
              <w:autoSpaceDE w:val="0"/>
              <w:autoSpaceDN w:val="0"/>
              <w:adjustRightInd w:val="0"/>
              <w:spacing w:after="0" w:line="240" w:lineRule="auto"/>
              <w:rPr>
                <w:rFonts w:ascii="Times New Roman" w:eastAsia="Lucida Sans Unicode" w:hAnsi="Times New Roman" w:cs="Times New Roman"/>
                <w:bCs/>
                <w:kern w:val="1"/>
                <w:sz w:val="16"/>
                <w:szCs w:val="16"/>
                <w:lang w:eastAsia="ar-SA"/>
              </w:rPr>
            </w:pPr>
          </w:p>
        </w:tc>
        <w:tc>
          <w:tcPr>
            <w:tcW w:w="2963"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2AF2" w:rsidRPr="00233074" w:rsidRDefault="003D2AF2" w:rsidP="00911ACF">
            <w:pPr>
              <w:widowControl w:val="0"/>
              <w:suppressAutoHyphens/>
              <w:autoSpaceDE w:val="0"/>
              <w:autoSpaceDN w:val="0"/>
              <w:adjustRightInd w:val="0"/>
              <w:spacing w:after="0" w:line="240" w:lineRule="auto"/>
              <w:rPr>
                <w:rFonts w:ascii="Times New Roman" w:eastAsia="Lucida Sans Unicode" w:hAnsi="Times New Roman" w:cs="Times New Roman"/>
                <w:bCs/>
                <w:kern w:val="1"/>
                <w:sz w:val="16"/>
                <w:szCs w:val="16"/>
                <w:lang w:eastAsia="ar-SA"/>
              </w:rPr>
            </w:pPr>
          </w:p>
        </w:tc>
      </w:tr>
      <w:tr w:rsidR="003D2AF2" w:rsidRPr="00233074" w:rsidTr="00911ACF">
        <w:trPr>
          <w:trHeight w:val="322"/>
          <w:jc w:val="center"/>
        </w:trPr>
        <w:tc>
          <w:tcPr>
            <w:tcW w:w="3381"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3D2AF2" w:rsidRPr="00233074" w:rsidRDefault="003D2AF2" w:rsidP="00911ACF">
            <w:pPr>
              <w:widowControl w:val="0"/>
              <w:suppressAutoHyphens/>
              <w:autoSpaceDE w:val="0"/>
              <w:autoSpaceDN w:val="0"/>
              <w:adjustRightInd w:val="0"/>
              <w:spacing w:after="0" w:line="240" w:lineRule="auto"/>
              <w:rPr>
                <w:rFonts w:ascii="Times New Roman" w:eastAsia="Lucida Sans Unicode" w:hAnsi="Times New Roman" w:cs="Times New Roman"/>
                <w:bCs/>
                <w:kern w:val="1"/>
                <w:sz w:val="16"/>
                <w:szCs w:val="16"/>
                <w:lang w:eastAsia="ar-SA"/>
              </w:rPr>
            </w:pPr>
          </w:p>
        </w:tc>
        <w:tc>
          <w:tcPr>
            <w:tcW w:w="3272"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2AF2" w:rsidRPr="00233074" w:rsidRDefault="003D2AF2" w:rsidP="00911ACF">
            <w:pPr>
              <w:widowControl w:val="0"/>
              <w:suppressAutoHyphens/>
              <w:autoSpaceDE w:val="0"/>
              <w:autoSpaceDN w:val="0"/>
              <w:adjustRightInd w:val="0"/>
              <w:spacing w:after="0" w:line="240" w:lineRule="auto"/>
              <w:rPr>
                <w:rFonts w:ascii="Times New Roman" w:eastAsia="Lucida Sans Unicode" w:hAnsi="Times New Roman" w:cs="Times New Roman"/>
                <w:bCs/>
                <w:kern w:val="1"/>
                <w:sz w:val="16"/>
                <w:szCs w:val="16"/>
                <w:lang w:eastAsia="ar-SA"/>
              </w:rPr>
            </w:pPr>
          </w:p>
        </w:tc>
        <w:tc>
          <w:tcPr>
            <w:tcW w:w="2963"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2AF2" w:rsidRPr="00233074" w:rsidRDefault="003D2AF2" w:rsidP="00911ACF">
            <w:pPr>
              <w:widowControl w:val="0"/>
              <w:suppressAutoHyphens/>
              <w:autoSpaceDE w:val="0"/>
              <w:autoSpaceDN w:val="0"/>
              <w:adjustRightInd w:val="0"/>
              <w:spacing w:after="0" w:line="240" w:lineRule="auto"/>
              <w:rPr>
                <w:rFonts w:ascii="Times New Roman" w:eastAsia="Lucida Sans Unicode" w:hAnsi="Times New Roman" w:cs="Times New Roman"/>
                <w:bCs/>
                <w:kern w:val="1"/>
                <w:sz w:val="16"/>
                <w:szCs w:val="16"/>
                <w:lang w:eastAsia="ar-SA"/>
              </w:rPr>
            </w:pPr>
          </w:p>
        </w:tc>
      </w:tr>
      <w:tr w:rsidR="003D2AF2" w:rsidRPr="00233074" w:rsidTr="00911ACF">
        <w:trPr>
          <w:trHeight w:val="1519"/>
          <w:jc w:val="center"/>
        </w:trPr>
        <w:tc>
          <w:tcPr>
            <w:tcW w:w="9616"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2AF2" w:rsidRPr="00233074" w:rsidRDefault="003D2AF2" w:rsidP="00911ACF">
            <w:pPr>
              <w:widowControl w:val="0"/>
              <w:suppressAutoHyphens/>
              <w:autoSpaceDE w:val="0"/>
              <w:autoSpaceDN w:val="0"/>
              <w:adjustRightInd w:val="0"/>
              <w:spacing w:after="0" w:line="240" w:lineRule="auto"/>
              <w:rPr>
                <w:rFonts w:ascii="Times New Roman" w:eastAsia="Lucida Sans Unicode" w:hAnsi="Times New Roman" w:cs="Times New Roman"/>
                <w:bCs/>
                <w:kern w:val="1"/>
                <w:sz w:val="16"/>
                <w:szCs w:val="16"/>
                <w:lang w:eastAsia="ar-SA"/>
              </w:rPr>
            </w:pPr>
            <w:r w:rsidRPr="00233074">
              <w:rPr>
                <w:rFonts w:ascii="Times New Roman" w:eastAsia="Lucida Sans Unicode" w:hAnsi="Times New Roman" w:cs="Times New Roman"/>
                <w:bCs/>
                <w:kern w:val="1"/>
                <w:sz w:val="16"/>
                <w:szCs w:val="16"/>
                <w:lang w:eastAsia="ar-SA"/>
              </w:rPr>
              <w:t>Ф.И.О (при наличии отчества) заявителя (физическое лицо, индивидуальный предприниматель), ИНН, реквизиты документа, удостоверяющего личность заявителя:</w:t>
            </w:r>
          </w:p>
        </w:tc>
      </w:tr>
      <w:tr w:rsidR="003D2AF2" w:rsidRPr="00233074" w:rsidTr="00911ACF">
        <w:trPr>
          <w:trHeight w:val="24"/>
          <w:jc w:val="center"/>
        </w:trPr>
        <w:tc>
          <w:tcPr>
            <w:tcW w:w="338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2AF2" w:rsidRPr="00233074" w:rsidRDefault="003D2AF2" w:rsidP="00911ACF">
            <w:pPr>
              <w:widowControl w:val="0"/>
              <w:suppressAutoHyphens/>
              <w:autoSpaceDE w:val="0"/>
              <w:autoSpaceDN w:val="0"/>
              <w:adjustRightInd w:val="0"/>
              <w:spacing w:after="0" w:line="240" w:lineRule="auto"/>
              <w:jc w:val="center"/>
              <w:rPr>
                <w:rFonts w:ascii="Times New Roman" w:eastAsia="Lucida Sans Unicode" w:hAnsi="Times New Roman" w:cs="Times New Roman"/>
                <w:bCs/>
                <w:kern w:val="1"/>
                <w:sz w:val="16"/>
                <w:szCs w:val="16"/>
                <w:lang w:eastAsia="ar-SA"/>
              </w:rPr>
            </w:pPr>
            <w:r w:rsidRPr="00233074">
              <w:rPr>
                <w:rFonts w:ascii="Times New Roman" w:eastAsia="Lucida Sans Unicode" w:hAnsi="Times New Roman" w:cs="Times New Roman"/>
                <w:bCs/>
                <w:kern w:val="1"/>
                <w:sz w:val="16"/>
                <w:szCs w:val="16"/>
                <w:lang w:eastAsia="ar-SA"/>
              </w:rPr>
              <w:t>почтовый адрес:</w:t>
            </w:r>
          </w:p>
        </w:tc>
        <w:tc>
          <w:tcPr>
            <w:tcW w:w="327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2AF2" w:rsidRPr="00233074" w:rsidRDefault="003D2AF2" w:rsidP="00911ACF">
            <w:pPr>
              <w:widowControl w:val="0"/>
              <w:suppressAutoHyphens/>
              <w:autoSpaceDE w:val="0"/>
              <w:autoSpaceDN w:val="0"/>
              <w:adjustRightInd w:val="0"/>
              <w:spacing w:after="0" w:line="240" w:lineRule="auto"/>
              <w:jc w:val="center"/>
              <w:rPr>
                <w:rFonts w:ascii="Times New Roman" w:eastAsia="Lucida Sans Unicode" w:hAnsi="Times New Roman" w:cs="Times New Roman"/>
                <w:bCs/>
                <w:kern w:val="1"/>
                <w:sz w:val="16"/>
                <w:szCs w:val="16"/>
                <w:lang w:eastAsia="ar-SA"/>
              </w:rPr>
            </w:pPr>
            <w:r w:rsidRPr="00233074">
              <w:rPr>
                <w:rFonts w:ascii="Times New Roman" w:eastAsia="Lucida Sans Unicode" w:hAnsi="Times New Roman" w:cs="Times New Roman"/>
                <w:bCs/>
                <w:kern w:val="1"/>
                <w:sz w:val="16"/>
                <w:szCs w:val="16"/>
                <w:lang w:eastAsia="ar-SA"/>
              </w:rPr>
              <w:t>контактный телефон</w:t>
            </w:r>
          </w:p>
          <w:p w:rsidR="003D2AF2" w:rsidRPr="00233074" w:rsidRDefault="003D2AF2" w:rsidP="00911ACF">
            <w:pPr>
              <w:widowControl w:val="0"/>
              <w:suppressAutoHyphens/>
              <w:autoSpaceDE w:val="0"/>
              <w:autoSpaceDN w:val="0"/>
              <w:adjustRightInd w:val="0"/>
              <w:spacing w:after="0" w:line="240" w:lineRule="auto"/>
              <w:jc w:val="center"/>
              <w:rPr>
                <w:rFonts w:ascii="Times New Roman" w:eastAsia="Lucida Sans Unicode" w:hAnsi="Times New Roman" w:cs="Times New Roman"/>
                <w:bCs/>
                <w:kern w:val="1"/>
                <w:sz w:val="16"/>
                <w:szCs w:val="16"/>
                <w:lang w:eastAsia="ar-SA"/>
              </w:rPr>
            </w:pPr>
            <w:r w:rsidRPr="00233074">
              <w:rPr>
                <w:rFonts w:ascii="Times New Roman" w:eastAsia="Lucida Sans Unicode" w:hAnsi="Times New Roman" w:cs="Times New Roman"/>
                <w:bCs/>
                <w:kern w:val="1"/>
                <w:sz w:val="16"/>
                <w:szCs w:val="16"/>
                <w:lang w:eastAsia="ar-SA"/>
              </w:rPr>
              <w:t>(при наличии):</w:t>
            </w:r>
          </w:p>
        </w:tc>
        <w:tc>
          <w:tcPr>
            <w:tcW w:w="296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2AF2" w:rsidRPr="00233074" w:rsidRDefault="003D2AF2" w:rsidP="00911ACF">
            <w:pPr>
              <w:widowControl w:val="0"/>
              <w:suppressAutoHyphens/>
              <w:autoSpaceDE w:val="0"/>
              <w:autoSpaceDN w:val="0"/>
              <w:adjustRightInd w:val="0"/>
              <w:spacing w:after="0" w:line="240" w:lineRule="auto"/>
              <w:jc w:val="center"/>
              <w:rPr>
                <w:rFonts w:ascii="Times New Roman" w:eastAsia="Lucida Sans Unicode" w:hAnsi="Times New Roman" w:cs="Times New Roman"/>
                <w:bCs/>
                <w:kern w:val="1"/>
                <w:sz w:val="16"/>
                <w:szCs w:val="16"/>
                <w:lang w:eastAsia="ar-SA"/>
              </w:rPr>
            </w:pPr>
            <w:r w:rsidRPr="00233074">
              <w:rPr>
                <w:rFonts w:ascii="Times New Roman" w:eastAsia="Lucida Sans Unicode" w:hAnsi="Times New Roman" w:cs="Times New Roman"/>
                <w:bCs/>
                <w:kern w:val="1"/>
                <w:sz w:val="16"/>
                <w:szCs w:val="16"/>
                <w:lang w:eastAsia="ar-SA"/>
              </w:rPr>
              <w:t>адрес электронной почты</w:t>
            </w:r>
          </w:p>
          <w:p w:rsidR="003D2AF2" w:rsidRPr="00233074" w:rsidRDefault="003D2AF2" w:rsidP="00911ACF">
            <w:pPr>
              <w:widowControl w:val="0"/>
              <w:suppressAutoHyphens/>
              <w:autoSpaceDE w:val="0"/>
              <w:autoSpaceDN w:val="0"/>
              <w:adjustRightInd w:val="0"/>
              <w:spacing w:after="0" w:line="240" w:lineRule="auto"/>
              <w:jc w:val="center"/>
              <w:rPr>
                <w:rFonts w:ascii="Times New Roman" w:eastAsia="Lucida Sans Unicode" w:hAnsi="Times New Roman" w:cs="Times New Roman"/>
                <w:bCs/>
                <w:kern w:val="1"/>
                <w:sz w:val="16"/>
                <w:szCs w:val="16"/>
                <w:lang w:eastAsia="ar-SA"/>
              </w:rPr>
            </w:pPr>
            <w:r w:rsidRPr="00233074">
              <w:rPr>
                <w:rFonts w:ascii="Times New Roman" w:eastAsia="Lucida Sans Unicode" w:hAnsi="Times New Roman" w:cs="Times New Roman"/>
                <w:bCs/>
                <w:kern w:val="1"/>
                <w:sz w:val="16"/>
                <w:szCs w:val="16"/>
                <w:lang w:eastAsia="ar-SA"/>
              </w:rPr>
              <w:t>(при наличии):</w:t>
            </w:r>
          </w:p>
        </w:tc>
      </w:tr>
      <w:tr w:rsidR="003D2AF2" w:rsidRPr="00233074" w:rsidTr="00911ACF">
        <w:trPr>
          <w:trHeight w:val="322"/>
          <w:jc w:val="center"/>
        </w:trPr>
        <w:tc>
          <w:tcPr>
            <w:tcW w:w="3381" w:type="dxa"/>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D2AF2" w:rsidRPr="00233074" w:rsidRDefault="003D2AF2" w:rsidP="00911ACF">
            <w:pPr>
              <w:widowControl w:val="0"/>
              <w:suppressAutoHyphens/>
              <w:autoSpaceDE w:val="0"/>
              <w:autoSpaceDN w:val="0"/>
              <w:adjustRightInd w:val="0"/>
              <w:spacing w:after="0" w:line="240" w:lineRule="auto"/>
              <w:rPr>
                <w:rFonts w:ascii="Times New Roman" w:eastAsia="Lucida Sans Unicode" w:hAnsi="Times New Roman" w:cs="Times New Roman"/>
                <w:bCs/>
                <w:kern w:val="1"/>
                <w:sz w:val="16"/>
                <w:szCs w:val="16"/>
                <w:lang w:eastAsia="ar-SA"/>
              </w:rPr>
            </w:pPr>
          </w:p>
        </w:tc>
        <w:tc>
          <w:tcPr>
            <w:tcW w:w="3272"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2AF2" w:rsidRPr="00233074" w:rsidRDefault="003D2AF2" w:rsidP="00911ACF">
            <w:pPr>
              <w:widowControl w:val="0"/>
              <w:suppressAutoHyphens/>
              <w:autoSpaceDE w:val="0"/>
              <w:autoSpaceDN w:val="0"/>
              <w:adjustRightInd w:val="0"/>
              <w:spacing w:after="0" w:line="240" w:lineRule="auto"/>
              <w:rPr>
                <w:rFonts w:ascii="Times New Roman" w:eastAsia="Lucida Sans Unicode" w:hAnsi="Times New Roman" w:cs="Times New Roman"/>
                <w:bCs/>
                <w:kern w:val="1"/>
                <w:sz w:val="16"/>
                <w:szCs w:val="16"/>
                <w:lang w:eastAsia="ar-SA"/>
              </w:rPr>
            </w:pPr>
          </w:p>
        </w:tc>
        <w:tc>
          <w:tcPr>
            <w:tcW w:w="2963"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2AF2" w:rsidRPr="00233074" w:rsidRDefault="003D2AF2" w:rsidP="00911ACF">
            <w:pPr>
              <w:widowControl w:val="0"/>
              <w:suppressAutoHyphens/>
              <w:autoSpaceDE w:val="0"/>
              <w:autoSpaceDN w:val="0"/>
              <w:adjustRightInd w:val="0"/>
              <w:spacing w:after="0" w:line="240" w:lineRule="auto"/>
              <w:rPr>
                <w:rFonts w:ascii="Times New Roman" w:eastAsia="Lucida Sans Unicode" w:hAnsi="Times New Roman" w:cs="Times New Roman"/>
                <w:bCs/>
                <w:kern w:val="1"/>
                <w:sz w:val="16"/>
                <w:szCs w:val="16"/>
                <w:lang w:eastAsia="ar-SA"/>
              </w:rPr>
            </w:pPr>
          </w:p>
        </w:tc>
      </w:tr>
      <w:tr w:rsidR="003D2AF2" w:rsidRPr="00233074" w:rsidTr="00911ACF">
        <w:trPr>
          <w:trHeight w:val="322"/>
          <w:jc w:val="center"/>
        </w:trPr>
        <w:tc>
          <w:tcPr>
            <w:tcW w:w="3381"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3D2AF2" w:rsidRPr="00233074" w:rsidRDefault="003D2AF2" w:rsidP="00911ACF">
            <w:pPr>
              <w:widowControl w:val="0"/>
              <w:suppressAutoHyphens/>
              <w:autoSpaceDE w:val="0"/>
              <w:autoSpaceDN w:val="0"/>
              <w:adjustRightInd w:val="0"/>
              <w:spacing w:after="0" w:line="240" w:lineRule="auto"/>
              <w:rPr>
                <w:rFonts w:ascii="Times New Roman" w:eastAsia="Lucida Sans Unicode" w:hAnsi="Times New Roman" w:cs="Times New Roman"/>
                <w:bCs/>
                <w:kern w:val="1"/>
                <w:sz w:val="16"/>
                <w:szCs w:val="16"/>
                <w:lang w:eastAsia="ar-SA"/>
              </w:rPr>
            </w:pPr>
          </w:p>
        </w:tc>
        <w:tc>
          <w:tcPr>
            <w:tcW w:w="3272"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2AF2" w:rsidRPr="00233074" w:rsidRDefault="003D2AF2" w:rsidP="00911ACF">
            <w:pPr>
              <w:widowControl w:val="0"/>
              <w:suppressAutoHyphens/>
              <w:autoSpaceDE w:val="0"/>
              <w:autoSpaceDN w:val="0"/>
              <w:adjustRightInd w:val="0"/>
              <w:spacing w:after="0" w:line="240" w:lineRule="auto"/>
              <w:rPr>
                <w:rFonts w:ascii="Times New Roman" w:eastAsia="Lucida Sans Unicode" w:hAnsi="Times New Roman" w:cs="Times New Roman"/>
                <w:bCs/>
                <w:kern w:val="1"/>
                <w:sz w:val="16"/>
                <w:szCs w:val="16"/>
                <w:lang w:eastAsia="ar-SA"/>
              </w:rPr>
            </w:pPr>
          </w:p>
        </w:tc>
        <w:tc>
          <w:tcPr>
            <w:tcW w:w="2963"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2AF2" w:rsidRPr="00233074" w:rsidRDefault="003D2AF2" w:rsidP="00911ACF">
            <w:pPr>
              <w:widowControl w:val="0"/>
              <w:suppressAutoHyphens/>
              <w:autoSpaceDE w:val="0"/>
              <w:autoSpaceDN w:val="0"/>
              <w:adjustRightInd w:val="0"/>
              <w:spacing w:after="0" w:line="240" w:lineRule="auto"/>
              <w:rPr>
                <w:rFonts w:ascii="Times New Roman" w:eastAsia="Lucida Sans Unicode" w:hAnsi="Times New Roman" w:cs="Times New Roman"/>
                <w:bCs/>
                <w:kern w:val="1"/>
                <w:sz w:val="16"/>
                <w:szCs w:val="16"/>
                <w:lang w:eastAsia="ar-SA"/>
              </w:rPr>
            </w:pPr>
          </w:p>
        </w:tc>
      </w:tr>
      <w:tr w:rsidR="003D2AF2" w:rsidRPr="00233074" w:rsidTr="00911ACF">
        <w:trPr>
          <w:trHeight w:val="951"/>
          <w:jc w:val="center"/>
        </w:trPr>
        <w:tc>
          <w:tcPr>
            <w:tcW w:w="9616" w:type="dxa"/>
            <w:gridSpan w:val="7"/>
            <w:tcBorders>
              <w:top w:val="single" w:sz="4" w:space="0" w:color="auto"/>
              <w:left w:val="single" w:sz="4" w:space="0" w:color="auto"/>
              <w:right w:val="single" w:sz="4" w:space="0" w:color="auto"/>
            </w:tcBorders>
            <w:tcMar>
              <w:top w:w="62" w:type="dxa"/>
              <w:left w:w="102" w:type="dxa"/>
              <w:bottom w:w="102" w:type="dxa"/>
              <w:right w:w="62" w:type="dxa"/>
            </w:tcMar>
          </w:tcPr>
          <w:p w:rsidR="003D2AF2" w:rsidRPr="00233074" w:rsidRDefault="003D2AF2" w:rsidP="00911ACF">
            <w:pPr>
              <w:widowControl w:val="0"/>
              <w:suppressAutoHyphens/>
              <w:autoSpaceDE w:val="0"/>
              <w:autoSpaceDN w:val="0"/>
              <w:adjustRightInd w:val="0"/>
              <w:spacing w:after="0" w:line="240" w:lineRule="auto"/>
              <w:rPr>
                <w:rFonts w:ascii="Times New Roman" w:eastAsia="Calibri" w:hAnsi="Times New Roman" w:cs="Times New Roman"/>
                <w:bCs/>
                <w:sz w:val="16"/>
                <w:szCs w:val="16"/>
              </w:rPr>
            </w:pPr>
            <w:r w:rsidRPr="00233074">
              <w:rPr>
                <w:rFonts w:ascii="Times New Roman" w:eastAsia="Calibri" w:hAnsi="Times New Roman" w:cs="Times New Roman"/>
                <w:bCs/>
                <w:sz w:val="16"/>
                <w:szCs w:val="16"/>
              </w:rPr>
              <w:t>Наименование и реквизиты документа, подтверждающего полномочия представителя,  в случае если с заявлением обратился представитель заявителя:</w:t>
            </w:r>
          </w:p>
        </w:tc>
      </w:tr>
      <w:tr w:rsidR="003D2AF2" w:rsidRPr="00233074" w:rsidTr="00911ACF">
        <w:trPr>
          <w:trHeight w:val="347"/>
          <w:jc w:val="center"/>
        </w:trPr>
        <w:tc>
          <w:tcPr>
            <w:tcW w:w="849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D2AF2" w:rsidRPr="00233074" w:rsidRDefault="003D2AF2" w:rsidP="00911ACF">
            <w:pPr>
              <w:widowControl w:val="0"/>
              <w:suppressAutoHyphens/>
              <w:autoSpaceDE w:val="0"/>
              <w:autoSpaceDN w:val="0"/>
              <w:adjustRightInd w:val="0"/>
              <w:spacing w:after="0" w:line="240" w:lineRule="auto"/>
              <w:rPr>
                <w:rFonts w:ascii="Times New Roman" w:eastAsia="Lucida Sans Unicode" w:hAnsi="Times New Roman" w:cs="Times New Roman"/>
                <w:bCs/>
                <w:kern w:val="1"/>
                <w:sz w:val="16"/>
                <w:szCs w:val="16"/>
                <w:lang w:eastAsia="ar-SA"/>
              </w:rPr>
            </w:pPr>
            <w:r w:rsidRPr="00233074">
              <w:rPr>
                <w:rFonts w:ascii="Times New Roman" w:eastAsia="Lucida Sans Unicode" w:hAnsi="Times New Roman" w:cs="Times New Roman"/>
                <w:bCs/>
                <w:kern w:val="1"/>
                <w:sz w:val="16"/>
                <w:szCs w:val="16"/>
                <w:lang w:eastAsia="ar-SA"/>
              </w:rPr>
              <w:t>Документы, прилагаемые к заявлению:</w:t>
            </w:r>
          </w:p>
        </w:tc>
        <w:tc>
          <w:tcPr>
            <w:tcW w:w="1120" w:type="dxa"/>
            <w:tcBorders>
              <w:top w:val="single" w:sz="4" w:space="0" w:color="auto"/>
              <w:left w:val="single" w:sz="4" w:space="0" w:color="auto"/>
              <w:bottom w:val="single" w:sz="4" w:space="0" w:color="auto"/>
              <w:right w:val="single" w:sz="4" w:space="0" w:color="auto"/>
            </w:tcBorders>
          </w:tcPr>
          <w:p w:rsidR="003D2AF2" w:rsidRPr="00233074" w:rsidRDefault="003D2AF2" w:rsidP="00911ACF">
            <w:pPr>
              <w:widowControl w:val="0"/>
              <w:suppressAutoHyphens/>
              <w:autoSpaceDE w:val="0"/>
              <w:autoSpaceDN w:val="0"/>
              <w:adjustRightInd w:val="0"/>
              <w:spacing w:after="0" w:line="240" w:lineRule="auto"/>
              <w:jc w:val="center"/>
              <w:rPr>
                <w:rFonts w:ascii="Times New Roman" w:eastAsia="Lucida Sans Unicode" w:hAnsi="Times New Roman" w:cs="Times New Roman"/>
                <w:bCs/>
                <w:kern w:val="1"/>
                <w:sz w:val="16"/>
                <w:szCs w:val="16"/>
                <w:lang w:eastAsia="ar-SA"/>
              </w:rPr>
            </w:pPr>
            <w:r w:rsidRPr="00233074">
              <w:rPr>
                <w:rFonts w:ascii="Times New Roman" w:eastAsia="Lucida Sans Unicode" w:hAnsi="Times New Roman" w:cs="Times New Roman"/>
                <w:bCs/>
                <w:kern w:val="1"/>
                <w:sz w:val="16"/>
                <w:szCs w:val="16"/>
                <w:lang w:eastAsia="ar-SA"/>
              </w:rPr>
              <w:t>Отметка о наличии</w:t>
            </w:r>
          </w:p>
        </w:tc>
      </w:tr>
      <w:tr w:rsidR="003D2AF2" w:rsidRPr="00233074" w:rsidTr="00911ACF">
        <w:trPr>
          <w:trHeight w:val="391"/>
          <w:jc w:val="center"/>
        </w:trPr>
        <w:tc>
          <w:tcPr>
            <w:tcW w:w="849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2AF2" w:rsidRPr="00233074" w:rsidRDefault="003D2AF2" w:rsidP="00911ACF">
            <w:pPr>
              <w:autoSpaceDE w:val="0"/>
              <w:autoSpaceDN w:val="0"/>
              <w:adjustRightInd w:val="0"/>
              <w:spacing w:after="0" w:line="240" w:lineRule="auto"/>
              <w:rPr>
                <w:rFonts w:ascii="Times New Roman" w:eastAsia="Calibri" w:hAnsi="Times New Roman" w:cs="Times New Roman"/>
                <w:sz w:val="16"/>
                <w:szCs w:val="16"/>
              </w:rPr>
            </w:pPr>
            <w:r w:rsidRPr="00233074">
              <w:rPr>
                <w:rFonts w:ascii="Times New Roman" w:eastAsia="Calibri" w:hAnsi="Times New Roman" w:cs="Times New Roman"/>
                <w:sz w:val="16"/>
                <w:szCs w:val="16"/>
              </w:rPr>
              <w:t>копия документа, удостоверяющего личность заявителя, являющегося физическим лицом, либо личность представителя физического или юридического лица;</w:t>
            </w:r>
          </w:p>
        </w:tc>
        <w:tc>
          <w:tcPr>
            <w:tcW w:w="1120" w:type="dxa"/>
            <w:tcBorders>
              <w:top w:val="single" w:sz="4" w:space="0" w:color="auto"/>
              <w:left w:val="single" w:sz="4" w:space="0" w:color="auto"/>
              <w:bottom w:val="single" w:sz="4" w:space="0" w:color="auto"/>
              <w:right w:val="single" w:sz="4" w:space="0" w:color="auto"/>
            </w:tcBorders>
          </w:tcPr>
          <w:p w:rsidR="003D2AF2" w:rsidRPr="00233074" w:rsidRDefault="003D2AF2" w:rsidP="00911ACF">
            <w:pPr>
              <w:autoSpaceDE w:val="0"/>
              <w:autoSpaceDN w:val="0"/>
              <w:adjustRightInd w:val="0"/>
              <w:spacing w:after="0" w:line="240" w:lineRule="auto"/>
              <w:rPr>
                <w:rFonts w:ascii="Times New Roman" w:eastAsia="Calibri" w:hAnsi="Times New Roman" w:cs="Times New Roman"/>
                <w:sz w:val="16"/>
                <w:szCs w:val="16"/>
              </w:rPr>
            </w:pPr>
          </w:p>
        </w:tc>
      </w:tr>
      <w:tr w:rsidR="003D2AF2" w:rsidRPr="00233074" w:rsidTr="00911ACF">
        <w:trPr>
          <w:trHeight w:val="20"/>
          <w:jc w:val="center"/>
        </w:trPr>
        <w:tc>
          <w:tcPr>
            <w:tcW w:w="849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2AF2" w:rsidRPr="00233074" w:rsidRDefault="003D2AF2" w:rsidP="00911ACF">
            <w:pPr>
              <w:autoSpaceDE w:val="0"/>
              <w:autoSpaceDN w:val="0"/>
              <w:adjustRightInd w:val="0"/>
              <w:spacing w:after="0" w:line="240" w:lineRule="auto"/>
              <w:rPr>
                <w:rFonts w:ascii="Times New Roman" w:eastAsia="Calibri" w:hAnsi="Times New Roman" w:cs="Times New Roman"/>
                <w:sz w:val="16"/>
                <w:szCs w:val="16"/>
              </w:rPr>
            </w:pPr>
            <w:r w:rsidRPr="00233074">
              <w:rPr>
                <w:rFonts w:ascii="Times New Roman" w:eastAsia="Calibri" w:hAnsi="Times New Roman" w:cs="Times New Roman"/>
                <w:sz w:val="16"/>
                <w:szCs w:val="16"/>
              </w:rPr>
              <w:t>документ, подтверждающий полномочия представителя заявителя, – в случае если с заявлением обращается представитель заявителя;</w:t>
            </w:r>
          </w:p>
        </w:tc>
        <w:tc>
          <w:tcPr>
            <w:tcW w:w="1120" w:type="dxa"/>
            <w:tcBorders>
              <w:top w:val="single" w:sz="4" w:space="0" w:color="auto"/>
              <w:left w:val="single" w:sz="4" w:space="0" w:color="auto"/>
              <w:bottom w:val="single" w:sz="4" w:space="0" w:color="auto"/>
              <w:right w:val="single" w:sz="4" w:space="0" w:color="auto"/>
            </w:tcBorders>
          </w:tcPr>
          <w:p w:rsidR="003D2AF2" w:rsidRPr="00233074" w:rsidRDefault="003D2AF2" w:rsidP="00911ACF">
            <w:pPr>
              <w:autoSpaceDE w:val="0"/>
              <w:autoSpaceDN w:val="0"/>
              <w:adjustRightInd w:val="0"/>
              <w:spacing w:after="0" w:line="240" w:lineRule="auto"/>
              <w:rPr>
                <w:rFonts w:ascii="Times New Roman" w:eastAsia="Calibri" w:hAnsi="Times New Roman" w:cs="Times New Roman"/>
                <w:sz w:val="16"/>
                <w:szCs w:val="16"/>
              </w:rPr>
            </w:pPr>
          </w:p>
        </w:tc>
      </w:tr>
      <w:tr w:rsidR="003D2AF2" w:rsidRPr="00233074" w:rsidTr="00911ACF">
        <w:trPr>
          <w:trHeight w:val="20"/>
          <w:jc w:val="center"/>
        </w:trPr>
        <w:tc>
          <w:tcPr>
            <w:tcW w:w="849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2AF2" w:rsidRPr="00233074" w:rsidRDefault="003D2AF2" w:rsidP="00911ACF">
            <w:pPr>
              <w:autoSpaceDE w:val="0"/>
              <w:autoSpaceDN w:val="0"/>
              <w:adjustRightInd w:val="0"/>
              <w:spacing w:after="0" w:line="240" w:lineRule="auto"/>
              <w:rPr>
                <w:rFonts w:ascii="Times New Roman" w:eastAsia="Calibri" w:hAnsi="Times New Roman" w:cs="Times New Roman"/>
                <w:sz w:val="16"/>
                <w:szCs w:val="16"/>
              </w:rPr>
            </w:pPr>
            <w:proofErr w:type="gramStart"/>
            <w:r w:rsidRPr="00233074">
              <w:rPr>
                <w:rFonts w:ascii="Times New Roman" w:eastAsia="Calibri" w:hAnsi="Times New Roman" w:cs="Times New Roman"/>
                <w:sz w:val="16"/>
                <w:szCs w:val="16"/>
              </w:rPr>
              <w:t>документы, подтверждающие право заявителя на приобретение земельного участка без проведения торгов и предусмотренные приказом Минэкономразвития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 за исключением документов, которые должны быть представлены в порядке межведомственного информационного взаимодействия;</w:t>
            </w:r>
            <w:proofErr w:type="gramEnd"/>
          </w:p>
        </w:tc>
        <w:tc>
          <w:tcPr>
            <w:tcW w:w="1120" w:type="dxa"/>
            <w:tcBorders>
              <w:top w:val="single" w:sz="4" w:space="0" w:color="auto"/>
              <w:left w:val="single" w:sz="4" w:space="0" w:color="auto"/>
              <w:bottom w:val="single" w:sz="4" w:space="0" w:color="auto"/>
              <w:right w:val="single" w:sz="4" w:space="0" w:color="auto"/>
            </w:tcBorders>
          </w:tcPr>
          <w:p w:rsidR="003D2AF2" w:rsidRPr="00233074" w:rsidRDefault="003D2AF2" w:rsidP="00911ACF">
            <w:pPr>
              <w:autoSpaceDE w:val="0"/>
              <w:autoSpaceDN w:val="0"/>
              <w:adjustRightInd w:val="0"/>
              <w:spacing w:after="0" w:line="240" w:lineRule="auto"/>
              <w:rPr>
                <w:rFonts w:ascii="Times New Roman" w:eastAsia="Calibri" w:hAnsi="Times New Roman" w:cs="Times New Roman"/>
                <w:sz w:val="16"/>
                <w:szCs w:val="16"/>
              </w:rPr>
            </w:pPr>
          </w:p>
        </w:tc>
      </w:tr>
      <w:tr w:rsidR="003D2AF2" w:rsidRPr="00233074" w:rsidTr="00911ACF">
        <w:trPr>
          <w:trHeight w:val="20"/>
          <w:jc w:val="center"/>
        </w:trPr>
        <w:tc>
          <w:tcPr>
            <w:tcW w:w="849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2AF2" w:rsidRPr="00233074" w:rsidRDefault="003D2AF2" w:rsidP="00911ACF">
            <w:pPr>
              <w:autoSpaceDE w:val="0"/>
              <w:autoSpaceDN w:val="0"/>
              <w:adjustRightInd w:val="0"/>
              <w:spacing w:after="0" w:line="240" w:lineRule="auto"/>
              <w:rPr>
                <w:rFonts w:ascii="Times New Roman" w:eastAsia="Calibri" w:hAnsi="Times New Roman" w:cs="Times New Roman"/>
                <w:sz w:val="16"/>
                <w:szCs w:val="16"/>
              </w:rPr>
            </w:pPr>
            <w:r w:rsidRPr="00233074">
              <w:rPr>
                <w:rFonts w:ascii="Times New Roman" w:eastAsia="Calibri" w:hAnsi="Times New Roman" w:cs="Times New Roman"/>
                <w:sz w:val="16"/>
                <w:szCs w:val="16"/>
              </w:rPr>
              <w:t>схема расположения земельного участка –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tc>
        <w:tc>
          <w:tcPr>
            <w:tcW w:w="1120" w:type="dxa"/>
            <w:tcBorders>
              <w:top w:val="single" w:sz="4" w:space="0" w:color="auto"/>
              <w:left w:val="single" w:sz="4" w:space="0" w:color="auto"/>
              <w:bottom w:val="single" w:sz="4" w:space="0" w:color="auto"/>
              <w:right w:val="single" w:sz="4" w:space="0" w:color="auto"/>
            </w:tcBorders>
          </w:tcPr>
          <w:p w:rsidR="003D2AF2" w:rsidRPr="00233074" w:rsidRDefault="003D2AF2" w:rsidP="00911ACF">
            <w:pPr>
              <w:autoSpaceDE w:val="0"/>
              <w:autoSpaceDN w:val="0"/>
              <w:adjustRightInd w:val="0"/>
              <w:spacing w:after="0" w:line="240" w:lineRule="auto"/>
              <w:rPr>
                <w:rFonts w:ascii="Times New Roman" w:eastAsia="Calibri" w:hAnsi="Times New Roman" w:cs="Times New Roman"/>
                <w:sz w:val="16"/>
                <w:szCs w:val="16"/>
              </w:rPr>
            </w:pPr>
          </w:p>
        </w:tc>
      </w:tr>
      <w:tr w:rsidR="003D2AF2" w:rsidRPr="00233074" w:rsidTr="00911ACF">
        <w:trPr>
          <w:trHeight w:val="20"/>
          <w:jc w:val="center"/>
        </w:trPr>
        <w:tc>
          <w:tcPr>
            <w:tcW w:w="849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2AF2" w:rsidRPr="00233074" w:rsidRDefault="003D2AF2" w:rsidP="00911ACF">
            <w:pPr>
              <w:autoSpaceDE w:val="0"/>
              <w:autoSpaceDN w:val="0"/>
              <w:adjustRightInd w:val="0"/>
              <w:spacing w:after="0" w:line="240" w:lineRule="auto"/>
              <w:rPr>
                <w:rFonts w:ascii="Times New Roman" w:eastAsia="Calibri" w:hAnsi="Times New Roman" w:cs="Times New Roman"/>
                <w:sz w:val="16"/>
                <w:szCs w:val="16"/>
              </w:rPr>
            </w:pPr>
            <w:r w:rsidRPr="00233074">
              <w:rPr>
                <w:rFonts w:ascii="Times New Roman" w:eastAsia="Calibri" w:hAnsi="Times New Roman" w:cs="Times New Roman"/>
                <w:sz w:val="16"/>
                <w:szCs w:val="16"/>
              </w:rPr>
              <w:t>проектная документация лесных участков – в случае если подано заявление о предварительном согласовании предоставления лесного участка;</w:t>
            </w:r>
          </w:p>
        </w:tc>
        <w:tc>
          <w:tcPr>
            <w:tcW w:w="1120" w:type="dxa"/>
            <w:tcBorders>
              <w:top w:val="single" w:sz="4" w:space="0" w:color="auto"/>
              <w:left w:val="single" w:sz="4" w:space="0" w:color="auto"/>
              <w:bottom w:val="single" w:sz="4" w:space="0" w:color="auto"/>
              <w:right w:val="single" w:sz="4" w:space="0" w:color="auto"/>
            </w:tcBorders>
          </w:tcPr>
          <w:p w:rsidR="003D2AF2" w:rsidRPr="00233074" w:rsidRDefault="003D2AF2" w:rsidP="00911ACF">
            <w:pPr>
              <w:autoSpaceDE w:val="0"/>
              <w:autoSpaceDN w:val="0"/>
              <w:adjustRightInd w:val="0"/>
              <w:spacing w:after="0" w:line="240" w:lineRule="auto"/>
              <w:rPr>
                <w:rFonts w:ascii="Times New Roman" w:eastAsia="Calibri" w:hAnsi="Times New Roman" w:cs="Times New Roman"/>
                <w:sz w:val="16"/>
                <w:szCs w:val="16"/>
              </w:rPr>
            </w:pPr>
          </w:p>
        </w:tc>
      </w:tr>
      <w:tr w:rsidR="003D2AF2" w:rsidRPr="00233074" w:rsidTr="00911ACF">
        <w:trPr>
          <w:trHeight w:val="20"/>
          <w:jc w:val="center"/>
        </w:trPr>
        <w:tc>
          <w:tcPr>
            <w:tcW w:w="849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2AF2" w:rsidRPr="00233074" w:rsidRDefault="003D2AF2" w:rsidP="00911ACF">
            <w:pPr>
              <w:autoSpaceDE w:val="0"/>
              <w:autoSpaceDN w:val="0"/>
              <w:adjustRightInd w:val="0"/>
              <w:spacing w:after="0" w:line="240" w:lineRule="auto"/>
              <w:rPr>
                <w:rFonts w:ascii="Times New Roman" w:eastAsia="Calibri" w:hAnsi="Times New Roman" w:cs="Times New Roman"/>
                <w:sz w:val="16"/>
                <w:szCs w:val="16"/>
              </w:rPr>
            </w:pPr>
            <w:r w:rsidRPr="00233074">
              <w:rPr>
                <w:rFonts w:ascii="Times New Roman" w:eastAsia="Calibri" w:hAnsi="Times New Roman" w:cs="Times New Roman"/>
                <w:sz w:val="16"/>
                <w:szCs w:val="16"/>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 в случае если заявителем является иностранное юридическое лицо;</w:t>
            </w:r>
          </w:p>
        </w:tc>
        <w:tc>
          <w:tcPr>
            <w:tcW w:w="1120" w:type="dxa"/>
            <w:tcBorders>
              <w:top w:val="single" w:sz="4" w:space="0" w:color="auto"/>
              <w:left w:val="single" w:sz="4" w:space="0" w:color="auto"/>
              <w:bottom w:val="single" w:sz="4" w:space="0" w:color="auto"/>
              <w:right w:val="single" w:sz="4" w:space="0" w:color="auto"/>
            </w:tcBorders>
          </w:tcPr>
          <w:p w:rsidR="003D2AF2" w:rsidRPr="00233074" w:rsidRDefault="003D2AF2" w:rsidP="00911ACF">
            <w:pPr>
              <w:autoSpaceDE w:val="0"/>
              <w:autoSpaceDN w:val="0"/>
              <w:adjustRightInd w:val="0"/>
              <w:spacing w:after="0" w:line="240" w:lineRule="auto"/>
              <w:rPr>
                <w:rFonts w:ascii="Times New Roman" w:eastAsia="Calibri" w:hAnsi="Times New Roman" w:cs="Times New Roman"/>
                <w:sz w:val="16"/>
                <w:szCs w:val="16"/>
              </w:rPr>
            </w:pPr>
          </w:p>
        </w:tc>
      </w:tr>
      <w:tr w:rsidR="003D2AF2" w:rsidRPr="00233074" w:rsidTr="00911ACF">
        <w:trPr>
          <w:trHeight w:val="20"/>
          <w:jc w:val="center"/>
        </w:trPr>
        <w:tc>
          <w:tcPr>
            <w:tcW w:w="849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2AF2" w:rsidRPr="00233074" w:rsidRDefault="003D2AF2" w:rsidP="00911ACF">
            <w:pPr>
              <w:autoSpaceDE w:val="0"/>
              <w:autoSpaceDN w:val="0"/>
              <w:adjustRightInd w:val="0"/>
              <w:spacing w:after="0" w:line="240" w:lineRule="auto"/>
              <w:rPr>
                <w:rFonts w:ascii="Times New Roman" w:eastAsia="Calibri" w:hAnsi="Times New Roman" w:cs="Times New Roman"/>
                <w:sz w:val="16"/>
                <w:szCs w:val="16"/>
              </w:rPr>
            </w:pPr>
            <w:r w:rsidRPr="00233074">
              <w:rPr>
                <w:rFonts w:ascii="Times New Roman" w:eastAsia="Calibri" w:hAnsi="Times New Roman" w:cs="Times New Roman"/>
                <w:sz w:val="16"/>
                <w:szCs w:val="16"/>
              </w:rPr>
              <w:t>подготовленные некоммерческой организацией, созданной гражданами, списки ее членов –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tc>
        <w:tc>
          <w:tcPr>
            <w:tcW w:w="1120" w:type="dxa"/>
            <w:tcBorders>
              <w:top w:val="single" w:sz="4" w:space="0" w:color="auto"/>
              <w:left w:val="single" w:sz="4" w:space="0" w:color="auto"/>
              <w:bottom w:val="single" w:sz="4" w:space="0" w:color="auto"/>
              <w:right w:val="single" w:sz="4" w:space="0" w:color="auto"/>
            </w:tcBorders>
          </w:tcPr>
          <w:p w:rsidR="003D2AF2" w:rsidRPr="00233074" w:rsidRDefault="003D2AF2" w:rsidP="00911ACF">
            <w:pPr>
              <w:autoSpaceDE w:val="0"/>
              <w:autoSpaceDN w:val="0"/>
              <w:adjustRightInd w:val="0"/>
              <w:spacing w:after="0" w:line="240" w:lineRule="auto"/>
              <w:rPr>
                <w:rFonts w:ascii="Times New Roman" w:eastAsia="Calibri" w:hAnsi="Times New Roman" w:cs="Times New Roman"/>
                <w:sz w:val="16"/>
                <w:szCs w:val="16"/>
              </w:rPr>
            </w:pPr>
          </w:p>
        </w:tc>
      </w:tr>
      <w:tr w:rsidR="003D2AF2" w:rsidRPr="00233074" w:rsidTr="00911ACF">
        <w:trPr>
          <w:jc w:val="center"/>
        </w:trPr>
        <w:tc>
          <w:tcPr>
            <w:tcW w:w="9616"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2AF2" w:rsidRPr="00233074" w:rsidRDefault="003D2AF2" w:rsidP="00911ACF">
            <w:pPr>
              <w:widowControl w:val="0"/>
              <w:suppressAutoHyphens/>
              <w:autoSpaceDE w:val="0"/>
              <w:autoSpaceDN w:val="0"/>
              <w:adjustRightInd w:val="0"/>
              <w:spacing w:after="0" w:line="240" w:lineRule="auto"/>
              <w:rPr>
                <w:rFonts w:ascii="Times New Roman" w:eastAsia="Lucida Sans Unicode" w:hAnsi="Times New Roman" w:cs="Times New Roman"/>
                <w:bCs/>
                <w:kern w:val="1"/>
                <w:sz w:val="16"/>
                <w:szCs w:val="16"/>
                <w:lang w:eastAsia="ar-SA"/>
              </w:rPr>
            </w:pPr>
            <w:proofErr w:type="gramStart"/>
            <w:r w:rsidRPr="00233074">
              <w:rPr>
                <w:rFonts w:ascii="Times New Roman" w:eastAsia="Lucida Sans Unicode" w:hAnsi="Times New Roman" w:cs="Times New Roman"/>
                <w:bCs/>
                <w:kern w:val="1"/>
                <w:sz w:val="16"/>
                <w:szCs w:val="16"/>
                <w:lang w:eastAsia="ar-SA"/>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w:t>
            </w:r>
            <w:proofErr w:type="gramEnd"/>
            <w:r w:rsidRPr="00233074">
              <w:rPr>
                <w:rFonts w:ascii="Times New Roman" w:eastAsia="Lucida Sans Unicode" w:hAnsi="Times New Roman" w:cs="Times New Roman"/>
                <w:bCs/>
                <w:kern w:val="1"/>
                <w:sz w:val="16"/>
                <w:szCs w:val="16"/>
                <w:lang w:eastAsia="ar-SA"/>
              </w:rPr>
              <w:t xml:space="preserve"> </w:t>
            </w:r>
            <w:proofErr w:type="gramStart"/>
            <w:r w:rsidRPr="00233074">
              <w:rPr>
                <w:rFonts w:ascii="Times New Roman" w:eastAsia="Lucida Sans Unicode" w:hAnsi="Times New Roman" w:cs="Times New Roman"/>
                <w:bCs/>
                <w:kern w:val="1"/>
                <w:sz w:val="16"/>
                <w:szCs w:val="16"/>
                <w:lang w:eastAsia="ar-SA"/>
              </w:rPr>
              <w:t>Федерации государственных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муниципальной услуги</w:t>
            </w:r>
            <w:proofErr w:type="gramEnd"/>
          </w:p>
        </w:tc>
      </w:tr>
      <w:tr w:rsidR="003D2AF2" w:rsidRPr="00233074" w:rsidTr="00911ACF">
        <w:trPr>
          <w:jc w:val="center"/>
        </w:trPr>
        <w:tc>
          <w:tcPr>
            <w:tcW w:w="677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2AF2" w:rsidRPr="00233074" w:rsidRDefault="003D2AF2" w:rsidP="00911ACF">
            <w:pPr>
              <w:widowControl w:val="0"/>
              <w:suppressAutoHyphens/>
              <w:autoSpaceDE w:val="0"/>
              <w:autoSpaceDN w:val="0"/>
              <w:adjustRightInd w:val="0"/>
              <w:spacing w:after="0" w:line="240" w:lineRule="auto"/>
              <w:rPr>
                <w:rFonts w:ascii="Times New Roman" w:eastAsia="Lucida Sans Unicode" w:hAnsi="Times New Roman" w:cs="Times New Roman"/>
                <w:bCs/>
                <w:kern w:val="1"/>
                <w:sz w:val="16"/>
                <w:szCs w:val="16"/>
                <w:lang w:eastAsia="ar-SA"/>
              </w:rPr>
            </w:pPr>
            <w:r w:rsidRPr="00233074">
              <w:rPr>
                <w:rFonts w:ascii="Times New Roman" w:eastAsia="Lucida Sans Unicode" w:hAnsi="Times New Roman" w:cs="Times New Roman"/>
                <w:bCs/>
                <w:kern w:val="1"/>
                <w:sz w:val="16"/>
                <w:szCs w:val="16"/>
                <w:lang w:eastAsia="ar-SA"/>
              </w:rPr>
              <w:t>Подпись</w:t>
            </w:r>
          </w:p>
        </w:tc>
        <w:tc>
          <w:tcPr>
            <w:tcW w:w="284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2AF2" w:rsidRPr="00233074" w:rsidRDefault="003D2AF2" w:rsidP="00911ACF">
            <w:pPr>
              <w:widowControl w:val="0"/>
              <w:suppressAutoHyphens/>
              <w:autoSpaceDE w:val="0"/>
              <w:autoSpaceDN w:val="0"/>
              <w:adjustRightInd w:val="0"/>
              <w:spacing w:after="0" w:line="240" w:lineRule="auto"/>
              <w:rPr>
                <w:rFonts w:ascii="Times New Roman" w:eastAsia="Lucida Sans Unicode" w:hAnsi="Times New Roman" w:cs="Times New Roman"/>
                <w:bCs/>
                <w:kern w:val="1"/>
                <w:sz w:val="16"/>
                <w:szCs w:val="16"/>
                <w:lang w:eastAsia="ar-SA"/>
              </w:rPr>
            </w:pPr>
            <w:r w:rsidRPr="00233074">
              <w:rPr>
                <w:rFonts w:ascii="Times New Roman" w:eastAsia="Lucida Sans Unicode" w:hAnsi="Times New Roman" w:cs="Times New Roman"/>
                <w:bCs/>
                <w:kern w:val="1"/>
                <w:sz w:val="16"/>
                <w:szCs w:val="16"/>
                <w:lang w:eastAsia="ar-SA"/>
              </w:rPr>
              <w:t>Дата</w:t>
            </w:r>
          </w:p>
        </w:tc>
      </w:tr>
      <w:tr w:rsidR="003D2AF2" w:rsidRPr="00233074" w:rsidTr="00911ACF">
        <w:trPr>
          <w:trHeight w:val="339"/>
          <w:jc w:val="center"/>
        </w:trPr>
        <w:tc>
          <w:tcPr>
            <w:tcW w:w="677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2AF2" w:rsidRPr="00233074" w:rsidRDefault="003D2AF2" w:rsidP="00911ACF">
            <w:pPr>
              <w:widowControl w:val="0"/>
              <w:suppressAutoHyphens/>
              <w:autoSpaceDE w:val="0"/>
              <w:autoSpaceDN w:val="0"/>
              <w:adjustRightInd w:val="0"/>
              <w:spacing w:after="0" w:line="240" w:lineRule="auto"/>
              <w:rPr>
                <w:rFonts w:ascii="Times New Roman" w:eastAsia="Lucida Sans Unicode" w:hAnsi="Times New Roman" w:cs="Times New Roman"/>
                <w:bCs/>
                <w:kern w:val="1"/>
                <w:sz w:val="16"/>
                <w:szCs w:val="16"/>
                <w:lang w:eastAsia="ar-SA"/>
              </w:rPr>
            </w:pPr>
          </w:p>
        </w:tc>
        <w:tc>
          <w:tcPr>
            <w:tcW w:w="284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2AF2" w:rsidRPr="00233074" w:rsidRDefault="003D2AF2" w:rsidP="00911ACF">
            <w:pPr>
              <w:widowControl w:val="0"/>
              <w:suppressAutoHyphens/>
              <w:autoSpaceDE w:val="0"/>
              <w:autoSpaceDN w:val="0"/>
              <w:adjustRightInd w:val="0"/>
              <w:spacing w:after="0" w:line="240" w:lineRule="auto"/>
              <w:rPr>
                <w:rFonts w:ascii="Times New Roman" w:eastAsia="Lucida Sans Unicode" w:hAnsi="Times New Roman" w:cs="Times New Roman"/>
                <w:bCs/>
                <w:kern w:val="1"/>
                <w:sz w:val="16"/>
                <w:szCs w:val="16"/>
                <w:lang w:eastAsia="ar-SA"/>
              </w:rPr>
            </w:pPr>
          </w:p>
        </w:tc>
      </w:tr>
    </w:tbl>
    <w:p w:rsidR="003D2AF2" w:rsidRPr="00233074" w:rsidRDefault="003D2AF2" w:rsidP="003D2AF2">
      <w:pPr>
        <w:suppressAutoHyphens/>
        <w:spacing w:after="120"/>
        <w:ind w:left="-993" w:right="-3"/>
        <w:rPr>
          <w:rFonts w:ascii="Times New Roman" w:eastAsia="Lucida Sans Unicode" w:hAnsi="Times New Roman" w:cs="Times New Roman"/>
          <w:bCs/>
          <w:kern w:val="1"/>
          <w:sz w:val="16"/>
          <w:szCs w:val="16"/>
          <w:lang w:eastAsia="ar-SA"/>
        </w:rPr>
      </w:pPr>
    </w:p>
    <w:p w:rsidR="003D2AF2" w:rsidRPr="00233074" w:rsidRDefault="003D2AF2" w:rsidP="003D2AF2">
      <w:pPr>
        <w:tabs>
          <w:tab w:val="left" w:pos="2760"/>
          <w:tab w:val="left" w:pos="3285"/>
        </w:tabs>
        <w:spacing w:after="0" w:line="240" w:lineRule="auto"/>
        <w:ind w:left="5103"/>
        <w:rPr>
          <w:rFonts w:ascii="Times New Roman" w:eastAsia="Calibri" w:hAnsi="Times New Roman" w:cs="Times New Roman"/>
          <w:sz w:val="16"/>
          <w:szCs w:val="16"/>
        </w:rPr>
      </w:pPr>
      <w:r w:rsidRPr="00233074">
        <w:rPr>
          <w:rFonts w:ascii="Times New Roman" w:eastAsia="Calibri" w:hAnsi="Times New Roman" w:cs="Times New Roman"/>
          <w:sz w:val="16"/>
          <w:szCs w:val="16"/>
        </w:rPr>
        <w:lastRenderedPageBreak/>
        <w:t xml:space="preserve">Приложение № 2 </w:t>
      </w:r>
    </w:p>
    <w:p w:rsidR="003D2AF2" w:rsidRPr="00233074" w:rsidRDefault="003D2AF2" w:rsidP="003D2AF2">
      <w:pPr>
        <w:tabs>
          <w:tab w:val="left" w:pos="2760"/>
        </w:tabs>
        <w:spacing w:after="0" w:line="240" w:lineRule="auto"/>
        <w:ind w:left="5103"/>
        <w:rPr>
          <w:rFonts w:ascii="Times New Roman" w:eastAsia="Calibri" w:hAnsi="Times New Roman" w:cs="Times New Roman"/>
          <w:sz w:val="16"/>
          <w:szCs w:val="16"/>
        </w:rPr>
      </w:pPr>
    </w:p>
    <w:p w:rsidR="003D2AF2" w:rsidRPr="00233074" w:rsidRDefault="003D2AF2" w:rsidP="003D2AF2">
      <w:pPr>
        <w:tabs>
          <w:tab w:val="left" w:pos="2760"/>
        </w:tabs>
        <w:spacing w:after="0" w:line="240" w:lineRule="auto"/>
        <w:ind w:left="5103"/>
        <w:rPr>
          <w:rFonts w:ascii="Times New Roman" w:eastAsia="Calibri" w:hAnsi="Times New Roman" w:cs="Times New Roman"/>
          <w:sz w:val="16"/>
          <w:szCs w:val="16"/>
        </w:rPr>
      </w:pPr>
      <w:r w:rsidRPr="00233074">
        <w:rPr>
          <w:rFonts w:ascii="Times New Roman" w:eastAsia="Calibri" w:hAnsi="Times New Roman" w:cs="Times New Roman"/>
          <w:sz w:val="16"/>
          <w:szCs w:val="16"/>
        </w:rPr>
        <w:t>к административному регламенту</w:t>
      </w:r>
    </w:p>
    <w:p w:rsidR="003D2AF2" w:rsidRPr="00233074" w:rsidRDefault="003D2AF2" w:rsidP="003D2AF2">
      <w:pPr>
        <w:spacing w:before="720" w:after="0" w:line="240" w:lineRule="auto"/>
        <w:jc w:val="center"/>
        <w:rPr>
          <w:rFonts w:ascii="Times New Roman" w:eastAsia="Calibri" w:hAnsi="Times New Roman" w:cs="Times New Roman"/>
          <w:b/>
          <w:sz w:val="16"/>
          <w:szCs w:val="16"/>
        </w:rPr>
      </w:pPr>
      <w:r w:rsidRPr="00233074">
        <w:rPr>
          <w:rFonts w:ascii="Times New Roman" w:eastAsia="Calibri" w:hAnsi="Times New Roman" w:cs="Times New Roman"/>
          <w:b/>
          <w:sz w:val="16"/>
          <w:szCs w:val="16"/>
        </w:rPr>
        <w:t>БЛОК-СХЕМА</w:t>
      </w:r>
    </w:p>
    <w:p w:rsidR="003D2AF2" w:rsidRPr="00233074" w:rsidRDefault="003D2AF2" w:rsidP="003D2AF2">
      <w:pPr>
        <w:spacing w:after="0" w:line="240" w:lineRule="auto"/>
        <w:jc w:val="center"/>
        <w:rPr>
          <w:rFonts w:ascii="Times New Roman" w:eastAsia="Calibri" w:hAnsi="Times New Roman" w:cs="Times New Roman"/>
          <w:b/>
          <w:sz w:val="16"/>
          <w:szCs w:val="16"/>
        </w:rPr>
      </w:pPr>
      <w:r w:rsidRPr="00233074">
        <w:rPr>
          <w:rFonts w:ascii="Times New Roman" w:eastAsia="Calibri" w:hAnsi="Times New Roman" w:cs="Times New Roman"/>
          <w:b/>
          <w:sz w:val="16"/>
          <w:szCs w:val="16"/>
        </w:rPr>
        <w:t>последовательности административных процедур при предоставлении муниципальной услуги</w:t>
      </w:r>
    </w:p>
    <w:p w:rsidR="003D2AF2" w:rsidRPr="00233074" w:rsidRDefault="003D2AF2" w:rsidP="003D2AF2">
      <w:pPr>
        <w:tabs>
          <w:tab w:val="left" w:pos="3165"/>
        </w:tabs>
        <w:rPr>
          <w:rFonts w:ascii="Times New Roman" w:eastAsia="Calibri" w:hAnsi="Times New Roman" w:cs="Times New Roman"/>
          <w:sz w:val="16"/>
          <w:szCs w:val="16"/>
        </w:rPr>
      </w:pPr>
      <w:r w:rsidRPr="00233074">
        <w:rPr>
          <w:rFonts w:ascii="Times New Roman" w:eastAsia="Calibri" w:hAnsi="Times New Roman" w:cs="Times New Roman"/>
          <w:noProof/>
          <w:sz w:val="16"/>
          <w:szCs w:val="16"/>
        </w:rPr>
        <w:pict>
          <v:rect id="_x0000_s1057" style="position:absolute;margin-left:112.95pt;margin-top:154.65pt;width:253.5pt;height:45.75pt;z-index:251694080">
            <v:textbox>
              <w:txbxContent>
                <w:p w:rsidR="00911ACF" w:rsidRPr="00416587" w:rsidRDefault="00911ACF" w:rsidP="003D2AF2">
                  <w:pPr>
                    <w:spacing w:after="0" w:line="240" w:lineRule="auto"/>
                    <w:jc w:val="center"/>
                    <w:rPr>
                      <w:szCs w:val="28"/>
                    </w:rPr>
                  </w:pPr>
                  <w:r>
                    <w:rPr>
                      <w:szCs w:val="28"/>
                    </w:rPr>
                    <w:t xml:space="preserve">Рассмотрение заявления </w:t>
                  </w:r>
                </w:p>
              </w:txbxContent>
            </v:textbox>
          </v:rect>
        </w:pict>
      </w:r>
      <w:r w:rsidRPr="00233074">
        <w:rPr>
          <w:rFonts w:ascii="Times New Roman" w:eastAsia="Calibri" w:hAnsi="Times New Roman" w:cs="Times New Roman"/>
          <w:noProof/>
          <w:sz w:val="16"/>
          <w:szCs w:val="16"/>
        </w:rPr>
        <w:pict>
          <v:rect id="_x0000_s1056" style="position:absolute;margin-left:136.95pt;margin-top:85.7pt;width:201pt;height:37.5pt;z-index:251693056">
            <v:textbox>
              <w:txbxContent>
                <w:p w:rsidR="00911ACF" w:rsidRPr="0026293C" w:rsidRDefault="00911ACF" w:rsidP="003D2AF2">
                  <w:pPr>
                    <w:spacing w:after="0" w:line="240" w:lineRule="auto"/>
                    <w:jc w:val="center"/>
                    <w:rPr>
                      <w:szCs w:val="28"/>
                    </w:rPr>
                  </w:pPr>
                  <w:r>
                    <w:rPr>
                      <w:szCs w:val="28"/>
                    </w:rPr>
                    <w:t>Прием и р</w:t>
                  </w:r>
                  <w:r w:rsidRPr="0026293C">
                    <w:rPr>
                      <w:szCs w:val="28"/>
                    </w:rPr>
                    <w:t>егистрация документов</w:t>
                  </w:r>
                </w:p>
              </w:txbxContent>
            </v:textbox>
          </v:rect>
        </w:pict>
      </w:r>
      <w:r w:rsidRPr="00233074">
        <w:rPr>
          <w:rFonts w:ascii="Times New Roman" w:eastAsia="Calibri" w:hAnsi="Times New Roman" w:cs="Times New Roman"/>
          <w:noProof/>
          <w:sz w:val="16"/>
          <w:szCs w:val="16"/>
        </w:rPr>
        <w:pict>
          <v:rect id="_x0000_s1055" style="position:absolute;margin-left:136.95pt;margin-top:18.2pt;width:201pt;height:37.5pt;z-index:251692032">
            <v:textbox>
              <w:txbxContent>
                <w:p w:rsidR="00911ACF" w:rsidRPr="0026293C" w:rsidRDefault="00911ACF" w:rsidP="003D2AF2">
                  <w:pPr>
                    <w:spacing w:after="0" w:line="240" w:lineRule="auto"/>
                    <w:jc w:val="center"/>
                    <w:rPr>
                      <w:szCs w:val="28"/>
                    </w:rPr>
                  </w:pPr>
                  <w:r w:rsidRPr="0026293C">
                    <w:rPr>
                      <w:szCs w:val="28"/>
                    </w:rPr>
                    <w:t>Обращение заявителя</w:t>
                  </w:r>
                </w:p>
              </w:txbxContent>
            </v:textbox>
          </v:rect>
        </w:pict>
      </w:r>
      <w:r w:rsidRPr="00233074">
        <w:rPr>
          <w:rFonts w:ascii="Times New Roman" w:eastAsia="Calibri" w:hAnsi="Times New Roman" w:cs="Times New Roman"/>
          <w:sz w:val="16"/>
          <w:szCs w:val="16"/>
        </w:rPr>
        <w:tab/>
      </w:r>
    </w:p>
    <w:p w:rsidR="003D2AF2" w:rsidRPr="00233074" w:rsidRDefault="003D2AF2" w:rsidP="003D2AF2">
      <w:pPr>
        <w:rPr>
          <w:rFonts w:ascii="Times New Roman" w:eastAsia="Calibri" w:hAnsi="Times New Roman" w:cs="Times New Roman"/>
          <w:sz w:val="16"/>
          <w:szCs w:val="16"/>
        </w:rPr>
      </w:pPr>
      <w:r w:rsidRPr="00233074">
        <w:rPr>
          <w:rFonts w:ascii="Times New Roman" w:eastAsia="Calibri" w:hAnsi="Times New Roman" w:cs="Times New Roman"/>
          <w:noProof/>
          <w:sz w:val="16"/>
          <w:szCs w:val="16"/>
        </w:rPr>
        <w:pict>
          <v:shape id="_x0000_s1062" type="#_x0000_t32" style="position:absolute;margin-left:231.45pt;margin-top:27.2pt;width:0;height:30pt;z-index:251699200" o:connectortype="straight"/>
        </w:pict>
      </w:r>
    </w:p>
    <w:p w:rsidR="003D2AF2" w:rsidRPr="00233074" w:rsidRDefault="003D2AF2" w:rsidP="003D2AF2">
      <w:pPr>
        <w:rPr>
          <w:rFonts w:ascii="Times New Roman" w:eastAsia="Calibri" w:hAnsi="Times New Roman" w:cs="Times New Roman"/>
          <w:sz w:val="16"/>
          <w:szCs w:val="16"/>
        </w:rPr>
      </w:pPr>
    </w:p>
    <w:p w:rsidR="003D2AF2" w:rsidRPr="00233074" w:rsidRDefault="003D2AF2" w:rsidP="003D2AF2">
      <w:pPr>
        <w:rPr>
          <w:rFonts w:ascii="Times New Roman" w:eastAsia="Calibri" w:hAnsi="Times New Roman" w:cs="Times New Roman"/>
          <w:sz w:val="16"/>
          <w:szCs w:val="16"/>
        </w:rPr>
      </w:pPr>
    </w:p>
    <w:p w:rsidR="003D2AF2" w:rsidRPr="00233074" w:rsidRDefault="003D2AF2" w:rsidP="003D2AF2">
      <w:pPr>
        <w:rPr>
          <w:rFonts w:ascii="Times New Roman" w:eastAsia="Calibri" w:hAnsi="Times New Roman" w:cs="Times New Roman"/>
          <w:sz w:val="16"/>
          <w:szCs w:val="16"/>
        </w:rPr>
      </w:pPr>
      <w:r w:rsidRPr="00233074">
        <w:rPr>
          <w:rFonts w:ascii="Times New Roman" w:eastAsia="Calibri" w:hAnsi="Times New Roman" w:cs="Times New Roman"/>
          <w:noProof/>
          <w:sz w:val="16"/>
          <w:szCs w:val="16"/>
        </w:rPr>
        <w:pict>
          <v:shape id="_x0000_s1063" type="#_x0000_t32" style="position:absolute;margin-left:231.45pt;margin-top:9.15pt;width:0;height:31.45pt;z-index:251700224" o:connectortype="straight"/>
        </w:pict>
      </w:r>
    </w:p>
    <w:p w:rsidR="003D2AF2" w:rsidRPr="00233074" w:rsidRDefault="003D2AF2" w:rsidP="003D2AF2">
      <w:pPr>
        <w:rPr>
          <w:rFonts w:ascii="Times New Roman" w:eastAsia="Calibri" w:hAnsi="Times New Roman" w:cs="Times New Roman"/>
          <w:sz w:val="16"/>
          <w:szCs w:val="16"/>
        </w:rPr>
      </w:pPr>
    </w:p>
    <w:p w:rsidR="003D2AF2" w:rsidRPr="00233074" w:rsidRDefault="003D2AF2" w:rsidP="003D2AF2">
      <w:pPr>
        <w:rPr>
          <w:rFonts w:ascii="Times New Roman" w:eastAsia="Calibri" w:hAnsi="Times New Roman" w:cs="Times New Roman"/>
          <w:sz w:val="16"/>
          <w:szCs w:val="16"/>
        </w:rPr>
      </w:pPr>
    </w:p>
    <w:p w:rsidR="003D2AF2" w:rsidRPr="00233074" w:rsidRDefault="003D2AF2" w:rsidP="003D2AF2">
      <w:pPr>
        <w:rPr>
          <w:rFonts w:ascii="Times New Roman" w:eastAsia="Calibri" w:hAnsi="Times New Roman" w:cs="Times New Roman"/>
          <w:sz w:val="16"/>
          <w:szCs w:val="16"/>
        </w:rPr>
      </w:pPr>
      <w:r w:rsidRPr="00233074">
        <w:rPr>
          <w:rFonts w:ascii="Times New Roman" w:eastAsia="Calibri" w:hAnsi="Times New Roman" w:cs="Times New Roman"/>
          <w:noProof/>
          <w:sz w:val="16"/>
          <w:szCs w:val="16"/>
        </w:rPr>
        <w:pict>
          <v:shape id="_x0000_s1065" type="#_x0000_t32" style="position:absolute;margin-left:348.65pt;margin-top:.8pt;width:0;height:103.85pt;z-index:251702272" o:connectortype="straight"/>
        </w:pict>
      </w:r>
      <w:r w:rsidRPr="00233074">
        <w:rPr>
          <w:rFonts w:ascii="Times New Roman" w:eastAsia="Calibri" w:hAnsi="Times New Roman" w:cs="Times New Roman"/>
          <w:noProof/>
          <w:sz w:val="16"/>
          <w:szCs w:val="16"/>
        </w:rPr>
        <w:pict>
          <v:shape id="_x0000_s1064" type="#_x0000_t32" style="position:absolute;margin-left:130.95pt;margin-top:.85pt;width:0;height:103.8pt;z-index:251701248" o:connectortype="straight"/>
        </w:pict>
      </w:r>
    </w:p>
    <w:p w:rsidR="003D2AF2" w:rsidRPr="00233074" w:rsidRDefault="003D2AF2" w:rsidP="003D2AF2">
      <w:pPr>
        <w:rPr>
          <w:rFonts w:ascii="Times New Roman" w:eastAsia="Calibri" w:hAnsi="Times New Roman" w:cs="Times New Roman"/>
          <w:sz w:val="16"/>
          <w:szCs w:val="16"/>
        </w:rPr>
      </w:pPr>
    </w:p>
    <w:p w:rsidR="003D2AF2" w:rsidRPr="00233074" w:rsidRDefault="003D2AF2" w:rsidP="003D2AF2">
      <w:pPr>
        <w:rPr>
          <w:rFonts w:ascii="Times New Roman" w:eastAsia="Calibri" w:hAnsi="Times New Roman" w:cs="Times New Roman"/>
          <w:sz w:val="16"/>
          <w:szCs w:val="16"/>
        </w:rPr>
      </w:pPr>
    </w:p>
    <w:p w:rsidR="003D2AF2" w:rsidRPr="00233074" w:rsidRDefault="003D2AF2" w:rsidP="003D2AF2">
      <w:pPr>
        <w:rPr>
          <w:rFonts w:ascii="Times New Roman" w:eastAsia="Calibri" w:hAnsi="Times New Roman" w:cs="Times New Roman"/>
          <w:sz w:val="16"/>
          <w:szCs w:val="16"/>
        </w:rPr>
      </w:pPr>
      <w:r w:rsidRPr="00233074">
        <w:rPr>
          <w:rFonts w:ascii="Times New Roman" w:eastAsia="Calibri" w:hAnsi="Times New Roman" w:cs="Times New Roman"/>
          <w:noProof/>
          <w:sz w:val="16"/>
          <w:szCs w:val="16"/>
        </w:rPr>
        <w:pict>
          <v:rect id="_x0000_s1061" style="position:absolute;margin-left:301.25pt;margin-top:19.1pt;width:165.7pt;height:56.45pt;z-index:251698176">
            <v:textbox>
              <w:txbxContent>
                <w:p w:rsidR="00911ACF" w:rsidRPr="00204E23" w:rsidRDefault="00911ACF" w:rsidP="003D2AF2">
                  <w:pPr>
                    <w:spacing w:after="0" w:line="240" w:lineRule="auto"/>
                    <w:jc w:val="center"/>
                    <w:rPr>
                      <w:szCs w:val="28"/>
                    </w:rPr>
                  </w:pPr>
                  <w:r>
                    <w:rPr>
                      <w:szCs w:val="28"/>
                    </w:rPr>
                    <w:t>Принятие решения об отказе в предоставлении муниципальной</w:t>
                  </w:r>
                  <w:r w:rsidRPr="00204E23">
                    <w:rPr>
                      <w:szCs w:val="28"/>
                    </w:rPr>
                    <w:t xml:space="preserve"> услуги</w:t>
                  </w:r>
                </w:p>
                <w:p w:rsidR="00911ACF" w:rsidRDefault="00911ACF" w:rsidP="003D2AF2"/>
              </w:txbxContent>
            </v:textbox>
          </v:rect>
        </w:pict>
      </w:r>
      <w:r w:rsidRPr="00233074">
        <w:rPr>
          <w:rFonts w:ascii="Times New Roman" w:eastAsia="Calibri" w:hAnsi="Times New Roman" w:cs="Times New Roman"/>
          <w:noProof/>
          <w:sz w:val="16"/>
          <w:szCs w:val="16"/>
        </w:rPr>
        <w:pict>
          <v:rect id="_x0000_s1060" style="position:absolute;margin-left:-9.15pt;margin-top:19.1pt;width:163.65pt;height:54.4pt;z-index:251697152">
            <v:textbox>
              <w:txbxContent>
                <w:p w:rsidR="00911ACF" w:rsidRPr="00204E23" w:rsidRDefault="00911ACF" w:rsidP="003D2AF2">
                  <w:pPr>
                    <w:spacing w:after="0" w:line="240" w:lineRule="auto"/>
                    <w:jc w:val="center"/>
                    <w:rPr>
                      <w:szCs w:val="28"/>
                    </w:rPr>
                  </w:pPr>
                  <w:r>
                    <w:rPr>
                      <w:szCs w:val="28"/>
                    </w:rPr>
                    <w:t>Принятие</w:t>
                  </w:r>
                  <w:r w:rsidRPr="00204E23">
                    <w:rPr>
                      <w:szCs w:val="28"/>
                    </w:rPr>
                    <w:t xml:space="preserve"> решения о предоставлении </w:t>
                  </w:r>
                  <w:r>
                    <w:rPr>
                      <w:szCs w:val="28"/>
                    </w:rPr>
                    <w:t>муниципальной</w:t>
                  </w:r>
                  <w:r w:rsidRPr="00204E23">
                    <w:rPr>
                      <w:szCs w:val="28"/>
                    </w:rPr>
                    <w:t xml:space="preserve"> услуги</w:t>
                  </w:r>
                </w:p>
              </w:txbxContent>
            </v:textbox>
          </v:rect>
        </w:pict>
      </w:r>
    </w:p>
    <w:p w:rsidR="003D2AF2" w:rsidRPr="00233074" w:rsidRDefault="003D2AF2" w:rsidP="003D2AF2">
      <w:pPr>
        <w:rPr>
          <w:rFonts w:ascii="Times New Roman" w:eastAsia="Calibri" w:hAnsi="Times New Roman" w:cs="Times New Roman"/>
          <w:sz w:val="16"/>
          <w:szCs w:val="16"/>
        </w:rPr>
      </w:pPr>
    </w:p>
    <w:p w:rsidR="003D2AF2" w:rsidRPr="00233074" w:rsidRDefault="003D2AF2" w:rsidP="003D2AF2">
      <w:pPr>
        <w:rPr>
          <w:rFonts w:ascii="Times New Roman" w:eastAsia="Calibri" w:hAnsi="Times New Roman" w:cs="Times New Roman"/>
          <w:sz w:val="16"/>
          <w:szCs w:val="16"/>
        </w:rPr>
      </w:pPr>
      <w:r w:rsidRPr="00233074">
        <w:rPr>
          <w:rFonts w:ascii="Times New Roman" w:eastAsia="Calibri" w:hAnsi="Times New Roman" w:cs="Times New Roman"/>
          <w:noProof/>
          <w:sz w:val="16"/>
          <w:szCs w:val="16"/>
        </w:rPr>
        <w:pict>
          <v:shape id="_x0000_s1067" type="#_x0000_t32" style="position:absolute;margin-left:382.95pt;margin-top:18.5pt;width:0;height:33pt;z-index:251704320" o:connectortype="straight"/>
        </w:pict>
      </w:r>
      <w:r w:rsidRPr="00233074">
        <w:rPr>
          <w:rFonts w:ascii="Times New Roman" w:eastAsia="Calibri" w:hAnsi="Times New Roman" w:cs="Times New Roman"/>
          <w:noProof/>
          <w:sz w:val="16"/>
          <w:szCs w:val="16"/>
        </w:rPr>
        <w:pict>
          <v:shape id="_x0000_s1066" type="#_x0000_t32" style="position:absolute;margin-left:69pt;margin-top:18.2pt;width:0;height:37.5pt;z-index:251703296" o:connectortype="straight"/>
        </w:pict>
      </w:r>
    </w:p>
    <w:p w:rsidR="003D2AF2" w:rsidRPr="00233074" w:rsidRDefault="003D2AF2" w:rsidP="003D2AF2">
      <w:pPr>
        <w:rPr>
          <w:rFonts w:ascii="Times New Roman" w:eastAsia="Calibri" w:hAnsi="Times New Roman" w:cs="Times New Roman"/>
          <w:sz w:val="16"/>
          <w:szCs w:val="16"/>
        </w:rPr>
      </w:pPr>
      <w:r w:rsidRPr="00233074">
        <w:rPr>
          <w:rFonts w:ascii="Times New Roman" w:eastAsia="Calibri" w:hAnsi="Times New Roman" w:cs="Times New Roman"/>
          <w:noProof/>
          <w:sz w:val="16"/>
          <w:szCs w:val="16"/>
        </w:rPr>
        <w:pict>
          <v:rect id="_x0000_s1058" style="position:absolute;margin-left:301.25pt;margin-top:23pt;width:165.7pt;height:41.25pt;z-index:251695104">
            <v:textbox style="mso-next-textbox:#_x0000_s1058">
              <w:txbxContent>
                <w:p w:rsidR="00911ACF" w:rsidRPr="00EB007F" w:rsidRDefault="00911ACF" w:rsidP="003D2AF2">
                  <w:pPr>
                    <w:spacing w:after="0" w:line="240" w:lineRule="auto"/>
                    <w:jc w:val="center"/>
                    <w:rPr>
                      <w:szCs w:val="28"/>
                    </w:rPr>
                  </w:pPr>
                  <w:r w:rsidRPr="00EB007F">
                    <w:rPr>
                      <w:szCs w:val="28"/>
                    </w:rPr>
                    <w:t xml:space="preserve">Отказ в предоставлении </w:t>
                  </w:r>
                  <w:r>
                    <w:rPr>
                      <w:szCs w:val="28"/>
                    </w:rPr>
                    <w:t>муниципальной</w:t>
                  </w:r>
                  <w:r w:rsidRPr="00EB007F">
                    <w:rPr>
                      <w:szCs w:val="28"/>
                    </w:rPr>
                    <w:t xml:space="preserve"> услуги</w:t>
                  </w:r>
                </w:p>
              </w:txbxContent>
            </v:textbox>
          </v:rect>
        </w:pict>
      </w:r>
      <w:r w:rsidRPr="00233074">
        <w:rPr>
          <w:rFonts w:ascii="Times New Roman" w:eastAsia="Calibri" w:hAnsi="Times New Roman" w:cs="Times New Roman"/>
          <w:noProof/>
          <w:sz w:val="16"/>
          <w:szCs w:val="16"/>
        </w:rPr>
        <w:pict>
          <v:rect id="_x0000_s1059" style="position:absolute;margin-left:-9.15pt;margin-top:27.2pt;width:168.6pt;height:41.25pt;z-index:251696128">
            <v:textbox>
              <w:txbxContent>
                <w:p w:rsidR="00911ACF" w:rsidRPr="00F80AE6" w:rsidRDefault="00911ACF" w:rsidP="003D2AF2">
                  <w:pPr>
                    <w:spacing w:after="0" w:line="240" w:lineRule="auto"/>
                    <w:jc w:val="center"/>
                    <w:rPr>
                      <w:szCs w:val="28"/>
                    </w:rPr>
                  </w:pPr>
                  <w:r w:rsidRPr="00F80AE6">
                    <w:rPr>
                      <w:szCs w:val="28"/>
                    </w:rPr>
                    <w:t xml:space="preserve">Предоставление </w:t>
                  </w:r>
                  <w:r>
                    <w:rPr>
                      <w:szCs w:val="28"/>
                    </w:rPr>
                    <w:t>муниципальной</w:t>
                  </w:r>
                  <w:r w:rsidRPr="00F80AE6">
                    <w:rPr>
                      <w:szCs w:val="28"/>
                    </w:rPr>
                    <w:t xml:space="preserve"> услуги</w:t>
                  </w:r>
                </w:p>
              </w:txbxContent>
            </v:textbox>
          </v:rect>
        </w:pict>
      </w:r>
    </w:p>
    <w:p w:rsidR="003D2AF2" w:rsidRPr="00233074" w:rsidRDefault="003D2AF2" w:rsidP="003D2AF2">
      <w:pPr>
        <w:rPr>
          <w:rFonts w:ascii="Times New Roman" w:eastAsia="Calibri" w:hAnsi="Times New Roman" w:cs="Times New Roman"/>
          <w:sz w:val="16"/>
          <w:szCs w:val="16"/>
        </w:rPr>
      </w:pPr>
    </w:p>
    <w:p w:rsidR="003D2AF2" w:rsidRPr="00233074" w:rsidRDefault="003D2AF2" w:rsidP="003D2AF2">
      <w:pPr>
        <w:rPr>
          <w:rFonts w:ascii="Times New Roman" w:eastAsia="Calibri" w:hAnsi="Times New Roman" w:cs="Times New Roman"/>
          <w:sz w:val="16"/>
          <w:szCs w:val="16"/>
        </w:rPr>
      </w:pPr>
    </w:p>
    <w:p w:rsidR="003D2AF2" w:rsidRPr="00233074" w:rsidRDefault="003D2AF2" w:rsidP="003D2AF2">
      <w:pPr>
        <w:spacing w:before="600" w:after="0"/>
        <w:jc w:val="center"/>
        <w:rPr>
          <w:rFonts w:ascii="Times New Roman" w:eastAsia="Calibri" w:hAnsi="Times New Roman" w:cs="Times New Roman"/>
          <w:sz w:val="16"/>
          <w:szCs w:val="16"/>
        </w:rPr>
      </w:pPr>
      <w:r w:rsidRPr="00233074">
        <w:rPr>
          <w:rFonts w:ascii="Times New Roman" w:eastAsia="Calibri" w:hAnsi="Times New Roman" w:cs="Times New Roman"/>
          <w:sz w:val="16"/>
          <w:szCs w:val="16"/>
        </w:rPr>
        <w:t>_________</w:t>
      </w:r>
    </w:p>
    <w:p w:rsidR="003D2AF2" w:rsidRPr="00233074" w:rsidRDefault="003D2AF2" w:rsidP="003D2AF2">
      <w:pPr>
        <w:pStyle w:val="ad"/>
        <w:spacing w:after="0"/>
        <w:ind w:left="0" w:firstLine="0"/>
        <w:rPr>
          <w:sz w:val="16"/>
          <w:szCs w:val="16"/>
        </w:rPr>
      </w:pPr>
      <w:r w:rsidRPr="00233074">
        <w:rPr>
          <w:sz w:val="16"/>
          <w:szCs w:val="16"/>
        </w:rPr>
        <w:t xml:space="preserve">                                                                        </w:t>
      </w:r>
    </w:p>
    <w:p w:rsidR="003D2AF2" w:rsidRPr="00233074" w:rsidRDefault="003D2AF2" w:rsidP="003D2AF2">
      <w:pPr>
        <w:suppressAutoHyphens/>
        <w:ind w:firstLine="540"/>
        <w:outlineLvl w:val="0"/>
        <w:rPr>
          <w:rFonts w:ascii="Times New Roman" w:hAnsi="Times New Roman" w:cs="Times New Roman"/>
          <w:b/>
          <w:sz w:val="16"/>
          <w:szCs w:val="16"/>
        </w:rPr>
      </w:pPr>
      <w:r w:rsidRPr="00233074">
        <w:rPr>
          <w:rFonts w:ascii="Times New Roman" w:hAnsi="Times New Roman" w:cs="Times New Roman"/>
          <w:noProof/>
          <w:sz w:val="16"/>
          <w:szCs w:val="16"/>
        </w:rPr>
        <w:drawing>
          <wp:anchor distT="0" distB="0" distL="114935" distR="114935" simplePos="0" relativeHeight="251706368" behindDoc="1" locked="0" layoutInCell="1" allowOverlap="1">
            <wp:simplePos x="0" y="0"/>
            <wp:positionH relativeFrom="column">
              <wp:posOffset>3126740</wp:posOffset>
            </wp:positionH>
            <wp:positionV relativeFrom="paragraph">
              <wp:posOffset>25400</wp:posOffset>
            </wp:positionV>
            <wp:extent cx="434340" cy="523875"/>
            <wp:effectExtent l="19050" t="0" r="3810" b="0"/>
            <wp:wrapTight wrapText="bothSides">
              <wp:wrapPolygon edited="0">
                <wp:start x="-947" y="0"/>
                <wp:lineTo x="-947" y="21207"/>
                <wp:lineTo x="21789" y="21207"/>
                <wp:lineTo x="21789" y="0"/>
                <wp:lineTo x="-947" y="0"/>
              </wp:wrapPolygon>
            </wp:wrapTight>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31" cstate="print"/>
                    <a:srcRect/>
                    <a:stretch>
                      <a:fillRect/>
                    </a:stretch>
                  </pic:blipFill>
                  <pic:spPr bwMode="auto">
                    <a:xfrm>
                      <a:off x="0" y="0"/>
                      <a:ext cx="434340" cy="523875"/>
                    </a:xfrm>
                    <a:prstGeom prst="rect">
                      <a:avLst/>
                    </a:prstGeom>
                    <a:solidFill>
                      <a:srgbClr val="FFFFFF"/>
                    </a:solidFill>
                  </pic:spPr>
                </pic:pic>
              </a:graphicData>
            </a:graphic>
          </wp:anchor>
        </w:drawing>
      </w:r>
    </w:p>
    <w:p w:rsidR="003D2AF2" w:rsidRPr="00233074" w:rsidRDefault="003D2AF2" w:rsidP="003D2AF2">
      <w:pPr>
        <w:suppressAutoHyphens/>
        <w:spacing w:after="0" w:line="240" w:lineRule="auto"/>
        <w:ind w:right="-23"/>
        <w:jc w:val="center"/>
        <w:rPr>
          <w:rFonts w:ascii="Times New Roman" w:hAnsi="Times New Roman" w:cs="Times New Roman"/>
          <w:b/>
          <w:sz w:val="16"/>
          <w:szCs w:val="16"/>
        </w:rPr>
      </w:pPr>
    </w:p>
    <w:p w:rsidR="003D2AF2" w:rsidRPr="00233074" w:rsidRDefault="003D2AF2" w:rsidP="003D2AF2">
      <w:pPr>
        <w:suppressAutoHyphens/>
        <w:spacing w:after="0" w:line="240" w:lineRule="auto"/>
        <w:ind w:right="-23"/>
        <w:jc w:val="center"/>
        <w:rPr>
          <w:rFonts w:ascii="Times New Roman" w:hAnsi="Times New Roman" w:cs="Times New Roman"/>
          <w:sz w:val="16"/>
          <w:szCs w:val="16"/>
        </w:rPr>
      </w:pPr>
    </w:p>
    <w:p w:rsidR="00021ADC" w:rsidRDefault="00021ADC" w:rsidP="003D2AF2">
      <w:pPr>
        <w:suppressAutoHyphens/>
        <w:spacing w:after="0" w:line="240" w:lineRule="auto"/>
        <w:ind w:right="-23"/>
        <w:jc w:val="center"/>
        <w:rPr>
          <w:rFonts w:ascii="Times New Roman" w:hAnsi="Times New Roman" w:cs="Times New Roman"/>
          <w:b/>
          <w:sz w:val="16"/>
          <w:szCs w:val="16"/>
        </w:rPr>
      </w:pPr>
    </w:p>
    <w:p w:rsidR="003D2AF2" w:rsidRPr="00233074" w:rsidRDefault="003D2AF2" w:rsidP="003D2AF2">
      <w:pPr>
        <w:suppressAutoHyphens/>
        <w:spacing w:after="0" w:line="240" w:lineRule="auto"/>
        <w:ind w:right="-23"/>
        <w:jc w:val="center"/>
        <w:rPr>
          <w:rFonts w:ascii="Times New Roman" w:hAnsi="Times New Roman" w:cs="Times New Roman"/>
          <w:b/>
          <w:sz w:val="16"/>
          <w:szCs w:val="16"/>
        </w:rPr>
      </w:pPr>
      <w:r w:rsidRPr="00233074">
        <w:rPr>
          <w:rFonts w:ascii="Times New Roman" w:hAnsi="Times New Roman" w:cs="Times New Roman"/>
          <w:b/>
          <w:sz w:val="16"/>
          <w:szCs w:val="16"/>
        </w:rPr>
        <w:t xml:space="preserve"> АДМИНИСТРАЦИЯ ОРЛОВСКОГО РАЙОНА</w:t>
      </w:r>
    </w:p>
    <w:p w:rsidR="003D2AF2" w:rsidRPr="00233074" w:rsidRDefault="003D2AF2" w:rsidP="003D2AF2">
      <w:pPr>
        <w:suppressAutoHyphens/>
        <w:spacing w:after="0" w:line="240" w:lineRule="auto"/>
        <w:ind w:right="-23"/>
        <w:jc w:val="center"/>
        <w:rPr>
          <w:rFonts w:ascii="Times New Roman" w:hAnsi="Times New Roman" w:cs="Times New Roman"/>
          <w:b/>
          <w:sz w:val="16"/>
          <w:szCs w:val="16"/>
        </w:rPr>
      </w:pPr>
      <w:r w:rsidRPr="00233074">
        <w:rPr>
          <w:rFonts w:ascii="Times New Roman" w:hAnsi="Times New Roman" w:cs="Times New Roman"/>
          <w:b/>
          <w:sz w:val="16"/>
          <w:szCs w:val="16"/>
        </w:rPr>
        <w:t>КИРОВСКОЙ ОБЛАСТИ</w:t>
      </w:r>
    </w:p>
    <w:p w:rsidR="003D2AF2" w:rsidRPr="00233074" w:rsidRDefault="003D2AF2" w:rsidP="003D2AF2">
      <w:pPr>
        <w:suppressAutoHyphens/>
        <w:spacing w:after="0" w:line="240" w:lineRule="auto"/>
        <w:ind w:right="-23"/>
        <w:jc w:val="center"/>
        <w:rPr>
          <w:rFonts w:ascii="Times New Roman" w:hAnsi="Times New Roman" w:cs="Times New Roman"/>
          <w:b/>
          <w:sz w:val="16"/>
          <w:szCs w:val="16"/>
        </w:rPr>
      </w:pPr>
    </w:p>
    <w:p w:rsidR="003D2AF2" w:rsidRPr="00233074" w:rsidRDefault="003D2AF2" w:rsidP="003D2AF2">
      <w:pPr>
        <w:suppressAutoHyphens/>
        <w:spacing w:after="0" w:line="240" w:lineRule="auto"/>
        <w:ind w:right="-23"/>
        <w:jc w:val="center"/>
        <w:rPr>
          <w:rFonts w:ascii="Times New Roman" w:hAnsi="Times New Roman" w:cs="Times New Roman"/>
          <w:b/>
          <w:sz w:val="16"/>
          <w:szCs w:val="16"/>
        </w:rPr>
      </w:pPr>
      <w:r w:rsidRPr="00233074">
        <w:rPr>
          <w:rFonts w:ascii="Times New Roman" w:hAnsi="Times New Roman" w:cs="Times New Roman"/>
          <w:b/>
          <w:sz w:val="16"/>
          <w:szCs w:val="16"/>
        </w:rPr>
        <w:t>ПОСТАНОВЛЕНИЕ</w:t>
      </w:r>
    </w:p>
    <w:p w:rsidR="003D2AF2" w:rsidRPr="00233074" w:rsidRDefault="003D2AF2" w:rsidP="003D2AF2">
      <w:pPr>
        <w:pStyle w:val="1"/>
        <w:numPr>
          <w:ilvl w:val="0"/>
          <w:numId w:val="12"/>
        </w:numPr>
        <w:suppressAutoHyphens/>
        <w:ind w:left="0" w:right="-22" w:firstLine="0"/>
        <w:jc w:val="center"/>
        <w:rPr>
          <w:b/>
          <w:color w:val="000000"/>
          <w:sz w:val="16"/>
          <w:szCs w:val="16"/>
        </w:rPr>
      </w:pPr>
      <w:r w:rsidRPr="00233074">
        <w:rPr>
          <w:b/>
          <w:color w:val="000000"/>
          <w:sz w:val="16"/>
          <w:szCs w:val="16"/>
        </w:rPr>
        <w:t xml:space="preserve">14.03.2017 </w:t>
      </w:r>
      <w:r w:rsidRPr="00233074">
        <w:rPr>
          <w:b/>
          <w:color w:val="000000"/>
          <w:sz w:val="16"/>
          <w:szCs w:val="16"/>
        </w:rPr>
        <w:tab/>
      </w:r>
      <w:r w:rsidRPr="00233074">
        <w:rPr>
          <w:b/>
          <w:color w:val="000000"/>
          <w:sz w:val="16"/>
          <w:szCs w:val="16"/>
        </w:rPr>
        <w:tab/>
        <w:t xml:space="preserve">            </w:t>
      </w:r>
      <w:r w:rsidRPr="00233074">
        <w:rPr>
          <w:b/>
          <w:color w:val="000000"/>
          <w:sz w:val="16"/>
          <w:szCs w:val="16"/>
        </w:rPr>
        <w:tab/>
      </w:r>
      <w:r w:rsidRPr="00233074">
        <w:rPr>
          <w:b/>
          <w:color w:val="000000"/>
          <w:sz w:val="16"/>
          <w:szCs w:val="16"/>
        </w:rPr>
        <w:tab/>
      </w:r>
      <w:r w:rsidRPr="00233074">
        <w:rPr>
          <w:b/>
          <w:color w:val="000000"/>
          <w:sz w:val="16"/>
          <w:szCs w:val="16"/>
        </w:rPr>
        <w:tab/>
      </w:r>
      <w:r w:rsidRPr="00233074">
        <w:rPr>
          <w:b/>
          <w:color w:val="000000"/>
          <w:sz w:val="16"/>
          <w:szCs w:val="16"/>
        </w:rPr>
        <w:tab/>
      </w:r>
      <w:r w:rsidRPr="00233074">
        <w:rPr>
          <w:b/>
          <w:color w:val="000000"/>
          <w:sz w:val="16"/>
          <w:szCs w:val="16"/>
        </w:rPr>
        <w:tab/>
      </w:r>
      <w:r w:rsidRPr="00233074">
        <w:rPr>
          <w:b/>
          <w:color w:val="000000"/>
          <w:sz w:val="16"/>
          <w:szCs w:val="16"/>
        </w:rPr>
        <w:tab/>
      </w:r>
      <w:r w:rsidRPr="00233074">
        <w:rPr>
          <w:b/>
          <w:color w:val="000000"/>
          <w:sz w:val="16"/>
          <w:szCs w:val="16"/>
        </w:rPr>
        <w:tab/>
      </w:r>
      <w:r w:rsidRPr="00233074">
        <w:rPr>
          <w:b/>
          <w:color w:val="000000"/>
          <w:sz w:val="16"/>
          <w:szCs w:val="16"/>
        </w:rPr>
        <w:tab/>
        <w:t>№ 158</w:t>
      </w:r>
    </w:p>
    <w:p w:rsidR="003D2AF2" w:rsidRPr="00233074" w:rsidRDefault="003D2AF2" w:rsidP="003D2AF2">
      <w:pPr>
        <w:pStyle w:val="1"/>
        <w:numPr>
          <w:ilvl w:val="0"/>
          <w:numId w:val="12"/>
        </w:numPr>
        <w:suppressAutoHyphens/>
        <w:ind w:left="0" w:right="-22" w:firstLine="0"/>
        <w:jc w:val="center"/>
        <w:rPr>
          <w:b/>
          <w:color w:val="000000"/>
          <w:sz w:val="16"/>
          <w:szCs w:val="16"/>
        </w:rPr>
      </w:pPr>
    </w:p>
    <w:p w:rsidR="003D2AF2" w:rsidRPr="00233074" w:rsidRDefault="003D2AF2" w:rsidP="003D2AF2">
      <w:pPr>
        <w:pStyle w:val="1"/>
        <w:numPr>
          <w:ilvl w:val="0"/>
          <w:numId w:val="12"/>
        </w:numPr>
        <w:suppressAutoHyphens/>
        <w:ind w:left="0" w:right="-22" w:firstLine="0"/>
        <w:jc w:val="center"/>
        <w:rPr>
          <w:b/>
          <w:color w:val="000000"/>
          <w:sz w:val="16"/>
          <w:szCs w:val="16"/>
        </w:rPr>
      </w:pPr>
      <w:r w:rsidRPr="00233074">
        <w:rPr>
          <w:b/>
          <w:color w:val="000000"/>
          <w:sz w:val="16"/>
          <w:szCs w:val="16"/>
        </w:rPr>
        <w:t xml:space="preserve">г. </w:t>
      </w:r>
      <w:proofErr w:type="spellStart"/>
      <w:r w:rsidRPr="00233074">
        <w:rPr>
          <w:b/>
          <w:color w:val="000000"/>
          <w:sz w:val="16"/>
          <w:szCs w:val="16"/>
        </w:rPr>
        <w:t>Орлов</w:t>
      </w:r>
      <w:proofErr w:type="spellEnd"/>
    </w:p>
    <w:p w:rsidR="003D2AF2" w:rsidRPr="00233074" w:rsidRDefault="003D2AF2" w:rsidP="003D2AF2">
      <w:pPr>
        <w:pStyle w:val="ConsPlusTitle"/>
        <w:widowControl/>
        <w:jc w:val="center"/>
        <w:rPr>
          <w:rFonts w:ascii="Times New Roman" w:hAnsi="Times New Roman" w:cs="Times New Roman"/>
          <w:sz w:val="16"/>
          <w:szCs w:val="16"/>
        </w:rPr>
      </w:pPr>
    </w:p>
    <w:p w:rsidR="003D2AF2" w:rsidRPr="00233074" w:rsidRDefault="003D2AF2" w:rsidP="003D2AF2">
      <w:pPr>
        <w:spacing w:line="240" w:lineRule="auto"/>
        <w:jc w:val="center"/>
        <w:rPr>
          <w:rFonts w:ascii="Times New Roman" w:hAnsi="Times New Roman" w:cs="Times New Roman"/>
          <w:b/>
          <w:sz w:val="16"/>
          <w:szCs w:val="16"/>
        </w:rPr>
      </w:pPr>
      <w:r w:rsidRPr="00233074">
        <w:rPr>
          <w:rFonts w:ascii="Times New Roman" w:hAnsi="Times New Roman" w:cs="Times New Roman"/>
          <w:b/>
          <w:sz w:val="16"/>
          <w:szCs w:val="16"/>
        </w:rPr>
        <w:t>Об утверждении административного регламента предоставления муниципальной услуги «Выдача разрешения на использование земель или земельных участков, находящихся в собственности муниципального образования»</w:t>
      </w:r>
    </w:p>
    <w:p w:rsidR="003D2AF2" w:rsidRPr="00233074" w:rsidRDefault="003D2AF2" w:rsidP="003D2AF2">
      <w:pPr>
        <w:pStyle w:val="ConsPlusNormal"/>
        <w:ind w:firstLine="540"/>
        <w:jc w:val="both"/>
        <w:outlineLvl w:val="0"/>
        <w:rPr>
          <w:rFonts w:ascii="Times New Roman" w:hAnsi="Times New Roman"/>
          <w:color w:val="000000"/>
          <w:sz w:val="16"/>
          <w:szCs w:val="16"/>
        </w:rPr>
      </w:pPr>
      <w:r w:rsidRPr="00233074">
        <w:rPr>
          <w:rFonts w:ascii="Times New Roman" w:hAnsi="Times New Roman"/>
          <w:sz w:val="16"/>
          <w:szCs w:val="16"/>
        </w:rPr>
        <w:t xml:space="preserve">В соответствии со </w:t>
      </w:r>
      <w:hyperlink r:id="rId32" w:history="1">
        <w:r w:rsidRPr="00233074">
          <w:rPr>
            <w:rStyle w:val="aa"/>
            <w:rFonts w:ascii="Times New Roman" w:hAnsi="Times New Roman"/>
            <w:color w:val="000000"/>
            <w:sz w:val="16"/>
            <w:szCs w:val="16"/>
          </w:rPr>
          <w:t>статьей 13</w:t>
        </w:r>
      </w:hyperlink>
      <w:r w:rsidRPr="00233074">
        <w:rPr>
          <w:rFonts w:ascii="Times New Roman" w:hAnsi="Times New Roman"/>
          <w:color w:val="000000"/>
          <w:sz w:val="16"/>
          <w:szCs w:val="16"/>
        </w:rPr>
        <w:t xml:space="preserve"> Федерального закона от 27.07.2010 N 210-ФЗ "Об организации предоставления государственных и муниципальных услуг", </w:t>
      </w:r>
      <w:hyperlink r:id="rId33" w:history="1">
        <w:r w:rsidRPr="00233074">
          <w:rPr>
            <w:rStyle w:val="aa"/>
            <w:rFonts w:ascii="Times New Roman" w:hAnsi="Times New Roman"/>
            <w:color w:val="000000"/>
            <w:sz w:val="16"/>
            <w:szCs w:val="16"/>
          </w:rPr>
          <w:t>постановлением</w:t>
        </w:r>
      </w:hyperlink>
      <w:r w:rsidRPr="00233074">
        <w:rPr>
          <w:rFonts w:ascii="Times New Roman" w:hAnsi="Times New Roman"/>
          <w:color w:val="000000"/>
          <w:sz w:val="16"/>
          <w:szCs w:val="16"/>
        </w:rPr>
        <w:t xml:space="preserve"> администрации Орловского района от 31.12.2010 № 429-П "Об административных регламентах предоставления муниципальных услуг в муниципальном образовании Орловский муниципальный район Кировской области», администрация Орловского района ПОСТАНОВЛЯЕТ:</w:t>
      </w:r>
    </w:p>
    <w:p w:rsidR="003D2AF2" w:rsidRPr="00233074" w:rsidRDefault="003D2AF2" w:rsidP="003D2AF2">
      <w:pPr>
        <w:pStyle w:val="ConsPlusNormal"/>
        <w:ind w:firstLine="540"/>
        <w:jc w:val="both"/>
        <w:outlineLvl w:val="0"/>
        <w:rPr>
          <w:rFonts w:ascii="Times New Roman" w:hAnsi="Times New Roman"/>
          <w:color w:val="000000"/>
          <w:sz w:val="16"/>
          <w:szCs w:val="16"/>
        </w:rPr>
      </w:pPr>
      <w:r w:rsidRPr="00233074">
        <w:rPr>
          <w:rFonts w:ascii="Times New Roman" w:hAnsi="Times New Roman"/>
          <w:sz w:val="16"/>
          <w:szCs w:val="16"/>
        </w:rPr>
        <w:t xml:space="preserve">1.Утвердить административный </w:t>
      </w:r>
      <w:hyperlink r:id="rId34" w:history="1">
        <w:r w:rsidRPr="00233074">
          <w:rPr>
            <w:rStyle w:val="aa"/>
            <w:rFonts w:ascii="Times New Roman" w:hAnsi="Times New Roman"/>
            <w:color w:val="000000"/>
            <w:sz w:val="16"/>
            <w:szCs w:val="16"/>
          </w:rPr>
          <w:t>регламент</w:t>
        </w:r>
      </w:hyperlink>
      <w:r w:rsidRPr="00233074">
        <w:rPr>
          <w:rFonts w:ascii="Times New Roman" w:hAnsi="Times New Roman"/>
          <w:sz w:val="16"/>
          <w:szCs w:val="16"/>
        </w:rPr>
        <w:t xml:space="preserve"> предоставления </w:t>
      </w:r>
      <w:r w:rsidRPr="00233074">
        <w:rPr>
          <w:rFonts w:ascii="Times New Roman" w:hAnsi="Times New Roman"/>
          <w:color w:val="000000"/>
          <w:sz w:val="16"/>
          <w:szCs w:val="16"/>
        </w:rPr>
        <w:t xml:space="preserve">муниципальной услуги </w:t>
      </w:r>
      <w:r w:rsidRPr="00233074">
        <w:rPr>
          <w:rFonts w:ascii="Times New Roman" w:hAnsi="Times New Roman"/>
          <w:sz w:val="16"/>
          <w:szCs w:val="16"/>
        </w:rPr>
        <w:t xml:space="preserve">«Выдача разрешения на использование земель или земельных участков, находящихся в собственности муниципального образования» </w:t>
      </w:r>
      <w:r w:rsidRPr="00233074">
        <w:rPr>
          <w:rFonts w:ascii="Times New Roman" w:hAnsi="Times New Roman"/>
          <w:color w:val="000000"/>
          <w:sz w:val="16"/>
          <w:szCs w:val="16"/>
        </w:rPr>
        <w:t>согласно приложению.</w:t>
      </w:r>
    </w:p>
    <w:p w:rsidR="003D2AF2" w:rsidRPr="00233074" w:rsidRDefault="003D2AF2" w:rsidP="003D2AF2">
      <w:pPr>
        <w:pStyle w:val="ConsPlusNormal"/>
        <w:ind w:firstLine="540"/>
        <w:jc w:val="both"/>
        <w:outlineLvl w:val="0"/>
        <w:rPr>
          <w:rFonts w:ascii="Times New Roman" w:hAnsi="Times New Roman"/>
          <w:sz w:val="16"/>
          <w:szCs w:val="16"/>
        </w:rPr>
      </w:pPr>
      <w:r w:rsidRPr="00233074">
        <w:rPr>
          <w:rFonts w:ascii="Times New Roman" w:hAnsi="Times New Roman"/>
          <w:color w:val="000000"/>
          <w:sz w:val="16"/>
          <w:szCs w:val="16"/>
        </w:rPr>
        <w:t>2.Тебенькову Н.Е., управляющему делами администрации Орловского района опубликовать настоящее постановление в Информационном бюллетене</w:t>
      </w:r>
      <w:r w:rsidRPr="00233074">
        <w:rPr>
          <w:rFonts w:ascii="Times New Roman" w:hAnsi="Times New Roman"/>
          <w:sz w:val="16"/>
          <w:szCs w:val="16"/>
        </w:rPr>
        <w:t xml:space="preserve"> органов местного самоуправления муниципального образования Орловский муниципальный район Кировской области.</w:t>
      </w:r>
    </w:p>
    <w:p w:rsidR="003D2AF2" w:rsidRPr="00233074" w:rsidRDefault="003D2AF2" w:rsidP="003D2AF2">
      <w:pPr>
        <w:suppressAutoHyphens/>
        <w:spacing w:after="0" w:line="240" w:lineRule="auto"/>
        <w:ind w:firstLine="539"/>
        <w:rPr>
          <w:rFonts w:ascii="Times New Roman" w:hAnsi="Times New Roman" w:cs="Times New Roman"/>
          <w:sz w:val="16"/>
          <w:szCs w:val="16"/>
        </w:rPr>
      </w:pPr>
      <w:r w:rsidRPr="00233074">
        <w:rPr>
          <w:rFonts w:ascii="Times New Roman" w:hAnsi="Times New Roman" w:cs="Times New Roman"/>
          <w:sz w:val="16"/>
          <w:szCs w:val="16"/>
        </w:rPr>
        <w:t>3.Постановление вступает в силу с момента его официального опубликования.</w:t>
      </w:r>
    </w:p>
    <w:p w:rsidR="003D2AF2" w:rsidRPr="00233074" w:rsidRDefault="003D2AF2" w:rsidP="003D2AF2">
      <w:pPr>
        <w:pStyle w:val="ab"/>
        <w:ind w:firstLine="709"/>
        <w:jc w:val="both"/>
        <w:rPr>
          <w:sz w:val="16"/>
          <w:szCs w:val="16"/>
        </w:rPr>
      </w:pPr>
    </w:p>
    <w:p w:rsidR="003D2AF2" w:rsidRPr="00233074" w:rsidRDefault="003D2AF2" w:rsidP="003D2AF2">
      <w:pPr>
        <w:pStyle w:val="ab"/>
        <w:spacing w:line="240" w:lineRule="exact"/>
        <w:jc w:val="left"/>
        <w:rPr>
          <w:sz w:val="16"/>
          <w:szCs w:val="16"/>
        </w:rPr>
      </w:pPr>
      <w:r w:rsidRPr="00233074">
        <w:rPr>
          <w:sz w:val="16"/>
          <w:szCs w:val="16"/>
        </w:rPr>
        <w:t>Глава администрации</w:t>
      </w:r>
    </w:p>
    <w:p w:rsidR="003D2AF2" w:rsidRPr="00233074" w:rsidRDefault="003D2AF2" w:rsidP="003D2AF2">
      <w:pPr>
        <w:pStyle w:val="ab"/>
        <w:spacing w:line="240" w:lineRule="exact"/>
        <w:jc w:val="left"/>
        <w:rPr>
          <w:sz w:val="16"/>
          <w:szCs w:val="16"/>
        </w:rPr>
      </w:pPr>
      <w:r w:rsidRPr="00233074">
        <w:rPr>
          <w:sz w:val="16"/>
          <w:szCs w:val="16"/>
        </w:rPr>
        <w:t>Орловского района           С.С. Целищев</w:t>
      </w:r>
    </w:p>
    <w:p w:rsidR="003D2AF2" w:rsidRPr="00233074" w:rsidRDefault="003D2AF2" w:rsidP="003D2AF2">
      <w:pPr>
        <w:spacing w:after="0"/>
        <w:ind w:firstLine="5398"/>
        <w:rPr>
          <w:rFonts w:ascii="Times New Roman" w:eastAsia="Calibri" w:hAnsi="Times New Roman" w:cs="Times New Roman"/>
          <w:sz w:val="16"/>
          <w:szCs w:val="16"/>
        </w:rPr>
      </w:pPr>
      <w:r w:rsidRPr="00233074">
        <w:rPr>
          <w:rFonts w:ascii="Times New Roman" w:eastAsia="Calibri" w:hAnsi="Times New Roman" w:cs="Times New Roman"/>
          <w:sz w:val="16"/>
          <w:szCs w:val="16"/>
        </w:rPr>
        <w:t>Приложение</w:t>
      </w:r>
    </w:p>
    <w:p w:rsidR="003D2AF2" w:rsidRPr="00233074" w:rsidRDefault="003D2AF2" w:rsidP="003D2AF2">
      <w:pPr>
        <w:spacing w:after="0"/>
        <w:ind w:firstLine="5398"/>
        <w:rPr>
          <w:rFonts w:ascii="Times New Roman" w:eastAsia="Calibri" w:hAnsi="Times New Roman" w:cs="Times New Roman"/>
          <w:sz w:val="16"/>
          <w:szCs w:val="16"/>
        </w:rPr>
      </w:pPr>
    </w:p>
    <w:p w:rsidR="003D2AF2" w:rsidRPr="00233074" w:rsidRDefault="003D2AF2" w:rsidP="003D2AF2">
      <w:pPr>
        <w:spacing w:after="0"/>
        <w:ind w:firstLine="5398"/>
        <w:rPr>
          <w:rFonts w:ascii="Times New Roman" w:eastAsia="Calibri" w:hAnsi="Times New Roman" w:cs="Times New Roman"/>
          <w:sz w:val="16"/>
          <w:szCs w:val="16"/>
        </w:rPr>
      </w:pPr>
      <w:r w:rsidRPr="00233074">
        <w:rPr>
          <w:rFonts w:ascii="Times New Roman" w:eastAsia="Calibri" w:hAnsi="Times New Roman" w:cs="Times New Roman"/>
          <w:sz w:val="16"/>
          <w:szCs w:val="16"/>
        </w:rPr>
        <w:t>УТВЕРЖДЕН</w:t>
      </w:r>
    </w:p>
    <w:p w:rsidR="003D2AF2" w:rsidRPr="00233074" w:rsidRDefault="003D2AF2" w:rsidP="003D2AF2">
      <w:pPr>
        <w:spacing w:after="0"/>
        <w:ind w:firstLine="5398"/>
        <w:rPr>
          <w:rFonts w:ascii="Times New Roman" w:eastAsia="Calibri" w:hAnsi="Times New Roman" w:cs="Times New Roman"/>
          <w:sz w:val="16"/>
          <w:szCs w:val="16"/>
        </w:rPr>
      </w:pPr>
      <w:r w:rsidRPr="00233074">
        <w:rPr>
          <w:rFonts w:ascii="Times New Roman" w:eastAsia="Calibri" w:hAnsi="Times New Roman" w:cs="Times New Roman"/>
          <w:sz w:val="16"/>
          <w:szCs w:val="16"/>
        </w:rPr>
        <w:t xml:space="preserve">постановлением администрации </w:t>
      </w:r>
    </w:p>
    <w:p w:rsidR="003D2AF2" w:rsidRPr="00233074" w:rsidRDefault="003D2AF2" w:rsidP="003D2AF2">
      <w:pPr>
        <w:spacing w:after="0"/>
        <w:ind w:firstLine="5398"/>
        <w:rPr>
          <w:rFonts w:ascii="Times New Roman" w:eastAsia="Calibri" w:hAnsi="Times New Roman" w:cs="Times New Roman"/>
          <w:sz w:val="16"/>
          <w:szCs w:val="16"/>
        </w:rPr>
      </w:pPr>
      <w:r w:rsidRPr="00233074">
        <w:rPr>
          <w:rFonts w:ascii="Times New Roman" w:eastAsia="Calibri" w:hAnsi="Times New Roman" w:cs="Times New Roman"/>
          <w:sz w:val="16"/>
          <w:szCs w:val="16"/>
        </w:rPr>
        <w:t>Орловского района</w:t>
      </w:r>
    </w:p>
    <w:p w:rsidR="003D2AF2" w:rsidRPr="00233074" w:rsidRDefault="003D2AF2" w:rsidP="003D2AF2">
      <w:pPr>
        <w:spacing w:after="0"/>
        <w:ind w:firstLine="5398"/>
        <w:rPr>
          <w:rFonts w:ascii="Times New Roman" w:eastAsia="Calibri" w:hAnsi="Times New Roman" w:cs="Times New Roman"/>
          <w:sz w:val="16"/>
          <w:szCs w:val="16"/>
        </w:rPr>
      </w:pPr>
      <w:r w:rsidRPr="00233074">
        <w:rPr>
          <w:rFonts w:ascii="Times New Roman" w:eastAsia="Calibri" w:hAnsi="Times New Roman" w:cs="Times New Roman"/>
          <w:sz w:val="16"/>
          <w:szCs w:val="16"/>
        </w:rPr>
        <w:t>от __________ № ___________</w:t>
      </w:r>
    </w:p>
    <w:p w:rsidR="003D2AF2" w:rsidRPr="00233074" w:rsidRDefault="003D2AF2" w:rsidP="003D2AF2">
      <w:pPr>
        <w:autoSpaceDE w:val="0"/>
        <w:autoSpaceDN w:val="0"/>
        <w:adjustRightInd w:val="0"/>
        <w:spacing w:after="0"/>
        <w:jc w:val="center"/>
        <w:rPr>
          <w:rFonts w:ascii="Times New Roman" w:hAnsi="Times New Roman" w:cs="Times New Roman"/>
          <w:b/>
          <w:bCs/>
          <w:sz w:val="16"/>
          <w:szCs w:val="16"/>
        </w:rPr>
      </w:pPr>
    </w:p>
    <w:p w:rsidR="003D2AF2" w:rsidRPr="00233074" w:rsidRDefault="003D2AF2" w:rsidP="003D2AF2">
      <w:pPr>
        <w:autoSpaceDE w:val="0"/>
        <w:autoSpaceDN w:val="0"/>
        <w:adjustRightInd w:val="0"/>
        <w:spacing w:after="0"/>
        <w:jc w:val="center"/>
        <w:rPr>
          <w:rFonts w:ascii="Times New Roman" w:hAnsi="Times New Roman" w:cs="Times New Roman"/>
          <w:b/>
          <w:bCs/>
          <w:sz w:val="16"/>
          <w:szCs w:val="16"/>
        </w:rPr>
      </w:pPr>
    </w:p>
    <w:p w:rsidR="003D2AF2" w:rsidRPr="00233074" w:rsidRDefault="003D2AF2" w:rsidP="003D2AF2">
      <w:pPr>
        <w:autoSpaceDE w:val="0"/>
        <w:autoSpaceDN w:val="0"/>
        <w:adjustRightInd w:val="0"/>
        <w:spacing w:after="0"/>
        <w:jc w:val="center"/>
        <w:rPr>
          <w:rFonts w:ascii="Times New Roman" w:hAnsi="Times New Roman" w:cs="Times New Roman"/>
          <w:b/>
          <w:bCs/>
          <w:sz w:val="16"/>
          <w:szCs w:val="16"/>
        </w:rPr>
      </w:pPr>
      <w:r w:rsidRPr="00233074">
        <w:rPr>
          <w:rFonts w:ascii="Times New Roman" w:hAnsi="Times New Roman" w:cs="Times New Roman"/>
          <w:b/>
          <w:bCs/>
          <w:sz w:val="16"/>
          <w:szCs w:val="16"/>
        </w:rPr>
        <w:t>Административный регламент</w:t>
      </w:r>
    </w:p>
    <w:p w:rsidR="003D2AF2" w:rsidRPr="00233074" w:rsidRDefault="003D2AF2" w:rsidP="003D2AF2">
      <w:pPr>
        <w:autoSpaceDE w:val="0"/>
        <w:autoSpaceDN w:val="0"/>
        <w:adjustRightInd w:val="0"/>
        <w:spacing w:after="0"/>
        <w:jc w:val="center"/>
        <w:rPr>
          <w:rFonts w:ascii="Times New Roman" w:hAnsi="Times New Roman" w:cs="Times New Roman"/>
          <w:b/>
          <w:bCs/>
          <w:sz w:val="16"/>
          <w:szCs w:val="16"/>
        </w:rPr>
      </w:pPr>
      <w:r w:rsidRPr="00233074">
        <w:rPr>
          <w:rFonts w:ascii="Times New Roman" w:hAnsi="Times New Roman" w:cs="Times New Roman"/>
          <w:b/>
          <w:bCs/>
          <w:sz w:val="16"/>
          <w:szCs w:val="16"/>
        </w:rPr>
        <w:t>предоставления муниципальной услуги</w:t>
      </w:r>
    </w:p>
    <w:p w:rsidR="003D2AF2" w:rsidRPr="00233074" w:rsidRDefault="003D2AF2" w:rsidP="003D2AF2">
      <w:pPr>
        <w:shd w:val="clear" w:color="auto" w:fill="FFFFFF"/>
        <w:spacing w:after="0"/>
        <w:jc w:val="center"/>
        <w:rPr>
          <w:rFonts w:ascii="Times New Roman" w:eastAsia="Calibri" w:hAnsi="Times New Roman" w:cs="Times New Roman"/>
          <w:b/>
          <w:sz w:val="16"/>
          <w:szCs w:val="16"/>
        </w:rPr>
      </w:pPr>
      <w:r w:rsidRPr="00233074">
        <w:rPr>
          <w:rFonts w:ascii="Times New Roman" w:eastAsia="Calibri" w:hAnsi="Times New Roman" w:cs="Times New Roman"/>
          <w:b/>
          <w:sz w:val="16"/>
          <w:szCs w:val="16"/>
        </w:rPr>
        <w:t>«Выдача разрешения на использование земель или земельных участков, находящихся в собственности муниципального образования»</w:t>
      </w:r>
    </w:p>
    <w:p w:rsidR="003D2AF2" w:rsidRPr="00233074" w:rsidRDefault="003D2AF2" w:rsidP="003D2AF2">
      <w:pPr>
        <w:shd w:val="clear" w:color="auto" w:fill="FFFFFF"/>
        <w:spacing w:after="0"/>
        <w:jc w:val="center"/>
        <w:rPr>
          <w:rFonts w:ascii="Times New Roman" w:eastAsia="Calibri" w:hAnsi="Times New Roman" w:cs="Times New Roman"/>
          <w:b/>
          <w:sz w:val="16"/>
          <w:szCs w:val="16"/>
        </w:rPr>
      </w:pPr>
    </w:p>
    <w:p w:rsidR="003D2AF2" w:rsidRPr="00233074" w:rsidRDefault="003D2AF2" w:rsidP="003D2AF2">
      <w:pPr>
        <w:spacing w:after="0"/>
        <w:ind w:firstLine="708"/>
        <w:rPr>
          <w:rFonts w:ascii="Times New Roman" w:eastAsia="Calibri" w:hAnsi="Times New Roman" w:cs="Times New Roman"/>
          <w:b/>
          <w:bCs/>
          <w:sz w:val="16"/>
          <w:szCs w:val="16"/>
        </w:rPr>
      </w:pPr>
      <w:r w:rsidRPr="00233074">
        <w:rPr>
          <w:rFonts w:ascii="Times New Roman" w:eastAsia="Calibri" w:hAnsi="Times New Roman" w:cs="Times New Roman"/>
          <w:b/>
          <w:bCs/>
          <w:sz w:val="16"/>
          <w:szCs w:val="16"/>
        </w:rPr>
        <w:t>1. Общие положения</w:t>
      </w:r>
    </w:p>
    <w:p w:rsidR="003D2AF2" w:rsidRPr="00233074" w:rsidRDefault="003D2AF2" w:rsidP="003D2AF2">
      <w:pPr>
        <w:suppressAutoHyphens/>
        <w:spacing w:after="0"/>
        <w:ind w:firstLine="709"/>
        <w:rPr>
          <w:rFonts w:ascii="Times New Roman" w:eastAsia="Calibri" w:hAnsi="Times New Roman" w:cs="Times New Roman"/>
          <w:b/>
          <w:bCs/>
          <w:sz w:val="16"/>
          <w:szCs w:val="16"/>
        </w:rPr>
      </w:pPr>
      <w:r w:rsidRPr="00233074">
        <w:rPr>
          <w:rFonts w:ascii="Times New Roman" w:eastAsia="Calibri" w:hAnsi="Times New Roman" w:cs="Times New Roman"/>
          <w:b/>
          <w:bCs/>
          <w:sz w:val="16"/>
          <w:szCs w:val="16"/>
        </w:rPr>
        <w:t>1.1. Предмет регулирования регламента</w:t>
      </w:r>
    </w:p>
    <w:p w:rsidR="003D2AF2" w:rsidRPr="00233074" w:rsidRDefault="003D2AF2" w:rsidP="003D2AF2">
      <w:pPr>
        <w:autoSpaceDE w:val="0"/>
        <w:autoSpaceDN w:val="0"/>
        <w:adjustRightInd w:val="0"/>
        <w:spacing w:after="0"/>
        <w:ind w:firstLine="709"/>
        <w:rPr>
          <w:rFonts w:ascii="Times New Roman" w:eastAsia="Calibri" w:hAnsi="Times New Roman" w:cs="Times New Roman"/>
          <w:bCs/>
          <w:sz w:val="16"/>
          <w:szCs w:val="16"/>
        </w:rPr>
      </w:pPr>
      <w:proofErr w:type="gramStart"/>
      <w:r w:rsidRPr="00233074">
        <w:rPr>
          <w:rFonts w:ascii="Times New Roman" w:eastAsia="Calibri" w:hAnsi="Times New Roman" w:cs="Times New Roman"/>
          <w:sz w:val="16"/>
          <w:szCs w:val="16"/>
        </w:rPr>
        <w:t xml:space="preserve">Административный регламент предоставления муниципальной услуги </w:t>
      </w:r>
      <w:r w:rsidRPr="00233074">
        <w:rPr>
          <w:rFonts w:ascii="Times New Roman" w:eastAsia="Calibri" w:hAnsi="Times New Roman" w:cs="Times New Roman"/>
          <w:bCs/>
          <w:sz w:val="16"/>
          <w:szCs w:val="16"/>
        </w:rPr>
        <w:t>«</w:t>
      </w:r>
      <w:r w:rsidRPr="00233074">
        <w:rPr>
          <w:rFonts w:ascii="Times New Roman" w:eastAsia="Calibri" w:hAnsi="Times New Roman" w:cs="Times New Roman"/>
          <w:sz w:val="16"/>
          <w:szCs w:val="16"/>
        </w:rPr>
        <w:t>Выдача разрешения на использование земель или земельных участков, находящихся в собственности муниципального образования</w:t>
      </w:r>
      <w:r w:rsidRPr="00233074">
        <w:rPr>
          <w:rFonts w:ascii="Times New Roman" w:eastAsia="Calibri" w:hAnsi="Times New Roman" w:cs="Times New Roman"/>
          <w:bCs/>
          <w:sz w:val="16"/>
          <w:szCs w:val="16"/>
        </w:rPr>
        <w:t xml:space="preserve">» </w:t>
      </w:r>
      <w:r w:rsidRPr="00233074">
        <w:rPr>
          <w:rFonts w:ascii="Times New Roman" w:eastAsia="Calibri" w:hAnsi="Times New Roman" w:cs="Times New Roman"/>
          <w:sz w:val="16"/>
          <w:szCs w:val="16"/>
        </w:rPr>
        <w:t>(далее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и особенности выполнения административных процедур в многофункциональных центрах, формы контроля</w:t>
      </w:r>
      <w:proofErr w:type="gramEnd"/>
      <w:r w:rsidRPr="00233074">
        <w:rPr>
          <w:rFonts w:ascii="Times New Roman" w:eastAsia="Calibri" w:hAnsi="Times New Roman" w:cs="Times New Roman"/>
          <w:sz w:val="16"/>
          <w:szCs w:val="16"/>
        </w:rPr>
        <w:t xml:space="preserve">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при осуществлении полномочий по предоставлению муниципальной услуги</w:t>
      </w:r>
      <w:r w:rsidRPr="00233074">
        <w:rPr>
          <w:rFonts w:ascii="Times New Roman" w:eastAsia="Calibri" w:hAnsi="Times New Roman" w:cs="Times New Roman"/>
          <w:bCs/>
          <w:sz w:val="16"/>
          <w:szCs w:val="16"/>
        </w:rPr>
        <w:t>.</w:t>
      </w:r>
    </w:p>
    <w:p w:rsidR="003D2AF2" w:rsidRPr="00233074" w:rsidRDefault="003D2AF2" w:rsidP="003D2AF2">
      <w:pPr>
        <w:autoSpaceDE w:val="0"/>
        <w:autoSpaceDN w:val="0"/>
        <w:adjustRightInd w:val="0"/>
        <w:spacing w:after="0"/>
        <w:ind w:firstLine="709"/>
        <w:rPr>
          <w:rFonts w:ascii="Times New Roman" w:eastAsia="Calibri" w:hAnsi="Times New Roman" w:cs="Times New Roman"/>
          <w:bCs/>
          <w:iCs/>
          <w:sz w:val="16"/>
          <w:szCs w:val="16"/>
        </w:rPr>
      </w:pPr>
      <w:proofErr w:type="gramStart"/>
      <w:r w:rsidRPr="00233074">
        <w:rPr>
          <w:rFonts w:ascii="Times New Roman" w:eastAsia="Calibri" w:hAnsi="Times New Roman" w:cs="Times New Roman"/>
          <w:sz w:val="16"/>
          <w:szCs w:val="16"/>
        </w:rPr>
        <w:t>Административный регламент распространяет свое действие на принятие решений о выдаче разрешения на использование земель или земельных участков в случаях, установленных подпунктами 1 - 5 пункта 1 статьи 39.33 Земельного кодекса Российской Федерации (далее - случаи, установленные Земельным кодексом Российской Федерации), и в случаях, установленных постановлением Правительства Российской Федерации от 03.12.2014 № 1300 «Об утверждении перечня видов объектов, размещение которых может осуществляться на землях</w:t>
      </w:r>
      <w:proofErr w:type="gramEnd"/>
      <w:r w:rsidRPr="00233074">
        <w:rPr>
          <w:rFonts w:ascii="Times New Roman" w:eastAsia="Calibri" w:hAnsi="Times New Roman" w:cs="Times New Roman"/>
          <w:sz w:val="16"/>
          <w:szCs w:val="16"/>
        </w:rPr>
        <w:t xml:space="preserve"> </w:t>
      </w:r>
      <w:proofErr w:type="gramStart"/>
      <w:r w:rsidRPr="00233074">
        <w:rPr>
          <w:rFonts w:ascii="Times New Roman" w:eastAsia="Calibri" w:hAnsi="Times New Roman" w:cs="Times New Roman"/>
          <w:sz w:val="16"/>
          <w:szCs w:val="16"/>
        </w:rPr>
        <w:t>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(далее – случаи, установленные постановлением Правительства Российской Федерации от 03.12.2014 № 1300).</w:t>
      </w:r>
      <w:proofErr w:type="gramEnd"/>
      <w:r w:rsidRPr="00233074">
        <w:rPr>
          <w:rFonts w:ascii="Times New Roman" w:eastAsia="Calibri" w:hAnsi="Times New Roman" w:cs="Times New Roman"/>
          <w:sz w:val="16"/>
          <w:szCs w:val="16"/>
        </w:rPr>
        <w:t xml:space="preserve"> Основные понятия в настоящем Административном регламенте используются в том же значении, в котором они приведены в Федеральном </w:t>
      </w:r>
      <w:hyperlink r:id="rId35" w:history="1">
        <w:r w:rsidRPr="00233074">
          <w:rPr>
            <w:rFonts w:ascii="Times New Roman" w:eastAsia="Calibri" w:hAnsi="Times New Roman" w:cs="Times New Roman"/>
            <w:sz w:val="16"/>
            <w:szCs w:val="16"/>
          </w:rPr>
          <w:t>законе</w:t>
        </w:r>
      </w:hyperlink>
      <w:r w:rsidRPr="00233074">
        <w:rPr>
          <w:rFonts w:ascii="Times New Roman" w:eastAsia="Calibri" w:hAnsi="Times New Roman" w:cs="Times New Roman"/>
          <w:sz w:val="16"/>
          <w:szCs w:val="16"/>
        </w:rPr>
        <w:t xml:space="preserve"> от 27.07.2010 № 210-ФЗ «Об организации предоставления государственных и муниципальных услуг» </w:t>
      </w:r>
      <w:r w:rsidRPr="00233074">
        <w:rPr>
          <w:rFonts w:ascii="Times New Roman" w:eastAsia="Calibri" w:hAnsi="Times New Roman" w:cs="Times New Roman"/>
          <w:bCs/>
          <w:iCs/>
          <w:sz w:val="16"/>
          <w:szCs w:val="16"/>
        </w:rPr>
        <w:t>и иных нормативных правовых актах Российской Федерации и Кировской области.</w:t>
      </w:r>
    </w:p>
    <w:p w:rsidR="003D2AF2" w:rsidRPr="00233074" w:rsidRDefault="003D2AF2" w:rsidP="003D2AF2">
      <w:pPr>
        <w:suppressAutoHyphens/>
        <w:autoSpaceDE w:val="0"/>
        <w:spacing w:after="0"/>
        <w:ind w:firstLine="709"/>
        <w:rPr>
          <w:rFonts w:ascii="Times New Roman" w:eastAsia="Calibri" w:hAnsi="Times New Roman" w:cs="Times New Roman"/>
          <w:b/>
          <w:sz w:val="16"/>
          <w:szCs w:val="16"/>
        </w:rPr>
      </w:pPr>
      <w:r w:rsidRPr="00233074">
        <w:rPr>
          <w:rFonts w:ascii="Times New Roman" w:eastAsia="Calibri" w:hAnsi="Times New Roman" w:cs="Times New Roman"/>
          <w:b/>
          <w:sz w:val="16"/>
          <w:szCs w:val="16"/>
        </w:rPr>
        <w:t>1.2. Круг заявителей</w:t>
      </w:r>
    </w:p>
    <w:p w:rsidR="003D2AF2" w:rsidRPr="00233074" w:rsidRDefault="003D2AF2" w:rsidP="003D2AF2">
      <w:pPr>
        <w:autoSpaceDE w:val="0"/>
        <w:autoSpaceDN w:val="0"/>
        <w:adjustRightInd w:val="0"/>
        <w:spacing w:after="0"/>
        <w:ind w:firstLine="709"/>
        <w:rPr>
          <w:rFonts w:ascii="Times New Roman" w:eastAsia="Calibri" w:hAnsi="Times New Roman" w:cs="Times New Roman"/>
          <w:bCs/>
          <w:sz w:val="16"/>
          <w:szCs w:val="16"/>
        </w:rPr>
      </w:pPr>
      <w:r w:rsidRPr="00233074">
        <w:rPr>
          <w:rFonts w:ascii="Times New Roman" w:eastAsia="Calibri" w:hAnsi="Times New Roman" w:cs="Times New Roman"/>
          <w:sz w:val="16"/>
          <w:szCs w:val="16"/>
        </w:rPr>
        <w:t>Заявителями являются юридические лица, физические лица, обратившиеся с</w:t>
      </w:r>
      <w:r w:rsidRPr="00233074">
        <w:rPr>
          <w:rFonts w:ascii="Times New Roman" w:eastAsia="Calibri" w:hAnsi="Times New Roman" w:cs="Times New Roman"/>
          <w:bCs/>
          <w:sz w:val="16"/>
          <w:szCs w:val="16"/>
        </w:rPr>
        <w:t xml:space="preserve"> заявлением о предоставлении муниципальной услуги, в письменной или электронной форме (далее – заявлением).</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От имени физических лиц заявления о предоставлении муниципальной услуги могут подавать представители, действующие в силу полномочий, основанных на доверенности, договоре или законе.</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От имени юридических лиц в качестве потребителей муниципальной услуги могут выступать:</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лица, действующие в соответствии с законом, иными правовыми актами и учредительными документами без доверенности;</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представители в силу полномочий, основанных на доверенности или договоре.</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Информация о муниципальной услуге внесена в Реестр муниципальных услуг, оказываемых на территории муниципального образования.</w:t>
      </w:r>
    </w:p>
    <w:p w:rsidR="003D2AF2" w:rsidRPr="00233074" w:rsidRDefault="003D2AF2" w:rsidP="003D2AF2">
      <w:pPr>
        <w:suppressAutoHyphens/>
        <w:autoSpaceDE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b/>
          <w:sz w:val="16"/>
          <w:szCs w:val="16"/>
        </w:rPr>
        <w:t>1.3.</w:t>
      </w:r>
      <w:r w:rsidRPr="00233074">
        <w:rPr>
          <w:rFonts w:ascii="Times New Roman" w:eastAsia="Calibri" w:hAnsi="Times New Roman" w:cs="Times New Roman"/>
          <w:b/>
          <w:sz w:val="16"/>
          <w:szCs w:val="16"/>
        </w:rPr>
        <w:tab/>
        <w:t>Требования к порядку информирования о предоставлении муниципальной услуги</w:t>
      </w:r>
    </w:p>
    <w:p w:rsidR="003D2AF2" w:rsidRPr="00233074" w:rsidRDefault="003D2AF2" w:rsidP="003D2AF2">
      <w:pPr>
        <w:autoSpaceDE w:val="0"/>
        <w:autoSpaceDN w:val="0"/>
        <w:adjustRightInd w:val="0"/>
        <w:spacing w:after="0"/>
        <w:ind w:firstLine="709"/>
        <w:outlineLvl w:val="3"/>
        <w:rPr>
          <w:rFonts w:ascii="Times New Roman" w:eastAsia="Calibri" w:hAnsi="Times New Roman" w:cs="Times New Roman"/>
          <w:sz w:val="16"/>
          <w:szCs w:val="16"/>
        </w:rPr>
      </w:pPr>
      <w:r w:rsidRPr="00233074">
        <w:rPr>
          <w:rFonts w:ascii="Times New Roman" w:eastAsia="Calibri" w:hAnsi="Times New Roman" w:cs="Times New Roman"/>
          <w:sz w:val="16"/>
          <w:szCs w:val="16"/>
        </w:rPr>
        <w:t>1.3.1. Порядок получения информации по вопросам предоставления муниципальной услуги.</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 xml:space="preserve">Информацию о месте нахождения и графике работы, справочных и контактных телефонах, адресах электронной почты, официальном сайте </w:t>
      </w:r>
      <w:r w:rsidRPr="00233074">
        <w:rPr>
          <w:rFonts w:ascii="Times New Roman" w:eastAsia="Calibri" w:hAnsi="Times New Roman" w:cs="Times New Roman"/>
          <w:bCs/>
          <w:sz w:val="16"/>
          <w:szCs w:val="16"/>
        </w:rPr>
        <w:t>органа, предоставляющего муниципальную услугу,</w:t>
      </w:r>
      <w:r w:rsidRPr="00233074">
        <w:rPr>
          <w:rFonts w:ascii="Times New Roman" w:eastAsia="Calibri" w:hAnsi="Times New Roman" w:cs="Times New Roman"/>
          <w:sz w:val="16"/>
          <w:szCs w:val="16"/>
        </w:rPr>
        <w:t xml:space="preserve"> способах получения информации, о многофункциональном центре предоставления государственных и муниципальных услуг (далее – многофункциональный центр), а также о порядке предоставления муниципальной услуги можно получить:</w:t>
      </w:r>
    </w:p>
    <w:p w:rsidR="003D2AF2" w:rsidRPr="00233074" w:rsidRDefault="003D2AF2" w:rsidP="003D2AF2">
      <w:pPr>
        <w:autoSpaceDE w:val="0"/>
        <w:autoSpaceDN w:val="0"/>
        <w:adjustRightInd w:val="0"/>
        <w:spacing w:after="0"/>
        <w:ind w:firstLine="709"/>
        <w:outlineLvl w:val="1"/>
        <w:rPr>
          <w:rFonts w:ascii="Times New Roman" w:eastAsia="Calibri" w:hAnsi="Times New Roman" w:cs="Times New Roman"/>
          <w:sz w:val="16"/>
          <w:szCs w:val="16"/>
        </w:rPr>
      </w:pPr>
      <w:r w:rsidRPr="00233074">
        <w:rPr>
          <w:rFonts w:ascii="Times New Roman" w:eastAsia="Calibri" w:hAnsi="Times New Roman" w:cs="Times New Roman"/>
          <w:sz w:val="16"/>
          <w:szCs w:val="16"/>
        </w:rPr>
        <w:t xml:space="preserve">на официальном сайте </w:t>
      </w:r>
      <w:r w:rsidRPr="00233074">
        <w:rPr>
          <w:rFonts w:ascii="Times New Roman" w:eastAsia="Calibri" w:hAnsi="Times New Roman" w:cs="Times New Roman"/>
          <w:bCs/>
          <w:sz w:val="16"/>
          <w:szCs w:val="16"/>
        </w:rPr>
        <w:t>органа, предоставляющего муниципальную услугу, в информационно-телекоммуникационной сети «Интернет» (далее – сеть Интернет)</w:t>
      </w:r>
      <w:r w:rsidRPr="00233074">
        <w:rPr>
          <w:rFonts w:ascii="Times New Roman" w:eastAsia="Calibri" w:hAnsi="Times New Roman" w:cs="Times New Roman"/>
          <w:sz w:val="16"/>
          <w:szCs w:val="16"/>
        </w:rPr>
        <w:t>;</w:t>
      </w:r>
    </w:p>
    <w:p w:rsidR="003D2AF2" w:rsidRPr="00233074" w:rsidRDefault="003D2AF2" w:rsidP="003D2AF2">
      <w:pPr>
        <w:autoSpaceDE w:val="0"/>
        <w:autoSpaceDN w:val="0"/>
        <w:adjustRightInd w:val="0"/>
        <w:spacing w:after="0"/>
        <w:ind w:firstLine="709"/>
        <w:outlineLvl w:val="3"/>
        <w:rPr>
          <w:rFonts w:ascii="Times New Roman" w:eastAsia="Calibri" w:hAnsi="Times New Roman" w:cs="Times New Roman"/>
          <w:bCs/>
          <w:sz w:val="16"/>
          <w:szCs w:val="16"/>
        </w:rPr>
      </w:pPr>
      <w:r w:rsidRPr="00233074">
        <w:rPr>
          <w:rFonts w:ascii="Times New Roman" w:eastAsia="Calibri" w:hAnsi="Times New Roman" w:cs="Times New Roman"/>
          <w:sz w:val="16"/>
          <w:szCs w:val="16"/>
        </w:rPr>
        <w:t xml:space="preserve">в </w:t>
      </w:r>
      <w:r w:rsidRPr="00233074">
        <w:rPr>
          <w:rFonts w:ascii="Times New Roman" w:eastAsia="Calibri" w:hAnsi="Times New Roman" w:cs="Times New Roman"/>
          <w:bCs/>
          <w:sz w:val="16"/>
          <w:szCs w:val="16"/>
        </w:rPr>
        <w:t>информационной системе «Портал государственных и муниципальных услуг (функций) Кировской области» (далее – Региональный портал);</w:t>
      </w:r>
    </w:p>
    <w:p w:rsidR="003D2AF2" w:rsidRPr="00233074" w:rsidRDefault="003D2AF2" w:rsidP="003D2AF2">
      <w:pPr>
        <w:autoSpaceDE w:val="0"/>
        <w:autoSpaceDN w:val="0"/>
        <w:adjustRightInd w:val="0"/>
        <w:spacing w:after="0"/>
        <w:ind w:firstLine="709"/>
        <w:outlineLvl w:val="3"/>
        <w:rPr>
          <w:rFonts w:ascii="Times New Roman" w:eastAsia="Calibri" w:hAnsi="Times New Roman" w:cs="Times New Roman"/>
          <w:sz w:val="16"/>
          <w:szCs w:val="16"/>
        </w:rPr>
      </w:pPr>
      <w:r w:rsidRPr="00233074">
        <w:rPr>
          <w:rFonts w:ascii="Times New Roman" w:eastAsia="Calibri" w:hAnsi="Times New Roman" w:cs="Times New Roman"/>
          <w:sz w:val="16"/>
          <w:szCs w:val="16"/>
        </w:rPr>
        <w:t>в федеральной государственной информационной системе «Единый портал государственных и муниципальных услуг (функций)» (далее – Единый портал);</w:t>
      </w:r>
    </w:p>
    <w:p w:rsidR="003D2AF2" w:rsidRPr="00233074" w:rsidRDefault="003D2AF2" w:rsidP="003D2AF2">
      <w:pPr>
        <w:autoSpaceDE w:val="0"/>
        <w:autoSpaceDN w:val="0"/>
        <w:adjustRightInd w:val="0"/>
        <w:spacing w:after="0"/>
        <w:ind w:firstLine="709"/>
        <w:outlineLvl w:val="3"/>
        <w:rPr>
          <w:rFonts w:ascii="Times New Roman" w:eastAsia="Calibri" w:hAnsi="Times New Roman" w:cs="Times New Roman"/>
          <w:sz w:val="16"/>
          <w:szCs w:val="16"/>
        </w:rPr>
      </w:pPr>
      <w:r w:rsidRPr="00233074">
        <w:rPr>
          <w:rFonts w:ascii="Times New Roman" w:eastAsia="Calibri" w:hAnsi="Times New Roman" w:cs="Times New Roman"/>
          <w:sz w:val="16"/>
          <w:szCs w:val="16"/>
        </w:rPr>
        <w:t>на информационных стендах в местах предоставления муниципальной услуги;</w:t>
      </w:r>
    </w:p>
    <w:p w:rsidR="003D2AF2" w:rsidRPr="00233074" w:rsidRDefault="003D2AF2" w:rsidP="003D2AF2">
      <w:pPr>
        <w:autoSpaceDE w:val="0"/>
        <w:autoSpaceDN w:val="0"/>
        <w:adjustRightInd w:val="0"/>
        <w:spacing w:after="0"/>
        <w:ind w:firstLine="709"/>
        <w:outlineLvl w:val="3"/>
        <w:rPr>
          <w:rFonts w:ascii="Times New Roman" w:eastAsia="Calibri" w:hAnsi="Times New Roman" w:cs="Times New Roman"/>
          <w:sz w:val="16"/>
          <w:szCs w:val="16"/>
        </w:rPr>
      </w:pPr>
      <w:r w:rsidRPr="00233074">
        <w:rPr>
          <w:rFonts w:ascii="Times New Roman" w:eastAsia="Calibri" w:hAnsi="Times New Roman" w:cs="Times New Roman"/>
          <w:sz w:val="16"/>
          <w:szCs w:val="16"/>
        </w:rPr>
        <w:t>по телефону;</w:t>
      </w:r>
    </w:p>
    <w:p w:rsidR="003D2AF2" w:rsidRPr="00233074" w:rsidRDefault="003D2AF2" w:rsidP="003D2AF2">
      <w:pPr>
        <w:autoSpaceDE w:val="0"/>
        <w:autoSpaceDN w:val="0"/>
        <w:adjustRightInd w:val="0"/>
        <w:spacing w:after="0"/>
        <w:ind w:firstLine="709"/>
        <w:rPr>
          <w:rFonts w:ascii="Times New Roman" w:hAnsi="Times New Roman" w:cs="Times New Roman"/>
          <w:sz w:val="16"/>
          <w:szCs w:val="16"/>
        </w:rPr>
      </w:pPr>
      <w:r w:rsidRPr="00233074">
        <w:rPr>
          <w:rFonts w:ascii="Times New Roman" w:hAnsi="Times New Roman" w:cs="Times New Roman"/>
          <w:sz w:val="16"/>
          <w:szCs w:val="16"/>
        </w:rPr>
        <w:t>при личном обращении заявителя;</w:t>
      </w:r>
    </w:p>
    <w:p w:rsidR="003D2AF2" w:rsidRPr="00233074" w:rsidRDefault="003D2AF2" w:rsidP="003D2AF2">
      <w:pPr>
        <w:autoSpaceDE w:val="0"/>
        <w:autoSpaceDN w:val="0"/>
        <w:adjustRightInd w:val="0"/>
        <w:spacing w:after="0"/>
        <w:ind w:firstLine="709"/>
        <w:rPr>
          <w:rFonts w:ascii="Times New Roman" w:hAnsi="Times New Roman" w:cs="Times New Roman"/>
          <w:sz w:val="16"/>
          <w:szCs w:val="16"/>
        </w:rPr>
      </w:pPr>
      <w:r w:rsidRPr="00233074">
        <w:rPr>
          <w:rFonts w:ascii="Times New Roman" w:hAnsi="Times New Roman" w:cs="Times New Roman"/>
          <w:sz w:val="16"/>
          <w:szCs w:val="16"/>
        </w:rPr>
        <w:t>при обращении в письменной форме, в форме электронного документа.</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1.3.2. Справочная информация о предоставлении муниципальной услуги:</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bCs/>
          <w:sz w:val="16"/>
          <w:szCs w:val="16"/>
        </w:rPr>
        <w:t>адрес</w:t>
      </w:r>
      <w:r w:rsidRPr="00233074">
        <w:rPr>
          <w:rFonts w:ascii="Times New Roman" w:eastAsia="Calibri" w:hAnsi="Times New Roman" w:cs="Times New Roman"/>
          <w:sz w:val="16"/>
          <w:szCs w:val="16"/>
        </w:rPr>
        <w:t xml:space="preserve"> м</w:t>
      </w:r>
      <w:r w:rsidRPr="00233074">
        <w:rPr>
          <w:rFonts w:ascii="Times New Roman" w:eastAsia="Calibri" w:hAnsi="Times New Roman" w:cs="Times New Roman"/>
          <w:bCs/>
          <w:sz w:val="16"/>
          <w:szCs w:val="16"/>
        </w:rPr>
        <w:t xml:space="preserve">естонахождения органа, предоставляющего муниципальную услугу: </w:t>
      </w:r>
      <w:r w:rsidRPr="00233074">
        <w:rPr>
          <w:rFonts w:ascii="Times New Roman" w:eastAsia="Calibri" w:hAnsi="Times New Roman" w:cs="Times New Roman"/>
          <w:bCs/>
          <w:sz w:val="16"/>
          <w:szCs w:val="16"/>
          <w:u w:val="single"/>
        </w:rPr>
        <w:t xml:space="preserve">612270, Кировская область, </w:t>
      </w:r>
      <w:proofErr w:type="gramStart"/>
      <w:r w:rsidRPr="00233074">
        <w:rPr>
          <w:rFonts w:ascii="Times New Roman" w:eastAsia="Calibri" w:hAnsi="Times New Roman" w:cs="Times New Roman"/>
          <w:bCs/>
          <w:sz w:val="16"/>
          <w:szCs w:val="16"/>
          <w:u w:val="single"/>
        </w:rPr>
        <w:t>г</w:t>
      </w:r>
      <w:proofErr w:type="gramEnd"/>
      <w:r w:rsidRPr="00233074">
        <w:rPr>
          <w:rFonts w:ascii="Times New Roman" w:eastAsia="Calibri" w:hAnsi="Times New Roman" w:cs="Times New Roman"/>
          <w:bCs/>
          <w:sz w:val="16"/>
          <w:szCs w:val="16"/>
          <w:u w:val="single"/>
        </w:rPr>
        <w:t>. Орлов, ул. С. Халтурина, д. 18</w:t>
      </w:r>
      <w:r w:rsidRPr="00233074">
        <w:rPr>
          <w:rFonts w:ascii="Times New Roman" w:eastAsia="Calibri" w:hAnsi="Times New Roman" w:cs="Times New Roman"/>
          <w:bCs/>
          <w:sz w:val="16"/>
          <w:szCs w:val="16"/>
        </w:rPr>
        <w:t>;</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 xml:space="preserve">режим работы: </w:t>
      </w:r>
      <w:r w:rsidRPr="00233074">
        <w:rPr>
          <w:rFonts w:ascii="Times New Roman" w:eastAsia="Calibri" w:hAnsi="Times New Roman" w:cs="Times New Roman"/>
          <w:sz w:val="16"/>
          <w:szCs w:val="16"/>
          <w:u w:val="single"/>
        </w:rPr>
        <w:t>вторник, четверг с 08.00 до 12.00</w:t>
      </w:r>
      <w:r w:rsidRPr="00233074">
        <w:rPr>
          <w:rFonts w:ascii="Times New Roman" w:eastAsia="Calibri" w:hAnsi="Times New Roman" w:cs="Times New Roman"/>
          <w:sz w:val="16"/>
          <w:szCs w:val="16"/>
        </w:rPr>
        <w:t>;</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телефон: (83365) 2-21-88;</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 xml:space="preserve">электронная почта: </w:t>
      </w:r>
      <w:proofErr w:type="spellStart"/>
      <w:r w:rsidRPr="00233074">
        <w:rPr>
          <w:rFonts w:ascii="Times New Roman" w:eastAsia="Calibri" w:hAnsi="Times New Roman" w:cs="Times New Roman"/>
          <w:sz w:val="16"/>
          <w:szCs w:val="16"/>
          <w:u w:val="single"/>
        </w:rPr>
        <w:t>imushorlov@mail.ru</w:t>
      </w:r>
      <w:proofErr w:type="spellEnd"/>
      <w:r w:rsidRPr="00233074">
        <w:rPr>
          <w:rFonts w:ascii="Times New Roman" w:eastAsia="Calibri" w:hAnsi="Times New Roman" w:cs="Times New Roman"/>
          <w:sz w:val="16"/>
          <w:szCs w:val="16"/>
        </w:rPr>
        <w:t>;</w:t>
      </w:r>
    </w:p>
    <w:p w:rsidR="003D2AF2" w:rsidRPr="00233074" w:rsidRDefault="003D2AF2" w:rsidP="003D2AF2">
      <w:pPr>
        <w:autoSpaceDE w:val="0"/>
        <w:autoSpaceDN w:val="0"/>
        <w:adjustRightInd w:val="0"/>
        <w:spacing w:after="0"/>
        <w:ind w:firstLine="709"/>
        <w:rPr>
          <w:rFonts w:ascii="Times New Roman" w:eastAsia="Calibri" w:hAnsi="Times New Roman" w:cs="Times New Roman"/>
          <w:i/>
          <w:sz w:val="16"/>
          <w:szCs w:val="16"/>
          <w:u w:val="single"/>
        </w:rPr>
      </w:pPr>
      <w:r w:rsidRPr="00233074">
        <w:rPr>
          <w:rFonts w:ascii="Times New Roman" w:eastAsia="Calibri" w:hAnsi="Times New Roman" w:cs="Times New Roman"/>
          <w:sz w:val="16"/>
          <w:szCs w:val="16"/>
        </w:rPr>
        <w:t xml:space="preserve">официальный сайт в сети Интернет: </w:t>
      </w:r>
      <w:proofErr w:type="spellStart"/>
      <w:r w:rsidRPr="00233074">
        <w:rPr>
          <w:rFonts w:ascii="Times New Roman" w:eastAsia="Calibri" w:hAnsi="Times New Roman" w:cs="Times New Roman"/>
          <w:sz w:val="16"/>
          <w:szCs w:val="16"/>
          <w:u w:val="single"/>
        </w:rPr>
        <w:t>www.admorlov.ru</w:t>
      </w:r>
      <w:proofErr w:type="spellEnd"/>
      <w:r w:rsidRPr="00233074">
        <w:rPr>
          <w:rFonts w:ascii="Times New Roman" w:eastAsia="Calibri" w:hAnsi="Times New Roman" w:cs="Times New Roman"/>
          <w:i/>
          <w:sz w:val="16"/>
          <w:szCs w:val="16"/>
          <w:u w:val="single"/>
        </w:rPr>
        <w:t>.</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 xml:space="preserve">1.3.3. При личном обращении заявителя, а также обращении в письменной (электронной) форме специалист, ответственный за предоставление муниципальной услуги, предоставляет заявителю подробную информацию о порядке предоставления муниципальной услуги. </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1.3.4. Заявитель имеет право на получение сведений о ходе исполнения муниципальной услуги при помощи телефона или посредством личного посещения в дни и часы работы органа, предоставляющего муниципальную услугу.</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1.3.5. 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3D2AF2" w:rsidRPr="00233074" w:rsidRDefault="003D2AF2" w:rsidP="003D2AF2">
      <w:pPr>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В случае подачи заявления в форме электронного документа с использованием Единого портала или Регионального портала,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3D2AF2" w:rsidRPr="00233074" w:rsidRDefault="003D2AF2" w:rsidP="003D2AF2">
      <w:pPr>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1.3.6. Информация о порядке предоставления муниципальной услуги предоставляется бесплатно.</w:t>
      </w:r>
    </w:p>
    <w:p w:rsidR="003D2AF2" w:rsidRPr="00233074" w:rsidRDefault="003D2AF2" w:rsidP="003D2AF2">
      <w:pPr>
        <w:spacing w:after="0"/>
        <w:ind w:firstLine="709"/>
        <w:rPr>
          <w:rFonts w:ascii="Times New Roman" w:eastAsia="Calibri" w:hAnsi="Times New Roman" w:cs="Times New Roman"/>
          <w:b/>
          <w:sz w:val="16"/>
          <w:szCs w:val="16"/>
        </w:rPr>
      </w:pPr>
    </w:p>
    <w:p w:rsidR="003D2AF2" w:rsidRPr="00233074" w:rsidRDefault="003D2AF2" w:rsidP="003D2AF2">
      <w:pPr>
        <w:spacing w:after="0"/>
        <w:ind w:firstLine="709"/>
        <w:rPr>
          <w:rFonts w:ascii="Times New Roman" w:eastAsia="Calibri" w:hAnsi="Times New Roman" w:cs="Times New Roman"/>
          <w:sz w:val="16"/>
          <w:szCs w:val="16"/>
        </w:rPr>
      </w:pPr>
      <w:r w:rsidRPr="00233074">
        <w:rPr>
          <w:rFonts w:ascii="Times New Roman" w:eastAsia="Calibri" w:hAnsi="Times New Roman" w:cs="Times New Roman"/>
          <w:b/>
          <w:sz w:val="16"/>
          <w:szCs w:val="16"/>
        </w:rPr>
        <w:t>2. Стандарт предоставления муниципальной услуги</w:t>
      </w:r>
    </w:p>
    <w:p w:rsidR="003D2AF2" w:rsidRPr="00233074" w:rsidRDefault="003D2AF2" w:rsidP="003D2AF2">
      <w:pPr>
        <w:suppressAutoHyphens/>
        <w:autoSpaceDE w:val="0"/>
        <w:spacing w:after="0"/>
        <w:ind w:firstLine="709"/>
        <w:rPr>
          <w:rFonts w:ascii="Times New Roman" w:eastAsia="Calibri" w:hAnsi="Times New Roman" w:cs="Times New Roman"/>
          <w:b/>
          <w:sz w:val="16"/>
          <w:szCs w:val="16"/>
        </w:rPr>
      </w:pPr>
      <w:r w:rsidRPr="00233074">
        <w:rPr>
          <w:rFonts w:ascii="Times New Roman" w:eastAsia="Calibri" w:hAnsi="Times New Roman" w:cs="Times New Roman"/>
          <w:b/>
          <w:sz w:val="16"/>
          <w:szCs w:val="16"/>
        </w:rPr>
        <w:t>2.1. Наименование муниципальной услуги</w:t>
      </w:r>
    </w:p>
    <w:p w:rsidR="003D2AF2" w:rsidRPr="00233074" w:rsidRDefault="003D2AF2" w:rsidP="003D2AF2">
      <w:pPr>
        <w:suppressAutoHyphens/>
        <w:autoSpaceDE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Наименование муниципальной услуги: «Выдача разрешения на использование земель или земельных участков, находящихся в собственности муниципального образования».</w:t>
      </w:r>
    </w:p>
    <w:p w:rsidR="003D2AF2" w:rsidRPr="00233074" w:rsidRDefault="003D2AF2" w:rsidP="003D2AF2">
      <w:pPr>
        <w:autoSpaceDE w:val="0"/>
        <w:autoSpaceDN w:val="0"/>
        <w:adjustRightInd w:val="0"/>
        <w:spacing w:after="0"/>
        <w:ind w:firstLine="709"/>
        <w:outlineLvl w:val="2"/>
        <w:rPr>
          <w:rFonts w:ascii="Times New Roman" w:eastAsia="Calibri" w:hAnsi="Times New Roman" w:cs="Times New Roman"/>
          <w:b/>
          <w:sz w:val="16"/>
          <w:szCs w:val="16"/>
        </w:rPr>
      </w:pPr>
      <w:r w:rsidRPr="00233074">
        <w:rPr>
          <w:rFonts w:ascii="Times New Roman" w:eastAsia="Calibri" w:hAnsi="Times New Roman" w:cs="Times New Roman"/>
          <w:b/>
          <w:sz w:val="16"/>
          <w:szCs w:val="16"/>
        </w:rPr>
        <w:t>2.2.</w:t>
      </w:r>
      <w:r w:rsidRPr="00233074">
        <w:rPr>
          <w:rFonts w:ascii="Times New Roman" w:eastAsia="Calibri" w:hAnsi="Times New Roman" w:cs="Times New Roman"/>
          <w:b/>
          <w:sz w:val="16"/>
          <w:szCs w:val="16"/>
        </w:rPr>
        <w:tab/>
        <w:t>Наименование органа, предоставляющего муниципальную услугу</w:t>
      </w:r>
    </w:p>
    <w:p w:rsidR="003D2AF2" w:rsidRPr="00233074" w:rsidRDefault="003D2AF2" w:rsidP="003D2AF2">
      <w:pPr>
        <w:autoSpaceDE w:val="0"/>
        <w:autoSpaceDN w:val="0"/>
        <w:adjustRightInd w:val="0"/>
        <w:spacing w:after="0"/>
        <w:ind w:firstLine="709"/>
        <w:outlineLvl w:val="2"/>
        <w:rPr>
          <w:rFonts w:ascii="Times New Roman" w:eastAsia="Calibri" w:hAnsi="Times New Roman" w:cs="Times New Roman"/>
          <w:sz w:val="16"/>
          <w:szCs w:val="16"/>
        </w:rPr>
      </w:pPr>
      <w:r w:rsidRPr="00233074">
        <w:rPr>
          <w:rFonts w:ascii="Times New Roman" w:eastAsia="Calibri" w:hAnsi="Times New Roman" w:cs="Times New Roman"/>
          <w:sz w:val="16"/>
          <w:szCs w:val="16"/>
        </w:rPr>
        <w:t xml:space="preserve">Муниципальная услуга предоставляется администрацией Орловского района (далее – администрация). </w:t>
      </w:r>
    </w:p>
    <w:p w:rsidR="003D2AF2" w:rsidRPr="00233074" w:rsidRDefault="003D2AF2" w:rsidP="003D2AF2">
      <w:pPr>
        <w:autoSpaceDE w:val="0"/>
        <w:autoSpaceDN w:val="0"/>
        <w:adjustRightInd w:val="0"/>
        <w:spacing w:after="0"/>
        <w:ind w:firstLine="709"/>
        <w:outlineLvl w:val="2"/>
        <w:rPr>
          <w:rFonts w:ascii="Times New Roman" w:eastAsia="Calibri" w:hAnsi="Times New Roman" w:cs="Times New Roman"/>
          <w:bCs/>
          <w:i/>
          <w:sz w:val="16"/>
          <w:szCs w:val="16"/>
        </w:rPr>
      </w:pPr>
      <w:r w:rsidRPr="00233074">
        <w:rPr>
          <w:rFonts w:ascii="Times New Roman" w:eastAsia="Calibri" w:hAnsi="Times New Roman" w:cs="Times New Roman"/>
          <w:sz w:val="16"/>
          <w:szCs w:val="16"/>
        </w:rPr>
        <w:lastRenderedPageBreak/>
        <w:t>Структурным подразделением администрации, непосредственно ответственным за оказание муниципальной услуги, является Управление по экономике, имущественным отношениям и земельным ресурсам администрации Орловского района Кировской области (далее - Управление).</w:t>
      </w:r>
    </w:p>
    <w:p w:rsidR="003D2AF2" w:rsidRPr="00233074" w:rsidRDefault="003D2AF2" w:rsidP="003D2AF2">
      <w:pPr>
        <w:autoSpaceDE w:val="0"/>
        <w:autoSpaceDN w:val="0"/>
        <w:adjustRightInd w:val="0"/>
        <w:spacing w:after="0"/>
        <w:ind w:firstLine="709"/>
        <w:outlineLvl w:val="2"/>
        <w:rPr>
          <w:rFonts w:ascii="Times New Roman" w:eastAsia="Calibri" w:hAnsi="Times New Roman" w:cs="Times New Roman"/>
          <w:b/>
          <w:bCs/>
          <w:sz w:val="16"/>
          <w:szCs w:val="16"/>
        </w:rPr>
      </w:pPr>
      <w:r w:rsidRPr="00233074">
        <w:rPr>
          <w:rFonts w:ascii="Times New Roman" w:eastAsia="Calibri" w:hAnsi="Times New Roman" w:cs="Times New Roman"/>
          <w:b/>
          <w:bCs/>
          <w:sz w:val="16"/>
          <w:szCs w:val="16"/>
        </w:rPr>
        <w:t xml:space="preserve">2.3. Результат предоставления муниципальной услуги </w:t>
      </w:r>
    </w:p>
    <w:p w:rsidR="003D2AF2" w:rsidRPr="00233074" w:rsidRDefault="003D2AF2" w:rsidP="003D2AF2">
      <w:pPr>
        <w:autoSpaceDE w:val="0"/>
        <w:autoSpaceDN w:val="0"/>
        <w:adjustRightInd w:val="0"/>
        <w:spacing w:after="0"/>
        <w:ind w:firstLine="709"/>
        <w:outlineLvl w:val="2"/>
        <w:rPr>
          <w:rFonts w:ascii="Times New Roman" w:eastAsia="Calibri" w:hAnsi="Times New Roman" w:cs="Times New Roman"/>
          <w:bCs/>
          <w:sz w:val="16"/>
          <w:szCs w:val="16"/>
        </w:rPr>
      </w:pPr>
      <w:r w:rsidRPr="00233074">
        <w:rPr>
          <w:rFonts w:ascii="Times New Roman" w:eastAsia="Calibri" w:hAnsi="Times New Roman" w:cs="Times New Roman"/>
          <w:bCs/>
          <w:sz w:val="16"/>
          <w:szCs w:val="16"/>
        </w:rPr>
        <w:t>Результатом предоставления муниципальной услуги является:</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разрешение на использование земель или земельных участков (далее – разрешение);</w:t>
      </w:r>
    </w:p>
    <w:p w:rsidR="003D2AF2" w:rsidRPr="00233074" w:rsidRDefault="003D2AF2" w:rsidP="003D2AF2">
      <w:pPr>
        <w:autoSpaceDE w:val="0"/>
        <w:autoSpaceDN w:val="0"/>
        <w:adjustRightInd w:val="0"/>
        <w:spacing w:after="0"/>
        <w:ind w:firstLine="709"/>
        <w:rPr>
          <w:rFonts w:ascii="Times New Roman" w:eastAsia="Calibri" w:hAnsi="Times New Roman" w:cs="Times New Roman"/>
          <w:b/>
          <w:sz w:val="16"/>
          <w:szCs w:val="16"/>
        </w:rPr>
      </w:pPr>
      <w:r w:rsidRPr="00233074">
        <w:rPr>
          <w:rFonts w:ascii="Times New Roman" w:eastAsia="Calibri" w:hAnsi="Times New Roman" w:cs="Times New Roman"/>
          <w:sz w:val="16"/>
          <w:szCs w:val="16"/>
        </w:rPr>
        <w:t>отказ в выдаче разрешения на использование земель или земельных участков.</w:t>
      </w:r>
      <w:r w:rsidRPr="00233074">
        <w:rPr>
          <w:rFonts w:ascii="Times New Roman" w:eastAsia="Calibri" w:hAnsi="Times New Roman" w:cs="Times New Roman"/>
          <w:b/>
          <w:sz w:val="16"/>
          <w:szCs w:val="16"/>
        </w:rPr>
        <w:t xml:space="preserve"> </w:t>
      </w:r>
    </w:p>
    <w:p w:rsidR="003D2AF2" w:rsidRPr="00233074" w:rsidRDefault="003D2AF2" w:rsidP="003D2AF2">
      <w:pPr>
        <w:autoSpaceDE w:val="0"/>
        <w:autoSpaceDN w:val="0"/>
        <w:adjustRightInd w:val="0"/>
        <w:spacing w:after="0"/>
        <w:ind w:firstLine="709"/>
        <w:rPr>
          <w:rFonts w:ascii="Times New Roman" w:eastAsia="Calibri" w:hAnsi="Times New Roman" w:cs="Times New Roman"/>
          <w:b/>
          <w:sz w:val="16"/>
          <w:szCs w:val="16"/>
        </w:rPr>
      </w:pPr>
      <w:r w:rsidRPr="00233074">
        <w:rPr>
          <w:rFonts w:ascii="Times New Roman" w:eastAsia="Calibri" w:hAnsi="Times New Roman" w:cs="Times New Roman"/>
          <w:b/>
          <w:sz w:val="16"/>
          <w:szCs w:val="16"/>
        </w:rPr>
        <w:t>2.4. Срок предоставления муниципальной услуги</w:t>
      </w:r>
    </w:p>
    <w:p w:rsidR="003D2AF2" w:rsidRPr="00233074" w:rsidRDefault="003D2AF2" w:rsidP="003D2AF2">
      <w:pPr>
        <w:autoSpaceDE w:val="0"/>
        <w:autoSpaceDN w:val="0"/>
        <w:adjustRightInd w:val="0"/>
        <w:spacing w:after="0"/>
        <w:ind w:firstLine="709"/>
        <w:outlineLvl w:val="2"/>
        <w:rPr>
          <w:rFonts w:ascii="Times New Roman" w:hAnsi="Times New Roman" w:cs="Times New Roman"/>
          <w:sz w:val="16"/>
          <w:szCs w:val="16"/>
        </w:rPr>
      </w:pPr>
      <w:r w:rsidRPr="00233074">
        <w:rPr>
          <w:rFonts w:ascii="Times New Roman" w:hAnsi="Times New Roman" w:cs="Times New Roman"/>
          <w:sz w:val="16"/>
          <w:szCs w:val="16"/>
        </w:rPr>
        <w:t xml:space="preserve">Срок предоставления государственной услуги не должен превышать 25 дней со дня поступления заявления в случаях, установленных Земельным кодексом Российской Федерации, и 30 дней со дня поступления заявления в случаях, установленных постановлением Правительства Российской Федерации от 03.12.2014 № 1300. </w:t>
      </w:r>
    </w:p>
    <w:p w:rsidR="003D2AF2" w:rsidRPr="00233074" w:rsidRDefault="003D2AF2" w:rsidP="003D2AF2">
      <w:pPr>
        <w:autoSpaceDE w:val="0"/>
        <w:autoSpaceDN w:val="0"/>
        <w:adjustRightInd w:val="0"/>
        <w:spacing w:after="0"/>
        <w:ind w:firstLine="709"/>
        <w:outlineLvl w:val="2"/>
        <w:rPr>
          <w:rFonts w:ascii="Times New Roman" w:eastAsia="Calibri" w:hAnsi="Times New Roman" w:cs="Times New Roman"/>
          <w:b/>
          <w:sz w:val="16"/>
          <w:szCs w:val="16"/>
        </w:rPr>
      </w:pPr>
      <w:r w:rsidRPr="00233074">
        <w:rPr>
          <w:rFonts w:ascii="Times New Roman" w:eastAsia="Calibri" w:hAnsi="Times New Roman" w:cs="Times New Roman"/>
          <w:b/>
          <w:sz w:val="16"/>
          <w:szCs w:val="16"/>
        </w:rPr>
        <w:t>2.5.</w:t>
      </w:r>
      <w:r w:rsidRPr="00233074">
        <w:rPr>
          <w:rFonts w:ascii="Times New Roman" w:eastAsia="Calibri" w:hAnsi="Times New Roman" w:cs="Times New Roman"/>
          <w:b/>
          <w:sz w:val="16"/>
          <w:szCs w:val="16"/>
        </w:rPr>
        <w:tab/>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Предоставление муниципальной услуги осуществляется в соответствии </w:t>
      </w:r>
      <w:proofErr w:type="gramStart"/>
      <w:r w:rsidRPr="00233074">
        <w:rPr>
          <w:rFonts w:ascii="Times New Roman" w:eastAsia="Calibri" w:hAnsi="Times New Roman" w:cs="Times New Roman"/>
          <w:sz w:val="16"/>
          <w:szCs w:val="16"/>
        </w:rPr>
        <w:t>с</w:t>
      </w:r>
      <w:proofErr w:type="gramEnd"/>
      <w:r w:rsidRPr="00233074">
        <w:rPr>
          <w:rFonts w:ascii="Times New Roman" w:eastAsia="Calibri" w:hAnsi="Times New Roman" w:cs="Times New Roman"/>
          <w:sz w:val="16"/>
          <w:szCs w:val="16"/>
        </w:rPr>
        <w:t>:</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 xml:space="preserve">Федеральным </w:t>
      </w:r>
      <w:hyperlink r:id="rId36" w:history="1">
        <w:r w:rsidRPr="00233074">
          <w:rPr>
            <w:rFonts w:ascii="Times New Roman" w:eastAsia="Calibri" w:hAnsi="Times New Roman" w:cs="Times New Roman"/>
            <w:sz w:val="16"/>
            <w:szCs w:val="16"/>
          </w:rPr>
          <w:t>законом</w:t>
        </w:r>
      </w:hyperlink>
      <w:r w:rsidRPr="00233074">
        <w:rPr>
          <w:rFonts w:ascii="Times New Roman" w:eastAsia="Calibri" w:hAnsi="Times New Roman" w:cs="Times New Roman"/>
          <w:sz w:val="16"/>
          <w:szCs w:val="16"/>
        </w:rPr>
        <w:t xml:space="preserve"> от 27.07.2010 № 210-ФЗ «Об организации предоставления государственных и муниципальных услуг» (Собрание законодательства Российской Федерации, 2010, № 31, ст. 4179; 2011, № 15, ст. 2038; № 27, ст. 3873, ст. 3880; № 29, ст. 4291; № 30, ст. 4587);</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Федеральным законом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Земельным кодексом Российской Федерации (Собрание законодательства Российской Федерации, 2001, № 44, статья 4147);</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Федеральным законом от 25.10.2001 № 137-ФЗ «О введении в действие Земельного кодекса Российской Федерации» (Собрание законодательства Российской Федерации, 29.10.2001, № 44, статья 4148);</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Федеральным законом от 24.07.2007 № 221-ФЗ «О государственном кадастре недвижимости» (Собрание законодательства Российской Федерации, 30.07.2007, № 31, статья 4017);</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proofErr w:type="gramStart"/>
      <w:r w:rsidRPr="00233074">
        <w:rPr>
          <w:rFonts w:ascii="Times New Roman" w:eastAsia="Calibri" w:hAnsi="Times New Roman" w:cs="Times New Roman"/>
          <w:sz w:val="16"/>
          <w:szCs w:val="16"/>
        </w:rPr>
        <w:t xml:space="preserve">постановлением Правительства Российской Федерации от 03.12.2014 </w:t>
      </w:r>
      <w:r w:rsidRPr="00233074">
        <w:rPr>
          <w:rFonts w:ascii="Times New Roman" w:eastAsia="Calibri" w:hAnsi="Times New Roman" w:cs="Times New Roman"/>
          <w:sz w:val="16"/>
          <w:szCs w:val="16"/>
        </w:rPr>
        <w:br/>
        <w:t>№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(«Официальный интернет-портал правовой информации» http://www.pravo.gov.ru, 09.12.2014, Собрание законодательства Российской Федерации, 15.12.2014, N 50, статья 7089);</w:t>
      </w:r>
      <w:proofErr w:type="gramEnd"/>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 xml:space="preserve">постановлением Правительства Российской Федерации от 27.11.2014 </w:t>
      </w:r>
      <w:r w:rsidRPr="00233074">
        <w:rPr>
          <w:rFonts w:ascii="Times New Roman" w:eastAsia="Calibri" w:hAnsi="Times New Roman" w:cs="Times New Roman"/>
          <w:sz w:val="16"/>
          <w:szCs w:val="16"/>
        </w:rPr>
        <w:br/>
        <w:t>№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 («Официальный интернет-портал правовой информации» http://www.pravo.gov.ru, 01.12.2014, Собрание законодательства Российской Федерации, 08.12.2014, N 49 (часть VI), статья 6951);</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 xml:space="preserve">постановлением Правительства Российской Федерации от 25.01.2013 </w:t>
      </w:r>
      <w:r w:rsidRPr="00233074">
        <w:rPr>
          <w:rFonts w:ascii="Times New Roman" w:eastAsia="Calibri" w:hAnsi="Times New Roman" w:cs="Times New Roman"/>
          <w:sz w:val="16"/>
          <w:szCs w:val="16"/>
        </w:rPr>
        <w:br/>
        <w:t>№ 33 «Об использовании простой электронной подписи при оказании государственных и муниципальных услуг» (Собрание законодательства Российской Федерации, 04.02.2013, № 5, статья 377);</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 xml:space="preserve">постановлением Правительства Российской Федерации от 25.08.2012 </w:t>
      </w:r>
      <w:r w:rsidRPr="00233074">
        <w:rPr>
          <w:rFonts w:ascii="Times New Roman" w:eastAsia="Calibri" w:hAnsi="Times New Roman" w:cs="Times New Roman"/>
          <w:sz w:val="16"/>
          <w:szCs w:val="16"/>
        </w:rPr>
        <w:br/>
        <w:t>№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31.08.2012, № 200, Собрание законодательства Российской Федерации, 03.09.2012, № 36, статья 4903);</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 xml:space="preserve">постановлением Правительства Российской Федерации от 25.06.2012 </w:t>
      </w:r>
      <w:r w:rsidRPr="00233074">
        <w:rPr>
          <w:rFonts w:ascii="Times New Roman" w:eastAsia="Calibri" w:hAnsi="Times New Roman" w:cs="Times New Roman"/>
          <w:sz w:val="16"/>
          <w:szCs w:val="16"/>
        </w:rPr>
        <w:br/>
        <w:t>№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02.07.2012, № 148, Собрание законодательства Российской Федерации, 02.07.2012, № 27, статья 3744);</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proofErr w:type="gramStart"/>
      <w:r w:rsidRPr="00233074">
        <w:rPr>
          <w:rFonts w:ascii="Times New Roman" w:eastAsia="Calibri" w:hAnsi="Times New Roman" w:cs="Times New Roman"/>
          <w:sz w:val="16"/>
          <w:szCs w:val="16"/>
        </w:rPr>
        <w:t xml:space="preserve">постановлением Правительства Кировской области от 11.09.2015 </w:t>
      </w:r>
      <w:r w:rsidRPr="00233074">
        <w:rPr>
          <w:rFonts w:ascii="Times New Roman" w:eastAsia="Calibri" w:hAnsi="Times New Roman" w:cs="Times New Roman"/>
          <w:sz w:val="16"/>
          <w:szCs w:val="16"/>
        </w:rPr>
        <w:br/>
        <w:t>№ 59/570 «Об утверждении Порядка и условий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(официальный информационный сайт Правительства Кировской области http://www.kirovreg.ru, 15.09.2015, «Официальный интернет-портал правовой информации» http://www.pravo.gov.ru, 16.09.2015);</w:t>
      </w:r>
      <w:proofErr w:type="gramEnd"/>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Уставом муниципального образования Орловский муниципальный район Кировской</w:t>
      </w:r>
      <w:r w:rsidRPr="00233074">
        <w:rPr>
          <w:rFonts w:ascii="Times New Roman" w:eastAsia="Calibri" w:hAnsi="Times New Roman" w:cs="Times New Roman"/>
          <w:sz w:val="16"/>
          <w:szCs w:val="16"/>
        </w:rPr>
        <w:tab/>
        <w:t xml:space="preserve"> области;</w:t>
      </w:r>
    </w:p>
    <w:p w:rsidR="003D2AF2" w:rsidRPr="00233074" w:rsidRDefault="003D2AF2" w:rsidP="003D2AF2">
      <w:pPr>
        <w:spacing w:after="0"/>
        <w:ind w:firstLine="709"/>
        <w:rPr>
          <w:rFonts w:ascii="Times New Roman" w:hAnsi="Times New Roman" w:cs="Times New Roman"/>
          <w:sz w:val="16"/>
          <w:szCs w:val="16"/>
          <w:shd w:val="clear" w:color="auto" w:fill="FFFFFF"/>
        </w:rPr>
      </w:pPr>
      <w:r w:rsidRPr="00233074">
        <w:rPr>
          <w:rFonts w:ascii="Times New Roman" w:eastAsia="Calibri" w:hAnsi="Times New Roman" w:cs="Times New Roman"/>
          <w:sz w:val="16"/>
          <w:szCs w:val="16"/>
        </w:rPr>
        <w:t>настоящим Административным регламентом.</w:t>
      </w:r>
    </w:p>
    <w:p w:rsidR="003D2AF2" w:rsidRPr="00233074" w:rsidRDefault="003D2AF2" w:rsidP="003D2AF2">
      <w:pPr>
        <w:autoSpaceDE w:val="0"/>
        <w:autoSpaceDN w:val="0"/>
        <w:adjustRightInd w:val="0"/>
        <w:spacing w:after="0"/>
        <w:ind w:firstLine="709"/>
        <w:rPr>
          <w:rFonts w:ascii="Times New Roman" w:eastAsia="Calibri" w:hAnsi="Times New Roman" w:cs="Times New Roman"/>
          <w:b/>
          <w:sz w:val="16"/>
          <w:szCs w:val="16"/>
        </w:rPr>
      </w:pPr>
      <w:r w:rsidRPr="00233074">
        <w:rPr>
          <w:rFonts w:ascii="Times New Roman" w:eastAsia="Calibri" w:hAnsi="Times New Roman" w:cs="Times New Roman"/>
          <w:b/>
          <w:sz w:val="16"/>
          <w:szCs w:val="16"/>
        </w:rPr>
        <w:t>2.6.</w:t>
      </w:r>
      <w:r w:rsidRPr="00233074">
        <w:rPr>
          <w:rFonts w:ascii="Times New Roman" w:eastAsia="Calibri" w:hAnsi="Times New Roman" w:cs="Times New Roman"/>
          <w:b/>
          <w:sz w:val="16"/>
          <w:szCs w:val="16"/>
        </w:rPr>
        <w:tab/>
        <w:t>Перечень документов, необходимых для предоставления муниципальной услуги</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hAnsi="Times New Roman" w:cs="Times New Roman"/>
          <w:sz w:val="16"/>
          <w:szCs w:val="16"/>
        </w:rPr>
        <w:t>2.6.1. Документы, которые заявитель должен предоставить самостоятельно:</w:t>
      </w:r>
      <w:r w:rsidRPr="00233074">
        <w:rPr>
          <w:rFonts w:ascii="Times New Roman" w:eastAsia="Calibri" w:hAnsi="Times New Roman" w:cs="Times New Roman"/>
          <w:sz w:val="16"/>
          <w:szCs w:val="16"/>
        </w:rPr>
        <w:t xml:space="preserve"> </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 xml:space="preserve">заявление (приложение № 1 к настоящему административному регламенту); </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(если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 в случаях, установленных Земельным кодексом Российской Федерации;</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 xml:space="preserve">схема границ предполагаемых к использованию земель или земельного участка на кадастровом плане территории с указанием координат характерных точек границ территории с использованием системы координат, применяемой при ведении государственного кадастра недвижимости, в случаях, установленных постановлением Правительства Российской Федерации от 03.12.2014 № 1300. </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2.6.2. Исчерпывающий перечень документов, необходимых в соответствии с нормативными правовыми актами для предоставления государственной услуги и услуг, которые являются необходимыми и обязательными для предоставления муниципальной услуги, находящихся в распоряжении органов исполнительной власти Кировской области, органов местного самоуправления и иных организаций, которые заявитель вправе представить самостоятельно:</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кадастровая выписка о земельном участке или кадастровый паспорт земельного участка;</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выписка из Единого государственного реестра прав на недвижимое имущество и сделок с ним (далее - ЕГРП);</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копия лицензии, удостоверяющей право проведения работ по геологическому изучению недр (копия лицензии на пользование недрами);</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proofErr w:type="gramStart"/>
      <w:r w:rsidRPr="00233074">
        <w:rPr>
          <w:rFonts w:ascii="Times New Roman" w:eastAsia="Calibri" w:hAnsi="Times New Roman" w:cs="Times New Roman"/>
          <w:sz w:val="16"/>
          <w:szCs w:val="16"/>
        </w:rPr>
        <w:t xml:space="preserve">иные документы, подтверждающие основания использования земель или земельного участка в целях, предусмотренных пунктом 1 статьи 39.34 Земельного кодекса Российской Федерации или постановлением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w:t>
      </w:r>
      <w:proofErr w:type="gramEnd"/>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В случае непредставления этих документов заявителем документы запрашиваются в рамках межведомственного информационного взаимодействия.</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lastRenderedPageBreak/>
        <w:t>2.6.3. Документы, необходимые для предоставления муниципальной услуги, могут быть направлены в форме электронных документов, в том числе с использованием Единого портала или Регионального портала. В этом случае документы подписываются электронной подписью в соответствии с законодательством Российской Федерации.</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2.6.4. При предоставлении муниципальной услуги администрация не вправе требовать от заявителя:</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муниципальной услуги;</w:t>
      </w:r>
    </w:p>
    <w:p w:rsidR="003D2AF2" w:rsidRPr="00233074" w:rsidRDefault="003D2AF2" w:rsidP="003D2AF2">
      <w:pPr>
        <w:spacing w:after="0"/>
        <w:ind w:firstLine="709"/>
        <w:rPr>
          <w:rFonts w:ascii="Times New Roman" w:eastAsia="Calibri" w:hAnsi="Times New Roman" w:cs="Times New Roman"/>
          <w:sz w:val="16"/>
          <w:szCs w:val="16"/>
        </w:rPr>
      </w:pPr>
      <w:proofErr w:type="gramStart"/>
      <w:r w:rsidRPr="00233074">
        <w:rPr>
          <w:rFonts w:ascii="Times New Roman" w:eastAsia="Calibri" w:hAnsi="Times New Roman" w:cs="Times New Roman"/>
          <w:sz w:val="16"/>
          <w:szCs w:val="16"/>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Кировской области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(или)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w:t>
      </w:r>
      <w:proofErr w:type="gramEnd"/>
      <w:r w:rsidRPr="00233074">
        <w:rPr>
          <w:rFonts w:ascii="Times New Roman" w:eastAsia="Calibri" w:hAnsi="Times New Roman" w:cs="Times New Roman"/>
          <w:sz w:val="16"/>
          <w:szCs w:val="16"/>
        </w:rPr>
        <w:t xml:space="preserve"> 27.07.2010 № 210</w:t>
      </w:r>
      <w:r w:rsidRPr="00233074">
        <w:rPr>
          <w:rFonts w:ascii="Times New Roman" w:eastAsia="Calibri" w:hAnsi="Times New Roman" w:cs="Times New Roman"/>
          <w:sz w:val="16"/>
          <w:szCs w:val="16"/>
        </w:rPr>
        <w:noBreakHyphen/>
        <w:t>ФЗ «Об организации предоставления государственных и муниципальных услуг».</w:t>
      </w:r>
    </w:p>
    <w:p w:rsidR="003D2AF2" w:rsidRPr="00233074" w:rsidRDefault="003D2AF2" w:rsidP="003D2AF2">
      <w:pPr>
        <w:autoSpaceDE w:val="0"/>
        <w:autoSpaceDN w:val="0"/>
        <w:adjustRightInd w:val="0"/>
        <w:spacing w:after="0"/>
        <w:ind w:firstLine="709"/>
        <w:rPr>
          <w:rFonts w:ascii="Times New Roman" w:eastAsia="Calibri" w:hAnsi="Times New Roman" w:cs="Times New Roman"/>
          <w:b/>
          <w:sz w:val="16"/>
          <w:szCs w:val="16"/>
        </w:rPr>
      </w:pPr>
      <w:r w:rsidRPr="00233074">
        <w:rPr>
          <w:rFonts w:ascii="Times New Roman" w:eastAsia="Calibri" w:hAnsi="Times New Roman" w:cs="Times New Roman"/>
          <w:b/>
          <w:sz w:val="16"/>
          <w:szCs w:val="16"/>
        </w:rPr>
        <w:t>2.7.</w:t>
      </w:r>
      <w:r w:rsidRPr="00233074">
        <w:rPr>
          <w:rFonts w:ascii="Times New Roman" w:eastAsia="Calibri" w:hAnsi="Times New Roman" w:cs="Times New Roman"/>
          <w:b/>
          <w:sz w:val="16"/>
          <w:szCs w:val="16"/>
        </w:rPr>
        <w:tab/>
        <w:t>Перечень оснований для отказа в приеме документов</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 xml:space="preserve">Основания для отказа в приеме документов не установлены. </w:t>
      </w:r>
    </w:p>
    <w:p w:rsidR="003D2AF2" w:rsidRPr="00233074" w:rsidRDefault="003D2AF2" w:rsidP="003D2AF2">
      <w:pPr>
        <w:autoSpaceDE w:val="0"/>
        <w:autoSpaceDN w:val="0"/>
        <w:adjustRightInd w:val="0"/>
        <w:spacing w:after="0"/>
        <w:ind w:firstLine="709"/>
        <w:rPr>
          <w:rFonts w:ascii="Times New Roman" w:eastAsia="Calibri" w:hAnsi="Times New Roman" w:cs="Times New Roman"/>
          <w:b/>
          <w:sz w:val="16"/>
          <w:szCs w:val="16"/>
        </w:rPr>
      </w:pPr>
      <w:r w:rsidRPr="00233074">
        <w:rPr>
          <w:rFonts w:ascii="Times New Roman" w:eastAsia="Calibri" w:hAnsi="Times New Roman" w:cs="Times New Roman"/>
          <w:b/>
          <w:sz w:val="16"/>
          <w:szCs w:val="16"/>
        </w:rPr>
        <w:t>2.8. Перечень оснований для отказа в предоставлении муниципальной услуги:</w:t>
      </w:r>
    </w:p>
    <w:p w:rsidR="003D2AF2" w:rsidRPr="00233074" w:rsidRDefault="003D2AF2" w:rsidP="003D2AF2">
      <w:pPr>
        <w:suppressAutoHyphens/>
        <w:autoSpaceDE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 xml:space="preserve">2.8.1. </w:t>
      </w:r>
      <w:proofErr w:type="gramStart"/>
      <w:r w:rsidRPr="00233074">
        <w:rPr>
          <w:rFonts w:ascii="Times New Roman" w:eastAsia="Calibri" w:hAnsi="Times New Roman" w:cs="Times New Roman"/>
          <w:sz w:val="16"/>
          <w:szCs w:val="16"/>
        </w:rPr>
        <w:t>В заявлении указаны цели использования земель или земельного участка либо объекты, предполагаемые к размещению, не предусмотренные пунктом 1 статьи 39.34 Земельного кодекса Российской Федерации, постановлением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roofErr w:type="gramEnd"/>
    </w:p>
    <w:p w:rsidR="003D2AF2" w:rsidRPr="00233074" w:rsidRDefault="003D2AF2" w:rsidP="003D2AF2">
      <w:pPr>
        <w:suppressAutoHyphens/>
        <w:autoSpaceDE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2.8.2. Земельный участок, на использование которого испрашивается разрешение, предоставлен физическому или юридическому лицу.</w:t>
      </w:r>
    </w:p>
    <w:p w:rsidR="003D2AF2" w:rsidRPr="00233074" w:rsidRDefault="003D2AF2" w:rsidP="003D2AF2">
      <w:pPr>
        <w:suppressAutoHyphens/>
        <w:autoSpaceDE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2.8.3. В отношении земельного участка, указанного в заявлении, поступило заявление о проведен</w:t>
      </w:r>
      <w:proofErr w:type="gramStart"/>
      <w:r w:rsidRPr="00233074">
        <w:rPr>
          <w:rFonts w:ascii="Times New Roman" w:eastAsia="Calibri" w:hAnsi="Times New Roman" w:cs="Times New Roman"/>
          <w:sz w:val="16"/>
          <w:szCs w:val="16"/>
        </w:rPr>
        <w:t>ии ау</w:t>
      </w:r>
      <w:proofErr w:type="gramEnd"/>
      <w:r w:rsidRPr="00233074">
        <w:rPr>
          <w:rFonts w:ascii="Times New Roman" w:eastAsia="Calibri" w:hAnsi="Times New Roman" w:cs="Times New Roman"/>
          <w:sz w:val="16"/>
          <w:szCs w:val="16"/>
        </w:rPr>
        <w:t>кциона либо указанный земельный участок является предметом аукциона.</w:t>
      </w:r>
    </w:p>
    <w:p w:rsidR="003D2AF2" w:rsidRPr="00233074" w:rsidRDefault="003D2AF2" w:rsidP="003D2AF2">
      <w:pPr>
        <w:suppressAutoHyphens/>
        <w:autoSpaceDE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2.8.4. Размещение объекта приведет к невозможности строительства объекта в соответствии с утвержденной документацией по планировке территории.</w:t>
      </w:r>
    </w:p>
    <w:p w:rsidR="003D2AF2" w:rsidRPr="00233074" w:rsidRDefault="003D2AF2" w:rsidP="003D2AF2">
      <w:pPr>
        <w:suppressAutoHyphens/>
        <w:autoSpaceDE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2.8.5. Земельный участок в соответствии с утвержденными документами территориального планирования и (или) документацией по планировке предназначен для размещения объектов федерального значения, объектов регионального значения или объектов местного значения и цели, указанные в заявлении, не связаны с размещением таких объектов.</w:t>
      </w:r>
    </w:p>
    <w:p w:rsidR="003D2AF2" w:rsidRPr="00233074" w:rsidRDefault="003D2AF2" w:rsidP="003D2AF2">
      <w:pPr>
        <w:suppressAutoHyphens/>
        <w:autoSpaceDE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2.8.6. Размещение объекта нарушает установленный законодательством режим осуществления деятельности в зонах с особыми условиями использования территорий.</w:t>
      </w:r>
    </w:p>
    <w:p w:rsidR="003D2AF2" w:rsidRPr="00233074" w:rsidRDefault="003D2AF2" w:rsidP="003D2AF2">
      <w:pPr>
        <w:suppressAutoHyphens/>
        <w:autoSpaceDE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2.8.7. Размещение объекта приведет к невозможности использования земельного участка в соответствии с видом разрешенного использования земельного участка.</w:t>
      </w:r>
    </w:p>
    <w:p w:rsidR="003D2AF2" w:rsidRPr="00233074" w:rsidRDefault="003D2AF2" w:rsidP="003D2AF2">
      <w:pPr>
        <w:autoSpaceDE w:val="0"/>
        <w:autoSpaceDN w:val="0"/>
        <w:adjustRightInd w:val="0"/>
        <w:spacing w:after="0"/>
        <w:ind w:firstLine="709"/>
        <w:rPr>
          <w:rFonts w:ascii="Times New Roman" w:eastAsia="Calibri" w:hAnsi="Times New Roman" w:cs="Times New Roman"/>
          <w:b/>
          <w:sz w:val="16"/>
          <w:szCs w:val="16"/>
        </w:rPr>
      </w:pPr>
      <w:r w:rsidRPr="00233074">
        <w:rPr>
          <w:rFonts w:ascii="Times New Roman" w:eastAsia="Calibri" w:hAnsi="Times New Roman" w:cs="Times New Roman"/>
          <w:b/>
          <w:sz w:val="16"/>
          <w:szCs w:val="16"/>
        </w:rPr>
        <w:t xml:space="preserve">2.9. </w:t>
      </w:r>
      <w:r w:rsidRPr="00233074">
        <w:rPr>
          <w:rFonts w:ascii="Times New Roman" w:eastAsia="Calibri" w:hAnsi="Times New Roman" w:cs="Times New Roman"/>
          <w:sz w:val="16"/>
          <w:szCs w:val="16"/>
        </w:rPr>
        <w:t>Если в случаях, установленных постановлением Правительства Российской Федерации от 03.12.2014 № 1300, заявление подано с нарушением требований настоящего Административного регламента, заявитель в течение 3 рабочих дней со дня поступления заявления уведомляется об отказе в рассмотрении заявления с указанием причин отказа.</w:t>
      </w:r>
    </w:p>
    <w:p w:rsidR="003D2AF2" w:rsidRPr="00233074" w:rsidRDefault="003D2AF2" w:rsidP="003D2AF2">
      <w:pPr>
        <w:suppressAutoHyphens/>
        <w:autoSpaceDE w:val="0"/>
        <w:spacing w:after="0"/>
        <w:ind w:firstLine="709"/>
        <w:rPr>
          <w:rFonts w:ascii="Times New Roman" w:eastAsia="Calibri" w:hAnsi="Times New Roman" w:cs="Times New Roman"/>
          <w:b/>
          <w:sz w:val="16"/>
          <w:szCs w:val="16"/>
        </w:rPr>
      </w:pPr>
      <w:r w:rsidRPr="00233074">
        <w:rPr>
          <w:rFonts w:ascii="Times New Roman" w:eastAsia="Calibri" w:hAnsi="Times New Roman" w:cs="Times New Roman"/>
          <w:b/>
          <w:sz w:val="16"/>
          <w:szCs w:val="16"/>
        </w:rPr>
        <w:t>2.10.</w:t>
      </w:r>
      <w:r w:rsidRPr="00233074">
        <w:rPr>
          <w:rFonts w:ascii="Times New Roman" w:eastAsia="Calibri" w:hAnsi="Times New Roman" w:cs="Times New Roman"/>
          <w:b/>
          <w:sz w:val="16"/>
          <w:szCs w:val="16"/>
        </w:rPr>
        <w:tab/>
      </w:r>
      <w:r w:rsidRPr="00233074">
        <w:rPr>
          <w:rFonts w:ascii="Times New Roman" w:eastAsia="Calibri" w:hAnsi="Times New Roman" w:cs="Times New Roman"/>
          <w:b/>
          <w:bCs/>
          <w:sz w:val="16"/>
          <w:szCs w:val="16"/>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D2AF2" w:rsidRPr="00233074" w:rsidRDefault="003D2AF2" w:rsidP="003D2AF2">
      <w:pPr>
        <w:suppressAutoHyphens/>
        <w:autoSpaceDE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Услуги, которые являются необходимыми и обязательными для предоставления муниципальной услуги – отсутствуют.</w:t>
      </w:r>
    </w:p>
    <w:p w:rsidR="003D2AF2" w:rsidRPr="00233074" w:rsidRDefault="003D2AF2" w:rsidP="003D2AF2">
      <w:pPr>
        <w:suppressAutoHyphens/>
        <w:autoSpaceDE w:val="0"/>
        <w:spacing w:after="0"/>
        <w:ind w:firstLine="709"/>
        <w:rPr>
          <w:rFonts w:ascii="Times New Roman" w:eastAsia="Calibri" w:hAnsi="Times New Roman" w:cs="Times New Roman"/>
          <w:b/>
          <w:sz w:val="16"/>
          <w:szCs w:val="16"/>
        </w:rPr>
      </w:pPr>
      <w:r w:rsidRPr="00233074">
        <w:rPr>
          <w:rFonts w:ascii="Times New Roman" w:eastAsia="Calibri" w:hAnsi="Times New Roman" w:cs="Times New Roman"/>
          <w:b/>
          <w:sz w:val="16"/>
          <w:szCs w:val="16"/>
        </w:rPr>
        <w:t>2.11.</w:t>
      </w:r>
      <w:r w:rsidRPr="00233074">
        <w:rPr>
          <w:rFonts w:ascii="Times New Roman" w:eastAsia="Calibri" w:hAnsi="Times New Roman" w:cs="Times New Roman"/>
          <w:b/>
          <w:sz w:val="16"/>
          <w:szCs w:val="16"/>
        </w:rPr>
        <w:tab/>
        <w:t>Размер платы, взимаемой за предоставление муниципальной услуги</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Муниципальная услуга оказывается бесплатно.</w:t>
      </w:r>
    </w:p>
    <w:p w:rsidR="003D2AF2" w:rsidRPr="00233074" w:rsidRDefault="003D2AF2" w:rsidP="003D2AF2">
      <w:pPr>
        <w:spacing w:after="0"/>
        <w:ind w:firstLine="709"/>
        <w:rPr>
          <w:rFonts w:ascii="Times New Roman" w:eastAsia="Calibri" w:hAnsi="Times New Roman" w:cs="Times New Roman"/>
          <w:b/>
          <w:sz w:val="16"/>
          <w:szCs w:val="16"/>
        </w:rPr>
      </w:pPr>
      <w:r w:rsidRPr="00233074">
        <w:rPr>
          <w:rFonts w:ascii="Times New Roman" w:eastAsia="Calibri" w:hAnsi="Times New Roman" w:cs="Times New Roman"/>
          <w:b/>
          <w:sz w:val="16"/>
          <w:szCs w:val="16"/>
        </w:rPr>
        <w:t>2.12.</w:t>
      </w:r>
      <w:r w:rsidRPr="00233074">
        <w:rPr>
          <w:rFonts w:ascii="Times New Roman" w:eastAsia="Calibri" w:hAnsi="Times New Roman" w:cs="Times New Roman"/>
          <w:b/>
          <w:sz w:val="16"/>
          <w:szCs w:val="16"/>
        </w:rPr>
        <w:tab/>
        <w:t>Срок ожидания в очереди при подаче документов для предоставления муниципальной услуги и при получении результата предоставления такой услуги</w:t>
      </w:r>
    </w:p>
    <w:p w:rsidR="003D2AF2" w:rsidRPr="00233074" w:rsidRDefault="003D2AF2" w:rsidP="003D2AF2">
      <w:pPr>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Время ожидания на прием к специалисту при подаче документов для предоставления муниципальной услуги и при получении результата предоставления муниципальной услуги не должно превышать 15 минут.</w:t>
      </w:r>
    </w:p>
    <w:p w:rsidR="003D2AF2" w:rsidRPr="00233074" w:rsidRDefault="003D2AF2" w:rsidP="003D2AF2">
      <w:pPr>
        <w:autoSpaceDE w:val="0"/>
        <w:autoSpaceDN w:val="0"/>
        <w:adjustRightInd w:val="0"/>
        <w:spacing w:after="0"/>
        <w:ind w:firstLine="709"/>
        <w:rPr>
          <w:rFonts w:ascii="Times New Roman" w:eastAsia="Calibri" w:hAnsi="Times New Roman" w:cs="Times New Roman"/>
          <w:b/>
          <w:bCs/>
          <w:sz w:val="16"/>
          <w:szCs w:val="16"/>
        </w:rPr>
      </w:pPr>
      <w:r w:rsidRPr="00233074">
        <w:rPr>
          <w:rFonts w:ascii="Times New Roman" w:eastAsia="Calibri" w:hAnsi="Times New Roman" w:cs="Times New Roman"/>
          <w:b/>
          <w:bCs/>
          <w:sz w:val="16"/>
          <w:szCs w:val="16"/>
        </w:rPr>
        <w:t>2.13. Срок и порядок регистрации запроса о предоставлении муниципальной услуги</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Заявление, представленное в письменной форме, при личном обращении регистрируется в установленном порядке, в день обращения заявителя</w:t>
      </w:r>
      <w:r w:rsidRPr="00233074">
        <w:rPr>
          <w:rFonts w:ascii="Times New Roman" w:eastAsia="Calibri" w:hAnsi="Times New Roman" w:cs="Times New Roman"/>
          <w:i/>
          <w:sz w:val="16"/>
          <w:szCs w:val="16"/>
        </w:rPr>
        <w:t>.</w:t>
      </w:r>
    </w:p>
    <w:p w:rsidR="003D2AF2" w:rsidRPr="00233074" w:rsidRDefault="003D2AF2" w:rsidP="003D2AF2">
      <w:pPr>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 xml:space="preserve">Заявление, поступившее посредством электронной связи, в том числе через официальный сайт администрации, Единый портал или Региональный портал, подлежит обязательной регистрации в день поступления. В случае поступления заявления после 17:00 часов, заявление должно быть зарегистрировано в течение следующего рабочего дня. </w:t>
      </w:r>
    </w:p>
    <w:p w:rsidR="003D2AF2" w:rsidRPr="00233074" w:rsidRDefault="003D2AF2" w:rsidP="003D2AF2">
      <w:pPr>
        <w:spacing w:after="0"/>
        <w:ind w:firstLine="709"/>
        <w:rPr>
          <w:rFonts w:ascii="Times New Roman" w:eastAsia="Calibri" w:hAnsi="Times New Roman" w:cs="Times New Roman"/>
          <w:b/>
          <w:bCs/>
          <w:sz w:val="16"/>
          <w:szCs w:val="16"/>
        </w:rPr>
      </w:pPr>
      <w:r w:rsidRPr="00233074">
        <w:rPr>
          <w:rFonts w:ascii="Times New Roman" w:eastAsia="Calibri" w:hAnsi="Times New Roman" w:cs="Times New Roman"/>
          <w:b/>
          <w:bCs/>
          <w:sz w:val="16"/>
          <w:szCs w:val="16"/>
        </w:rPr>
        <w:t>2.14. Требования к помещениям предоставления муниципальной услуги</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2.14.1. Помещения для предоставления муниципальной услуги оснащаются местами для ожидания, информирования, заполнения заявлений и иных документов, приема заявителей.</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2.14.2. Места ожидания и места для заполнения заявлений о предоставлении муниципальной услуги оборудуются стульями, столами (стойками), бланками заявлений, письменными принадлежностями.</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2.14.3. Места для информирования должны быть оборудованы информационными стендами, содержащими следующую информацию:</w:t>
      </w:r>
      <w:r w:rsidRPr="00233074">
        <w:rPr>
          <w:rFonts w:ascii="Times New Roman" w:eastAsia="Calibri" w:hAnsi="Times New Roman" w:cs="Times New Roman"/>
          <w:b/>
          <w:bCs/>
          <w:i/>
          <w:iCs/>
          <w:sz w:val="16"/>
          <w:szCs w:val="16"/>
        </w:rPr>
        <w:t xml:space="preserve"> </w:t>
      </w:r>
    </w:p>
    <w:p w:rsidR="003D2AF2" w:rsidRPr="00233074" w:rsidRDefault="003D2AF2" w:rsidP="003D2AF2">
      <w:pPr>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график работы (часы приема), контактные телефоны (телефон для справок), адрес официального сайта администрации в сети Интернет, адреса электронной почты;</w:t>
      </w:r>
    </w:p>
    <w:p w:rsidR="003D2AF2" w:rsidRPr="00233074" w:rsidRDefault="003D2AF2" w:rsidP="003D2AF2">
      <w:pPr>
        <w:spacing w:after="0"/>
        <w:ind w:firstLine="709"/>
        <w:rPr>
          <w:rFonts w:ascii="Times New Roman" w:hAnsi="Times New Roman" w:cs="Times New Roman"/>
          <w:sz w:val="16"/>
          <w:szCs w:val="16"/>
        </w:rPr>
      </w:pPr>
      <w:r w:rsidRPr="00233074">
        <w:rPr>
          <w:rFonts w:ascii="Times New Roman" w:hAnsi="Times New Roman" w:cs="Times New Roman"/>
          <w:sz w:val="16"/>
          <w:szCs w:val="16"/>
        </w:rPr>
        <w:t>перечень, формы документов для заполнения, образцы заполнения документов, бланки для заполнения;</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основания для отказа в предоставлении муниципальной услуги;</w:t>
      </w:r>
    </w:p>
    <w:p w:rsidR="003D2AF2" w:rsidRPr="00233074" w:rsidRDefault="003D2AF2" w:rsidP="003D2AF2">
      <w:pPr>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порядок обжалования решений, действий (бездействия) администрации, ее должностных лиц, либо муниципальных служащих;</w:t>
      </w:r>
    </w:p>
    <w:p w:rsidR="003D2AF2" w:rsidRPr="00233074" w:rsidRDefault="003D2AF2" w:rsidP="003D2AF2">
      <w:pPr>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перечень нормативных правовых актов, регулирующих предоставление муниципальной услуги.</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2.14.4. Кабинеты (кабинки) приема заявителей должны быть оборудованы информационными табличками с указанием:</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номера кабинета (кабинки);</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фамилии, имени и отчества специалиста, осуществляющего прием заявителей;</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дней и часов приема, времени перерыва на обед.</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2.14.5.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3D2AF2" w:rsidRPr="00233074" w:rsidRDefault="003D2AF2" w:rsidP="003D2AF2">
      <w:pPr>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 xml:space="preserve">2.14.6. </w:t>
      </w:r>
      <w:proofErr w:type="gramStart"/>
      <w:r w:rsidRPr="00233074">
        <w:rPr>
          <w:rFonts w:ascii="Times New Roman" w:eastAsia="Calibri" w:hAnsi="Times New Roman" w:cs="Times New Roman"/>
          <w:sz w:val="16"/>
          <w:szCs w:val="16"/>
        </w:rPr>
        <w:t>При предоставлении муниципальной услуги должны быть обеспечены условия доступности для инвалидов услуг и объектов (помещения, здания и иные сооружения), на которых они предоставляются, в преодолении барьеров, препятствующих получению муниципальной услуги (использованию объектов) наравне с другими лицами,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w:t>
      </w:r>
      <w:proofErr w:type="gramEnd"/>
      <w:r w:rsidRPr="00233074">
        <w:rPr>
          <w:rFonts w:ascii="Times New Roman" w:eastAsia="Calibri" w:hAnsi="Times New Roman" w:cs="Times New Roman"/>
          <w:sz w:val="16"/>
          <w:szCs w:val="16"/>
        </w:rPr>
        <w:t xml:space="preserve"> актами.</w:t>
      </w:r>
    </w:p>
    <w:p w:rsidR="003D2AF2" w:rsidRPr="00233074" w:rsidRDefault="003D2AF2" w:rsidP="003D2AF2">
      <w:pPr>
        <w:spacing w:after="0"/>
        <w:ind w:firstLine="709"/>
        <w:rPr>
          <w:rFonts w:ascii="Times New Roman" w:eastAsia="Calibri" w:hAnsi="Times New Roman" w:cs="Times New Roman"/>
          <w:b/>
          <w:bCs/>
          <w:sz w:val="16"/>
          <w:szCs w:val="16"/>
        </w:rPr>
      </w:pPr>
      <w:r w:rsidRPr="00233074">
        <w:rPr>
          <w:rFonts w:ascii="Times New Roman" w:eastAsia="Calibri" w:hAnsi="Times New Roman" w:cs="Times New Roman"/>
          <w:b/>
          <w:bCs/>
          <w:sz w:val="16"/>
          <w:szCs w:val="16"/>
        </w:rPr>
        <w:t>2.15. Показатели доступности и качества муниципальной услуги</w:t>
      </w:r>
    </w:p>
    <w:p w:rsidR="003D2AF2" w:rsidRPr="00233074" w:rsidRDefault="003D2AF2" w:rsidP="003D2AF2">
      <w:pPr>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2.15.1. Показателем доступности муниципальной услуги является:</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lastRenderedPageBreak/>
        <w:t>транспортная доступность к местам предоставления муниципальной услуги;</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наличие различных каналов получения информации о порядке получения муниципальной услуги и ходе ее предоставления;</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обеспечение для заявителя возможности подать заявление о предоставлении муниципальной услуги в форме электронного документа, в том числе с использованием Единого портала, Регионального портала;</w:t>
      </w:r>
    </w:p>
    <w:p w:rsidR="003D2AF2" w:rsidRPr="00233074" w:rsidRDefault="003D2AF2" w:rsidP="003D2AF2">
      <w:pPr>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2.15.2. Показателями качества муниципальной услуги являются:</w:t>
      </w:r>
    </w:p>
    <w:p w:rsidR="003D2AF2" w:rsidRPr="00233074" w:rsidRDefault="003D2AF2" w:rsidP="003D2AF2">
      <w:pPr>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соблюдение срока предоставления муниципальной услуги;</w:t>
      </w:r>
    </w:p>
    <w:p w:rsidR="003D2AF2" w:rsidRPr="00233074" w:rsidRDefault="003D2AF2" w:rsidP="003D2AF2">
      <w:pPr>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отсутствие поданных в установленном порядке или признанных обоснованными жалоб на решения или действия (бездействие) администрации, ее должностных лиц, либо муниципальных служащих, принятые или осуществленные при предоставлении муниципальной услуги;</w:t>
      </w:r>
    </w:p>
    <w:p w:rsidR="003D2AF2" w:rsidRPr="00233074" w:rsidRDefault="003D2AF2" w:rsidP="003D2AF2">
      <w:pPr>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 xml:space="preserve">2.15.3. Показатели доступности и качества муниципальной услуги определяется также количеством взаимодействия заявителя с должностными лицами Администрации при предоставлении муниципальной услуги. Взаимодействие заявителя с указанными лицами осуществляется два раза – при представлении заявления и документов, необходимых для предоставления муниципальной услуги (в случае непосредственного обращения в Администрацию), а также при получении результата предоставления муниципальной услуги. </w:t>
      </w:r>
    </w:p>
    <w:p w:rsidR="003D2AF2" w:rsidRPr="00233074" w:rsidRDefault="003D2AF2" w:rsidP="003D2AF2">
      <w:pPr>
        <w:spacing w:after="0"/>
        <w:ind w:firstLine="709"/>
        <w:rPr>
          <w:rFonts w:ascii="Times New Roman" w:eastAsia="Calibri" w:hAnsi="Times New Roman" w:cs="Times New Roman"/>
          <w:b/>
          <w:bCs/>
          <w:sz w:val="16"/>
          <w:szCs w:val="16"/>
        </w:rPr>
      </w:pPr>
      <w:r w:rsidRPr="00233074">
        <w:rPr>
          <w:rFonts w:ascii="Times New Roman" w:eastAsia="Calibri" w:hAnsi="Times New Roman" w:cs="Times New Roman"/>
          <w:b/>
          <w:bCs/>
          <w:sz w:val="16"/>
          <w:szCs w:val="16"/>
        </w:rPr>
        <w:t>2.16. Требования, учитывающие особенности предоставления муниципальной услуги в электронной форме и многофункциональном центре</w:t>
      </w:r>
    </w:p>
    <w:p w:rsidR="003D2AF2" w:rsidRPr="00233074" w:rsidRDefault="003D2AF2" w:rsidP="003D2AF2">
      <w:pPr>
        <w:autoSpaceDE w:val="0"/>
        <w:autoSpaceDN w:val="0"/>
        <w:adjustRightInd w:val="0"/>
        <w:spacing w:after="0"/>
        <w:ind w:firstLine="709"/>
        <w:outlineLvl w:val="2"/>
        <w:rPr>
          <w:rFonts w:ascii="Times New Roman" w:eastAsia="Calibri" w:hAnsi="Times New Roman" w:cs="Times New Roman"/>
          <w:sz w:val="16"/>
          <w:szCs w:val="16"/>
        </w:rPr>
      </w:pPr>
      <w:r w:rsidRPr="00233074">
        <w:rPr>
          <w:rFonts w:ascii="Times New Roman" w:eastAsia="Calibri" w:hAnsi="Times New Roman" w:cs="Times New Roman"/>
          <w:sz w:val="16"/>
          <w:szCs w:val="16"/>
        </w:rPr>
        <w:t>2.16.1. Особенности предоставления муниципальной услуги в электронной форме:</w:t>
      </w:r>
    </w:p>
    <w:p w:rsidR="003D2AF2" w:rsidRPr="00233074" w:rsidRDefault="003D2AF2" w:rsidP="003D2AF2">
      <w:pPr>
        <w:autoSpaceDE w:val="0"/>
        <w:autoSpaceDN w:val="0"/>
        <w:adjustRightInd w:val="0"/>
        <w:spacing w:after="0"/>
        <w:ind w:firstLine="709"/>
        <w:outlineLvl w:val="2"/>
        <w:rPr>
          <w:rFonts w:ascii="Times New Roman" w:eastAsia="Calibri" w:hAnsi="Times New Roman" w:cs="Times New Roman"/>
          <w:sz w:val="16"/>
          <w:szCs w:val="16"/>
        </w:rPr>
      </w:pPr>
      <w:r w:rsidRPr="00233074">
        <w:rPr>
          <w:rFonts w:ascii="Times New Roman" w:eastAsia="Calibri" w:hAnsi="Times New Roman" w:cs="Times New Roman"/>
          <w:sz w:val="16"/>
          <w:szCs w:val="16"/>
        </w:rPr>
        <w:t>получение информации о предоставляемой муниципальной услуге в сети Интернет, в том числе на официальном сайте администрации, на Едином портале, Региональном портале.</w:t>
      </w:r>
    </w:p>
    <w:p w:rsidR="003D2AF2" w:rsidRPr="00233074" w:rsidRDefault="003D2AF2" w:rsidP="003D2AF2">
      <w:pPr>
        <w:autoSpaceDE w:val="0"/>
        <w:autoSpaceDN w:val="0"/>
        <w:adjustRightInd w:val="0"/>
        <w:spacing w:after="0"/>
        <w:ind w:firstLine="709"/>
        <w:outlineLvl w:val="2"/>
        <w:rPr>
          <w:rFonts w:ascii="Times New Roman" w:eastAsia="Calibri" w:hAnsi="Times New Roman" w:cs="Times New Roman"/>
          <w:sz w:val="16"/>
          <w:szCs w:val="16"/>
        </w:rPr>
      </w:pPr>
      <w:proofErr w:type="gramStart"/>
      <w:r w:rsidRPr="00233074">
        <w:rPr>
          <w:rFonts w:ascii="Times New Roman" w:eastAsia="Calibri" w:hAnsi="Times New Roman" w:cs="Times New Roman"/>
          <w:sz w:val="16"/>
          <w:szCs w:val="16"/>
        </w:rPr>
        <w:t>п</w:t>
      </w:r>
      <w:proofErr w:type="gramEnd"/>
      <w:r w:rsidRPr="00233074">
        <w:rPr>
          <w:rFonts w:ascii="Times New Roman" w:eastAsia="Calibri" w:hAnsi="Times New Roman" w:cs="Times New Roman"/>
          <w:sz w:val="16"/>
          <w:szCs w:val="16"/>
        </w:rPr>
        <w:t>олучение и копирование формы заявления, необходимой для получения муниципальной услуги в электронной форме в сети Интернет, в том числе на официальном сайте администрации, на Едином портале, Региональном портале;</w:t>
      </w:r>
    </w:p>
    <w:p w:rsidR="003D2AF2" w:rsidRPr="00233074" w:rsidRDefault="003D2AF2" w:rsidP="003D2AF2">
      <w:pPr>
        <w:autoSpaceDE w:val="0"/>
        <w:autoSpaceDN w:val="0"/>
        <w:adjustRightInd w:val="0"/>
        <w:spacing w:after="0"/>
        <w:ind w:firstLine="709"/>
        <w:outlineLvl w:val="2"/>
        <w:rPr>
          <w:rFonts w:ascii="Times New Roman" w:eastAsia="Calibri" w:hAnsi="Times New Roman" w:cs="Times New Roman"/>
          <w:sz w:val="16"/>
          <w:szCs w:val="16"/>
        </w:rPr>
      </w:pPr>
      <w:r w:rsidRPr="00233074">
        <w:rPr>
          <w:rFonts w:ascii="Times New Roman" w:eastAsia="Calibri" w:hAnsi="Times New Roman" w:cs="Times New Roman"/>
          <w:sz w:val="16"/>
          <w:szCs w:val="16"/>
        </w:rPr>
        <w:t>представление заявления в электронной форме с использованием сети Интернет, в том числе Единого портала, Регионального портала через «Личный кабинет пользователя»;</w:t>
      </w:r>
    </w:p>
    <w:p w:rsidR="003D2AF2" w:rsidRPr="00233074" w:rsidRDefault="003D2AF2" w:rsidP="003D2AF2">
      <w:pPr>
        <w:autoSpaceDE w:val="0"/>
        <w:autoSpaceDN w:val="0"/>
        <w:adjustRightInd w:val="0"/>
        <w:spacing w:after="0"/>
        <w:ind w:firstLine="709"/>
        <w:outlineLvl w:val="2"/>
        <w:rPr>
          <w:rFonts w:ascii="Times New Roman" w:eastAsia="Calibri" w:hAnsi="Times New Roman" w:cs="Times New Roman"/>
          <w:sz w:val="16"/>
          <w:szCs w:val="16"/>
        </w:rPr>
      </w:pPr>
      <w:r w:rsidRPr="00233074">
        <w:rPr>
          <w:rFonts w:ascii="Times New Roman" w:eastAsia="Calibri" w:hAnsi="Times New Roman" w:cs="Times New Roman"/>
          <w:sz w:val="16"/>
          <w:szCs w:val="16"/>
        </w:rPr>
        <w:t>осуществление с использованием Единого портала, Регионального портала мониторинга хода предоставления муниципальной услуги через «Личный кабинет пользователя»;</w:t>
      </w:r>
    </w:p>
    <w:p w:rsidR="003D2AF2" w:rsidRPr="00233074" w:rsidRDefault="003D2AF2" w:rsidP="003D2AF2">
      <w:pPr>
        <w:autoSpaceDE w:val="0"/>
        <w:autoSpaceDN w:val="0"/>
        <w:adjustRightInd w:val="0"/>
        <w:spacing w:after="0"/>
        <w:ind w:firstLine="709"/>
        <w:outlineLvl w:val="2"/>
        <w:rPr>
          <w:rFonts w:ascii="Times New Roman" w:eastAsia="Calibri" w:hAnsi="Times New Roman" w:cs="Times New Roman"/>
          <w:sz w:val="16"/>
          <w:szCs w:val="16"/>
        </w:rPr>
      </w:pPr>
      <w:r w:rsidRPr="00233074">
        <w:rPr>
          <w:rFonts w:ascii="Times New Roman" w:eastAsia="Calibri" w:hAnsi="Times New Roman" w:cs="Times New Roman"/>
          <w:sz w:val="16"/>
          <w:szCs w:val="16"/>
        </w:rPr>
        <w:t>получение результатов предоставления муниципальной услуги в электронном виде на Едином портале, Региональном портале через «Личный кабинет пользователя», если это не запрещено федеральным законом.</w:t>
      </w:r>
    </w:p>
    <w:p w:rsidR="003D2AF2" w:rsidRPr="00233074" w:rsidRDefault="003D2AF2" w:rsidP="003D2AF2">
      <w:pPr>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2.16.2. В случае обращения заявителя в многофункциональный центр, документы на предоставление муниципальной услуги направляются в администрацию в порядке, предусмотренном соглашением, заключенным между многофункциональным центром и администрацией.</w:t>
      </w:r>
    </w:p>
    <w:p w:rsidR="003D2AF2" w:rsidRPr="00233074" w:rsidRDefault="003D2AF2" w:rsidP="003D2AF2">
      <w:pPr>
        <w:autoSpaceDE w:val="0"/>
        <w:autoSpaceDN w:val="0"/>
        <w:adjustRightInd w:val="0"/>
        <w:spacing w:after="0"/>
        <w:ind w:firstLine="720"/>
        <w:jc w:val="center"/>
        <w:rPr>
          <w:rFonts w:ascii="Times New Roman" w:eastAsia="Calibri" w:hAnsi="Times New Roman" w:cs="Times New Roman"/>
          <w:b/>
          <w:sz w:val="16"/>
          <w:szCs w:val="16"/>
        </w:rPr>
      </w:pPr>
    </w:p>
    <w:p w:rsidR="003D2AF2" w:rsidRPr="00233074" w:rsidRDefault="003D2AF2" w:rsidP="003D2AF2">
      <w:pPr>
        <w:autoSpaceDE w:val="0"/>
        <w:autoSpaceDN w:val="0"/>
        <w:adjustRightInd w:val="0"/>
        <w:spacing w:after="0"/>
        <w:ind w:left="709"/>
        <w:jc w:val="center"/>
        <w:rPr>
          <w:rFonts w:ascii="Times New Roman" w:eastAsia="Calibri" w:hAnsi="Times New Roman" w:cs="Times New Roman"/>
          <w:b/>
          <w:sz w:val="16"/>
          <w:szCs w:val="16"/>
        </w:rPr>
      </w:pPr>
      <w:r w:rsidRPr="00233074">
        <w:rPr>
          <w:rFonts w:ascii="Times New Roman" w:eastAsia="Calibri" w:hAnsi="Times New Roman" w:cs="Times New Roman"/>
          <w:b/>
          <w:sz w:val="16"/>
          <w:szCs w:val="16"/>
        </w:rPr>
        <w:t>3.</w:t>
      </w:r>
      <w:r w:rsidRPr="00233074">
        <w:rPr>
          <w:rFonts w:ascii="Times New Roman" w:eastAsia="Calibri" w:hAnsi="Times New Roman" w:cs="Times New Roman"/>
          <w:b/>
          <w:sz w:val="16"/>
          <w:szCs w:val="16"/>
        </w:rPr>
        <w:tab/>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3D2AF2" w:rsidRPr="00233074" w:rsidRDefault="003D2AF2" w:rsidP="003D2AF2">
      <w:pPr>
        <w:spacing w:after="0"/>
        <w:ind w:left="709"/>
        <w:rPr>
          <w:rFonts w:ascii="Times New Roman" w:eastAsia="Calibri" w:hAnsi="Times New Roman" w:cs="Times New Roman"/>
          <w:b/>
          <w:sz w:val="16"/>
          <w:szCs w:val="16"/>
        </w:rPr>
      </w:pPr>
      <w:r w:rsidRPr="00233074">
        <w:rPr>
          <w:rFonts w:ascii="Times New Roman" w:eastAsia="Calibri" w:hAnsi="Times New Roman" w:cs="Times New Roman"/>
          <w:b/>
          <w:sz w:val="16"/>
          <w:szCs w:val="16"/>
        </w:rPr>
        <w:t>3.1.</w:t>
      </w:r>
      <w:r w:rsidRPr="00233074">
        <w:rPr>
          <w:rFonts w:ascii="Times New Roman" w:eastAsia="Calibri" w:hAnsi="Times New Roman" w:cs="Times New Roman"/>
          <w:b/>
          <w:sz w:val="16"/>
          <w:szCs w:val="16"/>
        </w:rPr>
        <w:tab/>
        <w:t>Описание последовательности действий при предоставлении муниципальной услуги</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3.1.1. Предоставление муниципальной услуги включает в себя следующие административные процедуры:</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прием и регистрация заявления;</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рассмотрение заявления;</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принятие решения о предоставлении или об отказе в предоставлении муниципальной услуги.</w:t>
      </w:r>
    </w:p>
    <w:p w:rsidR="003D2AF2" w:rsidRPr="00233074" w:rsidRDefault="003D2AF2" w:rsidP="003D2AF2">
      <w:pPr>
        <w:autoSpaceDE w:val="0"/>
        <w:autoSpaceDN w:val="0"/>
        <w:adjustRightInd w:val="0"/>
        <w:spacing w:after="0"/>
        <w:ind w:firstLine="709"/>
        <w:outlineLvl w:val="0"/>
        <w:rPr>
          <w:rFonts w:ascii="Times New Roman" w:eastAsia="Calibri" w:hAnsi="Times New Roman" w:cs="Times New Roman"/>
          <w:sz w:val="16"/>
          <w:szCs w:val="16"/>
        </w:rPr>
      </w:pPr>
      <w:r w:rsidRPr="00233074">
        <w:rPr>
          <w:rFonts w:ascii="Times New Roman" w:eastAsia="Calibri" w:hAnsi="Times New Roman" w:cs="Times New Roman"/>
          <w:sz w:val="16"/>
          <w:szCs w:val="16"/>
        </w:rPr>
        <w:t xml:space="preserve">3.1.2. Блок–схема последовательности действий по предоставлению муниципальной услуги </w:t>
      </w:r>
      <w:proofErr w:type="gramStart"/>
      <w:r w:rsidRPr="00233074">
        <w:rPr>
          <w:rFonts w:ascii="Times New Roman" w:eastAsia="Calibri" w:hAnsi="Times New Roman" w:cs="Times New Roman"/>
          <w:sz w:val="16"/>
          <w:szCs w:val="16"/>
        </w:rPr>
        <w:t>приведена</w:t>
      </w:r>
      <w:proofErr w:type="gramEnd"/>
      <w:r w:rsidRPr="00233074">
        <w:rPr>
          <w:rFonts w:ascii="Times New Roman" w:eastAsia="Calibri" w:hAnsi="Times New Roman" w:cs="Times New Roman"/>
          <w:sz w:val="16"/>
          <w:szCs w:val="16"/>
        </w:rPr>
        <w:t xml:space="preserve"> в приложении № 2 к настоящему Административному регламенту.</w:t>
      </w:r>
    </w:p>
    <w:p w:rsidR="003D2AF2" w:rsidRPr="00233074" w:rsidRDefault="003D2AF2" w:rsidP="003D2AF2">
      <w:pPr>
        <w:autoSpaceDE w:val="0"/>
        <w:autoSpaceDN w:val="0"/>
        <w:adjustRightInd w:val="0"/>
        <w:spacing w:after="0"/>
        <w:ind w:firstLine="709"/>
        <w:outlineLvl w:val="0"/>
        <w:rPr>
          <w:rFonts w:ascii="Times New Roman" w:eastAsia="Calibri" w:hAnsi="Times New Roman" w:cs="Times New Roman"/>
          <w:b/>
          <w:sz w:val="16"/>
          <w:szCs w:val="16"/>
        </w:rPr>
      </w:pPr>
      <w:r w:rsidRPr="00233074">
        <w:rPr>
          <w:rFonts w:ascii="Times New Roman" w:eastAsia="Calibri" w:hAnsi="Times New Roman" w:cs="Times New Roman"/>
          <w:b/>
          <w:sz w:val="16"/>
          <w:szCs w:val="16"/>
        </w:rPr>
        <w:t xml:space="preserve">3.2. Предоставление муниципальной услуги </w:t>
      </w:r>
    </w:p>
    <w:p w:rsidR="003D2AF2" w:rsidRPr="00233074" w:rsidRDefault="003D2AF2" w:rsidP="003D2AF2">
      <w:pPr>
        <w:autoSpaceDE w:val="0"/>
        <w:autoSpaceDN w:val="0"/>
        <w:adjustRightInd w:val="0"/>
        <w:spacing w:after="0"/>
        <w:ind w:left="1484" w:hanging="764"/>
        <w:outlineLvl w:val="0"/>
        <w:rPr>
          <w:rFonts w:ascii="Times New Roman" w:eastAsia="Calibri" w:hAnsi="Times New Roman" w:cs="Times New Roman"/>
          <w:b/>
          <w:sz w:val="16"/>
          <w:szCs w:val="16"/>
        </w:rPr>
      </w:pPr>
      <w:r w:rsidRPr="00233074">
        <w:rPr>
          <w:rFonts w:ascii="Times New Roman" w:eastAsia="Calibri" w:hAnsi="Times New Roman" w:cs="Times New Roman"/>
          <w:b/>
          <w:sz w:val="16"/>
          <w:szCs w:val="16"/>
        </w:rPr>
        <w:t>3.2.1. Описание последовательности административных действий при приеме и регистрации заявления</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Заявители, которые заинтересованы в предоставлении муниципальной услуги подают (направляют) заявление, непосредственно в администрацию либо через многофункциональный центр.</w:t>
      </w:r>
    </w:p>
    <w:p w:rsidR="003D2AF2" w:rsidRPr="00233074" w:rsidRDefault="003D2AF2" w:rsidP="003D2AF2">
      <w:pPr>
        <w:autoSpaceDE w:val="0"/>
        <w:autoSpaceDN w:val="0"/>
        <w:adjustRightInd w:val="0"/>
        <w:spacing w:after="0"/>
        <w:ind w:firstLine="709"/>
        <w:outlineLvl w:val="0"/>
        <w:rPr>
          <w:rFonts w:ascii="Times New Roman" w:eastAsia="Calibri" w:hAnsi="Times New Roman" w:cs="Times New Roman"/>
          <w:sz w:val="16"/>
          <w:szCs w:val="16"/>
        </w:rPr>
      </w:pPr>
      <w:r w:rsidRPr="00233074">
        <w:rPr>
          <w:rFonts w:ascii="Times New Roman" w:eastAsia="Calibri" w:hAnsi="Times New Roman" w:cs="Times New Roman"/>
          <w:sz w:val="16"/>
          <w:szCs w:val="16"/>
        </w:rPr>
        <w:t>Основанием для начала административной процедуры является поступление в администрацию заявления.</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Специалист, ответственный за прием и регистрацию документов:</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регистрирует в установленном порядке поступившее заявление;</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направляет заявление на рассмотрение специалисту, ответственному за предоставление муниципальной услуги.</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Результатом выполнения административной процедуры будет являться регистрация поступившего заявления и направление его на рассмотрение.</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Максимальный срок выполнения действий не может превышать 3 рабочих дней</w:t>
      </w:r>
      <w:r w:rsidRPr="00233074">
        <w:rPr>
          <w:rFonts w:ascii="Times New Roman" w:eastAsia="Calibri" w:hAnsi="Times New Roman" w:cs="Times New Roman"/>
          <w:i/>
          <w:sz w:val="16"/>
          <w:szCs w:val="16"/>
        </w:rPr>
        <w:t>.</w:t>
      </w:r>
    </w:p>
    <w:p w:rsidR="003D2AF2" w:rsidRPr="00233074" w:rsidRDefault="003D2AF2" w:rsidP="003D2AF2">
      <w:pPr>
        <w:autoSpaceDE w:val="0"/>
        <w:autoSpaceDN w:val="0"/>
        <w:adjustRightInd w:val="0"/>
        <w:spacing w:after="0"/>
        <w:ind w:left="1418" w:hanging="878"/>
        <w:outlineLvl w:val="0"/>
        <w:rPr>
          <w:rFonts w:ascii="Times New Roman" w:eastAsia="Calibri" w:hAnsi="Times New Roman" w:cs="Times New Roman"/>
          <w:b/>
          <w:sz w:val="16"/>
          <w:szCs w:val="16"/>
        </w:rPr>
      </w:pPr>
      <w:r w:rsidRPr="00233074">
        <w:rPr>
          <w:rFonts w:ascii="Times New Roman" w:eastAsia="Calibri" w:hAnsi="Times New Roman" w:cs="Times New Roman"/>
          <w:b/>
          <w:sz w:val="16"/>
          <w:szCs w:val="16"/>
        </w:rPr>
        <w:t>3.2.2.</w:t>
      </w:r>
      <w:r w:rsidRPr="00233074">
        <w:rPr>
          <w:rFonts w:ascii="Times New Roman" w:eastAsia="Calibri" w:hAnsi="Times New Roman" w:cs="Times New Roman"/>
          <w:b/>
          <w:sz w:val="16"/>
          <w:szCs w:val="16"/>
        </w:rPr>
        <w:tab/>
        <w:t>Описание последовательности административных действий при рассмотрении заявления</w:t>
      </w:r>
      <w:r w:rsidRPr="00233074">
        <w:rPr>
          <w:rFonts w:ascii="Times New Roman" w:eastAsia="Calibri" w:hAnsi="Times New Roman" w:cs="Times New Roman"/>
          <w:sz w:val="16"/>
          <w:szCs w:val="16"/>
        </w:rPr>
        <w:t xml:space="preserve"> </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Поступившее и зарегистрированное в установленном порядке заявление рассматривает специалист, ответственный за предоставление муниципальной услуги.</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Специалист, ответственный за предоставление муниципальной услуги, при рассмотрении заявления и, исходя из состава запрашиваемых сведений, устанавливает наличие оснований, указанных в пункте 2.8 настоящего Административного регламента:</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proofErr w:type="gramStart"/>
      <w:r w:rsidRPr="00233074">
        <w:rPr>
          <w:rFonts w:ascii="Times New Roman" w:eastAsia="Calibri" w:hAnsi="Times New Roman" w:cs="Times New Roman"/>
          <w:sz w:val="16"/>
          <w:szCs w:val="16"/>
        </w:rPr>
        <w:t>при наличии таких оснований принимает решение об отказе в выдаче разрешения на использование земель или земельного участка в течение 25 дней со дня поступления заявления (в случаях, установленных Земельным кодексом Российской Федерации) или в течение 30 дней со дня поступления заявления (в случаях, установленных постановлением Правительства РФ от 03.12.2014 № 1300) и в течение 3 рабочих дней направляется заявителю уведомление об</w:t>
      </w:r>
      <w:proofErr w:type="gramEnd"/>
      <w:r w:rsidRPr="00233074">
        <w:rPr>
          <w:rFonts w:ascii="Times New Roman" w:eastAsia="Calibri" w:hAnsi="Times New Roman" w:cs="Times New Roman"/>
          <w:sz w:val="16"/>
          <w:szCs w:val="16"/>
        </w:rPr>
        <w:t xml:space="preserve"> </w:t>
      </w:r>
      <w:proofErr w:type="gramStart"/>
      <w:r w:rsidRPr="00233074">
        <w:rPr>
          <w:rFonts w:ascii="Times New Roman" w:eastAsia="Calibri" w:hAnsi="Times New Roman" w:cs="Times New Roman"/>
          <w:sz w:val="16"/>
          <w:szCs w:val="16"/>
        </w:rPr>
        <w:t>отказе</w:t>
      </w:r>
      <w:proofErr w:type="gramEnd"/>
      <w:r w:rsidRPr="00233074">
        <w:rPr>
          <w:rFonts w:ascii="Times New Roman" w:eastAsia="Calibri" w:hAnsi="Times New Roman" w:cs="Times New Roman"/>
          <w:sz w:val="16"/>
          <w:szCs w:val="16"/>
        </w:rPr>
        <w:t xml:space="preserve"> в выдаче разрешения на использование земель или земельного участка.</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Результатом выполнения административной процедуры является направление заявителю отказа в выдаче разрешения на использование земель или земельных участков.</w:t>
      </w:r>
    </w:p>
    <w:p w:rsidR="003D2AF2" w:rsidRPr="00233074" w:rsidRDefault="003D2AF2" w:rsidP="003D2AF2">
      <w:pPr>
        <w:autoSpaceDE w:val="0"/>
        <w:autoSpaceDN w:val="0"/>
        <w:adjustRightInd w:val="0"/>
        <w:spacing w:after="0"/>
        <w:ind w:left="1418" w:hanging="698"/>
        <w:outlineLvl w:val="0"/>
        <w:rPr>
          <w:rFonts w:ascii="Times New Roman" w:eastAsia="Calibri" w:hAnsi="Times New Roman" w:cs="Times New Roman"/>
          <w:b/>
          <w:sz w:val="16"/>
          <w:szCs w:val="16"/>
        </w:rPr>
      </w:pPr>
      <w:r w:rsidRPr="00233074">
        <w:rPr>
          <w:rFonts w:ascii="Times New Roman" w:eastAsia="Calibri" w:hAnsi="Times New Roman" w:cs="Times New Roman"/>
          <w:b/>
          <w:sz w:val="16"/>
          <w:szCs w:val="16"/>
        </w:rPr>
        <w:t>3.2.3.</w:t>
      </w:r>
      <w:r w:rsidRPr="00233074">
        <w:rPr>
          <w:rFonts w:ascii="Times New Roman" w:eastAsia="Calibri" w:hAnsi="Times New Roman" w:cs="Times New Roman"/>
          <w:b/>
          <w:sz w:val="16"/>
          <w:szCs w:val="16"/>
        </w:rPr>
        <w:tab/>
        <w:t>Описание последовательности административных действий при принятии решения о выдаче разрешения на использование земель или земельных участков</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 xml:space="preserve">Основанием для начала административной процедуры является установление соответствия заявления с прилагаемым пакетом документов требованиям настоящего Административного регламента. </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 xml:space="preserve">Специалист, ответственный за предоставление муниципальной услуги, готовит проект распоряжения о выдаче разрешения на использование земель или земельных участков в 2 экземплярах </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Результатом выполнения административной процедуры является подготовка распоряжения о выдаче разрешения на использование земель или земельных участков.</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 xml:space="preserve">Максимальный срок исполнения данной административной процедуры составляет 25 дней со дня поступления заявления (в случаях, установленных Земельным кодексом Российской Федерации) и 30 дней со дня поступления заявления (в случаях, установленных постановлением Правительства Российской Федерации от 03.12.2014 № 1300). </w:t>
      </w:r>
    </w:p>
    <w:p w:rsidR="003D2AF2" w:rsidRPr="00233074" w:rsidRDefault="003D2AF2" w:rsidP="003D2AF2">
      <w:pPr>
        <w:autoSpaceDE w:val="0"/>
        <w:autoSpaceDN w:val="0"/>
        <w:adjustRightInd w:val="0"/>
        <w:spacing w:after="0"/>
        <w:ind w:left="1418" w:hanging="698"/>
        <w:outlineLvl w:val="0"/>
        <w:rPr>
          <w:rFonts w:ascii="Times New Roman" w:eastAsia="Calibri" w:hAnsi="Times New Roman" w:cs="Times New Roman"/>
          <w:b/>
          <w:sz w:val="16"/>
          <w:szCs w:val="16"/>
        </w:rPr>
      </w:pPr>
      <w:r w:rsidRPr="00233074">
        <w:rPr>
          <w:rFonts w:ascii="Times New Roman" w:eastAsia="Calibri" w:hAnsi="Times New Roman" w:cs="Times New Roman"/>
          <w:b/>
          <w:sz w:val="16"/>
          <w:szCs w:val="16"/>
        </w:rPr>
        <w:t>3.2.4.</w:t>
      </w:r>
      <w:r w:rsidRPr="00233074">
        <w:rPr>
          <w:rFonts w:ascii="Times New Roman" w:eastAsia="Calibri" w:hAnsi="Times New Roman" w:cs="Times New Roman"/>
          <w:b/>
          <w:sz w:val="16"/>
          <w:szCs w:val="16"/>
        </w:rPr>
        <w:tab/>
        <w:t>Описание последовательности административных действий при направлении (выдаче) документов заявителю</w:t>
      </w:r>
    </w:p>
    <w:p w:rsidR="003D2AF2" w:rsidRPr="00233074" w:rsidRDefault="003D2AF2" w:rsidP="003D2AF2">
      <w:pPr>
        <w:autoSpaceDE w:val="0"/>
        <w:autoSpaceDN w:val="0"/>
        <w:adjustRightInd w:val="0"/>
        <w:spacing w:after="0"/>
        <w:ind w:firstLine="539"/>
        <w:rPr>
          <w:rFonts w:ascii="Times New Roman" w:hAnsi="Times New Roman" w:cs="Times New Roman"/>
          <w:sz w:val="16"/>
          <w:szCs w:val="16"/>
        </w:rPr>
      </w:pPr>
      <w:r w:rsidRPr="00233074">
        <w:rPr>
          <w:rFonts w:ascii="Times New Roman" w:hAnsi="Times New Roman" w:cs="Times New Roman"/>
          <w:sz w:val="16"/>
          <w:szCs w:val="16"/>
        </w:rPr>
        <w:lastRenderedPageBreak/>
        <w:t>Результатом выполнения административной процедуры является направление заявител</w:t>
      </w:r>
      <w:proofErr w:type="gramStart"/>
      <w:r w:rsidRPr="00233074">
        <w:rPr>
          <w:rFonts w:ascii="Times New Roman" w:hAnsi="Times New Roman" w:cs="Times New Roman"/>
          <w:sz w:val="16"/>
          <w:szCs w:val="16"/>
        </w:rPr>
        <w:t>ю(</w:t>
      </w:r>
      <w:proofErr w:type="gramEnd"/>
      <w:r w:rsidRPr="00233074">
        <w:rPr>
          <w:rFonts w:ascii="Times New Roman" w:hAnsi="Times New Roman" w:cs="Times New Roman"/>
          <w:sz w:val="16"/>
          <w:szCs w:val="16"/>
        </w:rPr>
        <w:t>ям) распоряжения о выдаче разрешения на использование земель или земельных участков.</w:t>
      </w:r>
    </w:p>
    <w:p w:rsidR="003D2AF2" w:rsidRPr="00233074" w:rsidRDefault="003D2AF2" w:rsidP="003D2AF2">
      <w:pPr>
        <w:autoSpaceDE w:val="0"/>
        <w:autoSpaceDN w:val="0"/>
        <w:adjustRightInd w:val="0"/>
        <w:spacing w:after="0"/>
        <w:ind w:firstLine="539"/>
        <w:rPr>
          <w:rFonts w:ascii="Times New Roman" w:hAnsi="Times New Roman" w:cs="Times New Roman"/>
          <w:i/>
          <w:sz w:val="16"/>
          <w:szCs w:val="16"/>
        </w:rPr>
      </w:pPr>
      <w:r w:rsidRPr="00233074">
        <w:rPr>
          <w:rFonts w:ascii="Times New Roman" w:hAnsi="Times New Roman" w:cs="Times New Roman"/>
          <w:sz w:val="16"/>
          <w:szCs w:val="16"/>
        </w:rPr>
        <w:t>Максимальный срок выполнения действий не может превышать 3 календарных дней</w:t>
      </w:r>
      <w:r w:rsidRPr="00233074">
        <w:rPr>
          <w:rFonts w:ascii="Times New Roman" w:hAnsi="Times New Roman" w:cs="Times New Roman"/>
          <w:i/>
          <w:sz w:val="16"/>
          <w:szCs w:val="16"/>
        </w:rPr>
        <w:t>.</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p>
    <w:p w:rsidR="003D2AF2" w:rsidRPr="00233074" w:rsidRDefault="003D2AF2" w:rsidP="003D2AF2">
      <w:pPr>
        <w:spacing w:after="0"/>
        <w:ind w:left="709"/>
        <w:jc w:val="center"/>
        <w:rPr>
          <w:rFonts w:ascii="Times New Roman" w:eastAsia="Calibri" w:hAnsi="Times New Roman" w:cs="Times New Roman"/>
          <w:b/>
          <w:bCs/>
          <w:color w:val="000000"/>
          <w:sz w:val="16"/>
          <w:szCs w:val="16"/>
        </w:rPr>
      </w:pPr>
      <w:r w:rsidRPr="00233074">
        <w:rPr>
          <w:rFonts w:ascii="Times New Roman" w:eastAsia="Calibri" w:hAnsi="Times New Roman" w:cs="Times New Roman"/>
          <w:b/>
          <w:bCs/>
          <w:color w:val="000000"/>
          <w:sz w:val="16"/>
          <w:szCs w:val="16"/>
        </w:rPr>
        <w:t xml:space="preserve">4. Формы </w:t>
      </w:r>
      <w:proofErr w:type="gramStart"/>
      <w:r w:rsidRPr="00233074">
        <w:rPr>
          <w:rFonts w:ascii="Times New Roman" w:eastAsia="Calibri" w:hAnsi="Times New Roman" w:cs="Times New Roman"/>
          <w:b/>
          <w:bCs/>
          <w:color w:val="000000"/>
          <w:sz w:val="16"/>
          <w:szCs w:val="16"/>
        </w:rPr>
        <w:t>контроля за</w:t>
      </w:r>
      <w:proofErr w:type="gramEnd"/>
      <w:r w:rsidRPr="00233074">
        <w:rPr>
          <w:rFonts w:ascii="Times New Roman" w:eastAsia="Calibri" w:hAnsi="Times New Roman" w:cs="Times New Roman"/>
          <w:b/>
          <w:bCs/>
          <w:color w:val="000000"/>
          <w:sz w:val="16"/>
          <w:szCs w:val="16"/>
        </w:rPr>
        <w:t xml:space="preserve"> исполнением административного регламента</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 xml:space="preserve">4.1. </w:t>
      </w:r>
      <w:proofErr w:type="gramStart"/>
      <w:r w:rsidRPr="00233074">
        <w:rPr>
          <w:rFonts w:ascii="Times New Roman" w:eastAsia="Calibri" w:hAnsi="Times New Roman" w:cs="Times New Roman"/>
          <w:sz w:val="16"/>
          <w:szCs w:val="16"/>
        </w:rPr>
        <w:t>Контроль за</w:t>
      </w:r>
      <w:proofErr w:type="gramEnd"/>
      <w:r w:rsidRPr="00233074">
        <w:rPr>
          <w:rFonts w:ascii="Times New Roman" w:eastAsia="Calibri" w:hAnsi="Times New Roman" w:cs="Times New Roman"/>
          <w:sz w:val="16"/>
          <w:szCs w:val="16"/>
        </w:rPr>
        <w:t xml:space="preserve"> исполнением положений настоящего Административного регламента осуществляется главой администрации или уполномоченными им должностными лицами.</w:t>
      </w:r>
    </w:p>
    <w:p w:rsidR="003D2AF2" w:rsidRPr="00233074" w:rsidRDefault="003D2AF2" w:rsidP="003D2AF2">
      <w:pPr>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Перечень уполномоченных должностных лиц, осуществляющих контроль, и периодичность осуществления контроля устанавливается распоряжением администрации.</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Глава администрации, а также уполномоченное им должностное лицо, осуществляя контроль, вправе:</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контролировать соблюдение порядка и условий предоставления муниципальной услуги;</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назначать ответственных специалистов администрации для постоянного наблюдения за предоставлением муниципальной услуги;</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proofErr w:type="gramStart"/>
      <w:r w:rsidRPr="00233074">
        <w:rPr>
          <w:rFonts w:ascii="Times New Roman" w:eastAsia="Calibri" w:hAnsi="Times New Roman" w:cs="Times New Roman"/>
          <w:sz w:val="16"/>
          <w:szCs w:val="16"/>
        </w:rPr>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roofErr w:type="gramEnd"/>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Плановые и внеплановые проверки полноты и качества предоставления муниципальной услуги осуществляются главой администрации, а также уполномоченными им должностными лицами в соответствии с распоряжением администрации, но не реже 1 раза в год</w:t>
      </w:r>
      <w:r w:rsidRPr="00233074">
        <w:rPr>
          <w:rFonts w:ascii="Times New Roman" w:eastAsia="Calibri" w:hAnsi="Times New Roman" w:cs="Times New Roman"/>
          <w:i/>
          <w:sz w:val="16"/>
          <w:szCs w:val="16"/>
        </w:rPr>
        <w:t>.</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4.2. Ответственность специалистов закрепляется в их должностных регламентах (инструкциях).</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p>
    <w:p w:rsidR="003D2AF2" w:rsidRPr="00233074" w:rsidRDefault="003D2AF2" w:rsidP="003D2AF2">
      <w:pPr>
        <w:spacing w:after="0"/>
        <w:ind w:left="709"/>
        <w:jc w:val="center"/>
        <w:rPr>
          <w:rFonts w:ascii="Times New Roman" w:eastAsia="Calibri" w:hAnsi="Times New Roman" w:cs="Times New Roman"/>
          <w:b/>
          <w:bCs/>
          <w:color w:val="000000"/>
          <w:sz w:val="16"/>
          <w:szCs w:val="16"/>
        </w:rPr>
      </w:pPr>
      <w:r w:rsidRPr="00233074">
        <w:rPr>
          <w:rFonts w:ascii="Times New Roman" w:eastAsia="Calibri" w:hAnsi="Times New Roman" w:cs="Times New Roman"/>
          <w:b/>
          <w:bCs/>
          <w:color w:val="000000"/>
          <w:sz w:val="16"/>
          <w:szCs w:val="16"/>
        </w:rPr>
        <w:t xml:space="preserve">5. </w:t>
      </w:r>
      <w:r w:rsidRPr="00233074">
        <w:rPr>
          <w:rFonts w:ascii="Times New Roman" w:eastAsia="Calibri" w:hAnsi="Times New Roman" w:cs="Times New Roman"/>
          <w:b/>
          <w:sz w:val="16"/>
          <w:szCs w:val="16"/>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D2AF2" w:rsidRPr="00233074" w:rsidRDefault="003D2AF2" w:rsidP="003D2AF2">
      <w:pPr>
        <w:autoSpaceDE w:val="0"/>
        <w:autoSpaceDN w:val="0"/>
        <w:adjustRightInd w:val="0"/>
        <w:spacing w:after="0"/>
        <w:ind w:firstLine="709"/>
        <w:outlineLvl w:val="0"/>
        <w:rPr>
          <w:rFonts w:ascii="Times New Roman" w:eastAsia="Calibri" w:hAnsi="Times New Roman" w:cs="Times New Roman"/>
          <w:sz w:val="16"/>
          <w:szCs w:val="16"/>
        </w:rPr>
      </w:pPr>
      <w:r w:rsidRPr="00233074">
        <w:rPr>
          <w:rFonts w:ascii="Times New Roman" w:eastAsia="Calibri" w:hAnsi="Times New Roman" w:cs="Times New Roman"/>
          <w:sz w:val="16"/>
          <w:szCs w:val="16"/>
        </w:rPr>
        <w:t>5.1.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могут быть обжалованы в досудебном порядке.</w:t>
      </w:r>
    </w:p>
    <w:p w:rsidR="003D2AF2" w:rsidRPr="00233074" w:rsidRDefault="003D2AF2" w:rsidP="003D2AF2">
      <w:pPr>
        <w:autoSpaceDE w:val="0"/>
        <w:autoSpaceDN w:val="0"/>
        <w:adjustRightInd w:val="0"/>
        <w:spacing w:after="0"/>
        <w:ind w:firstLine="709"/>
        <w:outlineLvl w:val="1"/>
        <w:rPr>
          <w:rFonts w:ascii="Times New Roman" w:eastAsia="Calibri" w:hAnsi="Times New Roman" w:cs="Times New Roman"/>
          <w:sz w:val="16"/>
          <w:szCs w:val="16"/>
        </w:rPr>
      </w:pPr>
      <w:r w:rsidRPr="00233074">
        <w:rPr>
          <w:rFonts w:ascii="Times New Roman" w:eastAsia="Calibri" w:hAnsi="Times New Roman" w:cs="Times New Roman"/>
          <w:sz w:val="16"/>
          <w:szCs w:val="16"/>
        </w:rPr>
        <w:t xml:space="preserve">5.2. Досудебный порядок обжалования. </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5.2.1. Заявитель может обратиться с жалобой, в том числе в следующих случаях:</w:t>
      </w:r>
    </w:p>
    <w:p w:rsidR="003D2AF2" w:rsidRPr="00233074" w:rsidRDefault="003D2AF2" w:rsidP="003D2AF2">
      <w:pPr>
        <w:autoSpaceDE w:val="0"/>
        <w:autoSpaceDN w:val="0"/>
        <w:adjustRightInd w:val="0"/>
        <w:spacing w:after="0"/>
        <w:ind w:firstLine="709"/>
        <w:outlineLvl w:val="1"/>
        <w:rPr>
          <w:rFonts w:ascii="Times New Roman" w:eastAsia="Calibri" w:hAnsi="Times New Roman" w:cs="Times New Roman"/>
          <w:sz w:val="16"/>
          <w:szCs w:val="16"/>
        </w:rPr>
      </w:pPr>
      <w:r w:rsidRPr="00233074">
        <w:rPr>
          <w:rFonts w:ascii="Times New Roman" w:eastAsia="Calibri" w:hAnsi="Times New Roman" w:cs="Times New Roman"/>
          <w:sz w:val="16"/>
          <w:szCs w:val="16"/>
        </w:rPr>
        <w:t>нарушение срока регистрации заявления о предоставлении муниципальной услуги;</w:t>
      </w:r>
    </w:p>
    <w:p w:rsidR="003D2AF2" w:rsidRPr="00233074" w:rsidRDefault="003D2AF2" w:rsidP="003D2AF2">
      <w:pPr>
        <w:autoSpaceDE w:val="0"/>
        <w:autoSpaceDN w:val="0"/>
        <w:adjustRightInd w:val="0"/>
        <w:spacing w:after="0"/>
        <w:ind w:firstLine="709"/>
        <w:outlineLvl w:val="1"/>
        <w:rPr>
          <w:rFonts w:ascii="Times New Roman" w:eastAsia="Calibri" w:hAnsi="Times New Roman" w:cs="Times New Roman"/>
          <w:sz w:val="16"/>
          <w:szCs w:val="16"/>
        </w:rPr>
      </w:pPr>
      <w:r w:rsidRPr="00233074">
        <w:rPr>
          <w:rFonts w:ascii="Times New Roman" w:eastAsia="Calibri" w:hAnsi="Times New Roman" w:cs="Times New Roman"/>
          <w:sz w:val="16"/>
          <w:szCs w:val="16"/>
        </w:rPr>
        <w:t>нарушение срока предоставления муниципальной услуги;</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требование у заявителя документов, не предусмотренных нормативными правовыми актами Российской Федерации, нормативными правовыми актами Кировской области, муниципальными правовыми актами для предоставления муниципальной услуги;</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Кировской области, муниципальными правовыми актами для предоставления муниципальной услуги;</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proofErr w:type="gramStart"/>
      <w:r w:rsidRPr="00233074">
        <w:rPr>
          <w:rFonts w:ascii="Times New Roman" w:eastAsia="Calibri" w:hAnsi="Times New Roman" w:cs="Times New Roman"/>
          <w:sz w:val="16"/>
          <w:szCs w:val="16"/>
        </w:rPr>
        <w:t>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Кировской области, муниципальными правовыми актами;</w:t>
      </w:r>
      <w:proofErr w:type="gramEnd"/>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Кировской области, муниципальными правовыми актами;</w:t>
      </w:r>
    </w:p>
    <w:p w:rsidR="003D2AF2" w:rsidRPr="00233074" w:rsidRDefault="003D2AF2" w:rsidP="003D2AF2">
      <w:pPr>
        <w:autoSpaceDE w:val="0"/>
        <w:autoSpaceDN w:val="0"/>
        <w:adjustRightInd w:val="0"/>
        <w:spacing w:after="0"/>
        <w:ind w:firstLine="709"/>
        <w:outlineLvl w:val="1"/>
        <w:rPr>
          <w:rFonts w:ascii="Times New Roman" w:eastAsia="Calibri" w:hAnsi="Times New Roman" w:cs="Times New Roman"/>
          <w:sz w:val="16"/>
          <w:szCs w:val="16"/>
        </w:rPr>
      </w:pPr>
      <w:proofErr w:type="gramStart"/>
      <w:r w:rsidRPr="00233074">
        <w:rPr>
          <w:rFonts w:ascii="Times New Roman" w:eastAsia="Calibri" w:hAnsi="Times New Roman" w:cs="Times New Roman"/>
          <w:sz w:val="16"/>
          <w:szCs w:val="16"/>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D2AF2" w:rsidRPr="00233074" w:rsidRDefault="003D2AF2" w:rsidP="003D2AF2">
      <w:pPr>
        <w:autoSpaceDE w:val="0"/>
        <w:autoSpaceDN w:val="0"/>
        <w:adjustRightInd w:val="0"/>
        <w:spacing w:after="0"/>
        <w:ind w:firstLine="709"/>
        <w:outlineLvl w:val="1"/>
        <w:rPr>
          <w:rFonts w:ascii="Times New Roman" w:eastAsia="Calibri" w:hAnsi="Times New Roman" w:cs="Times New Roman"/>
          <w:sz w:val="16"/>
          <w:szCs w:val="16"/>
        </w:rPr>
      </w:pPr>
      <w:r w:rsidRPr="00233074">
        <w:rPr>
          <w:rFonts w:ascii="Times New Roman" w:eastAsia="Calibri" w:hAnsi="Times New Roman" w:cs="Times New Roman"/>
          <w:sz w:val="16"/>
          <w:szCs w:val="16"/>
        </w:rPr>
        <w:t>5.2.2. Жалоба подается в письменной форме на бумажном носителе, в том числе при личном приеме заявителя, в электронной форме в орган, предоставляющий муниципальную услугу.</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5.2.3. Жалоба может быть направлена по почте, через многофункциональный центр, с использованием сети Интернет, официального сайта органа, предоставляющего муниципальную услугу, в сети Интернет, Единого портала, Регионального портала, а также может быть подана при личном приеме заявителя.</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3D2AF2" w:rsidRPr="00233074" w:rsidRDefault="003D2AF2" w:rsidP="003D2AF2">
      <w:pPr>
        <w:autoSpaceDE w:val="0"/>
        <w:autoSpaceDN w:val="0"/>
        <w:adjustRightInd w:val="0"/>
        <w:spacing w:after="0"/>
        <w:ind w:firstLine="709"/>
        <w:outlineLvl w:val="1"/>
        <w:rPr>
          <w:rFonts w:ascii="Times New Roman" w:eastAsia="Calibri" w:hAnsi="Times New Roman" w:cs="Times New Roman"/>
          <w:sz w:val="16"/>
          <w:szCs w:val="16"/>
        </w:rPr>
      </w:pPr>
      <w:r w:rsidRPr="00233074">
        <w:rPr>
          <w:rFonts w:ascii="Times New Roman" w:eastAsia="Calibri" w:hAnsi="Times New Roman" w:cs="Times New Roman"/>
          <w:sz w:val="16"/>
          <w:szCs w:val="16"/>
        </w:rPr>
        <w:t>5.2.4. Жалоба должна содержать:</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D2AF2" w:rsidRPr="00233074" w:rsidRDefault="003D2AF2" w:rsidP="003D2AF2">
      <w:pPr>
        <w:autoSpaceDE w:val="0"/>
        <w:autoSpaceDN w:val="0"/>
        <w:adjustRightInd w:val="0"/>
        <w:spacing w:after="0"/>
        <w:ind w:firstLine="709"/>
        <w:outlineLvl w:val="1"/>
        <w:rPr>
          <w:rFonts w:ascii="Times New Roman" w:eastAsia="Calibri" w:hAnsi="Times New Roman" w:cs="Times New Roman"/>
          <w:sz w:val="16"/>
          <w:szCs w:val="16"/>
        </w:rPr>
      </w:pPr>
      <w:proofErr w:type="gramStart"/>
      <w:r w:rsidRPr="00233074">
        <w:rPr>
          <w:rFonts w:ascii="Times New Roman" w:eastAsia="Calibri" w:hAnsi="Times New Roman" w:cs="Times New Roman"/>
          <w:sz w:val="16"/>
          <w:szCs w:val="16"/>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доводы, на основании которых заявитель не согласен с решением,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3D2AF2" w:rsidRPr="00233074" w:rsidRDefault="003D2AF2" w:rsidP="003D2AF2">
      <w:pPr>
        <w:autoSpaceDE w:val="0"/>
        <w:autoSpaceDN w:val="0"/>
        <w:adjustRightInd w:val="0"/>
        <w:spacing w:after="0"/>
        <w:ind w:firstLine="709"/>
        <w:outlineLvl w:val="1"/>
        <w:rPr>
          <w:rFonts w:ascii="Times New Roman" w:eastAsia="Calibri" w:hAnsi="Times New Roman" w:cs="Times New Roman"/>
          <w:sz w:val="16"/>
          <w:szCs w:val="16"/>
        </w:rPr>
      </w:pPr>
      <w:r w:rsidRPr="00233074">
        <w:rPr>
          <w:rFonts w:ascii="Times New Roman" w:eastAsia="Calibri" w:hAnsi="Times New Roman" w:cs="Times New Roman"/>
          <w:sz w:val="16"/>
          <w:szCs w:val="16"/>
        </w:rPr>
        <w:t xml:space="preserve">5.2.5. Прием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муниципальной услуги). </w:t>
      </w:r>
    </w:p>
    <w:p w:rsidR="003D2AF2" w:rsidRPr="00233074" w:rsidRDefault="003D2AF2" w:rsidP="003D2AF2">
      <w:pPr>
        <w:autoSpaceDE w:val="0"/>
        <w:autoSpaceDN w:val="0"/>
        <w:adjustRightInd w:val="0"/>
        <w:spacing w:after="0"/>
        <w:ind w:firstLine="709"/>
        <w:outlineLvl w:val="1"/>
        <w:rPr>
          <w:rFonts w:ascii="Times New Roman" w:eastAsia="Calibri" w:hAnsi="Times New Roman" w:cs="Times New Roman"/>
          <w:sz w:val="16"/>
          <w:szCs w:val="16"/>
        </w:rPr>
      </w:pPr>
      <w:r w:rsidRPr="00233074">
        <w:rPr>
          <w:rFonts w:ascii="Times New Roman" w:eastAsia="Calibri" w:hAnsi="Times New Roman" w:cs="Times New Roman"/>
          <w:sz w:val="16"/>
          <w:szCs w:val="16"/>
        </w:rPr>
        <w:t xml:space="preserve">Время приема жалоб должно совпадать со временем предоставления муниципальных услуг. </w:t>
      </w:r>
    </w:p>
    <w:p w:rsidR="003D2AF2" w:rsidRPr="00233074" w:rsidRDefault="003D2AF2" w:rsidP="003D2AF2">
      <w:pPr>
        <w:autoSpaceDE w:val="0"/>
        <w:autoSpaceDN w:val="0"/>
        <w:adjustRightInd w:val="0"/>
        <w:spacing w:after="0"/>
        <w:ind w:firstLine="709"/>
        <w:outlineLvl w:val="1"/>
        <w:rPr>
          <w:rFonts w:ascii="Times New Roman" w:eastAsia="Calibri" w:hAnsi="Times New Roman" w:cs="Times New Roman"/>
          <w:sz w:val="16"/>
          <w:szCs w:val="16"/>
        </w:rPr>
      </w:pPr>
      <w:r w:rsidRPr="00233074">
        <w:rPr>
          <w:rFonts w:ascii="Times New Roman" w:eastAsia="Calibri" w:hAnsi="Times New Roman" w:cs="Times New Roman"/>
          <w:sz w:val="16"/>
          <w:szCs w:val="16"/>
        </w:rP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w:t>
      </w:r>
    </w:p>
    <w:p w:rsidR="003D2AF2" w:rsidRPr="00233074" w:rsidRDefault="003D2AF2" w:rsidP="003D2AF2">
      <w:pPr>
        <w:autoSpaceDE w:val="0"/>
        <w:autoSpaceDN w:val="0"/>
        <w:adjustRightInd w:val="0"/>
        <w:spacing w:after="0"/>
        <w:ind w:firstLine="709"/>
        <w:outlineLvl w:val="1"/>
        <w:rPr>
          <w:rFonts w:ascii="Times New Roman" w:eastAsia="Calibri" w:hAnsi="Times New Roman" w:cs="Times New Roman"/>
          <w:sz w:val="16"/>
          <w:szCs w:val="16"/>
        </w:rPr>
      </w:pPr>
      <w:r w:rsidRPr="00233074">
        <w:rPr>
          <w:rFonts w:ascii="Times New Roman" w:eastAsia="Calibri" w:hAnsi="Times New Roman" w:cs="Times New Roman"/>
          <w:sz w:val="16"/>
          <w:szCs w:val="16"/>
        </w:rPr>
        <w:t>5.2.6. В случае если жалоба подается через представителя заявителя, также представляется документ, подтверждающий его полномочия на осуществление действий от имени заявителя. В качестве документов, подтверждающих полномочия на осуществление действий от имени заявителя, могут быть представлены:</w:t>
      </w:r>
    </w:p>
    <w:p w:rsidR="003D2AF2" w:rsidRPr="00233074" w:rsidRDefault="003D2AF2" w:rsidP="003D2AF2">
      <w:pPr>
        <w:autoSpaceDE w:val="0"/>
        <w:autoSpaceDN w:val="0"/>
        <w:adjustRightInd w:val="0"/>
        <w:spacing w:after="0"/>
        <w:ind w:firstLine="709"/>
        <w:outlineLvl w:val="1"/>
        <w:rPr>
          <w:rFonts w:ascii="Times New Roman" w:eastAsia="Calibri" w:hAnsi="Times New Roman" w:cs="Times New Roman"/>
          <w:sz w:val="16"/>
          <w:szCs w:val="16"/>
        </w:rPr>
      </w:pPr>
      <w:r w:rsidRPr="00233074">
        <w:rPr>
          <w:rFonts w:ascii="Times New Roman" w:eastAsia="Calibri" w:hAnsi="Times New Roman" w:cs="Times New Roman"/>
          <w:sz w:val="16"/>
          <w:szCs w:val="16"/>
        </w:rPr>
        <w:t>оформленная в соответствии с законодательством Российской Федерации доверенность (для физических лиц);</w:t>
      </w:r>
    </w:p>
    <w:p w:rsidR="003D2AF2" w:rsidRPr="00233074" w:rsidRDefault="003D2AF2" w:rsidP="003D2AF2">
      <w:pPr>
        <w:autoSpaceDE w:val="0"/>
        <w:autoSpaceDN w:val="0"/>
        <w:adjustRightInd w:val="0"/>
        <w:spacing w:after="0"/>
        <w:ind w:firstLine="709"/>
        <w:outlineLvl w:val="1"/>
        <w:rPr>
          <w:rFonts w:ascii="Times New Roman" w:eastAsia="Calibri" w:hAnsi="Times New Roman" w:cs="Times New Roman"/>
          <w:sz w:val="16"/>
          <w:szCs w:val="16"/>
        </w:rPr>
      </w:pPr>
      <w:r w:rsidRPr="00233074">
        <w:rPr>
          <w:rFonts w:ascii="Times New Roman" w:eastAsia="Calibri" w:hAnsi="Times New Roman" w:cs="Times New Roman"/>
          <w:sz w:val="16"/>
          <w:szCs w:val="16"/>
        </w:rPr>
        <w:lastRenderedPageBreak/>
        <w:t>оформленная в соответствии с законодательством Российской Федерации доверенность и подписанная руководителем заявителя или уполномоченным этим руководителем лицом (для юридических лиц);</w:t>
      </w:r>
    </w:p>
    <w:p w:rsidR="003D2AF2" w:rsidRPr="00233074" w:rsidRDefault="003D2AF2" w:rsidP="003D2AF2">
      <w:pPr>
        <w:autoSpaceDE w:val="0"/>
        <w:autoSpaceDN w:val="0"/>
        <w:adjustRightInd w:val="0"/>
        <w:spacing w:after="0"/>
        <w:ind w:firstLine="709"/>
        <w:outlineLvl w:val="1"/>
        <w:rPr>
          <w:rFonts w:ascii="Times New Roman" w:eastAsia="Calibri" w:hAnsi="Times New Roman" w:cs="Times New Roman"/>
          <w:sz w:val="16"/>
          <w:szCs w:val="16"/>
        </w:rPr>
      </w:pPr>
      <w:r w:rsidRPr="00233074">
        <w:rPr>
          <w:rFonts w:ascii="Times New Roman" w:eastAsia="Calibri" w:hAnsi="Times New Roman" w:cs="Times New Roman"/>
          <w:sz w:val="16"/>
          <w:szCs w:val="16"/>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D2AF2" w:rsidRPr="00233074" w:rsidRDefault="003D2AF2" w:rsidP="003D2AF2">
      <w:pPr>
        <w:autoSpaceDE w:val="0"/>
        <w:autoSpaceDN w:val="0"/>
        <w:adjustRightInd w:val="0"/>
        <w:spacing w:after="0"/>
        <w:ind w:firstLine="709"/>
        <w:outlineLvl w:val="1"/>
        <w:rPr>
          <w:rFonts w:ascii="Times New Roman" w:eastAsia="Calibri" w:hAnsi="Times New Roman" w:cs="Times New Roman"/>
          <w:sz w:val="16"/>
          <w:szCs w:val="16"/>
        </w:rPr>
      </w:pPr>
      <w:r w:rsidRPr="00233074">
        <w:rPr>
          <w:rFonts w:ascii="Times New Roman" w:eastAsia="Calibri" w:hAnsi="Times New Roman" w:cs="Times New Roman"/>
          <w:sz w:val="16"/>
          <w:szCs w:val="16"/>
        </w:rPr>
        <w:t xml:space="preserve">5.2.7. При подаче жалобы в электронном виде документы, указанные в пункте 5.2.6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3D2AF2" w:rsidRPr="00233074" w:rsidRDefault="003D2AF2" w:rsidP="003D2AF2">
      <w:pPr>
        <w:autoSpaceDE w:val="0"/>
        <w:autoSpaceDN w:val="0"/>
        <w:adjustRightInd w:val="0"/>
        <w:spacing w:after="0"/>
        <w:ind w:firstLine="709"/>
        <w:outlineLvl w:val="1"/>
        <w:rPr>
          <w:rFonts w:ascii="Times New Roman" w:eastAsia="Calibri" w:hAnsi="Times New Roman" w:cs="Times New Roman"/>
          <w:sz w:val="16"/>
          <w:szCs w:val="16"/>
        </w:rPr>
      </w:pPr>
      <w:r w:rsidRPr="00233074">
        <w:rPr>
          <w:rFonts w:ascii="Times New Roman" w:eastAsia="Calibri" w:hAnsi="Times New Roman" w:cs="Times New Roman"/>
          <w:sz w:val="16"/>
          <w:szCs w:val="16"/>
        </w:rPr>
        <w:t xml:space="preserve">В электронном виде жалоба может быть подана заявителем посредством: </w:t>
      </w:r>
    </w:p>
    <w:p w:rsidR="003D2AF2" w:rsidRPr="00233074" w:rsidRDefault="003D2AF2" w:rsidP="003D2AF2">
      <w:pPr>
        <w:autoSpaceDE w:val="0"/>
        <w:autoSpaceDN w:val="0"/>
        <w:adjustRightInd w:val="0"/>
        <w:spacing w:after="0"/>
        <w:ind w:firstLine="709"/>
        <w:outlineLvl w:val="1"/>
        <w:rPr>
          <w:rFonts w:ascii="Times New Roman" w:eastAsia="Calibri" w:hAnsi="Times New Roman" w:cs="Times New Roman"/>
          <w:sz w:val="16"/>
          <w:szCs w:val="16"/>
        </w:rPr>
      </w:pPr>
      <w:r w:rsidRPr="00233074">
        <w:rPr>
          <w:rFonts w:ascii="Times New Roman" w:eastAsia="Calibri" w:hAnsi="Times New Roman" w:cs="Times New Roman"/>
          <w:sz w:val="16"/>
          <w:szCs w:val="16"/>
        </w:rPr>
        <w:t>сети Интернет, включая официальный сайт органа, предоставляющего муниципальную услугу;</w:t>
      </w:r>
    </w:p>
    <w:p w:rsidR="003D2AF2" w:rsidRPr="00233074" w:rsidRDefault="003D2AF2" w:rsidP="003D2AF2">
      <w:pPr>
        <w:autoSpaceDE w:val="0"/>
        <w:autoSpaceDN w:val="0"/>
        <w:adjustRightInd w:val="0"/>
        <w:spacing w:after="0"/>
        <w:ind w:firstLine="709"/>
        <w:outlineLvl w:val="1"/>
        <w:rPr>
          <w:rFonts w:ascii="Times New Roman" w:eastAsia="Calibri" w:hAnsi="Times New Roman" w:cs="Times New Roman"/>
          <w:sz w:val="16"/>
          <w:szCs w:val="16"/>
        </w:rPr>
      </w:pPr>
      <w:r w:rsidRPr="00233074">
        <w:rPr>
          <w:rFonts w:ascii="Times New Roman" w:eastAsia="Calibri" w:hAnsi="Times New Roman" w:cs="Times New Roman"/>
          <w:sz w:val="16"/>
          <w:szCs w:val="16"/>
        </w:rPr>
        <w:t>Единого портала, Регионального портала.</w:t>
      </w:r>
    </w:p>
    <w:p w:rsidR="003D2AF2" w:rsidRPr="00233074" w:rsidRDefault="003D2AF2" w:rsidP="003D2AF2">
      <w:pPr>
        <w:autoSpaceDE w:val="0"/>
        <w:autoSpaceDN w:val="0"/>
        <w:adjustRightInd w:val="0"/>
        <w:spacing w:after="0"/>
        <w:ind w:firstLine="709"/>
        <w:outlineLvl w:val="1"/>
        <w:rPr>
          <w:rFonts w:ascii="Times New Roman" w:eastAsia="Calibri" w:hAnsi="Times New Roman" w:cs="Times New Roman"/>
          <w:sz w:val="16"/>
          <w:szCs w:val="16"/>
        </w:rPr>
      </w:pPr>
      <w:r w:rsidRPr="00233074">
        <w:rPr>
          <w:rFonts w:ascii="Times New Roman" w:eastAsia="Calibri" w:hAnsi="Times New Roman" w:cs="Times New Roman"/>
          <w:sz w:val="16"/>
          <w:szCs w:val="16"/>
        </w:rPr>
        <w:t xml:space="preserve">5.2.8. В органе, предоставляющем муниципальную услугу, определяются уполномоченные на рассмотрение жалоб должностные лица, которые обеспечивают прием и рассмотрение жалоб в соответствии с требованиями действующего законодательства, настоящего Административного регламента. </w:t>
      </w:r>
    </w:p>
    <w:p w:rsidR="003D2AF2" w:rsidRPr="00233074" w:rsidRDefault="003D2AF2" w:rsidP="003D2AF2">
      <w:pPr>
        <w:autoSpaceDE w:val="0"/>
        <w:autoSpaceDN w:val="0"/>
        <w:adjustRightInd w:val="0"/>
        <w:spacing w:after="0"/>
        <w:ind w:firstLine="709"/>
        <w:outlineLvl w:val="1"/>
        <w:rPr>
          <w:rFonts w:ascii="Times New Roman" w:eastAsia="Calibri" w:hAnsi="Times New Roman" w:cs="Times New Roman"/>
          <w:sz w:val="16"/>
          <w:szCs w:val="16"/>
        </w:rPr>
      </w:pPr>
      <w:r w:rsidRPr="00233074">
        <w:rPr>
          <w:rFonts w:ascii="Times New Roman" w:eastAsia="Calibri" w:hAnsi="Times New Roman" w:cs="Times New Roman"/>
          <w:sz w:val="16"/>
          <w:szCs w:val="16"/>
        </w:rPr>
        <w:t xml:space="preserve">5.2.9.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лицо, уполномоченное на рассмотрение жалоб, незамедлительно направляет соответствующие материалы в органы прокуратуры. </w:t>
      </w:r>
    </w:p>
    <w:p w:rsidR="003D2AF2" w:rsidRPr="00233074" w:rsidRDefault="003D2AF2" w:rsidP="003D2AF2">
      <w:pPr>
        <w:autoSpaceDE w:val="0"/>
        <w:autoSpaceDN w:val="0"/>
        <w:adjustRightInd w:val="0"/>
        <w:spacing w:after="0"/>
        <w:ind w:firstLine="709"/>
        <w:outlineLvl w:val="1"/>
        <w:rPr>
          <w:rFonts w:ascii="Times New Roman" w:eastAsia="Calibri" w:hAnsi="Times New Roman" w:cs="Times New Roman"/>
          <w:sz w:val="16"/>
          <w:szCs w:val="16"/>
        </w:rPr>
      </w:pPr>
      <w:r w:rsidRPr="00233074">
        <w:rPr>
          <w:rFonts w:ascii="Times New Roman" w:eastAsia="Calibri" w:hAnsi="Times New Roman" w:cs="Times New Roman"/>
          <w:sz w:val="16"/>
          <w:szCs w:val="16"/>
        </w:rPr>
        <w:t>5.2.10. Заявитель вправе ознакомится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w:t>
      </w:r>
    </w:p>
    <w:p w:rsidR="003D2AF2" w:rsidRPr="00233074" w:rsidRDefault="003D2AF2" w:rsidP="003D2AF2">
      <w:pPr>
        <w:autoSpaceDE w:val="0"/>
        <w:autoSpaceDN w:val="0"/>
        <w:adjustRightInd w:val="0"/>
        <w:spacing w:after="0"/>
        <w:ind w:firstLine="709"/>
        <w:outlineLvl w:val="1"/>
        <w:rPr>
          <w:rFonts w:ascii="Times New Roman" w:eastAsia="Calibri" w:hAnsi="Times New Roman" w:cs="Times New Roman"/>
          <w:sz w:val="16"/>
          <w:szCs w:val="16"/>
        </w:rPr>
      </w:pPr>
      <w:r w:rsidRPr="00233074">
        <w:rPr>
          <w:rFonts w:ascii="Times New Roman" w:eastAsia="Calibri" w:hAnsi="Times New Roman" w:cs="Times New Roman"/>
          <w:sz w:val="16"/>
          <w:szCs w:val="16"/>
        </w:rPr>
        <w:t>5.2.11. Жалоба, поступившая в орган, предоставляющий муниципальную услугу,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3D2AF2" w:rsidRPr="00233074" w:rsidRDefault="003D2AF2" w:rsidP="003D2AF2">
      <w:pPr>
        <w:autoSpaceDE w:val="0"/>
        <w:autoSpaceDN w:val="0"/>
        <w:adjustRightInd w:val="0"/>
        <w:spacing w:after="0"/>
        <w:ind w:firstLine="709"/>
        <w:outlineLvl w:val="1"/>
        <w:rPr>
          <w:rFonts w:ascii="Times New Roman" w:eastAsia="Calibri" w:hAnsi="Times New Roman" w:cs="Times New Roman"/>
          <w:sz w:val="16"/>
          <w:szCs w:val="16"/>
        </w:rPr>
      </w:pPr>
      <w:r w:rsidRPr="00233074">
        <w:rPr>
          <w:rFonts w:ascii="Times New Roman" w:eastAsia="Calibri" w:hAnsi="Times New Roman" w:cs="Times New Roman"/>
          <w:sz w:val="16"/>
          <w:szCs w:val="16"/>
        </w:rPr>
        <w:t>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3D2AF2" w:rsidRPr="00233074" w:rsidRDefault="003D2AF2" w:rsidP="003D2AF2">
      <w:pPr>
        <w:autoSpaceDE w:val="0"/>
        <w:autoSpaceDN w:val="0"/>
        <w:adjustRightInd w:val="0"/>
        <w:spacing w:after="0"/>
        <w:ind w:firstLine="709"/>
        <w:outlineLvl w:val="1"/>
        <w:rPr>
          <w:rFonts w:ascii="Times New Roman" w:eastAsia="Calibri" w:hAnsi="Times New Roman" w:cs="Times New Roman"/>
          <w:sz w:val="16"/>
          <w:szCs w:val="16"/>
        </w:rPr>
      </w:pPr>
      <w:r w:rsidRPr="00233074">
        <w:rPr>
          <w:rFonts w:ascii="Times New Roman" w:eastAsia="Calibri" w:hAnsi="Times New Roman" w:cs="Times New Roman"/>
          <w:sz w:val="16"/>
          <w:szCs w:val="16"/>
        </w:rPr>
        <w:t>5.2.12. По результатам рассмотрения жалобы орган, предоставляющий муниципальную услугу, принимает решение:</w:t>
      </w:r>
    </w:p>
    <w:p w:rsidR="003D2AF2" w:rsidRPr="00233074" w:rsidRDefault="003D2AF2" w:rsidP="003D2AF2">
      <w:pPr>
        <w:autoSpaceDE w:val="0"/>
        <w:autoSpaceDN w:val="0"/>
        <w:adjustRightInd w:val="0"/>
        <w:spacing w:after="0"/>
        <w:ind w:firstLine="709"/>
        <w:outlineLvl w:val="1"/>
        <w:rPr>
          <w:rFonts w:ascii="Times New Roman" w:eastAsia="Calibri" w:hAnsi="Times New Roman" w:cs="Times New Roman"/>
          <w:sz w:val="16"/>
          <w:szCs w:val="16"/>
        </w:rPr>
      </w:pPr>
      <w:proofErr w:type="gramStart"/>
      <w:r w:rsidRPr="00233074">
        <w:rPr>
          <w:rFonts w:ascii="Times New Roman" w:eastAsia="Calibri" w:hAnsi="Times New Roman" w:cs="Times New Roman"/>
          <w:sz w:val="16"/>
          <w:szCs w:val="16"/>
        </w:rPr>
        <w:t>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а также в иных формах;</w:t>
      </w:r>
      <w:proofErr w:type="gramEnd"/>
    </w:p>
    <w:p w:rsidR="003D2AF2" w:rsidRPr="00233074" w:rsidRDefault="003D2AF2" w:rsidP="003D2AF2">
      <w:pPr>
        <w:autoSpaceDE w:val="0"/>
        <w:autoSpaceDN w:val="0"/>
        <w:adjustRightInd w:val="0"/>
        <w:spacing w:after="0"/>
        <w:ind w:firstLine="709"/>
        <w:outlineLvl w:val="1"/>
        <w:rPr>
          <w:rFonts w:ascii="Times New Roman" w:eastAsia="Calibri" w:hAnsi="Times New Roman" w:cs="Times New Roman"/>
          <w:sz w:val="16"/>
          <w:szCs w:val="16"/>
        </w:rPr>
      </w:pPr>
      <w:r w:rsidRPr="00233074">
        <w:rPr>
          <w:rFonts w:ascii="Times New Roman" w:eastAsia="Calibri" w:hAnsi="Times New Roman" w:cs="Times New Roman"/>
          <w:sz w:val="16"/>
          <w:szCs w:val="16"/>
        </w:rPr>
        <w:t>об отказе в удовлетворении жалобы.</w:t>
      </w:r>
    </w:p>
    <w:p w:rsidR="003D2AF2" w:rsidRPr="00233074" w:rsidRDefault="003D2AF2" w:rsidP="003D2AF2">
      <w:pPr>
        <w:autoSpaceDE w:val="0"/>
        <w:autoSpaceDN w:val="0"/>
        <w:adjustRightInd w:val="0"/>
        <w:spacing w:after="0"/>
        <w:ind w:firstLine="709"/>
        <w:outlineLvl w:val="1"/>
        <w:rPr>
          <w:rFonts w:ascii="Times New Roman" w:eastAsia="Calibri" w:hAnsi="Times New Roman" w:cs="Times New Roman"/>
          <w:sz w:val="16"/>
          <w:szCs w:val="16"/>
        </w:rPr>
      </w:pPr>
      <w:r w:rsidRPr="00233074">
        <w:rPr>
          <w:rFonts w:ascii="Times New Roman" w:eastAsia="Calibri" w:hAnsi="Times New Roman" w:cs="Times New Roman"/>
          <w:sz w:val="16"/>
          <w:szCs w:val="16"/>
        </w:rPr>
        <w:t>При удовлетворении жалобы орган, предоставляющий муниципальную услугу, принимает исчерпывающие меры по устранению выявленных нарушений, в том числе по выдаче заявителю результата предоставления муниципальной услуги, не позднее 5 рабочих дней со дня принятия решения, если иное не установлено законодательством Российской Федерации.</w:t>
      </w:r>
    </w:p>
    <w:p w:rsidR="003D2AF2" w:rsidRPr="00233074" w:rsidRDefault="003D2AF2" w:rsidP="003D2AF2">
      <w:pPr>
        <w:autoSpaceDE w:val="0"/>
        <w:autoSpaceDN w:val="0"/>
        <w:adjustRightInd w:val="0"/>
        <w:spacing w:after="0"/>
        <w:ind w:firstLine="709"/>
        <w:outlineLvl w:val="1"/>
        <w:rPr>
          <w:rFonts w:ascii="Times New Roman" w:eastAsia="Calibri" w:hAnsi="Times New Roman" w:cs="Times New Roman"/>
          <w:sz w:val="16"/>
          <w:szCs w:val="16"/>
        </w:rPr>
      </w:pPr>
      <w:r w:rsidRPr="00233074">
        <w:rPr>
          <w:rFonts w:ascii="Times New Roman" w:eastAsia="Calibri" w:hAnsi="Times New Roman" w:cs="Times New Roman"/>
          <w:sz w:val="16"/>
          <w:szCs w:val="16"/>
        </w:rPr>
        <w:t>5.2.13.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p>
    <w:p w:rsidR="003D2AF2" w:rsidRPr="00233074" w:rsidRDefault="003D2AF2" w:rsidP="003D2AF2">
      <w:pPr>
        <w:autoSpaceDE w:val="0"/>
        <w:autoSpaceDN w:val="0"/>
        <w:adjustRightInd w:val="0"/>
        <w:spacing w:after="0"/>
        <w:ind w:firstLine="709"/>
        <w:outlineLvl w:val="1"/>
        <w:rPr>
          <w:rFonts w:ascii="Times New Roman" w:eastAsia="Calibri" w:hAnsi="Times New Roman" w:cs="Times New Roman"/>
          <w:sz w:val="16"/>
          <w:szCs w:val="16"/>
        </w:rPr>
      </w:pPr>
      <w:r w:rsidRPr="00233074">
        <w:rPr>
          <w:rFonts w:ascii="Times New Roman" w:eastAsia="Calibri" w:hAnsi="Times New Roman" w:cs="Times New Roman"/>
          <w:sz w:val="16"/>
          <w:szCs w:val="16"/>
        </w:rPr>
        <w:t>5.2.14. В ответе по результатам рассмотрения жалобы указываются:</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proofErr w:type="gramStart"/>
      <w:r w:rsidRPr="00233074">
        <w:rPr>
          <w:rFonts w:ascii="Times New Roman" w:eastAsia="Calibri" w:hAnsi="Times New Roman" w:cs="Times New Roman"/>
          <w:sz w:val="16"/>
          <w:szCs w:val="16"/>
        </w:rPr>
        <w:t>наименование органа, предоставляющего муниципальную услугу, должность, фамилия, имя, отчество (последнее – при наличии) должностного лица, принявшего решение по жалобе;</w:t>
      </w:r>
      <w:proofErr w:type="gramEnd"/>
    </w:p>
    <w:p w:rsidR="003D2AF2" w:rsidRPr="00233074" w:rsidRDefault="003D2AF2" w:rsidP="003D2AF2">
      <w:pPr>
        <w:autoSpaceDE w:val="0"/>
        <w:autoSpaceDN w:val="0"/>
        <w:adjustRightInd w:val="0"/>
        <w:spacing w:after="0"/>
        <w:ind w:firstLine="709"/>
        <w:outlineLvl w:val="1"/>
        <w:rPr>
          <w:rFonts w:ascii="Times New Roman" w:eastAsia="Calibri" w:hAnsi="Times New Roman" w:cs="Times New Roman"/>
          <w:sz w:val="16"/>
          <w:szCs w:val="16"/>
        </w:rPr>
      </w:pPr>
      <w:r w:rsidRPr="00233074">
        <w:rPr>
          <w:rFonts w:ascii="Times New Roman" w:eastAsia="Calibri" w:hAnsi="Times New Roman" w:cs="Times New Roman"/>
          <w:sz w:val="16"/>
          <w:szCs w:val="16"/>
        </w:rPr>
        <w:t>номер, дата, место принятия решения, включая сведения о должностном лице, либо муниципальном служащем, решение или действие (бездействие) которого обжалуется;</w:t>
      </w:r>
    </w:p>
    <w:p w:rsidR="003D2AF2" w:rsidRPr="00233074" w:rsidRDefault="003D2AF2" w:rsidP="003D2AF2">
      <w:pPr>
        <w:autoSpaceDE w:val="0"/>
        <w:autoSpaceDN w:val="0"/>
        <w:adjustRightInd w:val="0"/>
        <w:spacing w:after="0"/>
        <w:ind w:firstLine="709"/>
        <w:outlineLvl w:val="1"/>
        <w:rPr>
          <w:rFonts w:ascii="Times New Roman" w:eastAsia="Calibri" w:hAnsi="Times New Roman" w:cs="Times New Roman"/>
          <w:sz w:val="16"/>
          <w:szCs w:val="16"/>
        </w:rPr>
      </w:pPr>
      <w:r w:rsidRPr="00233074">
        <w:rPr>
          <w:rFonts w:ascii="Times New Roman" w:eastAsia="Calibri" w:hAnsi="Times New Roman" w:cs="Times New Roman"/>
          <w:sz w:val="16"/>
          <w:szCs w:val="16"/>
        </w:rPr>
        <w:t>фамилия, имя, отчество (последнее – при наличии) или наименование заявителя;</w:t>
      </w:r>
    </w:p>
    <w:p w:rsidR="003D2AF2" w:rsidRPr="00233074" w:rsidRDefault="003D2AF2" w:rsidP="003D2AF2">
      <w:pPr>
        <w:autoSpaceDE w:val="0"/>
        <w:autoSpaceDN w:val="0"/>
        <w:adjustRightInd w:val="0"/>
        <w:spacing w:after="0"/>
        <w:ind w:firstLine="709"/>
        <w:outlineLvl w:val="1"/>
        <w:rPr>
          <w:rFonts w:ascii="Times New Roman" w:eastAsia="Calibri" w:hAnsi="Times New Roman" w:cs="Times New Roman"/>
          <w:sz w:val="16"/>
          <w:szCs w:val="16"/>
        </w:rPr>
      </w:pPr>
      <w:r w:rsidRPr="00233074">
        <w:rPr>
          <w:rFonts w:ascii="Times New Roman" w:eastAsia="Calibri" w:hAnsi="Times New Roman" w:cs="Times New Roman"/>
          <w:sz w:val="16"/>
          <w:szCs w:val="16"/>
        </w:rPr>
        <w:t>основания для принятия решения по жалобе;</w:t>
      </w:r>
    </w:p>
    <w:p w:rsidR="003D2AF2" w:rsidRPr="00233074" w:rsidRDefault="003D2AF2" w:rsidP="003D2AF2">
      <w:pPr>
        <w:autoSpaceDE w:val="0"/>
        <w:autoSpaceDN w:val="0"/>
        <w:adjustRightInd w:val="0"/>
        <w:spacing w:after="0"/>
        <w:ind w:firstLine="709"/>
        <w:outlineLvl w:val="1"/>
        <w:rPr>
          <w:rFonts w:ascii="Times New Roman" w:eastAsia="Calibri" w:hAnsi="Times New Roman" w:cs="Times New Roman"/>
          <w:sz w:val="16"/>
          <w:szCs w:val="16"/>
        </w:rPr>
      </w:pPr>
      <w:r w:rsidRPr="00233074">
        <w:rPr>
          <w:rFonts w:ascii="Times New Roman" w:eastAsia="Calibri" w:hAnsi="Times New Roman" w:cs="Times New Roman"/>
          <w:sz w:val="16"/>
          <w:szCs w:val="16"/>
        </w:rPr>
        <w:t>принятое по жалобе решение;</w:t>
      </w:r>
    </w:p>
    <w:p w:rsidR="003D2AF2" w:rsidRPr="00233074" w:rsidRDefault="003D2AF2" w:rsidP="003D2AF2">
      <w:pPr>
        <w:autoSpaceDE w:val="0"/>
        <w:autoSpaceDN w:val="0"/>
        <w:adjustRightInd w:val="0"/>
        <w:spacing w:after="0"/>
        <w:ind w:firstLine="709"/>
        <w:outlineLvl w:val="1"/>
        <w:rPr>
          <w:rFonts w:ascii="Times New Roman" w:eastAsia="Calibri" w:hAnsi="Times New Roman" w:cs="Times New Roman"/>
          <w:sz w:val="16"/>
          <w:szCs w:val="16"/>
        </w:rPr>
      </w:pPr>
      <w:r w:rsidRPr="00233074">
        <w:rPr>
          <w:rFonts w:ascii="Times New Roman" w:eastAsia="Calibri" w:hAnsi="Times New Roman" w:cs="Times New Roman"/>
          <w:sz w:val="16"/>
          <w:szCs w:val="16"/>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3D2AF2" w:rsidRPr="00233074" w:rsidRDefault="003D2AF2" w:rsidP="003D2AF2">
      <w:pPr>
        <w:autoSpaceDE w:val="0"/>
        <w:autoSpaceDN w:val="0"/>
        <w:adjustRightInd w:val="0"/>
        <w:spacing w:after="0"/>
        <w:ind w:firstLine="709"/>
        <w:outlineLvl w:val="1"/>
        <w:rPr>
          <w:rFonts w:ascii="Times New Roman" w:eastAsia="Calibri" w:hAnsi="Times New Roman" w:cs="Times New Roman"/>
          <w:sz w:val="16"/>
          <w:szCs w:val="16"/>
        </w:rPr>
      </w:pPr>
      <w:r w:rsidRPr="00233074">
        <w:rPr>
          <w:rFonts w:ascii="Times New Roman" w:eastAsia="Calibri" w:hAnsi="Times New Roman" w:cs="Times New Roman"/>
          <w:sz w:val="16"/>
          <w:szCs w:val="16"/>
        </w:rPr>
        <w:t>сведения о порядке обжалования принятого по жалобе решения.</w:t>
      </w:r>
    </w:p>
    <w:p w:rsidR="003D2AF2" w:rsidRPr="00233074" w:rsidRDefault="003D2AF2" w:rsidP="003D2AF2">
      <w:pPr>
        <w:autoSpaceDE w:val="0"/>
        <w:autoSpaceDN w:val="0"/>
        <w:adjustRightInd w:val="0"/>
        <w:spacing w:after="0"/>
        <w:ind w:firstLine="709"/>
        <w:outlineLvl w:val="1"/>
        <w:rPr>
          <w:rFonts w:ascii="Times New Roman" w:eastAsia="Calibri" w:hAnsi="Times New Roman" w:cs="Times New Roman"/>
          <w:sz w:val="16"/>
          <w:szCs w:val="16"/>
        </w:rPr>
      </w:pPr>
      <w:r w:rsidRPr="00233074">
        <w:rPr>
          <w:rFonts w:ascii="Times New Roman" w:eastAsia="Calibri" w:hAnsi="Times New Roman" w:cs="Times New Roman"/>
          <w:sz w:val="16"/>
          <w:szCs w:val="16"/>
        </w:rPr>
        <w:t>5.2.15. 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w:t>
      </w:r>
      <w:r w:rsidRPr="00233074">
        <w:rPr>
          <w:rFonts w:ascii="Times New Roman" w:hAnsi="Times New Roman" w:cs="Times New Roman"/>
          <w:sz w:val="16"/>
          <w:szCs w:val="16"/>
        </w:rPr>
        <w:t xml:space="preserve"> вид которой установлен </w:t>
      </w:r>
      <w:hyperlink r:id="rId37" w:history="1">
        <w:r w:rsidRPr="00233074">
          <w:rPr>
            <w:rFonts w:ascii="Times New Roman" w:hAnsi="Times New Roman" w:cs="Times New Roman"/>
            <w:sz w:val="16"/>
            <w:szCs w:val="16"/>
          </w:rPr>
          <w:t>законодательством</w:t>
        </w:r>
      </w:hyperlink>
      <w:r w:rsidRPr="00233074">
        <w:rPr>
          <w:rFonts w:ascii="Times New Roman" w:hAnsi="Times New Roman" w:cs="Times New Roman"/>
          <w:sz w:val="16"/>
          <w:szCs w:val="16"/>
        </w:rPr>
        <w:t xml:space="preserve"> Российской Федерации</w:t>
      </w:r>
      <w:r w:rsidRPr="00233074">
        <w:rPr>
          <w:rFonts w:ascii="Times New Roman" w:eastAsia="Calibri" w:hAnsi="Times New Roman" w:cs="Times New Roman"/>
          <w:sz w:val="16"/>
          <w:szCs w:val="16"/>
        </w:rPr>
        <w:t xml:space="preserve">. </w:t>
      </w:r>
    </w:p>
    <w:p w:rsidR="003D2AF2" w:rsidRPr="00233074" w:rsidRDefault="003D2AF2" w:rsidP="003D2AF2">
      <w:pPr>
        <w:autoSpaceDE w:val="0"/>
        <w:autoSpaceDN w:val="0"/>
        <w:adjustRightInd w:val="0"/>
        <w:spacing w:after="0"/>
        <w:ind w:firstLine="709"/>
        <w:outlineLvl w:val="1"/>
        <w:rPr>
          <w:rFonts w:ascii="Times New Roman" w:eastAsia="Calibri" w:hAnsi="Times New Roman" w:cs="Times New Roman"/>
          <w:sz w:val="16"/>
          <w:szCs w:val="16"/>
        </w:rPr>
      </w:pPr>
      <w:r w:rsidRPr="00233074">
        <w:rPr>
          <w:rFonts w:ascii="Times New Roman" w:eastAsia="Calibri" w:hAnsi="Times New Roman" w:cs="Times New Roman"/>
          <w:sz w:val="16"/>
          <w:szCs w:val="16"/>
        </w:rPr>
        <w:t xml:space="preserve">5.2.16. Орган, предоставляющий муниципальную услугу, отказывает в удовлетворении жалобы в следующих случаях: </w:t>
      </w:r>
    </w:p>
    <w:p w:rsidR="003D2AF2" w:rsidRPr="00233074" w:rsidRDefault="003D2AF2" w:rsidP="003D2AF2">
      <w:pPr>
        <w:autoSpaceDE w:val="0"/>
        <w:autoSpaceDN w:val="0"/>
        <w:adjustRightInd w:val="0"/>
        <w:spacing w:after="0"/>
        <w:ind w:firstLine="709"/>
        <w:outlineLvl w:val="1"/>
        <w:rPr>
          <w:rFonts w:ascii="Times New Roman" w:eastAsia="Calibri" w:hAnsi="Times New Roman" w:cs="Times New Roman"/>
          <w:sz w:val="16"/>
          <w:szCs w:val="16"/>
        </w:rPr>
      </w:pPr>
      <w:r w:rsidRPr="00233074">
        <w:rPr>
          <w:rFonts w:ascii="Times New Roman" w:eastAsia="Calibri" w:hAnsi="Times New Roman" w:cs="Times New Roman"/>
          <w:sz w:val="16"/>
          <w:szCs w:val="16"/>
        </w:rPr>
        <w:t>наличие вступившего в законную силу решения суда, арбитражного суда по жалобе о том же предмете и по тем же основаниям;</w:t>
      </w:r>
    </w:p>
    <w:p w:rsidR="003D2AF2" w:rsidRPr="00233074" w:rsidRDefault="003D2AF2" w:rsidP="003D2AF2">
      <w:pPr>
        <w:autoSpaceDE w:val="0"/>
        <w:autoSpaceDN w:val="0"/>
        <w:adjustRightInd w:val="0"/>
        <w:spacing w:after="0"/>
        <w:ind w:firstLine="709"/>
        <w:outlineLvl w:val="1"/>
        <w:rPr>
          <w:rFonts w:ascii="Times New Roman" w:eastAsia="Calibri" w:hAnsi="Times New Roman" w:cs="Times New Roman"/>
          <w:sz w:val="16"/>
          <w:szCs w:val="16"/>
        </w:rPr>
      </w:pPr>
      <w:r w:rsidRPr="00233074">
        <w:rPr>
          <w:rFonts w:ascii="Times New Roman" w:eastAsia="Calibri" w:hAnsi="Times New Roman" w:cs="Times New Roman"/>
          <w:sz w:val="16"/>
          <w:szCs w:val="16"/>
        </w:rPr>
        <w:t>подача жалобы лицом, полномочия которого не подтверждены в порядке, установленном законодательством Российской Федерации;</w:t>
      </w:r>
    </w:p>
    <w:p w:rsidR="003D2AF2" w:rsidRPr="00233074" w:rsidRDefault="003D2AF2" w:rsidP="003D2AF2">
      <w:pPr>
        <w:autoSpaceDE w:val="0"/>
        <w:autoSpaceDN w:val="0"/>
        <w:adjustRightInd w:val="0"/>
        <w:spacing w:after="0"/>
        <w:ind w:firstLine="709"/>
        <w:outlineLvl w:val="1"/>
        <w:rPr>
          <w:rFonts w:ascii="Times New Roman" w:eastAsia="Calibri" w:hAnsi="Times New Roman" w:cs="Times New Roman"/>
          <w:sz w:val="16"/>
          <w:szCs w:val="16"/>
        </w:rPr>
      </w:pPr>
      <w:r w:rsidRPr="00233074">
        <w:rPr>
          <w:rFonts w:ascii="Times New Roman" w:eastAsia="Calibri" w:hAnsi="Times New Roman" w:cs="Times New Roman"/>
          <w:sz w:val="16"/>
          <w:szCs w:val="16"/>
        </w:rPr>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rsidR="003D2AF2" w:rsidRPr="00233074" w:rsidRDefault="003D2AF2" w:rsidP="003D2AF2">
      <w:pPr>
        <w:autoSpaceDE w:val="0"/>
        <w:autoSpaceDN w:val="0"/>
        <w:adjustRightInd w:val="0"/>
        <w:spacing w:after="0"/>
        <w:ind w:firstLine="709"/>
        <w:outlineLvl w:val="2"/>
        <w:rPr>
          <w:rFonts w:ascii="Times New Roman" w:eastAsia="Calibri" w:hAnsi="Times New Roman" w:cs="Times New Roman"/>
          <w:sz w:val="16"/>
          <w:szCs w:val="16"/>
        </w:rPr>
      </w:pPr>
      <w:r w:rsidRPr="00233074">
        <w:rPr>
          <w:rFonts w:ascii="Times New Roman" w:eastAsia="Calibri" w:hAnsi="Times New Roman" w:cs="Times New Roman"/>
          <w:sz w:val="16"/>
          <w:szCs w:val="16"/>
        </w:rPr>
        <w:t>5.3. Порядок обжалования решения по жалобе.</w:t>
      </w:r>
    </w:p>
    <w:p w:rsidR="003D2AF2" w:rsidRPr="00233074" w:rsidRDefault="003D2AF2" w:rsidP="003D2AF2">
      <w:pPr>
        <w:autoSpaceDE w:val="0"/>
        <w:autoSpaceDN w:val="0"/>
        <w:adjustRightInd w:val="0"/>
        <w:spacing w:after="0"/>
        <w:ind w:firstLine="709"/>
        <w:outlineLvl w:val="1"/>
        <w:rPr>
          <w:rFonts w:ascii="Times New Roman" w:eastAsia="Calibri" w:hAnsi="Times New Roman" w:cs="Times New Roman"/>
          <w:bCs/>
          <w:sz w:val="16"/>
          <w:szCs w:val="16"/>
        </w:rPr>
      </w:pPr>
      <w:r w:rsidRPr="00233074">
        <w:rPr>
          <w:rFonts w:ascii="Times New Roman" w:eastAsia="Calibri" w:hAnsi="Times New Roman" w:cs="Times New Roman"/>
          <w:sz w:val="16"/>
          <w:szCs w:val="16"/>
        </w:rPr>
        <w:t>5.3.1. Заявитель вправе обжаловать принятое по жалобе решение вышестоящему органу (при его наличии) или в судебном порядке в соответствии с законодательством Российской Федерации.</w:t>
      </w:r>
    </w:p>
    <w:p w:rsidR="003D2AF2" w:rsidRPr="00233074" w:rsidRDefault="003D2AF2" w:rsidP="003D2AF2">
      <w:pPr>
        <w:autoSpaceDE w:val="0"/>
        <w:spacing w:after="0" w:line="360" w:lineRule="auto"/>
        <w:ind w:firstLine="709"/>
        <w:jc w:val="right"/>
        <w:rPr>
          <w:rFonts w:ascii="Times New Roman" w:eastAsia="Calibri" w:hAnsi="Times New Roman" w:cs="Times New Roman"/>
          <w:sz w:val="16"/>
          <w:szCs w:val="16"/>
        </w:rPr>
      </w:pPr>
    </w:p>
    <w:p w:rsidR="003D2AF2" w:rsidRPr="00233074" w:rsidRDefault="003D2AF2" w:rsidP="003D2AF2">
      <w:pPr>
        <w:widowControl w:val="0"/>
        <w:autoSpaceDE w:val="0"/>
        <w:spacing w:after="0" w:line="360" w:lineRule="auto"/>
        <w:jc w:val="center"/>
        <w:rPr>
          <w:rFonts w:ascii="Times New Roman" w:eastAsia="Calibri" w:hAnsi="Times New Roman" w:cs="Times New Roman"/>
          <w:sz w:val="16"/>
          <w:szCs w:val="16"/>
        </w:rPr>
      </w:pPr>
      <w:r w:rsidRPr="00233074">
        <w:rPr>
          <w:rFonts w:ascii="Times New Roman" w:eastAsia="Calibri" w:hAnsi="Times New Roman" w:cs="Times New Roman"/>
          <w:sz w:val="16"/>
          <w:szCs w:val="16"/>
        </w:rPr>
        <w:t>_______________</w:t>
      </w:r>
    </w:p>
    <w:p w:rsidR="003D2AF2" w:rsidRPr="00233074" w:rsidRDefault="003D2AF2" w:rsidP="003D2AF2">
      <w:pPr>
        <w:widowControl w:val="0"/>
        <w:autoSpaceDE w:val="0"/>
        <w:spacing w:after="0" w:line="240" w:lineRule="auto"/>
        <w:ind w:left="2880" w:firstLine="2160"/>
        <w:rPr>
          <w:rFonts w:ascii="Times New Roman" w:eastAsia="Calibri" w:hAnsi="Times New Roman" w:cs="Times New Roman"/>
          <w:kern w:val="28"/>
          <w:sz w:val="16"/>
          <w:szCs w:val="16"/>
        </w:rPr>
      </w:pPr>
      <w:r w:rsidRPr="00233074">
        <w:rPr>
          <w:rFonts w:ascii="Times New Roman" w:eastAsia="Calibri" w:hAnsi="Times New Roman" w:cs="Times New Roman"/>
          <w:kern w:val="28"/>
          <w:sz w:val="16"/>
          <w:szCs w:val="16"/>
        </w:rPr>
        <w:t>Приложение № 1</w:t>
      </w:r>
    </w:p>
    <w:p w:rsidR="003D2AF2" w:rsidRPr="00233074" w:rsidRDefault="003D2AF2" w:rsidP="003D2AF2">
      <w:pPr>
        <w:widowControl w:val="0"/>
        <w:tabs>
          <w:tab w:val="left" w:pos="-4111"/>
        </w:tabs>
        <w:spacing w:after="0" w:line="240" w:lineRule="auto"/>
        <w:ind w:left="2880" w:right="-6" w:firstLine="2160"/>
        <w:outlineLvl w:val="0"/>
        <w:rPr>
          <w:rFonts w:ascii="Times New Roman" w:hAnsi="Times New Roman" w:cs="Times New Roman"/>
          <w:bCs/>
          <w:kern w:val="28"/>
          <w:sz w:val="16"/>
          <w:szCs w:val="16"/>
        </w:rPr>
      </w:pPr>
      <w:r w:rsidRPr="00233074">
        <w:rPr>
          <w:rFonts w:ascii="Times New Roman" w:hAnsi="Times New Roman" w:cs="Times New Roman"/>
          <w:bCs/>
          <w:kern w:val="28"/>
          <w:sz w:val="16"/>
          <w:szCs w:val="16"/>
        </w:rPr>
        <w:t>к административному регламенту</w:t>
      </w:r>
    </w:p>
    <w:p w:rsidR="003D2AF2" w:rsidRPr="00233074" w:rsidRDefault="003D2AF2" w:rsidP="003D2AF2">
      <w:pPr>
        <w:widowControl w:val="0"/>
        <w:tabs>
          <w:tab w:val="left" w:pos="-4111"/>
        </w:tabs>
        <w:spacing w:after="0" w:line="240" w:lineRule="auto"/>
        <w:ind w:left="2880" w:right="-6" w:firstLine="2160"/>
        <w:outlineLvl w:val="0"/>
        <w:rPr>
          <w:rFonts w:ascii="Times New Roman" w:hAnsi="Times New Roman" w:cs="Times New Roman"/>
          <w:bCs/>
          <w:kern w:val="28"/>
          <w:sz w:val="16"/>
          <w:szCs w:val="16"/>
        </w:rPr>
      </w:pPr>
    </w:p>
    <w:p w:rsidR="003D2AF2" w:rsidRPr="00233074" w:rsidRDefault="003D2AF2" w:rsidP="003D2AF2">
      <w:pPr>
        <w:widowControl w:val="0"/>
        <w:tabs>
          <w:tab w:val="left" w:pos="-4111"/>
        </w:tabs>
        <w:spacing w:after="0" w:line="240" w:lineRule="auto"/>
        <w:ind w:left="2880" w:right="-6" w:firstLine="2160"/>
        <w:outlineLvl w:val="0"/>
        <w:rPr>
          <w:rFonts w:ascii="Times New Roman" w:hAnsi="Times New Roman" w:cs="Times New Roman"/>
          <w:bCs/>
          <w:kern w:val="28"/>
          <w:sz w:val="16"/>
          <w:szCs w:val="16"/>
        </w:rPr>
      </w:pPr>
      <w:r w:rsidRPr="00233074">
        <w:rPr>
          <w:rFonts w:ascii="Times New Roman" w:hAnsi="Times New Roman" w:cs="Times New Roman"/>
          <w:bCs/>
          <w:kern w:val="28"/>
          <w:sz w:val="16"/>
          <w:szCs w:val="16"/>
        </w:rPr>
        <w:t xml:space="preserve">Главе администрации </w:t>
      </w:r>
    </w:p>
    <w:p w:rsidR="003D2AF2" w:rsidRPr="00233074" w:rsidRDefault="003D2AF2" w:rsidP="003D2AF2">
      <w:pPr>
        <w:widowControl w:val="0"/>
        <w:tabs>
          <w:tab w:val="left" w:pos="-4111"/>
        </w:tabs>
        <w:spacing w:after="0" w:line="240" w:lineRule="auto"/>
        <w:ind w:left="2880" w:right="-6" w:firstLine="2160"/>
        <w:outlineLvl w:val="0"/>
        <w:rPr>
          <w:rFonts w:ascii="Times New Roman" w:eastAsia="Calibri" w:hAnsi="Times New Roman" w:cs="Times New Roman"/>
          <w:sz w:val="16"/>
          <w:szCs w:val="16"/>
          <w:lang/>
        </w:rPr>
      </w:pPr>
      <w:r w:rsidRPr="00233074">
        <w:rPr>
          <w:rFonts w:ascii="Times New Roman" w:hAnsi="Times New Roman" w:cs="Times New Roman"/>
          <w:bCs/>
          <w:kern w:val="28"/>
          <w:sz w:val="16"/>
          <w:szCs w:val="16"/>
        </w:rPr>
        <w:t>Орловского района</w:t>
      </w:r>
    </w:p>
    <w:p w:rsidR="003D2AF2" w:rsidRPr="00233074" w:rsidRDefault="003D2AF2" w:rsidP="003D2AF2">
      <w:pPr>
        <w:rPr>
          <w:rFonts w:ascii="Times New Roman" w:eastAsia="Calibri" w:hAnsi="Times New Roman" w:cs="Times New Roman"/>
          <w:sz w:val="16"/>
          <w:szCs w:val="16"/>
          <w:lang/>
        </w:rPr>
      </w:pPr>
    </w:p>
    <w:tbl>
      <w:tblPr>
        <w:tblpPr w:leftFromText="180" w:rightFromText="180" w:vertAnchor="page" w:horzAnchor="margin" w:tblpXSpec="center" w:tblpY="2926"/>
        <w:tblW w:w="9600" w:type="dxa"/>
        <w:tblLayout w:type="fixed"/>
        <w:tblCellMar>
          <w:top w:w="75" w:type="dxa"/>
          <w:left w:w="0" w:type="dxa"/>
          <w:bottom w:w="75" w:type="dxa"/>
          <w:right w:w="0" w:type="dxa"/>
        </w:tblCellMar>
        <w:tblLook w:val="0000"/>
      </w:tblPr>
      <w:tblGrid>
        <w:gridCol w:w="2085"/>
        <w:gridCol w:w="888"/>
        <w:gridCol w:w="667"/>
        <w:gridCol w:w="575"/>
        <w:gridCol w:w="274"/>
        <w:gridCol w:w="1697"/>
        <w:gridCol w:w="3414"/>
      </w:tblGrid>
      <w:tr w:rsidR="003D2AF2" w:rsidRPr="00233074" w:rsidTr="00911ACF">
        <w:trPr>
          <w:trHeight w:val="473"/>
        </w:trPr>
        <w:tc>
          <w:tcPr>
            <w:tcW w:w="9600" w:type="dxa"/>
            <w:gridSpan w:val="7"/>
            <w:tcMar>
              <w:top w:w="62" w:type="dxa"/>
              <w:left w:w="102" w:type="dxa"/>
              <w:bottom w:w="102" w:type="dxa"/>
              <w:right w:w="62" w:type="dxa"/>
            </w:tcMar>
          </w:tcPr>
          <w:p w:rsidR="003D2AF2" w:rsidRPr="00233074" w:rsidRDefault="003D2AF2" w:rsidP="00911ACF">
            <w:pPr>
              <w:widowControl w:val="0"/>
              <w:suppressAutoHyphens/>
              <w:autoSpaceDE w:val="0"/>
              <w:autoSpaceDN w:val="0"/>
              <w:adjustRightInd w:val="0"/>
              <w:spacing w:after="0" w:line="240" w:lineRule="auto"/>
              <w:jc w:val="center"/>
              <w:rPr>
                <w:rFonts w:ascii="Times New Roman" w:eastAsia="Lucida Sans Unicode" w:hAnsi="Times New Roman" w:cs="Times New Roman"/>
                <w:bCs/>
                <w:kern w:val="1"/>
                <w:sz w:val="16"/>
                <w:szCs w:val="16"/>
                <w:lang w:eastAsia="ar-SA"/>
              </w:rPr>
            </w:pPr>
            <w:r w:rsidRPr="00233074">
              <w:rPr>
                <w:rFonts w:ascii="Times New Roman" w:eastAsia="Lucida Sans Unicode" w:hAnsi="Times New Roman" w:cs="Times New Roman"/>
                <w:bCs/>
                <w:kern w:val="1"/>
                <w:sz w:val="16"/>
                <w:szCs w:val="16"/>
                <w:lang w:eastAsia="ar-SA"/>
              </w:rPr>
              <w:t>ЗАЯВЛЕНИЕ</w:t>
            </w:r>
          </w:p>
        </w:tc>
      </w:tr>
      <w:tr w:rsidR="003D2AF2" w:rsidRPr="00233074" w:rsidTr="00911ACF">
        <w:trPr>
          <w:trHeight w:val="228"/>
        </w:trPr>
        <w:tc>
          <w:tcPr>
            <w:tcW w:w="9600"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2AF2" w:rsidRPr="00233074" w:rsidRDefault="003D2AF2" w:rsidP="00911ACF">
            <w:pPr>
              <w:widowControl w:val="0"/>
              <w:suppressAutoHyphens/>
              <w:autoSpaceDE w:val="0"/>
              <w:autoSpaceDN w:val="0"/>
              <w:adjustRightInd w:val="0"/>
              <w:spacing w:after="0" w:line="240" w:lineRule="auto"/>
              <w:rPr>
                <w:rFonts w:ascii="Times New Roman" w:eastAsia="Lucida Sans Unicode" w:hAnsi="Times New Roman" w:cs="Times New Roman"/>
                <w:bCs/>
                <w:kern w:val="1"/>
                <w:sz w:val="16"/>
                <w:szCs w:val="16"/>
                <w:lang w:eastAsia="ar-SA"/>
              </w:rPr>
            </w:pPr>
            <w:r w:rsidRPr="00233074">
              <w:rPr>
                <w:rFonts w:ascii="Times New Roman" w:eastAsia="Lucida Sans Unicode" w:hAnsi="Times New Roman" w:cs="Times New Roman"/>
                <w:bCs/>
                <w:kern w:val="1"/>
                <w:sz w:val="16"/>
                <w:szCs w:val="16"/>
                <w:lang w:eastAsia="ar-SA"/>
              </w:rPr>
              <w:lastRenderedPageBreak/>
              <w:t xml:space="preserve">прошу выдать разрешение на использование земель или  земельного участка </w:t>
            </w:r>
          </w:p>
        </w:tc>
      </w:tr>
      <w:tr w:rsidR="003D2AF2" w:rsidRPr="00233074" w:rsidTr="00911ACF">
        <w:trPr>
          <w:trHeight w:val="555"/>
        </w:trPr>
        <w:tc>
          <w:tcPr>
            <w:tcW w:w="297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2AF2" w:rsidRPr="00233074" w:rsidRDefault="003D2AF2" w:rsidP="00911ACF">
            <w:pPr>
              <w:widowControl w:val="0"/>
              <w:suppressAutoHyphens/>
              <w:autoSpaceDE w:val="0"/>
              <w:autoSpaceDN w:val="0"/>
              <w:adjustRightInd w:val="0"/>
              <w:spacing w:after="0" w:line="240" w:lineRule="auto"/>
              <w:rPr>
                <w:rFonts w:ascii="Times New Roman" w:eastAsia="Lucida Sans Unicode" w:hAnsi="Times New Roman" w:cs="Times New Roman"/>
                <w:bCs/>
                <w:kern w:val="1"/>
                <w:sz w:val="16"/>
                <w:szCs w:val="16"/>
                <w:lang w:eastAsia="ar-SA"/>
              </w:rPr>
            </w:pPr>
            <w:r w:rsidRPr="00233074">
              <w:rPr>
                <w:rFonts w:ascii="Times New Roman" w:eastAsia="Lucida Sans Unicode" w:hAnsi="Times New Roman" w:cs="Times New Roman"/>
                <w:bCs/>
                <w:kern w:val="1"/>
                <w:sz w:val="16"/>
                <w:szCs w:val="16"/>
                <w:lang w:eastAsia="ar-SA"/>
              </w:rPr>
              <w:t>Кадастровый (условный) номер земельного участка:</w:t>
            </w:r>
          </w:p>
        </w:tc>
        <w:tc>
          <w:tcPr>
            <w:tcW w:w="6627"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2AF2" w:rsidRPr="00233074" w:rsidRDefault="003D2AF2" w:rsidP="00911ACF">
            <w:pPr>
              <w:widowControl w:val="0"/>
              <w:suppressAutoHyphens/>
              <w:autoSpaceDE w:val="0"/>
              <w:autoSpaceDN w:val="0"/>
              <w:adjustRightInd w:val="0"/>
              <w:spacing w:after="0" w:line="240" w:lineRule="auto"/>
              <w:rPr>
                <w:rFonts w:ascii="Times New Roman" w:eastAsia="Lucida Sans Unicode" w:hAnsi="Times New Roman" w:cs="Times New Roman"/>
                <w:bCs/>
                <w:kern w:val="1"/>
                <w:sz w:val="16"/>
                <w:szCs w:val="16"/>
                <w:lang w:eastAsia="ar-SA"/>
              </w:rPr>
            </w:pPr>
          </w:p>
        </w:tc>
      </w:tr>
      <w:tr w:rsidR="003D2AF2" w:rsidRPr="00233074" w:rsidTr="00911ACF">
        <w:trPr>
          <w:trHeight w:val="197"/>
        </w:trPr>
        <w:tc>
          <w:tcPr>
            <w:tcW w:w="2973"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2AF2" w:rsidRPr="00233074" w:rsidRDefault="003D2AF2" w:rsidP="00911ACF">
            <w:pPr>
              <w:widowControl w:val="0"/>
              <w:suppressAutoHyphens/>
              <w:autoSpaceDE w:val="0"/>
              <w:autoSpaceDN w:val="0"/>
              <w:adjustRightInd w:val="0"/>
              <w:spacing w:after="0" w:line="240" w:lineRule="auto"/>
              <w:rPr>
                <w:rFonts w:ascii="Times New Roman" w:eastAsia="Lucida Sans Unicode" w:hAnsi="Times New Roman" w:cs="Times New Roman"/>
                <w:bCs/>
                <w:kern w:val="1"/>
                <w:sz w:val="16"/>
                <w:szCs w:val="16"/>
                <w:lang w:eastAsia="ar-SA"/>
              </w:rPr>
            </w:pPr>
            <w:r w:rsidRPr="00233074">
              <w:rPr>
                <w:rFonts w:ascii="Times New Roman" w:eastAsia="Lucida Sans Unicode" w:hAnsi="Times New Roman" w:cs="Times New Roman"/>
                <w:bCs/>
                <w:kern w:val="1"/>
                <w:sz w:val="16"/>
                <w:szCs w:val="16"/>
                <w:lang w:eastAsia="ar-SA"/>
              </w:rPr>
              <w:t>Адрес (местоположение):</w:t>
            </w:r>
          </w:p>
        </w:tc>
        <w:tc>
          <w:tcPr>
            <w:tcW w:w="6627" w:type="dxa"/>
            <w:gridSpan w:val="5"/>
            <w:tcBorders>
              <w:top w:val="single" w:sz="4" w:space="0" w:color="auto"/>
              <w:left w:val="single" w:sz="4" w:space="0" w:color="auto"/>
              <w:right w:val="single" w:sz="4" w:space="0" w:color="auto"/>
            </w:tcBorders>
            <w:tcMar>
              <w:top w:w="62" w:type="dxa"/>
              <w:left w:w="102" w:type="dxa"/>
              <w:bottom w:w="102" w:type="dxa"/>
              <w:right w:w="62" w:type="dxa"/>
            </w:tcMar>
          </w:tcPr>
          <w:p w:rsidR="003D2AF2" w:rsidRPr="00233074" w:rsidRDefault="003D2AF2" w:rsidP="00911ACF">
            <w:pPr>
              <w:widowControl w:val="0"/>
              <w:suppressAutoHyphens/>
              <w:autoSpaceDE w:val="0"/>
              <w:autoSpaceDN w:val="0"/>
              <w:adjustRightInd w:val="0"/>
              <w:spacing w:after="0" w:line="240" w:lineRule="auto"/>
              <w:rPr>
                <w:rFonts w:ascii="Times New Roman" w:eastAsia="Lucida Sans Unicode" w:hAnsi="Times New Roman" w:cs="Times New Roman"/>
                <w:bCs/>
                <w:kern w:val="1"/>
                <w:sz w:val="16"/>
                <w:szCs w:val="16"/>
                <w:lang w:eastAsia="ar-SA"/>
              </w:rPr>
            </w:pPr>
          </w:p>
        </w:tc>
      </w:tr>
      <w:tr w:rsidR="003D2AF2" w:rsidRPr="00233074" w:rsidTr="00911ACF">
        <w:trPr>
          <w:trHeight w:val="176"/>
        </w:trPr>
        <w:tc>
          <w:tcPr>
            <w:tcW w:w="2973"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2AF2" w:rsidRPr="00233074" w:rsidRDefault="003D2AF2" w:rsidP="00911ACF">
            <w:pPr>
              <w:widowControl w:val="0"/>
              <w:suppressAutoHyphens/>
              <w:autoSpaceDE w:val="0"/>
              <w:autoSpaceDN w:val="0"/>
              <w:adjustRightInd w:val="0"/>
              <w:spacing w:after="0" w:line="240" w:lineRule="auto"/>
              <w:ind w:firstLine="540"/>
              <w:rPr>
                <w:rFonts w:ascii="Times New Roman" w:eastAsia="Lucida Sans Unicode" w:hAnsi="Times New Roman" w:cs="Times New Roman"/>
                <w:bCs/>
                <w:kern w:val="1"/>
                <w:sz w:val="16"/>
                <w:szCs w:val="16"/>
                <w:lang w:eastAsia="ar-SA"/>
              </w:rPr>
            </w:pPr>
          </w:p>
        </w:tc>
        <w:tc>
          <w:tcPr>
            <w:tcW w:w="6627" w:type="dxa"/>
            <w:gridSpan w:val="5"/>
            <w:tcBorders>
              <w:left w:val="single" w:sz="4" w:space="0" w:color="auto"/>
              <w:bottom w:val="single" w:sz="4" w:space="0" w:color="auto"/>
              <w:right w:val="single" w:sz="4" w:space="0" w:color="auto"/>
            </w:tcBorders>
            <w:tcMar>
              <w:top w:w="62" w:type="dxa"/>
              <w:left w:w="102" w:type="dxa"/>
              <w:bottom w:w="102" w:type="dxa"/>
              <w:right w:w="62" w:type="dxa"/>
            </w:tcMar>
          </w:tcPr>
          <w:p w:rsidR="003D2AF2" w:rsidRPr="00233074" w:rsidRDefault="003D2AF2" w:rsidP="00911ACF">
            <w:pPr>
              <w:widowControl w:val="0"/>
              <w:suppressAutoHyphens/>
              <w:autoSpaceDE w:val="0"/>
              <w:autoSpaceDN w:val="0"/>
              <w:adjustRightInd w:val="0"/>
              <w:spacing w:after="0" w:line="240" w:lineRule="auto"/>
              <w:rPr>
                <w:rFonts w:ascii="Times New Roman" w:eastAsia="Lucida Sans Unicode" w:hAnsi="Times New Roman" w:cs="Times New Roman"/>
                <w:bCs/>
                <w:kern w:val="1"/>
                <w:sz w:val="16"/>
                <w:szCs w:val="16"/>
                <w:lang w:eastAsia="ar-SA"/>
              </w:rPr>
            </w:pPr>
          </w:p>
        </w:tc>
      </w:tr>
      <w:tr w:rsidR="003D2AF2" w:rsidRPr="00233074" w:rsidTr="00911ACF">
        <w:trPr>
          <w:trHeight w:val="42"/>
        </w:trPr>
        <w:tc>
          <w:tcPr>
            <w:tcW w:w="297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2AF2" w:rsidRPr="00233074" w:rsidRDefault="003D2AF2" w:rsidP="00911ACF">
            <w:pPr>
              <w:widowControl w:val="0"/>
              <w:suppressAutoHyphens/>
              <w:autoSpaceDE w:val="0"/>
              <w:autoSpaceDN w:val="0"/>
              <w:adjustRightInd w:val="0"/>
              <w:spacing w:after="0" w:line="240" w:lineRule="auto"/>
              <w:rPr>
                <w:rFonts w:ascii="Times New Roman" w:eastAsia="Lucida Sans Unicode" w:hAnsi="Times New Roman" w:cs="Times New Roman"/>
                <w:bCs/>
                <w:kern w:val="1"/>
                <w:sz w:val="16"/>
                <w:szCs w:val="16"/>
                <w:lang w:eastAsia="ar-SA"/>
              </w:rPr>
            </w:pPr>
            <w:r w:rsidRPr="00233074">
              <w:rPr>
                <w:rFonts w:ascii="Times New Roman" w:eastAsia="Lucida Sans Unicode" w:hAnsi="Times New Roman" w:cs="Times New Roman"/>
                <w:bCs/>
                <w:kern w:val="1"/>
                <w:sz w:val="16"/>
                <w:szCs w:val="16"/>
                <w:lang w:eastAsia="ar-SA"/>
              </w:rPr>
              <w:t>Площадь:</w:t>
            </w:r>
          </w:p>
        </w:tc>
        <w:tc>
          <w:tcPr>
            <w:tcW w:w="6627"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2AF2" w:rsidRPr="00233074" w:rsidRDefault="003D2AF2" w:rsidP="00911ACF">
            <w:pPr>
              <w:widowControl w:val="0"/>
              <w:suppressAutoHyphens/>
              <w:autoSpaceDE w:val="0"/>
              <w:autoSpaceDN w:val="0"/>
              <w:adjustRightInd w:val="0"/>
              <w:spacing w:after="0" w:line="240" w:lineRule="auto"/>
              <w:rPr>
                <w:rFonts w:ascii="Times New Roman" w:eastAsia="Lucida Sans Unicode" w:hAnsi="Times New Roman" w:cs="Times New Roman"/>
                <w:bCs/>
                <w:kern w:val="1"/>
                <w:sz w:val="16"/>
                <w:szCs w:val="16"/>
                <w:lang w:eastAsia="ar-SA"/>
              </w:rPr>
            </w:pPr>
          </w:p>
        </w:tc>
      </w:tr>
      <w:tr w:rsidR="003D2AF2" w:rsidRPr="00233074" w:rsidTr="00911ACF">
        <w:trPr>
          <w:trHeight w:val="730"/>
        </w:trPr>
        <w:tc>
          <w:tcPr>
            <w:tcW w:w="9600" w:type="dxa"/>
            <w:gridSpan w:val="7"/>
            <w:tcBorders>
              <w:top w:val="single" w:sz="4" w:space="0" w:color="auto"/>
              <w:left w:val="single" w:sz="4" w:space="0" w:color="auto"/>
              <w:right w:val="single" w:sz="4" w:space="0" w:color="auto"/>
            </w:tcBorders>
            <w:tcMar>
              <w:top w:w="62" w:type="dxa"/>
              <w:left w:w="102" w:type="dxa"/>
              <w:bottom w:w="102" w:type="dxa"/>
              <w:right w:w="62" w:type="dxa"/>
            </w:tcMar>
          </w:tcPr>
          <w:p w:rsidR="003D2AF2" w:rsidRPr="00233074" w:rsidRDefault="003D2AF2" w:rsidP="00911ACF">
            <w:pPr>
              <w:widowControl w:val="0"/>
              <w:suppressAutoHyphens/>
              <w:autoSpaceDE w:val="0"/>
              <w:autoSpaceDN w:val="0"/>
              <w:adjustRightInd w:val="0"/>
              <w:spacing w:after="0" w:line="240" w:lineRule="auto"/>
              <w:rPr>
                <w:rFonts w:ascii="Times New Roman" w:eastAsia="Lucida Sans Unicode" w:hAnsi="Times New Roman" w:cs="Times New Roman"/>
                <w:bCs/>
                <w:kern w:val="1"/>
                <w:sz w:val="16"/>
                <w:szCs w:val="16"/>
                <w:lang w:eastAsia="ar-SA"/>
              </w:rPr>
            </w:pPr>
            <w:r w:rsidRPr="00233074">
              <w:rPr>
                <w:rFonts w:ascii="Times New Roman" w:eastAsia="Lucida Sans Unicode" w:hAnsi="Times New Roman" w:cs="Times New Roman"/>
                <w:bCs/>
                <w:kern w:val="1"/>
                <w:sz w:val="16"/>
                <w:szCs w:val="16"/>
                <w:lang w:eastAsia="ar-SA"/>
              </w:rPr>
              <w:t>Предполагаемая цель использования земель или земельного участка:</w:t>
            </w:r>
          </w:p>
        </w:tc>
      </w:tr>
      <w:tr w:rsidR="003D2AF2" w:rsidRPr="00233074" w:rsidTr="00911ACF">
        <w:trPr>
          <w:trHeight w:val="389"/>
        </w:trPr>
        <w:tc>
          <w:tcPr>
            <w:tcW w:w="4489" w:type="dxa"/>
            <w:gridSpan w:val="5"/>
            <w:tcBorders>
              <w:top w:val="single" w:sz="4" w:space="0" w:color="auto"/>
              <w:left w:val="single" w:sz="4" w:space="0" w:color="auto"/>
              <w:right w:val="single" w:sz="4" w:space="0" w:color="auto"/>
            </w:tcBorders>
            <w:tcMar>
              <w:top w:w="62" w:type="dxa"/>
              <w:left w:w="102" w:type="dxa"/>
              <w:bottom w:w="102" w:type="dxa"/>
              <w:right w:w="62" w:type="dxa"/>
            </w:tcMar>
          </w:tcPr>
          <w:p w:rsidR="003D2AF2" w:rsidRPr="00233074" w:rsidRDefault="003D2AF2" w:rsidP="00911ACF">
            <w:pPr>
              <w:widowControl w:val="0"/>
              <w:suppressAutoHyphens/>
              <w:autoSpaceDE w:val="0"/>
              <w:autoSpaceDN w:val="0"/>
              <w:adjustRightInd w:val="0"/>
              <w:spacing w:after="0" w:line="240" w:lineRule="auto"/>
              <w:rPr>
                <w:rFonts w:ascii="Times New Roman" w:eastAsia="Lucida Sans Unicode" w:hAnsi="Times New Roman" w:cs="Times New Roman"/>
                <w:bCs/>
                <w:kern w:val="1"/>
                <w:sz w:val="16"/>
                <w:szCs w:val="16"/>
                <w:lang w:eastAsia="ar-SA"/>
              </w:rPr>
            </w:pPr>
            <w:r w:rsidRPr="00233074">
              <w:rPr>
                <w:rFonts w:ascii="Times New Roman" w:eastAsia="Lucida Sans Unicode" w:hAnsi="Times New Roman" w:cs="Times New Roman"/>
                <w:bCs/>
                <w:kern w:val="1"/>
                <w:sz w:val="16"/>
                <w:szCs w:val="16"/>
                <w:lang w:eastAsia="ar-SA"/>
              </w:rPr>
              <w:t>Срок предоставления земельного участка:</w:t>
            </w:r>
          </w:p>
        </w:tc>
        <w:tc>
          <w:tcPr>
            <w:tcW w:w="5111" w:type="dxa"/>
            <w:gridSpan w:val="2"/>
            <w:tcBorders>
              <w:top w:val="single" w:sz="4" w:space="0" w:color="auto"/>
              <w:left w:val="single" w:sz="4" w:space="0" w:color="auto"/>
              <w:right w:val="single" w:sz="4" w:space="0" w:color="auto"/>
            </w:tcBorders>
          </w:tcPr>
          <w:p w:rsidR="003D2AF2" w:rsidRPr="00233074" w:rsidRDefault="003D2AF2" w:rsidP="00911ACF">
            <w:pPr>
              <w:widowControl w:val="0"/>
              <w:suppressAutoHyphens/>
              <w:autoSpaceDE w:val="0"/>
              <w:autoSpaceDN w:val="0"/>
              <w:adjustRightInd w:val="0"/>
              <w:spacing w:after="0" w:line="240" w:lineRule="auto"/>
              <w:rPr>
                <w:rFonts w:ascii="Times New Roman" w:eastAsia="Lucida Sans Unicode" w:hAnsi="Times New Roman" w:cs="Times New Roman"/>
                <w:bCs/>
                <w:kern w:val="1"/>
                <w:sz w:val="16"/>
                <w:szCs w:val="16"/>
                <w:lang w:eastAsia="ar-SA"/>
              </w:rPr>
            </w:pPr>
          </w:p>
        </w:tc>
      </w:tr>
      <w:tr w:rsidR="003D2AF2" w:rsidRPr="00233074" w:rsidTr="00911ACF">
        <w:trPr>
          <w:trHeight w:val="322"/>
        </w:trPr>
        <w:tc>
          <w:tcPr>
            <w:tcW w:w="2085"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D2AF2" w:rsidRPr="00233074" w:rsidRDefault="003D2AF2" w:rsidP="00911ACF">
            <w:pPr>
              <w:widowControl w:val="0"/>
              <w:suppressAutoHyphens/>
              <w:autoSpaceDE w:val="0"/>
              <w:autoSpaceDN w:val="0"/>
              <w:adjustRightInd w:val="0"/>
              <w:spacing w:after="0" w:line="240" w:lineRule="auto"/>
              <w:rPr>
                <w:rFonts w:ascii="Times New Roman" w:eastAsia="Lucida Sans Unicode" w:hAnsi="Times New Roman" w:cs="Times New Roman"/>
                <w:bCs/>
                <w:kern w:val="1"/>
                <w:sz w:val="16"/>
                <w:szCs w:val="16"/>
                <w:lang w:eastAsia="ar-SA"/>
              </w:rPr>
            </w:pPr>
            <w:r w:rsidRPr="00233074">
              <w:rPr>
                <w:rFonts w:ascii="Times New Roman" w:eastAsia="Lucida Sans Unicode" w:hAnsi="Times New Roman" w:cs="Times New Roman"/>
                <w:bCs/>
                <w:kern w:val="1"/>
                <w:sz w:val="16"/>
                <w:szCs w:val="16"/>
                <w:lang w:eastAsia="ar-SA"/>
              </w:rPr>
              <w:t>Полное наименование заявителя (юридическое лицо):</w:t>
            </w:r>
          </w:p>
        </w:tc>
        <w:tc>
          <w:tcPr>
            <w:tcW w:w="7515" w:type="dxa"/>
            <w:gridSpan w:val="6"/>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D2AF2" w:rsidRPr="00233074" w:rsidRDefault="003D2AF2" w:rsidP="00911ACF">
            <w:pPr>
              <w:widowControl w:val="0"/>
              <w:suppressAutoHyphens/>
              <w:autoSpaceDE w:val="0"/>
              <w:autoSpaceDN w:val="0"/>
              <w:adjustRightInd w:val="0"/>
              <w:spacing w:after="0" w:line="240" w:lineRule="auto"/>
              <w:rPr>
                <w:rFonts w:ascii="Times New Roman" w:eastAsia="Lucida Sans Unicode" w:hAnsi="Times New Roman" w:cs="Times New Roman"/>
                <w:bCs/>
                <w:kern w:val="1"/>
                <w:sz w:val="16"/>
                <w:szCs w:val="16"/>
                <w:lang w:eastAsia="ar-SA"/>
              </w:rPr>
            </w:pPr>
          </w:p>
        </w:tc>
      </w:tr>
      <w:tr w:rsidR="003D2AF2" w:rsidRPr="00233074" w:rsidTr="00911ACF">
        <w:trPr>
          <w:trHeight w:val="322"/>
        </w:trPr>
        <w:tc>
          <w:tcPr>
            <w:tcW w:w="2085" w:type="dxa"/>
            <w:vMerge/>
            <w:tcBorders>
              <w:left w:val="single" w:sz="4" w:space="0" w:color="auto"/>
              <w:right w:val="single" w:sz="4" w:space="0" w:color="auto"/>
            </w:tcBorders>
            <w:tcMar>
              <w:top w:w="62" w:type="dxa"/>
              <w:left w:w="102" w:type="dxa"/>
              <w:bottom w:w="102" w:type="dxa"/>
              <w:right w:w="62" w:type="dxa"/>
            </w:tcMar>
          </w:tcPr>
          <w:p w:rsidR="003D2AF2" w:rsidRPr="00233074" w:rsidRDefault="003D2AF2" w:rsidP="00911ACF">
            <w:pPr>
              <w:widowControl w:val="0"/>
              <w:suppressAutoHyphens/>
              <w:autoSpaceDE w:val="0"/>
              <w:autoSpaceDN w:val="0"/>
              <w:adjustRightInd w:val="0"/>
              <w:spacing w:after="0" w:line="240" w:lineRule="auto"/>
              <w:ind w:firstLine="540"/>
              <w:rPr>
                <w:rFonts w:ascii="Times New Roman" w:eastAsia="Lucida Sans Unicode" w:hAnsi="Times New Roman" w:cs="Times New Roman"/>
                <w:bCs/>
                <w:kern w:val="1"/>
                <w:sz w:val="16"/>
                <w:szCs w:val="16"/>
                <w:lang w:eastAsia="ar-SA"/>
              </w:rPr>
            </w:pPr>
          </w:p>
        </w:tc>
        <w:tc>
          <w:tcPr>
            <w:tcW w:w="7515" w:type="dxa"/>
            <w:gridSpan w:val="6"/>
            <w:vMerge/>
            <w:tcBorders>
              <w:left w:val="single" w:sz="4" w:space="0" w:color="auto"/>
              <w:right w:val="single" w:sz="4" w:space="0" w:color="auto"/>
            </w:tcBorders>
            <w:tcMar>
              <w:top w:w="62" w:type="dxa"/>
              <w:left w:w="102" w:type="dxa"/>
              <w:bottom w:w="102" w:type="dxa"/>
              <w:right w:w="62" w:type="dxa"/>
            </w:tcMar>
          </w:tcPr>
          <w:p w:rsidR="003D2AF2" w:rsidRPr="00233074" w:rsidRDefault="003D2AF2" w:rsidP="00911ACF">
            <w:pPr>
              <w:widowControl w:val="0"/>
              <w:suppressAutoHyphens/>
              <w:autoSpaceDE w:val="0"/>
              <w:autoSpaceDN w:val="0"/>
              <w:adjustRightInd w:val="0"/>
              <w:spacing w:after="0" w:line="240" w:lineRule="auto"/>
              <w:rPr>
                <w:rFonts w:ascii="Times New Roman" w:eastAsia="Lucida Sans Unicode" w:hAnsi="Times New Roman" w:cs="Times New Roman"/>
                <w:bCs/>
                <w:kern w:val="1"/>
                <w:sz w:val="16"/>
                <w:szCs w:val="16"/>
                <w:lang w:eastAsia="ar-SA"/>
              </w:rPr>
            </w:pPr>
          </w:p>
        </w:tc>
      </w:tr>
      <w:tr w:rsidR="003D2AF2" w:rsidRPr="00233074" w:rsidTr="00911ACF">
        <w:trPr>
          <w:trHeight w:val="322"/>
        </w:trPr>
        <w:tc>
          <w:tcPr>
            <w:tcW w:w="2085"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3D2AF2" w:rsidRPr="00233074" w:rsidRDefault="003D2AF2" w:rsidP="00911ACF">
            <w:pPr>
              <w:widowControl w:val="0"/>
              <w:suppressAutoHyphens/>
              <w:autoSpaceDE w:val="0"/>
              <w:autoSpaceDN w:val="0"/>
              <w:adjustRightInd w:val="0"/>
              <w:spacing w:after="0" w:line="240" w:lineRule="auto"/>
              <w:ind w:firstLine="540"/>
              <w:rPr>
                <w:rFonts w:ascii="Times New Roman" w:eastAsia="Lucida Sans Unicode" w:hAnsi="Times New Roman" w:cs="Times New Roman"/>
                <w:bCs/>
                <w:kern w:val="1"/>
                <w:sz w:val="16"/>
                <w:szCs w:val="16"/>
                <w:lang w:eastAsia="ar-SA"/>
              </w:rPr>
            </w:pPr>
          </w:p>
        </w:tc>
        <w:tc>
          <w:tcPr>
            <w:tcW w:w="7515" w:type="dxa"/>
            <w:gridSpan w:val="6"/>
            <w:vMerge/>
            <w:tcBorders>
              <w:left w:val="single" w:sz="4" w:space="0" w:color="auto"/>
              <w:bottom w:val="single" w:sz="4" w:space="0" w:color="auto"/>
              <w:right w:val="single" w:sz="4" w:space="0" w:color="auto"/>
            </w:tcBorders>
            <w:tcMar>
              <w:top w:w="62" w:type="dxa"/>
              <w:left w:w="102" w:type="dxa"/>
              <w:bottom w:w="102" w:type="dxa"/>
              <w:right w:w="62" w:type="dxa"/>
            </w:tcMar>
          </w:tcPr>
          <w:p w:rsidR="003D2AF2" w:rsidRPr="00233074" w:rsidRDefault="003D2AF2" w:rsidP="00911ACF">
            <w:pPr>
              <w:widowControl w:val="0"/>
              <w:suppressAutoHyphens/>
              <w:autoSpaceDE w:val="0"/>
              <w:autoSpaceDN w:val="0"/>
              <w:adjustRightInd w:val="0"/>
              <w:spacing w:after="0" w:line="240" w:lineRule="auto"/>
              <w:rPr>
                <w:rFonts w:ascii="Times New Roman" w:eastAsia="Lucida Sans Unicode" w:hAnsi="Times New Roman" w:cs="Times New Roman"/>
                <w:bCs/>
                <w:kern w:val="1"/>
                <w:sz w:val="16"/>
                <w:szCs w:val="16"/>
                <w:lang w:eastAsia="ar-SA"/>
              </w:rPr>
            </w:pPr>
          </w:p>
        </w:tc>
      </w:tr>
      <w:tr w:rsidR="003D2AF2" w:rsidRPr="00233074" w:rsidTr="00911ACF">
        <w:tc>
          <w:tcPr>
            <w:tcW w:w="4215"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2AF2" w:rsidRPr="00233074" w:rsidRDefault="003D2AF2" w:rsidP="00911ACF">
            <w:pPr>
              <w:widowControl w:val="0"/>
              <w:suppressAutoHyphens/>
              <w:autoSpaceDE w:val="0"/>
              <w:autoSpaceDN w:val="0"/>
              <w:adjustRightInd w:val="0"/>
              <w:spacing w:after="0" w:line="240" w:lineRule="auto"/>
              <w:rPr>
                <w:rFonts w:ascii="Times New Roman" w:eastAsia="Lucida Sans Unicode" w:hAnsi="Times New Roman" w:cs="Times New Roman"/>
                <w:bCs/>
                <w:kern w:val="1"/>
                <w:sz w:val="16"/>
                <w:szCs w:val="16"/>
                <w:lang w:eastAsia="ar-SA"/>
              </w:rPr>
            </w:pPr>
            <w:r w:rsidRPr="00233074">
              <w:rPr>
                <w:rFonts w:ascii="Times New Roman" w:eastAsia="Lucida Sans Unicode" w:hAnsi="Times New Roman" w:cs="Times New Roman"/>
                <w:bCs/>
                <w:kern w:val="1"/>
                <w:sz w:val="16"/>
                <w:szCs w:val="16"/>
                <w:lang w:eastAsia="ar-SA"/>
              </w:rPr>
              <w:t>ОГРН:</w:t>
            </w:r>
          </w:p>
        </w:tc>
        <w:tc>
          <w:tcPr>
            <w:tcW w:w="538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2AF2" w:rsidRPr="00233074" w:rsidRDefault="003D2AF2" w:rsidP="00911ACF">
            <w:pPr>
              <w:widowControl w:val="0"/>
              <w:suppressAutoHyphens/>
              <w:autoSpaceDE w:val="0"/>
              <w:autoSpaceDN w:val="0"/>
              <w:adjustRightInd w:val="0"/>
              <w:spacing w:after="0" w:line="240" w:lineRule="auto"/>
              <w:rPr>
                <w:rFonts w:ascii="Times New Roman" w:eastAsia="Lucida Sans Unicode" w:hAnsi="Times New Roman" w:cs="Times New Roman"/>
                <w:bCs/>
                <w:kern w:val="1"/>
                <w:sz w:val="16"/>
                <w:szCs w:val="16"/>
                <w:lang w:eastAsia="ar-SA"/>
              </w:rPr>
            </w:pPr>
            <w:r w:rsidRPr="00233074">
              <w:rPr>
                <w:rFonts w:ascii="Times New Roman" w:eastAsia="Lucida Sans Unicode" w:hAnsi="Times New Roman" w:cs="Times New Roman"/>
                <w:bCs/>
                <w:kern w:val="1"/>
                <w:sz w:val="16"/>
                <w:szCs w:val="16"/>
                <w:lang w:eastAsia="ar-SA"/>
              </w:rPr>
              <w:t>ИНН:</w:t>
            </w:r>
          </w:p>
        </w:tc>
      </w:tr>
      <w:tr w:rsidR="003D2AF2" w:rsidRPr="00233074" w:rsidTr="00911ACF">
        <w:tc>
          <w:tcPr>
            <w:tcW w:w="364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2AF2" w:rsidRPr="00233074" w:rsidRDefault="003D2AF2" w:rsidP="00911ACF">
            <w:pPr>
              <w:widowControl w:val="0"/>
              <w:suppressAutoHyphens/>
              <w:autoSpaceDE w:val="0"/>
              <w:autoSpaceDN w:val="0"/>
              <w:adjustRightInd w:val="0"/>
              <w:spacing w:after="0" w:line="240" w:lineRule="auto"/>
              <w:jc w:val="center"/>
              <w:rPr>
                <w:rFonts w:ascii="Times New Roman" w:eastAsia="Lucida Sans Unicode" w:hAnsi="Times New Roman" w:cs="Times New Roman"/>
                <w:bCs/>
                <w:kern w:val="1"/>
                <w:sz w:val="16"/>
                <w:szCs w:val="16"/>
                <w:lang w:eastAsia="ar-SA"/>
              </w:rPr>
            </w:pPr>
            <w:r w:rsidRPr="00233074">
              <w:rPr>
                <w:rFonts w:ascii="Times New Roman" w:eastAsia="Lucida Sans Unicode" w:hAnsi="Times New Roman" w:cs="Times New Roman"/>
                <w:bCs/>
                <w:kern w:val="1"/>
                <w:sz w:val="16"/>
                <w:szCs w:val="16"/>
                <w:lang w:eastAsia="ar-SA"/>
              </w:rPr>
              <w:t>почтовый адрес:</w:t>
            </w:r>
          </w:p>
        </w:tc>
        <w:tc>
          <w:tcPr>
            <w:tcW w:w="2546"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2AF2" w:rsidRPr="00233074" w:rsidRDefault="003D2AF2" w:rsidP="00911ACF">
            <w:pPr>
              <w:widowControl w:val="0"/>
              <w:suppressAutoHyphens/>
              <w:autoSpaceDE w:val="0"/>
              <w:autoSpaceDN w:val="0"/>
              <w:adjustRightInd w:val="0"/>
              <w:spacing w:after="0" w:line="240" w:lineRule="auto"/>
              <w:jc w:val="center"/>
              <w:rPr>
                <w:rFonts w:ascii="Times New Roman" w:eastAsia="Lucida Sans Unicode" w:hAnsi="Times New Roman" w:cs="Times New Roman"/>
                <w:bCs/>
                <w:kern w:val="1"/>
                <w:sz w:val="16"/>
                <w:szCs w:val="16"/>
                <w:lang w:eastAsia="ar-SA"/>
              </w:rPr>
            </w:pPr>
            <w:r w:rsidRPr="00233074">
              <w:rPr>
                <w:rFonts w:ascii="Times New Roman" w:eastAsia="Lucida Sans Unicode" w:hAnsi="Times New Roman" w:cs="Times New Roman"/>
                <w:bCs/>
                <w:kern w:val="1"/>
                <w:sz w:val="16"/>
                <w:szCs w:val="16"/>
                <w:lang w:eastAsia="ar-SA"/>
              </w:rPr>
              <w:t>контактный телефон:</w:t>
            </w:r>
          </w:p>
        </w:tc>
        <w:tc>
          <w:tcPr>
            <w:tcW w:w="34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2AF2" w:rsidRPr="00233074" w:rsidRDefault="003D2AF2" w:rsidP="00911ACF">
            <w:pPr>
              <w:widowControl w:val="0"/>
              <w:suppressAutoHyphens/>
              <w:autoSpaceDE w:val="0"/>
              <w:autoSpaceDN w:val="0"/>
              <w:adjustRightInd w:val="0"/>
              <w:spacing w:after="0" w:line="240" w:lineRule="auto"/>
              <w:jc w:val="center"/>
              <w:rPr>
                <w:rFonts w:ascii="Times New Roman" w:eastAsia="Lucida Sans Unicode" w:hAnsi="Times New Roman" w:cs="Times New Roman"/>
                <w:bCs/>
                <w:kern w:val="1"/>
                <w:sz w:val="16"/>
                <w:szCs w:val="16"/>
                <w:lang w:eastAsia="ar-SA"/>
              </w:rPr>
            </w:pPr>
            <w:r w:rsidRPr="00233074">
              <w:rPr>
                <w:rFonts w:ascii="Times New Roman" w:eastAsia="Lucida Sans Unicode" w:hAnsi="Times New Roman" w:cs="Times New Roman"/>
                <w:bCs/>
                <w:kern w:val="1"/>
                <w:sz w:val="16"/>
                <w:szCs w:val="16"/>
                <w:lang w:eastAsia="ar-SA"/>
              </w:rPr>
              <w:t>адрес электронной почты:</w:t>
            </w:r>
          </w:p>
        </w:tc>
      </w:tr>
      <w:tr w:rsidR="003D2AF2" w:rsidRPr="00233074" w:rsidTr="00911ACF">
        <w:trPr>
          <w:trHeight w:val="322"/>
        </w:trPr>
        <w:tc>
          <w:tcPr>
            <w:tcW w:w="3640"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2AF2" w:rsidRPr="00233074" w:rsidRDefault="003D2AF2" w:rsidP="00911ACF">
            <w:pPr>
              <w:widowControl w:val="0"/>
              <w:suppressAutoHyphens/>
              <w:autoSpaceDE w:val="0"/>
              <w:autoSpaceDN w:val="0"/>
              <w:adjustRightInd w:val="0"/>
              <w:spacing w:after="0" w:line="240" w:lineRule="auto"/>
              <w:rPr>
                <w:rFonts w:ascii="Times New Roman" w:eastAsia="Lucida Sans Unicode" w:hAnsi="Times New Roman" w:cs="Times New Roman"/>
                <w:bCs/>
                <w:kern w:val="1"/>
                <w:sz w:val="16"/>
                <w:szCs w:val="16"/>
                <w:lang w:eastAsia="ar-SA"/>
              </w:rPr>
            </w:pPr>
          </w:p>
        </w:tc>
        <w:tc>
          <w:tcPr>
            <w:tcW w:w="2546"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2AF2" w:rsidRPr="00233074" w:rsidRDefault="003D2AF2" w:rsidP="00911ACF">
            <w:pPr>
              <w:widowControl w:val="0"/>
              <w:suppressAutoHyphens/>
              <w:autoSpaceDE w:val="0"/>
              <w:autoSpaceDN w:val="0"/>
              <w:adjustRightInd w:val="0"/>
              <w:spacing w:after="0" w:line="240" w:lineRule="auto"/>
              <w:rPr>
                <w:rFonts w:ascii="Times New Roman" w:eastAsia="Lucida Sans Unicode" w:hAnsi="Times New Roman" w:cs="Times New Roman"/>
                <w:bCs/>
                <w:kern w:val="1"/>
                <w:sz w:val="16"/>
                <w:szCs w:val="16"/>
                <w:lang w:eastAsia="ar-SA"/>
              </w:rPr>
            </w:pPr>
          </w:p>
        </w:tc>
        <w:tc>
          <w:tcPr>
            <w:tcW w:w="341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2AF2" w:rsidRPr="00233074" w:rsidRDefault="003D2AF2" w:rsidP="00911ACF">
            <w:pPr>
              <w:widowControl w:val="0"/>
              <w:suppressAutoHyphens/>
              <w:autoSpaceDE w:val="0"/>
              <w:autoSpaceDN w:val="0"/>
              <w:adjustRightInd w:val="0"/>
              <w:spacing w:after="0" w:line="240" w:lineRule="auto"/>
              <w:rPr>
                <w:rFonts w:ascii="Times New Roman" w:eastAsia="Lucida Sans Unicode" w:hAnsi="Times New Roman" w:cs="Times New Roman"/>
                <w:bCs/>
                <w:kern w:val="1"/>
                <w:sz w:val="16"/>
                <w:szCs w:val="16"/>
                <w:lang w:eastAsia="ar-SA"/>
              </w:rPr>
            </w:pPr>
          </w:p>
        </w:tc>
      </w:tr>
      <w:tr w:rsidR="003D2AF2" w:rsidRPr="00233074" w:rsidTr="00911ACF">
        <w:trPr>
          <w:trHeight w:val="322"/>
        </w:trPr>
        <w:tc>
          <w:tcPr>
            <w:tcW w:w="3640"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2AF2" w:rsidRPr="00233074" w:rsidRDefault="003D2AF2" w:rsidP="00911ACF">
            <w:pPr>
              <w:widowControl w:val="0"/>
              <w:suppressAutoHyphens/>
              <w:autoSpaceDE w:val="0"/>
              <w:autoSpaceDN w:val="0"/>
              <w:adjustRightInd w:val="0"/>
              <w:spacing w:after="0" w:line="240" w:lineRule="auto"/>
              <w:rPr>
                <w:rFonts w:ascii="Times New Roman" w:eastAsia="Lucida Sans Unicode" w:hAnsi="Times New Roman" w:cs="Times New Roman"/>
                <w:bCs/>
                <w:kern w:val="1"/>
                <w:sz w:val="16"/>
                <w:szCs w:val="16"/>
                <w:lang w:eastAsia="ar-SA"/>
              </w:rPr>
            </w:pPr>
          </w:p>
        </w:tc>
        <w:tc>
          <w:tcPr>
            <w:tcW w:w="2546"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2AF2" w:rsidRPr="00233074" w:rsidRDefault="003D2AF2" w:rsidP="00911ACF">
            <w:pPr>
              <w:widowControl w:val="0"/>
              <w:suppressAutoHyphens/>
              <w:autoSpaceDE w:val="0"/>
              <w:autoSpaceDN w:val="0"/>
              <w:adjustRightInd w:val="0"/>
              <w:spacing w:after="0" w:line="240" w:lineRule="auto"/>
              <w:rPr>
                <w:rFonts w:ascii="Times New Roman" w:eastAsia="Lucida Sans Unicode" w:hAnsi="Times New Roman" w:cs="Times New Roman"/>
                <w:bCs/>
                <w:kern w:val="1"/>
                <w:sz w:val="16"/>
                <w:szCs w:val="16"/>
                <w:lang w:eastAsia="ar-SA"/>
              </w:rPr>
            </w:pPr>
          </w:p>
        </w:tc>
        <w:tc>
          <w:tcPr>
            <w:tcW w:w="341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2AF2" w:rsidRPr="00233074" w:rsidRDefault="003D2AF2" w:rsidP="00911ACF">
            <w:pPr>
              <w:widowControl w:val="0"/>
              <w:suppressAutoHyphens/>
              <w:autoSpaceDE w:val="0"/>
              <w:autoSpaceDN w:val="0"/>
              <w:adjustRightInd w:val="0"/>
              <w:spacing w:after="0" w:line="240" w:lineRule="auto"/>
              <w:rPr>
                <w:rFonts w:ascii="Times New Roman" w:eastAsia="Lucida Sans Unicode" w:hAnsi="Times New Roman" w:cs="Times New Roman"/>
                <w:bCs/>
                <w:kern w:val="1"/>
                <w:sz w:val="16"/>
                <w:szCs w:val="16"/>
                <w:lang w:eastAsia="ar-SA"/>
              </w:rPr>
            </w:pPr>
          </w:p>
        </w:tc>
      </w:tr>
      <w:tr w:rsidR="003D2AF2" w:rsidRPr="00233074" w:rsidTr="00911ACF">
        <w:trPr>
          <w:trHeight w:val="1519"/>
        </w:trPr>
        <w:tc>
          <w:tcPr>
            <w:tcW w:w="9600"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2AF2" w:rsidRPr="00233074" w:rsidRDefault="003D2AF2" w:rsidP="00911ACF">
            <w:pPr>
              <w:widowControl w:val="0"/>
              <w:suppressAutoHyphens/>
              <w:autoSpaceDE w:val="0"/>
              <w:autoSpaceDN w:val="0"/>
              <w:adjustRightInd w:val="0"/>
              <w:spacing w:after="0" w:line="240" w:lineRule="auto"/>
              <w:rPr>
                <w:rFonts w:ascii="Times New Roman" w:eastAsia="Lucida Sans Unicode" w:hAnsi="Times New Roman" w:cs="Times New Roman"/>
                <w:bCs/>
                <w:kern w:val="1"/>
                <w:sz w:val="16"/>
                <w:szCs w:val="16"/>
                <w:lang w:eastAsia="ar-SA"/>
              </w:rPr>
            </w:pPr>
            <w:r w:rsidRPr="00233074">
              <w:rPr>
                <w:rFonts w:ascii="Times New Roman" w:eastAsia="Lucida Sans Unicode" w:hAnsi="Times New Roman" w:cs="Times New Roman"/>
                <w:bCs/>
                <w:kern w:val="1"/>
                <w:sz w:val="16"/>
                <w:szCs w:val="16"/>
                <w:lang w:eastAsia="ar-SA"/>
              </w:rPr>
              <w:t>Ф.И.О. заявителя (физическое лицо):</w:t>
            </w:r>
          </w:p>
        </w:tc>
      </w:tr>
      <w:tr w:rsidR="003D2AF2" w:rsidRPr="00233074" w:rsidTr="00911ACF">
        <w:trPr>
          <w:trHeight w:val="24"/>
        </w:trPr>
        <w:tc>
          <w:tcPr>
            <w:tcW w:w="364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2AF2" w:rsidRPr="00233074" w:rsidRDefault="003D2AF2" w:rsidP="00911ACF">
            <w:pPr>
              <w:widowControl w:val="0"/>
              <w:suppressAutoHyphens/>
              <w:autoSpaceDE w:val="0"/>
              <w:autoSpaceDN w:val="0"/>
              <w:adjustRightInd w:val="0"/>
              <w:spacing w:after="0" w:line="240" w:lineRule="auto"/>
              <w:jc w:val="center"/>
              <w:rPr>
                <w:rFonts w:ascii="Times New Roman" w:eastAsia="Lucida Sans Unicode" w:hAnsi="Times New Roman" w:cs="Times New Roman"/>
                <w:bCs/>
                <w:kern w:val="1"/>
                <w:sz w:val="16"/>
                <w:szCs w:val="16"/>
                <w:lang w:eastAsia="ar-SA"/>
              </w:rPr>
            </w:pPr>
            <w:r w:rsidRPr="00233074">
              <w:rPr>
                <w:rFonts w:ascii="Times New Roman" w:eastAsia="Lucida Sans Unicode" w:hAnsi="Times New Roman" w:cs="Times New Roman"/>
                <w:bCs/>
                <w:kern w:val="1"/>
                <w:sz w:val="16"/>
                <w:szCs w:val="16"/>
                <w:lang w:eastAsia="ar-SA"/>
              </w:rPr>
              <w:t>реквизиты документа, удостоверяющего личность</w:t>
            </w:r>
          </w:p>
        </w:tc>
        <w:tc>
          <w:tcPr>
            <w:tcW w:w="596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2AF2" w:rsidRPr="00233074" w:rsidRDefault="003D2AF2" w:rsidP="00911ACF">
            <w:pPr>
              <w:widowControl w:val="0"/>
              <w:suppressAutoHyphens/>
              <w:autoSpaceDE w:val="0"/>
              <w:autoSpaceDN w:val="0"/>
              <w:adjustRightInd w:val="0"/>
              <w:spacing w:after="0" w:line="240" w:lineRule="auto"/>
              <w:jc w:val="center"/>
              <w:rPr>
                <w:rFonts w:ascii="Times New Roman" w:eastAsia="Lucida Sans Unicode" w:hAnsi="Times New Roman" w:cs="Times New Roman"/>
                <w:bCs/>
                <w:kern w:val="1"/>
                <w:sz w:val="16"/>
                <w:szCs w:val="16"/>
                <w:lang w:eastAsia="ar-SA"/>
              </w:rPr>
            </w:pPr>
          </w:p>
        </w:tc>
      </w:tr>
      <w:tr w:rsidR="003D2AF2" w:rsidRPr="00233074" w:rsidTr="00911ACF">
        <w:trPr>
          <w:trHeight w:val="24"/>
        </w:trPr>
        <w:tc>
          <w:tcPr>
            <w:tcW w:w="364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2AF2" w:rsidRPr="00233074" w:rsidRDefault="003D2AF2" w:rsidP="00911ACF">
            <w:pPr>
              <w:widowControl w:val="0"/>
              <w:suppressAutoHyphens/>
              <w:autoSpaceDE w:val="0"/>
              <w:autoSpaceDN w:val="0"/>
              <w:adjustRightInd w:val="0"/>
              <w:spacing w:after="0" w:line="240" w:lineRule="auto"/>
              <w:jc w:val="center"/>
              <w:rPr>
                <w:rFonts w:ascii="Times New Roman" w:eastAsia="Lucida Sans Unicode" w:hAnsi="Times New Roman" w:cs="Times New Roman"/>
                <w:bCs/>
                <w:kern w:val="1"/>
                <w:sz w:val="16"/>
                <w:szCs w:val="16"/>
                <w:lang w:eastAsia="ar-SA"/>
              </w:rPr>
            </w:pPr>
            <w:r w:rsidRPr="00233074">
              <w:rPr>
                <w:rFonts w:ascii="Times New Roman" w:eastAsia="Lucida Sans Unicode" w:hAnsi="Times New Roman" w:cs="Times New Roman"/>
                <w:bCs/>
                <w:kern w:val="1"/>
                <w:sz w:val="16"/>
                <w:szCs w:val="16"/>
                <w:lang w:eastAsia="ar-SA"/>
              </w:rPr>
              <w:t>почтовый адрес:</w:t>
            </w:r>
          </w:p>
        </w:tc>
        <w:tc>
          <w:tcPr>
            <w:tcW w:w="2546"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2AF2" w:rsidRPr="00233074" w:rsidRDefault="003D2AF2" w:rsidP="00911ACF">
            <w:pPr>
              <w:widowControl w:val="0"/>
              <w:suppressAutoHyphens/>
              <w:autoSpaceDE w:val="0"/>
              <w:autoSpaceDN w:val="0"/>
              <w:adjustRightInd w:val="0"/>
              <w:spacing w:after="0" w:line="240" w:lineRule="auto"/>
              <w:jc w:val="center"/>
              <w:rPr>
                <w:rFonts w:ascii="Times New Roman" w:eastAsia="Lucida Sans Unicode" w:hAnsi="Times New Roman" w:cs="Times New Roman"/>
                <w:bCs/>
                <w:kern w:val="1"/>
                <w:sz w:val="16"/>
                <w:szCs w:val="16"/>
                <w:lang w:eastAsia="ar-SA"/>
              </w:rPr>
            </w:pPr>
            <w:r w:rsidRPr="00233074">
              <w:rPr>
                <w:rFonts w:ascii="Times New Roman" w:eastAsia="Lucida Sans Unicode" w:hAnsi="Times New Roman" w:cs="Times New Roman"/>
                <w:bCs/>
                <w:kern w:val="1"/>
                <w:sz w:val="16"/>
                <w:szCs w:val="16"/>
                <w:lang w:eastAsia="ar-SA"/>
              </w:rPr>
              <w:t>контактный телефон:</w:t>
            </w:r>
          </w:p>
        </w:tc>
        <w:tc>
          <w:tcPr>
            <w:tcW w:w="34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2AF2" w:rsidRPr="00233074" w:rsidRDefault="003D2AF2" w:rsidP="00911ACF">
            <w:pPr>
              <w:widowControl w:val="0"/>
              <w:suppressAutoHyphens/>
              <w:autoSpaceDE w:val="0"/>
              <w:autoSpaceDN w:val="0"/>
              <w:adjustRightInd w:val="0"/>
              <w:spacing w:after="0" w:line="240" w:lineRule="auto"/>
              <w:jc w:val="center"/>
              <w:rPr>
                <w:rFonts w:ascii="Times New Roman" w:eastAsia="Lucida Sans Unicode" w:hAnsi="Times New Roman" w:cs="Times New Roman"/>
                <w:bCs/>
                <w:kern w:val="1"/>
                <w:sz w:val="16"/>
                <w:szCs w:val="16"/>
                <w:lang w:eastAsia="ar-SA"/>
              </w:rPr>
            </w:pPr>
            <w:r w:rsidRPr="00233074">
              <w:rPr>
                <w:rFonts w:ascii="Times New Roman" w:eastAsia="Lucida Sans Unicode" w:hAnsi="Times New Roman" w:cs="Times New Roman"/>
                <w:bCs/>
                <w:kern w:val="1"/>
                <w:sz w:val="16"/>
                <w:szCs w:val="16"/>
                <w:lang w:eastAsia="ar-SA"/>
              </w:rPr>
              <w:t>адрес электронной почты:</w:t>
            </w:r>
          </w:p>
        </w:tc>
      </w:tr>
      <w:tr w:rsidR="003D2AF2" w:rsidRPr="00233074" w:rsidTr="00911ACF">
        <w:trPr>
          <w:trHeight w:val="322"/>
        </w:trPr>
        <w:tc>
          <w:tcPr>
            <w:tcW w:w="3640" w:type="dxa"/>
            <w:gridSpan w:val="3"/>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D2AF2" w:rsidRPr="00233074" w:rsidRDefault="003D2AF2" w:rsidP="00911ACF">
            <w:pPr>
              <w:widowControl w:val="0"/>
              <w:suppressAutoHyphens/>
              <w:autoSpaceDE w:val="0"/>
              <w:autoSpaceDN w:val="0"/>
              <w:adjustRightInd w:val="0"/>
              <w:spacing w:after="0" w:line="240" w:lineRule="auto"/>
              <w:rPr>
                <w:rFonts w:ascii="Times New Roman" w:eastAsia="Lucida Sans Unicode" w:hAnsi="Times New Roman" w:cs="Times New Roman"/>
                <w:bCs/>
                <w:kern w:val="1"/>
                <w:sz w:val="16"/>
                <w:szCs w:val="16"/>
                <w:lang w:eastAsia="ar-SA"/>
              </w:rPr>
            </w:pPr>
          </w:p>
        </w:tc>
        <w:tc>
          <w:tcPr>
            <w:tcW w:w="2546"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2AF2" w:rsidRPr="00233074" w:rsidRDefault="003D2AF2" w:rsidP="00911ACF">
            <w:pPr>
              <w:widowControl w:val="0"/>
              <w:suppressAutoHyphens/>
              <w:autoSpaceDE w:val="0"/>
              <w:autoSpaceDN w:val="0"/>
              <w:adjustRightInd w:val="0"/>
              <w:spacing w:after="0" w:line="240" w:lineRule="auto"/>
              <w:rPr>
                <w:rFonts w:ascii="Times New Roman" w:eastAsia="Lucida Sans Unicode" w:hAnsi="Times New Roman" w:cs="Times New Roman"/>
                <w:bCs/>
                <w:kern w:val="1"/>
                <w:sz w:val="16"/>
                <w:szCs w:val="16"/>
                <w:lang w:eastAsia="ar-SA"/>
              </w:rPr>
            </w:pPr>
          </w:p>
        </w:tc>
        <w:tc>
          <w:tcPr>
            <w:tcW w:w="341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2AF2" w:rsidRPr="00233074" w:rsidRDefault="003D2AF2" w:rsidP="00911ACF">
            <w:pPr>
              <w:widowControl w:val="0"/>
              <w:suppressAutoHyphens/>
              <w:autoSpaceDE w:val="0"/>
              <w:autoSpaceDN w:val="0"/>
              <w:adjustRightInd w:val="0"/>
              <w:spacing w:after="0" w:line="240" w:lineRule="auto"/>
              <w:rPr>
                <w:rFonts w:ascii="Times New Roman" w:eastAsia="Lucida Sans Unicode" w:hAnsi="Times New Roman" w:cs="Times New Roman"/>
                <w:bCs/>
                <w:kern w:val="1"/>
                <w:sz w:val="16"/>
                <w:szCs w:val="16"/>
                <w:lang w:eastAsia="ar-SA"/>
              </w:rPr>
            </w:pPr>
          </w:p>
        </w:tc>
      </w:tr>
      <w:tr w:rsidR="003D2AF2" w:rsidRPr="00233074" w:rsidTr="00911ACF">
        <w:trPr>
          <w:trHeight w:val="322"/>
        </w:trPr>
        <w:tc>
          <w:tcPr>
            <w:tcW w:w="3640" w:type="dxa"/>
            <w:gridSpan w:val="3"/>
            <w:vMerge/>
            <w:tcBorders>
              <w:left w:val="single" w:sz="4" w:space="0" w:color="auto"/>
              <w:bottom w:val="single" w:sz="4" w:space="0" w:color="auto"/>
              <w:right w:val="single" w:sz="4" w:space="0" w:color="auto"/>
            </w:tcBorders>
            <w:tcMar>
              <w:top w:w="62" w:type="dxa"/>
              <w:left w:w="102" w:type="dxa"/>
              <w:bottom w:w="102" w:type="dxa"/>
              <w:right w:w="62" w:type="dxa"/>
            </w:tcMar>
          </w:tcPr>
          <w:p w:rsidR="003D2AF2" w:rsidRPr="00233074" w:rsidRDefault="003D2AF2" w:rsidP="00911ACF">
            <w:pPr>
              <w:widowControl w:val="0"/>
              <w:suppressAutoHyphens/>
              <w:autoSpaceDE w:val="0"/>
              <w:autoSpaceDN w:val="0"/>
              <w:adjustRightInd w:val="0"/>
              <w:spacing w:after="0" w:line="240" w:lineRule="auto"/>
              <w:rPr>
                <w:rFonts w:ascii="Times New Roman" w:eastAsia="Lucida Sans Unicode" w:hAnsi="Times New Roman" w:cs="Times New Roman"/>
                <w:bCs/>
                <w:kern w:val="1"/>
                <w:sz w:val="16"/>
                <w:szCs w:val="16"/>
                <w:lang w:eastAsia="ar-SA"/>
              </w:rPr>
            </w:pPr>
          </w:p>
        </w:tc>
        <w:tc>
          <w:tcPr>
            <w:tcW w:w="2546"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2AF2" w:rsidRPr="00233074" w:rsidRDefault="003D2AF2" w:rsidP="00911ACF">
            <w:pPr>
              <w:widowControl w:val="0"/>
              <w:suppressAutoHyphens/>
              <w:autoSpaceDE w:val="0"/>
              <w:autoSpaceDN w:val="0"/>
              <w:adjustRightInd w:val="0"/>
              <w:spacing w:after="0" w:line="240" w:lineRule="auto"/>
              <w:rPr>
                <w:rFonts w:ascii="Times New Roman" w:eastAsia="Lucida Sans Unicode" w:hAnsi="Times New Roman" w:cs="Times New Roman"/>
                <w:bCs/>
                <w:kern w:val="1"/>
                <w:sz w:val="16"/>
                <w:szCs w:val="16"/>
                <w:lang w:eastAsia="ar-SA"/>
              </w:rPr>
            </w:pPr>
          </w:p>
        </w:tc>
        <w:tc>
          <w:tcPr>
            <w:tcW w:w="341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2AF2" w:rsidRPr="00233074" w:rsidRDefault="003D2AF2" w:rsidP="00911ACF">
            <w:pPr>
              <w:widowControl w:val="0"/>
              <w:suppressAutoHyphens/>
              <w:autoSpaceDE w:val="0"/>
              <w:autoSpaceDN w:val="0"/>
              <w:adjustRightInd w:val="0"/>
              <w:spacing w:after="0" w:line="240" w:lineRule="auto"/>
              <w:rPr>
                <w:rFonts w:ascii="Times New Roman" w:eastAsia="Lucida Sans Unicode" w:hAnsi="Times New Roman" w:cs="Times New Roman"/>
                <w:bCs/>
                <w:kern w:val="1"/>
                <w:sz w:val="16"/>
                <w:szCs w:val="16"/>
                <w:lang w:eastAsia="ar-SA"/>
              </w:rPr>
            </w:pPr>
          </w:p>
        </w:tc>
      </w:tr>
    </w:tbl>
    <w:p w:rsidR="003D2AF2" w:rsidRPr="00233074" w:rsidRDefault="003D2AF2" w:rsidP="003D2AF2">
      <w:pPr>
        <w:spacing w:after="0"/>
        <w:rPr>
          <w:rFonts w:ascii="Times New Roman" w:hAnsi="Times New Roman" w:cs="Times New Roman"/>
          <w:vanish/>
          <w:sz w:val="16"/>
          <w:szCs w:val="16"/>
        </w:rPr>
      </w:pPr>
    </w:p>
    <w:tbl>
      <w:tblPr>
        <w:tblpPr w:leftFromText="180" w:rightFromText="180" w:vertAnchor="page" w:horzAnchor="margin" w:tblpXSpec="center" w:tblpY="11536"/>
        <w:tblW w:w="9600" w:type="dxa"/>
        <w:tblLayout w:type="fixed"/>
        <w:tblCellMar>
          <w:top w:w="75" w:type="dxa"/>
          <w:left w:w="0" w:type="dxa"/>
          <w:bottom w:w="75" w:type="dxa"/>
          <w:right w:w="0" w:type="dxa"/>
        </w:tblCellMar>
        <w:tblLook w:val="0000"/>
      </w:tblPr>
      <w:tblGrid>
        <w:gridCol w:w="7027"/>
        <w:gridCol w:w="1580"/>
        <w:gridCol w:w="993"/>
      </w:tblGrid>
      <w:tr w:rsidR="003D2AF2" w:rsidRPr="00233074" w:rsidTr="00CA1153">
        <w:trPr>
          <w:trHeight w:val="951"/>
        </w:trPr>
        <w:tc>
          <w:tcPr>
            <w:tcW w:w="9600" w:type="dxa"/>
            <w:gridSpan w:val="3"/>
            <w:tcBorders>
              <w:top w:val="single" w:sz="4" w:space="0" w:color="auto"/>
              <w:left w:val="single" w:sz="4" w:space="0" w:color="auto"/>
              <w:right w:val="single" w:sz="4" w:space="0" w:color="auto"/>
            </w:tcBorders>
            <w:tcMar>
              <w:top w:w="62" w:type="dxa"/>
              <w:left w:w="102" w:type="dxa"/>
              <w:bottom w:w="102" w:type="dxa"/>
              <w:right w:w="62" w:type="dxa"/>
            </w:tcMar>
          </w:tcPr>
          <w:p w:rsidR="003D2AF2" w:rsidRPr="00233074" w:rsidRDefault="003D2AF2" w:rsidP="00CA1153">
            <w:pPr>
              <w:widowControl w:val="0"/>
              <w:suppressAutoHyphens/>
              <w:autoSpaceDE w:val="0"/>
              <w:autoSpaceDN w:val="0"/>
              <w:adjustRightInd w:val="0"/>
              <w:spacing w:after="0" w:line="240" w:lineRule="auto"/>
              <w:rPr>
                <w:rFonts w:ascii="Times New Roman" w:eastAsia="Calibri" w:hAnsi="Times New Roman" w:cs="Times New Roman"/>
                <w:bCs/>
                <w:sz w:val="16"/>
                <w:szCs w:val="16"/>
              </w:rPr>
            </w:pPr>
            <w:r w:rsidRPr="00233074">
              <w:rPr>
                <w:rFonts w:ascii="Times New Roman" w:eastAsia="Calibri" w:hAnsi="Times New Roman" w:cs="Times New Roman"/>
                <w:bCs/>
                <w:sz w:val="16"/>
                <w:szCs w:val="16"/>
              </w:rPr>
              <w:t>Наименование и реквизиты документа, подтверждающего полномочия представителя,  в случае если с заявлением обратился представитель заявителя:</w:t>
            </w:r>
          </w:p>
        </w:tc>
      </w:tr>
      <w:tr w:rsidR="003D2AF2" w:rsidRPr="00233074" w:rsidTr="00CA1153">
        <w:trPr>
          <w:trHeight w:val="347"/>
        </w:trPr>
        <w:tc>
          <w:tcPr>
            <w:tcW w:w="860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2AF2" w:rsidRPr="00233074" w:rsidRDefault="003D2AF2" w:rsidP="00CA1153">
            <w:pPr>
              <w:widowControl w:val="0"/>
              <w:suppressAutoHyphens/>
              <w:autoSpaceDE w:val="0"/>
              <w:autoSpaceDN w:val="0"/>
              <w:adjustRightInd w:val="0"/>
              <w:spacing w:after="0" w:line="216" w:lineRule="auto"/>
              <w:rPr>
                <w:rFonts w:ascii="Times New Roman" w:eastAsia="Lucida Sans Unicode" w:hAnsi="Times New Roman" w:cs="Times New Roman"/>
                <w:bCs/>
                <w:kern w:val="1"/>
                <w:sz w:val="16"/>
                <w:szCs w:val="16"/>
                <w:lang w:eastAsia="ar-SA"/>
              </w:rPr>
            </w:pPr>
            <w:r w:rsidRPr="00233074">
              <w:rPr>
                <w:rFonts w:ascii="Times New Roman" w:eastAsia="Lucida Sans Unicode" w:hAnsi="Times New Roman" w:cs="Times New Roman"/>
                <w:bCs/>
                <w:kern w:val="1"/>
                <w:sz w:val="16"/>
                <w:szCs w:val="16"/>
                <w:lang w:eastAsia="ar-SA"/>
              </w:rPr>
              <w:t>Документы, прилагаемые к заявлению:</w:t>
            </w:r>
          </w:p>
        </w:tc>
        <w:tc>
          <w:tcPr>
            <w:tcW w:w="993" w:type="dxa"/>
            <w:tcBorders>
              <w:top w:val="single" w:sz="4" w:space="0" w:color="auto"/>
              <w:left w:val="single" w:sz="4" w:space="0" w:color="auto"/>
              <w:bottom w:val="single" w:sz="4" w:space="0" w:color="auto"/>
              <w:right w:val="single" w:sz="4" w:space="0" w:color="auto"/>
            </w:tcBorders>
          </w:tcPr>
          <w:p w:rsidR="003D2AF2" w:rsidRPr="00233074" w:rsidRDefault="003D2AF2" w:rsidP="00CA1153">
            <w:pPr>
              <w:widowControl w:val="0"/>
              <w:suppressAutoHyphens/>
              <w:autoSpaceDE w:val="0"/>
              <w:autoSpaceDN w:val="0"/>
              <w:adjustRightInd w:val="0"/>
              <w:spacing w:after="0" w:line="216" w:lineRule="auto"/>
              <w:jc w:val="center"/>
              <w:rPr>
                <w:rFonts w:ascii="Times New Roman" w:eastAsia="Lucida Sans Unicode" w:hAnsi="Times New Roman" w:cs="Times New Roman"/>
                <w:bCs/>
                <w:kern w:val="1"/>
                <w:sz w:val="16"/>
                <w:szCs w:val="16"/>
                <w:lang w:eastAsia="ar-SA"/>
              </w:rPr>
            </w:pPr>
            <w:r w:rsidRPr="00233074">
              <w:rPr>
                <w:rFonts w:ascii="Times New Roman" w:eastAsia="Lucida Sans Unicode" w:hAnsi="Times New Roman" w:cs="Times New Roman"/>
                <w:bCs/>
                <w:kern w:val="1"/>
                <w:sz w:val="16"/>
                <w:szCs w:val="16"/>
                <w:lang w:eastAsia="ar-SA"/>
              </w:rPr>
              <w:t>Отметка о наличии</w:t>
            </w:r>
          </w:p>
        </w:tc>
      </w:tr>
      <w:tr w:rsidR="003D2AF2" w:rsidRPr="00233074" w:rsidTr="00CA1153">
        <w:trPr>
          <w:trHeight w:val="391"/>
        </w:trPr>
        <w:tc>
          <w:tcPr>
            <w:tcW w:w="860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2AF2" w:rsidRPr="00233074" w:rsidRDefault="003D2AF2" w:rsidP="00CA1153">
            <w:pPr>
              <w:autoSpaceDE w:val="0"/>
              <w:autoSpaceDN w:val="0"/>
              <w:adjustRightInd w:val="0"/>
              <w:spacing w:after="0" w:line="240" w:lineRule="auto"/>
              <w:rPr>
                <w:rFonts w:ascii="Times New Roman" w:eastAsia="Calibri" w:hAnsi="Times New Roman" w:cs="Times New Roman"/>
                <w:sz w:val="16"/>
                <w:szCs w:val="16"/>
              </w:rPr>
            </w:pPr>
            <w:r w:rsidRPr="00233074">
              <w:rPr>
                <w:rFonts w:ascii="Times New Roman" w:eastAsia="Calibri" w:hAnsi="Times New Roman" w:cs="Times New Roman"/>
                <w:sz w:val="16"/>
                <w:szCs w:val="16"/>
              </w:rPr>
              <w:t>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tc>
        <w:tc>
          <w:tcPr>
            <w:tcW w:w="993" w:type="dxa"/>
            <w:tcBorders>
              <w:top w:val="single" w:sz="4" w:space="0" w:color="auto"/>
              <w:left w:val="single" w:sz="4" w:space="0" w:color="auto"/>
              <w:bottom w:val="single" w:sz="4" w:space="0" w:color="auto"/>
              <w:right w:val="single" w:sz="4" w:space="0" w:color="auto"/>
            </w:tcBorders>
          </w:tcPr>
          <w:p w:rsidR="003D2AF2" w:rsidRPr="00233074" w:rsidRDefault="003D2AF2" w:rsidP="00CA1153">
            <w:pPr>
              <w:autoSpaceDE w:val="0"/>
              <w:autoSpaceDN w:val="0"/>
              <w:adjustRightInd w:val="0"/>
              <w:spacing w:after="0" w:line="240" w:lineRule="auto"/>
              <w:rPr>
                <w:rFonts w:ascii="Times New Roman" w:eastAsia="Calibri" w:hAnsi="Times New Roman" w:cs="Times New Roman"/>
                <w:sz w:val="16"/>
                <w:szCs w:val="16"/>
              </w:rPr>
            </w:pPr>
          </w:p>
        </w:tc>
      </w:tr>
      <w:tr w:rsidR="003D2AF2" w:rsidRPr="00233074" w:rsidTr="00CA1153">
        <w:trPr>
          <w:trHeight w:val="391"/>
        </w:trPr>
        <w:tc>
          <w:tcPr>
            <w:tcW w:w="860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2AF2" w:rsidRPr="00233074" w:rsidRDefault="003D2AF2" w:rsidP="00CA1153">
            <w:pPr>
              <w:autoSpaceDE w:val="0"/>
              <w:autoSpaceDN w:val="0"/>
              <w:adjustRightInd w:val="0"/>
              <w:spacing w:after="0" w:line="240" w:lineRule="auto"/>
              <w:rPr>
                <w:rFonts w:ascii="Times New Roman" w:eastAsia="Calibri" w:hAnsi="Times New Roman" w:cs="Times New Roman"/>
                <w:sz w:val="16"/>
                <w:szCs w:val="16"/>
              </w:rPr>
            </w:pPr>
            <w:r w:rsidRPr="00233074">
              <w:rPr>
                <w:rFonts w:ascii="Times New Roman" w:eastAsia="Calibri" w:hAnsi="Times New Roman" w:cs="Times New Roman"/>
                <w:sz w:val="16"/>
                <w:szCs w:val="16"/>
              </w:rPr>
              <w:t xml:space="preserve">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w:t>
            </w:r>
            <w:proofErr w:type="gramStart"/>
            <w:r w:rsidRPr="00233074">
              <w:rPr>
                <w:rFonts w:ascii="Times New Roman" w:eastAsia="Calibri" w:hAnsi="Times New Roman" w:cs="Times New Roman"/>
                <w:sz w:val="16"/>
                <w:szCs w:val="16"/>
              </w:rPr>
              <w:t>территории</w:t>
            </w:r>
            <w:proofErr w:type="gramEnd"/>
            <w:r w:rsidRPr="00233074">
              <w:rPr>
                <w:rFonts w:ascii="Times New Roman" w:eastAsia="Calibri" w:hAnsi="Times New Roman" w:cs="Times New Roman"/>
                <w:sz w:val="16"/>
                <w:szCs w:val="16"/>
              </w:rPr>
              <w:t xml:space="preserve"> в случае если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 в случаях, установленных Земельным кодексом Российской Федерации</w:t>
            </w:r>
          </w:p>
        </w:tc>
        <w:tc>
          <w:tcPr>
            <w:tcW w:w="993" w:type="dxa"/>
            <w:tcBorders>
              <w:top w:val="single" w:sz="4" w:space="0" w:color="auto"/>
              <w:left w:val="single" w:sz="4" w:space="0" w:color="auto"/>
              <w:bottom w:val="single" w:sz="4" w:space="0" w:color="auto"/>
              <w:right w:val="single" w:sz="4" w:space="0" w:color="auto"/>
            </w:tcBorders>
          </w:tcPr>
          <w:p w:rsidR="003D2AF2" w:rsidRPr="00233074" w:rsidRDefault="003D2AF2" w:rsidP="00CA1153">
            <w:pPr>
              <w:autoSpaceDE w:val="0"/>
              <w:autoSpaceDN w:val="0"/>
              <w:adjustRightInd w:val="0"/>
              <w:spacing w:after="0" w:line="240" w:lineRule="auto"/>
              <w:rPr>
                <w:rFonts w:ascii="Times New Roman" w:eastAsia="Calibri" w:hAnsi="Times New Roman" w:cs="Times New Roman"/>
                <w:sz w:val="16"/>
                <w:szCs w:val="16"/>
              </w:rPr>
            </w:pPr>
          </w:p>
        </w:tc>
      </w:tr>
      <w:tr w:rsidR="003D2AF2" w:rsidRPr="00233074" w:rsidTr="00CA1153">
        <w:trPr>
          <w:trHeight w:val="391"/>
        </w:trPr>
        <w:tc>
          <w:tcPr>
            <w:tcW w:w="860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2AF2" w:rsidRPr="00233074" w:rsidRDefault="003D2AF2" w:rsidP="00CA1153">
            <w:pPr>
              <w:autoSpaceDE w:val="0"/>
              <w:autoSpaceDN w:val="0"/>
              <w:adjustRightInd w:val="0"/>
              <w:spacing w:after="0" w:line="240" w:lineRule="auto"/>
              <w:rPr>
                <w:rFonts w:ascii="Times New Roman" w:eastAsia="Calibri" w:hAnsi="Times New Roman" w:cs="Times New Roman"/>
                <w:sz w:val="16"/>
                <w:szCs w:val="16"/>
              </w:rPr>
            </w:pPr>
            <w:r w:rsidRPr="00233074">
              <w:rPr>
                <w:rFonts w:ascii="Times New Roman" w:eastAsia="Calibri" w:hAnsi="Times New Roman" w:cs="Times New Roman"/>
                <w:sz w:val="16"/>
                <w:szCs w:val="16"/>
              </w:rPr>
              <w:t>Схема границ предполагаемых к использованию земель или земельного участка на кадастровом плане территории с указанием координат характерных точек границ территории с использованием системы координат, применяемой при ведении государственного кадастра недвижимости, в случаях, установленных постановлением Правительства Российской Федерации от 03.12.2014 № 1300</w:t>
            </w:r>
          </w:p>
        </w:tc>
        <w:tc>
          <w:tcPr>
            <w:tcW w:w="993" w:type="dxa"/>
            <w:tcBorders>
              <w:top w:val="single" w:sz="4" w:space="0" w:color="auto"/>
              <w:left w:val="single" w:sz="4" w:space="0" w:color="auto"/>
              <w:bottom w:val="single" w:sz="4" w:space="0" w:color="auto"/>
              <w:right w:val="single" w:sz="4" w:space="0" w:color="auto"/>
            </w:tcBorders>
          </w:tcPr>
          <w:p w:rsidR="003D2AF2" w:rsidRPr="00233074" w:rsidRDefault="003D2AF2" w:rsidP="00CA1153">
            <w:pPr>
              <w:autoSpaceDE w:val="0"/>
              <w:autoSpaceDN w:val="0"/>
              <w:adjustRightInd w:val="0"/>
              <w:spacing w:after="0" w:line="240" w:lineRule="auto"/>
              <w:rPr>
                <w:rFonts w:ascii="Times New Roman" w:eastAsia="Calibri" w:hAnsi="Times New Roman" w:cs="Times New Roman"/>
                <w:sz w:val="16"/>
                <w:szCs w:val="16"/>
              </w:rPr>
            </w:pPr>
          </w:p>
        </w:tc>
      </w:tr>
      <w:tr w:rsidR="003D2AF2" w:rsidRPr="00233074" w:rsidTr="00CA1153">
        <w:trPr>
          <w:trHeight w:val="391"/>
        </w:trPr>
        <w:tc>
          <w:tcPr>
            <w:tcW w:w="860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2AF2" w:rsidRPr="00233074" w:rsidRDefault="003D2AF2" w:rsidP="00CA1153">
            <w:pPr>
              <w:autoSpaceDE w:val="0"/>
              <w:autoSpaceDN w:val="0"/>
              <w:adjustRightInd w:val="0"/>
              <w:spacing w:after="0" w:line="240" w:lineRule="auto"/>
              <w:rPr>
                <w:rFonts w:ascii="Times New Roman" w:eastAsia="Calibri" w:hAnsi="Times New Roman" w:cs="Times New Roman"/>
                <w:sz w:val="16"/>
                <w:szCs w:val="16"/>
              </w:rPr>
            </w:pPr>
            <w:r w:rsidRPr="00233074">
              <w:rPr>
                <w:rFonts w:ascii="Times New Roman" w:eastAsia="Calibri" w:hAnsi="Times New Roman" w:cs="Times New Roman"/>
                <w:sz w:val="16"/>
                <w:szCs w:val="16"/>
              </w:rPr>
              <w:t>*Кадастровая выписка о земельном участке или кадастровый паспорт земельного участка</w:t>
            </w:r>
          </w:p>
        </w:tc>
        <w:tc>
          <w:tcPr>
            <w:tcW w:w="993" w:type="dxa"/>
            <w:tcBorders>
              <w:top w:val="single" w:sz="4" w:space="0" w:color="auto"/>
              <w:left w:val="single" w:sz="4" w:space="0" w:color="auto"/>
              <w:bottom w:val="single" w:sz="4" w:space="0" w:color="auto"/>
              <w:right w:val="single" w:sz="4" w:space="0" w:color="auto"/>
            </w:tcBorders>
          </w:tcPr>
          <w:p w:rsidR="003D2AF2" w:rsidRPr="00233074" w:rsidRDefault="003D2AF2" w:rsidP="00CA1153">
            <w:pPr>
              <w:autoSpaceDE w:val="0"/>
              <w:autoSpaceDN w:val="0"/>
              <w:adjustRightInd w:val="0"/>
              <w:spacing w:after="0" w:line="240" w:lineRule="auto"/>
              <w:rPr>
                <w:rFonts w:ascii="Times New Roman" w:eastAsia="Calibri" w:hAnsi="Times New Roman" w:cs="Times New Roman"/>
                <w:sz w:val="16"/>
                <w:szCs w:val="16"/>
              </w:rPr>
            </w:pPr>
          </w:p>
        </w:tc>
      </w:tr>
      <w:tr w:rsidR="003D2AF2" w:rsidRPr="00233074" w:rsidTr="00CA1153">
        <w:trPr>
          <w:trHeight w:val="20"/>
        </w:trPr>
        <w:tc>
          <w:tcPr>
            <w:tcW w:w="860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2AF2" w:rsidRPr="00233074" w:rsidRDefault="003D2AF2" w:rsidP="00CA1153">
            <w:pPr>
              <w:autoSpaceDE w:val="0"/>
              <w:autoSpaceDN w:val="0"/>
              <w:adjustRightInd w:val="0"/>
              <w:spacing w:after="0" w:line="240" w:lineRule="auto"/>
              <w:rPr>
                <w:rFonts w:ascii="Times New Roman" w:eastAsia="Calibri" w:hAnsi="Times New Roman" w:cs="Times New Roman"/>
                <w:sz w:val="16"/>
                <w:szCs w:val="16"/>
              </w:rPr>
            </w:pPr>
            <w:r w:rsidRPr="00233074">
              <w:rPr>
                <w:rFonts w:ascii="Times New Roman" w:eastAsia="Calibri" w:hAnsi="Times New Roman" w:cs="Times New Roman"/>
                <w:sz w:val="16"/>
                <w:szCs w:val="16"/>
              </w:rPr>
              <w:t>*Выписка из ЕГРП</w:t>
            </w:r>
          </w:p>
        </w:tc>
        <w:tc>
          <w:tcPr>
            <w:tcW w:w="993" w:type="dxa"/>
            <w:tcBorders>
              <w:top w:val="single" w:sz="4" w:space="0" w:color="auto"/>
              <w:left w:val="single" w:sz="4" w:space="0" w:color="auto"/>
              <w:bottom w:val="single" w:sz="4" w:space="0" w:color="auto"/>
              <w:right w:val="single" w:sz="4" w:space="0" w:color="auto"/>
            </w:tcBorders>
          </w:tcPr>
          <w:p w:rsidR="003D2AF2" w:rsidRPr="00233074" w:rsidRDefault="003D2AF2" w:rsidP="00CA1153">
            <w:pPr>
              <w:autoSpaceDE w:val="0"/>
              <w:autoSpaceDN w:val="0"/>
              <w:adjustRightInd w:val="0"/>
              <w:spacing w:after="0" w:line="240" w:lineRule="auto"/>
              <w:rPr>
                <w:rFonts w:ascii="Times New Roman" w:eastAsia="Calibri" w:hAnsi="Times New Roman" w:cs="Times New Roman"/>
                <w:sz w:val="16"/>
                <w:szCs w:val="16"/>
              </w:rPr>
            </w:pPr>
          </w:p>
        </w:tc>
      </w:tr>
      <w:tr w:rsidR="003D2AF2" w:rsidRPr="00233074" w:rsidTr="00CA1153">
        <w:trPr>
          <w:trHeight w:val="20"/>
        </w:trPr>
        <w:tc>
          <w:tcPr>
            <w:tcW w:w="860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2AF2" w:rsidRPr="00233074" w:rsidRDefault="003D2AF2" w:rsidP="00CA1153">
            <w:pPr>
              <w:autoSpaceDE w:val="0"/>
              <w:autoSpaceDN w:val="0"/>
              <w:adjustRightInd w:val="0"/>
              <w:spacing w:after="0" w:line="240" w:lineRule="auto"/>
              <w:rPr>
                <w:rFonts w:ascii="Times New Roman" w:eastAsia="Calibri" w:hAnsi="Times New Roman" w:cs="Times New Roman"/>
                <w:sz w:val="16"/>
                <w:szCs w:val="16"/>
              </w:rPr>
            </w:pPr>
            <w:r w:rsidRPr="00233074">
              <w:rPr>
                <w:rFonts w:ascii="Times New Roman" w:eastAsia="Calibri" w:hAnsi="Times New Roman" w:cs="Times New Roman"/>
                <w:sz w:val="16"/>
                <w:szCs w:val="16"/>
              </w:rPr>
              <w:lastRenderedPageBreak/>
              <w:t>*Копия лицензии, удостоверяющей право проведения работ по геологическому изучению недр (копия лицензии на пользование недрами)</w:t>
            </w:r>
          </w:p>
        </w:tc>
        <w:tc>
          <w:tcPr>
            <w:tcW w:w="993" w:type="dxa"/>
            <w:tcBorders>
              <w:top w:val="single" w:sz="4" w:space="0" w:color="auto"/>
              <w:left w:val="single" w:sz="4" w:space="0" w:color="auto"/>
              <w:bottom w:val="single" w:sz="4" w:space="0" w:color="auto"/>
              <w:right w:val="single" w:sz="4" w:space="0" w:color="auto"/>
            </w:tcBorders>
          </w:tcPr>
          <w:p w:rsidR="003D2AF2" w:rsidRPr="00233074" w:rsidRDefault="003D2AF2" w:rsidP="00CA1153">
            <w:pPr>
              <w:autoSpaceDE w:val="0"/>
              <w:autoSpaceDN w:val="0"/>
              <w:adjustRightInd w:val="0"/>
              <w:spacing w:after="0" w:line="240" w:lineRule="auto"/>
              <w:rPr>
                <w:rFonts w:ascii="Times New Roman" w:eastAsia="Calibri" w:hAnsi="Times New Roman" w:cs="Times New Roman"/>
                <w:sz w:val="16"/>
                <w:szCs w:val="16"/>
              </w:rPr>
            </w:pPr>
          </w:p>
        </w:tc>
      </w:tr>
      <w:tr w:rsidR="003D2AF2" w:rsidRPr="00233074" w:rsidTr="00CA1153">
        <w:trPr>
          <w:trHeight w:val="20"/>
        </w:trPr>
        <w:tc>
          <w:tcPr>
            <w:tcW w:w="860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2AF2" w:rsidRPr="00233074" w:rsidRDefault="003D2AF2" w:rsidP="00CA1153">
            <w:pPr>
              <w:autoSpaceDE w:val="0"/>
              <w:autoSpaceDN w:val="0"/>
              <w:adjustRightInd w:val="0"/>
              <w:spacing w:after="0" w:line="240" w:lineRule="auto"/>
              <w:rPr>
                <w:rFonts w:ascii="Times New Roman" w:eastAsia="Calibri" w:hAnsi="Times New Roman" w:cs="Times New Roman"/>
                <w:sz w:val="16"/>
                <w:szCs w:val="16"/>
              </w:rPr>
            </w:pPr>
            <w:proofErr w:type="gramStart"/>
            <w:r w:rsidRPr="00233074">
              <w:rPr>
                <w:rFonts w:ascii="Times New Roman" w:eastAsia="Calibri" w:hAnsi="Times New Roman" w:cs="Times New Roman"/>
                <w:sz w:val="16"/>
                <w:szCs w:val="16"/>
              </w:rPr>
              <w:t>*Иные документы, подтверждающие основания для использования земель или земельного участка в целях, предусмотренных пунктом 1 статьи 39.34 Земельного кодекса Российской Федерации или постановлением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roofErr w:type="gramEnd"/>
          </w:p>
        </w:tc>
        <w:tc>
          <w:tcPr>
            <w:tcW w:w="993" w:type="dxa"/>
            <w:tcBorders>
              <w:top w:val="single" w:sz="4" w:space="0" w:color="auto"/>
              <w:left w:val="single" w:sz="4" w:space="0" w:color="auto"/>
              <w:bottom w:val="single" w:sz="4" w:space="0" w:color="auto"/>
              <w:right w:val="single" w:sz="4" w:space="0" w:color="auto"/>
            </w:tcBorders>
          </w:tcPr>
          <w:p w:rsidR="003D2AF2" w:rsidRPr="00233074" w:rsidRDefault="003D2AF2" w:rsidP="00CA1153">
            <w:pPr>
              <w:autoSpaceDE w:val="0"/>
              <w:autoSpaceDN w:val="0"/>
              <w:adjustRightInd w:val="0"/>
              <w:spacing w:after="0" w:line="240" w:lineRule="auto"/>
              <w:rPr>
                <w:rFonts w:ascii="Times New Roman" w:eastAsia="Calibri" w:hAnsi="Times New Roman" w:cs="Times New Roman"/>
                <w:sz w:val="16"/>
                <w:szCs w:val="16"/>
              </w:rPr>
            </w:pPr>
          </w:p>
        </w:tc>
      </w:tr>
      <w:tr w:rsidR="003D2AF2" w:rsidRPr="00233074" w:rsidTr="00CA1153">
        <w:tc>
          <w:tcPr>
            <w:tcW w:w="960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2AF2" w:rsidRPr="00233074" w:rsidRDefault="003D2AF2" w:rsidP="00CA1153">
            <w:pPr>
              <w:widowControl w:val="0"/>
              <w:suppressAutoHyphens/>
              <w:autoSpaceDE w:val="0"/>
              <w:autoSpaceDN w:val="0"/>
              <w:adjustRightInd w:val="0"/>
              <w:spacing w:after="0" w:line="240" w:lineRule="auto"/>
              <w:rPr>
                <w:rFonts w:ascii="Times New Roman" w:eastAsia="Lucida Sans Unicode" w:hAnsi="Times New Roman" w:cs="Times New Roman"/>
                <w:bCs/>
                <w:kern w:val="1"/>
                <w:sz w:val="16"/>
                <w:szCs w:val="16"/>
                <w:lang w:eastAsia="ar-SA"/>
              </w:rPr>
            </w:pPr>
            <w:proofErr w:type="gramStart"/>
            <w:r w:rsidRPr="00233074">
              <w:rPr>
                <w:rFonts w:ascii="Times New Roman" w:eastAsia="Lucida Sans Unicode" w:hAnsi="Times New Roman" w:cs="Times New Roman"/>
                <w:bCs/>
                <w:kern w:val="1"/>
                <w:sz w:val="16"/>
                <w:szCs w:val="16"/>
                <w:lang w:eastAsia="ar-SA"/>
              </w:rPr>
              <w:t>Подтверждаю свое согласие, а также согласие представляемого мной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w:t>
            </w:r>
            <w:proofErr w:type="gramEnd"/>
            <w:r w:rsidRPr="00233074">
              <w:rPr>
                <w:rFonts w:ascii="Times New Roman" w:eastAsia="Lucida Sans Unicode" w:hAnsi="Times New Roman" w:cs="Times New Roman"/>
                <w:bCs/>
                <w:kern w:val="1"/>
                <w:sz w:val="16"/>
                <w:szCs w:val="16"/>
                <w:lang w:eastAsia="ar-SA"/>
              </w:rPr>
              <w:t xml:space="preserve"> </w:t>
            </w:r>
            <w:proofErr w:type="gramStart"/>
            <w:r w:rsidRPr="00233074">
              <w:rPr>
                <w:rFonts w:ascii="Times New Roman" w:eastAsia="Lucida Sans Unicode" w:hAnsi="Times New Roman" w:cs="Times New Roman"/>
                <w:bCs/>
                <w:kern w:val="1"/>
                <w:sz w:val="16"/>
                <w:szCs w:val="16"/>
                <w:lang w:eastAsia="ar-SA"/>
              </w:rPr>
              <w:t>Федерации государственных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муниципальной услуги</w:t>
            </w:r>
            <w:proofErr w:type="gramEnd"/>
          </w:p>
        </w:tc>
      </w:tr>
      <w:tr w:rsidR="003D2AF2" w:rsidRPr="00233074" w:rsidTr="00CA1153">
        <w:tc>
          <w:tcPr>
            <w:tcW w:w="70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2AF2" w:rsidRPr="00233074" w:rsidRDefault="003D2AF2" w:rsidP="00CA1153">
            <w:pPr>
              <w:widowControl w:val="0"/>
              <w:suppressAutoHyphens/>
              <w:autoSpaceDE w:val="0"/>
              <w:autoSpaceDN w:val="0"/>
              <w:adjustRightInd w:val="0"/>
              <w:spacing w:after="0" w:line="240" w:lineRule="auto"/>
              <w:rPr>
                <w:rFonts w:ascii="Times New Roman" w:eastAsia="Lucida Sans Unicode" w:hAnsi="Times New Roman" w:cs="Times New Roman"/>
                <w:bCs/>
                <w:kern w:val="1"/>
                <w:sz w:val="16"/>
                <w:szCs w:val="16"/>
                <w:lang w:eastAsia="ar-SA"/>
              </w:rPr>
            </w:pPr>
            <w:r w:rsidRPr="00233074">
              <w:rPr>
                <w:rFonts w:ascii="Times New Roman" w:eastAsia="Lucida Sans Unicode" w:hAnsi="Times New Roman" w:cs="Times New Roman"/>
                <w:bCs/>
                <w:kern w:val="1"/>
                <w:sz w:val="16"/>
                <w:szCs w:val="16"/>
                <w:lang w:eastAsia="ar-SA"/>
              </w:rPr>
              <w:t>Подпись</w:t>
            </w:r>
          </w:p>
        </w:tc>
        <w:tc>
          <w:tcPr>
            <w:tcW w:w="257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2AF2" w:rsidRPr="00233074" w:rsidRDefault="003D2AF2" w:rsidP="00CA1153">
            <w:pPr>
              <w:widowControl w:val="0"/>
              <w:suppressAutoHyphens/>
              <w:autoSpaceDE w:val="0"/>
              <w:autoSpaceDN w:val="0"/>
              <w:adjustRightInd w:val="0"/>
              <w:spacing w:after="0" w:line="240" w:lineRule="auto"/>
              <w:rPr>
                <w:rFonts w:ascii="Times New Roman" w:eastAsia="Lucida Sans Unicode" w:hAnsi="Times New Roman" w:cs="Times New Roman"/>
                <w:bCs/>
                <w:kern w:val="1"/>
                <w:sz w:val="16"/>
                <w:szCs w:val="16"/>
                <w:lang w:eastAsia="ar-SA"/>
              </w:rPr>
            </w:pPr>
            <w:r w:rsidRPr="00233074">
              <w:rPr>
                <w:rFonts w:ascii="Times New Roman" w:eastAsia="Lucida Sans Unicode" w:hAnsi="Times New Roman" w:cs="Times New Roman"/>
                <w:bCs/>
                <w:kern w:val="1"/>
                <w:sz w:val="16"/>
                <w:szCs w:val="16"/>
                <w:lang w:eastAsia="ar-SA"/>
              </w:rPr>
              <w:t>Дата</w:t>
            </w:r>
          </w:p>
        </w:tc>
      </w:tr>
      <w:tr w:rsidR="003D2AF2" w:rsidRPr="00233074" w:rsidTr="00CA1153">
        <w:trPr>
          <w:trHeight w:val="339"/>
        </w:trPr>
        <w:tc>
          <w:tcPr>
            <w:tcW w:w="70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2AF2" w:rsidRPr="00233074" w:rsidRDefault="003D2AF2" w:rsidP="00CA1153">
            <w:pPr>
              <w:widowControl w:val="0"/>
              <w:suppressAutoHyphens/>
              <w:autoSpaceDE w:val="0"/>
              <w:autoSpaceDN w:val="0"/>
              <w:adjustRightInd w:val="0"/>
              <w:spacing w:after="0" w:line="240" w:lineRule="auto"/>
              <w:rPr>
                <w:rFonts w:ascii="Times New Roman" w:eastAsia="Lucida Sans Unicode" w:hAnsi="Times New Roman" w:cs="Times New Roman"/>
                <w:bCs/>
                <w:kern w:val="1"/>
                <w:sz w:val="16"/>
                <w:szCs w:val="16"/>
                <w:lang w:eastAsia="ar-SA"/>
              </w:rPr>
            </w:pPr>
          </w:p>
        </w:tc>
        <w:tc>
          <w:tcPr>
            <w:tcW w:w="257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2AF2" w:rsidRPr="00233074" w:rsidRDefault="003D2AF2" w:rsidP="00CA1153">
            <w:pPr>
              <w:widowControl w:val="0"/>
              <w:suppressAutoHyphens/>
              <w:autoSpaceDE w:val="0"/>
              <w:autoSpaceDN w:val="0"/>
              <w:adjustRightInd w:val="0"/>
              <w:spacing w:after="0" w:line="240" w:lineRule="auto"/>
              <w:rPr>
                <w:rFonts w:ascii="Times New Roman" w:eastAsia="Lucida Sans Unicode" w:hAnsi="Times New Roman" w:cs="Times New Roman"/>
                <w:bCs/>
                <w:kern w:val="1"/>
                <w:sz w:val="16"/>
                <w:szCs w:val="16"/>
                <w:lang w:eastAsia="ar-SA"/>
              </w:rPr>
            </w:pPr>
          </w:p>
        </w:tc>
      </w:tr>
    </w:tbl>
    <w:p w:rsidR="003D2AF2" w:rsidRPr="00233074" w:rsidRDefault="003D2AF2" w:rsidP="003D2AF2">
      <w:pPr>
        <w:suppressAutoHyphens/>
        <w:spacing w:after="120"/>
        <w:ind w:left="-1134" w:right="-3"/>
        <w:rPr>
          <w:rFonts w:ascii="Times New Roman" w:eastAsia="Lucida Sans Unicode" w:hAnsi="Times New Roman" w:cs="Times New Roman"/>
          <w:bCs/>
          <w:kern w:val="1"/>
          <w:sz w:val="16"/>
          <w:szCs w:val="16"/>
          <w:lang w:eastAsia="ar-SA"/>
        </w:rPr>
      </w:pPr>
    </w:p>
    <w:p w:rsidR="003D2AF2" w:rsidRPr="00233074" w:rsidRDefault="003D2AF2" w:rsidP="003D2AF2">
      <w:pPr>
        <w:suppressAutoHyphens/>
        <w:spacing w:after="120"/>
        <w:ind w:right="-3"/>
        <w:rPr>
          <w:rFonts w:ascii="Times New Roman" w:eastAsia="Lucida Sans Unicode" w:hAnsi="Times New Roman" w:cs="Times New Roman"/>
          <w:bCs/>
          <w:kern w:val="1"/>
          <w:sz w:val="16"/>
          <w:szCs w:val="16"/>
          <w:lang w:eastAsia="ar-SA"/>
        </w:rPr>
      </w:pPr>
      <w:r w:rsidRPr="00233074">
        <w:rPr>
          <w:rFonts w:ascii="Times New Roman" w:eastAsia="Lucida Sans Unicode" w:hAnsi="Times New Roman" w:cs="Times New Roman"/>
          <w:bCs/>
          <w:kern w:val="1"/>
          <w:sz w:val="16"/>
          <w:szCs w:val="16"/>
          <w:lang w:eastAsia="ar-SA"/>
        </w:rPr>
        <w:t>* Документы запрашиваются уполномоченным органом посредством межведомственного информационного взаимодействия.</w:t>
      </w:r>
    </w:p>
    <w:p w:rsidR="003D2AF2" w:rsidRPr="00233074" w:rsidRDefault="003D2AF2" w:rsidP="003D2AF2">
      <w:pPr>
        <w:jc w:val="center"/>
        <w:rPr>
          <w:rFonts w:ascii="Times New Roman" w:eastAsia="Calibri" w:hAnsi="Times New Roman" w:cs="Times New Roman"/>
          <w:sz w:val="16"/>
          <w:szCs w:val="16"/>
        </w:rPr>
      </w:pPr>
      <w:r w:rsidRPr="00233074">
        <w:rPr>
          <w:rFonts w:ascii="Times New Roman" w:eastAsia="Calibri" w:hAnsi="Times New Roman" w:cs="Times New Roman"/>
          <w:sz w:val="16"/>
          <w:szCs w:val="16"/>
        </w:rPr>
        <w:t>____________________</w:t>
      </w:r>
    </w:p>
    <w:p w:rsidR="003D2AF2" w:rsidRPr="00233074" w:rsidRDefault="003D2AF2" w:rsidP="003D2AF2">
      <w:pPr>
        <w:tabs>
          <w:tab w:val="left" w:pos="1139"/>
        </w:tabs>
        <w:ind w:left="5245"/>
        <w:rPr>
          <w:rFonts w:ascii="Times New Roman" w:eastAsia="Calibri" w:hAnsi="Times New Roman" w:cs="Times New Roman"/>
          <w:sz w:val="16"/>
          <w:szCs w:val="16"/>
        </w:rPr>
      </w:pPr>
      <w:r w:rsidRPr="00233074">
        <w:rPr>
          <w:rFonts w:ascii="Times New Roman" w:eastAsia="Calibri" w:hAnsi="Times New Roman" w:cs="Times New Roman"/>
          <w:sz w:val="16"/>
          <w:szCs w:val="16"/>
        </w:rPr>
        <w:t xml:space="preserve">Приложение № 2 </w:t>
      </w:r>
    </w:p>
    <w:p w:rsidR="003D2AF2" w:rsidRPr="00233074" w:rsidRDefault="003D2AF2" w:rsidP="003D2AF2">
      <w:pPr>
        <w:tabs>
          <w:tab w:val="left" w:pos="2760"/>
        </w:tabs>
        <w:spacing w:after="0" w:line="240" w:lineRule="auto"/>
        <w:ind w:left="5245"/>
        <w:rPr>
          <w:rFonts w:ascii="Times New Roman" w:eastAsia="Calibri" w:hAnsi="Times New Roman" w:cs="Times New Roman"/>
          <w:sz w:val="16"/>
          <w:szCs w:val="16"/>
        </w:rPr>
      </w:pPr>
    </w:p>
    <w:p w:rsidR="003D2AF2" w:rsidRPr="00233074" w:rsidRDefault="003D2AF2" w:rsidP="003D2AF2">
      <w:pPr>
        <w:tabs>
          <w:tab w:val="left" w:pos="2760"/>
        </w:tabs>
        <w:spacing w:after="0" w:line="240" w:lineRule="auto"/>
        <w:ind w:left="5245"/>
        <w:rPr>
          <w:rFonts w:ascii="Times New Roman" w:eastAsia="Calibri" w:hAnsi="Times New Roman" w:cs="Times New Roman"/>
          <w:sz w:val="16"/>
          <w:szCs w:val="16"/>
        </w:rPr>
      </w:pPr>
      <w:r w:rsidRPr="00233074">
        <w:rPr>
          <w:rFonts w:ascii="Times New Roman" w:eastAsia="Calibri" w:hAnsi="Times New Roman" w:cs="Times New Roman"/>
          <w:sz w:val="16"/>
          <w:szCs w:val="16"/>
        </w:rPr>
        <w:t>к административному регламенту</w:t>
      </w:r>
    </w:p>
    <w:p w:rsidR="003D2AF2" w:rsidRPr="00233074" w:rsidRDefault="003D2AF2" w:rsidP="003D2AF2">
      <w:pPr>
        <w:spacing w:before="720" w:after="0" w:line="240" w:lineRule="auto"/>
        <w:jc w:val="center"/>
        <w:rPr>
          <w:rFonts w:ascii="Times New Roman" w:eastAsia="Calibri" w:hAnsi="Times New Roman" w:cs="Times New Roman"/>
          <w:b/>
          <w:sz w:val="16"/>
          <w:szCs w:val="16"/>
        </w:rPr>
      </w:pPr>
      <w:r w:rsidRPr="00233074">
        <w:rPr>
          <w:rFonts w:ascii="Times New Roman" w:eastAsia="Calibri" w:hAnsi="Times New Roman" w:cs="Times New Roman"/>
          <w:b/>
          <w:sz w:val="16"/>
          <w:szCs w:val="16"/>
        </w:rPr>
        <w:t>БЛОК-СХЕМА</w:t>
      </w:r>
    </w:p>
    <w:p w:rsidR="003D2AF2" w:rsidRPr="00233074" w:rsidRDefault="003D2AF2" w:rsidP="003D2AF2">
      <w:pPr>
        <w:spacing w:after="0" w:line="240" w:lineRule="auto"/>
        <w:jc w:val="center"/>
        <w:rPr>
          <w:rFonts w:ascii="Times New Roman" w:eastAsia="Calibri" w:hAnsi="Times New Roman" w:cs="Times New Roman"/>
          <w:b/>
          <w:sz w:val="16"/>
          <w:szCs w:val="16"/>
        </w:rPr>
      </w:pPr>
      <w:r w:rsidRPr="00233074">
        <w:rPr>
          <w:rFonts w:ascii="Times New Roman" w:eastAsia="Calibri" w:hAnsi="Times New Roman" w:cs="Times New Roman"/>
          <w:b/>
          <w:sz w:val="16"/>
          <w:szCs w:val="16"/>
        </w:rPr>
        <w:t>последовательности административных процедур при предоставлении муниципальной услуги</w:t>
      </w:r>
    </w:p>
    <w:p w:rsidR="003D2AF2" w:rsidRPr="00233074" w:rsidRDefault="003D2AF2" w:rsidP="003D2AF2">
      <w:pPr>
        <w:tabs>
          <w:tab w:val="left" w:pos="3165"/>
        </w:tabs>
        <w:rPr>
          <w:rFonts w:ascii="Times New Roman" w:eastAsia="Calibri" w:hAnsi="Times New Roman" w:cs="Times New Roman"/>
          <w:sz w:val="16"/>
          <w:szCs w:val="16"/>
        </w:rPr>
      </w:pPr>
      <w:r w:rsidRPr="00233074">
        <w:rPr>
          <w:rFonts w:ascii="Times New Roman" w:eastAsia="Calibri" w:hAnsi="Times New Roman" w:cs="Times New Roman"/>
          <w:noProof/>
          <w:sz w:val="16"/>
          <w:szCs w:val="16"/>
        </w:rPr>
        <w:pict>
          <v:rect id="_x0000_s1071" style="position:absolute;margin-left:112.95pt;margin-top:154.65pt;width:253.5pt;height:45.75pt;z-index:251709440">
            <v:textbox>
              <w:txbxContent>
                <w:p w:rsidR="00911ACF" w:rsidRPr="00416587" w:rsidRDefault="00911ACF" w:rsidP="003D2AF2">
                  <w:pPr>
                    <w:spacing w:after="0" w:line="240" w:lineRule="auto"/>
                    <w:jc w:val="center"/>
                    <w:rPr>
                      <w:szCs w:val="28"/>
                    </w:rPr>
                  </w:pPr>
                  <w:r>
                    <w:rPr>
                      <w:szCs w:val="28"/>
                    </w:rPr>
                    <w:t xml:space="preserve">Рассмотрение заявления </w:t>
                  </w:r>
                </w:p>
              </w:txbxContent>
            </v:textbox>
          </v:rect>
        </w:pict>
      </w:r>
      <w:r w:rsidRPr="00233074">
        <w:rPr>
          <w:rFonts w:ascii="Times New Roman" w:eastAsia="Calibri" w:hAnsi="Times New Roman" w:cs="Times New Roman"/>
          <w:noProof/>
          <w:sz w:val="16"/>
          <w:szCs w:val="16"/>
        </w:rPr>
        <w:pict>
          <v:rect id="_x0000_s1070" style="position:absolute;margin-left:136.95pt;margin-top:85.7pt;width:201pt;height:37.5pt;z-index:251708416">
            <v:textbox>
              <w:txbxContent>
                <w:p w:rsidR="00911ACF" w:rsidRPr="0026293C" w:rsidRDefault="00911ACF" w:rsidP="003D2AF2">
                  <w:pPr>
                    <w:spacing w:after="0" w:line="240" w:lineRule="auto"/>
                    <w:jc w:val="center"/>
                    <w:rPr>
                      <w:szCs w:val="28"/>
                    </w:rPr>
                  </w:pPr>
                  <w:r>
                    <w:rPr>
                      <w:szCs w:val="28"/>
                    </w:rPr>
                    <w:t>Прием и р</w:t>
                  </w:r>
                  <w:r w:rsidRPr="0026293C">
                    <w:rPr>
                      <w:szCs w:val="28"/>
                    </w:rPr>
                    <w:t>егистрация документов</w:t>
                  </w:r>
                </w:p>
              </w:txbxContent>
            </v:textbox>
          </v:rect>
        </w:pict>
      </w:r>
      <w:r w:rsidRPr="00233074">
        <w:rPr>
          <w:rFonts w:ascii="Times New Roman" w:eastAsia="Calibri" w:hAnsi="Times New Roman" w:cs="Times New Roman"/>
          <w:noProof/>
          <w:sz w:val="16"/>
          <w:szCs w:val="16"/>
        </w:rPr>
        <w:pict>
          <v:rect id="_x0000_s1069" style="position:absolute;margin-left:136.95pt;margin-top:18.2pt;width:201pt;height:37.5pt;z-index:251707392">
            <v:textbox>
              <w:txbxContent>
                <w:p w:rsidR="00911ACF" w:rsidRPr="0026293C" w:rsidRDefault="00911ACF" w:rsidP="003D2AF2">
                  <w:pPr>
                    <w:spacing w:after="0" w:line="240" w:lineRule="auto"/>
                    <w:jc w:val="center"/>
                    <w:rPr>
                      <w:szCs w:val="28"/>
                    </w:rPr>
                  </w:pPr>
                  <w:r w:rsidRPr="0026293C">
                    <w:rPr>
                      <w:szCs w:val="28"/>
                    </w:rPr>
                    <w:t>Обращение заявителя</w:t>
                  </w:r>
                </w:p>
              </w:txbxContent>
            </v:textbox>
          </v:rect>
        </w:pict>
      </w:r>
      <w:r w:rsidRPr="00233074">
        <w:rPr>
          <w:rFonts w:ascii="Times New Roman" w:eastAsia="Calibri" w:hAnsi="Times New Roman" w:cs="Times New Roman"/>
          <w:sz w:val="16"/>
          <w:szCs w:val="16"/>
        </w:rPr>
        <w:tab/>
      </w:r>
    </w:p>
    <w:p w:rsidR="003D2AF2" w:rsidRPr="00233074" w:rsidRDefault="003D2AF2" w:rsidP="003D2AF2">
      <w:pPr>
        <w:rPr>
          <w:rFonts w:ascii="Times New Roman" w:eastAsia="Calibri" w:hAnsi="Times New Roman" w:cs="Times New Roman"/>
          <w:sz w:val="16"/>
          <w:szCs w:val="16"/>
        </w:rPr>
      </w:pPr>
      <w:r w:rsidRPr="00233074">
        <w:rPr>
          <w:rFonts w:ascii="Times New Roman" w:eastAsia="Calibri" w:hAnsi="Times New Roman" w:cs="Times New Roman"/>
          <w:noProof/>
          <w:sz w:val="16"/>
          <w:szCs w:val="16"/>
        </w:rPr>
        <w:pict>
          <v:shape id="_x0000_s1076" type="#_x0000_t32" style="position:absolute;margin-left:231.45pt;margin-top:27.2pt;width:0;height:30pt;z-index:251714560" o:connectortype="straight"/>
        </w:pict>
      </w:r>
    </w:p>
    <w:p w:rsidR="003D2AF2" w:rsidRPr="00233074" w:rsidRDefault="003D2AF2" w:rsidP="003D2AF2">
      <w:pPr>
        <w:rPr>
          <w:rFonts w:ascii="Times New Roman" w:eastAsia="Calibri" w:hAnsi="Times New Roman" w:cs="Times New Roman"/>
          <w:sz w:val="16"/>
          <w:szCs w:val="16"/>
        </w:rPr>
      </w:pPr>
    </w:p>
    <w:p w:rsidR="003D2AF2" w:rsidRPr="00233074" w:rsidRDefault="003D2AF2" w:rsidP="003D2AF2">
      <w:pPr>
        <w:rPr>
          <w:rFonts w:ascii="Times New Roman" w:eastAsia="Calibri" w:hAnsi="Times New Roman" w:cs="Times New Roman"/>
          <w:sz w:val="16"/>
          <w:szCs w:val="16"/>
        </w:rPr>
      </w:pPr>
    </w:p>
    <w:p w:rsidR="003D2AF2" w:rsidRPr="00233074" w:rsidRDefault="003D2AF2" w:rsidP="003D2AF2">
      <w:pPr>
        <w:rPr>
          <w:rFonts w:ascii="Times New Roman" w:eastAsia="Calibri" w:hAnsi="Times New Roman" w:cs="Times New Roman"/>
          <w:sz w:val="16"/>
          <w:szCs w:val="16"/>
        </w:rPr>
      </w:pPr>
      <w:r w:rsidRPr="00233074">
        <w:rPr>
          <w:rFonts w:ascii="Times New Roman" w:eastAsia="Calibri" w:hAnsi="Times New Roman" w:cs="Times New Roman"/>
          <w:noProof/>
          <w:sz w:val="16"/>
          <w:szCs w:val="16"/>
        </w:rPr>
        <w:pict>
          <v:shape id="_x0000_s1077" type="#_x0000_t32" style="position:absolute;margin-left:231.45pt;margin-top:9.15pt;width:0;height:31.45pt;z-index:251715584" o:connectortype="straight"/>
        </w:pict>
      </w:r>
    </w:p>
    <w:p w:rsidR="003D2AF2" w:rsidRPr="00233074" w:rsidRDefault="003D2AF2" w:rsidP="003D2AF2">
      <w:pPr>
        <w:rPr>
          <w:rFonts w:ascii="Times New Roman" w:eastAsia="Calibri" w:hAnsi="Times New Roman" w:cs="Times New Roman"/>
          <w:sz w:val="16"/>
          <w:szCs w:val="16"/>
        </w:rPr>
      </w:pPr>
    </w:p>
    <w:p w:rsidR="003D2AF2" w:rsidRPr="00233074" w:rsidRDefault="003D2AF2" w:rsidP="003D2AF2">
      <w:pPr>
        <w:rPr>
          <w:rFonts w:ascii="Times New Roman" w:eastAsia="Calibri" w:hAnsi="Times New Roman" w:cs="Times New Roman"/>
          <w:sz w:val="16"/>
          <w:szCs w:val="16"/>
        </w:rPr>
      </w:pPr>
    </w:p>
    <w:p w:rsidR="003D2AF2" w:rsidRPr="00233074" w:rsidRDefault="003D2AF2" w:rsidP="003D2AF2">
      <w:pPr>
        <w:rPr>
          <w:rFonts w:ascii="Times New Roman" w:eastAsia="Calibri" w:hAnsi="Times New Roman" w:cs="Times New Roman"/>
          <w:sz w:val="16"/>
          <w:szCs w:val="16"/>
        </w:rPr>
      </w:pPr>
      <w:r w:rsidRPr="00233074">
        <w:rPr>
          <w:rFonts w:ascii="Times New Roman" w:eastAsia="Calibri" w:hAnsi="Times New Roman" w:cs="Times New Roman"/>
          <w:noProof/>
          <w:sz w:val="16"/>
          <w:szCs w:val="16"/>
        </w:rPr>
        <w:pict>
          <v:shape id="_x0000_s1079" type="#_x0000_t32" style="position:absolute;margin-left:348.65pt;margin-top:.8pt;width:0;height:103.85pt;z-index:251717632" o:connectortype="straight"/>
        </w:pict>
      </w:r>
      <w:r w:rsidRPr="00233074">
        <w:rPr>
          <w:rFonts w:ascii="Times New Roman" w:eastAsia="Calibri" w:hAnsi="Times New Roman" w:cs="Times New Roman"/>
          <w:noProof/>
          <w:sz w:val="16"/>
          <w:szCs w:val="16"/>
        </w:rPr>
        <w:pict>
          <v:shape id="_x0000_s1078" type="#_x0000_t32" style="position:absolute;margin-left:130.95pt;margin-top:.85pt;width:0;height:103.8pt;z-index:251716608" o:connectortype="straight"/>
        </w:pict>
      </w:r>
    </w:p>
    <w:p w:rsidR="003D2AF2" w:rsidRPr="00233074" w:rsidRDefault="003D2AF2" w:rsidP="003D2AF2">
      <w:pPr>
        <w:rPr>
          <w:rFonts w:ascii="Times New Roman" w:eastAsia="Calibri" w:hAnsi="Times New Roman" w:cs="Times New Roman"/>
          <w:sz w:val="16"/>
          <w:szCs w:val="16"/>
        </w:rPr>
      </w:pPr>
    </w:p>
    <w:p w:rsidR="003D2AF2" w:rsidRPr="00233074" w:rsidRDefault="003D2AF2" w:rsidP="003D2AF2">
      <w:pPr>
        <w:rPr>
          <w:rFonts w:ascii="Times New Roman" w:eastAsia="Calibri" w:hAnsi="Times New Roman" w:cs="Times New Roman"/>
          <w:sz w:val="16"/>
          <w:szCs w:val="16"/>
        </w:rPr>
      </w:pPr>
    </w:p>
    <w:p w:rsidR="003D2AF2" w:rsidRPr="00233074" w:rsidRDefault="003D2AF2" w:rsidP="003D2AF2">
      <w:pPr>
        <w:rPr>
          <w:rFonts w:ascii="Times New Roman" w:eastAsia="Calibri" w:hAnsi="Times New Roman" w:cs="Times New Roman"/>
          <w:sz w:val="16"/>
          <w:szCs w:val="16"/>
        </w:rPr>
      </w:pPr>
      <w:r w:rsidRPr="00233074">
        <w:rPr>
          <w:rFonts w:ascii="Times New Roman" w:eastAsia="Calibri" w:hAnsi="Times New Roman" w:cs="Times New Roman"/>
          <w:noProof/>
          <w:sz w:val="16"/>
          <w:szCs w:val="16"/>
        </w:rPr>
        <w:pict>
          <v:rect id="_x0000_s1075" style="position:absolute;margin-left:301.25pt;margin-top:19.1pt;width:165.7pt;height:56.45pt;z-index:251713536">
            <v:textbox>
              <w:txbxContent>
                <w:p w:rsidR="00911ACF" w:rsidRPr="00204E23" w:rsidRDefault="00911ACF" w:rsidP="003D2AF2">
                  <w:pPr>
                    <w:spacing w:after="0" w:line="240" w:lineRule="auto"/>
                    <w:jc w:val="center"/>
                    <w:rPr>
                      <w:szCs w:val="28"/>
                    </w:rPr>
                  </w:pPr>
                  <w:r>
                    <w:rPr>
                      <w:szCs w:val="28"/>
                    </w:rPr>
                    <w:t>Принятие решения об отказе в предоставлении муниципальной</w:t>
                  </w:r>
                  <w:r w:rsidRPr="00204E23">
                    <w:rPr>
                      <w:szCs w:val="28"/>
                    </w:rPr>
                    <w:t xml:space="preserve"> услуги</w:t>
                  </w:r>
                </w:p>
                <w:p w:rsidR="00911ACF" w:rsidRDefault="00911ACF" w:rsidP="003D2AF2"/>
              </w:txbxContent>
            </v:textbox>
          </v:rect>
        </w:pict>
      </w:r>
      <w:r w:rsidRPr="00233074">
        <w:rPr>
          <w:rFonts w:ascii="Times New Roman" w:eastAsia="Calibri" w:hAnsi="Times New Roman" w:cs="Times New Roman"/>
          <w:noProof/>
          <w:sz w:val="16"/>
          <w:szCs w:val="16"/>
        </w:rPr>
        <w:pict>
          <v:rect id="_x0000_s1074" style="position:absolute;margin-left:-9.15pt;margin-top:19.1pt;width:163.65pt;height:54.4pt;z-index:251712512">
            <v:textbox>
              <w:txbxContent>
                <w:p w:rsidR="00911ACF" w:rsidRPr="00204E23" w:rsidRDefault="00911ACF" w:rsidP="003D2AF2">
                  <w:pPr>
                    <w:spacing w:after="0" w:line="240" w:lineRule="auto"/>
                    <w:jc w:val="center"/>
                    <w:rPr>
                      <w:szCs w:val="28"/>
                    </w:rPr>
                  </w:pPr>
                  <w:r>
                    <w:rPr>
                      <w:szCs w:val="28"/>
                    </w:rPr>
                    <w:t>Принятие</w:t>
                  </w:r>
                  <w:r w:rsidRPr="00204E23">
                    <w:rPr>
                      <w:szCs w:val="28"/>
                    </w:rPr>
                    <w:t xml:space="preserve"> решения о предоставлении </w:t>
                  </w:r>
                  <w:r>
                    <w:rPr>
                      <w:szCs w:val="28"/>
                    </w:rPr>
                    <w:t>муниципальной</w:t>
                  </w:r>
                  <w:r w:rsidRPr="00204E23">
                    <w:rPr>
                      <w:szCs w:val="28"/>
                    </w:rPr>
                    <w:t xml:space="preserve"> услуги</w:t>
                  </w:r>
                </w:p>
              </w:txbxContent>
            </v:textbox>
          </v:rect>
        </w:pict>
      </w:r>
    </w:p>
    <w:p w:rsidR="003D2AF2" w:rsidRPr="00233074" w:rsidRDefault="003D2AF2" w:rsidP="003D2AF2">
      <w:pPr>
        <w:rPr>
          <w:rFonts w:ascii="Times New Roman" w:eastAsia="Calibri" w:hAnsi="Times New Roman" w:cs="Times New Roman"/>
          <w:sz w:val="16"/>
          <w:szCs w:val="16"/>
        </w:rPr>
      </w:pPr>
    </w:p>
    <w:p w:rsidR="003D2AF2" w:rsidRPr="00233074" w:rsidRDefault="003D2AF2" w:rsidP="003D2AF2">
      <w:pPr>
        <w:rPr>
          <w:rFonts w:ascii="Times New Roman" w:eastAsia="Calibri" w:hAnsi="Times New Roman" w:cs="Times New Roman"/>
          <w:sz w:val="16"/>
          <w:szCs w:val="16"/>
        </w:rPr>
      </w:pPr>
      <w:r w:rsidRPr="00233074">
        <w:rPr>
          <w:rFonts w:ascii="Times New Roman" w:eastAsia="Calibri" w:hAnsi="Times New Roman" w:cs="Times New Roman"/>
          <w:noProof/>
          <w:sz w:val="16"/>
          <w:szCs w:val="16"/>
        </w:rPr>
        <w:pict>
          <v:shape id="_x0000_s1081" type="#_x0000_t32" style="position:absolute;margin-left:382.95pt;margin-top:18.5pt;width:0;height:33pt;z-index:251719680" o:connectortype="straight"/>
        </w:pict>
      </w:r>
      <w:r w:rsidRPr="00233074">
        <w:rPr>
          <w:rFonts w:ascii="Times New Roman" w:eastAsia="Calibri" w:hAnsi="Times New Roman" w:cs="Times New Roman"/>
          <w:noProof/>
          <w:sz w:val="16"/>
          <w:szCs w:val="16"/>
        </w:rPr>
        <w:pict>
          <v:shape id="_x0000_s1080" type="#_x0000_t32" style="position:absolute;margin-left:69pt;margin-top:18.2pt;width:0;height:37.5pt;z-index:251718656" o:connectortype="straight"/>
        </w:pict>
      </w:r>
    </w:p>
    <w:p w:rsidR="003D2AF2" w:rsidRPr="00233074" w:rsidRDefault="003D2AF2" w:rsidP="003D2AF2">
      <w:pPr>
        <w:rPr>
          <w:rFonts w:ascii="Times New Roman" w:eastAsia="Calibri" w:hAnsi="Times New Roman" w:cs="Times New Roman"/>
          <w:sz w:val="16"/>
          <w:szCs w:val="16"/>
        </w:rPr>
      </w:pPr>
      <w:r w:rsidRPr="00233074">
        <w:rPr>
          <w:rFonts w:ascii="Times New Roman" w:eastAsia="Calibri" w:hAnsi="Times New Roman" w:cs="Times New Roman"/>
          <w:noProof/>
          <w:sz w:val="16"/>
          <w:szCs w:val="16"/>
        </w:rPr>
        <w:pict>
          <v:rect id="_x0000_s1072" style="position:absolute;margin-left:301.25pt;margin-top:23pt;width:165.7pt;height:41.25pt;z-index:251710464">
            <v:textbox style="mso-next-textbox:#_x0000_s1072">
              <w:txbxContent>
                <w:p w:rsidR="00911ACF" w:rsidRPr="00EB007F" w:rsidRDefault="00911ACF" w:rsidP="003D2AF2">
                  <w:pPr>
                    <w:spacing w:after="0" w:line="240" w:lineRule="auto"/>
                    <w:jc w:val="center"/>
                    <w:rPr>
                      <w:szCs w:val="28"/>
                    </w:rPr>
                  </w:pPr>
                  <w:r w:rsidRPr="00EB007F">
                    <w:rPr>
                      <w:szCs w:val="28"/>
                    </w:rPr>
                    <w:t xml:space="preserve">Отказ в предоставлении </w:t>
                  </w:r>
                  <w:r>
                    <w:rPr>
                      <w:szCs w:val="28"/>
                    </w:rPr>
                    <w:t>муниципальной</w:t>
                  </w:r>
                  <w:r w:rsidRPr="00EB007F">
                    <w:rPr>
                      <w:szCs w:val="28"/>
                    </w:rPr>
                    <w:t xml:space="preserve"> услуги</w:t>
                  </w:r>
                </w:p>
              </w:txbxContent>
            </v:textbox>
          </v:rect>
        </w:pict>
      </w:r>
      <w:r w:rsidRPr="00233074">
        <w:rPr>
          <w:rFonts w:ascii="Times New Roman" w:eastAsia="Calibri" w:hAnsi="Times New Roman" w:cs="Times New Roman"/>
          <w:noProof/>
          <w:sz w:val="16"/>
          <w:szCs w:val="16"/>
        </w:rPr>
        <w:pict>
          <v:rect id="_x0000_s1073" style="position:absolute;margin-left:-9.15pt;margin-top:27.2pt;width:168.6pt;height:41.25pt;z-index:251711488">
            <v:textbox>
              <w:txbxContent>
                <w:p w:rsidR="00911ACF" w:rsidRPr="00F80AE6" w:rsidRDefault="00911ACF" w:rsidP="003D2AF2">
                  <w:pPr>
                    <w:spacing w:after="0" w:line="240" w:lineRule="auto"/>
                    <w:jc w:val="center"/>
                    <w:rPr>
                      <w:szCs w:val="28"/>
                    </w:rPr>
                  </w:pPr>
                  <w:r w:rsidRPr="00F80AE6">
                    <w:rPr>
                      <w:szCs w:val="28"/>
                    </w:rPr>
                    <w:t xml:space="preserve">Предоставление </w:t>
                  </w:r>
                  <w:r>
                    <w:rPr>
                      <w:szCs w:val="28"/>
                    </w:rPr>
                    <w:t>муниципальной</w:t>
                  </w:r>
                  <w:r w:rsidRPr="00F80AE6">
                    <w:rPr>
                      <w:szCs w:val="28"/>
                    </w:rPr>
                    <w:t xml:space="preserve"> услуги</w:t>
                  </w:r>
                </w:p>
              </w:txbxContent>
            </v:textbox>
          </v:rect>
        </w:pict>
      </w:r>
    </w:p>
    <w:p w:rsidR="003D2AF2" w:rsidRPr="00233074" w:rsidRDefault="003D2AF2" w:rsidP="003D2AF2">
      <w:pPr>
        <w:pStyle w:val="ab"/>
        <w:spacing w:line="240" w:lineRule="exact"/>
        <w:jc w:val="left"/>
        <w:rPr>
          <w:sz w:val="16"/>
          <w:szCs w:val="16"/>
        </w:rPr>
      </w:pPr>
    </w:p>
    <w:p w:rsidR="003D2AF2" w:rsidRPr="00233074" w:rsidRDefault="003D2AF2" w:rsidP="003D2AF2">
      <w:pPr>
        <w:pStyle w:val="ad"/>
        <w:spacing w:after="0"/>
        <w:ind w:left="0" w:firstLine="0"/>
        <w:rPr>
          <w:sz w:val="16"/>
          <w:szCs w:val="16"/>
        </w:rPr>
      </w:pPr>
      <w:r w:rsidRPr="00233074">
        <w:rPr>
          <w:sz w:val="16"/>
          <w:szCs w:val="16"/>
        </w:rPr>
        <w:t xml:space="preserve">                                                                         </w:t>
      </w:r>
    </w:p>
    <w:p w:rsidR="003D2AF2" w:rsidRPr="00233074" w:rsidRDefault="003D2AF2" w:rsidP="003D2AF2">
      <w:pPr>
        <w:suppressAutoHyphens/>
        <w:ind w:firstLine="540"/>
        <w:outlineLvl w:val="0"/>
        <w:rPr>
          <w:rFonts w:ascii="Times New Roman" w:hAnsi="Times New Roman" w:cs="Times New Roman"/>
          <w:b/>
          <w:sz w:val="16"/>
          <w:szCs w:val="16"/>
        </w:rPr>
      </w:pPr>
    </w:p>
    <w:p w:rsidR="003D2AF2" w:rsidRPr="00233074" w:rsidRDefault="00CA1153" w:rsidP="003D2AF2">
      <w:pPr>
        <w:suppressAutoHyphens/>
        <w:spacing w:after="0" w:line="240" w:lineRule="auto"/>
        <w:ind w:right="-23"/>
        <w:jc w:val="center"/>
        <w:rPr>
          <w:rFonts w:ascii="Times New Roman" w:hAnsi="Times New Roman" w:cs="Times New Roman"/>
          <w:b/>
          <w:sz w:val="16"/>
          <w:szCs w:val="16"/>
        </w:rPr>
      </w:pPr>
      <w:r>
        <w:rPr>
          <w:rFonts w:ascii="Times New Roman" w:hAnsi="Times New Roman" w:cs="Times New Roman"/>
          <w:b/>
          <w:noProof/>
          <w:sz w:val="16"/>
          <w:szCs w:val="16"/>
        </w:rPr>
        <w:drawing>
          <wp:anchor distT="0" distB="0" distL="114935" distR="114935" simplePos="0" relativeHeight="251721728" behindDoc="1" locked="0" layoutInCell="1" allowOverlap="1">
            <wp:simplePos x="0" y="0"/>
            <wp:positionH relativeFrom="column">
              <wp:posOffset>3079115</wp:posOffset>
            </wp:positionH>
            <wp:positionV relativeFrom="paragraph">
              <wp:posOffset>-310515</wp:posOffset>
            </wp:positionV>
            <wp:extent cx="434340" cy="523875"/>
            <wp:effectExtent l="19050" t="0" r="3810" b="0"/>
            <wp:wrapTight wrapText="bothSides">
              <wp:wrapPolygon edited="0">
                <wp:start x="-947" y="0"/>
                <wp:lineTo x="-947" y="21207"/>
                <wp:lineTo x="21789" y="21207"/>
                <wp:lineTo x="21789" y="0"/>
                <wp:lineTo x="-947" y="0"/>
              </wp:wrapPolygon>
            </wp:wrapTight>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31" cstate="print"/>
                    <a:srcRect/>
                    <a:stretch>
                      <a:fillRect/>
                    </a:stretch>
                  </pic:blipFill>
                  <pic:spPr bwMode="auto">
                    <a:xfrm>
                      <a:off x="0" y="0"/>
                      <a:ext cx="434340" cy="523875"/>
                    </a:xfrm>
                    <a:prstGeom prst="rect">
                      <a:avLst/>
                    </a:prstGeom>
                    <a:solidFill>
                      <a:srgbClr val="FFFFFF"/>
                    </a:solidFill>
                  </pic:spPr>
                </pic:pic>
              </a:graphicData>
            </a:graphic>
          </wp:anchor>
        </w:drawing>
      </w:r>
    </w:p>
    <w:p w:rsidR="003D2AF2" w:rsidRPr="00233074" w:rsidRDefault="003D2AF2" w:rsidP="003D2AF2">
      <w:pPr>
        <w:suppressAutoHyphens/>
        <w:spacing w:after="0" w:line="240" w:lineRule="auto"/>
        <w:ind w:right="-23"/>
        <w:jc w:val="center"/>
        <w:rPr>
          <w:rFonts w:ascii="Times New Roman" w:hAnsi="Times New Roman" w:cs="Times New Roman"/>
          <w:sz w:val="16"/>
          <w:szCs w:val="16"/>
        </w:rPr>
      </w:pPr>
    </w:p>
    <w:p w:rsidR="003D2AF2" w:rsidRPr="00233074" w:rsidRDefault="003D2AF2" w:rsidP="003D2AF2">
      <w:pPr>
        <w:suppressAutoHyphens/>
        <w:spacing w:after="0" w:line="240" w:lineRule="auto"/>
        <w:ind w:right="-23"/>
        <w:jc w:val="center"/>
        <w:rPr>
          <w:rFonts w:ascii="Times New Roman" w:hAnsi="Times New Roman" w:cs="Times New Roman"/>
          <w:b/>
          <w:sz w:val="16"/>
          <w:szCs w:val="16"/>
        </w:rPr>
      </w:pPr>
      <w:r w:rsidRPr="00233074">
        <w:rPr>
          <w:rFonts w:ascii="Times New Roman" w:hAnsi="Times New Roman" w:cs="Times New Roman"/>
          <w:b/>
          <w:sz w:val="16"/>
          <w:szCs w:val="16"/>
        </w:rPr>
        <w:t xml:space="preserve"> АДМИНИСТРАЦИЯ ОРЛОВСКОГО РАЙОНА</w:t>
      </w:r>
    </w:p>
    <w:p w:rsidR="003D2AF2" w:rsidRPr="00233074" w:rsidRDefault="003D2AF2" w:rsidP="003D2AF2">
      <w:pPr>
        <w:suppressAutoHyphens/>
        <w:spacing w:after="0" w:line="240" w:lineRule="auto"/>
        <w:ind w:right="-23"/>
        <w:jc w:val="center"/>
        <w:rPr>
          <w:rFonts w:ascii="Times New Roman" w:hAnsi="Times New Roman" w:cs="Times New Roman"/>
          <w:b/>
          <w:sz w:val="16"/>
          <w:szCs w:val="16"/>
        </w:rPr>
      </w:pPr>
      <w:r w:rsidRPr="00233074">
        <w:rPr>
          <w:rFonts w:ascii="Times New Roman" w:hAnsi="Times New Roman" w:cs="Times New Roman"/>
          <w:b/>
          <w:sz w:val="16"/>
          <w:szCs w:val="16"/>
        </w:rPr>
        <w:t>КИРОВСКОЙ ОБЛАСТИ</w:t>
      </w:r>
    </w:p>
    <w:p w:rsidR="003D2AF2" w:rsidRPr="00233074" w:rsidRDefault="003D2AF2" w:rsidP="003D2AF2">
      <w:pPr>
        <w:suppressAutoHyphens/>
        <w:spacing w:after="0" w:line="240" w:lineRule="auto"/>
        <w:ind w:right="-23"/>
        <w:jc w:val="center"/>
        <w:rPr>
          <w:rFonts w:ascii="Times New Roman" w:hAnsi="Times New Roman" w:cs="Times New Roman"/>
          <w:b/>
          <w:sz w:val="16"/>
          <w:szCs w:val="16"/>
        </w:rPr>
      </w:pPr>
    </w:p>
    <w:p w:rsidR="003D2AF2" w:rsidRPr="00233074" w:rsidRDefault="003D2AF2" w:rsidP="003D2AF2">
      <w:pPr>
        <w:suppressAutoHyphens/>
        <w:spacing w:after="0" w:line="240" w:lineRule="auto"/>
        <w:ind w:right="-23"/>
        <w:jc w:val="center"/>
        <w:rPr>
          <w:rFonts w:ascii="Times New Roman" w:hAnsi="Times New Roman" w:cs="Times New Roman"/>
          <w:b/>
          <w:sz w:val="16"/>
          <w:szCs w:val="16"/>
        </w:rPr>
      </w:pPr>
      <w:r w:rsidRPr="00233074">
        <w:rPr>
          <w:rFonts w:ascii="Times New Roman" w:hAnsi="Times New Roman" w:cs="Times New Roman"/>
          <w:b/>
          <w:sz w:val="16"/>
          <w:szCs w:val="16"/>
        </w:rPr>
        <w:t>ПОСТАНОВЛЕНИЕ</w:t>
      </w:r>
    </w:p>
    <w:p w:rsidR="003D2AF2" w:rsidRPr="00233074" w:rsidRDefault="003D2AF2" w:rsidP="003D2AF2">
      <w:pPr>
        <w:pStyle w:val="1"/>
        <w:numPr>
          <w:ilvl w:val="0"/>
          <w:numId w:val="12"/>
        </w:numPr>
        <w:suppressAutoHyphens/>
        <w:ind w:left="0" w:right="-22" w:firstLine="0"/>
        <w:jc w:val="center"/>
        <w:rPr>
          <w:b/>
          <w:color w:val="000000"/>
          <w:sz w:val="16"/>
          <w:szCs w:val="16"/>
        </w:rPr>
      </w:pPr>
      <w:r w:rsidRPr="00233074">
        <w:rPr>
          <w:b/>
          <w:color w:val="000000"/>
          <w:sz w:val="16"/>
          <w:szCs w:val="16"/>
        </w:rPr>
        <w:t xml:space="preserve">14.03.2017 </w:t>
      </w:r>
      <w:r w:rsidRPr="00233074">
        <w:rPr>
          <w:b/>
          <w:color w:val="000000"/>
          <w:sz w:val="16"/>
          <w:szCs w:val="16"/>
        </w:rPr>
        <w:tab/>
      </w:r>
      <w:r w:rsidRPr="00233074">
        <w:rPr>
          <w:b/>
          <w:color w:val="000000"/>
          <w:sz w:val="16"/>
          <w:szCs w:val="16"/>
        </w:rPr>
        <w:tab/>
        <w:t xml:space="preserve">            </w:t>
      </w:r>
      <w:r w:rsidRPr="00233074">
        <w:rPr>
          <w:b/>
          <w:color w:val="000000"/>
          <w:sz w:val="16"/>
          <w:szCs w:val="16"/>
        </w:rPr>
        <w:tab/>
      </w:r>
      <w:r w:rsidRPr="00233074">
        <w:rPr>
          <w:b/>
          <w:color w:val="000000"/>
          <w:sz w:val="16"/>
          <w:szCs w:val="16"/>
        </w:rPr>
        <w:tab/>
      </w:r>
      <w:r w:rsidRPr="00233074">
        <w:rPr>
          <w:b/>
          <w:color w:val="000000"/>
          <w:sz w:val="16"/>
          <w:szCs w:val="16"/>
        </w:rPr>
        <w:tab/>
      </w:r>
      <w:r w:rsidRPr="00233074">
        <w:rPr>
          <w:b/>
          <w:color w:val="000000"/>
          <w:sz w:val="16"/>
          <w:szCs w:val="16"/>
        </w:rPr>
        <w:tab/>
      </w:r>
      <w:r w:rsidRPr="00233074">
        <w:rPr>
          <w:b/>
          <w:color w:val="000000"/>
          <w:sz w:val="16"/>
          <w:szCs w:val="16"/>
        </w:rPr>
        <w:tab/>
      </w:r>
      <w:r w:rsidRPr="00233074">
        <w:rPr>
          <w:b/>
          <w:color w:val="000000"/>
          <w:sz w:val="16"/>
          <w:szCs w:val="16"/>
        </w:rPr>
        <w:tab/>
      </w:r>
      <w:r w:rsidRPr="00233074">
        <w:rPr>
          <w:b/>
          <w:color w:val="000000"/>
          <w:sz w:val="16"/>
          <w:szCs w:val="16"/>
        </w:rPr>
        <w:tab/>
        <w:t>№ 159</w:t>
      </w:r>
    </w:p>
    <w:p w:rsidR="003D2AF2" w:rsidRPr="00233074" w:rsidRDefault="003D2AF2" w:rsidP="003D2AF2">
      <w:pPr>
        <w:pStyle w:val="1"/>
        <w:numPr>
          <w:ilvl w:val="0"/>
          <w:numId w:val="12"/>
        </w:numPr>
        <w:suppressAutoHyphens/>
        <w:ind w:left="0" w:right="-22" w:firstLine="0"/>
        <w:jc w:val="center"/>
        <w:rPr>
          <w:b/>
          <w:color w:val="000000"/>
          <w:sz w:val="16"/>
          <w:szCs w:val="16"/>
        </w:rPr>
      </w:pPr>
    </w:p>
    <w:p w:rsidR="003D2AF2" w:rsidRPr="00233074" w:rsidRDefault="003D2AF2" w:rsidP="003D2AF2">
      <w:pPr>
        <w:pStyle w:val="1"/>
        <w:numPr>
          <w:ilvl w:val="0"/>
          <w:numId w:val="12"/>
        </w:numPr>
        <w:suppressAutoHyphens/>
        <w:ind w:left="0" w:right="-22" w:firstLine="0"/>
        <w:jc w:val="center"/>
        <w:rPr>
          <w:b/>
          <w:color w:val="000000"/>
          <w:sz w:val="16"/>
          <w:szCs w:val="16"/>
        </w:rPr>
      </w:pPr>
      <w:r w:rsidRPr="00233074">
        <w:rPr>
          <w:b/>
          <w:color w:val="000000"/>
          <w:sz w:val="16"/>
          <w:szCs w:val="16"/>
        </w:rPr>
        <w:t xml:space="preserve">г. </w:t>
      </w:r>
      <w:proofErr w:type="spellStart"/>
      <w:r w:rsidRPr="00233074">
        <w:rPr>
          <w:b/>
          <w:color w:val="000000"/>
          <w:sz w:val="16"/>
          <w:szCs w:val="16"/>
        </w:rPr>
        <w:t>Орлов</w:t>
      </w:r>
      <w:proofErr w:type="spellEnd"/>
    </w:p>
    <w:p w:rsidR="003D2AF2" w:rsidRPr="00233074" w:rsidRDefault="003D2AF2" w:rsidP="003D2AF2">
      <w:pPr>
        <w:pStyle w:val="ConsPlusTitle"/>
        <w:widowControl/>
        <w:jc w:val="center"/>
        <w:rPr>
          <w:rFonts w:ascii="Times New Roman" w:hAnsi="Times New Roman" w:cs="Times New Roman"/>
          <w:sz w:val="16"/>
          <w:szCs w:val="16"/>
        </w:rPr>
      </w:pPr>
    </w:p>
    <w:p w:rsidR="003D2AF2" w:rsidRPr="00233074" w:rsidRDefault="003D2AF2" w:rsidP="003D2AF2">
      <w:pPr>
        <w:spacing w:line="240" w:lineRule="auto"/>
        <w:jc w:val="center"/>
        <w:rPr>
          <w:rFonts w:ascii="Times New Roman" w:hAnsi="Times New Roman" w:cs="Times New Roman"/>
          <w:b/>
          <w:sz w:val="16"/>
          <w:szCs w:val="16"/>
        </w:rPr>
      </w:pPr>
      <w:r w:rsidRPr="00233074">
        <w:rPr>
          <w:rFonts w:ascii="Times New Roman" w:hAnsi="Times New Roman" w:cs="Times New Roman"/>
          <w:b/>
          <w:sz w:val="16"/>
          <w:szCs w:val="16"/>
        </w:rPr>
        <w:lastRenderedPageBreak/>
        <w:t>Об утверждении административного регламента предоставления муниципальной услуги «Заключение соглашения об установлении сервитута в отношении земельных участков (частей земельных участков), находящихся в собственности муниципального образования»</w:t>
      </w:r>
    </w:p>
    <w:p w:rsidR="003D2AF2" w:rsidRPr="00233074" w:rsidRDefault="003D2AF2" w:rsidP="003D2AF2">
      <w:pPr>
        <w:pStyle w:val="ConsPlusNormal"/>
        <w:ind w:firstLine="540"/>
        <w:jc w:val="both"/>
        <w:outlineLvl w:val="0"/>
        <w:rPr>
          <w:rFonts w:ascii="Times New Roman" w:hAnsi="Times New Roman"/>
          <w:color w:val="000000"/>
          <w:sz w:val="16"/>
          <w:szCs w:val="16"/>
        </w:rPr>
      </w:pPr>
      <w:r w:rsidRPr="00233074">
        <w:rPr>
          <w:rFonts w:ascii="Times New Roman" w:hAnsi="Times New Roman"/>
          <w:sz w:val="16"/>
          <w:szCs w:val="16"/>
        </w:rPr>
        <w:t xml:space="preserve">В соответствии со </w:t>
      </w:r>
      <w:hyperlink r:id="rId38" w:history="1">
        <w:r w:rsidRPr="00233074">
          <w:rPr>
            <w:rStyle w:val="aa"/>
            <w:rFonts w:ascii="Times New Roman" w:hAnsi="Times New Roman"/>
            <w:color w:val="000000"/>
            <w:sz w:val="16"/>
            <w:szCs w:val="16"/>
          </w:rPr>
          <w:t>статьей 13</w:t>
        </w:r>
      </w:hyperlink>
      <w:r w:rsidRPr="00233074">
        <w:rPr>
          <w:rFonts w:ascii="Times New Roman" w:hAnsi="Times New Roman"/>
          <w:color w:val="000000"/>
          <w:sz w:val="16"/>
          <w:szCs w:val="16"/>
        </w:rPr>
        <w:t xml:space="preserve"> Федерального закона от 27.07.2010 N 210-ФЗ "Об организации предоставления государственных и муниципальных услуг", </w:t>
      </w:r>
      <w:hyperlink r:id="rId39" w:history="1">
        <w:r w:rsidRPr="00233074">
          <w:rPr>
            <w:rStyle w:val="aa"/>
            <w:rFonts w:ascii="Times New Roman" w:hAnsi="Times New Roman"/>
            <w:color w:val="000000"/>
            <w:sz w:val="16"/>
            <w:szCs w:val="16"/>
          </w:rPr>
          <w:t>постановлением</w:t>
        </w:r>
      </w:hyperlink>
      <w:r w:rsidRPr="00233074">
        <w:rPr>
          <w:rFonts w:ascii="Times New Roman" w:hAnsi="Times New Roman"/>
          <w:color w:val="000000"/>
          <w:sz w:val="16"/>
          <w:szCs w:val="16"/>
        </w:rPr>
        <w:t xml:space="preserve"> администрации Орловского района от 31.12.2010 № 429-П "Об административных регламентах предоставления муниципальных услуг в муниципальном образовании Орловский муниципальный район Кировской области», администрация Орловского района ПОСТАНОВЛЯЕТ:</w:t>
      </w:r>
    </w:p>
    <w:p w:rsidR="003D2AF2" w:rsidRPr="00233074" w:rsidRDefault="003D2AF2" w:rsidP="003D2AF2">
      <w:pPr>
        <w:pStyle w:val="ConsPlusNormal"/>
        <w:ind w:firstLine="540"/>
        <w:jc w:val="both"/>
        <w:outlineLvl w:val="0"/>
        <w:rPr>
          <w:rFonts w:ascii="Times New Roman" w:hAnsi="Times New Roman"/>
          <w:color w:val="000000"/>
          <w:sz w:val="16"/>
          <w:szCs w:val="16"/>
        </w:rPr>
      </w:pPr>
      <w:r w:rsidRPr="00233074">
        <w:rPr>
          <w:rFonts w:ascii="Times New Roman" w:hAnsi="Times New Roman"/>
          <w:sz w:val="16"/>
          <w:szCs w:val="16"/>
        </w:rPr>
        <w:t xml:space="preserve">1.Утвердить административный </w:t>
      </w:r>
      <w:hyperlink r:id="rId40" w:history="1">
        <w:r w:rsidRPr="00233074">
          <w:rPr>
            <w:rStyle w:val="aa"/>
            <w:rFonts w:ascii="Times New Roman" w:hAnsi="Times New Roman"/>
            <w:color w:val="000000"/>
            <w:sz w:val="16"/>
            <w:szCs w:val="16"/>
          </w:rPr>
          <w:t>регламент</w:t>
        </w:r>
      </w:hyperlink>
      <w:r w:rsidRPr="00233074">
        <w:rPr>
          <w:rFonts w:ascii="Times New Roman" w:hAnsi="Times New Roman"/>
          <w:sz w:val="16"/>
          <w:szCs w:val="16"/>
        </w:rPr>
        <w:t xml:space="preserve"> предоставления </w:t>
      </w:r>
      <w:r w:rsidRPr="00233074">
        <w:rPr>
          <w:rFonts w:ascii="Times New Roman" w:hAnsi="Times New Roman"/>
          <w:color w:val="000000"/>
          <w:sz w:val="16"/>
          <w:szCs w:val="16"/>
        </w:rPr>
        <w:t xml:space="preserve">муниципальной услуги </w:t>
      </w:r>
      <w:r w:rsidRPr="00233074">
        <w:rPr>
          <w:rFonts w:ascii="Times New Roman" w:hAnsi="Times New Roman"/>
          <w:sz w:val="16"/>
          <w:szCs w:val="16"/>
        </w:rPr>
        <w:t>«Заключение соглашения об установлении сервитута в отношении земельных участков (частей земельных участков), находящихся в собственности муниципального образования»</w:t>
      </w:r>
      <w:r w:rsidRPr="00233074">
        <w:rPr>
          <w:rFonts w:ascii="Times New Roman" w:hAnsi="Times New Roman"/>
          <w:color w:val="000000"/>
          <w:sz w:val="16"/>
          <w:szCs w:val="16"/>
        </w:rPr>
        <w:t xml:space="preserve"> согласно приложению.</w:t>
      </w:r>
    </w:p>
    <w:p w:rsidR="003D2AF2" w:rsidRPr="00233074" w:rsidRDefault="003D2AF2" w:rsidP="003D2AF2">
      <w:pPr>
        <w:pStyle w:val="ConsPlusNormal"/>
        <w:ind w:firstLine="540"/>
        <w:jc w:val="both"/>
        <w:outlineLvl w:val="0"/>
        <w:rPr>
          <w:rFonts w:ascii="Times New Roman" w:hAnsi="Times New Roman"/>
          <w:sz w:val="16"/>
          <w:szCs w:val="16"/>
        </w:rPr>
      </w:pPr>
      <w:r w:rsidRPr="00233074">
        <w:rPr>
          <w:rFonts w:ascii="Times New Roman" w:hAnsi="Times New Roman"/>
          <w:color w:val="000000"/>
          <w:sz w:val="16"/>
          <w:szCs w:val="16"/>
        </w:rPr>
        <w:t>2.Тебенькову Н.Е., управляющему делами администрации Орловского района опубликовать настоящее постановление в Информационном бюллетене</w:t>
      </w:r>
      <w:r w:rsidRPr="00233074">
        <w:rPr>
          <w:rFonts w:ascii="Times New Roman" w:hAnsi="Times New Roman"/>
          <w:sz w:val="16"/>
          <w:szCs w:val="16"/>
        </w:rPr>
        <w:t xml:space="preserve"> органов местного самоуправления муниципального образования Орловский муниципальный район Кировской области.</w:t>
      </w:r>
    </w:p>
    <w:p w:rsidR="003D2AF2" w:rsidRPr="00233074" w:rsidRDefault="003D2AF2" w:rsidP="003D2AF2">
      <w:pPr>
        <w:suppressAutoHyphens/>
        <w:spacing w:after="0" w:line="240" w:lineRule="auto"/>
        <w:ind w:firstLine="539"/>
        <w:rPr>
          <w:rFonts w:ascii="Times New Roman" w:hAnsi="Times New Roman" w:cs="Times New Roman"/>
          <w:sz w:val="16"/>
          <w:szCs w:val="16"/>
        </w:rPr>
      </w:pPr>
      <w:r w:rsidRPr="00233074">
        <w:rPr>
          <w:rFonts w:ascii="Times New Roman" w:hAnsi="Times New Roman" w:cs="Times New Roman"/>
          <w:sz w:val="16"/>
          <w:szCs w:val="16"/>
        </w:rPr>
        <w:t>3.Постановление вступает в силу с момента его официального опубликования.</w:t>
      </w:r>
    </w:p>
    <w:p w:rsidR="003D2AF2" w:rsidRPr="00233074" w:rsidRDefault="003D2AF2" w:rsidP="003D2AF2">
      <w:pPr>
        <w:pStyle w:val="ab"/>
        <w:ind w:firstLine="709"/>
        <w:jc w:val="both"/>
        <w:rPr>
          <w:sz w:val="16"/>
          <w:szCs w:val="16"/>
        </w:rPr>
      </w:pPr>
    </w:p>
    <w:p w:rsidR="003D2AF2" w:rsidRPr="00233074" w:rsidRDefault="003D2AF2" w:rsidP="003D2AF2">
      <w:pPr>
        <w:pStyle w:val="ab"/>
        <w:ind w:firstLine="709"/>
        <w:jc w:val="both"/>
        <w:rPr>
          <w:sz w:val="16"/>
          <w:szCs w:val="16"/>
        </w:rPr>
      </w:pPr>
    </w:p>
    <w:p w:rsidR="003D2AF2" w:rsidRPr="00233074" w:rsidRDefault="003D2AF2" w:rsidP="003D2AF2">
      <w:pPr>
        <w:pStyle w:val="ab"/>
        <w:spacing w:line="240" w:lineRule="exact"/>
        <w:jc w:val="left"/>
        <w:rPr>
          <w:sz w:val="16"/>
          <w:szCs w:val="16"/>
        </w:rPr>
      </w:pPr>
      <w:r w:rsidRPr="00233074">
        <w:rPr>
          <w:sz w:val="16"/>
          <w:szCs w:val="16"/>
        </w:rPr>
        <w:t>Глава администрации</w:t>
      </w:r>
    </w:p>
    <w:p w:rsidR="003D2AF2" w:rsidRPr="00233074" w:rsidRDefault="003D2AF2" w:rsidP="00CA1153">
      <w:pPr>
        <w:pStyle w:val="ab"/>
        <w:spacing w:line="240" w:lineRule="exact"/>
        <w:jc w:val="left"/>
        <w:rPr>
          <w:sz w:val="16"/>
          <w:szCs w:val="16"/>
        </w:rPr>
      </w:pPr>
      <w:r w:rsidRPr="00233074">
        <w:rPr>
          <w:sz w:val="16"/>
          <w:szCs w:val="16"/>
        </w:rPr>
        <w:t>Орловского района      С.С. Целищев</w:t>
      </w:r>
    </w:p>
    <w:p w:rsidR="003D2AF2" w:rsidRPr="00233074" w:rsidRDefault="003D2AF2" w:rsidP="003D2AF2">
      <w:pPr>
        <w:spacing w:after="0"/>
        <w:ind w:firstLine="5398"/>
        <w:rPr>
          <w:rFonts w:ascii="Times New Roman" w:eastAsia="Calibri" w:hAnsi="Times New Roman" w:cs="Times New Roman"/>
          <w:sz w:val="16"/>
          <w:szCs w:val="16"/>
        </w:rPr>
      </w:pPr>
      <w:r w:rsidRPr="00233074">
        <w:rPr>
          <w:rFonts w:ascii="Times New Roman" w:eastAsia="Calibri" w:hAnsi="Times New Roman" w:cs="Times New Roman"/>
          <w:sz w:val="16"/>
          <w:szCs w:val="16"/>
        </w:rPr>
        <w:t>УТВЕРЖДЕН</w:t>
      </w:r>
    </w:p>
    <w:p w:rsidR="003D2AF2" w:rsidRPr="00233074" w:rsidRDefault="003D2AF2" w:rsidP="003D2AF2">
      <w:pPr>
        <w:spacing w:after="0"/>
        <w:ind w:firstLine="5398"/>
        <w:rPr>
          <w:rFonts w:ascii="Times New Roman" w:eastAsia="Calibri" w:hAnsi="Times New Roman" w:cs="Times New Roman"/>
          <w:sz w:val="16"/>
          <w:szCs w:val="16"/>
        </w:rPr>
      </w:pPr>
      <w:r w:rsidRPr="00233074">
        <w:rPr>
          <w:rFonts w:ascii="Times New Roman" w:eastAsia="Calibri" w:hAnsi="Times New Roman" w:cs="Times New Roman"/>
          <w:sz w:val="16"/>
          <w:szCs w:val="16"/>
        </w:rPr>
        <w:t xml:space="preserve">постановлением администрации </w:t>
      </w:r>
    </w:p>
    <w:p w:rsidR="003D2AF2" w:rsidRPr="00233074" w:rsidRDefault="003D2AF2" w:rsidP="003D2AF2">
      <w:pPr>
        <w:spacing w:after="0"/>
        <w:ind w:firstLine="5398"/>
        <w:rPr>
          <w:rFonts w:ascii="Times New Roman" w:eastAsia="Calibri" w:hAnsi="Times New Roman" w:cs="Times New Roman"/>
          <w:sz w:val="16"/>
          <w:szCs w:val="16"/>
        </w:rPr>
      </w:pPr>
      <w:r w:rsidRPr="00233074">
        <w:rPr>
          <w:rFonts w:ascii="Times New Roman" w:eastAsia="Calibri" w:hAnsi="Times New Roman" w:cs="Times New Roman"/>
          <w:sz w:val="16"/>
          <w:szCs w:val="16"/>
        </w:rPr>
        <w:t>Орловского района</w:t>
      </w:r>
    </w:p>
    <w:p w:rsidR="003D2AF2" w:rsidRPr="00233074" w:rsidRDefault="003D2AF2" w:rsidP="003D2AF2">
      <w:pPr>
        <w:spacing w:after="0"/>
        <w:ind w:firstLine="5398"/>
        <w:rPr>
          <w:rFonts w:ascii="Times New Roman" w:eastAsia="Calibri" w:hAnsi="Times New Roman" w:cs="Times New Roman"/>
          <w:sz w:val="16"/>
          <w:szCs w:val="16"/>
        </w:rPr>
      </w:pPr>
      <w:r w:rsidRPr="00233074">
        <w:rPr>
          <w:rFonts w:ascii="Times New Roman" w:eastAsia="Calibri" w:hAnsi="Times New Roman" w:cs="Times New Roman"/>
          <w:sz w:val="16"/>
          <w:szCs w:val="16"/>
        </w:rPr>
        <w:t>от __________ № ___________</w:t>
      </w:r>
    </w:p>
    <w:p w:rsidR="003D2AF2" w:rsidRPr="00233074" w:rsidRDefault="003D2AF2" w:rsidP="003D2AF2">
      <w:pPr>
        <w:autoSpaceDE w:val="0"/>
        <w:autoSpaceDN w:val="0"/>
        <w:adjustRightInd w:val="0"/>
        <w:spacing w:after="0"/>
        <w:jc w:val="center"/>
        <w:rPr>
          <w:rFonts w:ascii="Times New Roman" w:hAnsi="Times New Roman" w:cs="Times New Roman"/>
          <w:b/>
          <w:bCs/>
          <w:sz w:val="16"/>
          <w:szCs w:val="16"/>
        </w:rPr>
      </w:pPr>
    </w:p>
    <w:p w:rsidR="003D2AF2" w:rsidRPr="00233074" w:rsidRDefault="003D2AF2" w:rsidP="003D2AF2">
      <w:pPr>
        <w:autoSpaceDE w:val="0"/>
        <w:autoSpaceDN w:val="0"/>
        <w:adjustRightInd w:val="0"/>
        <w:spacing w:after="0"/>
        <w:jc w:val="center"/>
        <w:rPr>
          <w:rFonts w:ascii="Times New Roman" w:hAnsi="Times New Roman" w:cs="Times New Roman"/>
          <w:b/>
          <w:bCs/>
          <w:sz w:val="16"/>
          <w:szCs w:val="16"/>
        </w:rPr>
      </w:pPr>
    </w:p>
    <w:p w:rsidR="003D2AF2" w:rsidRPr="00233074" w:rsidRDefault="003D2AF2" w:rsidP="003D2AF2">
      <w:pPr>
        <w:autoSpaceDE w:val="0"/>
        <w:autoSpaceDN w:val="0"/>
        <w:adjustRightInd w:val="0"/>
        <w:spacing w:after="0"/>
        <w:jc w:val="center"/>
        <w:rPr>
          <w:rFonts w:ascii="Times New Roman" w:hAnsi="Times New Roman" w:cs="Times New Roman"/>
          <w:b/>
          <w:bCs/>
          <w:sz w:val="16"/>
          <w:szCs w:val="16"/>
        </w:rPr>
      </w:pPr>
      <w:r w:rsidRPr="00233074">
        <w:rPr>
          <w:rFonts w:ascii="Times New Roman" w:hAnsi="Times New Roman" w:cs="Times New Roman"/>
          <w:b/>
          <w:bCs/>
          <w:sz w:val="16"/>
          <w:szCs w:val="16"/>
        </w:rPr>
        <w:t>Административный регламент</w:t>
      </w:r>
    </w:p>
    <w:p w:rsidR="003D2AF2" w:rsidRPr="00233074" w:rsidRDefault="003D2AF2" w:rsidP="003D2AF2">
      <w:pPr>
        <w:autoSpaceDE w:val="0"/>
        <w:autoSpaceDN w:val="0"/>
        <w:adjustRightInd w:val="0"/>
        <w:spacing w:after="0"/>
        <w:jc w:val="center"/>
        <w:rPr>
          <w:rFonts w:ascii="Times New Roman" w:hAnsi="Times New Roman" w:cs="Times New Roman"/>
          <w:b/>
          <w:bCs/>
          <w:sz w:val="16"/>
          <w:szCs w:val="16"/>
        </w:rPr>
      </w:pPr>
      <w:r w:rsidRPr="00233074">
        <w:rPr>
          <w:rFonts w:ascii="Times New Roman" w:hAnsi="Times New Roman" w:cs="Times New Roman"/>
          <w:b/>
          <w:bCs/>
          <w:sz w:val="16"/>
          <w:szCs w:val="16"/>
        </w:rPr>
        <w:t>предоставления муниципальной услуги</w:t>
      </w:r>
    </w:p>
    <w:p w:rsidR="003D2AF2" w:rsidRPr="00233074" w:rsidRDefault="003D2AF2" w:rsidP="003D2AF2">
      <w:pPr>
        <w:shd w:val="clear" w:color="auto" w:fill="FFFFFF"/>
        <w:spacing w:after="0"/>
        <w:jc w:val="center"/>
        <w:rPr>
          <w:rFonts w:ascii="Times New Roman" w:eastAsia="Calibri" w:hAnsi="Times New Roman" w:cs="Times New Roman"/>
          <w:b/>
          <w:sz w:val="16"/>
          <w:szCs w:val="16"/>
        </w:rPr>
      </w:pPr>
      <w:r w:rsidRPr="00233074">
        <w:rPr>
          <w:rFonts w:ascii="Times New Roman" w:eastAsia="Calibri" w:hAnsi="Times New Roman" w:cs="Times New Roman"/>
          <w:b/>
          <w:sz w:val="16"/>
          <w:szCs w:val="16"/>
        </w:rPr>
        <w:t>«Заключение соглашения об установлении сервитута в отношении земельных участков (частей земельных участков), находящихся в собственности муниципального образования»</w:t>
      </w:r>
    </w:p>
    <w:p w:rsidR="003D2AF2" w:rsidRPr="00233074" w:rsidRDefault="003D2AF2" w:rsidP="003D2AF2">
      <w:pPr>
        <w:shd w:val="clear" w:color="auto" w:fill="FFFFFF"/>
        <w:spacing w:after="0"/>
        <w:jc w:val="center"/>
        <w:rPr>
          <w:rFonts w:ascii="Times New Roman" w:eastAsia="Calibri" w:hAnsi="Times New Roman" w:cs="Times New Roman"/>
          <w:b/>
          <w:sz w:val="16"/>
          <w:szCs w:val="16"/>
        </w:rPr>
      </w:pPr>
    </w:p>
    <w:p w:rsidR="003D2AF2" w:rsidRPr="00233074" w:rsidRDefault="003D2AF2" w:rsidP="003D2AF2">
      <w:pPr>
        <w:spacing w:after="0"/>
        <w:ind w:firstLine="708"/>
        <w:rPr>
          <w:rFonts w:ascii="Times New Roman" w:eastAsia="Calibri" w:hAnsi="Times New Roman" w:cs="Times New Roman"/>
          <w:b/>
          <w:bCs/>
          <w:sz w:val="16"/>
          <w:szCs w:val="16"/>
        </w:rPr>
      </w:pPr>
      <w:r w:rsidRPr="00233074">
        <w:rPr>
          <w:rFonts w:ascii="Times New Roman" w:eastAsia="Calibri" w:hAnsi="Times New Roman" w:cs="Times New Roman"/>
          <w:b/>
          <w:bCs/>
          <w:sz w:val="16"/>
          <w:szCs w:val="16"/>
        </w:rPr>
        <w:t>1. Общие положения</w:t>
      </w:r>
    </w:p>
    <w:p w:rsidR="003D2AF2" w:rsidRPr="00233074" w:rsidRDefault="003D2AF2" w:rsidP="003D2AF2">
      <w:pPr>
        <w:suppressAutoHyphens/>
        <w:spacing w:after="0"/>
        <w:ind w:firstLine="709"/>
        <w:rPr>
          <w:rFonts w:ascii="Times New Roman" w:eastAsia="Calibri" w:hAnsi="Times New Roman" w:cs="Times New Roman"/>
          <w:b/>
          <w:bCs/>
          <w:sz w:val="16"/>
          <w:szCs w:val="16"/>
        </w:rPr>
      </w:pPr>
      <w:r w:rsidRPr="00233074">
        <w:rPr>
          <w:rFonts w:ascii="Times New Roman" w:eastAsia="Calibri" w:hAnsi="Times New Roman" w:cs="Times New Roman"/>
          <w:b/>
          <w:bCs/>
          <w:sz w:val="16"/>
          <w:szCs w:val="16"/>
        </w:rPr>
        <w:t>1.1. Предмет регулирования регламента</w:t>
      </w:r>
    </w:p>
    <w:p w:rsidR="003D2AF2" w:rsidRPr="00233074" w:rsidRDefault="003D2AF2" w:rsidP="003D2AF2">
      <w:pPr>
        <w:autoSpaceDE w:val="0"/>
        <w:autoSpaceDN w:val="0"/>
        <w:adjustRightInd w:val="0"/>
        <w:spacing w:after="0"/>
        <w:ind w:firstLine="709"/>
        <w:rPr>
          <w:rFonts w:ascii="Times New Roman" w:eastAsia="Calibri" w:hAnsi="Times New Roman" w:cs="Times New Roman"/>
          <w:bCs/>
          <w:sz w:val="16"/>
          <w:szCs w:val="16"/>
        </w:rPr>
      </w:pPr>
      <w:proofErr w:type="gramStart"/>
      <w:r w:rsidRPr="00233074">
        <w:rPr>
          <w:rFonts w:ascii="Times New Roman" w:eastAsia="Calibri" w:hAnsi="Times New Roman" w:cs="Times New Roman"/>
          <w:sz w:val="16"/>
          <w:szCs w:val="16"/>
        </w:rPr>
        <w:t xml:space="preserve">Административный регламент предоставления муниципальной услуги </w:t>
      </w:r>
      <w:r w:rsidRPr="00233074">
        <w:rPr>
          <w:rFonts w:ascii="Times New Roman" w:eastAsia="Calibri" w:hAnsi="Times New Roman" w:cs="Times New Roman"/>
          <w:bCs/>
          <w:sz w:val="16"/>
          <w:szCs w:val="16"/>
        </w:rPr>
        <w:t>«</w:t>
      </w:r>
      <w:r w:rsidRPr="00233074">
        <w:rPr>
          <w:rFonts w:ascii="Times New Roman" w:eastAsia="Calibri" w:hAnsi="Times New Roman" w:cs="Times New Roman"/>
          <w:sz w:val="16"/>
          <w:szCs w:val="16"/>
        </w:rPr>
        <w:t>Заключение соглашения об установлении сервитута в отношении земельных участков (частей земельных участков), находящихся в собственности муниципального образования</w:t>
      </w:r>
      <w:r w:rsidRPr="00233074">
        <w:rPr>
          <w:rFonts w:ascii="Times New Roman" w:eastAsia="Calibri" w:hAnsi="Times New Roman" w:cs="Times New Roman"/>
          <w:bCs/>
          <w:sz w:val="16"/>
          <w:szCs w:val="16"/>
        </w:rPr>
        <w:t xml:space="preserve">» </w:t>
      </w:r>
      <w:r w:rsidRPr="00233074">
        <w:rPr>
          <w:rFonts w:ascii="Times New Roman" w:eastAsia="Calibri" w:hAnsi="Times New Roman" w:cs="Times New Roman"/>
          <w:sz w:val="16"/>
          <w:szCs w:val="16"/>
        </w:rPr>
        <w:t>(далее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и особенности выполнения административных процедур в</w:t>
      </w:r>
      <w:proofErr w:type="gramEnd"/>
      <w:r w:rsidRPr="00233074">
        <w:rPr>
          <w:rFonts w:ascii="Times New Roman" w:eastAsia="Calibri" w:hAnsi="Times New Roman" w:cs="Times New Roman"/>
          <w:sz w:val="16"/>
          <w:szCs w:val="16"/>
        </w:rPr>
        <w:t xml:space="preserve"> </w:t>
      </w:r>
      <w:proofErr w:type="gramStart"/>
      <w:r w:rsidRPr="00233074">
        <w:rPr>
          <w:rFonts w:ascii="Times New Roman" w:eastAsia="Calibri" w:hAnsi="Times New Roman" w:cs="Times New Roman"/>
          <w:sz w:val="16"/>
          <w:szCs w:val="16"/>
        </w:rPr>
        <w:t>многофункциональных центрах,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при осуществлении полномочий по предоставлению муниципальной услуги</w:t>
      </w:r>
      <w:r w:rsidRPr="00233074">
        <w:rPr>
          <w:rFonts w:ascii="Times New Roman" w:eastAsia="Calibri" w:hAnsi="Times New Roman" w:cs="Times New Roman"/>
          <w:bCs/>
          <w:sz w:val="16"/>
          <w:szCs w:val="16"/>
        </w:rPr>
        <w:t>.</w:t>
      </w:r>
      <w:proofErr w:type="gramEnd"/>
    </w:p>
    <w:p w:rsidR="003D2AF2" w:rsidRPr="00233074" w:rsidRDefault="003D2AF2" w:rsidP="003D2AF2">
      <w:pPr>
        <w:autoSpaceDE w:val="0"/>
        <w:autoSpaceDN w:val="0"/>
        <w:adjustRightInd w:val="0"/>
        <w:spacing w:after="0"/>
        <w:ind w:firstLine="709"/>
        <w:rPr>
          <w:rFonts w:ascii="Times New Roman" w:eastAsia="Calibri" w:hAnsi="Times New Roman" w:cs="Times New Roman"/>
          <w:bCs/>
          <w:iCs/>
          <w:sz w:val="16"/>
          <w:szCs w:val="16"/>
        </w:rPr>
      </w:pPr>
      <w:r w:rsidRPr="00233074">
        <w:rPr>
          <w:rFonts w:ascii="Times New Roman" w:eastAsia="Calibri" w:hAnsi="Times New Roman" w:cs="Times New Roman"/>
          <w:sz w:val="16"/>
          <w:szCs w:val="16"/>
        </w:rPr>
        <w:t xml:space="preserve">Основные понятия в настоящем Административном регламенте используются в том же значении, в котором они приведены в Федеральном </w:t>
      </w:r>
      <w:hyperlink r:id="rId41" w:history="1">
        <w:r w:rsidRPr="00233074">
          <w:rPr>
            <w:rFonts w:ascii="Times New Roman" w:eastAsia="Calibri" w:hAnsi="Times New Roman" w:cs="Times New Roman"/>
            <w:sz w:val="16"/>
            <w:szCs w:val="16"/>
          </w:rPr>
          <w:t>законе</w:t>
        </w:r>
      </w:hyperlink>
      <w:r w:rsidRPr="00233074">
        <w:rPr>
          <w:rFonts w:ascii="Times New Roman" w:eastAsia="Calibri" w:hAnsi="Times New Roman" w:cs="Times New Roman"/>
          <w:sz w:val="16"/>
          <w:szCs w:val="16"/>
        </w:rPr>
        <w:t xml:space="preserve"> от 27.07.2010 № 210-ФЗ «Об организации предоставления государственных и муниципальных услуг» </w:t>
      </w:r>
      <w:r w:rsidRPr="00233074">
        <w:rPr>
          <w:rFonts w:ascii="Times New Roman" w:eastAsia="Calibri" w:hAnsi="Times New Roman" w:cs="Times New Roman"/>
          <w:bCs/>
          <w:iCs/>
          <w:sz w:val="16"/>
          <w:szCs w:val="16"/>
        </w:rPr>
        <w:t>и иных нормативных правовых актах Российской Федерации и Кировской области.</w:t>
      </w:r>
    </w:p>
    <w:p w:rsidR="003D2AF2" w:rsidRPr="00233074" w:rsidRDefault="003D2AF2" w:rsidP="003D2AF2">
      <w:pPr>
        <w:suppressAutoHyphens/>
        <w:autoSpaceDE w:val="0"/>
        <w:spacing w:after="0"/>
        <w:ind w:firstLine="709"/>
        <w:rPr>
          <w:rFonts w:ascii="Times New Roman" w:eastAsia="Calibri" w:hAnsi="Times New Roman" w:cs="Times New Roman"/>
          <w:b/>
          <w:sz w:val="16"/>
          <w:szCs w:val="16"/>
        </w:rPr>
      </w:pPr>
      <w:r w:rsidRPr="00233074">
        <w:rPr>
          <w:rFonts w:ascii="Times New Roman" w:eastAsia="Calibri" w:hAnsi="Times New Roman" w:cs="Times New Roman"/>
          <w:b/>
          <w:sz w:val="16"/>
          <w:szCs w:val="16"/>
        </w:rPr>
        <w:t>1.2. Круг заявителей</w:t>
      </w:r>
    </w:p>
    <w:p w:rsidR="003D2AF2" w:rsidRPr="00233074" w:rsidRDefault="003D2AF2" w:rsidP="003D2AF2">
      <w:pPr>
        <w:suppressAutoHyphens/>
        <w:autoSpaceDE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Заявителями являются юридические лица, физические лица, обратившиеся с заявлением о предоставлении муниципальной услуги, в письменной или электронной форме (далее – заявлением).</w:t>
      </w:r>
    </w:p>
    <w:p w:rsidR="003D2AF2" w:rsidRPr="00233074" w:rsidRDefault="003D2AF2" w:rsidP="003D2AF2">
      <w:pPr>
        <w:suppressAutoHyphens/>
        <w:autoSpaceDE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От имени физических лиц заявления о предоставлении муниципальной услуги могут подавать представители, действующие в силу полномочий, основанных на доверенности, договоре или законе.</w:t>
      </w:r>
    </w:p>
    <w:p w:rsidR="003D2AF2" w:rsidRPr="00233074" w:rsidRDefault="003D2AF2" w:rsidP="003D2AF2">
      <w:pPr>
        <w:suppressAutoHyphens/>
        <w:autoSpaceDE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От имени юридических лиц в качестве потребителей муниципальной услуги могут выступать:</w:t>
      </w:r>
    </w:p>
    <w:p w:rsidR="003D2AF2" w:rsidRPr="00233074" w:rsidRDefault="003D2AF2" w:rsidP="003D2AF2">
      <w:pPr>
        <w:suppressAutoHyphens/>
        <w:autoSpaceDE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лица, действующие в соответствии с законом, иными правовыми актами и учредительными документами без доверенности;</w:t>
      </w:r>
    </w:p>
    <w:p w:rsidR="003D2AF2" w:rsidRPr="00233074" w:rsidRDefault="003D2AF2" w:rsidP="003D2AF2">
      <w:pPr>
        <w:suppressAutoHyphens/>
        <w:autoSpaceDE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представители в силу полномочий, основанных на доверенности или договоре.</w:t>
      </w:r>
    </w:p>
    <w:p w:rsidR="003D2AF2" w:rsidRPr="00233074" w:rsidRDefault="003D2AF2" w:rsidP="003D2AF2">
      <w:pPr>
        <w:suppressAutoHyphens/>
        <w:autoSpaceDE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Информация о муниципальной услуге внесена в Реестр муниципальных услуг, оказываемых на территории муниципального образования.</w:t>
      </w:r>
    </w:p>
    <w:p w:rsidR="003D2AF2" w:rsidRPr="00233074" w:rsidRDefault="003D2AF2" w:rsidP="003D2AF2">
      <w:pPr>
        <w:suppressAutoHyphens/>
        <w:autoSpaceDE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b/>
          <w:sz w:val="16"/>
          <w:szCs w:val="16"/>
        </w:rPr>
        <w:t>1.3.</w:t>
      </w:r>
      <w:r w:rsidRPr="00233074">
        <w:rPr>
          <w:rFonts w:ascii="Times New Roman" w:eastAsia="Calibri" w:hAnsi="Times New Roman" w:cs="Times New Roman"/>
          <w:b/>
          <w:sz w:val="16"/>
          <w:szCs w:val="16"/>
        </w:rPr>
        <w:tab/>
        <w:t>Требования к порядку информирования о предоставлении муниципальной услуги</w:t>
      </w:r>
    </w:p>
    <w:p w:rsidR="003D2AF2" w:rsidRPr="00233074" w:rsidRDefault="003D2AF2" w:rsidP="003D2AF2">
      <w:pPr>
        <w:autoSpaceDE w:val="0"/>
        <w:autoSpaceDN w:val="0"/>
        <w:adjustRightInd w:val="0"/>
        <w:spacing w:after="0"/>
        <w:ind w:firstLine="709"/>
        <w:outlineLvl w:val="3"/>
        <w:rPr>
          <w:rFonts w:ascii="Times New Roman" w:eastAsia="Calibri" w:hAnsi="Times New Roman" w:cs="Times New Roman"/>
          <w:sz w:val="16"/>
          <w:szCs w:val="16"/>
        </w:rPr>
      </w:pPr>
      <w:r w:rsidRPr="00233074">
        <w:rPr>
          <w:rFonts w:ascii="Times New Roman" w:eastAsia="Calibri" w:hAnsi="Times New Roman" w:cs="Times New Roman"/>
          <w:sz w:val="16"/>
          <w:szCs w:val="16"/>
        </w:rPr>
        <w:t>1.3.1. Порядок получения информации по вопросам предоставления муниципальной услуги.</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 xml:space="preserve">Информацию о месте нахождения и графике работы, справочных и контактных телефонах, адресах электронной почты, официальном сайте </w:t>
      </w:r>
      <w:r w:rsidRPr="00233074">
        <w:rPr>
          <w:rFonts w:ascii="Times New Roman" w:eastAsia="Calibri" w:hAnsi="Times New Roman" w:cs="Times New Roman"/>
          <w:bCs/>
          <w:sz w:val="16"/>
          <w:szCs w:val="16"/>
        </w:rPr>
        <w:t>органа, предоставляющего муниципальную услугу,</w:t>
      </w:r>
      <w:r w:rsidRPr="00233074">
        <w:rPr>
          <w:rFonts w:ascii="Times New Roman" w:eastAsia="Calibri" w:hAnsi="Times New Roman" w:cs="Times New Roman"/>
          <w:sz w:val="16"/>
          <w:szCs w:val="16"/>
        </w:rPr>
        <w:t xml:space="preserve"> способах получения информации, о многофункциональном центре предоставления государственных и муниципальных услуг (далее – многофункциональный центр), а также о порядке предоставления муниципальной услуги можно получить:</w:t>
      </w:r>
    </w:p>
    <w:p w:rsidR="003D2AF2" w:rsidRPr="00233074" w:rsidRDefault="003D2AF2" w:rsidP="003D2AF2">
      <w:pPr>
        <w:autoSpaceDE w:val="0"/>
        <w:autoSpaceDN w:val="0"/>
        <w:adjustRightInd w:val="0"/>
        <w:spacing w:after="0"/>
        <w:ind w:firstLine="709"/>
        <w:outlineLvl w:val="1"/>
        <w:rPr>
          <w:rFonts w:ascii="Times New Roman" w:eastAsia="Calibri" w:hAnsi="Times New Roman" w:cs="Times New Roman"/>
          <w:sz w:val="16"/>
          <w:szCs w:val="16"/>
        </w:rPr>
      </w:pPr>
      <w:r w:rsidRPr="00233074">
        <w:rPr>
          <w:rFonts w:ascii="Times New Roman" w:eastAsia="Calibri" w:hAnsi="Times New Roman" w:cs="Times New Roman"/>
          <w:sz w:val="16"/>
          <w:szCs w:val="16"/>
        </w:rPr>
        <w:t xml:space="preserve">на официальном сайте </w:t>
      </w:r>
      <w:r w:rsidRPr="00233074">
        <w:rPr>
          <w:rFonts w:ascii="Times New Roman" w:eastAsia="Calibri" w:hAnsi="Times New Roman" w:cs="Times New Roman"/>
          <w:bCs/>
          <w:sz w:val="16"/>
          <w:szCs w:val="16"/>
        </w:rPr>
        <w:t>органа, предоставляющего муниципальную услугу, в информационно-телекоммуникационной сети «Интернет» (далее – сеть Интернет)</w:t>
      </w:r>
      <w:r w:rsidRPr="00233074">
        <w:rPr>
          <w:rFonts w:ascii="Times New Roman" w:eastAsia="Calibri" w:hAnsi="Times New Roman" w:cs="Times New Roman"/>
          <w:sz w:val="16"/>
          <w:szCs w:val="16"/>
        </w:rPr>
        <w:t>;</w:t>
      </w:r>
    </w:p>
    <w:p w:rsidR="003D2AF2" w:rsidRPr="00233074" w:rsidRDefault="003D2AF2" w:rsidP="003D2AF2">
      <w:pPr>
        <w:autoSpaceDE w:val="0"/>
        <w:autoSpaceDN w:val="0"/>
        <w:adjustRightInd w:val="0"/>
        <w:spacing w:after="0"/>
        <w:ind w:firstLine="709"/>
        <w:outlineLvl w:val="3"/>
        <w:rPr>
          <w:rFonts w:ascii="Times New Roman" w:eastAsia="Calibri" w:hAnsi="Times New Roman" w:cs="Times New Roman"/>
          <w:bCs/>
          <w:sz w:val="16"/>
          <w:szCs w:val="16"/>
        </w:rPr>
      </w:pPr>
      <w:r w:rsidRPr="00233074">
        <w:rPr>
          <w:rFonts w:ascii="Times New Roman" w:eastAsia="Calibri" w:hAnsi="Times New Roman" w:cs="Times New Roman"/>
          <w:sz w:val="16"/>
          <w:szCs w:val="16"/>
        </w:rPr>
        <w:t xml:space="preserve">в </w:t>
      </w:r>
      <w:r w:rsidRPr="00233074">
        <w:rPr>
          <w:rFonts w:ascii="Times New Roman" w:eastAsia="Calibri" w:hAnsi="Times New Roman" w:cs="Times New Roman"/>
          <w:bCs/>
          <w:sz w:val="16"/>
          <w:szCs w:val="16"/>
        </w:rPr>
        <w:t>информационной системе «Портал государственных и муниципальных услуг (функций) Кировской области» (далее – Региональный портал);</w:t>
      </w:r>
    </w:p>
    <w:p w:rsidR="003D2AF2" w:rsidRPr="00233074" w:rsidRDefault="003D2AF2" w:rsidP="003D2AF2">
      <w:pPr>
        <w:autoSpaceDE w:val="0"/>
        <w:autoSpaceDN w:val="0"/>
        <w:adjustRightInd w:val="0"/>
        <w:spacing w:after="0"/>
        <w:ind w:firstLine="709"/>
        <w:outlineLvl w:val="3"/>
        <w:rPr>
          <w:rFonts w:ascii="Times New Roman" w:eastAsia="Calibri" w:hAnsi="Times New Roman" w:cs="Times New Roman"/>
          <w:sz w:val="16"/>
          <w:szCs w:val="16"/>
        </w:rPr>
      </w:pPr>
      <w:r w:rsidRPr="00233074">
        <w:rPr>
          <w:rFonts w:ascii="Times New Roman" w:eastAsia="Calibri" w:hAnsi="Times New Roman" w:cs="Times New Roman"/>
          <w:sz w:val="16"/>
          <w:szCs w:val="16"/>
        </w:rPr>
        <w:t>в федеральной государственной информационной системе «Единый портал государственных и муниципальных услуг (функций)» (далее – Единый портал);</w:t>
      </w:r>
    </w:p>
    <w:p w:rsidR="003D2AF2" w:rsidRPr="00233074" w:rsidRDefault="003D2AF2" w:rsidP="003D2AF2">
      <w:pPr>
        <w:autoSpaceDE w:val="0"/>
        <w:autoSpaceDN w:val="0"/>
        <w:adjustRightInd w:val="0"/>
        <w:spacing w:after="0"/>
        <w:ind w:firstLine="709"/>
        <w:outlineLvl w:val="3"/>
        <w:rPr>
          <w:rFonts w:ascii="Times New Roman" w:eastAsia="Calibri" w:hAnsi="Times New Roman" w:cs="Times New Roman"/>
          <w:sz w:val="16"/>
          <w:szCs w:val="16"/>
        </w:rPr>
      </w:pPr>
      <w:r w:rsidRPr="00233074">
        <w:rPr>
          <w:rFonts w:ascii="Times New Roman" w:eastAsia="Calibri" w:hAnsi="Times New Roman" w:cs="Times New Roman"/>
          <w:sz w:val="16"/>
          <w:szCs w:val="16"/>
        </w:rPr>
        <w:t>на информационных стендах в местах предоставления муниципальной услуги;</w:t>
      </w:r>
    </w:p>
    <w:p w:rsidR="003D2AF2" w:rsidRPr="00233074" w:rsidRDefault="003D2AF2" w:rsidP="003D2AF2">
      <w:pPr>
        <w:autoSpaceDE w:val="0"/>
        <w:autoSpaceDN w:val="0"/>
        <w:adjustRightInd w:val="0"/>
        <w:spacing w:after="0"/>
        <w:ind w:firstLine="709"/>
        <w:outlineLvl w:val="3"/>
        <w:rPr>
          <w:rFonts w:ascii="Times New Roman" w:eastAsia="Calibri" w:hAnsi="Times New Roman" w:cs="Times New Roman"/>
          <w:sz w:val="16"/>
          <w:szCs w:val="16"/>
        </w:rPr>
      </w:pPr>
      <w:r w:rsidRPr="00233074">
        <w:rPr>
          <w:rFonts w:ascii="Times New Roman" w:eastAsia="Calibri" w:hAnsi="Times New Roman" w:cs="Times New Roman"/>
          <w:sz w:val="16"/>
          <w:szCs w:val="16"/>
        </w:rPr>
        <w:t>по телефону;</w:t>
      </w:r>
    </w:p>
    <w:p w:rsidR="003D2AF2" w:rsidRPr="00233074" w:rsidRDefault="003D2AF2" w:rsidP="003D2AF2">
      <w:pPr>
        <w:autoSpaceDE w:val="0"/>
        <w:autoSpaceDN w:val="0"/>
        <w:adjustRightInd w:val="0"/>
        <w:spacing w:after="0"/>
        <w:ind w:firstLine="709"/>
        <w:rPr>
          <w:rFonts w:ascii="Times New Roman" w:hAnsi="Times New Roman" w:cs="Times New Roman"/>
          <w:sz w:val="16"/>
          <w:szCs w:val="16"/>
        </w:rPr>
      </w:pPr>
      <w:r w:rsidRPr="00233074">
        <w:rPr>
          <w:rFonts w:ascii="Times New Roman" w:hAnsi="Times New Roman" w:cs="Times New Roman"/>
          <w:sz w:val="16"/>
          <w:szCs w:val="16"/>
        </w:rPr>
        <w:t>при личном обращении заявителя;</w:t>
      </w:r>
    </w:p>
    <w:p w:rsidR="003D2AF2" w:rsidRPr="00233074" w:rsidRDefault="003D2AF2" w:rsidP="003D2AF2">
      <w:pPr>
        <w:autoSpaceDE w:val="0"/>
        <w:autoSpaceDN w:val="0"/>
        <w:adjustRightInd w:val="0"/>
        <w:spacing w:after="0"/>
        <w:ind w:firstLine="709"/>
        <w:rPr>
          <w:rFonts w:ascii="Times New Roman" w:hAnsi="Times New Roman" w:cs="Times New Roman"/>
          <w:sz w:val="16"/>
          <w:szCs w:val="16"/>
        </w:rPr>
      </w:pPr>
      <w:r w:rsidRPr="00233074">
        <w:rPr>
          <w:rFonts w:ascii="Times New Roman" w:hAnsi="Times New Roman" w:cs="Times New Roman"/>
          <w:sz w:val="16"/>
          <w:szCs w:val="16"/>
        </w:rPr>
        <w:t>при обращении в письменной форме, в форме электронного документа.</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1.3.2. Справочная информация о предоставлении муниципальной услуги:</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bCs/>
          <w:sz w:val="16"/>
          <w:szCs w:val="16"/>
        </w:rPr>
        <w:t>адрес</w:t>
      </w:r>
      <w:r w:rsidRPr="00233074">
        <w:rPr>
          <w:rFonts w:ascii="Times New Roman" w:eastAsia="Calibri" w:hAnsi="Times New Roman" w:cs="Times New Roman"/>
          <w:sz w:val="16"/>
          <w:szCs w:val="16"/>
        </w:rPr>
        <w:t xml:space="preserve"> м</w:t>
      </w:r>
      <w:r w:rsidRPr="00233074">
        <w:rPr>
          <w:rFonts w:ascii="Times New Roman" w:eastAsia="Calibri" w:hAnsi="Times New Roman" w:cs="Times New Roman"/>
          <w:bCs/>
          <w:sz w:val="16"/>
          <w:szCs w:val="16"/>
        </w:rPr>
        <w:t xml:space="preserve">естонахождения органа, предоставляющего муниципальную услугу: </w:t>
      </w:r>
      <w:r w:rsidRPr="00233074">
        <w:rPr>
          <w:rFonts w:ascii="Times New Roman" w:eastAsia="Calibri" w:hAnsi="Times New Roman" w:cs="Times New Roman"/>
          <w:bCs/>
          <w:sz w:val="16"/>
          <w:szCs w:val="16"/>
          <w:u w:val="single"/>
        </w:rPr>
        <w:t xml:space="preserve">612270, Кировская область, </w:t>
      </w:r>
      <w:proofErr w:type="gramStart"/>
      <w:r w:rsidRPr="00233074">
        <w:rPr>
          <w:rFonts w:ascii="Times New Roman" w:eastAsia="Calibri" w:hAnsi="Times New Roman" w:cs="Times New Roman"/>
          <w:bCs/>
          <w:sz w:val="16"/>
          <w:szCs w:val="16"/>
          <w:u w:val="single"/>
        </w:rPr>
        <w:t>г</w:t>
      </w:r>
      <w:proofErr w:type="gramEnd"/>
      <w:r w:rsidRPr="00233074">
        <w:rPr>
          <w:rFonts w:ascii="Times New Roman" w:eastAsia="Calibri" w:hAnsi="Times New Roman" w:cs="Times New Roman"/>
          <w:bCs/>
          <w:sz w:val="16"/>
          <w:szCs w:val="16"/>
          <w:u w:val="single"/>
        </w:rPr>
        <w:t>. Орлов, ул. С. Халтурина, д. 18</w:t>
      </w:r>
      <w:r w:rsidRPr="00233074">
        <w:rPr>
          <w:rFonts w:ascii="Times New Roman" w:eastAsia="Calibri" w:hAnsi="Times New Roman" w:cs="Times New Roman"/>
          <w:bCs/>
          <w:sz w:val="16"/>
          <w:szCs w:val="16"/>
        </w:rPr>
        <w:t>;</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 xml:space="preserve">режим работы: </w:t>
      </w:r>
      <w:r w:rsidRPr="00233074">
        <w:rPr>
          <w:rFonts w:ascii="Times New Roman" w:eastAsia="Calibri" w:hAnsi="Times New Roman" w:cs="Times New Roman"/>
          <w:sz w:val="16"/>
          <w:szCs w:val="16"/>
          <w:u w:val="single"/>
        </w:rPr>
        <w:t>вторник, четверг с 08.00 до 12.00</w:t>
      </w:r>
      <w:r w:rsidRPr="00233074">
        <w:rPr>
          <w:rFonts w:ascii="Times New Roman" w:eastAsia="Calibri" w:hAnsi="Times New Roman" w:cs="Times New Roman"/>
          <w:sz w:val="16"/>
          <w:szCs w:val="16"/>
        </w:rPr>
        <w:t>;</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телефон: (83365) 2-21-88;</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 xml:space="preserve">электронная почта: </w:t>
      </w:r>
      <w:proofErr w:type="spellStart"/>
      <w:r w:rsidRPr="00233074">
        <w:rPr>
          <w:rFonts w:ascii="Times New Roman" w:eastAsia="Calibri" w:hAnsi="Times New Roman" w:cs="Times New Roman"/>
          <w:sz w:val="16"/>
          <w:szCs w:val="16"/>
          <w:u w:val="single"/>
        </w:rPr>
        <w:t>imushorlov@mail.ru</w:t>
      </w:r>
      <w:proofErr w:type="spellEnd"/>
      <w:r w:rsidRPr="00233074">
        <w:rPr>
          <w:rFonts w:ascii="Times New Roman" w:eastAsia="Calibri" w:hAnsi="Times New Roman" w:cs="Times New Roman"/>
          <w:sz w:val="16"/>
          <w:szCs w:val="16"/>
        </w:rPr>
        <w:t>;</w:t>
      </w:r>
    </w:p>
    <w:p w:rsidR="003D2AF2" w:rsidRPr="00233074" w:rsidRDefault="003D2AF2" w:rsidP="003D2AF2">
      <w:pPr>
        <w:autoSpaceDE w:val="0"/>
        <w:autoSpaceDN w:val="0"/>
        <w:adjustRightInd w:val="0"/>
        <w:spacing w:after="0"/>
        <w:ind w:firstLine="709"/>
        <w:rPr>
          <w:rFonts w:ascii="Times New Roman" w:eastAsia="Calibri" w:hAnsi="Times New Roman" w:cs="Times New Roman"/>
          <w:i/>
          <w:sz w:val="16"/>
          <w:szCs w:val="16"/>
          <w:u w:val="single"/>
        </w:rPr>
      </w:pPr>
      <w:r w:rsidRPr="00233074">
        <w:rPr>
          <w:rFonts w:ascii="Times New Roman" w:eastAsia="Calibri" w:hAnsi="Times New Roman" w:cs="Times New Roman"/>
          <w:sz w:val="16"/>
          <w:szCs w:val="16"/>
        </w:rPr>
        <w:t xml:space="preserve">официальный сайт в сети Интернет: </w:t>
      </w:r>
      <w:proofErr w:type="spellStart"/>
      <w:r w:rsidRPr="00233074">
        <w:rPr>
          <w:rFonts w:ascii="Times New Roman" w:eastAsia="Calibri" w:hAnsi="Times New Roman" w:cs="Times New Roman"/>
          <w:sz w:val="16"/>
          <w:szCs w:val="16"/>
          <w:u w:val="single"/>
        </w:rPr>
        <w:t>www.admorlov.ru</w:t>
      </w:r>
      <w:proofErr w:type="spellEnd"/>
      <w:r w:rsidRPr="00233074">
        <w:rPr>
          <w:rFonts w:ascii="Times New Roman" w:eastAsia="Calibri" w:hAnsi="Times New Roman" w:cs="Times New Roman"/>
          <w:i/>
          <w:sz w:val="16"/>
          <w:szCs w:val="16"/>
          <w:u w:val="single"/>
        </w:rPr>
        <w:t>.</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 xml:space="preserve">1.3.3. При личном обращении заявителя, а также обращении в письменной (электронной) форме специалист, ответственный за предоставление муниципальной услуги, предоставляет заявителю подробную информацию о порядке предоставления муниципальной услуги. </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1.3.4. Заявитель имеет право на получение сведений о ходе исполнения муниципальной услуги при помощи телефона или посредством личного посещения в дни и часы работы органа, предоставляющего муниципальную услугу.</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lastRenderedPageBreak/>
        <w:t>1.3.5. 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3D2AF2" w:rsidRPr="00233074" w:rsidRDefault="003D2AF2" w:rsidP="003D2AF2">
      <w:pPr>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В случае подачи заявления в форме электронного документа с использованием Единого портала или Регионального портала,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3D2AF2" w:rsidRPr="00233074" w:rsidRDefault="003D2AF2" w:rsidP="003D2AF2">
      <w:pPr>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1.3.6. Информация о порядке предоставления муниципальной услуги предоставляется бесплатно.</w:t>
      </w:r>
    </w:p>
    <w:p w:rsidR="003D2AF2" w:rsidRPr="00233074" w:rsidRDefault="003D2AF2" w:rsidP="003D2AF2">
      <w:pPr>
        <w:spacing w:after="0"/>
        <w:ind w:firstLine="709"/>
        <w:rPr>
          <w:rFonts w:ascii="Times New Roman" w:eastAsia="Calibri" w:hAnsi="Times New Roman" w:cs="Times New Roman"/>
          <w:b/>
          <w:sz w:val="16"/>
          <w:szCs w:val="16"/>
        </w:rPr>
      </w:pPr>
    </w:p>
    <w:p w:rsidR="003D2AF2" w:rsidRPr="00233074" w:rsidRDefault="003D2AF2" w:rsidP="003D2AF2">
      <w:pPr>
        <w:spacing w:after="0"/>
        <w:ind w:firstLine="709"/>
        <w:rPr>
          <w:rFonts w:ascii="Times New Roman" w:eastAsia="Calibri" w:hAnsi="Times New Roman" w:cs="Times New Roman"/>
          <w:sz w:val="16"/>
          <w:szCs w:val="16"/>
        </w:rPr>
      </w:pPr>
      <w:r w:rsidRPr="00233074">
        <w:rPr>
          <w:rFonts w:ascii="Times New Roman" w:eastAsia="Calibri" w:hAnsi="Times New Roman" w:cs="Times New Roman"/>
          <w:b/>
          <w:sz w:val="16"/>
          <w:szCs w:val="16"/>
        </w:rPr>
        <w:t>2. Стандарт предоставления муниципальной услуги</w:t>
      </w:r>
    </w:p>
    <w:p w:rsidR="003D2AF2" w:rsidRPr="00233074" w:rsidRDefault="003D2AF2" w:rsidP="003D2AF2">
      <w:pPr>
        <w:suppressAutoHyphens/>
        <w:autoSpaceDE w:val="0"/>
        <w:spacing w:after="0"/>
        <w:ind w:firstLine="709"/>
        <w:rPr>
          <w:rFonts w:ascii="Times New Roman" w:eastAsia="Calibri" w:hAnsi="Times New Roman" w:cs="Times New Roman"/>
          <w:b/>
          <w:sz w:val="16"/>
          <w:szCs w:val="16"/>
        </w:rPr>
      </w:pPr>
      <w:r w:rsidRPr="00233074">
        <w:rPr>
          <w:rFonts w:ascii="Times New Roman" w:eastAsia="Calibri" w:hAnsi="Times New Roman" w:cs="Times New Roman"/>
          <w:b/>
          <w:sz w:val="16"/>
          <w:szCs w:val="16"/>
        </w:rPr>
        <w:t>2.1. Наименование муниципальной услуги</w:t>
      </w:r>
    </w:p>
    <w:p w:rsidR="003D2AF2" w:rsidRPr="00233074" w:rsidRDefault="003D2AF2" w:rsidP="003D2AF2">
      <w:pPr>
        <w:suppressAutoHyphens/>
        <w:autoSpaceDE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Наименование муниципальной услуги: «Заключение соглашения об установлении сервитута в отношении земельных участков (частей земельных участков), находящихся в собственности муниципального образования».</w:t>
      </w:r>
    </w:p>
    <w:p w:rsidR="003D2AF2" w:rsidRPr="00233074" w:rsidRDefault="003D2AF2" w:rsidP="003D2AF2">
      <w:pPr>
        <w:autoSpaceDE w:val="0"/>
        <w:autoSpaceDN w:val="0"/>
        <w:adjustRightInd w:val="0"/>
        <w:spacing w:after="0"/>
        <w:ind w:firstLine="709"/>
        <w:outlineLvl w:val="2"/>
        <w:rPr>
          <w:rFonts w:ascii="Times New Roman" w:eastAsia="Calibri" w:hAnsi="Times New Roman" w:cs="Times New Roman"/>
          <w:b/>
          <w:sz w:val="16"/>
          <w:szCs w:val="16"/>
        </w:rPr>
      </w:pPr>
      <w:r w:rsidRPr="00233074">
        <w:rPr>
          <w:rFonts w:ascii="Times New Roman" w:eastAsia="Calibri" w:hAnsi="Times New Roman" w:cs="Times New Roman"/>
          <w:b/>
          <w:sz w:val="16"/>
          <w:szCs w:val="16"/>
        </w:rPr>
        <w:t>2.2.</w:t>
      </w:r>
      <w:r w:rsidRPr="00233074">
        <w:rPr>
          <w:rFonts w:ascii="Times New Roman" w:eastAsia="Calibri" w:hAnsi="Times New Roman" w:cs="Times New Roman"/>
          <w:b/>
          <w:sz w:val="16"/>
          <w:szCs w:val="16"/>
        </w:rPr>
        <w:tab/>
        <w:t>Наименование органа, предоставляющего муниципальную услугу</w:t>
      </w:r>
    </w:p>
    <w:p w:rsidR="003D2AF2" w:rsidRPr="00233074" w:rsidRDefault="003D2AF2" w:rsidP="003D2AF2">
      <w:pPr>
        <w:autoSpaceDE w:val="0"/>
        <w:autoSpaceDN w:val="0"/>
        <w:adjustRightInd w:val="0"/>
        <w:spacing w:after="0"/>
        <w:ind w:firstLine="709"/>
        <w:outlineLvl w:val="2"/>
        <w:rPr>
          <w:rFonts w:ascii="Times New Roman" w:eastAsia="Calibri" w:hAnsi="Times New Roman" w:cs="Times New Roman"/>
          <w:sz w:val="16"/>
          <w:szCs w:val="16"/>
        </w:rPr>
      </w:pPr>
      <w:r w:rsidRPr="00233074">
        <w:rPr>
          <w:rFonts w:ascii="Times New Roman" w:eastAsia="Calibri" w:hAnsi="Times New Roman" w:cs="Times New Roman"/>
          <w:sz w:val="16"/>
          <w:szCs w:val="16"/>
        </w:rPr>
        <w:t xml:space="preserve">Муниципальная услуга предоставляется администрацией Орловского района (далее – администрация). </w:t>
      </w:r>
    </w:p>
    <w:p w:rsidR="003D2AF2" w:rsidRPr="00233074" w:rsidRDefault="003D2AF2" w:rsidP="003D2AF2">
      <w:pPr>
        <w:autoSpaceDE w:val="0"/>
        <w:autoSpaceDN w:val="0"/>
        <w:adjustRightInd w:val="0"/>
        <w:spacing w:after="0"/>
        <w:ind w:firstLine="709"/>
        <w:outlineLvl w:val="2"/>
        <w:rPr>
          <w:rFonts w:ascii="Times New Roman" w:eastAsia="Calibri" w:hAnsi="Times New Roman" w:cs="Times New Roman"/>
          <w:bCs/>
          <w:i/>
          <w:sz w:val="16"/>
          <w:szCs w:val="16"/>
        </w:rPr>
      </w:pPr>
      <w:r w:rsidRPr="00233074">
        <w:rPr>
          <w:rFonts w:ascii="Times New Roman" w:eastAsia="Calibri" w:hAnsi="Times New Roman" w:cs="Times New Roman"/>
          <w:sz w:val="16"/>
          <w:szCs w:val="16"/>
        </w:rPr>
        <w:t>Структурным подразделением администрации, непосредственно ответственным за оказание муниципальной услуги, является Управление по экономике, имущественным отношениям и земельным ресурсам администрации Орловского района Кировской области (далее - Управление).</w:t>
      </w:r>
    </w:p>
    <w:p w:rsidR="003D2AF2" w:rsidRPr="00233074" w:rsidRDefault="003D2AF2" w:rsidP="003D2AF2">
      <w:pPr>
        <w:autoSpaceDE w:val="0"/>
        <w:autoSpaceDN w:val="0"/>
        <w:adjustRightInd w:val="0"/>
        <w:spacing w:after="0"/>
        <w:ind w:firstLine="709"/>
        <w:outlineLvl w:val="2"/>
        <w:rPr>
          <w:rFonts w:ascii="Times New Roman" w:eastAsia="Calibri" w:hAnsi="Times New Roman" w:cs="Times New Roman"/>
          <w:b/>
          <w:bCs/>
          <w:sz w:val="16"/>
          <w:szCs w:val="16"/>
        </w:rPr>
      </w:pPr>
      <w:r w:rsidRPr="00233074">
        <w:rPr>
          <w:rFonts w:ascii="Times New Roman" w:eastAsia="Calibri" w:hAnsi="Times New Roman" w:cs="Times New Roman"/>
          <w:b/>
          <w:bCs/>
          <w:sz w:val="16"/>
          <w:szCs w:val="16"/>
        </w:rPr>
        <w:t xml:space="preserve">2.3. Результат предоставления муниципальной услуги </w:t>
      </w:r>
    </w:p>
    <w:p w:rsidR="003D2AF2" w:rsidRPr="00233074" w:rsidRDefault="003D2AF2" w:rsidP="003D2AF2">
      <w:pPr>
        <w:autoSpaceDE w:val="0"/>
        <w:autoSpaceDN w:val="0"/>
        <w:adjustRightInd w:val="0"/>
        <w:spacing w:after="0"/>
        <w:ind w:firstLine="709"/>
        <w:outlineLvl w:val="2"/>
        <w:rPr>
          <w:rFonts w:ascii="Times New Roman" w:eastAsia="Calibri" w:hAnsi="Times New Roman" w:cs="Times New Roman"/>
          <w:bCs/>
          <w:sz w:val="16"/>
          <w:szCs w:val="16"/>
        </w:rPr>
      </w:pPr>
      <w:r w:rsidRPr="00233074">
        <w:rPr>
          <w:rFonts w:ascii="Times New Roman" w:eastAsia="Calibri" w:hAnsi="Times New Roman" w:cs="Times New Roman"/>
          <w:bCs/>
          <w:sz w:val="16"/>
          <w:szCs w:val="16"/>
        </w:rPr>
        <w:t>Результатом предоставления муниципальной услуги является:</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заключение соглашения об установлении сервитута;</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решение об отказе в установлении сервитута.</w:t>
      </w:r>
    </w:p>
    <w:p w:rsidR="003D2AF2" w:rsidRPr="00233074" w:rsidRDefault="003D2AF2" w:rsidP="003D2AF2">
      <w:pPr>
        <w:autoSpaceDE w:val="0"/>
        <w:autoSpaceDN w:val="0"/>
        <w:adjustRightInd w:val="0"/>
        <w:spacing w:after="0"/>
        <w:ind w:firstLine="709"/>
        <w:rPr>
          <w:rFonts w:ascii="Times New Roman" w:eastAsia="Calibri" w:hAnsi="Times New Roman" w:cs="Times New Roman"/>
          <w:b/>
          <w:sz w:val="16"/>
          <w:szCs w:val="16"/>
        </w:rPr>
      </w:pPr>
      <w:r w:rsidRPr="00233074">
        <w:rPr>
          <w:rFonts w:ascii="Times New Roman" w:eastAsia="Calibri" w:hAnsi="Times New Roman" w:cs="Times New Roman"/>
          <w:b/>
          <w:sz w:val="16"/>
          <w:szCs w:val="16"/>
        </w:rPr>
        <w:t>2.4. Срок предоставления муниципальной услуги</w:t>
      </w:r>
    </w:p>
    <w:p w:rsidR="003D2AF2" w:rsidRPr="00233074" w:rsidRDefault="003D2AF2" w:rsidP="003D2AF2">
      <w:pPr>
        <w:autoSpaceDE w:val="0"/>
        <w:autoSpaceDN w:val="0"/>
        <w:adjustRightInd w:val="0"/>
        <w:spacing w:after="0"/>
        <w:ind w:firstLine="709"/>
        <w:rPr>
          <w:rFonts w:ascii="Times New Roman" w:hAnsi="Times New Roman" w:cs="Times New Roman"/>
          <w:sz w:val="16"/>
          <w:szCs w:val="16"/>
        </w:rPr>
      </w:pPr>
      <w:r w:rsidRPr="00233074">
        <w:rPr>
          <w:rFonts w:ascii="Times New Roman" w:hAnsi="Times New Roman" w:cs="Times New Roman"/>
          <w:sz w:val="16"/>
          <w:szCs w:val="16"/>
        </w:rPr>
        <w:t>Максимальный срок предоставления муниципальной услуги не должен превышать 60 календарных дней со дня поступления заявления.</w:t>
      </w:r>
    </w:p>
    <w:p w:rsidR="003D2AF2" w:rsidRPr="00233074" w:rsidRDefault="003D2AF2" w:rsidP="003D2AF2">
      <w:pPr>
        <w:autoSpaceDE w:val="0"/>
        <w:autoSpaceDN w:val="0"/>
        <w:adjustRightInd w:val="0"/>
        <w:spacing w:after="0"/>
        <w:ind w:firstLine="709"/>
        <w:outlineLvl w:val="2"/>
        <w:rPr>
          <w:rFonts w:ascii="Times New Roman" w:eastAsia="Calibri" w:hAnsi="Times New Roman" w:cs="Times New Roman"/>
          <w:b/>
          <w:sz w:val="16"/>
          <w:szCs w:val="16"/>
        </w:rPr>
      </w:pPr>
      <w:r w:rsidRPr="00233074">
        <w:rPr>
          <w:rFonts w:ascii="Times New Roman" w:eastAsia="Calibri" w:hAnsi="Times New Roman" w:cs="Times New Roman"/>
          <w:b/>
          <w:sz w:val="16"/>
          <w:szCs w:val="16"/>
        </w:rPr>
        <w:t>2.5.</w:t>
      </w:r>
      <w:r w:rsidRPr="00233074">
        <w:rPr>
          <w:rFonts w:ascii="Times New Roman" w:eastAsia="Calibri" w:hAnsi="Times New Roman" w:cs="Times New Roman"/>
          <w:b/>
          <w:sz w:val="16"/>
          <w:szCs w:val="16"/>
        </w:rPr>
        <w:tab/>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Предоставление муниципальной услуги осуществляется в соответствии </w:t>
      </w:r>
      <w:proofErr w:type="gramStart"/>
      <w:r w:rsidRPr="00233074">
        <w:rPr>
          <w:rFonts w:ascii="Times New Roman" w:eastAsia="Calibri" w:hAnsi="Times New Roman" w:cs="Times New Roman"/>
          <w:sz w:val="16"/>
          <w:szCs w:val="16"/>
        </w:rPr>
        <w:t>с</w:t>
      </w:r>
      <w:proofErr w:type="gramEnd"/>
      <w:r w:rsidRPr="00233074">
        <w:rPr>
          <w:rFonts w:ascii="Times New Roman" w:eastAsia="Calibri" w:hAnsi="Times New Roman" w:cs="Times New Roman"/>
          <w:sz w:val="16"/>
          <w:szCs w:val="16"/>
        </w:rPr>
        <w:t>:</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 xml:space="preserve">Федеральным </w:t>
      </w:r>
      <w:hyperlink r:id="rId42" w:history="1">
        <w:r w:rsidRPr="00233074">
          <w:rPr>
            <w:rFonts w:ascii="Times New Roman" w:eastAsia="Calibri" w:hAnsi="Times New Roman" w:cs="Times New Roman"/>
            <w:sz w:val="16"/>
            <w:szCs w:val="16"/>
          </w:rPr>
          <w:t>законом</w:t>
        </w:r>
      </w:hyperlink>
      <w:r w:rsidRPr="00233074">
        <w:rPr>
          <w:rFonts w:ascii="Times New Roman" w:eastAsia="Calibri" w:hAnsi="Times New Roman" w:cs="Times New Roman"/>
          <w:sz w:val="16"/>
          <w:szCs w:val="16"/>
        </w:rPr>
        <w:t xml:space="preserve"> от 27.07.2010 № 210-ФЗ «Об организации предоставления государственных и муниципальных услуг» (Собрание законодательства Российской Федерации, 2010, № 31, ст. 4179; 2011, № 15, ст. 2038; № 27, ст. 3873, ст. 3880; № 29, ст. 4291; № 30, ст. 4587);</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Федеральным законом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Земельным кодексом Российской Федерации (Собрание законодательства Российской Федерации, 2001, № 44, статья 4147);</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Федеральным законом от 24.07.2007 № 221-ФЗ «О государственном кадастре недвижимости» (Собрание законодательства Российской Федерации, 30.07.2007, № 31, статья 4017);</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 xml:space="preserve">постановлением Правительства Российской Федерации от 25.01.2013 </w:t>
      </w:r>
      <w:r w:rsidRPr="00233074">
        <w:rPr>
          <w:rFonts w:ascii="Times New Roman" w:eastAsia="Calibri" w:hAnsi="Times New Roman" w:cs="Times New Roman"/>
          <w:sz w:val="16"/>
          <w:szCs w:val="16"/>
        </w:rPr>
        <w:br/>
        <w:t>№ 33 «Об использовании простой электронной подписи при оказании государственных и муниципальных услуг» (Собрание законодательства Российской Федерации, 04.02.2013, № 5, статья 377);</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 xml:space="preserve">постановлением Правительства Российской Федерации от 25.08.2012 </w:t>
      </w:r>
      <w:r w:rsidRPr="00233074">
        <w:rPr>
          <w:rFonts w:ascii="Times New Roman" w:eastAsia="Calibri" w:hAnsi="Times New Roman" w:cs="Times New Roman"/>
          <w:sz w:val="16"/>
          <w:szCs w:val="16"/>
        </w:rPr>
        <w:br/>
        <w:t>№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31.08.2012, № 200, Собрание законодательства Российской Федерации, 03.09.2012, № 36, статья 4903);</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 xml:space="preserve">постановлением Правительства Российской Федерации от 25.06.2012 </w:t>
      </w:r>
      <w:r w:rsidRPr="00233074">
        <w:rPr>
          <w:rFonts w:ascii="Times New Roman" w:eastAsia="Calibri" w:hAnsi="Times New Roman" w:cs="Times New Roman"/>
          <w:sz w:val="16"/>
          <w:szCs w:val="16"/>
        </w:rPr>
        <w:br/>
        <w:t xml:space="preserve">№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02.07.2012, № 148, Собрание законодательства Российской Федерации, 02.07.2012, № 27, статья 3744); </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Уставом муниципального образования Орловский муниципальный район Кировской области;</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highlight w:val="yellow"/>
        </w:rPr>
        <w:t xml:space="preserve">правовым актом муниципального образования _________________ </w:t>
      </w:r>
      <w:proofErr w:type="gramStart"/>
      <w:r w:rsidRPr="00233074">
        <w:rPr>
          <w:rFonts w:ascii="Times New Roman" w:eastAsia="Calibri" w:hAnsi="Times New Roman" w:cs="Times New Roman"/>
          <w:sz w:val="16"/>
          <w:szCs w:val="16"/>
          <w:highlight w:val="yellow"/>
        </w:rPr>
        <w:t>об утверждении Положения о порядке определения размера платы по соглашению об установлении сервитута в отношении</w:t>
      </w:r>
      <w:proofErr w:type="gramEnd"/>
      <w:r w:rsidRPr="00233074">
        <w:rPr>
          <w:rFonts w:ascii="Times New Roman" w:eastAsia="Calibri" w:hAnsi="Times New Roman" w:cs="Times New Roman"/>
          <w:sz w:val="16"/>
          <w:szCs w:val="16"/>
          <w:highlight w:val="yellow"/>
        </w:rPr>
        <w:t xml:space="preserve"> земельных участков, находящихся в собственности муниципального образования ____________;</w:t>
      </w:r>
      <w:r w:rsidRPr="00233074">
        <w:rPr>
          <w:rFonts w:ascii="Times New Roman" w:eastAsia="Calibri" w:hAnsi="Times New Roman" w:cs="Times New Roman"/>
          <w:sz w:val="16"/>
          <w:szCs w:val="16"/>
        </w:rPr>
        <w:t xml:space="preserve"> </w:t>
      </w:r>
    </w:p>
    <w:p w:rsidR="003D2AF2" w:rsidRPr="00233074" w:rsidRDefault="003D2AF2" w:rsidP="003D2AF2">
      <w:pPr>
        <w:spacing w:after="0"/>
        <w:ind w:firstLine="709"/>
        <w:rPr>
          <w:rFonts w:ascii="Times New Roman" w:hAnsi="Times New Roman" w:cs="Times New Roman"/>
          <w:sz w:val="16"/>
          <w:szCs w:val="16"/>
          <w:shd w:val="clear" w:color="auto" w:fill="FFFFFF"/>
        </w:rPr>
      </w:pPr>
      <w:r w:rsidRPr="00233074">
        <w:rPr>
          <w:rFonts w:ascii="Times New Roman" w:eastAsia="Calibri" w:hAnsi="Times New Roman" w:cs="Times New Roman"/>
          <w:sz w:val="16"/>
          <w:szCs w:val="16"/>
        </w:rPr>
        <w:t>настоящим Административным регламентом.</w:t>
      </w:r>
    </w:p>
    <w:p w:rsidR="003D2AF2" w:rsidRPr="00233074" w:rsidRDefault="003D2AF2" w:rsidP="003D2AF2">
      <w:pPr>
        <w:autoSpaceDE w:val="0"/>
        <w:autoSpaceDN w:val="0"/>
        <w:adjustRightInd w:val="0"/>
        <w:spacing w:after="0"/>
        <w:ind w:firstLine="709"/>
        <w:rPr>
          <w:rFonts w:ascii="Times New Roman" w:eastAsia="Calibri" w:hAnsi="Times New Roman" w:cs="Times New Roman"/>
          <w:b/>
          <w:sz w:val="16"/>
          <w:szCs w:val="16"/>
        </w:rPr>
      </w:pPr>
      <w:r w:rsidRPr="00233074">
        <w:rPr>
          <w:rFonts w:ascii="Times New Roman" w:eastAsia="Calibri" w:hAnsi="Times New Roman" w:cs="Times New Roman"/>
          <w:b/>
          <w:sz w:val="16"/>
          <w:szCs w:val="16"/>
        </w:rPr>
        <w:t>2.6.</w:t>
      </w:r>
      <w:r w:rsidRPr="00233074">
        <w:rPr>
          <w:rFonts w:ascii="Times New Roman" w:eastAsia="Calibri" w:hAnsi="Times New Roman" w:cs="Times New Roman"/>
          <w:b/>
          <w:sz w:val="16"/>
          <w:szCs w:val="16"/>
        </w:rPr>
        <w:tab/>
        <w:t>Перечень документов, необходимых для предоставления муниципальной услуги</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hAnsi="Times New Roman" w:cs="Times New Roman"/>
          <w:sz w:val="16"/>
          <w:szCs w:val="16"/>
        </w:rPr>
        <w:t>2.6.1. Документы, которые заявитель должен предоставить самостоятельно:</w:t>
      </w:r>
      <w:r w:rsidRPr="00233074">
        <w:rPr>
          <w:rFonts w:ascii="Times New Roman" w:eastAsia="Calibri" w:hAnsi="Times New Roman" w:cs="Times New Roman"/>
          <w:sz w:val="16"/>
          <w:szCs w:val="16"/>
        </w:rPr>
        <w:t xml:space="preserve"> </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 xml:space="preserve">заявление (приложение № 1 к настоящему административному регламенту); </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документ, удостоверяющий личность заявителя, являющегося физическим лицом, либо личность представителя физического или юридического лица;</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документ, подтверждающий полномочия представителя заявителя (в случае, если с заявлением обращается представитель заявителя);</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схема границ сервитута на кадастровом плане территории (в случае заключения соглашения об установлении сервитута на часть земельного участка).</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2.6.2. Исчерпывающий перечень документов, необходимых в соответствии с нормативными правовыми актами для предоставления государственной услуги и услуг, которые являются необходимыми и обязательными для предоставления муниципальной услуги, находящихся в распоряжении органов исполнительной власти Кировской области, органов местного самоуправления и иных организаций, которые заявитель вправе представить самостоятельно:</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proofErr w:type="gramStart"/>
      <w:r w:rsidRPr="00233074">
        <w:rPr>
          <w:rFonts w:ascii="Times New Roman" w:eastAsia="Calibri" w:hAnsi="Times New Roman" w:cs="Times New Roman"/>
          <w:sz w:val="16"/>
          <w:szCs w:val="16"/>
        </w:rPr>
        <w:t>кадастровый паспорт земельного участка либо кадастровая выписка о земельном участке, в отношении которого предполагается установить сервитут;</w:t>
      </w:r>
      <w:proofErr w:type="gramEnd"/>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выписка из единого государственного реестра прав о недвижимом имуществе и сделок с ним (далее - ЕГРП) о правах на земельный участок или уведомление об отсутствии в ЕГРП запрашиваемых сведений о зарегистрированных правах на земельный участок, в отношении которого предполагается установить сервитут;</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выписка из Единого государственного реестра юридических лиц (далее - ЕГРЮЛ) о юридическом лице, являющемся заявителем;</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выписка из Единого государственного реестра индивидуальных предпринимателей (далее - ЕГРИП) об индивидуальном предпринимателе, являющемся заявителем.</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В случае непредставления этих документов заявителем документы запрашиваются в рамках межведомственного информационного взаимодействия.</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2.6.3. Документы, необходимые для предоставления муниципальной услуги, могут быть направлены в форме электронных документов, в том числе с использованием Единого портала или Регионального портала. В этом случае документы подписываются электронной подписью в соответствии с законодательством Российской Федерации.</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2.6.4. При предоставлении муниципальной услуги администрация не вправе требовать от заявителя:</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lastRenderedPageBreak/>
        <w:t>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муниципальной услуги;</w:t>
      </w:r>
    </w:p>
    <w:p w:rsidR="003D2AF2" w:rsidRPr="00233074" w:rsidRDefault="003D2AF2" w:rsidP="003D2AF2">
      <w:pPr>
        <w:spacing w:after="0"/>
        <w:ind w:firstLine="709"/>
        <w:rPr>
          <w:rFonts w:ascii="Times New Roman" w:eastAsia="Calibri" w:hAnsi="Times New Roman" w:cs="Times New Roman"/>
          <w:sz w:val="16"/>
          <w:szCs w:val="16"/>
        </w:rPr>
      </w:pPr>
      <w:proofErr w:type="gramStart"/>
      <w:r w:rsidRPr="00233074">
        <w:rPr>
          <w:rFonts w:ascii="Times New Roman" w:eastAsia="Calibri" w:hAnsi="Times New Roman" w:cs="Times New Roman"/>
          <w:sz w:val="16"/>
          <w:szCs w:val="16"/>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Кировской области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(или)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w:t>
      </w:r>
      <w:proofErr w:type="gramEnd"/>
      <w:r w:rsidRPr="00233074">
        <w:rPr>
          <w:rFonts w:ascii="Times New Roman" w:eastAsia="Calibri" w:hAnsi="Times New Roman" w:cs="Times New Roman"/>
          <w:sz w:val="16"/>
          <w:szCs w:val="16"/>
        </w:rPr>
        <w:t xml:space="preserve"> 27.07.2010 № 210</w:t>
      </w:r>
      <w:r w:rsidRPr="00233074">
        <w:rPr>
          <w:rFonts w:ascii="Times New Roman" w:eastAsia="Calibri" w:hAnsi="Times New Roman" w:cs="Times New Roman"/>
          <w:sz w:val="16"/>
          <w:szCs w:val="16"/>
        </w:rPr>
        <w:noBreakHyphen/>
        <w:t>ФЗ «Об организации предоставления государственных и муниципальных услуг».</w:t>
      </w:r>
    </w:p>
    <w:p w:rsidR="003D2AF2" w:rsidRPr="00233074" w:rsidRDefault="003D2AF2" w:rsidP="003D2AF2">
      <w:pPr>
        <w:autoSpaceDE w:val="0"/>
        <w:autoSpaceDN w:val="0"/>
        <w:adjustRightInd w:val="0"/>
        <w:spacing w:after="0"/>
        <w:ind w:firstLine="709"/>
        <w:rPr>
          <w:rFonts w:ascii="Times New Roman" w:eastAsia="Calibri" w:hAnsi="Times New Roman" w:cs="Times New Roman"/>
          <w:b/>
          <w:sz w:val="16"/>
          <w:szCs w:val="16"/>
        </w:rPr>
      </w:pPr>
      <w:r w:rsidRPr="00233074">
        <w:rPr>
          <w:rFonts w:ascii="Times New Roman" w:eastAsia="Calibri" w:hAnsi="Times New Roman" w:cs="Times New Roman"/>
          <w:b/>
          <w:sz w:val="16"/>
          <w:szCs w:val="16"/>
        </w:rPr>
        <w:t>2.7.</w:t>
      </w:r>
      <w:r w:rsidRPr="00233074">
        <w:rPr>
          <w:rFonts w:ascii="Times New Roman" w:eastAsia="Calibri" w:hAnsi="Times New Roman" w:cs="Times New Roman"/>
          <w:b/>
          <w:sz w:val="16"/>
          <w:szCs w:val="16"/>
        </w:rPr>
        <w:tab/>
        <w:t>Перечень оснований для отказа в приеме документов</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Основания для отказа в приеме документов не установлены.</w:t>
      </w:r>
    </w:p>
    <w:p w:rsidR="003D2AF2" w:rsidRPr="00233074" w:rsidRDefault="003D2AF2" w:rsidP="003D2AF2">
      <w:pPr>
        <w:autoSpaceDE w:val="0"/>
        <w:autoSpaceDN w:val="0"/>
        <w:adjustRightInd w:val="0"/>
        <w:spacing w:after="0"/>
        <w:ind w:firstLine="709"/>
        <w:rPr>
          <w:rFonts w:ascii="Times New Roman" w:eastAsia="Calibri" w:hAnsi="Times New Roman" w:cs="Times New Roman"/>
          <w:b/>
          <w:sz w:val="16"/>
          <w:szCs w:val="16"/>
        </w:rPr>
      </w:pPr>
      <w:r w:rsidRPr="00233074">
        <w:rPr>
          <w:rFonts w:ascii="Times New Roman" w:eastAsia="Calibri" w:hAnsi="Times New Roman" w:cs="Times New Roman"/>
          <w:b/>
          <w:sz w:val="16"/>
          <w:szCs w:val="16"/>
        </w:rPr>
        <w:t>2.8. Перечень оснований для отказа в предоставлении муниципальной услуги:</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 xml:space="preserve">Основаниями для отказа в предоставлении муниципальной услуги являются: </w:t>
      </w:r>
    </w:p>
    <w:p w:rsidR="003D2AF2" w:rsidRPr="00233074" w:rsidRDefault="003D2AF2" w:rsidP="003D2AF2">
      <w:pPr>
        <w:suppressAutoHyphens/>
        <w:autoSpaceDE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заявление об установлении сервитута направлено в орган исполнительной власти или орган местного самоуправления, которые не вправе заключать соглашение об установлении сервитута;</w:t>
      </w:r>
    </w:p>
    <w:p w:rsidR="003D2AF2" w:rsidRPr="00233074" w:rsidRDefault="003D2AF2" w:rsidP="003D2AF2">
      <w:pPr>
        <w:suppressAutoHyphens/>
        <w:autoSpaceDE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планируемое на условиях сервитута использование земельного участка не допускается в соответствии с федеральными законами;</w:t>
      </w:r>
    </w:p>
    <w:p w:rsidR="003D2AF2" w:rsidRPr="00233074" w:rsidRDefault="003D2AF2" w:rsidP="003D2AF2">
      <w:pPr>
        <w:suppressAutoHyphens/>
        <w:autoSpaceDE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3D2AF2" w:rsidRPr="00233074" w:rsidRDefault="003D2AF2" w:rsidP="003D2AF2">
      <w:pPr>
        <w:suppressAutoHyphens/>
        <w:autoSpaceDE w:val="0"/>
        <w:spacing w:after="0"/>
        <w:ind w:firstLine="709"/>
        <w:rPr>
          <w:rFonts w:ascii="Times New Roman" w:eastAsia="Calibri" w:hAnsi="Times New Roman" w:cs="Times New Roman"/>
          <w:b/>
          <w:sz w:val="16"/>
          <w:szCs w:val="16"/>
        </w:rPr>
      </w:pPr>
      <w:r w:rsidRPr="00233074">
        <w:rPr>
          <w:rFonts w:ascii="Times New Roman" w:eastAsia="Calibri" w:hAnsi="Times New Roman" w:cs="Times New Roman"/>
          <w:b/>
          <w:sz w:val="16"/>
          <w:szCs w:val="16"/>
        </w:rPr>
        <w:t>2.9.</w:t>
      </w:r>
      <w:r w:rsidRPr="00233074">
        <w:rPr>
          <w:rFonts w:ascii="Times New Roman" w:eastAsia="Calibri" w:hAnsi="Times New Roman" w:cs="Times New Roman"/>
          <w:b/>
          <w:sz w:val="16"/>
          <w:szCs w:val="16"/>
        </w:rPr>
        <w:tab/>
      </w:r>
      <w:r w:rsidRPr="00233074">
        <w:rPr>
          <w:rFonts w:ascii="Times New Roman" w:eastAsia="Calibri" w:hAnsi="Times New Roman" w:cs="Times New Roman"/>
          <w:b/>
          <w:bCs/>
          <w:sz w:val="16"/>
          <w:szCs w:val="16"/>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D2AF2" w:rsidRPr="00233074" w:rsidRDefault="003D2AF2" w:rsidP="003D2AF2">
      <w:pPr>
        <w:suppressAutoHyphens/>
        <w:autoSpaceDE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Услуги, которые являются необходимыми и обязательными для предоставления муниципальной услуги – отсутствуют.</w:t>
      </w:r>
    </w:p>
    <w:p w:rsidR="003D2AF2" w:rsidRPr="00233074" w:rsidRDefault="003D2AF2" w:rsidP="003D2AF2">
      <w:pPr>
        <w:suppressAutoHyphens/>
        <w:autoSpaceDE w:val="0"/>
        <w:spacing w:after="0"/>
        <w:ind w:firstLine="709"/>
        <w:rPr>
          <w:rFonts w:ascii="Times New Roman" w:eastAsia="Calibri" w:hAnsi="Times New Roman" w:cs="Times New Roman"/>
          <w:b/>
          <w:sz w:val="16"/>
          <w:szCs w:val="16"/>
        </w:rPr>
      </w:pPr>
      <w:r w:rsidRPr="00233074">
        <w:rPr>
          <w:rFonts w:ascii="Times New Roman" w:eastAsia="Calibri" w:hAnsi="Times New Roman" w:cs="Times New Roman"/>
          <w:b/>
          <w:sz w:val="16"/>
          <w:szCs w:val="16"/>
        </w:rPr>
        <w:t>2.10.</w:t>
      </w:r>
      <w:r w:rsidRPr="00233074">
        <w:rPr>
          <w:rFonts w:ascii="Times New Roman" w:eastAsia="Calibri" w:hAnsi="Times New Roman" w:cs="Times New Roman"/>
          <w:b/>
          <w:sz w:val="16"/>
          <w:szCs w:val="16"/>
        </w:rPr>
        <w:tab/>
        <w:t>Размер платы, взимаемой за предоставление муниципальной услуги</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Муниципальная услуга оказывается бесплатно.</w:t>
      </w:r>
    </w:p>
    <w:p w:rsidR="003D2AF2" w:rsidRPr="00233074" w:rsidRDefault="003D2AF2" w:rsidP="003D2AF2">
      <w:pPr>
        <w:spacing w:after="0"/>
        <w:ind w:firstLine="709"/>
        <w:rPr>
          <w:rFonts w:ascii="Times New Roman" w:eastAsia="Calibri" w:hAnsi="Times New Roman" w:cs="Times New Roman"/>
          <w:b/>
          <w:sz w:val="16"/>
          <w:szCs w:val="16"/>
        </w:rPr>
      </w:pPr>
      <w:r w:rsidRPr="00233074">
        <w:rPr>
          <w:rFonts w:ascii="Times New Roman" w:eastAsia="Calibri" w:hAnsi="Times New Roman" w:cs="Times New Roman"/>
          <w:b/>
          <w:sz w:val="16"/>
          <w:szCs w:val="16"/>
        </w:rPr>
        <w:t>2.11.</w:t>
      </w:r>
      <w:r w:rsidRPr="00233074">
        <w:rPr>
          <w:rFonts w:ascii="Times New Roman" w:eastAsia="Calibri" w:hAnsi="Times New Roman" w:cs="Times New Roman"/>
          <w:b/>
          <w:sz w:val="16"/>
          <w:szCs w:val="16"/>
        </w:rPr>
        <w:tab/>
        <w:t>Срок ожидания в очереди при подаче документов для предоставления муниципальной услуги и при получении результата предоставления такой услуги</w:t>
      </w:r>
    </w:p>
    <w:p w:rsidR="003D2AF2" w:rsidRPr="00233074" w:rsidRDefault="003D2AF2" w:rsidP="003D2AF2">
      <w:pPr>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Время ожидания на прием к специалисту при подаче документов для предоставления муниципальной услуги и при получении результата предоставления муниципальной услуги не должно превышать 15 минут.</w:t>
      </w:r>
    </w:p>
    <w:p w:rsidR="003D2AF2" w:rsidRPr="00233074" w:rsidRDefault="003D2AF2" w:rsidP="003D2AF2">
      <w:pPr>
        <w:autoSpaceDE w:val="0"/>
        <w:autoSpaceDN w:val="0"/>
        <w:adjustRightInd w:val="0"/>
        <w:spacing w:after="0"/>
        <w:ind w:firstLine="709"/>
        <w:rPr>
          <w:rFonts w:ascii="Times New Roman" w:eastAsia="Calibri" w:hAnsi="Times New Roman" w:cs="Times New Roman"/>
          <w:b/>
          <w:bCs/>
          <w:sz w:val="16"/>
          <w:szCs w:val="16"/>
        </w:rPr>
      </w:pPr>
      <w:r w:rsidRPr="00233074">
        <w:rPr>
          <w:rFonts w:ascii="Times New Roman" w:eastAsia="Calibri" w:hAnsi="Times New Roman" w:cs="Times New Roman"/>
          <w:b/>
          <w:bCs/>
          <w:sz w:val="16"/>
          <w:szCs w:val="16"/>
        </w:rPr>
        <w:t>2.12. Срок и порядок регистрации запроса о предоставлении муниципальной услуги</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Заявление, представленное в письменной форме, при личном обращении регистрируется в установленном порядке, в день обращения заявителя</w:t>
      </w:r>
      <w:r w:rsidRPr="00233074">
        <w:rPr>
          <w:rFonts w:ascii="Times New Roman" w:eastAsia="Calibri" w:hAnsi="Times New Roman" w:cs="Times New Roman"/>
          <w:i/>
          <w:sz w:val="16"/>
          <w:szCs w:val="16"/>
        </w:rPr>
        <w:t>.</w:t>
      </w:r>
    </w:p>
    <w:p w:rsidR="003D2AF2" w:rsidRPr="00233074" w:rsidRDefault="003D2AF2" w:rsidP="003D2AF2">
      <w:pPr>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 xml:space="preserve">Заявление, поступившее посредством электронной связи, в том числе через официальный сайт администрации, Единый портал или Региональный портал, подлежит обязательной регистрации в день поступления. В случае поступления заявления после 17:00 часов, заявление должно быть зарегистрировано в течение следующего рабочего дня. </w:t>
      </w:r>
    </w:p>
    <w:p w:rsidR="003D2AF2" w:rsidRPr="00233074" w:rsidRDefault="003D2AF2" w:rsidP="003D2AF2">
      <w:pPr>
        <w:spacing w:after="0"/>
        <w:ind w:firstLine="709"/>
        <w:rPr>
          <w:rFonts w:ascii="Times New Roman" w:eastAsia="Calibri" w:hAnsi="Times New Roman" w:cs="Times New Roman"/>
          <w:b/>
          <w:bCs/>
          <w:sz w:val="16"/>
          <w:szCs w:val="16"/>
        </w:rPr>
      </w:pPr>
      <w:r w:rsidRPr="00233074">
        <w:rPr>
          <w:rFonts w:ascii="Times New Roman" w:eastAsia="Calibri" w:hAnsi="Times New Roman" w:cs="Times New Roman"/>
          <w:b/>
          <w:bCs/>
          <w:sz w:val="16"/>
          <w:szCs w:val="16"/>
        </w:rPr>
        <w:t>2.13. Требования к помещениям предоставления муниципальной услуги</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2.13.1. Помещения для предоставления муниципальной услуги оснащаются местами для ожидания, информирования, заполнения заявлений и иных документов, приема заявителей.</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2.13.2. Места ожидания и места для заполнения заявлений о предоставлении муниципальной услуги оборудуются стульями, столами (стойками), бланками заявлений, письменными принадлежностями.</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2.13.3. Места для информирования должны быть оборудованы информационными стендами, содержащими следующую информацию:</w:t>
      </w:r>
      <w:r w:rsidRPr="00233074">
        <w:rPr>
          <w:rFonts w:ascii="Times New Roman" w:eastAsia="Calibri" w:hAnsi="Times New Roman" w:cs="Times New Roman"/>
          <w:b/>
          <w:bCs/>
          <w:i/>
          <w:iCs/>
          <w:sz w:val="16"/>
          <w:szCs w:val="16"/>
        </w:rPr>
        <w:t xml:space="preserve"> </w:t>
      </w:r>
    </w:p>
    <w:p w:rsidR="003D2AF2" w:rsidRPr="00233074" w:rsidRDefault="003D2AF2" w:rsidP="003D2AF2">
      <w:pPr>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график работы (часы приема), контактные телефоны (телефон для справок), адрес официального сайта администрации в сети Интернет, адреса электронной почты;</w:t>
      </w:r>
    </w:p>
    <w:p w:rsidR="003D2AF2" w:rsidRPr="00233074" w:rsidRDefault="003D2AF2" w:rsidP="003D2AF2">
      <w:pPr>
        <w:spacing w:after="0"/>
        <w:ind w:firstLine="709"/>
        <w:rPr>
          <w:rFonts w:ascii="Times New Roman" w:hAnsi="Times New Roman" w:cs="Times New Roman"/>
          <w:sz w:val="16"/>
          <w:szCs w:val="16"/>
        </w:rPr>
      </w:pPr>
      <w:r w:rsidRPr="00233074">
        <w:rPr>
          <w:rFonts w:ascii="Times New Roman" w:hAnsi="Times New Roman" w:cs="Times New Roman"/>
          <w:sz w:val="16"/>
          <w:szCs w:val="16"/>
        </w:rPr>
        <w:t>перечень, формы документов для заполнения, образцы заполнения документов, бланки для заполнения;</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основания для отказа в предоставлении муниципальной услуги;</w:t>
      </w:r>
    </w:p>
    <w:p w:rsidR="003D2AF2" w:rsidRPr="00233074" w:rsidRDefault="003D2AF2" w:rsidP="003D2AF2">
      <w:pPr>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порядок обжалования решений, действий (бездействия) администрации, ее должностных лиц, либо муниципальных служащих;</w:t>
      </w:r>
    </w:p>
    <w:p w:rsidR="003D2AF2" w:rsidRPr="00233074" w:rsidRDefault="003D2AF2" w:rsidP="003D2AF2">
      <w:pPr>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перечень нормативных правовых актов, регулирующих предоставление муниципальной услуги.</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2.13.4. Кабинеты (кабинки) приема заявителей должны быть оборудованы информационными табличками с указанием:</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номера кабинета (кабинки);</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фамилии, имени и отчества специалиста, осуществляющего прием заявителей;</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дней и часов приема, времени перерыва на обед.</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2.13.5.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3D2AF2" w:rsidRPr="00233074" w:rsidRDefault="003D2AF2" w:rsidP="003D2AF2">
      <w:pPr>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 xml:space="preserve">2.13.6. </w:t>
      </w:r>
      <w:proofErr w:type="gramStart"/>
      <w:r w:rsidRPr="00233074">
        <w:rPr>
          <w:rFonts w:ascii="Times New Roman" w:eastAsia="Calibri" w:hAnsi="Times New Roman" w:cs="Times New Roman"/>
          <w:sz w:val="16"/>
          <w:szCs w:val="16"/>
        </w:rPr>
        <w:t>При предоставлении муниципальной услуги должны быть обеспечены условия доступности для инвалидов услуг и объектов (помещения, здания и иные сооружения), на которых они предоставляются, в преодолении барьеров, препятствующих получению муниципальной услуги (использованию объектов) наравне с другими лицами,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w:t>
      </w:r>
      <w:proofErr w:type="gramEnd"/>
      <w:r w:rsidRPr="00233074">
        <w:rPr>
          <w:rFonts w:ascii="Times New Roman" w:eastAsia="Calibri" w:hAnsi="Times New Roman" w:cs="Times New Roman"/>
          <w:sz w:val="16"/>
          <w:szCs w:val="16"/>
        </w:rPr>
        <w:t xml:space="preserve"> актами.</w:t>
      </w:r>
    </w:p>
    <w:p w:rsidR="003D2AF2" w:rsidRPr="00233074" w:rsidRDefault="003D2AF2" w:rsidP="003D2AF2">
      <w:pPr>
        <w:spacing w:after="0"/>
        <w:ind w:firstLine="709"/>
        <w:rPr>
          <w:rFonts w:ascii="Times New Roman" w:eastAsia="Calibri" w:hAnsi="Times New Roman" w:cs="Times New Roman"/>
          <w:b/>
          <w:bCs/>
          <w:sz w:val="16"/>
          <w:szCs w:val="16"/>
        </w:rPr>
      </w:pPr>
      <w:r w:rsidRPr="00233074">
        <w:rPr>
          <w:rFonts w:ascii="Times New Roman" w:eastAsia="Calibri" w:hAnsi="Times New Roman" w:cs="Times New Roman"/>
          <w:b/>
          <w:bCs/>
          <w:sz w:val="16"/>
          <w:szCs w:val="16"/>
        </w:rPr>
        <w:t>2.14. Показатели доступности и качества муниципальной услуги</w:t>
      </w:r>
    </w:p>
    <w:p w:rsidR="003D2AF2" w:rsidRPr="00233074" w:rsidRDefault="003D2AF2" w:rsidP="003D2AF2">
      <w:pPr>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2.14.1. Показателем доступности муниципальной услуги является:</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транспортная доступность к местам предоставления муниципальной услуги;</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наличие различных каналов получения информации о порядке получения муниципальной услуги и ходе ее предоставления;</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обеспечение для заявителя возможности подать заявление о предоставлении муниципальной услуги в форме электронного документа, в том числе с использованием Единого портала, Регионального портала;</w:t>
      </w:r>
    </w:p>
    <w:p w:rsidR="003D2AF2" w:rsidRPr="00233074" w:rsidRDefault="003D2AF2" w:rsidP="003D2AF2">
      <w:pPr>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2.14.2. Показателями качества муниципальной услуги являются:</w:t>
      </w:r>
    </w:p>
    <w:p w:rsidR="003D2AF2" w:rsidRPr="00233074" w:rsidRDefault="003D2AF2" w:rsidP="003D2AF2">
      <w:pPr>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соблюдение срока предоставления муниципальной услуги;</w:t>
      </w:r>
    </w:p>
    <w:p w:rsidR="003D2AF2" w:rsidRPr="00233074" w:rsidRDefault="003D2AF2" w:rsidP="003D2AF2">
      <w:pPr>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отсутствие поданных в установленном порядке или признанных обоснованными жалоб на решения или действия (бездействие) администрации, ее должностных лиц, либо муниципальных служащих, принятые или осуществленные при предоставлении муниципальной услуги;</w:t>
      </w:r>
    </w:p>
    <w:p w:rsidR="003D2AF2" w:rsidRPr="00233074" w:rsidRDefault="003D2AF2" w:rsidP="003D2AF2">
      <w:pPr>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 xml:space="preserve">2.14.3. Показатели доступности и качества муниципальной услуги определяется также количеством взаимодействия заявителя с должностными лицами Администрации при предоставлении муниципальной услуги. Взаимодействие заявителя с указанными лицами осуществляется два раза – при представлении заявления и документов, необходимых для предоставления муниципальной услуги (в случае непосредственного обращения в Администрацию), а также при получении результата предоставления муниципальной услуги. </w:t>
      </w:r>
    </w:p>
    <w:p w:rsidR="003D2AF2" w:rsidRPr="00233074" w:rsidRDefault="003D2AF2" w:rsidP="003D2AF2">
      <w:pPr>
        <w:spacing w:after="0"/>
        <w:ind w:firstLine="709"/>
        <w:rPr>
          <w:rFonts w:ascii="Times New Roman" w:eastAsia="Calibri" w:hAnsi="Times New Roman" w:cs="Times New Roman"/>
          <w:b/>
          <w:bCs/>
          <w:sz w:val="16"/>
          <w:szCs w:val="16"/>
        </w:rPr>
      </w:pPr>
      <w:r w:rsidRPr="00233074">
        <w:rPr>
          <w:rFonts w:ascii="Times New Roman" w:eastAsia="Calibri" w:hAnsi="Times New Roman" w:cs="Times New Roman"/>
          <w:b/>
          <w:bCs/>
          <w:sz w:val="16"/>
          <w:szCs w:val="16"/>
        </w:rPr>
        <w:t>2.15. Требования, учитывающие особенности предоставления муниципальной услуги в электронной форме и многофункциональном центре</w:t>
      </w:r>
    </w:p>
    <w:p w:rsidR="003D2AF2" w:rsidRPr="00233074" w:rsidRDefault="003D2AF2" w:rsidP="003D2AF2">
      <w:pPr>
        <w:autoSpaceDE w:val="0"/>
        <w:autoSpaceDN w:val="0"/>
        <w:adjustRightInd w:val="0"/>
        <w:spacing w:after="0"/>
        <w:ind w:firstLine="709"/>
        <w:outlineLvl w:val="2"/>
        <w:rPr>
          <w:rFonts w:ascii="Times New Roman" w:eastAsia="Calibri" w:hAnsi="Times New Roman" w:cs="Times New Roman"/>
          <w:sz w:val="16"/>
          <w:szCs w:val="16"/>
        </w:rPr>
      </w:pPr>
      <w:r w:rsidRPr="00233074">
        <w:rPr>
          <w:rFonts w:ascii="Times New Roman" w:eastAsia="Calibri" w:hAnsi="Times New Roman" w:cs="Times New Roman"/>
          <w:sz w:val="16"/>
          <w:szCs w:val="16"/>
        </w:rPr>
        <w:t>2.15.1. Особенности предоставления муниципальной услуги в электронной форме:</w:t>
      </w:r>
    </w:p>
    <w:p w:rsidR="003D2AF2" w:rsidRPr="00233074" w:rsidRDefault="003D2AF2" w:rsidP="003D2AF2">
      <w:pPr>
        <w:autoSpaceDE w:val="0"/>
        <w:autoSpaceDN w:val="0"/>
        <w:adjustRightInd w:val="0"/>
        <w:spacing w:after="0"/>
        <w:ind w:firstLine="709"/>
        <w:outlineLvl w:val="2"/>
        <w:rPr>
          <w:rFonts w:ascii="Times New Roman" w:eastAsia="Calibri" w:hAnsi="Times New Roman" w:cs="Times New Roman"/>
          <w:sz w:val="16"/>
          <w:szCs w:val="16"/>
        </w:rPr>
      </w:pPr>
      <w:r w:rsidRPr="00233074">
        <w:rPr>
          <w:rFonts w:ascii="Times New Roman" w:eastAsia="Calibri" w:hAnsi="Times New Roman" w:cs="Times New Roman"/>
          <w:sz w:val="16"/>
          <w:szCs w:val="16"/>
        </w:rPr>
        <w:t>получение информации о предоставляемой муниципальной услуге в сети Интернет, в том числе на официальном сайте администрации, на Едином портале, Региональном портале.</w:t>
      </w:r>
    </w:p>
    <w:p w:rsidR="003D2AF2" w:rsidRPr="00233074" w:rsidRDefault="003D2AF2" w:rsidP="003D2AF2">
      <w:pPr>
        <w:autoSpaceDE w:val="0"/>
        <w:autoSpaceDN w:val="0"/>
        <w:adjustRightInd w:val="0"/>
        <w:spacing w:after="0"/>
        <w:ind w:firstLine="709"/>
        <w:outlineLvl w:val="2"/>
        <w:rPr>
          <w:rFonts w:ascii="Times New Roman" w:eastAsia="Calibri" w:hAnsi="Times New Roman" w:cs="Times New Roman"/>
          <w:sz w:val="16"/>
          <w:szCs w:val="16"/>
        </w:rPr>
      </w:pPr>
      <w:proofErr w:type="gramStart"/>
      <w:r w:rsidRPr="00233074">
        <w:rPr>
          <w:rFonts w:ascii="Times New Roman" w:eastAsia="Calibri" w:hAnsi="Times New Roman" w:cs="Times New Roman"/>
          <w:sz w:val="16"/>
          <w:szCs w:val="16"/>
        </w:rPr>
        <w:lastRenderedPageBreak/>
        <w:t>п</w:t>
      </w:r>
      <w:proofErr w:type="gramEnd"/>
      <w:r w:rsidRPr="00233074">
        <w:rPr>
          <w:rFonts w:ascii="Times New Roman" w:eastAsia="Calibri" w:hAnsi="Times New Roman" w:cs="Times New Roman"/>
          <w:sz w:val="16"/>
          <w:szCs w:val="16"/>
        </w:rPr>
        <w:t>олучение и копирование формы заявления, необходимой для получения муниципальной услуги в электронной форме в сети Интернет, в том числе на официальном сайте администрации, на Едином портале, Региональном портале;</w:t>
      </w:r>
    </w:p>
    <w:p w:rsidR="003D2AF2" w:rsidRPr="00233074" w:rsidRDefault="003D2AF2" w:rsidP="003D2AF2">
      <w:pPr>
        <w:autoSpaceDE w:val="0"/>
        <w:autoSpaceDN w:val="0"/>
        <w:adjustRightInd w:val="0"/>
        <w:spacing w:after="0"/>
        <w:ind w:firstLine="709"/>
        <w:outlineLvl w:val="2"/>
        <w:rPr>
          <w:rFonts w:ascii="Times New Roman" w:eastAsia="Calibri" w:hAnsi="Times New Roman" w:cs="Times New Roman"/>
          <w:sz w:val="16"/>
          <w:szCs w:val="16"/>
        </w:rPr>
      </w:pPr>
      <w:r w:rsidRPr="00233074">
        <w:rPr>
          <w:rFonts w:ascii="Times New Roman" w:eastAsia="Calibri" w:hAnsi="Times New Roman" w:cs="Times New Roman"/>
          <w:sz w:val="16"/>
          <w:szCs w:val="16"/>
        </w:rPr>
        <w:t>представление заявления в электронной форме с использованием сети Интернет, в том числе Единого портала, Регионального портала через «Личный кабинет пользователя»;</w:t>
      </w:r>
    </w:p>
    <w:p w:rsidR="003D2AF2" w:rsidRPr="00233074" w:rsidRDefault="003D2AF2" w:rsidP="003D2AF2">
      <w:pPr>
        <w:autoSpaceDE w:val="0"/>
        <w:autoSpaceDN w:val="0"/>
        <w:adjustRightInd w:val="0"/>
        <w:spacing w:after="0"/>
        <w:ind w:firstLine="709"/>
        <w:outlineLvl w:val="2"/>
        <w:rPr>
          <w:rFonts w:ascii="Times New Roman" w:eastAsia="Calibri" w:hAnsi="Times New Roman" w:cs="Times New Roman"/>
          <w:sz w:val="16"/>
          <w:szCs w:val="16"/>
        </w:rPr>
      </w:pPr>
      <w:r w:rsidRPr="00233074">
        <w:rPr>
          <w:rFonts w:ascii="Times New Roman" w:eastAsia="Calibri" w:hAnsi="Times New Roman" w:cs="Times New Roman"/>
          <w:sz w:val="16"/>
          <w:szCs w:val="16"/>
        </w:rPr>
        <w:t>осуществление с использованием Единого портала, Регионального портала мониторинга хода предоставления муниципальной услуги через «Личный кабинет пользователя»;</w:t>
      </w:r>
    </w:p>
    <w:p w:rsidR="003D2AF2" w:rsidRPr="00233074" w:rsidRDefault="003D2AF2" w:rsidP="003D2AF2">
      <w:pPr>
        <w:autoSpaceDE w:val="0"/>
        <w:autoSpaceDN w:val="0"/>
        <w:adjustRightInd w:val="0"/>
        <w:spacing w:after="0"/>
        <w:ind w:firstLine="709"/>
        <w:outlineLvl w:val="2"/>
        <w:rPr>
          <w:rFonts w:ascii="Times New Roman" w:eastAsia="Calibri" w:hAnsi="Times New Roman" w:cs="Times New Roman"/>
          <w:sz w:val="16"/>
          <w:szCs w:val="16"/>
        </w:rPr>
      </w:pPr>
      <w:r w:rsidRPr="00233074">
        <w:rPr>
          <w:rFonts w:ascii="Times New Roman" w:eastAsia="Calibri" w:hAnsi="Times New Roman" w:cs="Times New Roman"/>
          <w:sz w:val="16"/>
          <w:szCs w:val="16"/>
        </w:rPr>
        <w:t>получение результатов предоставления муниципальной услуги в электронном виде на Едином портале, Региональном портале через «Личный кабинет пользователя», если это не запрещено федеральным законом.</w:t>
      </w:r>
    </w:p>
    <w:p w:rsidR="003D2AF2" w:rsidRPr="00233074" w:rsidRDefault="003D2AF2" w:rsidP="003D2AF2">
      <w:pPr>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2.15.2. В случае обращения заявителя в многофункциональный центр, документы на предоставление муниципальной услуги направляются в администрацию в порядке, предусмотренном соглашением, заключенным между многофункциональным центром и администрацией.</w:t>
      </w:r>
    </w:p>
    <w:p w:rsidR="003D2AF2" w:rsidRPr="00233074" w:rsidRDefault="003D2AF2" w:rsidP="003D2AF2">
      <w:pPr>
        <w:autoSpaceDE w:val="0"/>
        <w:autoSpaceDN w:val="0"/>
        <w:adjustRightInd w:val="0"/>
        <w:spacing w:after="0"/>
        <w:ind w:firstLine="720"/>
        <w:jc w:val="center"/>
        <w:rPr>
          <w:rFonts w:ascii="Times New Roman" w:eastAsia="Calibri" w:hAnsi="Times New Roman" w:cs="Times New Roman"/>
          <w:b/>
          <w:sz w:val="16"/>
          <w:szCs w:val="16"/>
        </w:rPr>
      </w:pPr>
    </w:p>
    <w:p w:rsidR="003D2AF2" w:rsidRPr="00233074" w:rsidRDefault="003D2AF2" w:rsidP="003D2AF2">
      <w:pPr>
        <w:autoSpaceDE w:val="0"/>
        <w:autoSpaceDN w:val="0"/>
        <w:adjustRightInd w:val="0"/>
        <w:spacing w:after="0"/>
        <w:ind w:left="709"/>
        <w:jc w:val="center"/>
        <w:rPr>
          <w:rFonts w:ascii="Times New Roman" w:eastAsia="Calibri" w:hAnsi="Times New Roman" w:cs="Times New Roman"/>
          <w:b/>
          <w:sz w:val="16"/>
          <w:szCs w:val="16"/>
        </w:rPr>
      </w:pPr>
      <w:r w:rsidRPr="00233074">
        <w:rPr>
          <w:rFonts w:ascii="Times New Roman" w:eastAsia="Calibri" w:hAnsi="Times New Roman" w:cs="Times New Roman"/>
          <w:b/>
          <w:sz w:val="16"/>
          <w:szCs w:val="16"/>
        </w:rPr>
        <w:t>3.</w:t>
      </w:r>
      <w:r w:rsidRPr="00233074">
        <w:rPr>
          <w:rFonts w:ascii="Times New Roman" w:eastAsia="Calibri" w:hAnsi="Times New Roman" w:cs="Times New Roman"/>
          <w:b/>
          <w:sz w:val="16"/>
          <w:szCs w:val="16"/>
        </w:rPr>
        <w:tab/>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3D2AF2" w:rsidRPr="00233074" w:rsidRDefault="003D2AF2" w:rsidP="003D2AF2">
      <w:pPr>
        <w:spacing w:after="0"/>
        <w:ind w:firstLine="709"/>
        <w:rPr>
          <w:rFonts w:ascii="Times New Roman" w:eastAsia="Calibri" w:hAnsi="Times New Roman" w:cs="Times New Roman"/>
          <w:b/>
          <w:sz w:val="16"/>
          <w:szCs w:val="16"/>
        </w:rPr>
      </w:pPr>
      <w:r w:rsidRPr="00233074">
        <w:rPr>
          <w:rFonts w:ascii="Times New Roman" w:eastAsia="Calibri" w:hAnsi="Times New Roman" w:cs="Times New Roman"/>
          <w:b/>
          <w:sz w:val="16"/>
          <w:szCs w:val="16"/>
        </w:rPr>
        <w:t>3.1.</w:t>
      </w:r>
      <w:r w:rsidRPr="00233074">
        <w:rPr>
          <w:rFonts w:ascii="Times New Roman" w:eastAsia="Calibri" w:hAnsi="Times New Roman" w:cs="Times New Roman"/>
          <w:b/>
          <w:sz w:val="16"/>
          <w:szCs w:val="16"/>
        </w:rPr>
        <w:tab/>
        <w:t>Описание последовательности действий при предоставлении муниципальной услуги</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3.1.1. Предоставление муниципальной услуги включает в себя следующие административные процедуры:</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прием и регистрация заявления;</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рассмотрение заявления;</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принятие решения о предоставлении или об отказе в предоставлении муниципальной услуги.</w:t>
      </w:r>
    </w:p>
    <w:p w:rsidR="003D2AF2" w:rsidRPr="00233074" w:rsidRDefault="003D2AF2" w:rsidP="003D2AF2">
      <w:pPr>
        <w:autoSpaceDE w:val="0"/>
        <w:autoSpaceDN w:val="0"/>
        <w:adjustRightInd w:val="0"/>
        <w:spacing w:after="0"/>
        <w:ind w:firstLine="709"/>
        <w:outlineLvl w:val="0"/>
        <w:rPr>
          <w:rFonts w:ascii="Times New Roman" w:eastAsia="Calibri" w:hAnsi="Times New Roman" w:cs="Times New Roman"/>
          <w:sz w:val="16"/>
          <w:szCs w:val="16"/>
        </w:rPr>
      </w:pPr>
      <w:r w:rsidRPr="00233074">
        <w:rPr>
          <w:rFonts w:ascii="Times New Roman" w:eastAsia="Calibri" w:hAnsi="Times New Roman" w:cs="Times New Roman"/>
          <w:sz w:val="16"/>
          <w:szCs w:val="16"/>
        </w:rPr>
        <w:t xml:space="preserve">3.1.2. Блок–схема последовательности действий по предоставлению муниципальной услуги </w:t>
      </w:r>
      <w:proofErr w:type="gramStart"/>
      <w:r w:rsidRPr="00233074">
        <w:rPr>
          <w:rFonts w:ascii="Times New Roman" w:eastAsia="Calibri" w:hAnsi="Times New Roman" w:cs="Times New Roman"/>
          <w:sz w:val="16"/>
          <w:szCs w:val="16"/>
        </w:rPr>
        <w:t>приведена</w:t>
      </w:r>
      <w:proofErr w:type="gramEnd"/>
      <w:r w:rsidRPr="00233074">
        <w:rPr>
          <w:rFonts w:ascii="Times New Roman" w:eastAsia="Calibri" w:hAnsi="Times New Roman" w:cs="Times New Roman"/>
          <w:sz w:val="16"/>
          <w:szCs w:val="16"/>
        </w:rPr>
        <w:t xml:space="preserve"> в приложении № 2 к настоящему Административному регламенту.</w:t>
      </w:r>
    </w:p>
    <w:p w:rsidR="003D2AF2" w:rsidRPr="00233074" w:rsidRDefault="003D2AF2" w:rsidP="003D2AF2">
      <w:pPr>
        <w:autoSpaceDE w:val="0"/>
        <w:autoSpaceDN w:val="0"/>
        <w:adjustRightInd w:val="0"/>
        <w:spacing w:after="0"/>
        <w:ind w:firstLine="709"/>
        <w:outlineLvl w:val="0"/>
        <w:rPr>
          <w:rFonts w:ascii="Times New Roman" w:eastAsia="Calibri" w:hAnsi="Times New Roman" w:cs="Times New Roman"/>
          <w:b/>
          <w:sz w:val="16"/>
          <w:szCs w:val="16"/>
        </w:rPr>
      </w:pPr>
      <w:r w:rsidRPr="00233074">
        <w:rPr>
          <w:rFonts w:ascii="Times New Roman" w:eastAsia="Calibri" w:hAnsi="Times New Roman" w:cs="Times New Roman"/>
          <w:b/>
          <w:sz w:val="16"/>
          <w:szCs w:val="16"/>
        </w:rPr>
        <w:t xml:space="preserve">3.2. Предоставление муниципальной услуги </w:t>
      </w:r>
    </w:p>
    <w:p w:rsidR="003D2AF2" w:rsidRPr="00233074" w:rsidRDefault="003D2AF2" w:rsidP="003D2AF2">
      <w:pPr>
        <w:autoSpaceDE w:val="0"/>
        <w:autoSpaceDN w:val="0"/>
        <w:adjustRightInd w:val="0"/>
        <w:spacing w:after="0"/>
        <w:ind w:firstLine="709"/>
        <w:outlineLvl w:val="0"/>
        <w:rPr>
          <w:rFonts w:ascii="Times New Roman" w:eastAsia="Calibri" w:hAnsi="Times New Roman" w:cs="Times New Roman"/>
          <w:b/>
          <w:sz w:val="16"/>
          <w:szCs w:val="16"/>
        </w:rPr>
      </w:pPr>
      <w:r w:rsidRPr="00233074">
        <w:rPr>
          <w:rFonts w:ascii="Times New Roman" w:eastAsia="Calibri" w:hAnsi="Times New Roman" w:cs="Times New Roman"/>
          <w:b/>
          <w:sz w:val="16"/>
          <w:szCs w:val="16"/>
        </w:rPr>
        <w:t>3.2.1. Описание последовательности административных действий при приеме и регистрации заявления</w:t>
      </w:r>
    </w:p>
    <w:p w:rsidR="003D2AF2" w:rsidRPr="00233074" w:rsidRDefault="003D2AF2" w:rsidP="003D2AF2">
      <w:pPr>
        <w:autoSpaceDE w:val="0"/>
        <w:autoSpaceDN w:val="0"/>
        <w:adjustRightInd w:val="0"/>
        <w:spacing w:after="0"/>
        <w:ind w:firstLine="709"/>
        <w:outlineLvl w:val="0"/>
        <w:rPr>
          <w:rFonts w:ascii="Times New Roman" w:eastAsia="Calibri" w:hAnsi="Times New Roman" w:cs="Times New Roman"/>
          <w:sz w:val="16"/>
          <w:szCs w:val="16"/>
        </w:rPr>
      </w:pPr>
      <w:r w:rsidRPr="00233074">
        <w:rPr>
          <w:rFonts w:ascii="Times New Roman" w:eastAsia="Calibri" w:hAnsi="Times New Roman" w:cs="Times New Roman"/>
          <w:sz w:val="16"/>
          <w:szCs w:val="16"/>
        </w:rPr>
        <w:t>Заявители, которые заинтересованы в предоставлении муниципальной услуги, подают (направляют) заявление, непосредственно в администрацию либо через многофункциональный центр.</w:t>
      </w:r>
    </w:p>
    <w:p w:rsidR="003D2AF2" w:rsidRPr="00233074" w:rsidRDefault="003D2AF2" w:rsidP="003D2AF2">
      <w:pPr>
        <w:autoSpaceDE w:val="0"/>
        <w:autoSpaceDN w:val="0"/>
        <w:adjustRightInd w:val="0"/>
        <w:spacing w:after="0"/>
        <w:ind w:firstLine="709"/>
        <w:outlineLvl w:val="0"/>
        <w:rPr>
          <w:rFonts w:ascii="Times New Roman" w:eastAsia="Calibri" w:hAnsi="Times New Roman" w:cs="Times New Roman"/>
          <w:sz w:val="16"/>
          <w:szCs w:val="16"/>
        </w:rPr>
      </w:pPr>
      <w:r w:rsidRPr="00233074">
        <w:rPr>
          <w:rFonts w:ascii="Times New Roman" w:eastAsia="Calibri" w:hAnsi="Times New Roman" w:cs="Times New Roman"/>
          <w:sz w:val="16"/>
          <w:szCs w:val="16"/>
        </w:rPr>
        <w:t>Основанием для начала административной процедуры является поступление в администрацию заявления.</w:t>
      </w:r>
    </w:p>
    <w:p w:rsidR="003D2AF2" w:rsidRPr="00233074" w:rsidRDefault="003D2AF2" w:rsidP="003D2AF2">
      <w:pPr>
        <w:autoSpaceDE w:val="0"/>
        <w:autoSpaceDN w:val="0"/>
        <w:adjustRightInd w:val="0"/>
        <w:spacing w:after="0"/>
        <w:ind w:firstLine="709"/>
        <w:outlineLvl w:val="0"/>
        <w:rPr>
          <w:rFonts w:ascii="Times New Roman" w:eastAsia="Calibri" w:hAnsi="Times New Roman" w:cs="Times New Roman"/>
          <w:sz w:val="16"/>
          <w:szCs w:val="16"/>
        </w:rPr>
      </w:pPr>
      <w:r w:rsidRPr="00233074">
        <w:rPr>
          <w:rFonts w:ascii="Times New Roman" w:eastAsia="Calibri" w:hAnsi="Times New Roman" w:cs="Times New Roman"/>
          <w:sz w:val="16"/>
          <w:szCs w:val="16"/>
        </w:rPr>
        <w:t>Специалист, ответственный за прием и регистрацию документов:</w:t>
      </w:r>
    </w:p>
    <w:p w:rsidR="003D2AF2" w:rsidRPr="00233074" w:rsidRDefault="003D2AF2" w:rsidP="003D2AF2">
      <w:pPr>
        <w:autoSpaceDE w:val="0"/>
        <w:autoSpaceDN w:val="0"/>
        <w:adjustRightInd w:val="0"/>
        <w:spacing w:after="0"/>
        <w:ind w:firstLine="709"/>
        <w:outlineLvl w:val="0"/>
        <w:rPr>
          <w:rFonts w:ascii="Times New Roman" w:eastAsia="Calibri" w:hAnsi="Times New Roman" w:cs="Times New Roman"/>
          <w:sz w:val="16"/>
          <w:szCs w:val="16"/>
        </w:rPr>
      </w:pPr>
      <w:r w:rsidRPr="00233074">
        <w:rPr>
          <w:rFonts w:ascii="Times New Roman" w:eastAsia="Calibri" w:hAnsi="Times New Roman" w:cs="Times New Roman"/>
          <w:sz w:val="16"/>
          <w:szCs w:val="16"/>
        </w:rPr>
        <w:t>регистрирует в установленном порядке поступившее заявление;</w:t>
      </w:r>
    </w:p>
    <w:p w:rsidR="003D2AF2" w:rsidRPr="00233074" w:rsidRDefault="003D2AF2" w:rsidP="003D2AF2">
      <w:pPr>
        <w:autoSpaceDE w:val="0"/>
        <w:autoSpaceDN w:val="0"/>
        <w:adjustRightInd w:val="0"/>
        <w:spacing w:after="0"/>
        <w:ind w:firstLine="709"/>
        <w:outlineLvl w:val="0"/>
        <w:rPr>
          <w:rFonts w:ascii="Times New Roman" w:eastAsia="Calibri" w:hAnsi="Times New Roman" w:cs="Times New Roman"/>
          <w:sz w:val="16"/>
          <w:szCs w:val="16"/>
        </w:rPr>
      </w:pPr>
      <w:r w:rsidRPr="00233074">
        <w:rPr>
          <w:rFonts w:ascii="Times New Roman" w:eastAsia="Calibri" w:hAnsi="Times New Roman" w:cs="Times New Roman"/>
          <w:sz w:val="16"/>
          <w:szCs w:val="16"/>
        </w:rPr>
        <w:t>направляет заявление на рассмотрение специалисту, ответственному за предоставление муниципальной услуги.</w:t>
      </w:r>
    </w:p>
    <w:p w:rsidR="003D2AF2" w:rsidRPr="00233074" w:rsidRDefault="003D2AF2" w:rsidP="003D2AF2">
      <w:pPr>
        <w:autoSpaceDE w:val="0"/>
        <w:autoSpaceDN w:val="0"/>
        <w:adjustRightInd w:val="0"/>
        <w:spacing w:after="0"/>
        <w:ind w:firstLine="709"/>
        <w:outlineLvl w:val="0"/>
        <w:rPr>
          <w:rFonts w:ascii="Times New Roman" w:eastAsia="Calibri" w:hAnsi="Times New Roman" w:cs="Times New Roman"/>
          <w:sz w:val="16"/>
          <w:szCs w:val="16"/>
        </w:rPr>
      </w:pPr>
      <w:r w:rsidRPr="00233074">
        <w:rPr>
          <w:rFonts w:ascii="Times New Roman" w:eastAsia="Calibri" w:hAnsi="Times New Roman" w:cs="Times New Roman"/>
          <w:sz w:val="16"/>
          <w:szCs w:val="16"/>
        </w:rPr>
        <w:t>Результатом выполнения административной процедуры будет являться регистрация поступившего заявления и направление его на рассмотрение.</w:t>
      </w:r>
    </w:p>
    <w:p w:rsidR="003D2AF2" w:rsidRPr="00233074" w:rsidRDefault="003D2AF2" w:rsidP="003D2AF2">
      <w:pPr>
        <w:autoSpaceDE w:val="0"/>
        <w:autoSpaceDN w:val="0"/>
        <w:adjustRightInd w:val="0"/>
        <w:spacing w:after="0"/>
        <w:ind w:firstLine="709"/>
        <w:outlineLvl w:val="0"/>
        <w:rPr>
          <w:rFonts w:ascii="Times New Roman" w:eastAsia="Calibri" w:hAnsi="Times New Roman" w:cs="Times New Roman"/>
          <w:sz w:val="16"/>
          <w:szCs w:val="16"/>
        </w:rPr>
      </w:pPr>
      <w:r w:rsidRPr="00233074">
        <w:rPr>
          <w:rFonts w:ascii="Times New Roman" w:eastAsia="Calibri" w:hAnsi="Times New Roman" w:cs="Times New Roman"/>
          <w:sz w:val="16"/>
          <w:szCs w:val="16"/>
        </w:rPr>
        <w:t>Максимальный срок выполнения действий не может превышать 3 рабочих дней.</w:t>
      </w:r>
    </w:p>
    <w:p w:rsidR="003D2AF2" w:rsidRPr="00233074" w:rsidRDefault="003D2AF2" w:rsidP="003D2AF2">
      <w:pPr>
        <w:autoSpaceDE w:val="0"/>
        <w:autoSpaceDN w:val="0"/>
        <w:adjustRightInd w:val="0"/>
        <w:spacing w:after="0"/>
        <w:ind w:firstLine="708"/>
        <w:outlineLvl w:val="0"/>
        <w:rPr>
          <w:rFonts w:ascii="Times New Roman" w:eastAsia="Calibri" w:hAnsi="Times New Roman" w:cs="Times New Roman"/>
          <w:b/>
          <w:sz w:val="16"/>
          <w:szCs w:val="16"/>
        </w:rPr>
      </w:pPr>
      <w:r w:rsidRPr="00233074">
        <w:rPr>
          <w:rFonts w:ascii="Times New Roman" w:eastAsia="Calibri" w:hAnsi="Times New Roman" w:cs="Times New Roman"/>
          <w:b/>
          <w:sz w:val="16"/>
          <w:szCs w:val="16"/>
        </w:rPr>
        <w:t>3.2.2.</w:t>
      </w:r>
      <w:r w:rsidRPr="00233074">
        <w:rPr>
          <w:rFonts w:ascii="Times New Roman" w:eastAsia="Calibri" w:hAnsi="Times New Roman" w:cs="Times New Roman"/>
          <w:b/>
          <w:sz w:val="16"/>
          <w:szCs w:val="16"/>
        </w:rPr>
        <w:tab/>
        <w:t>Описание последовательности административных действий при рассмотрении заявления</w:t>
      </w:r>
      <w:r w:rsidRPr="00233074">
        <w:rPr>
          <w:rFonts w:ascii="Times New Roman" w:eastAsia="Calibri" w:hAnsi="Times New Roman" w:cs="Times New Roman"/>
          <w:sz w:val="16"/>
          <w:szCs w:val="16"/>
        </w:rPr>
        <w:t xml:space="preserve"> </w:t>
      </w:r>
    </w:p>
    <w:p w:rsidR="003D2AF2" w:rsidRPr="00233074" w:rsidRDefault="003D2AF2" w:rsidP="003D2AF2">
      <w:pPr>
        <w:autoSpaceDE w:val="0"/>
        <w:autoSpaceDN w:val="0"/>
        <w:adjustRightInd w:val="0"/>
        <w:spacing w:after="0"/>
        <w:ind w:firstLine="709"/>
        <w:outlineLvl w:val="0"/>
        <w:rPr>
          <w:rFonts w:ascii="Times New Roman" w:eastAsia="Calibri" w:hAnsi="Times New Roman" w:cs="Times New Roman"/>
          <w:sz w:val="16"/>
          <w:szCs w:val="16"/>
        </w:rPr>
      </w:pPr>
      <w:r w:rsidRPr="00233074">
        <w:rPr>
          <w:rFonts w:ascii="Times New Roman" w:eastAsia="Calibri" w:hAnsi="Times New Roman" w:cs="Times New Roman"/>
          <w:sz w:val="16"/>
          <w:szCs w:val="16"/>
        </w:rPr>
        <w:t>Поступившее и зарегистрированное в установленном порядке заявление рассматривает специалист, ответственный за предоставление муниципальной услуги.</w:t>
      </w:r>
    </w:p>
    <w:p w:rsidR="003D2AF2" w:rsidRPr="00233074" w:rsidRDefault="003D2AF2" w:rsidP="003D2AF2">
      <w:pPr>
        <w:autoSpaceDE w:val="0"/>
        <w:autoSpaceDN w:val="0"/>
        <w:adjustRightInd w:val="0"/>
        <w:spacing w:after="0"/>
        <w:ind w:firstLine="709"/>
        <w:outlineLvl w:val="0"/>
        <w:rPr>
          <w:rFonts w:ascii="Times New Roman" w:eastAsia="Calibri" w:hAnsi="Times New Roman" w:cs="Times New Roman"/>
          <w:sz w:val="16"/>
          <w:szCs w:val="16"/>
        </w:rPr>
      </w:pPr>
      <w:r w:rsidRPr="00233074">
        <w:rPr>
          <w:rFonts w:ascii="Times New Roman" w:eastAsia="Calibri" w:hAnsi="Times New Roman" w:cs="Times New Roman"/>
          <w:sz w:val="16"/>
          <w:szCs w:val="16"/>
        </w:rPr>
        <w:t>Специалист, ответственный за предоставление муниципальной услуги, при рассмотрении заявления и, исходя из состава запрашиваемых сведений, устанавливает наличие оснований, указанных в пункте 2.8 настоящего Административного регламента:</w:t>
      </w:r>
    </w:p>
    <w:p w:rsidR="003D2AF2" w:rsidRPr="00233074" w:rsidRDefault="003D2AF2" w:rsidP="003D2AF2">
      <w:pPr>
        <w:autoSpaceDE w:val="0"/>
        <w:autoSpaceDN w:val="0"/>
        <w:adjustRightInd w:val="0"/>
        <w:spacing w:after="0"/>
        <w:ind w:firstLine="709"/>
        <w:outlineLvl w:val="0"/>
        <w:rPr>
          <w:rFonts w:ascii="Times New Roman" w:eastAsia="Calibri" w:hAnsi="Times New Roman" w:cs="Times New Roman"/>
          <w:sz w:val="16"/>
          <w:szCs w:val="16"/>
        </w:rPr>
      </w:pPr>
      <w:r w:rsidRPr="00233074">
        <w:rPr>
          <w:rFonts w:ascii="Times New Roman" w:eastAsia="Calibri" w:hAnsi="Times New Roman" w:cs="Times New Roman"/>
          <w:sz w:val="16"/>
          <w:szCs w:val="16"/>
        </w:rPr>
        <w:t>при наличии таких оснований принимает решение об отказе в заключени</w:t>
      </w:r>
      <w:proofErr w:type="gramStart"/>
      <w:r w:rsidRPr="00233074">
        <w:rPr>
          <w:rFonts w:ascii="Times New Roman" w:eastAsia="Calibri" w:hAnsi="Times New Roman" w:cs="Times New Roman"/>
          <w:sz w:val="16"/>
          <w:szCs w:val="16"/>
        </w:rPr>
        <w:t>и</w:t>
      </w:r>
      <w:proofErr w:type="gramEnd"/>
      <w:r w:rsidRPr="00233074">
        <w:rPr>
          <w:rFonts w:ascii="Times New Roman" w:eastAsia="Calibri" w:hAnsi="Times New Roman" w:cs="Times New Roman"/>
          <w:sz w:val="16"/>
          <w:szCs w:val="16"/>
        </w:rPr>
        <w:t xml:space="preserve"> соглашения о перераспределении земельных участков, которое выдается (направляется) заявителю.</w:t>
      </w:r>
    </w:p>
    <w:p w:rsidR="003D2AF2" w:rsidRPr="00233074" w:rsidRDefault="003D2AF2" w:rsidP="003D2AF2">
      <w:pPr>
        <w:autoSpaceDE w:val="0"/>
        <w:autoSpaceDN w:val="0"/>
        <w:adjustRightInd w:val="0"/>
        <w:spacing w:after="0"/>
        <w:ind w:firstLine="709"/>
        <w:outlineLvl w:val="0"/>
        <w:rPr>
          <w:rFonts w:ascii="Times New Roman" w:eastAsia="Calibri" w:hAnsi="Times New Roman" w:cs="Times New Roman"/>
          <w:sz w:val="16"/>
          <w:szCs w:val="16"/>
        </w:rPr>
      </w:pPr>
      <w:r w:rsidRPr="00233074">
        <w:rPr>
          <w:rFonts w:ascii="Times New Roman" w:eastAsia="Calibri" w:hAnsi="Times New Roman" w:cs="Times New Roman"/>
          <w:sz w:val="16"/>
          <w:szCs w:val="16"/>
        </w:rPr>
        <w:t>Результатом выполнения административной процедуры является направление заявителю решения об отказе в заключени</w:t>
      </w:r>
      <w:proofErr w:type="gramStart"/>
      <w:r w:rsidRPr="00233074">
        <w:rPr>
          <w:rFonts w:ascii="Times New Roman" w:eastAsia="Calibri" w:hAnsi="Times New Roman" w:cs="Times New Roman"/>
          <w:sz w:val="16"/>
          <w:szCs w:val="16"/>
        </w:rPr>
        <w:t>и</w:t>
      </w:r>
      <w:proofErr w:type="gramEnd"/>
      <w:r w:rsidRPr="00233074">
        <w:rPr>
          <w:rFonts w:ascii="Times New Roman" w:eastAsia="Calibri" w:hAnsi="Times New Roman" w:cs="Times New Roman"/>
          <w:sz w:val="16"/>
          <w:szCs w:val="16"/>
        </w:rPr>
        <w:t xml:space="preserve"> соглашения о перераспределении земельных участков.</w:t>
      </w:r>
    </w:p>
    <w:p w:rsidR="003D2AF2" w:rsidRPr="00233074" w:rsidRDefault="003D2AF2" w:rsidP="003D2AF2">
      <w:pPr>
        <w:autoSpaceDE w:val="0"/>
        <w:autoSpaceDN w:val="0"/>
        <w:adjustRightInd w:val="0"/>
        <w:spacing w:after="0"/>
        <w:ind w:firstLine="709"/>
        <w:outlineLvl w:val="0"/>
        <w:rPr>
          <w:rFonts w:ascii="Times New Roman" w:eastAsia="Calibri" w:hAnsi="Times New Roman" w:cs="Times New Roman"/>
          <w:sz w:val="16"/>
          <w:szCs w:val="16"/>
        </w:rPr>
      </w:pPr>
      <w:r w:rsidRPr="00233074">
        <w:rPr>
          <w:rFonts w:ascii="Times New Roman" w:eastAsia="Calibri" w:hAnsi="Times New Roman" w:cs="Times New Roman"/>
          <w:sz w:val="16"/>
          <w:szCs w:val="16"/>
        </w:rPr>
        <w:t>Максимальный срок выполнения действий не может превышать 30 календарных дней со дня поступления заявления.</w:t>
      </w:r>
    </w:p>
    <w:p w:rsidR="003D2AF2" w:rsidRPr="00233074" w:rsidRDefault="003D2AF2" w:rsidP="003D2AF2">
      <w:pPr>
        <w:autoSpaceDE w:val="0"/>
        <w:autoSpaceDN w:val="0"/>
        <w:adjustRightInd w:val="0"/>
        <w:spacing w:after="0"/>
        <w:ind w:firstLine="709"/>
        <w:outlineLvl w:val="0"/>
        <w:rPr>
          <w:rFonts w:ascii="Times New Roman" w:eastAsia="Calibri" w:hAnsi="Times New Roman" w:cs="Times New Roman"/>
          <w:sz w:val="16"/>
          <w:szCs w:val="16"/>
        </w:rPr>
      </w:pPr>
      <w:r w:rsidRPr="00233074">
        <w:rPr>
          <w:rFonts w:ascii="Times New Roman" w:eastAsia="Calibri" w:hAnsi="Times New Roman" w:cs="Times New Roman"/>
          <w:sz w:val="16"/>
          <w:szCs w:val="16"/>
        </w:rPr>
        <w:t>Специалист, ответственный за предоставление муниципальной услуги, при рассмотрении заявления, установив наличие оснований, указанных в пункте 2.9 настоящего Административного регламента, возвращает заявление о предоставлении муниципальной услуги с указанием причин возврата. Срок возврата поданного заявления составляет 10 дней со дня поступления заявления.</w:t>
      </w:r>
    </w:p>
    <w:p w:rsidR="003D2AF2" w:rsidRPr="00233074" w:rsidRDefault="003D2AF2" w:rsidP="003D2AF2">
      <w:pPr>
        <w:autoSpaceDE w:val="0"/>
        <w:autoSpaceDN w:val="0"/>
        <w:adjustRightInd w:val="0"/>
        <w:spacing w:after="0"/>
        <w:ind w:left="1418" w:hanging="698"/>
        <w:outlineLvl w:val="0"/>
        <w:rPr>
          <w:rFonts w:ascii="Times New Roman" w:eastAsia="Calibri" w:hAnsi="Times New Roman" w:cs="Times New Roman"/>
          <w:b/>
          <w:sz w:val="16"/>
          <w:szCs w:val="16"/>
        </w:rPr>
      </w:pPr>
      <w:r w:rsidRPr="00233074">
        <w:rPr>
          <w:rFonts w:ascii="Times New Roman" w:eastAsia="Calibri" w:hAnsi="Times New Roman" w:cs="Times New Roman"/>
          <w:b/>
          <w:sz w:val="16"/>
          <w:szCs w:val="16"/>
        </w:rPr>
        <w:t>3.2.3.</w:t>
      </w:r>
      <w:r w:rsidRPr="00233074">
        <w:rPr>
          <w:rFonts w:ascii="Times New Roman" w:eastAsia="Calibri" w:hAnsi="Times New Roman" w:cs="Times New Roman"/>
          <w:b/>
          <w:sz w:val="16"/>
          <w:szCs w:val="16"/>
        </w:rPr>
        <w:tab/>
        <w:t>Описание последовательности административных действий при заключении соглашения об установлении сервитута</w:t>
      </w:r>
    </w:p>
    <w:p w:rsidR="003D2AF2" w:rsidRPr="00233074" w:rsidRDefault="003D2AF2" w:rsidP="003D2AF2">
      <w:pPr>
        <w:autoSpaceDE w:val="0"/>
        <w:autoSpaceDN w:val="0"/>
        <w:adjustRightInd w:val="0"/>
        <w:spacing w:after="0"/>
        <w:ind w:firstLine="540"/>
        <w:rPr>
          <w:rFonts w:ascii="Times New Roman" w:eastAsia="Calibri" w:hAnsi="Times New Roman" w:cs="Times New Roman"/>
          <w:b/>
          <w:bCs/>
          <w:sz w:val="16"/>
          <w:szCs w:val="16"/>
        </w:rPr>
      </w:pPr>
      <w:r w:rsidRPr="00233074">
        <w:rPr>
          <w:rFonts w:ascii="Times New Roman" w:eastAsia="Calibri" w:hAnsi="Times New Roman" w:cs="Times New Roman"/>
          <w:b/>
          <w:sz w:val="16"/>
          <w:szCs w:val="16"/>
        </w:rPr>
        <w:t xml:space="preserve">3.2.3.1. </w:t>
      </w:r>
      <w:r w:rsidRPr="00233074">
        <w:rPr>
          <w:rFonts w:ascii="Times New Roman" w:eastAsia="Calibri" w:hAnsi="Times New Roman" w:cs="Times New Roman"/>
          <w:b/>
          <w:bCs/>
          <w:sz w:val="16"/>
          <w:szCs w:val="16"/>
        </w:rPr>
        <w:t>Определение возможности заключения соглашения об установлении сервитута.</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 xml:space="preserve">Основанием для начала административной процедуры является установление соответствия заявления с прилагаемым пакетом документов требованиям настоящего Административного регламента. </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Специалист, ответственный за предоставление муниципальной услуги, по результатам изучения представленных документов принимает одно из следующих решений:</w:t>
      </w:r>
    </w:p>
    <w:p w:rsidR="003D2AF2" w:rsidRPr="00233074" w:rsidRDefault="003D2AF2" w:rsidP="003D2AF2">
      <w:pPr>
        <w:autoSpaceDE w:val="0"/>
        <w:autoSpaceDN w:val="0"/>
        <w:adjustRightInd w:val="0"/>
        <w:spacing w:after="0"/>
        <w:ind w:firstLine="540"/>
        <w:rPr>
          <w:rFonts w:ascii="Times New Roman" w:eastAsia="Calibri" w:hAnsi="Times New Roman" w:cs="Times New Roman"/>
          <w:sz w:val="16"/>
          <w:szCs w:val="16"/>
        </w:rPr>
      </w:pPr>
      <w:r w:rsidRPr="00233074">
        <w:rPr>
          <w:rFonts w:ascii="Times New Roman" w:eastAsia="Calibri" w:hAnsi="Times New Roman" w:cs="Times New Roman"/>
          <w:sz w:val="16"/>
          <w:szCs w:val="16"/>
        </w:rPr>
        <w:t xml:space="preserve">направить заявителю уведомление о возможности заключения соглашения об установлении сервитута в предложенных заявителем границах или предложение </w:t>
      </w:r>
      <w:proofErr w:type="gramStart"/>
      <w:r w:rsidRPr="00233074">
        <w:rPr>
          <w:rFonts w:ascii="Times New Roman" w:eastAsia="Calibri" w:hAnsi="Times New Roman" w:cs="Times New Roman"/>
          <w:sz w:val="16"/>
          <w:szCs w:val="16"/>
        </w:rPr>
        <w:t>о заключении соглашения об установлении сервитута в иных границах с приложением схемы границ сервитута на кадастровом плане</w:t>
      </w:r>
      <w:proofErr w:type="gramEnd"/>
      <w:r w:rsidRPr="00233074">
        <w:rPr>
          <w:rFonts w:ascii="Times New Roman" w:eastAsia="Calibri" w:hAnsi="Times New Roman" w:cs="Times New Roman"/>
          <w:sz w:val="16"/>
          <w:szCs w:val="16"/>
        </w:rPr>
        <w:t xml:space="preserve"> территории;</w:t>
      </w:r>
    </w:p>
    <w:p w:rsidR="003D2AF2" w:rsidRPr="00233074" w:rsidRDefault="003D2AF2" w:rsidP="003D2AF2">
      <w:pPr>
        <w:autoSpaceDE w:val="0"/>
        <w:autoSpaceDN w:val="0"/>
        <w:adjustRightInd w:val="0"/>
        <w:spacing w:after="0"/>
        <w:ind w:firstLine="540"/>
        <w:rPr>
          <w:rFonts w:ascii="Times New Roman" w:eastAsia="Calibri" w:hAnsi="Times New Roman" w:cs="Times New Roman"/>
          <w:sz w:val="16"/>
          <w:szCs w:val="16"/>
        </w:rPr>
      </w:pPr>
      <w:r w:rsidRPr="00233074">
        <w:rPr>
          <w:rFonts w:ascii="Times New Roman" w:eastAsia="Calibri" w:hAnsi="Times New Roman" w:cs="Times New Roman"/>
          <w:sz w:val="16"/>
          <w:szCs w:val="16"/>
        </w:rPr>
        <w:t>направить заявителю подписанные уполномоченным органом экземпляры проекта соглашения об установлении сервитута в случае, если заявление предусматривает установление сервитута в отношении всего земельного участка, или в случае заключения соглашения об установлении сервитута на срок до 3 лет;</w:t>
      </w:r>
    </w:p>
    <w:p w:rsidR="003D2AF2" w:rsidRPr="00233074" w:rsidRDefault="003D2AF2" w:rsidP="003D2AF2">
      <w:pPr>
        <w:autoSpaceDE w:val="0"/>
        <w:autoSpaceDN w:val="0"/>
        <w:adjustRightInd w:val="0"/>
        <w:spacing w:after="0"/>
        <w:ind w:firstLine="540"/>
        <w:rPr>
          <w:rFonts w:ascii="Times New Roman" w:eastAsia="Calibri" w:hAnsi="Times New Roman" w:cs="Times New Roman"/>
          <w:sz w:val="16"/>
          <w:szCs w:val="16"/>
        </w:rPr>
      </w:pPr>
      <w:r w:rsidRPr="00233074">
        <w:rPr>
          <w:rFonts w:ascii="Times New Roman" w:eastAsia="Calibri" w:hAnsi="Times New Roman" w:cs="Times New Roman"/>
          <w:sz w:val="16"/>
          <w:szCs w:val="16"/>
        </w:rPr>
        <w:t>отказать в установлении сервитута и направить это решение заявителю с указанием оснований такого отказа.</w:t>
      </w:r>
    </w:p>
    <w:p w:rsidR="003D2AF2" w:rsidRPr="00233074" w:rsidRDefault="003D2AF2" w:rsidP="003D2AF2">
      <w:pPr>
        <w:autoSpaceDE w:val="0"/>
        <w:autoSpaceDN w:val="0"/>
        <w:adjustRightInd w:val="0"/>
        <w:spacing w:after="0"/>
        <w:ind w:firstLine="540"/>
        <w:rPr>
          <w:rFonts w:ascii="Times New Roman" w:eastAsia="Calibri" w:hAnsi="Times New Roman" w:cs="Times New Roman"/>
          <w:b/>
          <w:bCs/>
          <w:sz w:val="16"/>
          <w:szCs w:val="16"/>
        </w:rPr>
      </w:pPr>
      <w:r w:rsidRPr="00233074">
        <w:rPr>
          <w:rFonts w:ascii="Times New Roman" w:eastAsia="Calibri" w:hAnsi="Times New Roman" w:cs="Times New Roman"/>
          <w:b/>
          <w:sz w:val="16"/>
          <w:szCs w:val="16"/>
        </w:rPr>
        <w:t xml:space="preserve">3.2.3.2. </w:t>
      </w:r>
      <w:r w:rsidRPr="00233074">
        <w:rPr>
          <w:rFonts w:ascii="Times New Roman" w:eastAsia="Calibri" w:hAnsi="Times New Roman" w:cs="Times New Roman"/>
          <w:b/>
          <w:bCs/>
          <w:sz w:val="16"/>
          <w:szCs w:val="16"/>
        </w:rPr>
        <w:t>Заключение соглашения об установлении сервитута при необходимости проведения кадастровых работ.</w:t>
      </w:r>
    </w:p>
    <w:p w:rsidR="003D2AF2" w:rsidRPr="00233074" w:rsidRDefault="003D2AF2" w:rsidP="003D2AF2">
      <w:pPr>
        <w:autoSpaceDE w:val="0"/>
        <w:autoSpaceDN w:val="0"/>
        <w:adjustRightInd w:val="0"/>
        <w:spacing w:after="0"/>
        <w:ind w:firstLine="539"/>
        <w:rPr>
          <w:rFonts w:ascii="Times New Roman" w:eastAsia="Calibri" w:hAnsi="Times New Roman" w:cs="Times New Roman"/>
          <w:sz w:val="16"/>
          <w:szCs w:val="16"/>
        </w:rPr>
      </w:pPr>
      <w:r w:rsidRPr="00233074">
        <w:rPr>
          <w:rFonts w:ascii="Times New Roman" w:eastAsia="Calibri" w:hAnsi="Times New Roman" w:cs="Times New Roman"/>
          <w:sz w:val="16"/>
          <w:szCs w:val="16"/>
        </w:rPr>
        <w:t>Специалист, ответственный за предоставление муниципальной услуги:</w:t>
      </w:r>
    </w:p>
    <w:p w:rsidR="003D2AF2" w:rsidRPr="00233074" w:rsidRDefault="003D2AF2" w:rsidP="003D2AF2">
      <w:pPr>
        <w:autoSpaceDE w:val="0"/>
        <w:autoSpaceDN w:val="0"/>
        <w:adjustRightInd w:val="0"/>
        <w:spacing w:after="0"/>
        <w:ind w:firstLine="540"/>
        <w:rPr>
          <w:rFonts w:ascii="Times New Roman" w:eastAsia="Calibri" w:hAnsi="Times New Roman" w:cs="Times New Roman"/>
          <w:sz w:val="16"/>
          <w:szCs w:val="16"/>
        </w:rPr>
      </w:pPr>
      <w:r w:rsidRPr="00233074">
        <w:rPr>
          <w:rFonts w:ascii="Times New Roman" w:eastAsia="Calibri" w:hAnsi="Times New Roman" w:cs="Times New Roman"/>
          <w:sz w:val="16"/>
          <w:szCs w:val="16"/>
        </w:rPr>
        <w:t xml:space="preserve">готовит проект уведомления о возможности заключения соглашения об установлении сервитута в предложенных заявителем границах или предложения </w:t>
      </w:r>
      <w:proofErr w:type="gramStart"/>
      <w:r w:rsidRPr="00233074">
        <w:rPr>
          <w:rFonts w:ascii="Times New Roman" w:eastAsia="Calibri" w:hAnsi="Times New Roman" w:cs="Times New Roman"/>
          <w:sz w:val="16"/>
          <w:szCs w:val="16"/>
        </w:rPr>
        <w:t>о заключении соглашения об установлении сервитута в иных границах с приложением схемы границ сервитута на кадастровом плане</w:t>
      </w:r>
      <w:proofErr w:type="gramEnd"/>
      <w:r w:rsidRPr="00233074">
        <w:rPr>
          <w:rFonts w:ascii="Times New Roman" w:eastAsia="Calibri" w:hAnsi="Times New Roman" w:cs="Times New Roman"/>
          <w:sz w:val="16"/>
          <w:szCs w:val="16"/>
        </w:rPr>
        <w:t xml:space="preserve"> территории (далее – проект уведомления (предложения);</w:t>
      </w:r>
    </w:p>
    <w:p w:rsidR="003D2AF2" w:rsidRPr="00233074" w:rsidRDefault="003D2AF2" w:rsidP="003D2AF2">
      <w:pPr>
        <w:autoSpaceDE w:val="0"/>
        <w:autoSpaceDN w:val="0"/>
        <w:adjustRightInd w:val="0"/>
        <w:spacing w:after="0"/>
        <w:ind w:firstLine="540"/>
        <w:rPr>
          <w:rFonts w:ascii="Times New Roman" w:eastAsia="Calibri" w:hAnsi="Times New Roman" w:cs="Times New Roman"/>
          <w:sz w:val="16"/>
          <w:szCs w:val="16"/>
        </w:rPr>
      </w:pPr>
      <w:r w:rsidRPr="00233074">
        <w:rPr>
          <w:rFonts w:ascii="Times New Roman" w:eastAsia="Calibri" w:hAnsi="Times New Roman" w:cs="Times New Roman"/>
          <w:sz w:val="16"/>
          <w:szCs w:val="16"/>
        </w:rPr>
        <w:t xml:space="preserve">направляет уведомление (предложение) заявителю. </w:t>
      </w:r>
    </w:p>
    <w:p w:rsidR="003D2AF2" w:rsidRPr="00233074" w:rsidRDefault="003D2AF2" w:rsidP="003D2AF2">
      <w:pPr>
        <w:autoSpaceDE w:val="0"/>
        <w:autoSpaceDN w:val="0"/>
        <w:adjustRightInd w:val="0"/>
        <w:spacing w:after="0"/>
        <w:ind w:firstLine="540"/>
        <w:rPr>
          <w:rFonts w:ascii="Times New Roman" w:eastAsia="Calibri" w:hAnsi="Times New Roman" w:cs="Times New Roman"/>
          <w:b/>
          <w:bCs/>
          <w:sz w:val="16"/>
          <w:szCs w:val="16"/>
        </w:rPr>
      </w:pPr>
      <w:r w:rsidRPr="00233074">
        <w:rPr>
          <w:rFonts w:ascii="Times New Roman" w:eastAsia="Calibri" w:hAnsi="Times New Roman" w:cs="Times New Roman"/>
          <w:b/>
          <w:sz w:val="16"/>
          <w:szCs w:val="16"/>
        </w:rPr>
        <w:t xml:space="preserve">3.2.3.3. </w:t>
      </w:r>
      <w:r w:rsidRPr="00233074">
        <w:rPr>
          <w:rFonts w:ascii="Times New Roman" w:eastAsia="Calibri" w:hAnsi="Times New Roman" w:cs="Times New Roman"/>
          <w:b/>
          <w:bCs/>
          <w:sz w:val="16"/>
          <w:szCs w:val="16"/>
        </w:rPr>
        <w:t>Заключение соглашения об установлении сервитута.</w:t>
      </w:r>
    </w:p>
    <w:p w:rsidR="003D2AF2" w:rsidRPr="00233074" w:rsidRDefault="003D2AF2" w:rsidP="003D2AF2">
      <w:pPr>
        <w:autoSpaceDE w:val="0"/>
        <w:autoSpaceDN w:val="0"/>
        <w:adjustRightInd w:val="0"/>
        <w:spacing w:after="0"/>
        <w:ind w:firstLine="539"/>
        <w:rPr>
          <w:rFonts w:ascii="Times New Roman" w:eastAsia="Calibri" w:hAnsi="Times New Roman" w:cs="Times New Roman"/>
          <w:sz w:val="16"/>
          <w:szCs w:val="16"/>
        </w:rPr>
      </w:pPr>
      <w:r w:rsidRPr="00233074">
        <w:rPr>
          <w:rFonts w:ascii="Times New Roman" w:eastAsia="Calibri" w:hAnsi="Times New Roman" w:cs="Times New Roman"/>
          <w:sz w:val="16"/>
          <w:szCs w:val="16"/>
        </w:rPr>
        <w:t xml:space="preserve">Специалист, ответственный за предоставление муниципальной услуги, готовит проект соглашения об установлении сервитута в 2 экземплярах.  </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Результатом выполнения административной процедуры является подготовка проекта соглашения об установлении сервитута.</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Максимальный срок исполнения данной административной процедуры составляет 30 дней со дня поступления заявления.</w:t>
      </w:r>
    </w:p>
    <w:p w:rsidR="003D2AF2" w:rsidRPr="00233074" w:rsidRDefault="003D2AF2" w:rsidP="003D2AF2">
      <w:pPr>
        <w:autoSpaceDE w:val="0"/>
        <w:autoSpaceDN w:val="0"/>
        <w:adjustRightInd w:val="0"/>
        <w:spacing w:after="0"/>
        <w:ind w:left="1418" w:hanging="698"/>
        <w:outlineLvl w:val="0"/>
        <w:rPr>
          <w:rFonts w:ascii="Times New Roman" w:eastAsia="Calibri" w:hAnsi="Times New Roman" w:cs="Times New Roman"/>
          <w:b/>
          <w:sz w:val="16"/>
          <w:szCs w:val="16"/>
        </w:rPr>
      </w:pPr>
      <w:r w:rsidRPr="00233074">
        <w:rPr>
          <w:rFonts w:ascii="Times New Roman" w:eastAsia="Calibri" w:hAnsi="Times New Roman" w:cs="Times New Roman"/>
          <w:b/>
          <w:sz w:val="16"/>
          <w:szCs w:val="16"/>
        </w:rPr>
        <w:t>3.2.4.</w:t>
      </w:r>
      <w:r w:rsidRPr="00233074">
        <w:rPr>
          <w:rFonts w:ascii="Times New Roman" w:eastAsia="Calibri" w:hAnsi="Times New Roman" w:cs="Times New Roman"/>
          <w:b/>
          <w:sz w:val="16"/>
          <w:szCs w:val="16"/>
        </w:rPr>
        <w:tab/>
        <w:t>Описание последовательности административных действий при направлении (выдаче) документов заявителю</w:t>
      </w:r>
    </w:p>
    <w:p w:rsidR="003D2AF2" w:rsidRPr="00233074" w:rsidRDefault="003D2AF2" w:rsidP="003D2AF2">
      <w:pPr>
        <w:autoSpaceDE w:val="0"/>
        <w:autoSpaceDN w:val="0"/>
        <w:adjustRightInd w:val="0"/>
        <w:spacing w:after="0"/>
        <w:ind w:firstLine="539"/>
        <w:rPr>
          <w:rFonts w:ascii="Times New Roman" w:hAnsi="Times New Roman" w:cs="Times New Roman"/>
          <w:sz w:val="16"/>
          <w:szCs w:val="16"/>
        </w:rPr>
      </w:pPr>
      <w:r w:rsidRPr="00233074">
        <w:rPr>
          <w:rFonts w:ascii="Times New Roman" w:hAnsi="Times New Roman" w:cs="Times New Roman"/>
          <w:sz w:val="16"/>
          <w:szCs w:val="16"/>
        </w:rPr>
        <w:t>Результатом выполнения административной процедуры является направление заявител</w:t>
      </w:r>
      <w:proofErr w:type="gramStart"/>
      <w:r w:rsidRPr="00233074">
        <w:rPr>
          <w:rFonts w:ascii="Times New Roman" w:hAnsi="Times New Roman" w:cs="Times New Roman"/>
          <w:sz w:val="16"/>
          <w:szCs w:val="16"/>
        </w:rPr>
        <w:t>ю(</w:t>
      </w:r>
      <w:proofErr w:type="gramEnd"/>
      <w:r w:rsidRPr="00233074">
        <w:rPr>
          <w:rFonts w:ascii="Times New Roman" w:hAnsi="Times New Roman" w:cs="Times New Roman"/>
          <w:sz w:val="16"/>
          <w:szCs w:val="16"/>
        </w:rPr>
        <w:t>ям) соглашения об установлении сервитута для подписания.</w:t>
      </w:r>
    </w:p>
    <w:p w:rsidR="003D2AF2" w:rsidRPr="00233074" w:rsidRDefault="003D2AF2" w:rsidP="003D2AF2">
      <w:pPr>
        <w:autoSpaceDE w:val="0"/>
        <w:autoSpaceDN w:val="0"/>
        <w:adjustRightInd w:val="0"/>
        <w:spacing w:after="0"/>
        <w:ind w:firstLine="539"/>
        <w:rPr>
          <w:rFonts w:ascii="Times New Roman" w:hAnsi="Times New Roman" w:cs="Times New Roman"/>
          <w:i/>
          <w:sz w:val="16"/>
          <w:szCs w:val="16"/>
        </w:rPr>
      </w:pPr>
      <w:r w:rsidRPr="00233074">
        <w:rPr>
          <w:rFonts w:ascii="Times New Roman" w:hAnsi="Times New Roman" w:cs="Times New Roman"/>
          <w:sz w:val="16"/>
          <w:szCs w:val="16"/>
        </w:rPr>
        <w:t>Максимальный срок выполнения действий не может превышать 3 календарных дней</w:t>
      </w:r>
      <w:r w:rsidRPr="00233074">
        <w:rPr>
          <w:rFonts w:ascii="Times New Roman" w:hAnsi="Times New Roman" w:cs="Times New Roman"/>
          <w:i/>
          <w:sz w:val="16"/>
          <w:szCs w:val="16"/>
        </w:rPr>
        <w:t>.</w:t>
      </w:r>
    </w:p>
    <w:p w:rsidR="003D2AF2" w:rsidRPr="00233074" w:rsidRDefault="003D2AF2" w:rsidP="003D2AF2">
      <w:pPr>
        <w:autoSpaceDE w:val="0"/>
        <w:autoSpaceDN w:val="0"/>
        <w:adjustRightInd w:val="0"/>
        <w:spacing w:after="0"/>
        <w:ind w:firstLine="709"/>
        <w:jc w:val="center"/>
        <w:rPr>
          <w:rFonts w:ascii="Times New Roman" w:eastAsia="Calibri" w:hAnsi="Times New Roman" w:cs="Times New Roman"/>
          <w:sz w:val="16"/>
          <w:szCs w:val="16"/>
        </w:rPr>
      </w:pPr>
    </w:p>
    <w:p w:rsidR="003D2AF2" w:rsidRPr="00233074" w:rsidRDefault="003D2AF2" w:rsidP="003D2AF2">
      <w:pPr>
        <w:spacing w:after="0"/>
        <w:ind w:left="709"/>
        <w:jc w:val="center"/>
        <w:rPr>
          <w:rFonts w:ascii="Times New Roman" w:eastAsia="Calibri" w:hAnsi="Times New Roman" w:cs="Times New Roman"/>
          <w:b/>
          <w:bCs/>
          <w:color w:val="000000"/>
          <w:sz w:val="16"/>
          <w:szCs w:val="16"/>
        </w:rPr>
      </w:pPr>
      <w:r w:rsidRPr="00233074">
        <w:rPr>
          <w:rFonts w:ascii="Times New Roman" w:eastAsia="Calibri" w:hAnsi="Times New Roman" w:cs="Times New Roman"/>
          <w:b/>
          <w:bCs/>
          <w:color w:val="000000"/>
          <w:sz w:val="16"/>
          <w:szCs w:val="16"/>
        </w:rPr>
        <w:lastRenderedPageBreak/>
        <w:t xml:space="preserve">4. Формы </w:t>
      </w:r>
      <w:proofErr w:type="gramStart"/>
      <w:r w:rsidRPr="00233074">
        <w:rPr>
          <w:rFonts w:ascii="Times New Roman" w:eastAsia="Calibri" w:hAnsi="Times New Roman" w:cs="Times New Roman"/>
          <w:b/>
          <w:bCs/>
          <w:color w:val="000000"/>
          <w:sz w:val="16"/>
          <w:szCs w:val="16"/>
        </w:rPr>
        <w:t>контроля за</w:t>
      </w:r>
      <w:proofErr w:type="gramEnd"/>
      <w:r w:rsidRPr="00233074">
        <w:rPr>
          <w:rFonts w:ascii="Times New Roman" w:eastAsia="Calibri" w:hAnsi="Times New Roman" w:cs="Times New Roman"/>
          <w:b/>
          <w:bCs/>
          <w:color w:val="000000"/>
          <w:sz w:val="16"/>
          <w:szCs w:val="16"/>
        </w:rPr>
        <w:t xml:space="preserve"> исполнением административного регламента</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 xml:space="preserve">4.1. </w:t>
      </w:r>
      <w:proofErr w:type="gramStart"/>
      <w:r w:rsidRPr="00233074">
        <w:rPr>
          <w:rFonts w:ascii="Times New Roman" w:eastAsia="Calibri" w:hAnsi="Times New Roman" w:cs="Times New Roman"/>
          <w:sz w:val="16"/>
          <w:szCs w:val="16"/>
        </w:rPr>
        <w:t>Контроль за</w:t>
      </w:r>
      <w:proofErr w:type="gramEnd"/>
      <w:r w:rsidRPr="00233074">
        <w:rPr>
          <w:rFonts w:ascii="Times New Roman" w:eastAsia="Calibri" w:hAnsi="Times New Roman" w:cs="Times New Roman"/>
          <w:sz w:val="16"/>
          <w:szCs w:val="16"/>
        </w:rPr>
        <w:t xml:space="preserve"> исполнением положений настоящего Административного регламента осуществляется главой администрации или уполномоченными им должностными лицами.</w:t>
      </w:r>
    </w:p>
    <w:p w:rsidR="003D2AF2" w:rsidRPr="00233074" w:rsidRDefault="003D2AF2" w:rsidP="003D2AF2">
      <w:pPr>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Перечень уполномоченных должностных лиц, осуществляющих контроль, и периодичность осуществления контроля устанавливается распоряжением администрации.</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Глава администрации, а также уполномоченное им должностное лицо, осуществляя контроль, вправе:</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контролировать соблюдение порядка и условий предоставления муниципальной услуги;</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назначать ответственных специалистов администрации для постоянного наблюдения за предоставлением муниципальной услуги;</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proofErr w:type="gramStart"/>
      <w:r w:rsidRPr="00233074">
        <w:rPr>
          <w:rFonts w:ascii="Times New Roman" w:eastAsia="Calibri" w:hAnsi="Times New Roman" w:cs="Times New Roman"/>
          <w:sz w:val="16"/>
          <w:szCs w:val="16"/>
        </w:rPr>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roofErr w:type="gramEnd"/>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Плановые и внеплановые проверки полноты и качества предоставления муниципальной услуги осуществляются главой администрации, а также уполномоченными им должностными лицами в соответствии с распоряжением администрации, но не реже 1 раза в год</w:t>
      </w:r>
      <w:r w:rsidRPr="00233074">
        <w:rPr>
          <w:rFonts w:ascii="Times New Roman" w:eastAsia="Calibri" w:hAnsi="Times New Roman" w:cs="Times New Roman"/>
          <w:i/>
          <w:sz w:val="16"/>
          <w:szCs w:val="16"/>
        </w:rPr>
        <w:t>.</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4.2. Ответственность специалистов закрепляется в их должностных регламентах (инструкциях).</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p>
    <w:p w:rsidR="003D2AF2" w:rsidRPr="00233074" w:rsidRDefault="003D2AF2" w:rsidP="003D2AF2">
      <w:pPr>
        <w:spacing w:after="0"/>
        <w:ind w:left="709"/>
        <w:jc w:val="center"/>
        <w:rPr>
          <w:rFonts w:ascii="Times New Roman" w:eastAsia="Calibri" w:hAnsi="Times New Roman" w:cs="Times New Roman"/>
          <w:b/>
          <w:bCs/>
          <w:color w:val="000000"/>
          <w:sz w:val="16"/>
          <w:szCs w:val="16"/>
        </w:rPr>
      </w:pPr>
      <w:r w:rsidRPr="00233074">
        <w:rPr>
          <w:rFonts w:ascii="Times New Roman" w:eastAsia="Calibri" w:hAnsi="Times New Roman" w:cs="Times New Roman"/>
          <w:b/>
          <w:bCs/>
          <w:color w:val="000000"/>
          <w:sz w:val="16"/>
          <w:szCs w:val="16"/>
        </w:rPr>
        <w:t xml:space="preserve">5. </w:t>
      </w:r>
      <w:r w:rsidRPr="00233074">
        <w:rPr>
          <w:rFonts w:ascii="Times New Roman" w:eastAsia="Calibri" w:hAnsi="Times New Roman" w:cs="Times New Roman"/>
          <w:b/>
          <w:sz w:val="16"/>
          <w:szCs w:val="16"/>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D2AF2" w:rsidRPr="00233074" w:rsidRDefault="003D2AF2" w:rsidP="003D2AF2">
      <w:pPr>
        <w:autoSpaceDE w:val="0"/>
        <w:autoSpaceDN w:val="0"/>
        <w:adjustRightInd w:val="0"/>
        <w:spacing w:after="0"/>
        <w:ind w:firstLine="709"/>
        <w:outlineLvl w:val="0"/>
        <w:rPr>
          <w:rFonts w:ascii="Times New Roman" w:eastAsia="Calibri" w:hAnsi="Times New Roman" w:cs="Times New Roman"/>
          <w:sz w:val="16"/>
          <w:szCs w:val="16"/>
        </w:rPr>
      </w:pPr>
      <w:r w:rsidRPr="00233074">
        <w:rPr>
          <w:rFonts w:ascii="Times New Roman" w:eastAsia="Calibri" w:hAnsi="Times New Roman" w:cs="Times New Roman"/>
          <w:sz w:val="16"/>
          <w:szCs w:val="16"/>
        </w:rPr>
        <w:t>5.1.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могут быть обжалованы в досудебном порядке.</w:t>
      </w:r>
    </w:p>
    <w:p w:rsidR="003D2AF2" w:rsidRPr="00233074" w:rsidRDefault="003D2AF2" w:rsidP="003D2AF2">
      <w:pPr>
        <w:autoSpaceDE w:val="0"/>
        <w:autoSpaceDN w:val="0"/>
        <w:adjustRightInd w:val="0"/>
        <w:spacing w:after="0"/>
        <w:ind w:firstLine="709"/>
        <w:outlineLvl w:val="1"/>
        <w:rPr>
          <w:rFonts w:ascii="Times New Roman" w:eastAsia="Calibri" w:hAnsi="Times New Roman" w:cs="Times New Roman"/>
          <w:sz w:val="16"/>
          <w:szCs w:val="16"/>
        </w:rPr>
      </w:pPr>
      <w:r w:rsidRPr="00233074">
        <w:rPr>
          <w:rFonts w:ascii="Times New Roman" w:eastAsia="Calibri" w:hAnsi="Times New Roman" w:cs="Times New Roman"/>
          <w:sz w:val="16"/>
          <w:szCs w:val="16"/>
        </w:rPr>
        <w:t xml:space="preserve">5.2. Досудебный порядок обжалования. </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5.2.1. Заявитель может обратиться с жалобой, в том числе в следующих случаях:</w:t>
      </w:r>
    </w:p>
    <w:p w:rsidR="003D2AF2" w:rsidRPr="00233074" w:rsidRDefault="003D2AF2" w:rsidP="003D2AF2">
      <w:pPr>
        <w:autoSpaceDE w:val="0"/>
        <w:autoSpaceDN w:val="0"/>
        <w:adjustRightInd w:val="0"/>
        <w:spacing w:after="0"/>
        <w:ind w:firstLine="709"/>
        <w:outlineLvl w:val="1"/>
        <w:rPr>
          <w:rFonts w:ascii="Times New Roman" w:eastAsia="Calibri" w:hAnsi="Times New Roman" w:cs="Times New Roman"/>
          <w:sz w:val="16"/>
          <w:szCs w:val="16"/>
        </w:rPr>
      </w:pPr>
      <w:r w:rsidRPr="00233074">
        <w:rPr>
          <w:rFonts w:ascii="Times New Roman" w:eastAsia="Calibri" w:hAnsi="Times New Roman" w:cs="Times New Roman"/>
          <w:sz w:val="16"/>
          <w:szCs w:val="16"/>
        </w:rPr>
        <w:t>нарушение срока регистрации заявления о предоставлении муниципальной услуги;</w:t>
      </w:r>
    </w:p>
    <w:p w:rsidR="003D2AF2" w:rsidRPr="00233074" w:rsidRDefault="003D2AF2" w:rsidP="003D2AF2">
      <w:pPr>
        <w:autoSpaceDE w:val="0"/>
        <w:autoSpaceDN w:val="0"/>
        <w:adjustRightInd w:val="0"/>
        <w:spacing w:after="0"/>
        <w:ind w:firstLine="709"/>
        <w:outlineLvl w:val="1"/>
        <w:rPr>
          <w:rFonts w:ascii="Times New Roman" w:eastAsia="Calibri" w:hAnsi="Times New Roman" w:cs="Times New Roman"/>
          <w:sz w:val="16"/>
          <w:szCs w:val="16"/>
        </w:rPr>
      </w:pPr>
      <w:r w:rsidRPr="00233074">
        <w:rPr>
          <w:rFonts w:ascii="Times New Roman" w:eastAsia="Calibri" w:hAnsi="Times New Roman" w:cs="Times New Roman"/>
          <w:sz w:val="16"/>
          <w:szCs w:val="16"/>
        </w:rPr>
        <w:t>нарушение срока предоставления муниципальной услуги;</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требование у заявителя документов, не предусмотренных нормативными правовыми актами Российской Федерации, нормативными правовыми актами Кировской области, муниципальными правовыми актами для предоставления муниципальной услуги;</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Кировской области, муниципальными правовыми актами для предоставления муниципальной услуги;</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proofErr w:type="gramStart"/>
      <w:r w:rsidRPr="00233074">
        <w:rPr>
          <w:rFonts w:ascii="Times New Roman" w:eastAsia="Calibri" w:hAnsi="Times New Roman" w:cs="Times New Roman"/>
          <w:sz w:val="16"/>
          <w:szCs w:val="16"/>
        </w:rPr>
        <w:t>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Кировской области, муниципальными правовыми актами;</w:t>
      </w:r>
      <w:proofErr w:type="gramEnd"/>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Кировской области, муниципальными правовыми актами;</w:t>
      </w:r>
    </w:p>
    <w:p w:rsidR="003D2AF2" w:rsidRPr="00233074" w:rsidRDefault="003D2AF2" w:rsidP="003D2AF2">
      <w:pPr>
        <w:autoSpaceDE w:val="0"/>
        <w:autoSpaceDN w:val="0"/>
        <w:adjustRightInd w:val="0"/>
        <w:spacing w:after="0"/>
        <w:ind w:firstLine="709"/>
        <w:outlineLvl w:val="1"/>
        <w:rPr>
          <w:rFonts w:ascii="Times New Roman" w:eastAsia="Calibri" w:hAnsi="Times New Roman" w:cs="Times New Roman"/>
          <w:sz w:val="16"/>
          <w:szCs w:val="16"/>
        </w:rPr>
      </w:pPr>
      <w:proofErr w:type="gramStart"/>
      <w:r w:rsidRPr="00233074">
        <w:rPr>
          <w:rFonts w:ascii="Times New Roman" w:eastAsia="Calibri" w:hAnsi="Times New Roman" w:cs="Times New Roman"/>
          <w:sz w:val="16"/>
          <w:szCs w:val="16"/>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D2AF2" w:rsidRPr="00233074" w:rsidRDefault="003D2AF2" w:rsidP="003D2AF2">
      <w:pPr>
        <w:autoSpaceDE w:val="0"/>
        <w:autoSpaceDN w:val="0"/>
        <w:adjustRightInd w:val="0"/>
        <w:spacing w:after="0"/>
        <w:ind w:firstLine="709"/>
        <w:outlineLvl w:val="1"/>
        <w:rPr>
          <w:rFonts w:ascii="Times New Roman" w:eastAsia="Calibri" w:hAnsi="Times New Roman" w:cs="Times New Roman"/>
          <w:sz w:val="16"/>
          <w:szCs w:val="16"/>
        </w:rPr>
      </w:pPr>
      <w:r w:rsidRPr="00233074">
        <w:rPr>
          <w:rFonts w:ascii="Times New Roman" w:eastAsia="Calibri" w:hAnsi="Times New Roman" w:cs="Times New Roman"/>
          <w:sz w:val="16"/>
          <w:szCs w:val="16"/>
        </w:rPr>
        <w:t>5.2.2. Жалоба подается в письменной форме на бумажном носителе, в том числе при личном приеме заявителя, в электронной форме в орган, предоставляющий муниципальную услугу.</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Жалобы на решения, принятые руководителем органа, предоставляющего муниципальную услугу, подаются в вышестоящий орган либо, в случае его отсутствия, рассматриваются непосредственно руководителем органа, предоставляющего муниципальную услугу.</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5.2.3. Жалоба может быть направлена по почте, через многофункциональный центр, с использованием сети Интернет, официального сайта органа, предоставляющего муниципальную услугу, в сети Интернет, Единого портала, Регионального портала, а также может быть подана при личном приеме заявителя.</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3D2AF2" w:rsidRPr="00233074" w:rsidRDefault="003D2AF2" w:rsidP="003D2AF2">
      <w:pPr>
        <w:autoSpaceDE w:val="0"/>
        <w:autoSpaceDN w:val="0"/>
        <w:adjustRightInd w:val="0"/>
        <w:spacing w:after="0"/>
        <w:ind w:firstLine="709"/>
        <w:outlineLvl w:val="1"/>
        <w:rPr>
          <w:rFonts w:ascii="Times New Roman" w:eastAsia="Calibri" w:hAnsi="Times New Roman" w:cs="Times New Roman"/>
          <w:sz w:val="16"/>
          <w:szCs w:val="16"/>
        </w:rPr>
      </w:pPr>
      <w:r w:rsidRPr="00233074">
        <w:rPr>
          <w:rFonts w:ascii="Times New Roman" w:eastAsia="Calibri" w:hAnsi="Times New Roman" w:cs="Times New Roman"/>
          <w:sz w:val="16"/>
          <w:szCs w:val="16"/>
        </w:rPr>
        <w:t>5.2.4. Жалоба должна содержать:</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D2AF2" w:rsidRPr="00233074" w:rsidRDefault="003D2AF2" w:rsidP="003D2AF2">
      <w:pPr>
        <w:autoSpaceDE w:val="0"/>
        <w:autoSpaceDN w:val="0"/>
        <w:adjustRightInd w:val="0"/>
        <w:spacing w:after="0"/>
        <w:ind w:firstLine="709"/>
        <w:outlineLvl w:val="1"/>
        <w:rPr>
          <w:rFonts w:ascii="Times New Roman" w:eastAsia="Calibri" w:hAnsi="Times New Roman" w:cs="Times New Roman"/>
          <w:sz w:val="16"/>
          <w:szCs w:val="16"/>
        </w:rPr>
      </w:pPr>
      <w:proofErr w:type="gramStart"/>
      <w:r w:rsidRPr="00233074">
        <w:rPr>
          <w:rFonts w:ascii="Times New Roman" w:eastAsia="Calibri" w:hAnsi="Times New Roman" w:cs="Times New Roman"/>
          <w:sz w:val="16"/>
          <w:szCs w:val="16"/>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доводы, на основании которых заявитель не согласен с решением,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3D2AF2" w:rsidRPr="00233074" w:rsidRDefault="003D2AF2" w:rsidP="003D2AF2">
      <w:pPr>
        <w:autoSpaceDE w:val="0"/>
        <w:autoSpaceDN w:val="0"/>
        <w:adjustRightInd w:val="0"/>
        <w:spacing w:after="0"/>
        <w:ind w:firstLine="709"/>
        <w:outlineLvl w:val="1"/>
        <w:rPr>
          <w:rFonts w:ascii="Times New Roman" w:eastAsia="Calibri" w:hAnsi="Times New Roman" w:cs="Times New Roman"/>
          <w:sz w:val="16"/>
          <w:szCs w:val="16"/>
        </w:rPr>
      </w:pPr>
      <w:r w:rsidRPr="00233074">
        <w:rPr>
          <w:rFonts w:ascii="Times New Roman" w:eastAsia="Calibri" w:hAnsi="Times New Roman" w:cs="Times New Roman"/>
          <w:sz w:val="16"/>
          <w:szCs w:val="16"/>
        </w:rPr>
        <w:t xml:space="preserve">5.2.5. Прием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муниципальной услуги). </w:t>
      </w:r>
    </w:p>
    <w:p w:rsidR="003D2AF2" w:rsidRPr="00233074" w:rsidRDefault="003D2AF2" w:rsidP="003D2AF2">
      <w:pPr>
        <w:autoSpaceDE w:val="0"/>
        <w:autoSpaceDN w:val="0"/>
        <w:adjustRightInd w:val="0"/>
        <w:spacing w:after="0"/>
        <w:ind w:firstLine="709"/>
        <w:outlineLvl w:val="1"/>
        <w:rPr>
          <w:rFonts w:ascii="Times New Roman" w:eastAsia="Calibri" w:hAnsi="Times New Roman" w:cs="Times New Roman"/>
          <w:sz w:val="16"/>
          <w:szCs w:val="16"/>
        </w:rPr>
      </w:pPr>
      <w:r w:rsidRPr="00233074">
        <w:rPr>
          <w:rFonts w:ascii="Times New Roman" w:eastAsia="Calibri" w:hAnsi="Times New Roman" w:cs="Times New Roman"/>
          <w:sz w:val="16"/>
          <w:szCs w:val="16"/>
        </w:rPr>
        <w:t xml:space="preserve">Время приема жалоб должно совпадать со временем предоставления муниципальных услуг. </w:t>
      </w:r>
    </w:p>
    <w:p w:rsidR="003D2AF2" w:rsidRPr="00233074" w:rsidRDefault="003D2AF2" w:rsidP="003D2AF2">
      <w:pPr>
        <w:autoSpaceDE w:val="0"/>
        <w:autoSpaceDN w:val="0"/>
        <w:adjustRightInd w:val="0"/>
        <w:spacing w:after="0"/>
        <w:ind w:firstLine="709"/>
        <w:outlineLvl w:val="1"/>
        <w:rPr>
          <w:rFonts w:ascii="Times New Roman" w:eastAsia="Calibri" w:hAnsi="Times New Roman" w:cs="Times New Roman"/>
          <w:sz w:val="16"/>
          <w:szCs w:val="16"/>
        </w:rPr>
      </w:pPr>
      <w:r w:rsidRPr="00233074">
        <w:rPr>
          <w:rFonts w:ascii="Times New Roman" w:eastAsia="Calibri" w:hAnsi="Times New Roman" w:cs="Times New Roman"/>
          <w:sz w:val="16"/>
          <w:szCs w:val="16"/>
        </w:rP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w:t>
      </w:r>
    </w:p>
    <w:p w:rsidR="003D2AF2" w:rsidRPr="00233074" w:rsidRDefault="003D2AF2" w:rsidP="003D2AF2">
      <w:pPr>
        <w:autoSpaceDE w:val="0"/>
        <w:autoSpaceDN w:val="0"/>
        <w:adjustRightInd w:val="0"/>
        <w:spacing w:after="0"/>
        <w:ind w:firstLine="709"/>
        <w:outlineLvl w:val="1"/>
        <w:rPr>
          <w:rFonts w:ascii="Times New Roman" w:eastAsia="Calibri" w:hAnsi="Times New Roman" w:cs="Times New Roman"/>
          <w:sz w:val="16"/>
          <w:szCs w:val="16"/>
        </w:rPr>
      </w:pPr>
      <w:r w:rsidRPr="00233074">
        <w:rPr>
          <w:rFonts w:ascii="Times New Roman" w:eastAsia="Calibri" w:hAnsi="Times New Roman" w:cs="Times New Roman"/>
          <w:sz w:val="16"/>
          <w:szCs w:val="16"/>
        </w:rPr>
        <w:t>5.2.6. В случае если жалоба подается через представителя заявителя, также представляется документ, подтверждающий его полномочия на осуществление действий от имени заявителя. В качестве документов, подтверждающих полномочия на осуществление действий от имени заявителя, могут быть представлены:</w:t>
      </w:r>
    </w:p>
    <w:p w:rsidR="003D2AF2" w:rsidRPr="00233074" w:rsidRDefault="003D2AF2" w:rsidP="003D2AF2">
      <w:pPr>
        <w:autoSpaceDE w:val="0"/>
        <w:autoSpaceDN w:val="0"/>
        <w:adjustRightInd w:val="0"/>
        <w:spacing w:after="0"/>
        <w:ind w:firstLine="709"/>
        <w:outlineLvl w:val="1"/>
        <w:rPr>
          <w:rFonts w:ascii="Times New Roman" w:eastAsia="Calibri" w:hAnsi="Times New Roman" w:cs="Times New Roman"/>
          <w:sz w:val="16"/>
          <w:szCs w:val="16"/>
        </w:rPr>
      </w:pPr>
      <w:r w:rsidRPr="00233074">
        <w:rPr>
          <w:rFonts w:ascii="Times New Roman" w:eastAsia="Calibri" w:hAnsi="Times New Roman" w:cs="Times New Roman"/>
          <w:sz w:val="16"/>
          <w:szCs w:val="16"/>
        </w:rPr>
        <w:t>оформленная в соответствии с законодательством Российской Федерации доверенность (для физических лиц);</w:t>
      </w:r>
    </w:p>
    <w:p w:rsidR="003D2AF2" w:rsidRPr="00233074" w:rsidRDefault="003D2AF2" w:rsidP="003D2AF2">
      <w:pPr>
        <w:autoSpaceDE w:val="0"/>
        <w:autoSpaceDN w:val="0"/>
        <w:adjustRightInd w:val="0"/>
        <w:spacing w:after="0"/>
        <w:ind w:firstLine="709"/>
        <w:outlineLvl w:val="1"/>
        <w:rPr>
          <w:rFonts w:ascii="Times New Roman" w:eastAsia="Calibri" w:hAnsi="Times New Roman" w:cs="Times New Roman"/>
          <w:sz w:val="16"/>
          <w:szCs w:val="16"/>
        </w:rPr>
      </w:pPr>
      <w:r w:rsidRPr="00233074">
        <w:rPr>
          <w:rFonts w:ascii="Times New Roman" w:eastAsia="Calibri" w:hAnsi="Times New Roman" w:cs="Times New Roman"/>
          <w:sz w:val="16"/>
          <w:szCs w:val="16"/>
        </w:rPr>
        <w:t>оформленная в соответствии с законодательством Российской Федерации доверенность и подписанная руководителем заявителя или уполномоченным этим руководителем лицом (для юридических лиц);</w:t>
      </w:r>
    </w:p>
    <w:p w:rsidR="003D2AF2" w:rsidRPr="00233074" w:rsidRDefault="003D2AF2" w:rsidP="003D2AF2">
      <w:pPr>
        <w:autoSpaceDE w:val="0"/>
        <w:autoSpaceDN w:val="0"/>
        <w:adjustRightInd w:val="0"/>
        <w:spacing w:after="0"/>
        <w:ind w:firstLine="709"/>
        <w:outlineLvl w:val="1"/>
        <w:rPr>
          <w:rFonts w:ascii="Times New Roman" w:eastAsia="Calibri" w:hAnsi="Times New Roman" w:cs="Times New Roman"/>
          <w:sz w:val="16"/>
          <w:szCs w:val="16"/>
        </w:rPr>
      </w:pPr>
      <w:r w:rsidRPr="00233074">
        <w:rPr>
          <w:rFonts w:ascii="Times New Roman" w:eastAsia="Calibri" w:hAnsi="Times New Roman" w:cs="Times New Roman"/>
          <w:sz w:val="16"/>
          <w:szCs w:val="16"/>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D2AF2" w:rsidRPr="00233074" w:rsidRDefault="003D2AF2" w:rsidP="003D2AF2">
      <w:pPr>
        <w:autoSpaceDE w:val="0"/>
        <w:autoSpaceDN w:val="0"/>
        <w:adjustRightInd w:val="0"/>
        <w:spacing w:after="0"/>
        <w:ind w:firstLine="709"/>
        <w:outlineLvl w:val="1"/>
        <w:rPr>
          <w:rFonts w:ascii="Times New Roman" w:eastAsia="Calibri" w:hAnsi="Times New Roman" w:cs="Times New Roman"/>
          <w:sz w:val="16"/>
          <w:szCs w:val="16"/>
        </w:rPr>
      </w:pPr>
      <w:r w:rsidRPr="00233074">
        <w:rPr>
          <w:rFonts w:ascii="Times New Roman" w:eastAsia="Calibri" w:hAnsi="Times New Roman" w:cs="Times New Roman"/>
          <w:sz w:val="16"/>
          <w:szCs w:val="16"/>
        </w:rPr>
        <w:lastRenderedPageBreak/>
        <w:t xml:space="preserve">5.2.7. При подаче жалобы в электронном виде документы, указанные в пункте 5.2.6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3D2AF2" w:rsidRPr="00233074" w:rsidRDefault="003D2AF2" w:rsidP="003D2AF2">
      <w:pPr>
        <w:autoSpaceDE w:val="0"/>
        <w:autoSpaceDN w:val="0"/>
        <w:adjustRightInd w:val="0"/>
        <w:spacing w:after="0"/>
        <w:ind w:firstLine="709"/>
        <w:outlineLvl w:val="1"/>
        <w:rPr>
          <w:rFonts w:ascii="Times New Roman" w:eastAsia="Calibri" w:hAnsi="Times New Roman" w:cs="Times New Roman"/>
          <w:sz w:val="16"/>
          <w:szCs w:val="16"/>
        </w:rPr>
      </w:pPr>
      <w:r w:rsidRPr="00233074">
        <w:rPr>
          <w:rFonts w:ascii="Times New Roman" w:eastAsia="Calibri" w:hAnsi="Times New Roman" w:cs="Times New Roman"/>
          <w:sz w:val="16"/>
          <w:szCs w:val="16"/>
        </w:rPr>
        <w:t xml:space="preserve">В электронном виде жалоба может быть подана заявителем посредством: </w:t>
      </w:r>
    </w:p>
    <w:p w:rsidR="003D2AF2" w:rsidRPr="00233074" w:rsidRDefault="003D2AF2" w:rsidP="003D2AF2">
      <w:pPr>
        <w:autoSpaceDE w:val="0"/>
        <w:autoSpaceDN w:val="0"/>
        <w:adjustRightInd w:val="0"/>
        <w:spacing w:after="0"/>
        <w:ind w:firstLine="709"/>
        <w:outlineLvl w:val="1"/>
        <w:rPr>
          <w:rFonts w:ascii="Times New Roman" w:eastAsia="Calibri" w:hAnsi="Times New Roman" w:cs="Times New Roman"/>
          <w:sz w:val="16"/>
          <w:szCs w:val="16"/>
        </w:rPr>
      </w:pPr>
      <w:r w:rsidRPr="00233074">
        <w:rPr>
          <w:rFonts w:ascii="Times New Roman" w:eastAsia="Calibri" w:hAnsi="Times New Roman" w:cs="Times New Roman"/>
          <w:sz w:val="16"/>
          <w:szCs w:val="16"/>
        </w:rPr>
        <w:t>сети Интернет, включая официальный сайт органа, предоставляющего муниципальную услугу;</w:t>
      </w:r>
    </w:p>
    <w:p w:rsidR="003D2AF2" w:rsidRPr="00233074" w:rsidRDefault="003D2AF2" w:rsidP="003D2AF2">
      <w:pPr>
        <w:autoSpaceDE w:val="0"/>
        <w:autoSpaceDN w:val="0"/>
        <w:adjustRightInd w:val="0"/>
        <w:spacing w:after="0"/>
        <w:ind w:firstLine="709"/>
        <w:outlineLvl w:val="1"/>
        <w:rPr>
          <w:rFonts w:ascii="Times New Roman" w:eastAsia="Calibri" w:hAnsi="Times New Roman" w:cs="Times New Roman"/>
          <w:sz w:val="16"/>
          <w:szCs w:val="16"/>
        </w:rPr>
      </w:pPr>
      <w:r w:rsidRPr="00233074">
        <w:rPr>
          <w:rFonts w:ascii="Times New Roman" w:eastAsia="Calibri" w:hAnsi="Times New Roman" w:cs="Times New Roman"/>
          <w:sz w:val="16"/>
          <w:szCs w:val="16"/>
        </w:rPr>
        <w:t>Единого портала, Регионального портала.</w:t>
      </w:r>
    </w:p>
    <w:p w:rsidR="003D2AF2" w:rsidRPr="00233074" w:rsidRDefault="003D2AF2" w:rsidP="003D2AF2">
      <w:pPr>
        <w:autoSpaceDE w:val="0"/>
        <w:autoSpaceDN w:val="0"/>
        <w:adjustRightInd w:val="0"/>
        <w:spacing w:after="0"/>
        <w:ind w:firstLine="709"/>
        <w:outlineLvl w:val="1"/>
        <w:rPr>
          <w:rFonts w:ascii="Times New Roman" w:eastAsia="Calibri" w:hAnsi="Times New Roman" w:cs="Times New Roman"/>
          <w:sz w:val="16"/>
          <w:szCs w:val="16"/>
        </w:rPr>
      </w:pPr>
      <w:r w:rsidRPr="00233074">
        <w:rPr>
          <w:rFonts w:ascii="Times New Roman" w:eastAsia="Calibri" w:hAnsi="Times New Roman" w:cs="Times New Roman"/>
          <w:sz w:val="16"/>
          <w:szCs w:val="16"/>
        </w:rPr>
        <w:t xml:space="preserve">5.2.8. В органе, предоставляющем муниципальную услугу, определяются уполномоченные на рассмотрение жалоб должностные лица, которые обеспечивают прием и рассмотрение жалоб в соответствии с требованиями действующего законодательства, настоящего Административного регламента. </w:t>
      </w:r>
    </w:p>
    <w:p w:rsidR="003D2AF2" w:rsidRPr="00233074" w:rsidRDefault="003D2AF2" w:rsidP="003D2AF2">
      <w:pPr>
        <w:autoSpaceDE w:val="0"/>
        <w:autoSpaceDN w:val="0"/>
        <w:adjustRightInd w:val="0"/>
        <w:spacing w:after="0"/>
        <w:ind w:firstLine="709"/>
        <w:outlineLvl w:val="1"/>
        <w:rPr>
          <w:rFonts w:ascii="Times New Roman" w:eastAsia="Calibri" w:hAnsi="Times New Roman" w:cs="Times New Roman"/>
          <w:sz w:val="16"/>
          <w:szCs w:val="16"/>
        </w:rPr>
      </w:pPr>
      <w:r w:rsidRPr="00233074">
        <w:rPr>
          <w:rFonts w:ascii="Times New Roman" w:eastAsia="Calibri" w:hAnsi="Times New Roman" w:cs="Times New Roman"/>
          <w:sz w:val="16"/>
          <w:szCs w:val="16"/>
        </w:rPr>
        <w:t xml:space="preserve">5.2.9.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лицо, уполномоченное на рассмотрение жалоб, незамедлительно направляет соответствующие материалы в органы прокуратуры. </w:t>
      </w:r>
    </w:p>
    <w:p w:rsidR="003D2AF2" w:rsidRPr="00233074" w:rsidRDefault="003D2AF2" w:rsidP="003D2AF2">
      <w:pPr>
        <w:autoSpaceDE w:val="0"/>
        <w:autoSpaceDN w:val="0"/>
        <w:adjustRightInd w:val="0"/>
        <w:spacing w:after="0"/>
        <w:ind w:firstLine="709"/>
        <w:outlineLvl w:val="1"/>
        <w:rPr>
          <w:rFonts w:ascii="Times New Roman" w:eastAsia="Calibri" w:hAnsi="Times New Roman" w:cs="Times New Roman"/>
          <w:sz w:val="16"/>
          <w:szCs w:val="16"/>
        </w:rPr>
      </w:pPr>
      <w:r w:rsidRPr="00233074">
        <w:rPr>
          <w:rFonts w:ascii="Times New Roman" w:eastAsia="Calibri" w:hAnsi="Times New Roman" w:cs="Times New Roman"/>
          <w:sz w:val="16"/>
          <w:szCs w:val="16"/>
        </w:rPr>
        <w:t>5.2.10. Заявитель вправе ознакомится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w:t>
      </w:r>
    </w:p>
    <w:p w:rsidR="003D2AF2" w:rsidRPr="00233074" w:rsidRDefault="003D2AF2" w:rsidP="003D2AF2">
      <w:pPr>
        <w:autoSpaceDE w:val="0"/>
        <w:autoSpaceDN w:val="0"/>
        <w:adjustRightInd w:val="0"/>
        <w:spacing w:after="0"/>
        <w:ind w:firstLine="709"/>
        <w:outlineLvl w:val="1"/>
        <w:rPr>
          <w:rFonts w:ascii="Times New Roman" w:eastAsia="Calibri" w:hAnsi="Times New Roman" w:cs="Times New Roman"/>
          <w:sz w:val="16"/>
          <w:szCs w:val="16"/>
        </w:rPr>
      </w:pPr>
      <w:r w:rsidRPr="00233074">
        <w:rPr>
          <w:rFonts w:ascii="Times New Roman" w:eastAsia="Calibri" w:hAnsi="Times New Roman" w:cs="Times New Roman"/>
          <w:sz w:val="16"/>
          <w:szCs w:val="16"/>
        </w:rPr>
        <w:t>5.2.11. Жалоба, поступившая в орган, предоставляющий муниципальную услугу,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3D2AF2" w:rsidRPr="00233074" w:rsidRDefault="003D2AF2" w:rsidP="003D2AF2">
      <w:pPr>
        <w:autoSpaceDE w:val="0"/>
        <w:autoSpaceDN w:val="0"/>
        <w:adjustRightInd w:val="0"/>
        <w:spacing w:after="0"/>
        <w:ind w:firstLine="709"/>
        <w:outlineLvl w:val="1"/>
        <w:rPr>
          <w:rFonts w:ascii="Times New Roman" w:eastAsia="Calibri" w:hAnsi="Times New Roman" w:cs="Times New Roman"/>
          <w:sz w:val="16"/>
          <w:szCs w:val="16"/>
        </w:rPr>
      </w:pPr>
      <w:r w:rsidRPr="00233074">
        <w:rPr>
          <w:rFonts w:ascii="Times New Roman" w:eastAsia="Calibri" w:hAnsi="Times New Roman" w:cs="Times New Roman"/>
          <w:sz w:val="16"/>
          <w:szCs w:val="16"/>
        </w:rPr>
        <w:t>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3D2AF2" w:rsidRPr="00233074" w:rsidRDefault="003D2AF2" w:rsidP="003D2AF2">
      <w:pPr>
        <w:autoSpaceDE w:val="0"/>
        <w:autoSpaceDN w:val="0"/>
        <w:adjustRightInd w:val="0"/>
        <w:spacing w:after="0"/>
        <w:ind w:firstLine="709"/>
        <w:outlineLvl w:val="1"/>
        <w:rPr>
          <w:rFonts w:ascii="Times New Roman" w:eastAsia="Calibri" w:hAnsi="Times New Roman" w:cs="Times New Roman"/>
          <w:sz w:val="16"/>
          <w:szCs w:val="16"/>
        </w:rPr>
      </w:pPr>
      <w:r w:rsidRPr="00233074">
        <w:rPr>
          <w:rFonts w:ascii="Times New Roman" w:eastAsia="Calibri" w:hAnsi="Times New Roman" w:cs="Times New Roman"/>
          <w:sz w:val="16"/>
          <w:szCs w:val="16"/>
        </w:rPr>
        <w:t>5.2.12. По результатам рассмотрения жалобы орган, предоставляющий муниципальную услугу, принимает решение:</w:t>
      </w:r>
    </w:p>
    <w:p w:rsidR="003D2AF2" w:rsidRPr="00233074" w:rsidRDefault="003D2AF2" w:rsidP="003D2AF2">
      <w:pPr>
        <w:autoSpaceDE w:val="0"/>
        <w:autoSpaceDN w:val="0"/>
        <w:adjustRightInd w:val="0"/>
        <w:spacing w:after="0"/>
        <w:ind w:firstLine="709"/>
        <w:outlineLvl w:val="1"/>
        <w:rPr>
          <w:rFonts w:ascii="Times New Roman" w:eastAsia="Calibri" w:hAnsi="Times New Roman" w:cs="Times New Roman"/>
          <w:sz w:val="16"/>
          <w:szCs w:val="16"/>
        </w:rPr>
      </w:pPr>
      <w:proofErr w:type="gramStart"/>
      <w:r w:rsidRPr="00233074">
        <w:rPr>
          <w:rFonts w:ascii="Times New Roman" w:eastAsia="Calibri" w:hAnsi="Times New Roman" w:cs="Times New Roman"/>
          <w:sz w:val="16"/>
          <w:szCs w:val="16"/>
        </w:rPr>
        <w:t>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а также в иных формах;</w:t>
      </w:r>
      <w:proofErr w:type="gramEnd"/>
    </w:p>
    <w:p w:rsidR="003D2AF2" w:rsidRPr="00233074" w:rsidRDefault="003D2AF2" w:rsidP="003D2AF2">
      <w:pPr>
        <w:autoSpaceDE w:val="0"/>
        <w:autoSpaceDN w:val="0"/>
        <w:adjustRightInd w:val="0"/>
        <w:spacing w:after="0"/>
        <w:ind w:firstLine="709"/>
        <w:outlineLvl w:val="1"/>
        <w:rPr>
          <w:rFonts w:ascii="Times New Roman" w:eastAsia="Calibri" w:hAnsi="Times New Roman" w:cs="Times New Roman"/>
          <w:sz w:val="16"/>
          <w:szCs w:val="16"/>
        </w:rPr>
      </w:pPr>
      <w:r w:rsidRPr="00233074">
        <w:rPr>
          <w:rFonts w:ascii="Times New Roman" w:eastAsia="Calibri" w:hAnsi="Times New Roman" w:cs="Times New Roman"/>
          <w:sz w:val="16"/>
          <w:szCs w:val="16"/>
        </w:rPr>
        <w:t>об отказе в удовлетворении жалобы.</w:t>
      </w:r>
    </w:p>
    <w:p w:rsidR="003D2AF2" w:rsidRPr="00233074" w:rsidRDefault="003D2AF2" w:rsidP="003D2AF2">
      <w:pPr>
        <w:autoSpaceDE w:val="0"/>
        <w:autoSpaceDN w:val="0"/>
        <w:adjustRightInd w:val="0"/>
        <w:spacing w:after="0"/>
        <w:ind w:firstLine="709"/>
        <w:outlineLvl w:val="1"/>
        <w:rPr>
          <w:rFonts w:ascii="Times New Roman" w:eastAsia="Calibri" w:hAnsi="Times New Roman" w:cs="Times New Roman"/>
          <w:sz w:val="16"/>
          <w:szCs w:val="16"/>
        </w:rPr>
      </w:pPr>
      <w:r w:rsidRPr="00233074">
        <w:rPr>
          <w:rFonts w:ascii="Times New Roman" w:eastAsia="Calibri" w:hAnsi="Times New Roman" w:cs="Times New Roman"/>
          <w:sz w:val="16"/>
          <w:szCs w:val="16"/>
        </w:rPr>
        <w:t>При удовлетворении жалобы орган, предоставляющий муниципальную услугу, принимает исчерпывающие меры по устранению выявленных нарушений, в том числе по выдаче заявителю результата предоставления муниципальной услуги, не позднее 5 рабочих дней со дня принятия решения, если иное не установлено законодательством Российской Федерации.</w:t>
      </w:r>
    </w:p>
    <w:p w:rsidR="003D2AF2" w:rsidRPr="00233074" w:rsidRDefault="003D2AF2" w:rsidP="003D2AF2">
      <w:pPr>
        <w:autoSpaceDE w:val="0"/>
        <w:autoSpaceDN w:val="0"/>
        <w:adjustRightInd w:val="0"/>
        <w:spacing w:after="0"/>
        <w:ind w:firstLine="709"/>
        <w:outlineLvl w:val="1"/>
        <w:rPr>
          <w:rFonts w:ascii="Times New Roman" w:eastAsia="Calibri" w:hAnsi="Times New Roman" w:cs="Times New Roman"/>
          <w:sz w:val="16"/>
          <w:szCs w:val="16"/>
        </w:rPr>
      </w:pPr>
      <w:r w:rsidRPr="00233074">
        <w:rPr>
          <w:rFonts w:ascii="Times New Roman" w:eastAsia="Calibri" w:hAnsi="Times New Roman" w:cs="Times New Roman"/>
          <w:sz w:val="16"/>
          <w:szCs w:val="16"/>
        </w:rPr>
        <w:t>5.2.13.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p>
    <w:p w:rsidR="003D2AF2" w:rsidRPr="00233074" w:rsidRDefault="003D2AF2" w:rsidP="003D2AF2">
      <w:pPr>
        <w:autoSpaceDE w:val="0"/>
        <w:autoSpaceDN w:val="0"/>
        <w:adjustRightInd w:val="0"/>
        <w:spacing w:after="0"/>
        <w:ind w:firstLine="709"/>
        <w:outlineLvl w:val="1"/>
        <w:rPr>
          <w:rFonts w:ascii="Times New Roman" w:eastAsia="Calibri" w:hAnsi="Times New Roman" w:cs="Times New Roman"/>
          <w:sz w:val="16"/>
          <w:szCs w:val="16"/>
        </w:rPr>
      </w:pPr>
      <w:r w:rsidRPr="00233074">
        <w:rPr>
          <w:rFonts w:ascii="Times New Roman" w:eastAsia="Calibri" w:hAnsi="Times New Roman" w:cs="Times New Roman"/>
          <w:sz w:val="16"/>
          <w:szCs w:val="16"/>
        </w:rPr>
        <w:t>5.2.14. В ответе по результатам рассмотрения жалобы указываются:</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proofErr w:type="gramStart"/>
      <w:r w:rsidRPr="00233074">
        <w:rPr>
          <w:rFonts w:ascii="Times New Roman" w:eastAsia="Calibri" w:hAnsi="Times New Roman" w:cs="Times New Roman"/>
          <w:sz w:val="16"/>
          <w:szCs w:val="16"/>
        </w:rPr>
        <w:t>наименование органа, предоставляющего муниципальную услугу, должность, фамилия, имя, отчество (последнее – при наличии) должностного лица, принявшего решение по жалобе;</w:t>
      </w:r>
      <w:proofErr w:type="gramEnd"/>
    </w:p>
    <w:p w:rsidR="003D2AF2" w:rsidRPr="00233074" w:rsidRDefault="003D2AF2" w:rsidP="003D2AF2">
      <w:pPr>
        <w:autoSpaceDE w:val="0"/>
        <w:autoSpaceDN w:val="0"/>
        <w:adjustRightInd w:val="0"/>
        <w:spacing w:after="0"/>
        <w:ind w:firstLine="709"/>
        <w:outlineLvl w:val="1"/>
        <w:rPr>
          <w:rFonts w:ascii="Times New Roman" w:eastAsia="Calibri" w:hAnsi="Times New Roman" w:cs="Times New Roman"/>
          <w:sz w:val="16"/>
          <w:szCs w:val="16"/>
        </w:rPr>
      </w:pPr>
      <w:r w:rsidRPr="00233074">
        <w:rPr>
          <w:rFonts w:ascii="Times New Roman" w:eastAsia="Calibri" w:hAnsi="Times New Roman" w:cs="Times New Roman"/>
          <w:sz w:val="16"/>
          <w:szCs w:val="16"/>
        </w:rPr>
        <w:t>номер, дата, место принятия решения, включая сведения о должностном лице, либо муниципальном служащем, решение или действие (бездействие) которого обжалуется;</w:t>
      </w:r>
    </w:p>
    <w:p w:rsidR="003D2AF2" w:rsidRPr="00233074" w:rsidRDefault="003D2AF2" w:rsidP="003D2AF2">
      <w:pPr>
        <w:autoSpaceDE w:val="0"/>
        <w:autoSpaceDN w:val="0"/>
        <w:adjustRightInd w:val="0"/>
        <w:spacing w:after="0"/>
        <w:ind w:firstLine="709"/>
        <w:outlineLvl w:val="1"/>
        <w:rPr>
          <w:rFonts w:ascii="Times New Roman" w:eastAsia="Calibri" w:hAnsi="Times New Roman" w:cs="Times New Roman"/>
          <w:sz w:val="16"/>
          <w:szCs w:val="16"/>
        </w:rPr>
      </w:pPr>
      <w:r w:rsidRPr="00233074">
        <w:rPr>
          <w:rFonts w:ascii="Times New Roman" w:eastAsia="Calibri" w:hAnsi="Times New Roman" w:cs="Times New Roman"/>
          <w:sz w:val="16"/>
          <w:szCs w:val="16"/>
        </w:rPr>
        <w:t>фамилия, имя, отчество (последнее – при наличии) или наименование заявителя;</w:t>
      </w:r>
    </w:p>
    <w:p w:rsidR="003D2AF2" w:rsidRPr="00233074" w:rsidRDefault="003D2AF2" w:rsidP="003D2AF2">
      <w:pPr>
        <w:autoSpaceDE w:val="0"/>
        <w:autoSpaceDN w:val="0"/>
        <w:adjustRightInd w:val="0"/>
        <w:spacing w:after="0"/>
        <w:ind w:firstLine="709"/>
        <w:outlineLvl w:val="1"/>
        <w:rPr>
          <w:rFonts w:ascii="Times New Roman" w:eastAsia="Calibri" w:hAnsi="Times New Roman" w:cs="Times New Roman"/>
          <w:sz w:val="16"/>
          <w:szCs w:val="16"/>
        </w:rPr>
      </w:pPr>
      <w:r w:rsidRPr="00233074">
        <w:rPr>
          <w:rFonts w:ascii="Times New Roman" w:eastAsia="Calibri" w:hAnsi="Times New Roman" w:cs="Times New Roman"/>
          <w:sz w:val="16"/>
          <w:szCs w:val="16"/>
        </w:rPr>
        <w:t>основания для принятия решения по жалобе;</w:t>
      </w:r>
    </w:p>
    <w:p w:rsidR="003D2AF2" w:rsidRPr="00233074" w:rsidRDefault="003D2AF2" w:rsidP="003D2AF2">
      <w:pPr>
        <w:autoSpaceDE w:val="0"/>
        <w:autoSpaceDN w:val="0"/>
        <w:adjustRightInd w:val="0"/>
        <w:spacing w:after="0"/>
        <w:ind w:firstLine="709"/>
        <w:outlineLvl w:val="1"/>
        <w:rPr>
          <w:rFonts w:ascii="Times New Roman" w:eastAsia="Calibri" w:hAnsi="Times New Roman" w:cs="Times New Roman"/>
          <w:sz w:val="16"/>
          <w:szCs w:val="16"/>
        </w:rPr>
      </w:pPr>
      <w:r w:rsidRPr="00233074">
        <w:rPr>
          <w:rFonts w:ascii="Times New Roman" w:eastAsia="Calibri" w:hAnsi="Times New Roman" w:cs="Times New Roman"/>
          <w:sz w:val="16"/>
          <w:szCs w:val="16"/>
        </w:rPr>
        <w:t>принятое по жалобе решение;</w:t>
      </w:r>
    </w:p>
    <w:p w:rsidR="003D2AF2" w:rsidRPr="00233074" w:rsidRDefault="003D2AF2" w:rsidP="003D2AF2">
      <w:pPr>
        <w:autoSpaceDE w:val="0"/>
        <w:autoSpaceDN w:val="0"/>
        <w:adjustRightInd w:val="0"/>
        <w:spacing w:after="0"/>
        <w:ind w:firstLine="709"/>
        <w:outlineLvl w:val="1"/>
        <w:rPr>
          <w:rFonts w:ascii="Times New Roman" w:eastAsia="Calibri" w:hAnsi="Times New Roman" w:cs="Times New Roman"/>
          <w:sz w:val="16"/>
          <w:szCs w:val="16"/>
        </w:rPr>
      </w:pPr>
      <w:r w:rsidRPr="00233074">
        <w:rPr>
          <w:rFonts w:ascii="Times New Roman" w:eastAsia="Calibri" w:hAnsi="Times New Roman" w:cs="Times New Roman"/>
          <w:sz w:val="16"/>
          <w:szCs w:val="16"/>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3D2AF2" w:rsidRPr="00233074" w:rsidRDefault="003D2AF2" w:rsidP="003D2AF2">
      <w:pPr>
        <w:autoSpaceDE w:val="0"/>
        <w:autoSpaceDN w:val="0"/>
        <w:adjustRightInd w:val="0"/>
        <w:spacing w:after="0"/>
        <w:ind w:firstLine="709"/>
        <w:outlineLvl w:val="1"/>
        <w:rPr>
          <w:rFonts w:ascii="Times New Roman" w:eastAsia="Calibri" w:hAnsi="Times New Roman" w:cs="Times New Roman"/>
          <w:sz w:val="16"/>
          <w:szCs w:val="16"/>
        </w:rPr>
      </w:pPr>
      <w:r w:rsidRPr="00233074">
        <w:rPr>
          <w:rFonts w:ascii="Times New Roman" w:eastAsia="Calibri" w:hAnsi="Times New Roman" w:cs="Times New Roman"/>
          <w:sz w:val="16"/>
          <w:szCs w:val="16"/>
        </w:rPr>
        <w:t>сведения о порядке обжалования принятого по жалобе решения.</w:t>
      </w:r>
    </w:p>
    <w:p w:rsidR="003D2AF2" w:rsidRPr="00233074" w:rsidRDefault="003D2AF2" w:rsidP="003D2AF2">
      <w:pPr>
        <w:autoSpaceDE w:val="0"/>
        <w:autoSpaceDN w:val="0"/>
        <w:adjustRightInd w:val="0"/>
        <w:spacing w:after="0"/>
        <w:ind w:firstLine="709"/>
        <w:outlineLvl w:val="1"/>
        <w:rPr>
          <w:rFonts w:ascii="Times New Roman" w:eastAsia="Calibri" w:hAnsi="Times New Roman" w:cs="Times New Roman"/>
          <w:sz w:val="16"/>
          <w:szCs w:val="16"/>
        </w:rPr>
      </w:pPr>
      <w:r w:rsidRPr="00233074">
        <w:rPr>
          <w:rFonts w:ascii="Times New Roman" w:eastAsia="Calibri" w:hAnsi="Times New Roman" w:cs="Times New Roman"/>
          <w:sz w:val="16"/>
          <w:szCs w:val="16"/>
        </w:rPr>
        <w:t>5.2.15. 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w:t>
      </w:r>
      <w:r w:rsidRPr="00233074">
        <w:rPr>
          <w:rFonts w:ascii="Times New Roman" w:hAnsi="Times New Roman" w:cs="Times New Roman"/>
          <w:sz w:val="16"/>
          <w:szCs w:val="16"/>
        </w:rPr>
        <w:t xml:space="preserve"> вид которой установлен </w:t>
      </w:r>
      <w:hyperlink r:id="rId43" w:history="1">
        <w:r w:rsidRPr="00233074">
          <w:rPr>
            <w:rFonts w:ascii="Times New Roman" w:hAnsi="Times New Roman" w:cs="Times New Roman"/>
            <w:sz w:val="16"/>
            <w:szCs w:val="16"/>
          </w:rPr>
          <w:t>законодательством</w:t>
        </w:r>
      </w:hyperlink>
      <w:r w:rsidRPr="00233074">
        <w:rPr>
          <w:rFonts w:ascii="Times New Roman" w:hAnsi="Times New Roman" w:cs="Times New Roman"/>
          <w:sz w:val="16"/>
          <w:szCs w:val="16"/>
        </w:rPr>
        <w:t xml:space="preserve"> Российской Федерации</w:t>
      </w:r>
      <w:r w:rsidRPr="00233074">
        <w:rPr>
          <w:rFonts w:ascii="Times New Roman" w:eastAsia="Calibri" w:hAnsi="Times New Roman" w:cs="Times New Roman"/>
          <w:sz w:val="16"/>
          <w:szCs w:val="16"/>
        </w:rPr>
        <w:t xml:space="preserve">. </w:t>
      </w:r>
    </w:p>
    <w:p w:rsidR="003D2AF2" w:rsidRPr="00233074" w:rsidRDefault="003D2AF2" w:rsidP="003D2AF2">
      <w:pPr>
        <w:autoSpaceDE w:val="0"/>
        <w:autoSpaceDN w:val="0"/>
        <w:adjustRightInd w:val="0"/>
        <w:spacing w:after="0"/>
        <w:ind w:firstLine="709"/>
        <w:outlineLvl w:val="1"/>
        <w:rPr>
          <w:rFonts w:ascii="Times New Roman" w:eastAsia="Calibri" w:hAnsi="Times New Roman" w:cs="Times New Roman"/>
          <w:sz w:val="16"/>
          <w:szCs w:val="16"/>
        </w:rPr>
      </w:pPr>
      <w:r w:rsidRPr="00233074">
        <w:rPr>
          <w:rFonts w:ascii="Times New Roman" w:eastAsia="Calibri" w:hAnsi="Times New Roman" w:cs="Times New Roman"/>
          <w:sz w:val="16"/>
          <w:szCs w:val="16"/>
        </w:rPr>
        <w:t xml:space="preserve">5.2.16. Орган, предоставляющий муниципальную услугу, отказывает в удовлетворении жалобы в следующих случаях: </w:t>
      </w:r>
    </w:p>
    <w:p w:rsidR="003D2AF2" w:rsidRPr="00233074" w:rsidRDefault="003D2AF2" w:rsidP="003D2AF2">
      <w:pPr>
        <w:autoSpaceDE w:val="0"/>
        <w:autoSpaceDN w:val="0"/>
        <w:adjustRightInd w:val="0"/>
        <w:spacing w:after="0"/>
        <w:ind w:firstLine="709"/>
        <w:outlineLvl w:val="1"/>
        <w:rPr>
          <w:rFonts w:ascii="Times New Roman" w:eastAsia="Calibri" w:hAnsi="Times New Roman" w:cs="Times New Roman"/>
          <w:sz w:val="16"/>
          <w:szCs w:val="16"/>
        </w:rPr>
      </w:pPr>
      <w:r w:rsidRPr="00233074">
        <w:rPr>
          <w:rFonts w:ascii="Times New Roman" w:eastAsia="Calibri" w:hAnsi="Times New Roman" w:cs="Times New Roman"/>
          <w:sz w:val="16"/>
          <w:szCs w:val="16"/>
        </w:rPr>
        <w:t>наличие вступившего в законную силу решения суда, арбитражного суда по жалобе о том же предмете и по тем же основаниям;</w:t>
      </w:r>
    </w:p>
    <w:p w:rsidR="003D2AF2" w:rsidRPr="00233074" w:rsidRDefault="003D2AF2" w:rsidP="003D2AF2">
      <w:pPr>
        <w:autoSpaceDE w:val="0"/>
        <w:autoSpaceDN w:val="0"/>
        <w:adjustRightInd w:val="0"/>
        <w:spacing w:after="0"/>
        <w:ind w:firstLine="709"/>
        <w:outlineLvl w:val="1"/>
        <w:rPr>
          <w:rFonts w:ascii="Times New Roman" w:eastAsia="Calibri" w:hAnsi="Times New Roman" w:cs="Times New Roman"/>
          <w:sz w:val="16"/>
          <w:szCs w:val="16"/>
        </w:rPr>
      </w:pPr>
      <w:r w:rsidRPr="00233074">
        <w:rPr>
          <w:rFonts w:ascii="Times New Roman" w:eastAsia="Calibri" w:hAnsi="Times New Roman" w:cs="Times New Roman"/>
          <w:sz w:val="16"/>
          <w:szCs w:val="16"/>
        </w:rPr>
        <w:t>подача жалобы лицом, полномочия которого не подтверждены в порядке, установленном законодательством Российской Федерации;</w:t>
      </w:r>
    </w:p>
    <w:p w:rsidR="003D2AF2" w:rsidRPr="00233074" w:rsidRDefault="003D2AF2" w:rsidP="003D2AF2">
      <w:pPr>
        <w:autoSpaceDE w:val="0"/>
        <w:autoSpaceDN w:val="0"/>
        <w:adjustRightInd w:val="0"/>
        <w:spacing w:after="0"/>
        <w:ind w:firstLine="709"/>
        <w:outlineLvl w:val="1"/>
        <w:rPr>
          <w:rFonts w:ascii="Times New Roman" w:eastAsia="Calibri" w:hAnsi="Times New Roman" w:cs="Times New Roman"/>
          <w:sz w:val="16"/>
          <w:szCs w:val="16"/>
        </w:rPr>
      </w:pPr>
      <w:r w:rsidRPr="00233074">
        <w:rPr>
          <w:rFonts w:ascii="Times New Roman" w:eastAsia="Calibri" w:hAnsi="Times New Roman" w:cs="Times New Roman"/>
          <w:sz w:val="16"/>
          <w:szCs w:val="16"/>
        </w:rPr>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rsidR="003D2AF2" w:rsidRPr="00233074" w:rsidRDefault="003D2AF2" w:rsidP="003D2AF2">
      <w:pPr>
        <w:autoSpaceDE w:val="0"/>
        <w:autoSpaceDN w:val="0"/>
        <w:adjustRightInd w:val="0"/>
        <w:spacing w:after="0"/>
        <w:ind w:firstLine="709"/>
        <w:outlineLvl w:val="2"/>
        <w:rPr>
          <w:rFonts w:ascii="Times New Roman" w:eastAsia="Calibri" w:hAnsi="Times New Roman" w:cs="Times New Roman"/>
          <w:sz w:val="16"/>
          <w:szCs w:val="16"/>
        </w:rPr>
      </w:pPr>
      <w:r w:rsidRPr="00233074">
        <w:rPr>
          <w:rFonts w:ascii="Times New Roman" w:eastAsia="Calibri" w:hAnsi="Times New Roman" w:cs="Times New Roman"/>
          <w:sz w:val="16"/>
          <w:szCs w:val="16"/>
        </w:rPr>
        <w:t>5.3. Порядок обжалования решения по жалобе.</w:t>
      </w:r>
    </w:p>
    <w:p w:rsidR="003D2AF2" w:rsidRPr="00233074" w:rsidRDefault="003D2AF2" w:rsidP="003D2AF2">
      <w:pPr>
        <w:autoSpaceDE w:val="0"/>
        <w:autoSpaceDN w:val="0"/>
        <w:adjustRightInd w:val="0"/>
        <w:spacing w:after="0"/>
        <w:ind w:firstLine="709"/>
        <w:outlineLvl w:val="1"/>
        <w:rPr>
          <w:rFonts w:ascii="Times New Roman" w:eastAsia="Calibri" w:hAnsi="Times New Roman" w:cs="Times New Roman"/>
          <w:bCs/>
          <w:sz w:val="16"/>
          <w:szCs w:val="16"/>
        </w:rPr>
      </w:pPr>
      <w:r w:rsidRPr="00233074">
        <w:rPr>
          <w:rFonts w:ascii="Times New Roman" w:eastAsia="Calibri" w:hAnsi="Times New Roman" w:cs="Times New Roman"/>
          <w:sz w:val="16"/>
          <w:szCs w:val="16"/>
        </w:rPr>
        <w:t>5.3.1. Заявитель вправе обжаловать принятое по жалобе решение вышестоящему органу (при его наличии) или в судебном порядке в соответствии с законодательством Российской Федерации.</w:t>
      </w:r>
    </w:p>
    <w:p w:rsidR="003D2AF2" w:rsidRPr="00233074" w:rsidRDefault="003D2AF2" w:rsidP="003D2AF2">
      <w:pPr>
        <w:autoSpaceDE w:val="0"/>
        <w:spacing w:after="0"/>
        <w:ind w:firstLine="709"/>
        <w:jc w:val="right"/>
        <w:rPr>
          <w:rFonts w:ascii="Times New Roman" w:eastAsia="Calibri" w:hAnsi="Times New Roman" w:cs="Times New Roman"/>
          <w:sz w:val="16"/>
          <w:szCs w:val="16"/>
        </w:rPr>
      </w:pPr>
    </w:p>
    <w:p w:rsidR="003D2AF2" w:rsidRPr="00233074" w:rsidRDefault="003D2AF2" w:rsidP="003D2AF2">
      <w:pPr>
        <w:widowControl w:val="0"/>
        <w:autoSpaceDE w:val="0"/>
        <w:spacing w:after="0"/>
        <w:ind w:left="2880" w:firstLine="2160"/>
        <w:rPr>
          <w:rFonts w:ascii="Times New Roman" w:eastAsia="Calibri" w:hAnsi="Times New Roman" w:cs="Times New Roman"/>
          <w:kern w:val="28"/>
          <w:sz w:val="16"/>
          <w:szCs w:val="16"/>
        </w:rPr>
      </w:pPr>
      <w:r w:rsidRPr="00233074">
        <w:rPr>
          <w:rFonts w:ascii="Times New Roman" w:eastAsia="Calibri" w:hAnsi="Times New Roman" w:cs="Times New Roman"/>
          <w:kern w:val="28"/>
          <w:sz w:val="16"/>
          <w:szCs w:val="16"/>
        </w:rPr>
        <w:t>Приложение № 1</w:t>
      </w:r>
    </w:p>
    <w:p w:rsidR="003D2AF2" w:rsidRPr="00233074" w:rsidRDefault="003D2AF2" w:rsidP="003D2AF2">
      <w:pPr>
        <w:widowControl w:val="0"/>
        <w:tabs>
          <w:tab w:val="left" w:pos="-4111"/>
        </w:tabs>
        <w:spacing w:after="0" w:line="240" w:lineRule="auto"/>
        <w:ind w:left="2880" w:right="-6" w:firstLine="2160"/>
        <w:outlineLvl w:val="0"/>
        <w:rPr>
          <w:rFonts w:ascii="Times New Roman" w:hAnsi="Times New Roman" w:cs="Times New Roman"/>
          <w:bCs/>
          <w:kern w:val="28"/>
          <w:sz w:val="16"/>
          <w:szCs w:val="16"/>
        </w:rPr>
      </w:pPr>
      <w:r w:rsidRPr="00233074">
        <w:rPr>
          <w:rFonts w:ascii="Times New Roman" w:hAnsi="Times New Roman" w:cs="Times New Roman"/>
          <w:bCs/>
          <w:kern w:val="28"/>
          <w:sz w:val="16"/>
          <w:szCs w:val="16"/>
        </w:rPr>
        <w:t>к административному регламенту</w:t>
      </w:r>
    </w:p>
    <w:p w:rsidR="003D2AF2" w:rsidRPr="00233074" w:rsidRDefault="003D2AF2" w:rsidP="003D2AF2">
      <w:pPr>
        <w:widowControl w:val="0"/>
        <w:tabs>
          <w:tab w:val="left" w:pos="-4111"/>
        </w:tabs>
        <w:spacing w:after="0" w:line="240" w:lineRule="auto"/>
        <w:ind w:left="2880" w:right="-6" w:firstLine="2160"/>
        <w:outlineLvl w:val="0"/>
        <w:rPr>
          <w:rFonts w:ascii="Times New Roman" w:hAnsi="Times New Roman" w:cs="Times New Roman"/>
          <w:bCs/>
          <w:kern w:val="28"/>
          <w:sz w:val="16"/>
          <w:szCs w:val="16"/>
        </w:rPr>
      </w:pPr>
    </w:p>
    <w:p w:rsidR="003D2AF2" w:rsidRPr="00233074" w:rsidRDefault="003D2AF2" w:rsidP="003D2AF2">
      <w:pPr>
        <w:widowControl w:val="0"/>
        <w:tabs>
          <w:tab w:val="left" w:pos="-4111"/>
        </w:tabs>
        <w:spacing w:after="0" w:line="240" w:lineRule="auto"/>
        <w:ind w:left="2880" w:right="-6" w:firstLine="2160"/>
        <w:outlineLvl w:val="0"/>
        <w:rPr>
          <w:rFonts w:ascii="Times New Roman" w:hAnsi="Times New Roman" w:cs="Times New Roman"/>
          <w:bCs/>
          <w:kern w:val="28"/>
          <w:sz w:val="16"/>
          <w:szCs w:val="16"/>
        </w:rPr>
      </w:pPr>
      <w:r w:rsidRPr="00233074">
        <w:rPr>
          <w:rFonts w:ascii="Times New Roman" w:hAnsi="Times New Roman" w:cs="Times New Roman"/>
          <w:bCs/>
          <w:kern w:val="28"/>
          <w:sz w:val="16"/>
          <w:szCs w:val="16"/>
        </w:rPr>
        <w:t xml:space="preserve">Главе администрации </w:t>
      </w:r>
    </w:p>
    <w:p w:rsidR="003D2AF2" w:rsidRPr="00233074" w:rsidRDefault="003D2AF2" w:rsidP="003D2AF2">
      <w:pPr>
        <w:widowControl w:val="0"/>
        <w:tabs>
          <w:tab w:val="left" w:pos="-4111"/>
        </w:tabs>
        <w:spacing w:after="0" w:line="240" w:lineRule="auto"/>
        <w:ind w:left="2880" w:right="-6" w:firstLine="2160"/>
        <w:outlineLvl w:val="0"/>
        <w:rPr>
          <w:rFonts w:ascii="Times New Roman" w:hAnsi="Times New Roman" w:cs="Times New Roman"/>
          <w:bCs/>
          <w:kern w:val="28"/>
          <w:sz w:val="16"/>
          <w:szCs w:val="16"/>
        </w:rPr>
      </w:pPr>
      <w:r w:rsidRPr="00233074">
        <w:rPr>
          <w:rFonts w:ascii="Times New Roman" w:hAnsi="Times New Roman" w:cs="Times New Roman"/>
          <w:bCs/>
          <w:kern w:val="28"/>
          <w:sz w:val="16"/>
          <w:szCs w:val="16"/>
        </w:rPr>
        <w:t>Орловского района</w:t>
      </w:r>
    </w:p>
    <w:tbl>
      <w:tblPr>
        <w:tblW w:w="9924" w:type="dxa"/>
        <w:tblInd w:w="-318" w:type="dxa"/>
        <w:tblLayout w:type="fixed"/>
        <w:tblCellMar>
          <w:top w:w="75" w:type="dxa"/>
          <w:left w:w="0" w:type="dxa"/>
          <w:bottom w:w="75" w:type="dxa"/>
          <w:right w:w="0" w:type="dxa"/>
        </w:tblCellMar>
        <w:tblLook w:val="0000"/>
      </w:tblPr>
      <w:tblGrid>
        <w:gridCol w:w="2919"/>
        <w:gridCol w:w="876"/>
        <w:gridCol w:w="407"/>
        <w:gridCol w:w="2479"/>
        <w:gridCol w:w="422"/>
        <w:gridCol w:w="1508"/>
        <w:gridCol w:w="1313"/>
      </w:tblGrid>
      <w:tr w:rsidR="003D2AF2" w:rsidRPr="00233074" w:rsidTr="00911ACF">
        <w:trPr>
          <w:trHeight w:val="228"/>
        </w:trPr>
        <w:tc>
          <w:tcPr>
            <w:tcW w:w="9640" w:type="dxa"/>
            <w:gridSpan w:val="7"/>
            <w:tcMar>
              <w:top w:w="62" w:type="dxa"/>
              <w:left w:w="102" w:type="dxa"/>
              <w:bottom w:w="102" w:type="dxa"/>
              <w:right w:w="62" w:type="dxa"/>
            </w:tcMar>
          </w:tcPr>
          <w:p w:rsidR="003D2AF2" w:rsidRPr="00233074" w:rsidRDefault="003D2AF2" w:rsidP="00911ACF">
            <w:pPr>
              <w:widowControl w:val="0"/>
              <w:suppressAutoHyphens/>
              <w:autoSpaceDE w:val="0"/>
              <w:autoSpaceDN w:val="0"/>
              <w:adjustRightInd w:val="0"/>
              <w:spacing w:after="0" w:line="240" w:lineRule="auto"/>
              <w:jc w:val="center"/>
              <w:rPr>
                <w:rFonts w:ascii="Times New Roman" w:eastAsia="Calibri" w:hAnsi="Times New Roman" w:cs="Times New Roman"/>
                <w:sz w:val="16"/>
                <w:szCs w:val="16"/>
              </w:rPr>
            </w:pPr>
          </w:p>
          <w:p w:rsidR="003D2AF2" w:rsidRPr="00233074" w:rsidRDefault="003D2AF2" w:rsidP="00911ACF">
            <w:pPr>
              <w:widowControl w:val="0"/>
              <w:suppressAutoHyphens/>
              <w:autoSpaceDE w:val="0"/>
              <w:autoSpaceDN w:val="0"/>
              <w:adjustRightInd w:val="0"/>
              <w:spacing w:after="0" w:line="240" w:lineRule="auto"/>
              <w:jc w:val="center"/>
              <w:rPr>
                <w:rFonts w:ascii="Times New Roman" w:eastAsia="Calibri" w:hAnsi="Times New Roman" w:cs="Times New Roman"/>
                <w:sz w:val="16"/>
                <w:szCs w:val="16"/>
              </w:rPr>
            </w:pPr>
            <w:r w:rsidRPr="00233074">
              <w:rPr>
                <w:rFonts w:ascii="Times New Roman" w:eastAsia="Calibri" w:hAnsi="Times New Roman" w:cs="Times New Roman"/>
                <w:sz w:val="16"/>
                <w:szCs w:val="16"/>
              </w:rPr>
              <w:t>ЗАЯВЛЕНИЕ</w:t>
            </w:r>
          </w:p>
          <w:p w:rsidR="003D2AF2" w:rsidRPr="00233074" w:rsidRDefault="003D2AF2" w:rsidP="00911ACF">
            <w:pPr>
              <w:widowControl w:val="0"/>
              <w:suppressAutoHyphens/>
              <w:autoSpaceDE w:val="0"/>
              <w:autoSpaceDN w:val="0"/>
              <w:adjustRightInd w:val="0"/>
              <w:spacing w:after="0" w:line="240" w:lineRule="auto"/>
              <w:jc w:val="center"/>
              <w:rPr>
                <w:rFonts w:ascii="Times New Roman" w:eastAsia="Lucida Sans Unicode" w:hAnsi="Times New Roman" w:cs="Times New Roman"/>
                <w:bCs/>
                <w:kern w:val="1"/>
                <w:sz w:val="16"/>
                <w:szCs w:val="16"/>
                <w:lang w:eastAsia="ar-SA"/>
              </w:rPr>
            </w:pPr>
          </w:p>
        </w:tc>
      </w:tr>
      <w:tr w:rsidR="003D2AF2" w:rsidRPr="00233074" w:rsidTr="00911ACF">
        <w:trPr>
          <w:trHeight w:val="228"/>
        </w:trPr>
        <w:tc>
          <w:tcPr>
            <w:tcW w:w="9640"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2AF2" w:rsidRPr="00233074" w:rsidRDefault="003D2AF2" w:rsidP="00911ACF">
            <w:pPr>
              <w:widowControl w:val="0"/>
              <w:suppressAutoHyphens/>
              <w:autoSpaceDE w:val="0"/>
              <w:autoSpaceDN w:val="0"/>
              <w:adjustRightInd w:val="0"/>
              <w:spacing w:after="0" w:line="240" w:lineRule="auto"/>
              <w:rPr>
                <w:rFonts w:ascii="Times New Roman" w:eastAsia="Lucida Sans Unicode" w:hAnsi="Times New Roman" w:cs="Times New Roman"/>
                <w:bCs/>
                <w:kern w:val="1"/>
                <w:sz w:val="16"/>
                <w:szCs w:val="16"/>
                <w:lang w:eastAsia="ar-SA"/>
              </w:rPr>
            </w:pPr>
            <w:r w:rsidRPr="00233074">
              <w:rPr>
                <w:rFonts w:ascii="Times New Roman" w:eastAsia="Lucida Sans Unicode" w:hAnsi="Times New Roman" w:cs="Times New Roman"/>
                <w:bCs/>
                <w:kern w:val="1"/>
                <w:sz w:val="16"/>
                <w:szCs w:val="16"/>
                <w:lang w:eastAsia="ar-SA"/>
              </w:rPr>
              <w:t>Прошу заключить соглашение об установлении сервитута в отношении земельного участка</w:t>
            </w:r>
          </w:p>
        </w:tc>
      </w:tr>
      <w:tr w:rsidR="003D2AF2" w:rsidRPr="00233074" w:rsidTr="00911ACF">
        <w:trPr>
          <w:trHeight w:val="555"/>
        </w:trPr>
        <w:tc>
          <w:tcPr>
            <w:tcW w:w="368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2AF2" w:rsidRPr="00233074" w:rsidRDefault="003D2AF2" w:rsidP="00911ACF">
            <w:pPr>
              <w:widowControl w:val="0"/>
              <w:suppressAutoHyphens/>
              <w:autoSpaceDE w:val="0"/>
              <w:autoSpaceDN w:val="0"/>
              <w:adjustRightInd w:val="0"/>
              <w:spacing w:after="0" w:line="240" w:lineRule="auto"/>
              <w:rPr>
                <w:rFonts w:ascii="Times New Roman" w:eastAsia="Lucida Sans Unicode" w:hAnsi="Times New Roman" w:cs="Times New Roman"/>
                <w:bCs/>
                <w:kern w:val="1"/>
                <w:sz w:val="16"/>
                <w:szCs w:val="16"/>
                <w:lang w:eastAsia="ar-SA"/>
              </w:rPr>
            </w:pPr>
            <w:r w:rsidRPr="00233074">
              <w:rPr>
                <w:rFonts w:ascii="Times New Roman" w:eastAsia="Lucida Sans Unicode" w:hAnsi="Times New Roman" w:cs="Times New Roman"/>
                <w:bCs/>
                <w:kern w:val="1"/>
                <w:sz w:val="16"/>
                <w:szCs w:val="16"/>
                <w:lang w:eastAsia="ar-SA"/>
              </w:rPr>
              <w:t>Кадастровый (условный) номер земельного участка:</w:t>
            </w:r>
          </w:p>
        </w:tc>
        <w:tc>
          <w:tcPr>
            <w:tcW w:w="595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2AF2" w:rsidRPr="00233074" w:rsidRDefault="003D2AF2" w:rsidP="00911ACF">
            <w:pPr>
              <w:widowControl w:val="0"/>
              <w:suppressAutoHyphens/>
              <w:autoSpaceDE w:val="0"/>
              <w:autoSpaceDN w:val="0"/>
              <w:adjustRightInd w:val="0"/>
              <w:spacing w:after="0" w:line="240" w:lineRule="auto"/>
              <w:rPr>
                <w:rFonts w:ascii="Times New Roman" w:eastAsia="Lucida Sans Unicode" w:hAnsi="Times New Roman" w:cs="Times New Roman"/>
                <w:bCs/>
                <w:kern w:val="1"/>
                <w:sz w:val="16"/>
                <w:szCs w:val="16"/>
                <w:lang w:eastAsia="ar-SA"/>
              </w:rPr>
            </w:pPr>
          </w:p>
        </w:tc>
      </w:tr>
      <w:tr w:rsidR="003D2AF2" w:rsidRPr="00233074" w:rsidTr="00911ACF">
        <w:trPr>
          <w:trHeight w:val="197"/>
        </w:trPr>
        <w:tc>
          <w:tcPr>
            <w:tcW w:w="3687" w:type="dxa"/>
            <w:gridSpan w:val="2"/>
            <w:tcBorders>
              <w:top w:val="single" w:sz="4" w:space="0" w:color="auto"/>
              <w:left w:val="single" w:sz="4" w:space="0" w:color="auto"/>
              <w:right w:val="single" w:sz="4" w:space="0" w:color="auto"/>
            </w:tcBorders>
            <w:tcMar>
              <w:top w:w="62" w:type="dxa"/>
              <w:left w:w="102" w:type="dxa"/>
              <w:bottom w:w="102" w:type="dxa"/>
              <w:right w:w="62" w:type="dxa"/>
            </w:tcMar>
          </w:tcPr>
          <w:p w:rsidR="003D2AF2" w:rsidRPr="00233074" w:rsidRDefault="003D2AF2" w:rsidP="00911ACF">
            <w:pPr>
              <w:widowControl w:val="0"/>
              <w:suppressAutoHyphens/>
              <w:autoSpaceDE w:val="0"/>
              <w:autoSpaceDN w:val="0"/>
              <w:adjustRightInd w:val="0"/>
              <w:spacing w:after="0" w:line="240" w:lineRule="auto"/>
              <w:rPr>
                <w:rFonts w:ascii="Times New Roman" w:eastAsia="Lucida Sans Unicode" w:hAnsi="Times New Roman" w:cs="Times New Roman"/>
                <w:bCs/>
                <w:kern w:val="1"/>
                <w:sz w:val="16"/>
                <w:szCs w:val="16"/>
                <w:lang w:eastAsia="ar-SA"/>
              </w:rPr>
            </w:pPr>
            <w:r w:rsidRPr="00233074">
              <w:rPr>
                <w:rFonts w:ascii="Times New Roman" w:eastAsia="Lucida Sans Unicode" w:hAnsi="Times New Roman" w:cs="Times New Roman"/>
                <w:bCs/>
                <w:kern w:val="1"/>
                <w:sz w:val="16"/>
                <w:szCs w:val="16"/>
                <w:lang w:eastAsia="ar-SA"/>
              </w:rPr>
              <w:t>Адрес (местоположение):</w:t>
            </w:r>
          </w:p>
        </w:tc>
        <w:tc>
          <w:tcPr>
            <w:tcW w:w="5953" w:type="dxa"/>
            <w:gridSpan w:val="5"/>
            <w:tcBorders>
              <w:top w:val="single" w:sz="4" w:space="0" w:color="auto"/>
              <w:left w:val="single" w:sz="4" w:space="0" w:color="auto"/>
              <w:right w:val="single" w:sz="4" w:space="0" w:color="auto"/>
            </w:tcBorders>
            <w:tcMar>
              <w:top w:w="62" w:type="dxa"/>
              <w:left w:w="102" w:type="dxa"/>
              <w:bottom w:w="102" w:type="dxa"/>
              <w:right w:w="62" w:type="dxa"/>
            </w:tcMar>
          </w:tcPr>
          <w:p w:rsidR="003D2AF2" w:rsidRPr="00233074" w:rsidRDefault="003D2AF2" w:rsidP="00911ACF">
            <w:pPr>
              <w:widowControl w:val="0"/>
              <w:suppressAutoHyphens/>
              <w:autoSpaceDE w:val="0"/>
              <w:autoSpaceDN w:val="0"/>
              <w:adjustRightInd w:val="0"/>
              <w:spacing w:after="0" w:line="240" w:lineRule="auto"/>
              <w:rPr>
                <w:rFonts w:ascii="Times New Roman" w:eastAsia="Lucida Sans Unicode" w:hAnsi="Times New Roman" w:cs="Times New Roman"/>
                <w:bCs/>
                <w:kern w:val="1"/>
                <w:sz w:val="16"/>
                <w:szCs w:val="16"/>
                <w:lang w:eastAsia="ar-SA"/>
              </w:rPr>
            </w:pPr>
          </w:p>
        </w:tc>
      </w:tr>
      <w:tr w:rsidR="003D2AF2" w:rsidRPr="00233074" w:rsidTr="00911ACF">
        <w:trPr>
          <w:trHeight w:val="42"/>
        </w:trPr>
        <w:tc>
          <w:tcPr>
            <w:tcW w:w="368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2AF2" w:rsidRPr="00233074" w:rsidRDefault="003D2AF2" w:rsidP="00911ACF">
            <w:pPr>
              <w:widowControl w:val="0"/>
              <w:suppressAutoHyphens/>
              <w:autoSpaceDE w:val="0"/>
              <w:autoSpaceDN w:val="0"/>
              <w:adjustRightInd w:val="0"/>
              <w:spacing w:after="0" w:line="240" w:lineRule="auto"/>
              <w:rPr>
                <w:rFonts w:ascii="Times New Roman" w:eastAsia="Lucida Sans Unicode" w:hAnsi="Times New Roman" w:cs="Times New Roman"/>
                <w:bCs/>
                <w:kern w:val="1"/>
                <w:sz w:val="16"/>
                <w:szCs w:val="16"/>
                <w:lang w:eastAsia="ar-SA"/>
              </w:rPr>
            </w:pPr>
            <w:r w:rsidRPr="00233074">
              <w:rPr>
                <w:rFonts w:ascii="Times New Roman" w:eastAsia="Lucida Sans Unicode" w:hAnsi="Times New Roman" w:cs="Times New Roman"/>
                <w:bCs/>
                <w:kern w:val="1"/>
                <w:sz w:val="16"/>
                <w:szCs w:val="16"/>
                <w:lang w:eastAsia="ar-SA"/>
              </w:rPr>
              <w:t>Площадь:</w:t>
            </w:r>
          </w:p>
        </w:tc>
        <w:tc>
          <w:tcPr>
            <w:tcW w:w="595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2AF2" w:rsidRPr="00233074" w:rsidRDefault="003D2AF2" w:rsidP="00911ACF">
            <w:pPr>
              <w:widowControl w:val="0"/>
              <w:suppressAutoHyphens/>
              <w:autoSpaceDE w:val="0"/>
              <w:autoSpaceDN w:val="0"/>
              <w:adjustRightInd w:val="0"/>
              <w:spacing w:after="0" w:line="240" w:lineRule="auto"/>
              <w:rPr>
                <w:rFonts w:ascii="Times New Roman" w:eastAsia="Lucida Sans Unicode" w:hAnsi="Times New Roman" w:cs="Times New Roman"/>
                <w:bCs/>
                <w:kern w:val="1"/>
                <w:sz w:val="16"/>
                <w:szCs w:val="16"/>
                <w:lang w:eastAsia="ar-SA"/>
              </w:rPr>
            </w:pPr>
          </w:p>
        </w:tc>
      </w:tr>
      <w:tr w:rsidR="003D2AF2" w:rsidRPr="00233074" w:rsidTr="00911ACF">
        <w:trPr>
          <w:trHeight w:val="42"/>
        </w:trPr>
        <w:tc>
          <w:tcPr>
            <w:tcW w:w="368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2AF2" w:rsidRPr="00233074" w:rsidRDefault="003D2AF2" w:rsidP="00911ACF">
            <w:pPr>
              <w:widowControl w:val="0"/>
              <w:suppressAutoHyphens/>
              <w:autoSpaceDE w:val="0"/>
              <w:autoSpaceDN w:val="0"/>
              <w:adjustRightInd w:val="0"/>
              <w:spacing w:after="0" w:line="240" w:lineRule="auto"/>
              <w:rPr>
                <w:rFonts w:ascii="Times New Roman" w:eastAsia="Lucida Sans Unicode" w:hAnsi="Times New Roman" w:cs="Times New Roman"/>
                <w:bCs/>
                <w:kern w:val="1"/>
                <w:sz w:val="16"/>
                <w:szCs w:val="16"/>
                <w:lang w:eastAsia="ar-SA"/>
              </w:rPr>
            </w:pPr>
            <w:r w:rsidRPr="00233074">
              <w:rPr>
                <w:rFonts w:ascii="Times New Roman" w:eastAsia="Lucida Sans Unicode" w:hAnsi="Times New Roman" w:cs="Times New Roman"/>
                <w:bCs/>
                <w:kern w:val="1"/>
                <w:sz w:val="16"/>
                <w:szCs w:val="16"/>
                <w:lang w:eastAsia="ar-SA"/>
              </w:rPr>
              <w:lastRenderedPageBreak/>
              <w:t>Учетный номер части земельного участка, применительно к которой устанавливается сервитут:</w:t>
            </w:r>
          </w:p>
        </w:tc>
        <w:tc>
          <w:tcPr>
            <w:tcW w:w="595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2AF2" w:rsidRPr="00233074" w:rsidRDefault="003D2AF2" w:rsidP="00911ACF">
            <w:pPr>
              <w:widowControl w:val="0"/>
              <w:suppressAutoHyphens/>
              <w:autoSpaceDE w:val="0"/>
              <w:autoSpaceDN w:val="0"/>
              <w:adjustRightInd w:val="0"/>
              <w:spacing w:after="0" w:line="240" w:lineRule="auto"/>
              <w:rPr>
                <w:rFonts w:ascii="Times New Roman" w:eastAsia="Lucida Sans Unicode" w:hAnsi="Times New Roman" w:cs="Times New Roman"/>
                <w:bCs/>
                <w:kern w:val="1"/>
                <w:sz w:val="16"/>
                <w:szCs w:val="16"/>
                <w:lang w:eastAsia="ar-SA"/>
              </w:rPr>
            </w:pPr>
          </w:p>
        </w:tc>
      </w:tr>
      <w:tr w:rsidR="003D2AF2" w:rsidRPr="00233074" w:rsidTr="00911ACF">
        <w:trPr>
          <w:trHeight w:val="42"/>
        </w:trPr>
        <w:tc>
          <w:tcPr>
            <w:tcW w:w="368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2AF2" w:rsidRPr="00233074" w:rsidRDefault="003D2AF2" w:rsidP="00911ACF">
            <w:pPr>
              <w:widowControl w:val="0"/>
              <w:suppressAutoHyphens/>
              <w:autoSpaceDE w:val="0"/>
              <w:autoSpaceDN w:val="0"/>
              <w:adjustRightInd w:val="0"/>
              <w:spacing w:after="0" w:line="240" w:lineRule="auto"/>
              <w:rPr>
                <w:rFonts w:ascii="Times New Roman" w:eastAsia="Lucida Sans Unicode" w:hAnsi="Times New Roman" w:cs="Times New Roman"/>
                <w:bCs/>
                <w:kern w:val="1"/>
                <w:sz w:val="16"/>
                <w:szCs w:val="16"/>
                <w:lang w:eastAsia="ar-SA"/>
              </w:rPr>
            </w:pPr>
            <w:r w:rsidRPr="00233074">
              <w:rPr>
                <w:rFonts w:ascii="Times New Roman" w:eastAsia="Lucida Sans Unicode" w:hAnsi="Times New Roman" w:cs="Times New Roman"/>
                <w:bCs/>
                <w:kern w:val="1"/>
                <w:sz w:val="16"/>
                <w:szCs w:val="16"/>
                <w:lang w:eastAsia="ar-SA"/>
              </w:rPr>
              <w:t>Площадь:</w:t>
            </w:r>
          </w:p>
        </w:tc>
        <w:tc>
          <w:tcPr>
            <w:tcW w:w="595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2AF2" w:rsidRPr="00233074" w:rsidRDefault="003D2AF2" w:rsidP="00911ACF">
            <w:pPr>
              <w:widowControl w:val="0"/>
              <w:suppressAutoHyphens/>
              <w:autoSpaceDE w:val="0"/>
              <w:autoSpaceDN w:val="0"/>
              <w:adjustRightInd w:val="0"/>
              <w:spacing w:after="0" w:line="240" w:lineRule="auto"/>
              <w:rPr>
                <w:rFonts w:ascii="Times New Roman" w:eastAsia="Lucida Sans Unicode" w:hAnsi="Times New Roman" w:cs="Times New Roman"/>
                <w:bCs/>
                <w:kern w:val="1"/>
                <w:sz w:val="16"/>
                <w:szCs w:val="16"/>
                <w:lang w:eastAsia="ar-SA"/>
              </w:rPr>
            </w:pPr>
          </w:p>
        </w:tc>
      </w:tr>
      <w:tr w:rsidR="003D2AF2" w:rsidRPr="00233074" w:rsidTr="00911ACF">
        <w:trPr>
          <w:trHeight w:val="650"/>
        </w:trPr>
        <w:tc>
          <w:tcPr>
            <w:tcW w:w="9640"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2AF2" w:rsidRPr="00233074" w:rsidRDefault="003D2AF2" w:rsidP="00911ACF">
            <w:pPr>
              <w:widowControl w:val="0"/>
              <w:suppressAutoHyphens/>
              <w:autoSpaceDE w:val="0"/>
              <w:autoSpaceDN w:val="0"/>
              <w:adjustRightInd w:val="0"/>
              <w:spacing w:after="0" w:line="240" w:lineRule="auto"/>
              <w:rPr>
                <w:rFonts w:ascii="Times New Roman" w:eastAsia="Lucida Sans Unicode" w:hAnsi="Times New Roman" w:cs="Times New Roman"/>
                <w:bCs/>
                <w:kern w:val="1"/>
                <w:sz w:val="16"/>
                <w:szCs w:val="16"/>
                <w:lang w:eastAsia="ar-SA"/>
              </w:rPr>
            </w:pPr>
            <w:r w:rsidRPr="00233074">
              <w:rPr>
                <w:rFonts w:ascii="Times New Roman" w:eastAsia="Lucida Sans Unicode" w:hAnsi="Times New Roman" w:cs="Times New Roman"/>
                <w:bCs/>
                <w:kern w:val="1"/>
                <w:sz w:val="16"/>
                <w:szCs w:val="16"/>
                <w:lang w:eastAsia="ar-SA"/>
              </w:rPr>
              <w:t>Цель установления сервитута:</w:t>
            </w:r>
          </w:p>
        </w:tc>
      </w:tr>
      <w:tr w:rsidR="003D2AF2" w:rsidRPr="00233074" w:rsidTr="00911ACF">
        <w:trPr>
          <w:trHeight w:val="22"/>
        </w:trPr>
        <w:tc>
          <w:tcPr>
            <w:tcW w:w="28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2AF2" w:rsidRPr="00233074" w:rsidRDefault="003D2AF2" w:rsidP="00911ACF">
            <w:pPr>
              <w:widowControl w:val="0"/>
              <w:suppressAutoHyphens/>
              <w:autoSpaceDE w:val="0"/>
              <w:autoSpaceDN w:val="0"/>
              <w:adjustRightInd w:val="0"/>
              <w:spacing w:after="0" w:line="240" w:lineRule="auto"/>
              <w:rPr>
                <w:rFonts w:ascii="Times New Roman" w:eastAsia="Lucida Sans Unicode" w:hAnsi="Times New Roman" w:cs="Times New Roman"/>
                <w:bCs/>
                <w:kern w:val="1"/>
                <w:sz w:val="16"/>
                <w:szCs w:val="16"/>
                <w:lang w:eastAsia="ar-SA"/>
              </w:rPr>
            </w:pPr>
            <w:r w:rsidRPr="00233074">
              <w:rPr>
                <w:rFonts w:ascii="Times New Roman" w:eastAsia="Lucida Sans Unicode" w:hAnsi="Times New Roman" w:cs="Times New Roman"/>
                <w:bCs/>
                <w:kern w:val="1"/>
                <w:sz w:val="16"/>
                <w:szCs w:val="16"/>
                <w:lang w:eastAsia="ar-SA"/>
              </w:rPr>
              <w:t>Срок действия сервитута</w:t>
            </w:r>
          </w:p>
        </w:tc>
        <w:tc>
          <w:tcPr>
            <w:tcW w:w="6804" w:type="dxa"/>
            <w:gridSpan w:val="6"/>
            <w:tcBorders>
              <w:top w:val="single" w:sz="4" w:space="0" w:color="auto"/>
              <w:left w:val="single" w:sz="4" w:space="0" w:color="auto"/>
              <w:bottom w:val="single" w:sz="4" w:space="0" w:color="auto"/>
              <w:right w:val="single" w:sz="4" w:space="0" w:color="auto"/>
            </w:tcBorders>
          </w:tcPr>
          <w:p w:rsidR="003D2AF2" w:rsidRPr="00233074" w:rsidRDefault="003D2AF2" w:rsidP="00911ACF">
            <w:pPr>
              <w:widowControl w:val="0"/>
              <w:suppressAutoHyphens/>
              <w:autoSpaceDE w:val="0"/>
              <w:autoSpaceDN w:val="0"/>
              <w:adjustRightInd w:val="0"/>
              <w:spacing w:after="0" w:line="240" w:lineRule="auto"/>
              <w:rPr>
                <w:rFonts w:ascii="Times New Roman" w:eastAsia="Lucida Sans Unicode" w:hAnsi="Times New Roman" w:cs="Times New Roman"/>
                <w:bCs/>
                <w:kern w:val="1"/>
                <w:sz w:val="16"/>
                <w:szCs w:val="16"/>
                <w:lang w:eastAsia="ar-SA"/>
              </w:rPr>
            </w:pPr>
          </w:p>
        </w:tc>
      </w:tr>
      <w:tr w:rsidR="003D2AF2" w:rsidRPr="00233074" w:rsidTr="00911ACF">
        <w:trPr>
          <w:trHeight w:val="322"/>
        </w:trPr>
        <w:tc>
          <w:tcPr>
            <w:tcW w:w="283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2AF2" w:rsidRPr="00233074" w:rsidRDefault="003D2AF2" w:rsidP="00911ACF">
            <w:pPr>
              <w:widowControl w:val="0"/>
              <w:suppressAutoHyphens/>
              <w:autoSpaceDE w:val="0"/>
              <w:autoSpaceDN w:val="0"/>
              <w:adjustRightInd w:val="0"/>
              <w:spacing w:after="0" w:line="240" w:lineRule="auto"/>
              <w:rPr>
                <w:rFonts w:ascii="Times New Roman" w:eastAsia="Lucida Sans Unicode" w:hAnsi="Times New Roman" w:cs="Times New Roman"/>
                <w:bCs/>
                <w:kern w:val="1"/>
                <w:sz w:val="16"/>
                <w:szCs w:val="16"/>
                <w:lang w:eastAsia="ar-SA"/>
              </w:rPr>
            </w:pPr>
            <w:r w:rsidRPr="00233074">
              <w:rPr>
                <w:rFonts w:ascii="Times New Roman" w:eastAsia="Lucida Sans Unicode" w:hAnsi="Times New Roman" w:cs="Times New Roman"/>
                <w:bCs/>
                <w:kern w:val="1"/>
                <w:sz w:val="16"/>
                <w:szCs w:val="16"/>
                <w:lang w:eastAsia="ar-SA"/>
              </w:rPr>
              <w:t>Заявитель (полное наименование юридического лица):</w:t>
            </w:r>
          </w:p>
        </w:tc>
        <w:tc>
          <w:tcPr>
            <w:tcW w:w="6804" w:type="dxa"/>
            <w:gridSpan w:val="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2AF2" w:rsidRPr="00233074" w:rsidRDefault="003D2AF2" w:rsidP="00911ACF">
            <w:pPr>
              <w:widowControl w:val="0"/>
              <w:suppressAutoHyphens/>
              <w:autoSpaceDE w:val="0"/>
              <w:autoSpaceDN w:val="0"/>
              <w:adjustRightInd w:val="0"/>
              <w:spacing w:after="0" w:line="240" w:lineRule="auto"/>
              <w:rPr>
                <w:rFonts w:ascii="Times New Roman" w:eastAsia="Lucida Sans Unicode" w:hAnsi="Times New Roman" w:cs="Times New Roman"/>
                <w:bCs/>
                <w:kern w:val="1"/>
                <w:sz w:val="16"/>
                <w:szCs w:val="16"/>
                <w:lang w:eastAsia="ar-SA"/>
              </w:rPr>
            </w:pPr>
          </w:p>
        </w:tc>
      </w:tr>
      <w:tr w:rsidR="003D2AF2" w:rsidRPr="00233074" w:rsidTr="00CA1153">
        <w:trPr>
          <w:trHeight w:val="184"/>
        </w:trPr>
        <w:tc>
          <w:tcPr>
            <w:tcW w:w="283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2AF2" w:rsidRPr="00233074" w:rsidRDefault="003D2AF2" w:rsidP="00911ACF">
            <w:pPr>
              <w:widowControl w:val="0"/>
              <w:suppressAutoHyphens/>
              <w:autoSpaceDE w:val="0"/>
              <w:autoSpaceDN w:val="0"/>
              <w:adjustRightInd w:val="0"/>
              <w:spacing w:after="0" w:line="240" w:lineRule="auto"/>
              <w:ind w:firstLine="540"/>
              <w:rPr>
                <w:rFonts w:ascii="Times New Roman" w:eastAsia="Lucida Sans Unicode" w:hAnsi="Times New Roman" w:cs="Times New Roman"/>
                <w:bCs/>
                <w:kern w:val="1"/>
                <w:sz w:val="16"/>
                <w:szCs w:val="16"/>
                <w:lang w:eastAsia="ar-SA"/>
              </w:rPr>
            </w:pPr>
          </w:p>
        </w:tc>
        <w:tc>
          <w:tcPr>
            <w:tcW w:w="6804" w:type="dxa"/>
            <w:gridSpan w:val="6"/>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2AF2" w:rsidRPr="00233074" w:rsidRDefault="003D2AF2" w:rsidP="00911ACF">
            <w:pPr>
              <w:widowControl w:val="0"/>
              <w:suppressAutoHyphens/>
              <w:autoSpaceDE w:val="0"/>
              <w:autoSpaceDN w:val="0"/>
              <w:adjustRightInd w:val="0"/>
              <w:spacing w:after="0" w:line="240" w:lineRule="auto"/>
              <w:rPr>
                <w:rFonts w:ascii="Times New Roman" w:eastAsia="Lucida Sans Unicode" w:hAnsi="Times New Roman" w:cs="Times New Roman"/>
                <w:bCs/>
                <w:kern w:val="1"/>
                <w:sz w:val="16"/>
                <w:szCs w:val="16"/>
                <w:lang w:eastAsia="ar-SA"/>
              </w:rPr>
            </w:pPr>
          </w:p>
        </w:tc>
      </w:tr>
      <w:tr w:rsidR="003D2AF2" w:rsidRPr="00233074" w:rsidTr="00911ACF">
        <w:tc>
          <w:tcPr>
            <w:tcW w:w="408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2AF2" w:rsidRPr="00233074" w:rsidRDefault="003D2AF2" w:rsidP="00911ACF">
            <w:pPr>
              <w:widowControl w:val="0"/>
              <w:suppressAutoHyphens/>
              <w:autoSpaceDE w:val="0"/>
              <w:autoSpaceDN w:val="0"/>
              <w:adjustRightInd w:val="0"/>
              <w:spacing w:after="0" w:line="240" w:lineRule="auto"/>
              <w:rPr>
                <w:rFonts w:ascii="Times New Roman" w:eastAsia="Lucida Sans Unicode" w:hAnsi="Times New Roman" w:cs="Times New Roman"/>
                <w:bCs/>
                <w:kern w:val="1"/>
                <w:sz w:val="16"/>
                <w:szCs w:val="16"/>
                <w:lang w:eastAsia="ar-SA"/>
              </w:rPr>
            </w:pPr>
            <w:r w:rsidRPr="00233074">
              <w:rPr>
                <w:rFonts w:ascii="Times New Roman" w:eastAsia="Lucida Sans Unicode" w:hAnsi="Times New Roman" w:cs="Times New Roman"/>
                <w:bCs/>
                <w:kern w:val="1"/>
                <w:sz w:val="16"/>
                <w:szCs w:val="16"/>
                <w:lang w:eastAsia="ar-SA"/>
              </w:rPr>
              <w:t>ОГРН:</w:t>
            </w:r>
          </w:p>
        </w:tc>
        <w:tc>
          <w:tcPr>
            <w:tcW w:w="555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2AF2" w:rsidRPr="00233074" w:rsidRDefault="003D2AF2" w:rsidP="00911ACF">
            <w:pPr>
              <w:widowControl w:val="0"/>
              <w:suppressAutoHyphens/>
              <w:autoSpaceDE w:val="0"/>
              <w:autoSpaceDN w:val="0"/>
              <w:adjustRightInd w:val="0"/>
              <w:spacing w:after="0" w:line="240" w:lineRule="auto"/>
              <w:rPr>
                <w:rFonts w:ascii="Times New Roman" w:eastAsia="Lucida Sans Unicode" w:hAnsi="Times New Roman" w:cs="Times New Roman"/>
                <w:bCs/>
                <w:kern w:val="1"/>
                <w:sz w:val="16"/>
                <w:szCs w:val="16"/>
                <w:lang w:eastAsia="ar-SA"/>
              </w:rPr>
            </w:pPr>
            <w:r w:rsidRPr="00233074">
              <w:rPr>
                <w:rFonts w:ascii="Times New Roman" w:eastAsia="Lucida Sans Unicode" w:hAnsi="Times New Roman" w:cs="Times New Roman"/>
                <w:bCs/>
                <w:kern w:val="1"/>
                <w:sz w:val="16"/>
                <w:szCs w:val="16"/>
                <w:lang w:eastAsia="ar-SA"/>
              </w:rPr>
              <w:t>ИНН:</w:t>
            </w:r>
          </w:p>
        </w:tc>
      </w:tr>
      <w:tr w:rsidR="003D2AF2" w:rsidRPr="00233074" w:rsidTr="00911ACF">
        <w:tc>
          <w:tcPr>
            <w:tcW w:w="408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2AF2" w:rsidRPr="00233074" w:rsidRDefault="003D2AF2" w:rsidP="00911ACF">
            <w:pPr>
              <w:widowControl w:val="0"/>
              <w:suppressAutoHyphens/>
              <w:autoSpaceDE w:val="0"/>
              <w:autoSpaceDN w:val="0"/>
              <w:adjustRightInd w:val="0"/>
              <w:spacing w:after="0" w:line="240" w:lineRule="auto"/>
              <w:jc w:val="center"/>
              <w:rPr>
                <w:rFonts w:ascii="Times New Roman" w:eastAsia="Lucida Sans Unicode" w:hAnsi="Times New Roman" w:cs="Times New Roman"/>
                <w:bCs/>
                <w:kern w:val="1"/>
                <w:sz w:val="16"/>
                <w:szCs w:val="16"/>
                <w:lang w:eastAsia="ar-SA"/>
              </w:rPr>
            </w:pPr>
            <w:r w:rsidRPr="00233074">
              <w:rPr>
                <w:rFonts w:ascii="Times New Roman" w:eastAsia="Lucida Sans Unicode" w:hAnsi="Times New Roman" w:cs="Times New Roman"/>
                <w:bCs/>
                <w:kern w:val="1"/>
                <w:sz w:val="16"/>
                <w:szCs w:val="16"/>
                <w:lang w:eastAsia="ar-SA"/>
              </w:rPr>
              <w:t>почтовый адрес:</w:t>
            </w:r>
          </w:p>
        </w:tc>
        <w:tc>
          <w:tcPr>
            <w:tcW w:w="24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2AF2" w:rsidRPr="00233074" w:rsidRDefault="003D2AF2" w:rsidP="00911ACF">
            <w:pPr>
              <w:widowControl w:val="0"/>
              <w:suppressAutoHyphens/>
              <w:autoSpaceDE w:val="0"/>
              <w:autoSpaceDN w:val="0"/>
              <w:adjustRightInd w:val="0"/>
              <w:spacing w:after="0" w:line="240" w:lineRule="auto"/>
              <w:jc w:val="center"/>
              <w:rPr>
                <w:rFonts w:ascii="Times New Roman" w:eastAsia="Lucida Sans Unicode" w:hAnsi="Times New Roman" w:cs="Times New Roman"/>
                <w:bCs/>
                <w:kern w:val="1"/>
                <w:sz w:val="16"/>
                <w:szCs w:val="16"/>
                <w:lang w:eastAsia="ar-SA"/>
              </w:rPr>
            </w:pPr>
            <w:r w:rsidRPr="00233074">
              <w:rPr>
                <w:rFonts w:ascii="Times New Roman" w:eastAsia="Lucida Sans Unicode" w:hAnsi="Times New Roman" w:cs="Times New Roman"/>
                <w:bCs/>
                <w:kern w:val="1"/>
                <w:sz w:val="16"/>
                <w:szCs w:val="16"/>
                <w:lang w:eastAsia="ar-SA"/>
              </w:rPr>
              <w:t>контактный телефон:</w:t>
            </w:r>
          </w:p>
        </w:tc>
        <w:tc>
          <w:tcPr>
            <w:tcW w:w="315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2AF2" w:rsidRPr="00233074" w:rsidRDefault="003D2AF2" w:rsidP="00911ACF">
            <w:pPr>
              <w:widowControl w:val="0"/>
              <w:suppressAutoHyphens/>
              <w:autoSpaceDE w:val="0"/>
              <w:autoSpaceDN w:val="0"/>
              <w:adjustRightInd w:val="0"/>
              <w:spacing w:after="0" w:line="240" w:lineRule="auto"/>
              <w:jc w:val="center"/>
              <w:rPr>
                <w:rFonts w:ascii="Times New Roman" w:eastAsia="Lucida Sans Unicode" w:hAnsi="Times New Roman" w:cs="Times New Roman"/>
                <w:bCs/>
                <w:kern w:val="1"/>
                <w:sz w:val="16"/>
                <w:szCs w:val="16"/>
                <w:lang w:eastAsia="ar-SA"/>
              </w:rPr>
            </w:pPr>
            <w:r w:rsidRPr="00233074">
              <w:rPr>
                <w:rFonts w:ascii="Times New Roman" w:eastAsia="Lucida Sans Unicode" w:hAnsi="Times New Roman" w:cs="Times New Roman"/>
                <w:bCs/>
                <w:kern w:val="1"/>
                <w:sz w:val="16"/>
                <w:szCs w:val="16"/>
                <w:lang w:eastAsia="ar-SA"/>
              </w:rPr>
              <w:t>адрес электронной почты:</w:t>
            </w:r>
          </w:p>
        </w:tc>
      </w:tr>
      <w:tr w:rsidR="003D2AF2" w:rsidRPr="00233074" w:rsidTr="00911ACF">
        <w:trPr>
          <w:trHeight w:val="322"/>
        </w:trPr>
        <w:tc>
          <w:tcPr>
            <w:tcW w:w="4082" w:type="dxa"/>
            <w:gridSpan w:val="3"/>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D2AF2" w:rsidRPr="00233074" w:rsidRDefault="003D2AF2" w:rsidP="00911ACF">
            <w:pPr>
              <w:widowControl w:val="0"/>
              <w:suppressAutoHyphens/>
              <w:autoSpaceDE w:val="0"/>
              <w:autoSpaceDN w:val="0"/>
              <w:adjustRightInd w:val="0"/>
              <w:spacing w:after="0" w:line="240" w:lineRule="auto"/>
              <w:rPr>
                <w:rFonts w:ascii="Times New Roman" w:eastAsia="Lucida Sans Unicode" w:hAnsi="Times New Roman" w:cs="Times New Roman"/>
                <w:bCs/>
                <w:kern w:val="1"/>
                <w:sz w:val="16"/>
                <w:szCs w:val="16"/>
                <w:lang w:eastAsia="ar-SA"/>
              </w:rPr>
            </w:pPr>
          </w:p>
        </w:tc>
        <w:tc>
          <w:tcPr>
            <w:tcW w:w="240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2AF2" w:rsidRPr="00233074" w:rsidRDefault="003D2AF2" w:rsidP="00911ACF">
            <w:pPr>
              <w:widowControl w:val="0"/>
              <w:suppressAutoHyphens/>
              <w:autoSpaceDE w:val="0"/>
              <w:autoSpaceDN w:val="0"/>
              <w:adjustRightInd w:val="0"/>
              <w:spacing w:after="0" w:line="240" w:lineRule="auto"/>
              <w:rPr>
                <w:rFonts w:ascii="Times New Roman" w:eastAsia="Lucida Sans Unicode" w:hAnsi="Times New Roman" w:cs="Times New Roman"/>
                <w:bCs/>
                <w:kern w:val="1"/>
                <w:sz w:val="16"/>
                <w:szCs w:val="16"/>
                <w:lang w:eastAsia="ar-SA"/>
              </w:rPr>
            </w:pPr>
          </w:p>
        </w:tc>
        <w:tc>
          <w:tcPr>
            <w:tcW w:w="3150"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2AF2" w:rsidRPr="00233074" w:rsidRDefault="003D2AF2" w:rsidP="00911ACF">
            <w:pPr>
              <w:widowControl w:val="0"/>
              <w:suppressAutoHyphens/>
              <w:autoSpaceDE w:val="0"/>
              <w:autoSpaceDN w:val="0"/>
              <w:adjustRightInd w:val="0"/>
              <w:spacing w:after="0" w:line="240" w:lineRule="auto"/>
              <w:rPr>
                <w:rFonts w:ascii="Times New Roman" w:eastAsia="Lucida Sans Unicode" w:hAnsi="Times New Roman" w:cs="Times New Roman"/>
                <w:bCs/>
                <w:kern w:val="1"/>
                <w:sz w:val="16"/>
                <w:szCs w:val="16"/>
                <w:lang w:eastAsia="ar-SA"/>
              </w:rPr>
            </w:pPr>
          </w:p>
        </w:tc>
      </w:tr>
      <w:tr w:rsidR="003D2AF2" w:rsidRPr="00233074" w:rsidTr="00911ACF">
        <w:trPr>
          <w:trHeight w:val="514"/>
        </w:trPr>
        <w:tc>
          <w:tcPr>
            <w:tcW w:w="4082" w:type="dxa"/>
            <w:gridSpan w:val="3"/>
            <w:vMerge/>
            <w:tcBorders>
              <w:left w:val="single" w:sz="4" w:space="0" w:color="auto"/>
              <w:bottom w:val="single" w:sz="4" w:space="0" w:color="auto"/>
              <w:right w:val="single" w:sz="4" w:space="0" w:color="auto"/>
            </w:tcBorders>
            <w:tcMar>
              <w:top w:w="62" w:type="dxa"/>
              <w:left w:w="102" w:type="dxa"/>
              <w:bottom w:w="102" w:type="dxa"/>
              <w:right w:w="62" w:type="dxa"/>
            </w:tcMar>
          </w:tcPr>
          <w:p w:rsidR="003D2AF2" w:rsidRPr="00233074" w:rsidRDefault="003D2AF2" w:rsidP="00911ACF">
            <w:pPr>
              <w:widowControl w:val="0"/>
              <w:suppressAutoHyphens/>
              <w:autoSpaceDE w:val="0"/>
              <w:autoSpaceDN w:val="0"/>
              <w:adjustRightInd w:val="0"/>
              <w:spacing w:after="0" w:line="240" w:lineRule="auto"/>
              <w:rPr>
                <w:rFonts w:ascii="Times New Roman" w:eastAsia="Lucida Sans Unicode" w:hAnsi="Times New Roman" w:cs="Times New Roman"/>
                <w:bCs/>
                <w:kern w:val="1"/>
                <w:sz w:val="16"/>
                <w:szCs w:val="16"/>
                <w:lang w:eastAsia="ar-SA"/>
              </w:rPr>
            </w:pPr>
          </w:p>
        </w:tc>
        <w:tc>
          <w:tcPr>
            <w:tcW w:w="240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2AF2" w:rsidRPr="00233074" w:rsidRDefault="003D2AF2" w:rsidP="00911ACF">
            <w:pPr>
              <w:widowControl w:val="0"/>
              <w:suppressAutoHyphens/>
              <w:autoSpaceDE w:val="0"/>
              <w:autoSpaceDN w:val="0"/>
              <w:adjustRightInd w:val="0"/>
              <w:spacing w:after="0" w:line="240" w:lineRule="auto"/>
              <w:rPr>
                <w:rFonts w:ascii="Times New Roman" w:eastAsia="Lucida Sans Unicode" w:hAnsi="Times New Roman" w:cs="Times New Roman"/>
                <w:bCs/>
                <w:kern w:val="1"/>
                <w:sz w:val="16"/>
                <w:szCs w:val="16"/>
                <w:lang w:eastAsia="ar-SA"/>
              </w:rPr>
            </w:pPr>
          </w:p>
        </w:tc>
        <w:tc>
          <w:tcPr>
            <w:tcW w:w="3150"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2AF2" w:rsidRPr="00233074" w:rsidRDefault="003D2AF2" w:rsidP="00911ACF">
            <w:pPr>
              <w:widowControl w:val="0"/>
              <w:suppressAutoHyphens/>
              <w:autoSpaceDE w:val="0"/>
              <w:autoSpaceDN w:val="0"/>
              <w:adjustRightInd w:val="0"/>
              <w:spacing w:after="0" w:line="240" w:lineRule="auto"/>
              <w:rPr>
                <w:rFonts w:ascii="Times New Roman" w:eastAsia="Lucida Sans Unicode" w:hAnsi="Times New Roman" w:cs="Times New Roman"/>
                <w:bCs/>
                <w:kern w:val="1"/>
                <w:sz w:val="16"/>
                <w:szCs w:val="16"/>
                <w:lang w:eastAsia="ar-SA"/>
              </w:rPr>
            </w:pPr>
          </w:p>
        </w:tc>
      </w:tr>
      <w:tr w:rsidR="003D2AF2" w:rsidRPr="00233074" w:rsidTr="00911ACF">
        <w:trPr>
          <w:trHeight w:val="766"/>
        </w:trPr>
        <w:tc>
          <w:tcPr>
            <w:tcW w:w="28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2AF2" w:rsidRPr="00233074" w:rsidRDefault="003D2AF2" w:rsidP="00911ACF">
            <w:pPr>
              <w:widowControl w:val="0"/>
              <w:suppressAutoHyphens/>
              <w:autoSpaceDE w:val="0"/>
              <w:autoSpaceDN w:val="0"/>
              <w:adjustRightInd w:val="0"/>
              <w:spacing w:after="0" w:line="240" w:lineRule="auto"/>
              <w:rPr>
                <w:rFonts w:ascii="Times New Roman" w:eastAsia="Lucida Sans Unicode" w:hAnsi="Times New Roman" w:cs="Times New Roman"/>
                <w:bCs/>
                <w:kern w:val="1"/>
                <w:sz w:val="16"/>
                <w:szCs w:val="16"/>
                <w:lang w:eastAsia="ar-SA"/>
              </w:rPr>
            </w:pPr>
            <w:r w:rsidRPr="00233074">
              <w:rPr>
                <w:rFonts w:ascii="Times New Roman" w:eastAsia="Lucida Sans Unicode" w:hAnsi="Times New Roman" w:cs="Times New Roman"/>
                <w:bCs/>
                <w:kern w:val="1"/>
                <w:sz w:val="16"/>
                <w:szCs w:val="16"/>
                <w:lang w:eastAsia="ar-SA"/>
              </w:rPr>
              <w:t>Заявитель (Ф.И.О. физического лица):</w:t>
            </w:r>
          </w:p>
        </w:tc>
        <w:tc>
          <w:tcPr>
            <w:tcW w:w="6804" w:type="dxa"/>
            <w:gridSpan w:val="6"/>
            <w:tcBorders>
              <w:top w:val="single" w:sz="4" w:space="0" w:color="auto"/>
              <w:left w:val="single" w:sz="4" w:space="0" w:color="auto"/>
              <w:bottom w:val="single" w:sz="4" w:space="0" w:color="auto"/>
              <w:right w:val="single" w:sz="4" w:space="0" w:color="auto"/>
            </w:tcBorders>
          </w:tcPr>
          <w:p w:rsidR="003D2AF2" w:rsidRPr="00233074" w:rsidRDefault="003D2AF2" w:rsidP="00911ACF">
            <w:pPr>
              <w:widowControl w:val="0"/>
              <w:suppressAutoHyphens/>
              <w:autoSpaceDE w:val="0"/>
              <w:autoSpaceDN w:val="0"/>
              <w:adjustRightInd w:val="0"/>
              <w:spacing w:after="0" w:line="240" w:lineRule="auto"/>
              <w:rPr>
                <w:rFonts w:ascii="Times New Roman" w:eastAsia="Lucida Sans Unicode" w:hAnsi="Times New Roman" w:cs="Times New Roman"/>
                <w:bCs/>
                <w:kern w:val="1"/>
                <w:sz w:val="16"/>
                <w:szCs w:val="16"/>
                <w:lang w:eastAsia="ar-SA"/>
              </w:rPr>
            </w:pPr>
          </w:p>
        </w:tc>
      </w:tr>
      <w:tr w:rsidR="003D2AF2" w:rsidRPr="00233074" w:rsidTr="00911ACF">
        <w:tc>
          <w:tcPr>
            <w:tcW w:w="408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2AF2" w:rsidRPr="00233074" w:rsidRDefault="003D2AF2" w:rsidP="00911ACF">
            <w:pPr>
              <w:widowControl w:val="0"/>
              <w:suppressAutoHyphens/>
              <w:autoSpaceDE w:val="0"/>
              <w:autoSpaceDN w:val="0"/>
              <w:adjustRightInd w:val="0"/>
              <w:spacing w:after="0" w:line="240" w:lineRule="auto"/>
              <w:jc w:val="center"/>
              <w:rPr>
                <w:rFonts w:ascii="Times New Roman" w:eastAsia="Lucida Sans Unicode" w:hAnsi="Times New Roman" w:cs="Times New Roman"/>
                <w:bCs/>
                <w:kern w:val="1"/>
                <w:sz w:val="16"/>
                <w:szCs w:val="16"/>
                <w:lang w:eastAsia="ar-SA"/>
              </w:rPr>
            </w:pPr>
            <w:r w:rsidRPr="00233074">
              <w:rPr>
                <w:rFonts w:ascii="Times New Roman" w:eastAsia="Lucida Sans Unicode" w:hAnsi="Times New Roman" w:cs="Times New Roman"/>
                <w:bCs/>
                <w:kern w:val="1"/>
                <w:sz w:val="16"/>
                <w:szCs w:val="16"/>
                <w:lang w:eastAsia="ar-SA"/>
              </w:rPr>
              <w:t>почтовый адрес:</w:t>
            </w:r>
          </w:p>
        </w:tc>
        <w:tc>
          <w:tcPr>
            <w:tcW w:w="24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2AF2" w:rsidRPr="00233074" w:rsidRDefault="003D2AF2" w:rsidP="00911ACF">
            <w:pPr>
              <w:widowControl w:val="0"/>
              <w:suppressAutoHyphens/>
              <w:autoSpaceDE w:val="0"/>
              <w:autoSpaceDN w:val="0"/>
              <w:adjustRightInd w:val="0"/>
              <w:spacing w:after="0" w:line="240" w:lineRule="auto"/>
              <w:jc w:val="center"/>
              <w:rPr>
                <w:rFonts w:ascii="Times New Roman" w:eastAsia="Lucida Sans Unicode" w:hAnsi="Times New Roman" w:cs="Times New Roman"/>
                <w:bCs/>
                <w:kern w:val="1"/>
                <w:sz w:val="16"/>
                <w:szCs w:val="16"/>
                <w:lang w:eastAsia="ar-SA"/>
              </w:rPr>
            </w:pPr>
            <w:r w:rsidRPr="00233074">
              <w:rPr>
                <w:rFonts w:ascii="Times New Roman" w:eastAsia="Lucida Sans Unicode" w:hAnsi="Times New Roman" w:cs="Times New Roman"/>
                <w:bCs/>
                <w:kern w:val="1"/>
                <w:sz w:val="16"/>
                <w:szCs w:val="16"/>
                <w:lang w:eastAsia="ar-SA"/>
              </w:rPr>
              <w:t>контактный телефон:</w:t>
            </w:r>
          </w:p>
        </w:tc>
        <w:tc>
          <w:tcPr>
            <w:tcW w:w="315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2AF2" w:rsidRPr="00233074" w:rsidRDefault="003D2AF2" w:rsidP="00911ACF">
            <w:pPr>
              <w:widowControl w:val="0"/>
              <w:suppressAutoHyphens/>
              <w:autoSpaceDE w:val="0"/>
              <w:autoSpaceDN w:val="0"/>
              <w:adjustRightInd w:val="0"/>
              <w:spacing w:after="0" w:line="240" w:lineRule="auto"/>
              <w:jc w:val="center"/>
              <w:rPr>
                <w:rFonts w:ascii="Times New Roman" w:eastAsia="Lucida Sans Unicode" w:hAnsi="Times New Roman" w:cs="Times New Roman"/>
                <w:bCs/>
                <w:kern w:val="1"/>
                <w:sz w:val="16"/>
                <w:szCs w:val="16"/>
                <w:lang w:eastAsia="ar-SA"/>
              </w:rPr>
            </w:pPr>
            <w:r w:rsidRPr="00233074">
              <w:rPr>
                <w:rFonts w:ascii="Times New Roman" w:eastAsia="Lucida Sans Unicode" w:hAnsi="Times New Roman" w:cs="Times New Roman"/>
                <w:bCs/>
                <w:kern w:val="1"/>
                <w:sz w:val="16"/>
                <w:szCs w:val="16"/>
                <w:lang w:eastAsia="ar-SA"/>
              </w:rPr>
              <w:t>адрес электронной почты:</w:t>
            </w:r>
          </w:p>
        </w:tc>
      </w:tr>
      <w:tr w:rsidR="003D2AF2" w:rsidRPr="00233074" w:rsidTr="00911ACF">
        <w:trPr>
          <w:trHeight w:val="322"/>
        </w:trPr>
        <w:tc>
          <w:tcPr>
            <w:tcW w:w="4082" w:type="dxa"/>
            <w:gridSpan w:val="3"/>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D2AF2" w:rsidRPr="00233074" w:rsidRDefault="003D2AF2" w:rsidP="00911ACF">
            <w:pPr>
              <w:widowControl w:val="0"/>
              <w:suppressAutoHyphens/>
              <w:autoSpaceDE w:val="0"/>
              <w:autoSpaceDN w:val="0"/>
              <w:adjustRightInd w:val="0"/>
              <w:spacing w:after="0" w:line="240" w:lineRule="auto"/>
              <w:rPr>
                <w:rFonts w:ascii="Times New Roman" w:eastAsia="Lucida Sans Unicode" w:hAnsi="Times New Roman" w:cs="Times New Roman"/>
                <w:bCs/>
                <w:kern w:val="1"/>
                <w:sz w:val="16"/>
                <w:szCs w:val="16"/>
                <w:lang w:eastAsia="ar-SA"/>
              </w:rPr>
            </w:pPr>
          </w:p>
        </w:tc>
        <w:tc>
          <w:tcPr>
            <w:tcW w:w="240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2AF2" w:rsidRPr="00233074" w:rsidRDefault="003D2AF2" w:rsidP="00911ACF">
            <w:pPr>
              <w:widowControl w:val="0"/>
              <w:suppressAutoHyphens/>
              <w:autoSpaceDE w:val="0"/>
              <w:autoSpaceDN w:val="0"/>
              <w:adjustRightInd w:val="0"/>
              <w:spacing w:after="0" w:line="240" w:lineRule="auto"/>
              <w:rPr>
                <w:rFonts w:ascii="Times New Roman" w:eastAsia="Lucida Sans Unicode" w:hAnsi="Times New Roman" w:cs="Times New Roman"/>
                <w:bCs/>
                <w:kern w:val="1"/>
                <w:sz w:val="16"/>
                <w:szCs w:val="16"/>
                <w:lang w:eastAsia="ar-SA"/>
              </w:rPr>
            </w:pPr>
          </w:p>
        </w:tc>
        <w:tc>
          <w:tcPr>
            <w:tcW w:w="3150"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2AF2" w:rsidRPr="00233074" w:rsidRDefault="003D2AF2" w:rsidP="00911ACF">
            <w:pPr>
              <w:widowControl w:val="0"/>
              <w:suppressAutoHyphens/>
              <w:autoSpaceDE w:val="0"/>
              <w:autoSpaceDN w:val="0"/>
              <w:adjustRightInd w:val="0"/>
              <w:spacing w:after="0" w:line="240" w:lineRule="auto"/>
              <w:rPr>
                <w:rFonts w:ascii="Times New Roman" w:eastAsia="Lucida Sans Unicode" w:hAnsi="Times New Roman" w:cs="Times New Roman"/>
                <w:bCs/>
                <w:kern w:val="1"/>
                <w:sz w:val="16"/>
                <w:szCs w:val="16"/>
                <w:lang w:eastAsia="ar-SA"/>
              </w:rPr>
            </w:pPr>
          </w:p>
        </w:tc>
      </w:tr>
      <w:tr w:rsidR="003D2AF2" w:rsidRPr="00233074" w:rsidTr="00911ACF">
        <w:trPr>
          <w:trHeight w:val="352"/>
        </w:trPr>
        <w:tc>
          <w:tcPr>
            <w:tcW w:w="4082" w:type="dxa"/>
            <w:gridSpan w:val="3"/>
            <w:vMerge/>
            <w:tcBorders>
              <w:left w:val="single" w:sz="4" w:space="0" w:color="auto"/>
              <w:bottom w:val="single" w:sz="4" w:space="0" w:color="auto"/>
              <w:right w:val="single" w:sz="4" w:space="0" w:color="auto"/>
            </w:tcBorders>
            <w:tcMar>
              <w:top w:w="62" w:type="dxa"/>
              <w:left w:w="102" w:type="dxa"/>
              <w:bottom w:w="102" w:type="dxa"/>
              <w:right w:w="62" w:type="dxa"/>
            </w:tcMar>
          </w:tcPr>
          <w:p w:rsidR="003D2AF2" w:rsidRPr="00233074" w:rsidRDefault="003D2AF2" w:rsidP="00911ACF">
            <w:pPr>
              <w:widowControl w:val="0"/>
              <w:suppressAutoHyphens/>
              <w:autoSpaceDE w:val="0"/>
              <w:autoSpaceDN w:val="0"/>
              <w:adjustRightInd w:val="0"/>
              <w:spacing w:after="0" w:line="240" w:lineRule="auto"/>
              <w:rPr>
                <w:rFonts w:ascii="Times New Roman" w:eastAsia="Lucida Sans Unicode" w:hAnsi="Times New Roman" w:cs="Times New Roman"/>
                <w:bCs/>
                <w:kern w:val="1"/>
                <w:sz w:val="16"/>
                <w:szCs w:val="16"/>
                <w:lang w:eastAsia="ar-SA"/>
              </w:rPr>
            </w:pPr>
          </w:p>
        </w:tc>
        <w:tc>
          <w:tcPr>
            <w:tcW w:w="240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2AF2" w:rsidRPr="00233074" w:rsidRDefault="003D2AF2" w:rsidP="00911ACF">
            <w:pPr>
              <w:widowControl w:val="0"/>
              <w:suppressAutoHyphens/>
              <w:autoSpaceDE w:val="0"/>
              <w:autoSpaceDN w:val="0"/>
              <w:adjustRightInd w:val="0"/>
              <w:spacing w:after="0" w:line="240" w:lineRule="auto"/>
              <w:rPr>
                <w:rFonts w:ascii="Times New Roman" w:eastAsia="Lucida Sans Unicode" w:hAnsi="Times New Roman" w:cs="Times New Roman"/>
                <w:bCs/>
                <w:kern w:val="1"/>
                <w:sz w:val="16"/>
                <w:szCs w:val="16"/>
                <w:lang w:eastAsia="ar-SA"/>
              </w:rPr>
            </w:pPr>
          </w:p>
        </w:tc>
        <w:tc>
          <w:tcPr>
            <w:tcW w:w="3150"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2AF2" w:rsidRPr="00233074" w:rsidRDefault="003D2AF2" w:rsidP="00911ACF">
            <w:pPr>
              <w:widowControl w:val="0"/>
              <w:suppressAutoHyphens/>
              <w:autoSpaceDE w:val="0"/>
              <w:autoSpaceDN w:val="0"/>
              <w:adjustRightInd w:val="0"/>
              <w:spacing w:after="0" w:line="240" w:lineRule="auto"/>
              <w:rPr>
                <w:rFonts w:ascii="Times New Roman" w:eastAsia="Lucida Sans Unicode" w:hAnsi="Times New Roman" w:cs="Times New Roman"/>
                <w:bCs/>
                <w:kern w:val="1"/>
                <w:sz w:val="16"/>
                <w:szCs w:val="16"/>
                <w:lang w:eastAsia="ar-SA"/>
              </w:rPr>
            </w:pPr>
          </w:p>
        </w:tc>
      </w:tr>
      <w:tr w:rsidR="003D2AF2" w:rsidRPr="00233074" w:rsidTr="00911ACF">
        <w:trPr>
          <w:trHeight w:val="752"/>
        </w:trPr>
        <w:tc>
          <w:tcPr>
            <w:tcW w:w="9640"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2AF2" w:rsidRPr="00233074" w:rsidRDefault="003D2AF2" w:rsidP="00CA1153">
            <w:pPr>
              <w:widowControl w:val="0"/>
              <w:suppressAutoHyphens/>
              <w:autoSpaceDE w:val="0"/>
              <w:autoSpaceDN w:val="0"/>
              <w:adjustRightInd w:val="0"/>
              <w:spacing w:after="0" w:line="240" w:lineRule="auto"/>
              <w:rPr>
                <w:rFonts w:ascii="Times New Roman" w:eastAsia="Lucida Sans Unicode" w:hAnsi="Times New Roman" w:cs="Times New Roman"/>
                <w:bCs/>
                <w:kern w:val="1"/>
                <w:sz w:val="16"/>
                <w:szCs w:val="16"/>
                <w:lang w:eastAsia="ar-SA"/>
              </w:rPr>
            </w:pPr>
            <w:r w:rsidRPr="00233074">
              <w:rPr>
                <w:rFonts w:ascii="Times New Roman" w:eastAsia="Lucida Sans Unicode" w:hAnsi="Times New Roman" w:cs="Times New Roman"/>
                <w:bCs/>
                <w:kern w:val="1"/>
                <w:sz w:val="16"/>
                <w:szCs w:val="16"/>
                <w:lang w:eastAsia="ar-SA"/>
              </w:rPr>
              <w:t xml:space="preserve">Наименование и реквизиты документа, подтверждающего полномочия </w:t>
            </w:r>
            <w:proofErr w:type="spellStart"/>
            <w:r w:rsidRPr="00233074">
              <w:rPr>
                <w:rFonts w:ascii="Times New Roman" w:eastAsia="Lucida Sans Unicode" w:hAnsi="Times New Roman" w:cs="Times New Roman"/>
                <w:bCs/>
                <w:kern w:val="1"/>
                <w:sz w:val="16"/>
                <w:szCs w:val="16"/>
                <w:lang w:eastAsia="ar-SA"/>
              </w:rPr>
              <w:t>представител</w:t>
            </w:r>
            <w:proofErr w:type="spellEnd"/>
            <w:r w:rsidRPr="00233074">
              <w:rPr>
                <w:rFonts w:ascii="Times New Roman" w:eastAsia="Lucida Sans Unicode" w:hAnsi="Times New Roman" w:cs="Times New Roman"/>
                <w:bCs/>
                <w:kern w:val="1"/>
                <w:sz w:val="16"/>
                <w:szCs w:val="16"/>
                <w:lang w:eastAsia="ar-SA"/>
              </w:rPr>
              <w:t>:</w:t>
            </w:r>
          </w:p>
        </w:tc>
      </w:tr>
      <w:tr w:rsidR="003D2AF2" w:rsidRPr="00233074" w:rsidTr="00911ACF">
        <w:trPr>
          <w:trHeight w:val="547"/>
        </w:trPr>
        <w:tc>
          <w:tcPr>
            <w:tcW w:w="8365"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2AF2" w:rsidRPr="00233074" w:rsidRDefault="003D2AF2" w:rsidP="00911ACF">
            <w:pPr>
              <w:widowControl w:val="0"/>
              <w:suppressAutoHyphens/>
              <w:autoSpaceDE w:val="0"/>
              <w:autoSpaceDN w:val="0"/>
              <w:adjustRightInd w:val="0"/>
              <w:spacing w:after="0" w:line="240" w:lineRule="auto"/>
              <w:rPr>
                <w:rFonts w:ascii="Times New Roman" w:eastAsia="Lucida Sans Unicode" w:hAnsi="Times New Roman" w:cs="Times New Roman"/>
                <w:b/>
                <w:bCs/>
                <w:kern w:val="1"/>
                <w:sz w:val="16"/>
                <w:szCs w:val="16"/>
                <w:lang w:eastAsia="ar-SA"/>
              </w:rPr>
            </w:pPr>
            <w:r w:rsidRPr="00233074">
              <w:rPr>
                <w:rFonts w:ascii="Times New Roman" w:eastAsia="Lucida Sans Unicode" w:hAnsi="Times New Roman" w:cs="Times New Roman"/>
                <w:b/>
                <w:bCs/>
                <w:kern w:val="1"/>
                <w:sz w:val="16"/>
                <w:szCs w:val="16"/>
                <w:lang w:eastAsia="ar-SA"/>
              </w:rPr>
              <w:t>Документы, прилагаемые к заявлению:</w:t>
            </w:r>
          </w:p>
        </w:tc>
        <w:tc>
          <w:tcPr>
            <w:tcW w:w="1275" w:type="dxa"/>
            <w:tcBorders>
              <w:top w:val="single" w:sz="4" w:space="0" w:color="auto"/>
              <w:left w:val="single" w:sz="4" w:space="0" w:color="auto"/>
              <w:bottom w:val="single" w:sz="4" w:space="0" w:color="auto"/>
              <w:right w:val="single" w:sz="4" w:space="0" w:color="auto"/>
            </w:tcBorders>
          </w:tcPr>
          <w:p w:rsidR="003D2AF2" w:rsidRPr="00233074" w:rsidRDefault="003D2AF2" w:rsidP="00911ACF">
            <w:pPr>
              <w:widowControl w:val="0"/>
              <w:suppressAutoHyphens/>
              <w:autoSpaceDE w:val="0"/>
              <w:autoSpaceDN w:val="0"/>
              <w:adjustRightInd w:val="0"/>
              <w:spacing w:after="0" w:line="240" w:lineRule="auto"/>
              <w:jc w:val="center"/>
              <w:rPr>
                <w:rFonts w:ascii="Times New Roman" w:eastAsia="Lucida Sans Unicode" w:hAnsi="Times New Roman" w:cs="Times New Roman"/>
                <w:bCs/>
                <w:kern w:val="1"/>
                <w:sz w:val="16"/>
                <w:szCs w:val="16"/>
                <w:lang w:eastAsia="ar-SA"/>
              </w:rPr>
            </w:pPr>
            <w:r w:rsidRPr="00233074">
              <w:rPr>
                <w:rFonts w:ascii="Times New Roman" w:eastAsia="Lucida Sans Unicode" w:hAnsi="Times New Roman" w:cs="Times New Roman"/>
                <w:bCs/>
                <w:kern w:val="1"/>
                <w:sz w:val="16"/>
                <w:szCs w:val="16"/>
                <w:lang w:eastAsia="ar-SA"/>
              </w:rPr>
              <w:t>Отметка о наличии</w:t>
            </w:r>
          </w:p>
        </w:tc>
      </w:tr>
      <w:tr w:rsidR="003D2AF2" w:rsidRPr="00233074" w:rsidTr="00911ACF">
        <w:tc>
          <w:tcPr>
            <w:tcW w:w="8365"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2AF2" w:rsidRPr="00233074" w:rsidRDefault="003D2AF2" w:rsidP="00911ACF">
            <w:pPr>
              <w:autoSpaceDE w:val="0"/>
              <w:autoSpaceDN w:val="0"/>
              <w:adjustRightInd w:val="0"/>
              <w:spacing w:after="0" w:line="240" w:lineRule="auto"/>
              <w:rPr>
                <w:rFonts w:ascii="Times New Roman" w:eastAsia="Calibri" w:hAnsi="Times New Roman" w:cs="Times New Roman"/>
                <w:sz w:val="16"/>
                <w:szCs w:val="16"/>
              </w:rPr>
            </w:pPr>
            <w:r w:rsidRPr="00233074">
              <w:rPr>
                <w:rFonts w:ascii="Times New Roman" w:eastAsia="Calibri" w:hAnsi="Times New Roman" w:cs="Times New Roman"/>
                <w:sz w:val="16"/>
                <w:szCs w:val="16"/>
              </w:rPr>
              <w:t>документ, подтверждающий полномочия представителя заявителя (в случае если с заявлением обращается представитель заявителя)</w:t>
            </w:r>
          </w:p>
        </w:tc>
        <w:tc>
          <w:tcPr>
            <w:tcW w:w="1275" w:type="dxa"/>
            <w:tcBorders>
              <w:top w:val="single" w:sz="4" w:space="0" w:color="auto"/>
              <w:left w:val="single" w:sz="4" w:space="0" w:color="auto"/>
              <w:bottom w:val="single" w:sz="4" w:space="0" w:color="auto"/>
              <w:right w:val="single" w:sz="4" w:space="0" w:color="auto"/>
            </w:tcBorders>
          </w:tcPr>
          <w:p w:rsidR="003D2AF2" w:rsidRPr="00233074" w:rsidRDefault="003D2AF2" w:rsidP="00911ACF">
            <w:pPr>
              <w:autoSpaceDE w:val="0"/>
              <w:autoSpaceDN w:val="0"/>
              <w:adjustRightInd w:val="0"/>
              <w:spacing w:after="0" w:line="240" w:lineRule="auto"/>
              <w:rPr>
                <w:rFonts w:ascii="Times New Roman" w:eastAsia="Calibri" w:hAnsi="Times New Roman" w:cs="Times New Roman"/>
                <w:sz w:val="16"/>
                <w:szCs w:val="16"/>
              </w:rPr>
            </w:pPr>
          </w:p>
        </w:tc>
      </w:tr>
      <w:tr w:rsidR="003D2AF2" w:rsidRPr="00233074" w:rsidTr="00911ACF">
        <w:tc>
          <w:tcPr>
            <w:tcW w:w="8365"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2AF2" w:rsidRPr="00233074" w:rsidRDefault="003D2AF2" w:rsidP="00911ACF">
            <w:pPr>
              <w:autoSpaceDE w:val="0"/>
              <w:autoSpaceDN w:val="0"/>
              <w:adjustRightInd w:val="0"/>
              <w:spacing w:after="0" w:line="240" w:lineRule="auto"/>
              <w:rPr>
                <w:rFonts w:ascii="Times New Roman" w:eastAsia="Calibri" w:hAnsi="Times New Roman" w:cs="Times New Roman"/>
                <w:sz w:val="16"/>
                <w:szCs w:val="16"/>
              </w:rPr>
            </w:pPr>
            <w:r w:rsidRPr="00233074">
              <w:rPr>
                <w:rFonts w:ascii="Times New Roman" w:eastAsia="Calibri" w:hAnsi="Times New Roman" w:cs="Times New Roman"/>
                <w:sz w:val="16"/>
                <w:szCs w:val="16"/>
              </w:rPr>
              <w:t>схема границ сервитута на кадастровом плане территории (в случае заключения соглашения об установлении сервитута на часть земельного участка)</w:t>
            </w:r>
          </w:p>
        </w:tc>
        <w:tc>
          <w:tcPr>
            <w:tcW w:w="1275" w:type="dxa"/>
            <w:tcBorders>
              <w:top w:val="single" w:sz="4" w:space="0" w:color="auto"/>
              <w:left w:val="single" w:sz="4" w:space="0" w:color="auto"/>
              <w:bottom w:val="single" w:sz="4" w:space="0" w:color="auto"/>
              <w:right w:val="single" w:sz="4" w:space="0" w:color="auto"/>
            </w:tcBorders>
          </w:tcPr>
          <w:p w:rsidR="003D2AF2" w:rsidRPr="00233074" w:rsidRDefault="003D2AF2" w:rsidP="00911ACF">
            <w:pPr>
              <w:autoSpaceDE w:val="0"/>
              <w:autoSpaceDN w:val="0"/>
              <w:adjustRightInd w:val="0"/>
              <w:spacing w:after="0" w:line="240" w:lineRule="auto"/>
              <w:rPr>
                <w:rFonts w:ascii="Times New Roman" w:eastAsia="Calibri" w:hAnsi="Times New Roman" w:cs="Times New Roman"/>
                <w:sz w:val="16"/>
                <w:szCs w:val="16"/>
              </w:rPr>
            </w:pPr>
          </w:p>
        </w:tc>
      </w:tr>
      <w:tr w:rsidR="003D2AF2" w:rsidRPr="00233074" w:rsidTr="00911ACF">
        <w:tc>
          <w:tcPr>
            <w:tcW w:w="8365"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2AF2" w:rsidRPr="00233074" w:rsidRDefault="003D2AF2" w:rsidP="00911ACF">
            <w:pPr>
              <w:autoSpaceDE w:val="0"/>
              <w:autoSpaceDN w:val="0"/>
              <w:adjustRightInd w:val="0"/>
              <w:spacing w:after="0" w:line="240" w:lineRule="auto"/>
              <w:rPr>
                <w:rFonts w:ascii="Times New Roman" w:eastAsia="Calibri" w:hAnsi="Times New Roman" w:cs="Times New Roman"/>
                <w:sz w:val="16"/>
                <w:szCs w:val="16"/>
              </w:rPr>
            </w:pPr>
            <w:r w:rsidRPr="00233074">
              <w:rPr>
                <w:rFonts w:ascii="Times New Roman" w:eastAsia="Calibri" w:hAnsi="Times New Roman" w:cs="Times New Roman"/>
                <w:sz w:val="16"/>
                <w:szCs w:val="16"/>
              </w:rPr>
              <w:t>документ, удостоверяющий личность заявителя, являющегося физическим лицом, либо личность представителя физического или юридического лица</w:t>
            </w:r>
          </w:p>
        </w:tc>
        <w:tc>
          <w:tcPr>
            <w:tcW w:w="1275" w:type="dxa"/>
            <w:tcBorders>
              <w:top w:val="single" w:sz="4" w:space="0" w:color="auto"/>
              <w:left w:val="single" w:sz="4" w:space="0" w:color="auto"/>
              <w:bottom w:val="single" w:sz="4" w:space="0" w:color="auto"/>
              <w:right w:val="single" w:sz="4" w:space="0" w:color="auto"/>
            </w:tcBorders>
          </w:tcPr>
          <w:p w:rsidR="003D2AF2" w:rsidRPr="00233074" w:rsidRDefault="003D2AF2" w:rsidP="00911ACF">
            <w:pPr>
              <w:autoSpaceDE w:val="0"/>
              <w:autoSpaceDN w:val="0"/>
              <w:adjustRightInd w:val="0"/>
              <w:spacing w:after="0" w:line="240" w:lineRule="auto"/>
              <w:rPr>
                <w:rFonts w:ascii="Times New Roman" w:eastAsia="Calibri" w:hAnsi="Times New Roman" w:cs="Times New Roman"/>
                <w:sz w:val="16"/>
                <w:szCs w:val="16"/>
              </w:rPr>
            </w:pPr>
          </w:p>
        </w:tc>
      </w:tr>
      <w:tr w:rsidR="003D2AF2" w:rsidRPr="00233074" w:rsidTr="00911ACF">
        <w:tc>
          <w:tcPr>
            <w:tcW w:w="8365"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2AF2" w:rsidRPr="00233074" w:rsidRDefault="003D2AF2" w:rsidP="00911ACF">
            <w:pPr>
              <w:autoSpaceDE w:val="0"/>
              <w:autoSpaceDN w:val="0"/>
              <w:adjustRightInd w:val="0"/>
              <w:spacing w:after="0" w:line="240" w:lineRule="auto"/>
              <w:rPr>
                <w:rFonts w:ascii="Times New Roman" w:eastAsia="Calibri" w:hAnsi="Times New Roman" w:cs="Times New Roman"/>
                <w:sz w:val="16"/>
                <w:szCs w:val="16"/>
              </w:rPr>
            </w:pPr>
            <w:r w:rsidRPr="00233074">
              <w:rPr>
                <w:rFonts w:ascii="Times New Roman" w:eastAsia="Calibri" w:hAnsi="Times New Roman" w:cs="Times New Roman"/>
                <w:sz w:val="16"/>
                <w:szCs w:val="16"/>
              </w:rPr>
              <w:t>*кадастровый паспорт земельного участка либо кадастровая выписка о земельном участке, в отношении которого предполагается установить сервитут</w:t>
            </w:r>
          </w:p>
        </w:tc>
        <w:tc>
          <w:tcPr>
            <w:tcW w:w="1275" w:type="dxa"/>
            <w:tcBorders>
              <w:top w:val="single" w:sz="4" w:space="0" w:color="auto"/>
              <w:left w:val="single" w:sz="4" w:space="0" w:color="auto"/>
              <w:bottom w:val="single" w:sz="4" w:space="0" w:color="auto"/>
              <w:right w:val="single" w:sz="4" w:space="0" w:color="auto"/>
            </w:tcBorders>
          </w:tcPr>
          <w:p w:rsidR="003D2AF2" w:rsidRPr="00233074" w:rsidRDefault="003D2AF2" w:rsidP="00911ACF">
            <w:pPr>
              <w:autoSpaceDE w:val="0"/>
              <w:autoSpaceDN w:val="0"/>
              <w:adjustRightInd w:val="0"/>
              <w:spacing w:after="0" w:line="240" w:lineRule="auto"/>
              <w:rPr>
                <w:rFonts w:ascii="Times New Roman" w:eastAsia="Calibri" w:hAnsi="Times New Roman" w:cs="Times New Roman"/>
                <w:sz w:val="16"/>
                <w:szCs w:val="16"/>
              </w:rPr>
            </w:pPr>
          </w:p>
        </w:tc>
      </w:tr>
      <w:tr w:rsidR="003D2AF2" w:rsidRPr="00233074" w:rsidTr="00911ACF">
        <w:tc>
          <w:tcPr>
            <w:tcW w:w="8365"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2AF2" w:rsidRPr="00233074" w:rsidRDefault="003D2AF2" w:rsidP="00911ACF">
            <w:pPr>
              <w:autoSpaceDE w:val="0"/>
              <w:autoSpaceDN w:val="0"/>
              <w:adjustRightInd w:val="0"/>
              <w:spacing w:after="0" w:line="240" w:lineRule="auto"/>
              <w:rPr>
                <w:rFonts w:ascii="Times New Roman" w:eastAsia="Calibri" w:hAnsi="Times New Roman" w:cs="Times New Roman"/>
                <w:sz w:val="16"/>
                <w:szCs w:val="16"/>
              </w:rPr>
            </w:pPr>
            <w:r w:rsidRPr="00233074">
              <w:rPr>
                <w:rFonts w:ascii="Times New Roman" w:eastAsia="Calibri" w:hAnsi="Times New Roman" w:cs="Times New Roman"/>
                <w:sz w:val="16"/>
                <w:szCs w:val="16"/>
              </w:rPr>
              <w:t>*выписка из ЕГРП о правах на земельный участок или уведомление об отсутствии в ЕГРП запрашиваемых сведений о зарегистрированных правах на земельный участок, в отношении которого предполагается установить сервитут</w:t>
            </w:r>
          </w:p>
        </w:tc>
        <w:tc>
          <w:tcPr>
            <w:tcW w:w="1275" w:type="dxa"/>
            <w:tcBorders>
              <w:top w:val="single" w:sz="4" w:space="0" w:color="auto"/>
              <w:left w:val="single" w:sz="4" w:space="0" w:color="auto"/>
              <w:bottom w:val="single" w:sz="4" w:space="0" w:color="auto"/>
              <w:right w:val="single" w:sz="4" w:space="0" w:color="auto"/>
            </w:tcBorders>
          </w:tcPr>
          <w:p w:rsidR="003D2AF2" w:rsidRPr="00233074" w:rsidRDefault="003D2AF2" w:rsidP="00911ACF">
            <w:pPr>
              <w:autoSpaceDE w:val="0"/>
              <w:autoSpaceDN w:val="0"/>
              <w:adjustRightInd w:val="0"/>
              <w:spacing w:after="0" w:line="240" w:lineRule="auto"/>
              <w:rPr>
                <w:rFonts w:ascii="Times New Roman" w:eastAsia="Calibri" w:hAnsi="Times New Roman" w:cs="Times New Roman"/>
                <w:sz w:val="16"/>
                <w:szCs w:val="16"/>
              </w:rPr>
            </w:pPr>
          </w:p>
        </w:tc>
      </w:tr>
      <w:tr w:rsidR="003D2AF2" w:rsidRPr="00233074" w:rsidTr="00911ACF">
        <w:tc>
          <w:tcPr>
            <w:tcW w:w="8365"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2AF2" w:rsidRPr="00233074" w:rsidRDefault="003D2AF2" w:rsidP="00911ACF">
            <w:pPr>
              <w:autoSpaceDE w:val="0"/>
              <w:autoSpaceDN w:val="0"/>
              <w:adjustRightInd w:val="0"/>
              <w:spacing w:after="0" w:line="240" w:lineRule="auto"/>
              <w:rPr>
                <w:rFonts w:ascii="Times New Roman" w:eastAsia="Calibri" w:hAnsi="Times New Roman" w:cs="Times New Roman"/>
                <w:sz w:val="16"/>
                <w:szCs w:val="16"/>
              </w:rPr>
            </w:pPr>
            <w:r w:rsidRPr="00233074">
              <w:rPr>
                <w:rFonts w:ascii="Times New Roman" w:eastAsia="Calibri" w:hAnsi="Times New Roman" w:cs="Times New Roman"/>
                <w:sz w:val="16"/>
                <w:szCs w:val="16"/>
              </w:rPr>
              <w:t>*выписка из ЕГРЮЛ о юридическом лице, являющемся заявителем</w:t>
            </w:r>
          </w:p>
        </w:tc>
        <w:tc>
          <w:tcPr>
            <w:tcW w:w="1275" w:type="dxa"/>
            <w:tcBorders>
              <w:top w:val="single" w:sz="4" w:space="0" w:color="auto"/>
              <w:left w:val="single" w:sz="4" w:space="0" w:color="auto"/>
              <w:bottom w:val="single" w:sz="4" w:space="0" w:color="auto"/>
              <w:right w:val="single" w:sz="4" w:space="0" w:color="auto"/>
            </w:tcBorders>
          </w:tcPr>
          <w:p w:rsidR="003D2AF2" w:rsidRPr="00233074" w:rsidRDefault="003D2AF2" w:rsidP="00911ACF">
            <w:pPr>
              <w:autoSpaceDE w:val="0"/>
              <w:autoSpaceDN w:val="0"/>
              <w:adjustRightInd w:val="0"/>
              <w:spacing w:after="0" w:line="240" w:lineRule="auto"/>
              <w:rPr>
                <w:rFonts w:ascii="Times New Roman" w:eastAsia="Calibri" w:hAnsi="Times New Roman" w:cs="Times New Roman"/>
                <w:sz w:val="16"/>
                <w:szCs w:val="16"/>
              </w:rPr>
            </w:pPr>
          </w:p>
        </w:tc>
      </w:tr>
      <w:tr w:rsidR="003D2AF2" w:rsidRPr="00233074" w:rsidTr="00911ACF">
        <w:trPr>
          <w:trHeight w:val="566"/>
        </w:trPr>
        <w:tc>
          <w:tcPr>
            <w:tcW w:w="8365"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2AF2" w:rsidRPr="00233074" w:rsidRDefault="003D2AF2" w:rsidP="00911ACF">
            <w:pPr>
              <w:autoSpaceDE w:val="0"/>
              <w:autoSpaceDN w:val="0"/>
              <w:adjustRightInd w:val="0"/>
              <w:spacing w:after="0" w:line="240" w:lineRule="auto"/>
              <w:rPr>
                <w:rFonts w:ascii="Times New Roman" w:eastAsia="Calibri" w:hAnsi="Times New Roman" w:cs="Times New Roman"/>
                <w:sz w:val="16"/>
                <w:szCs w:val="16"/>
              </w:rPr>
            </w:pPr>
            <w:r w:rsidRPr="00233074">
              <w:rPr>
                <w:rFonts w:ascii="Times New Roman" w:eastAsia="Calibri" w:hAnsi="Times New Roman" w:cs="Times New Roman"/>
                <w:sz w:val="16"/>
                <w:szCs w:val="16"/>
              </w:rPr>
              <w:t>*выписка из ЕГРИП об индивидуальном предпринимателе, являющемся заявителем</w:t>
            </w:r>
          </w:p>
        </w:tc>
        <w:tc>
          <w:tcPr>
            <w:tcW w:w="1275" w:type="dxa"/>
            <w:tcBorders>
              <w:top w:val="single" w:sz="4" w:space="0" w:color="auto"/>
              <w:left w:val="single" w:sz="4" w:space="0" w:color="auto"/>
              <w:bottom w:val="single" w:sz="4" w:space="0" w:color="auto"/>
              <w:right w:val="single" w:sz="4" w:space="0" w:color="auto"/>
            </w:tcBorders>
          </w:tcPr>
          <w:p w:rsidR="003D2AF2" w:rsidRPr="00233074" w:rsidRDefault="003D2AF2" w:rsidP="00911ACF">
            <w:pPr>
              <w:autoSpaceDE w:val="0"/>
              <w:autoSpaceDN w:val="0"/>
              <w:adjustRightInd w:val="0"/>
              <w:spacing w:after="0" w:line="240" w:lineRule="auto"/>
              <w:rPr>
                <w:rFonts w:ascii="Times New Roman" w:eastAsia="Calibri" w:hAnsi="Times New Roman" w:cs="Times New Roman"/>
                <w:sz w:val="16"/>
                <w:szCs w:val="16"/>
              </w:rPr>
            </w:pPr>
          </w:p>
        </w:tc>
      </w:tr>
      <w:tr w:rsidR="003D2AF2" w:rsidRPr="00233074" w:rsidTr="00911ACF">
        <w:trPr>
          <w:trHeight w:val="2205"/>
        </w:trPr>
        <w:tc>
          <w:tcPr>
            <w:tcW w:w="9640"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2AF2" w:rsidRPr="00233074" w:rsidRDefault="003D2AF2" w:rsidP="00911ACF">
            <w:pPr>
              <w:widowControl w:val="0"/>
              <w:suppressAutoHyphens/>
              <w:autoSpaceDE w:val="0"/>
              <w:autoSpaceDN w:val="0"/>
              <w:adjustRightInd w:val="0"/>
              <w:spacing w:after="0" w:line="240" w:lineRule="auto"/>
              <w:rPr>
                <w:rFonts w:ascii="Times New Roman" w:eastAsia="Lucida Sans Unicode" w:hAnsi="Times New Roman" w:cs="Times New Roman"/>
                <w:bCs/>
                <w:kern w:val="1"/>
                <w:sz w:val="16"/>
                <w:szCs w:val="16"/>
                <w:lang w:eastAsia="ar-SA"/>
              </w:rPr>
            </w:pPr>
            <w:proofErr w:type="gramStart"/>
            <w:r w:rsidRPr="00233074">
              <w:rPr>
                <w:rFonts w:ascii="Times New Roman" w:eastAsia="Lucida Sans Unicode" w:hAnsi="Times New Roman" w:cs="Times New Roman"/>
                <w:bCs/>
                <w:kern w:val="1"/>
                <w:sz w:val="16"/>
                <w:szCs w:val="16"/>
                <w:lang w:eastAsia="ar-SA"/>
              </w:rPr>
              <w:t>Подтверждаю свое согласие, а также согласие представляемого мной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w:t>
            </w:r>
            <w:proofErr w:type="gramEnd"/>
            <w:r w:rsidRPr="00233074">
              <w:rPr>
                <w:rFonts w:ascii="Times New Roman" w:eastAsia="Lucida Sans Unicode" w:hAnsi="Times New Roman" w:cs="Times New Roman"/>
                <w:bCs/>
                <w:kern w:val="1"/>
                <w:sz w:val="16"/>
                <w:szCs w:val="16"/>
                <w:lang w:eastAsia="ar-SA"/>
              </w:rPr>
              <w:t xml:space="preserve"> </w:t>
            </w:r>
            <w:proofErr w:type="gramStart"/>
            <w:r w:rsidRPr="00233074">
              <w:rPr>
                <w:rFonts w:ascii="Times New Roman" w:eastAsia="Lucida Sans Unicode" w:hAnsi="Times New Roman" w:cs="Times New Roman"/>
                <w:bCs/>
                <w:kern w:val="1"/>
                <w:sz w:val="16"/>
                <w:szCs w:val="16"/>
                <w:lang w:eastAsia="ar-SA"/>
              </w:rPr>
              <w:t>Федерации государственных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муниципальной услуги</w:t>
            </w:r>
            <w:proofErr w:type="gramEnd"/>
          </w:p>
        </w:tc>
      </w:tr>
      <w:tr w:rsidR="003D2AF2" w:rsidRPr="00233074" w:rsidTr="00911ACF">
        <w:tc>
          <w:tcPr>
            <w:tcW w:w="6900"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2AF2" w:rsidRPr="00233074" w:rsidRDefault="003D2AF2" w:rsidP="00911ACF">
            <w:pPr>
              <w:widowControl w:val="0"/>
              <w:suppressAutoHyphens/>
              <w:autoSpaceDE w:val="0"/>
              <w:autoSpaceDN w:val="0"/>
              <w:adjustRightInd w:val="0"/>
              <w:spacing w:after="0" w:line="240" w:lineRule="auto"/>
              <w:rPr>
                <w:rFonts w:ascii="Times New Roman" w:eastAsia="Lucida Sans Unicode" w:hAnsi="Times New Roman" w:cs="Times New Roman"/>
                <w:bCs/>
                <w:kern w:val="1"/>
                <w:sz w:val="16"/>
                <w:szCs w:val="16"/>
                <w:lang w:eastAsia="ar-SA"/>
              </w:rPr>
            </w:pPr>
            <w:r w:rsidRPr="00233074">
              <w:rPr>
                <w:rFonts w:ascii="Times New Roman" w:eastAsia="Lucida Sans Unicode" w:hAnsi="Times New Roman" w:cs="Times New Roman"/>
                <w:bCs/>
                <w:kern w:val="1"/>
                <w:sz w:val="16"/>
                <w:szCs w:val="16"/>
                <w:lang w:eastAsia="ar-SA"/>
              </w:rPr>
              <w:lastRenderedPageBreak/>
              <w:t>Подпись</w:t>
            </w:r>
          </w:p>
        </w:tc>
        <w:tc>
          <w:tcPr>
            <w:tcW w:w="274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2AF2" w:rsidRPr="00233074" w:rsidRDefault="003D2AF2" w:rsidP="00911ACF">
            <w:pPr>
              <w:widowControl w:val="0"/>
              <w:suppressAutoHyphens/>
              <w:autoSpaceDE w:val="0"/>
              <w:autoSpaceDN w:val="0"/>
              <w:adjustRightInd w:val="0"/>
              <w:spacing w:after="0" w:line="240" w:lineRule="auto"/>
              <w:rPr>
                <w:rFonts w:ascii="Times New Roman" w:eastAsia="Lucida Sans Unicode" w:hAnsi="Times New Roman" w:cs="Times New Roman"/>
                <w:bCs/>
                <w:kern w:val="1"/>
                <w:sz w:val="16"/>
                <w:szCs w:val="16"/>
                <w:lang w:eastAsia="ar-SA"/>
              </w:rPr>
            </w:pPr>
            <w:r w:rsidRPr="00233074">
              <w:rPr>
                <w:rFonts w:ascii="Times New Roman" w:eastAsia="Lucida Sans Unicode" w:hAnsi="Times New Roman" w:cs="Times New Roman"/>
                <w:bCs/>
                <w:kern w:val="1"/>
                <w:sz w:val="16"/>
                <w:szCs w:val="16"/>
                <w:lang w:eastAsia="ar-SA"/>
              </w:rPr>
              <w:t>Дата</w:t>
            </w:r>
          </w:p>
        </w:tc>
      </w:tr>
      <w:tr w:rsidR="003D2AF2" w:rsidRPr="00233074" w:rsidTr="00911ACF">
        <w:trPr>
          <w:trHeight w:val="253"/>
        </w:trPr>
        <w:tc>
          <w:tcPr>
            <w:tcW w:w="6900"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2AF2" w:rsidRPr="00233074" w:rsidRDefault="003D2AF2" w:rsidP="00911ACF">
            <w:pPr>
              <w:widowControl w:val="0"/>
              <w:suppressAutoHyphens/>
              <w:autoSpaceDE w:val="0"/>
              <w:autoSpaceDN w:val="0"/>
              <w:adjustRightInd w:val="0"/>
              <w:spacing w:after="0" w:line="240" w:lineRule="auto"/>
              <w:jc w:val="center"/>
              <w:rPr>
                <w:rFonts w:ascii="Times New Roman" w:eastAsia="Lucida Sans Unicode" w:hAnsi="Times New Roman" w:cs="Times New Roman"/>
                <w:bCs/>
                <w:kern w:val="1"/>
                <w:sz w:val="16"/>
                <w:szCs w:val="16"/>
                <w:lang w:eastAsia="ar-SA"/>
              </w:rPr>
            </w:pPr>
          </w:p>
          <w:p w:rsidR="003D2AF2" w:rsidRPr="00233074" w:rsidRDefault="003D2AF2" w:rsidP="00911ACF">
            <w:pPr>
              <w:widowControl w:val="0"/>
              <w:suppressAutoHyphens/>
              <w:autoSpaceDE w:val="0"/>
              <w:autoSpaceDN w:val="0"/>
              <w:adjustRightInd w:val="0"/>
              <w:spacing w:after="0" w:line="240" w:lineRule="auto"/>
              <w:jc w:val="center"/>
              <w:rPr>
                <w:rFonts w:ascii="Times New Roman" w:eastAsia="Lucida Sans Unicode" w:hAnsi="Times New Roman" w:cs="Times New Roman"/>
                <w:bCs/>
                <w:kern w:val="1"/>
                <w:sz w:val="16"/>
                <w:szCs w:val="16"/>
                <w:lang w:eastAsia="ar-SA"/>
              </w:rPr>
            </w:pPr>
          </w:p>
        </w:tc>
        <w:tc>
          <w:tcPr>
            <w:tcW w:w="274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2AF2" w:rsidRPr="00233074" w:rsidRDefault="003D2AF2" w:rsidP="00911ACF">
            <w:pPr>
              <w:widowControl w:val="0"/>
              <w:suppressAutoHyphens/>
              <w:autoSpaceDE w:val="0"/>
              <w:autoSpaceDN w:val="0"/>
              <w:adjustRightInd w:val="0"/>
              <w:spacing w:after="0" w:line="240" w:lineRule="auto"/>
              <w:rPr>
                <w:rFonts w:ascii="Times New Roman" w:eastAsia="Lucida Sans Unicode" w:hAnsi="Times New Roman" w:cs="Times New Roman"/>
                <w:bCs/>
                <w:kern w:val="1"/>
                <w:sz w:val="16"/>
                <w:szCs w:val="16"/>
                <w:lang w:eastAsia="ar-SA"/>
              </w:rPr>
            </w:pPr>
          </w:p>
        </w:tc>
      </w:tr>
    </w:tbl>
    <w:p w:rsidR="003D2AF2" w:rsidRPr="00233074" w:rsidRDefault="003D2AF2" w:rsidP="003D2AF2">
      <w:pPr>
        <w:widowControl w:val="0"/>
        <w:tabs>
          <w:tab w:val="left" w:pos="-4111"/>
        </w:tabs>
        <w:spacing w:after="0" w:line="240" w:lineRule="auto"/>
        <w:ind w:left="2880" w:right="-6" w:firstLine="2160"/>
        <w:outlineLvl w:val="0"/>
        <w:rPr>
          <w:rFonts w:ascii="Times New Roman" w:hAnsi="Times New Roman" w:cs="Times New Roman"/>
          <w:bCs/>
          <w:kern w:val="32"/>
          <w:sz w:val="16"/>
          <w:szCs w:val="16"/>
        </w:rPr>
      </w:pPr>
    </w:p>
    <w:p w:rsidR="003D2AF2" w:rsidRPr="00233074" w:rsidRDefault="003D2AF2" w:rsidP="003D2AF2">
      <w:pPr>
        <w:tabs>
          <w:tab w:val="left" w:pos="9354"/>
        </w:tabs>
        <w:spacing w:after="0" w:line="240" w:lineRule="auto"/>
        <w:ind w:left="4395"/>
        <w:rPr>
          <w:rFonts w:ascii="Times New Roman" w:eastAsia="Calibri" w:hAnsi="Times New Roman" w:cs="Times New Roman"/>
          <w:sz w:val="16"/>
          <w:szCs w:val="16"/>
          <w:lang/>
        </w:rPr>
      </w:pPr>
    </w:p>
    <w:tbl>
      <w:tblPr>
        <w:tblpPr w:leftFromText="180" w:rightFromText="180" w:vertAnchor="page" w:horzAnchor="margin" w:tblpXSpec="center" w:tblpY="2926"/>
        <w:tblW w:w="10448" w:type="dxa"/>
        <w:tblLayout w:type="fixed"/>
        <w:tblCellMar>
          <w:top w:w="75" w:type="dxa"/>
          <w:left w:w="0" w:type="dxa"/>
          <w:bottom w:w="75" w:type="dxa"/>
          <w:right w:w="0" w:type="dxa"/>
        </w:tblCellMar>
        <w:tblLook w:val="0000"/>
      </w:tblPr>
      <w:tblGrid>
        <w:gridCol w:w="10448"/>
      </w:tblGrid>
      <w:tr w:rsidR="003D2AF2" w:rsidRPr="00233074" w:rsidTr="00911ACF">
        <w:trPr>
          <w:trHeight w:val="228"/>
        </w:trPr>
        <w:tc>
          <w:tcPr>
            <w:tcW w:w="10448" w:type="dxa"/>
            <w:tcMar>
              <w:top w:w="62" w:type="dxa"/>
              <w:left w:w="102" w:type="dxa"/>
              <w:bottom w:w="102" w:type="dxa"/>
              <w:right w:w="62" w:type="dxa"/>
            </w:tcMar>
          </w:tcPr>
          <w:p w:rsidR="003D2AF2" w:rsidRPr="00233074" w:rsidRDefault="003D2AF2" w:rsidP="00911ACF">
            <w:pPr>
              <w:widowControl w:val="0"/>
              <w:suppressAutoHyphens/>
              <w:autoSpaceDE w:val="0"/>
              <w:autoSpaceDN w:val="0"/>
              <w:adjustRightInd w:val="0"/>
              <w:spacing w:after="480" w:line="240" w:lineRule="auto"/>
              <w:jc w:val="center"/>
              <w:rPr>
                <w:rFonts w:ascii="Times New Roman" w:eastAsia="Lucida Sans Unicode" w:hAnsi="Times New Roman" w:cs="Times New Roman"/>
                <w:bCs/>
                <w:kern w:val="1"/>
                <w:sz w:val="16"/>
                <w:szCs w:val="16"/>
                <w:lang w:eastAsia="ar-SA"/>
              </w:rPr>
            </w:pPr>
          </w:p>
        </w:tc>
      </w:tr>
    </w:tbl>
    <w:p w:rsidR="003D2AF2" w:rsidRPr="00233074" w:rsidRDefault="003D2AF2" w:rsidP="003D2AF2">
      <w:pPr>
        <w:spacing w:after="0"/>
        <w:rPr>
          <w:rFonts w:ascii="Times New Roman" w:eastAsia="Calibri" w:hAnsi="Times New Roman" w:cs="Times New Roman"/>
          <w:vanish/>
          <w:sz w:val="16"/>
          <w:szCs w:val="16"/>
        </w:rPr>
      </w:pPr>
    </w:p>
    <w:p w:rsidR="003D2AF2" w:rsidRPr="00233074" w:rsidRDefault="003D2AF2" w:rsidP="003D2AF2">
      <w:pPr>
        <w:suppressAutoHyphens/>
        <w:spacing w:after="120"/>
        <w:ind w:left="-426" w:right="-666"/>
        <w:rPr>
          <w:rFonts w:ascii="Times New Roman" w:eastAsia="Lucida Sans Unicode" w:hAnsi="Times New Roman" w:cs="Times New Roman"/>
          <w:bCs/>
          <w:kern w:val="1"/>
          <w:sz w:val="16"/>
          <w:szCs w:val="16"/>
          <w:lang w:eastAsia="ar-SA"/>
        </w:rPr>
      </w:pPr>
    </w:p>
    <w:p w:rsidR="003D2AF2" w:rsidRPr="00233074" w:rsidRDefault="003D2AF2" w:rsidP="003D2AF2">
      <w:pPr>
        <w:suppressAutoHyphens/>
        <w:spacing w:after="120"/>
        <w:ind w:right="-3"/>
        <w:rPr>
          <w:rFonts w:ascii="Times New Roman" w:eastAsia="Lucida Sans Unicode" w:hAnsi="Times New Roman" w:cs="Times New Roman"/>
          <w:bCs/>
          <w:kern w:val="1"/>
          <w:sz w:val="16"/>
          <w:szCs w:val="16"/>
          <w:lang w:eastAsia="ar-SA"/>
        </w:rPr>
      </w:pPr>
      <w:r w:rsidRPr="00233074">
        <w:rPr>
          <w:rFonts w:ascii="Times New Roman" w:eastAsia="Lucida Sans Unicode" w:hAnsi="Times New Roman" w:cs="Times New Roman"/>
          <w:bCs/>
          <w:kern w:val="1"/>
          <w:sz w:val="16"/>
          <w:szCs w:val="16"/>
          <w:lang w:eastAsia="ar-SA"/>
        </w:rPr>
        <w:t>* Документы запрашиваются уполномоченным органом посредством межведомственного информационного взаимодействия.</w:t>
      </w:r>
    </w:p>
    <w:p w:rsidR="003D2AF2" w:rsidRPr="00233074" w:rsidRDefault="003D2AF2" w:rsidP="003D2AF2">
      <w:pPr>
        <w:jc w:val="center"/>
        <w:rPr>
          <w:rFonts w:ascii="Times New Roman" w:eastAsia="Calibri" w:hAnsi="Times New Roman" w:cs="Times New Roman"/>
          <w:sz w:val="16"/>
          <w:szCs w:val="16"/>
        </w:rPr>
      </w:pPr>
    </w:p>
    <w:p w:rsidR="003D2AF2" w:rsidRPr="00233074" w:rsidRDefault="003D2AF2" w:rsidP="003D2AF2">
      <w:pPr>
        <w:jc w:val="center"/>
        <w:rPr>
          <w:rFonts w:ascii="Times New Roman" w:eastAsia="Calibri" w:hAnsi="Times New Roman" w:cs="Times New Roman"/>
          <w:sz w:val="16"/>
          <w:szCs w:val="16"/>
        </w:rPr>
      </w:pPr>
      <w:r w:rsidRPr="00233074">
        <w:rPr>
          <w:rFonts w:ascii="Times New Roman" w:eastAsia="Calibri" w:hAnsi="Times New Roman" w:cs="Times New Roman"/>
          <w:sz w:val="16"/>
          <w:szCs w:val="16"/>
        </w:rPr>
        <w:t>____________________</w:t>
      </w:r>
    </w:p>
    <w:p w:rsidR="003D2AF2" w:rsidRPr="00233074" w:rsidRDefault="003D2AF2" w:rsidP="003D2AF2">
      <w:pPr>
        <w:rPr>
          <w:rFonts w:ascii="Times New Roman" w:eastAsia="Calibri" w:hAnsi="Times New Roman" w:cs="Times New Roman"/>
          <w:sz w:val="16"/>
          <w:szCs w:val="16"/>
        </w:rPr>
      </w:pPr>
    </w:p>
    <w:p w:rsidR="003D2AF2" w:rsidRPr="00233074" w:rsidRDefault="003D2AF2" w:rsidP="003D2AF2">
      <w:pPr>
        <w:rPr>
          <w:rFonts w:ascii="Times New Roman" w:eastAsia="Calibri" w:hAnsi="Times New Roman" w:cs="Times New Roman"/>
          <w:sz w:val="16"/>
          <w:szCs w:val="16"/>
        </w:rPr>
      </w:pPr>
    </w:p>
    <w:p w:rsidR="003D2AF2" w:rsidRPr="00233074" w:rsidRDefault="003D2AF2" w:rsidP="003D2AF2">
      <w:pPr>
        <w:rPr>
          <w:rFonts w:ascii="Times New Roman" w:eastAsia="Calibri" w:hAnsi="Times New Roman" w:cs="Times New Roman"/>
          <w:sz w:val="16"/>
          <w:szCs w:val="16"/>
        </w:rPr>
      </w:pPr>
    </w:p>
    <w:p w:rsidR="003D2AF2" w:rsidRPr="00233074" w:rsidRDefault="003D2AF2" w:rsidP="003D2AF2">
      <w:pPr>
        <w:tabs>
          <w:tab w:val="left" w:pos="1139"/>
        </w:tabs>
        <w:rPr>
          <w:rFonts w:ascii="Times New Roman" w:eastAsia="Calibri" w:hAnsi="Times New Roman" w:cs="Times New Roman"/>
          <w:sz w:val="16"/>
          <w:szCs w:val="16"/>
        </w:rPr>
      </w:pPr>
      <w:r w:rsidRPr="00233074">
        <w:rPr>
          <w:rFonts w:ascii="Times New Roman" w:eastAsia="Calibri" w:hAnsi="Times New Roman" w:cs="Times New Roman"/>
          <w:sz w:val="16"/>
          <w:szCs w:val="16"/>
        </w:rPr>
        <w:tab/>
      </w:r>
    </w:p>
    <w:p w:rsidR="003D2AF2" w:rsidRPr="00233074" w:rsidRDefault="003D2AF2" w:rsidP="003D2AF2">
      <w:pPr>
        <w:tabs>
          <w:tab w:val="left" w:pos="2760"/>
          <w:tab w:val="left" w:pos="3285"/>
        </w:tabs>
        <w:spacing w:after="0" w:line="240" w:lineRule="auto"/>
        <w:ind w:left="5103"/>
        <w:rPr>
          <w:rFonts w:ascii="Times New Roman" w:eastAsia="Calibri" w:hAnsi="Times New Roman" w:cs="Times New Roman"/>
          <w:sz w:val="16"/>
          <w:szCs w:val="16"/>
        </w:rPr>
      </w:pPr>
      <w:r w:rsidRPr="00233074">
        <w:rPr>
          <w:rFonts w:ascii="Times New Roman" w:eastAsia="Calibri" w:hAnsi="Times New Roman" w:cs="Times New Roman"/>
          <w:sz w:val="16"/>
          <w:szCs w:val="16"/>
        </w:rPr>
        <w:br w:type="page"/>
      </w:r>
      <w:r w:rsidRPr="00233074">
        <w:rPr>
          <w:rFonts w:ascii="Times New Roman" w:eastAsia="Calibri" w:hAnsi="Times New Roman" w:cs="Times New Roman"/>
          <w:sz w:val="16"/>
          <w:szCs w:val="16"/>
        </w:rPr>
        <w:lastRenderedPageBreak/>
        <w:t xml:space="preserve">Приложение № 2 </w:t>
      </w:r>
    </w:p>
    <w:p w:rsidR="003D2AF2" w:rsidRPr="00233074" w:rsidRDefault="003D2AF2" w:rsidP="003D2AF2">
      <w:pPr>
        <w:tabs>
          <w:tab w:val="left" w:pos="2760"/>
        </w:tabs>
        <w:spacing w:after="0" w:line="240" w:lineRule="auto"/>
        <w:ind w:left="5103"/>
        <w:rPr>
          <w:rFonts w:ascii="Times New Roman" w:eastAsia="Calibri" w:hAnsi="Times New Roman" w:cs="Times New Roman"/>
          <w:sz w:val="16"/>
          <w:szCs w:val="16"/>
        </w:rPr>
      </w:pPr>
    </w:p>
    <w:p w:rsidR="003D2AF2" w:rsidRPr="00233074" w:rsidRDefault="003D2AF2" w:rsidP="003D2AF2">
      <w:pPr>
        <w:tabs>
          <w:tab w:val="left" w:pos="2760"/>
        </w:tabs>
        <w:spacing w:after="0" w:line="240" w:lineRule="auto"/>
        <w:ind w:left="5103"/>
        <w:rPr>
          <w:rFonts w:ascii="Times New Roman" w:eastAsia="Calibri" w:hAnsi="Times New Roman" w:cs="Times New Roman"/>
          <w:sz w:val="16"/>
          <w:szCs w:val="16"/>
        </w:rPr>
      </w:pPr>
      <w:r w:rsidRPr="00233074">
        <w:rPr>
          <w:rFonts w:ascii="Times New Roman" w:eastAsia="Calibri" w:hAnsi="Times New Roman" w:cs="Times New Roman"/>
          <w:sz w:val="16"/>
          <w:szCs w:val="16"/>
        </w:rPr>
        <w:t>к административному регламенту</w:t>
      </w:r>
    </w:p>
    <w:p w:rsidR="003D2AF2" w:rsidRPr="00233074" w:rsidRDefault="003D2AF2" w:rsidP="003D2AF2">
      <w:pPr>
        <w:spacing w:before="720" w:after="0" w:line="240" w:lineRule="auto"/>
        <w:jc w:val="center"/>
        <w:rPr>
          <w:rFonts w:ascii="Times New Roman" w:eastAsia="Calibri" w:hAnsi="Times New Roman" w:cs="Times New Roman"/>
          <w:b/>
          <w:sz w:val="16"/>
          <w:szCs w:val="16"/>
        </w:rPr>
      </w:pPr>
      <w:r w:rsidRPr="00233074">
        <w:rPr>
          <w:rFonts w:ascii="Times New Roman" w:eastAsia="Calibri" w:hAnsi="Times New Roman" w:cs="Times New Roman"/>
          <w:b/>
          <w:sz w:val="16"/>
          <w:szCs w:val="16"/>
        </w:rPr>
        <w:t>БЛОК-СХЕМА</w:t>
      </w:r>
    </w:p>
    <w:p w:rsidR="003D2AF2" w:rsidRPr="00233074" w:rsidRDefault="003D2AF2" w:rsidP="003D2AF2">
      <w:pPr>
        <w:spacing w:after="0" w:line="240" w:lineRule="auto"/>
        <w:jc w:val="center"/>
        <w:rPr>
          <w:rFonts w:ascii="Times New Roman" w:eastAsia="Calibri" w:hAnsi="Times New Roman" w:cs="Times New Roman"/>
          <w:b/>
          <w:sz w:val="16"/>
          <w:szCs w:val="16"/>
        </w:rPr>
      </w:pPr>
      <w:r w:rsidRPr="00233074">
        <w:rPr>
          <w:rFonts w:ascii="Times New Roman" w:eastAsia="Calibri" w:hAnsi="Times New Roman" w:cs="Times New Roman"/>
          <w:b/>
          <w:sz w:val="16"/>
          <w:szCs w:val="16"/>
        </w:rPr>
        <w:t>последовательности административных процедур при предоставлении муниципальной услуги</w:t>
      </w:r>
    </w:p>
    <w:p w:rsidR="003D2AF2" w:rsidRPr="00233074" w:rsidRDefault="003D2AF2" w:rsidP="003D2AF2">
      <w:pPr>
        <w:tabs>
          <w:tab w:val="left" w:pos="3165"/>
        </w:tabs>
        <w:rPr>
          <w:rFonts w:ascii="Times New Roman" w:eastAsia="Calibri" w:hAnsi="Times New Roman" w:cs="Times New Roman"/>
          <w:sz w:val="16"/>
          <w:szCs w:val="16"/>
        </w:rPr>
      </w:pPr>
      <w:r w:rsidRPr="00233074">
        <w:rPr>
          <w:rFonts w:ascii="Times New Roman" w:eastAsia="Calibri" w:hAnsi="Times New Roman" w:cs="Times New Roman"/>
          <w:noProof/>
          <w:sz w:val="16"/>
          <w:szCs w:val="16"/>
        </w:rPr>
        <w:pict>
          <v:rect id="_x0000_s1085" style="position:absolute;margin-left:112.95pt;margin-top:154.65pt;width:253.5pt;height:45.75pt;z-index:251724800">
            <v:textbox>
              <w:txbxContent>
                <w:p w:rsidR="00911ACF" w:rsidRPr="00416587" w:rsidRDefault="00911ACF" w:rsidP="003D2AF2">
                  <w:pPr>
                    <w:spacing w:after="0" w:line="240" w:lineRule="auto"/>
                    <w:jc w:val="center"/>
                    <w:rPr>
                      <w:szCs w:val="28"/>
                    </w:rPr>
                  </w:pPr>
                  <w:r>
                    <w:rPr>
                      <w:szCs w:val="28"/>
                    </w:rPr>
                    <w:t xml:space="preserve">Рассмотрение заявления </w:t>
                  </w:r>
                </w:p>
              </w:txbxContent>
            </v:textbox>
          </v:rect>
        </w:pict>
      </w:r>
      <w:r w:rsidRPr="00233074">
        <w:rPr>
          <w:rFonts w:ascii="Times New Roman" w:eastAsia="Calibri" w:hAnsi="Times New Roman" w:cs="Times New Roman"/>
          <w:noProof/>
          <w:sz w:val="16"/>
          <w:szCs w:val="16"/>
        </w:rPr>
        <w:pict>
          <v:rect id="_x0000_s1084" style="position:absolute;margin-left:136.95pt;margin-top:85.7pt;width:201pt;height:37.5pt;z-index:251723776">
            <v:textbox>
              <w:txbxContent>
                <w:p w:rsidR="00911ACF" w:rsidRPr="0026293C" w:rsidRDefault="00911ACF" w:rsidP="003D2AF2">
                  <w:pPr>
                    <w:spacing w:after="0" w:line="240" w:lineRule="auto"/>
                    <w:jc w:val="center"/>
                    <w:rPr>
                      <w:szCs w:val="28"/>
                    </w:rPr>
                  </w:pPr>
                  <w:r>
                    <w:rPr>
                      <w:szCs w:val="28"/>
                    </w:rPr>
                    <w:t>Прием и р</w:t>
                  </w:r>
                  <w:r w:rsidRPr="0026293C">
                    <w:rPr>
                      <w:szCs w:val="28"/>
                    </w:rPr>
                    <w:t>егистрация документов</w:t>
                  </w:r>
                </w:p>
              </w:txbxContent>
            </v:textbox>
          </v:rect>
        </w:pict>
      </w:r>
      <w:r w:rsidRPr="00233074">
        <w:rPr>
          <w:rFonts w:ascii="Times New Roman" w:eastAsia="Calibri" w:hAnsi="Times New Roman" w:cs="Times New Roman"/>
          <w:noProof/>
          <w:sz w:val="16"/>
          <w:szCs w:val="16"/>
        </w:rPr>
        <w:pict>
          <v:rect id="_x0000_s1083" style="position:absolute;margin-left:136.95pt;margin-top:18.2pt;width:201pt;height:37.5pt;z-index:251722752">
            <v:textbox>
              <w:txbxContent>
                <w:p w:rsidR="00911ACF" w:rsidRPr="0026293C" w:rsidRDefault="00911ACF" w:rsidP="003D2AF2">
                  <w:pPr>
                    <w:spacing w:after="0" w:line="240" w:lineRule="auto"/>
                    <w:jc w:val="center"/>
                    <w:rPr>
                      <w:szCs w:val="28"/>
                    </w:rPr>
                  </w:pPr>
                  <w:r w:rsidRPr="0026293C">
                    <w:rPr>
                      <w:szCs w:val="28"/>
                    </w:rPr>
                    <w:t>Обращение заявителя</w:t>
                  </w:r>
                </w:p>
              </w:txbxContent>
            </v:textbox>
          </v:rect>
        </w:pict>
      </w:r>
      <w:r w:rsidRPr="00233074">
        <w:rPr>
          <w:rFonts w:ascii="Times New Roman" w:eastAsia="Calibri" w:hAnsi="Times New Roman" w:cs="Times New Roman"/>
          <w:sz w:val="16"/>
          <w:szCs w:val="16"/>
        </w:rPr>
        <w:tab/>
      </w:r>
    </w:p>
    <w:p w:rsidR="003D2AF2" w:rsidRPr="00233074" w:rsidRDefault="003D2AF2" w:rsidP="003D2AF2">
      <w:pPr>
        <w:rPr>
          <w:rFonts w:ascii="Times New Roman" w:eastAsia="Calibri" w:hAnsi="Times New Roman" w:cs="Times New Roman"/>
          <w:sz w:val="16"/>
          <w:szCs w:val="16"/>
        </w:rPr>
      </w:pPr>
      <w:r w:rsidRPr="00233074">
        <w:rPr>
          <w:rFonts w:ascii="Times New Roman" w:eastAsia="Calibri" w:hAnsi="Times New Roman" w:cs="Times New Roman"/>
          <w:noProof/>
          <w:sz w:val="16"/>
          <w:szCs w:val="16"/>
        </w:rPr>
        <w:pict>
          <v:shape id="_x0000_s1090" type="#_x0000_t32" style="position:absolute;margin-left:231.45pt;margin-top:27.2pt;width:0;height:30pt;z-index:251729920" o:connectortype="straight"/>
        </w:pict>
      </w:r>
    </w:p>
    <w:p w:rsidR="003D2AF2" w:rsidRPr="00233074" w:rsidRDefault="003D2AF2" w:rsidP="003D2AF2">
      <w:pPr>
        <w:rPr>
          <w:rFonts w:ascii="Times New Roman" w:eastAsia="Calibri" w:hAnsi="Times New Roman" w:cs="Times New Roman"/>
          <w:sz w:val="16"/>
          <w:szCs w:val="16"/>
        </w:rPr>
      </w:pPr>
    </w:p>
    <w:p w:rsidR="003D2AF2" w:rsidRPr="00233074" w:rsidRDefault="003D2AF2" w:rsidP="003D2AF2">
      <w:pPr>
        <w:rPr>
          <w:rFonts w:ascii="Times New Roman" w:eastAsia="Calibri" w:hAnsi="Times New Roman" w:cs="Times New Roman"/>
          <w:sz w:val="16"/>
          <w:szCs w:val="16"/>
        </w:rPr>
      </w:pPr>
    </w:p>
    <w:p w:rsidR="003D2AF2" w:rsidRPr="00233074" w:rsidRDefault="003D2AF2" w:rsidP="003D2AF2">
      <w:pPr>
        <w:rPr>
          <w:rFonts w:ascii="Times New Roman" w:eastAsia="Calibri" w:hAnsi="Times New Roman" w:cs="Times New Roman"/>
          <w:sz w:val="16"/>
          <w:szCs w:val="16"/>
        </w:rPr>
      </w:pPr>
      <w:r w:rsidRPr="00233074">
        <w:rPr>
          <w:rFonts w:ascii="Times New Roman" w:eastAsia="Calibri" w:hAnsi="Times New Roman" w:cs="Times New Roman"/>
          <w:noProof/>
          <w:sz w:val="16"/>
          <w:szCs w:val="16"/>
        </w:rPr>
        <w:pict>
          <v:shape id="_x0000_s1091" type="#_x0000_t32" style="position:absolute;margin-left:231.45pt;margin-top:9.15pt;width:0;height:31.45pt;z-index:251730944" o:connectortype="straight"/>
        </w:pict>
      </w:r>
    </w:p>
    <w:p w:rsidR="003D2AF2" w:rsidRPr="00233074" w:rsidRDefault="003D2AF2" w:rsidP="003D2AF2">
      <w:pPr>
        <w:rPr>
          <w:rFonts w:ascii="Times New Roman" w:eastAsia="Calibri" w:hAnsi="Times New Roman" w:cs="Times New Roman"/>
          <w:sz w:val="16"/>
          <w:szCs w:val="16"/>
        </w:rPr>
      </w:pPr>
    </w:p>
    <w:p w:rsidR="003D2AF2" w:rsidRPr="00233074" w:rsidRDefault="003D2AF2" w:rsidP="003D2AF2">
      <w:pPr>
        <w:rPr>
          <w:rFonts w:ascii="Times New Roman" w:eastAsia="Calibri" w:hAnsi="Times New Roman" w:cs="Times New Roman"/>
          <w:sz w:val="16"/>
          <w:szCs w:val="16"/>
        </w:rPr>
      </w:pPr>
    </w:p>
    <w:p w:rsidR="003D2AF2" w:rsidRPr="00233074" w:rsidRDefault="003D2AF2" w:rsidP="003D2AF2">
      <w:pPr>
        <w:rPr>
          <w:rFonts w:ascii="Times New Roman" w:eastAsia="Calibri" w:hAnsi="Times New Roman" w:cs="Times New Roman"/>
          <w:sz w:val="16"/>
          <w:szCs w:val="16"/>
        </w:rPr>
      </w:pPr>
      <w:r w:rsidRPr="00233074">
        <w:rPr>
          <w:rFonts w:ascii="Times New Roman" w:eastAsia="Calibri" w:hAnsi="Times New Roman" w:cs="Times New Roman"/>
          <w:noProof/>
          <w:sz w:val="16"/>
          <w:szCs w:val="16"/>
        </w:rPr>
        <w:pict>
          <v:shape id="_x0000_s1093" type="#_x0000_t32" style="position:absolute;margin-left:348.65pt;margin-top:.8pt;width:0;height:103.85pt;z-index:251732992" o:connectortype="straight"/>
        </w:pict>
      </w:r>
      <w:r w:rsidRPr="00233074">
        <w:rPr>
          <w:rFonts w:ascii="Times New Roman" w:eastAsia="Calibri" w:hAnsi="Times New Roman" w:cs="Times New Roman"/>
          <w:noProof/>
          <w:sz w:val="16"/>
          <w:szCs w:val="16"/>
        </w:rPr>
        <w:pict>
          <v:shape id="_x0000_s1092" type="#_x0000_t32" style="position:absolute;margin-left:130.95pt;margin-top:.85pt;width:0;height:103.8pt;z-index:251731968" o:connectortype="straight"/>
        </w:pict>
      </w:r>
    </w:p>
    <w:p w:rsidR="003D2AF2" w:rsidRPr="00233074" w:rsidRDefault="003D2AF2" w:rsidP="003D2AF2">
      <w:pPr>
        <w:rPr>
          <w:rFonts w:ascii="Times New Roman" w:eastAsia="Calibri" w:hAnsi="Times New Roman" w:cs="Times New Roman"/>
          <w:sz w:val="16"/>
          <w:szCs w:val="16"/>
        </w:rPr>
      </w:pPr>
    </w:p>
    <w:p w:rsidR="003D2AF2" w:rsidRPr="00233074" w:rsidRDefault="003D2AF2" w:rsidP="003D2AF2">
      <w:pPr>
        <w:rPr>
          <w:rFonts w:ascii="Times New Roman" w:eastAsia="Calibri" w:hAnsi="Times New Roman" w:cs="Times New Roman"/>
          <w:sz w:val="16"/>
          <w:szCs w:val="16"/>
        </w:rPr>
      </w:pPr>
    </w:p>
    <w:p w:rsidR="003D2AF2" w:rsidRPr="00233074" w:rsidRDefault="003D2AF2" w:rsidP="003D2AF2">
      <w:pPr>
        <w:rPr>
          <w:rFonts w:ascii="Times New Roman" w:eastAsia="Calibri" w:hAnsi="Times New Roman" w:cs="Times New Roman"/>
          <w:sz w:val="16"/>
          <w:szCs w:val="16"/>
        </w:rPr>
      </w:pPr>
      <w:r w:rsidRPr="00233074">
        <w:rPr>
          <w:rFonts w:ascii="Times New Roman" w:eastAsia="Calibri" w:hAnsi="Times New Roman" w:cs="Times New Roman"/>
          <w:noProof/>
          <w:sz w:val="16"/>
          <w:szCs w:val="16"/>
        </w:rPr>
        <w:pict>
          <v:rect id="_x0000_s1089" style="position:absolute;margin-left:301.25pt;margin-top:19.1pt;width:165.7pt;height:56.45pt;z-index:251728896">
            <v:textbox>
              <w:txbxContent>
                <w:p w:rsidR="00911ACF" w:rsidRPr="00204E23" w:rsidRDefault="00911ACF" w:rsidP="003D2AF2">
                  <w:pPr>
                    <w:spacing w:after="0" w:line="240" w:lineRule="auto"/>
                    <w:jc w:val="center"/>
                    <w:rPr>
                      <w:szCs w:val="28"/>
                    </w:rPr>
                  </w:pPr>
                  <w:r>
                    <w:rPr>
                      <w:szCs w:val="28"/>
                    </w:rPr>
                    <w:t>Принятие решения об отказе в предоставлении муниципальной</w:t>
                  </w:r>
                  <w:r w:rsidRPr="00204E23">
                    <w:rPr>
                      <w:szCs w:val="28"/>
                    </w:rPr>
                    <w:t xml:space="preserve"> услуги</w:t>
                  </w:r>
                </w:p>
                <w:p w:rsidR="00911ACF" w:rsidRDefault="00911ACF" w:rsidP="003D2AF2"/>
              </w:txbxContent>
            </v:textbox>
          </v:rect>
        </w:pict>
      </w:r>
      <w:r w:rsidRPr="00233074">
        <w:rPr>
          <w:rFonts w:ascii="Times New Roman" w:eastAsia="Calibri" w:hAnsi="Times New Roman" w:cs="Times New Roman"/>
          <w:noProof/>
          <w:sz w:val="16"/>
          <w:szCs w:val="16"/>
        </w:rPr>
        <w:pict>
          <v:rect id="_x0000_s1088" style="position:absolute;margin-left:-9.15pt;margin-top:19.1pt;width:163.65pt;height:54.4pt;z-index:251727872">
            <v:textbox>
              <w:txbxContent>
                <w:p w:rsidR="00911ACF" w:rsidRPr="00204E23" w:rsidRDefault="00911ACF" w:rsidP="003D2AF2">
                  <w:pPr>
                    <w:spacing w:after="0" w:line="240" w:lineRule="auto"/>
                    <w:jc w:val="center"/>
                    <w:rPr>
                      <w:szCs w:val="28"/>
                    </w:rPr>
                  </w:pPr>
                  <w:r>
                    <w:rPr>
                      <w:szCs w:val="28"/>
                    </w:rPr>
                    <w:t>Принятие</w:t>
                  </w:r>
                  <w:r w:rsidRPr="00204E23">
                    <w:rPr>
                      <w:szCs w:val="28"/>
                    </w:rPr>
                    <w:t xml:space="preserve"> решения о предоставлении </w:t>
                  </w:r>
                  <w:r>
                    <w:rPr>
                      <w:szCs w:val="28"/>
                    </w:rPr>
                    <w:t>муниципальной</w:t>
                  </w:r>
                  <w:r w:rsidRPr="00204E23">
                    <w:rPr>
                      <w:szCs w:val="28"/>
                    </w:rPr>
                    <w:t xml:space="preserve"> услуги</w:t>
                  </w:r>
                </w:p>
              </w:txbxContent>
            </v:textbox>
          </v:rect>
        </w:pict>
      </w:r>
    </w:p>
    <w:p w:rsidR="003D2AF2" w:rsidRPr="00233074" w:rsidRDefault="003D2AF2" w:rsidP="003D2AF2">
      <w:pPr>
        <w:rPr>
          <w:rFonts w:ascii="Times New Roman" w:eastAsia="Calibri" w:hAnsi="Times New Roman" w:cs="Times New Roman"/>
          <w:sz w:val="16"/>
          <w:szCs w:val="16"/>
        </w:rPr>
      </w:pPr>
    </w:p>
    <w:p w:rsidR="003D2AF2" w:rsidRPr="00233074" w:rsidRDefault="003D2AF2" w:rsidP="003D2AF2">
      <w:pPr>
        <w:rPr>
          <w:rFonts w:ascii="Times New Roman" w:eastAsia="Calibri" w:hAnsi="Times New Roman" w:cs="Times New Roman"/>
          <w:sz w:val="16"/>
          <w:szCs w:val="16"/>
        </w:rPr>
      </w:pPr>
      <w:r w:rsidRPr="00233074">
        <w:rPr>
          <w:rFonts w:ascii="Times New Roman" w:eastAsia="Calibri" w:hAnsi="Times New Roman" w:cs="Times New Roman"/>
          <w:noProof/>
          <w:sz w:val="16"/>
          <w:szCs w:val="16"/>
        </w:rPr>
        <w:pict>
          <v:shape id="_x0000_s1095" type="#_x0000_t32" style="position:absolute;margin-left:382.95pt;margin-top:18.5pt;width:0;height:33pt;z-index:251735040" o:connectortype="straight"/>
        </w:pict>
      </w:r>
      <w:r w:rsidRPr="00233074">
        <w:rPr>
          <w:rFonts w:ascii="Times New Roman" w:eastAsia="Calibri" w:hAnsi="Times New Roman" w:cs="Times New Roman"/>
          <w:noProof/>
          <w:sz w:val="16"/>
          <w:szCs w:val="16"/>
        </w:rPr>
        <w:pict>
          <v:shape id="_x0000_s1094" type="#_x0000_t32" style="position:absolute;margin-left:69pt;margin-top:18.2pt;width:0;height:37.5pt;z-index:251734016" o:connectortype="straight"/>
        </w:pict>
      </w:r>
    </w:p>
    <w:p w:rsidR="003D2AF2" w:rsidRPr="00233074" w:rsidRDefault="003D2AF2" w:rsidP="003D2AF2">
      <w:pPr>
        <w:rPr>
          <w:rFonts w:ascii="Times New Roman" w:eastAsia="Calibri" w:hAnsi="Times New Roman" w:cs="Times New Roman"/>
          <w:sz w:val="16"/>
          <w:szCs w:val="16"/>
        </w:rPr>
      </w:pPr>
      <w:r w:rsidRPr="00233074">
        <w:rPr>
          <w:rFonts w:ascii="Times New Roman" w:eastAsia="Calibri" w:hAnsi="Times New Roman" w:cs="Times New Roman"/>
          <w:noProof/>
          <w:sz w:val="16"/>
          <w:szCs w:val="16"/>
        </w:rPr>
        <w:pict>
          <v:rect id="_x0000_s1086" style="position:absolute;margin-left:301.25pt;margin-top:23pt;width:165.7pt;height:41.25pt;z-index:251725824">
            <v:textbox style="mso-next-textbox:#_x0000_s1086">
              <w:txbxContent>
                <w:p w:rsidR="00911ACF" w:rsidRPr="00EB007F" w:rsidRDefault="00911ACF" w:rsidP="003D2AF2">
                  <w:pPr>
                    <w:spacing w:after="0" w:line="240" w:lineRule="auto"/>
                    <w:jc w:val="center"/>
                    <w:rPr>
                      <w:szCs w:val="28"/>
                    </w:rPr>
                  </w:pPr>
                  <w:r w:rsidRPr="00EB007F">
                    <w:rPr>
                      <w:szCs w:val="28"/>
                    </w:rPr>
                    <w:t xml:space="preserve">Отказ в предоставлении </w:t>
                  </w:r>
                  <w:r>
                    <w:rPr>
                      <w:szCs w:val="28"/>
                    </w:rPr>
                    <w:t>муниципальной</w:t>
                  </w:r>
                  <w:r w:rsidRPr="00EB007F">
                    <w:rPr>
                      <w:szCs w:val="28"/>
                    </w:rPr>
                    <w:t xml:space="preserve"> услуги</w:t>
                  </w:r>
                </w:p>
              </w:txbxContent>
            </v:textbox>
          </v:rect>
        </w:pict>
      </w:r>
      <w:r w:rsidRPr="00233074">
        <w:rPr>
          <w:rFonts w:ascii="Times New Roman" w:eastAsia="Calibri" w:hAnsi="Times New Roman" w:cs="Times New Roman"/>
          <w:noProof/>
          <w:sz w:val="16"/>
          <w:szCs w:val="16"/>
        </w:rPr>
        <w:pict>
          <v:rect id="_x0000_s1087" style="position:absolute;margin-left:-9.15pt;margin-top:27.2pt;width:168.6pt;height:41.25pt;z-index:251726848">
            <v:textbox>
              <w:txbxContent>
                <w:p w:rsidR="00911ACF" w:rsidRPr="00F80AE6" w:rsidRDefault="00911ACF" w:rsidP="003D2AF2">
                  <w:pPr>
                    <w:spacing w:after="0" w:line="240" w:lineRule="auto"/>
                    <w:jc w:val="center"/>
                    <w:rPr>
                      <w:szCs w:val="28"/>
                    </w:rPr>
                  </w:pPr>
                  <w:r w:rsidRPr="00F80AE6">
                    <w:rPr>
                      <w:szCs w:val="28"/>
                    </w:rPr>
                    <w:t xml:space="preserve">Предоставление </w:t>
                  </w:r>
                  <w:r>
                    <w:rPr>
                      <w:szCs w:val="28"/>
                    </w:rPr>
                    <w:t>муниципальной</w:t>
                  </w:r>
                  <w:r w:rsidRPr="00F80AE6">
                    <w:rPr>
                      <w:szCs w:val="28"/>
                    </w:rPr>
                    <w:t xml:space="preserve"> услуги</w:t>
                  </w:r>
                </w:p>
              </w:txbxContent>
            </v:textbox>
          </v:rect>
        </w:pict>
      </w:r>
    </w:p>
    <w:p w:rsidR="003D2AF2" w:rsidRPr="00233074" w:rsidRDefault="003D2AF2" w:rsidP="003D2AF2">
      <w:pPr>
        <w:rPr>
          <w:rFonts w:ascii="Times New Roman" w:eastAsia="Calibri" w:hAnsi="Times New Roman" w:cs="Times New Roman"/>
          <w:sz w:val="16"/>
          <w:szCs w:val="16"/>
        </w:rPr>
      </w:pPr>
    </w:p>
    <w:p w:rsidR="003D2AF2" w:rsidRPr="00233074" w:rsidRDefault="003D2AF2" w:rsidP="003D2AF2">
      <w:pPr>
        <w:rPr>
          <w:rFonts w:ascii="Times New Roman" w:eastAsia="Calibri" w:hAnsi="Times New Roman" w:cs="Times New Roman"/>
          <w:sz w:val="16"/>
          <w:szCs w:val="16"/>
        </w:rPr>
      </w:pPr>
    </w:p>
    <w:p w:rsidR="003D2AF2" w:rsidRPr="00233074" w:rsidRDefault="003D2AF2" w:rsidP="003D2AF2">
      <w:pPr>
        <w:spacing w:before="600" w:after="0"/>
        <w:jc w:val="center"/>
        <w:rPr>
          <w:rFonts w:ascii="Times New Roman" w:eastAsia="Calibri" w:hAnsi="Times New Roman" w:cs="Times New Roman"/>
          <w:sz w:val="16"/>
          <w:szCs w:val="16"/>
        </w:rPr>
      </w:pPr>
      <w:r w:rsidRPr="00233074">
        <w:rPr>
          <w:rFonts w:ascii="Times New Roman" w:eastAsia="Calibri" w:hAnsi="Times New Roman" w:cs="Times New Roman"/>
          <w:sz w:val="16"/>
          <w:szCs w:val="16"/>
        </w:rPr>
        <w:t>_________</w:t>
      </w:r>
    </w:p>
    <w:p w:rsidR="003D2AF2" w:rsidRPr="00233074" w:rsidRDefault="003D2AF2" w:rsidP="003D2AF2">
      <w:pPr>
        <w:tabs>
          <w:tab w:val="left" w:pos="1139"/>
        </w:tabs>
        <w:rPr>
          <w:rFonts w:ascii="Times New Roman" w:eastAsia="Calibri" w:hAnsi="Times New Roman" w:cs="Times New Roman"/>
          <w:sz w:val="16"/>
          <w:szCs w:val="16"/>
        </w:rPr>
      </w:pPr>
    </w:p>
    <w:p w:rsidR="003D2AF2" w:rsidRPr="00233074" w:rsidRDefault="003D2AF2" w:rsidP="003D2AF2">
      <w:pPr>
        <w:rPr>
          <w:rFonts w:ascii="Times New Roman" w:hAnsi="Times New Roman" w:cs="Times New Roman"/>
          <w:sz w:val="16"/>
          <w:szCs w:val="16"/>
        </w:rPr>
      </w:pPr>
    </w:p>
    <w:p w:rsidR="003D2AF2" w:rsidRPr="00233074" w:rsidRDefault="003D2AF2" w:rsidP="003D2AF2">
      <w:pPr>
        <w:pStyle w:val="ad"/>
        <w:spacing w:after="0"/>
        <w:ind w:left="0" w:firstLine="0"/>
        <w:rPr>
          <w:sz w:val="16"/>
          <w:szCs w:val="16"/>
        </w:rPr>
      </w:pPr>
      <w:r w:rsidRPr="00233074">
        <w:rPr>
          <w:sz w:val="16"/>
          <w:szCs w:val="16"/>
        </w:rPr>
        <w:t xml:space="preserve">                                                                         </w:t>
      </w:r>
    </w:p>
    <w:p w:rsidR="003D2AF2" w:rsidRPr="00233074" w:rsidRDefault="003D2AF2" w:rsidP="003D2AF2">
      <w:pPr>
        <w:suppressAutoHyphens/>
        <w:ind w:firstLine="540"/>
        <w:outlineLvl w:val="0"/>
        <w:rPr>
          <w:rFonts w:ascii="Times New Roman" w:hAnsi="Times New Roman" w:cs="Times New Roman"/>
          <w:b/>
          <w:sz w:val="16"/>
          <w:szCs w:val="16"/>
        </w:rPr>
      </w:pPr>
      <w:r w:rsidRPr="00233074">
        <w:rPr>
          <w:rFonts w:ascii="Times New Roman" w:hAnsi="Times New Roman" w:cs="Times New Roman"/>
          <w:noProof/>
          <w:sz w:val="16"/>
          <w:szCs w:val="16"/>
        </w:rPr>
        <w:drawing>
          <wp:anchor distT="0" distB="0" distL="114935" distR="114935" simplePos="0" relativeHeight="251737088" behindDoc="1" locked="0" layoutInCell="1" allowOverlap="1">
            <wp:simplePos x="0" y="0"/>
            <wp:positionH relativeFrom="column">
              <wp:posOffset>2743200</wp:posOffset>
            </wp:positionH>
            <wp:positionV relativeFrom="paragraph">
              <wp:posOffset>24130</wp:posOffset>
            </wp:positionV>
            <wp:extent cx="434340" cy="519430"/>
            <wp:effectExtent l="19050" t="0" r="3810" b="0"/>
            <wp:wrapTight wrapText="bothSides">
              <wp:wrapPolygon edited="0">
                <wp:start x="-947" y="0"/>
                <wp:lineTo x="-947" y="20597"/>
                <wp:lineTo x="21789" y="20597"/>
                <wp:lineTo x="21789" y="0"/>
                <wp:lineTo x="-947" y="0"/>
              </wp:wrapPolygon>
            </wp:wrapTight>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12" cstate="print"/>
                    <a:srcRect/>
                    <a:stretch>
                      <a:fillRect/>
                    </a:stretch>
                  </pic:blipFill>
                  <pic:spPr bwMode="auto">
                    <a:xfrm>
                      <a:off x="0" y="0"/>
                      <a:ext cx="434340" cy="519430"/>
                    </a:xfrm>
                    <a:prstGeom prst="rect">
                      <a:avLst/>
                    </a:prstGeom>
                    <a:solidFill>
                      <a:srgbClr val="FFFFFF"/>
                    </a:solidFill>
                  </pic:spPr>
                </pic:pic>
              </a:graphicData>
            </a:graphic>
          </wp:anchor>
        </w:drawing>
      </w:r>
    </w:p>
    <w:p w:rsidR="003D2AF2" w:rsidRPr="00233074" w:rsidRDefault="003D2AF2" w:rsidP="003D2AF2">
      <w:pPr>
        <w:suppressAutoHyphens/>
        <w:spacing w:after="0" w:line="240" w:lineRule="auto"/>
        <w:ind w:right="-23"/>
        <w:jc w:val="center"/>
        <w:rPr>
          <w:rFonts w:ascii="Times New Roman" w:hAnsi="Times New Roman" w:cs="Times New Roman"/>
          <w:b/>
          <w:sz w:val="16"/>
          <w:szCs w:val="16"/>
        </w:rPr>
      </w:pPr>
    </w:p>
    <w:p w:rsidR="003D2AF2" w:rsidRPr="00233074" w:rsidRDefault="003D2AF2" w:rsidP="003D2AF2">
      <w:pPr>
        <w:suppressAutoHyphens/>
        <w:spacing w:after="0" w:line="240" w:lineRule="auto"/>
        <w:ind w:right="-23"/>
        <w:jc w:val="center"/>
        <w:rPr>
          <w:rFonts w:ascii="Times New Roman" w:hAnsi="Times New Roman" w:cs="Times New Roman"/>
          <w:sz w:val="16"/>
          <w:szCs w:val="16"/>
        </w:rPr>
      </w:pPr>
    </w:p>
    <w:p w:rsidR="00CA1153" w:rsidRDefault="00CA1153" w:rsidP="003D2AF2">
      <w:pPr>
        <w:suppressAutoHyphens/>
        <w:spacing w:after="0" w:line="240" w:lineRule="auto"/>
        <w:ind w:right="-23"/>
        <w:jc w:val="center"/>
        <w:rPr>
          <w:rFonts w:ascii="Times New Roman" w:hAnsi="Times New Roman" w:cs="Times New Roman"/>
          <w:b/>
          <w:sz w:val="16"/>
          <w:szCs w:val="16"/>
        </w:rPr>
      </w:pPr>
    </w:p>
    <w:p w:rsidR="003D2AF2" w:rsidRPr="00233074" w:rsidRDefault="003D2AF2" w:rsidP="003D2AF2">
      <w:pPr>
        <w:suppressAutoHyphens/>
        <w:spacing w:after="0" w:line="240" w:lineRule="auto"/>
        <w:ind w:right="-23"/>
        <w:jc w:val="center"/>
        <w:rPr>
          <w:rFonts w:ascii="Times New Roman" w:hAnsi="Times New Roman" w:cs="Times New Roman"/>
          <w:b/>
          <w:sz w:val="16"/>
          <w:szCs w:val="16"/>
        </w:rPr>
      </w:pPr>
      <w:r w:rsidRPr="00233074">
        <w:rPr>
          <w:rFonts w:ascii="Times New Roman" w:hAnsi="Times New Roman" w:cs="Times New Roman"/>
          <w:b/>
          <w:sz w:val="16"/>
          <w:szCs w:val="16"/>
        </w:rPr>
        <w:t xml:space="preserve"> АДМИНИСТРАЦИЯ ОРЛОВСКОГО РАЙОНА</w:t>
      </w:r>
    </w:p>
    <w:p w:rsidR="003D2AF2" w:rsidRPr="00233074" w:rsidRDefault="003D2AF2" w:rsidP="003D2AF2">
      <w:pPr>
        <w:suppressAutoHyphens/>
        <w:spacing w:after="0" w:line="240" w:lineRule="auto"/>
        <w:ind w:right="-23"/>
        <w:jc w:val="center"/>
        <w:rPr>
          <w:rFonts w:ascii="Times New Roman" w:hAnsi="Times New Roman" w:cs="Times New Roman"/>
          <w:b/>
          <w:sz w:val="16"/>
          <w:szCs w:val="16"/>
        </w:rPr>
      </w:pPr>
      <w:r w:rsidRPr="00233074">
        <w:rPr>
          <w:rFonts w:ascii="Times New Roman" w:hAnsi="Times New Roman" w:cs="Times New Roman"/>
          <w:b/>
          <w:sz w:val="16"/>
          <w:szCs w:val="16"/>
        </w:rPr>
        <w:t>КИРОВСКОЙ ОБЛАСТИ</w:t>
      </w:r>
    </w:p>
    <w:p w:rsidR="003D2AF2" w:rsidRPr="00233074" w:rsidRDefault="003D2AF2" w:rsidP="003D2AF2">
      <w:pPr>
        <w:suppressAutoHyphens/>
        <w:spacing w:after="0" w:line="240" w:lineRule="auto"/>
        <w:ind w:right="-23"/>
        <w:jc w:val="center"/>
        <w:rPr>
          <w:rFonts w:ascii="Times New Roman" w:hAnsi="Times New Roman" w:cs="Times New Roman"/>
          <w:b/>
          <w:sz w:val="16"/>
          <w:szCs w:val="16"/>
        </w:rPr>
      </w:pPr>
    </w:p>
    <w:p w:rsidR="003D2AF2" w:rsidRPr="00233074" w:rsidRDefault="003D2AF2" w:rsidP="003D2AF2">
      <w:pPr>
        <w:suppressAutoHyphens/>
        <w:spacing w:after="0" w:line="240" w:lineRule="auto"/>
        <w:ind w:right="-23"/>
        <w:jc w:val="center"/>
        <w:rPr>
          <w:rFonts w:ascii="Times New Roman" w:hAnsi="Times New Roman" w:cs="Times New Roman"/>
          <w:b/>
          <w:sz w:val="16"/>
          <w:szCs w:val="16"/>
        </w:rPr>
      </w:pPr>
      <w:r w:rsidRPr="00233074">
        <w:rPr>
          <w:rFonts w:ascii="Times New Roman" w:hAnsi="Times New Roman" w:cs="Times New Roman"/>
          <w:b/>
          <w:sz w:val="16"/>
          <w:szCs w:val="16"/>
        </w:rPr>
        <w:t>ПОСТАНОВЛЕНИЕ</w:t>
      </w:r>
    </w:p>
    <w:p w:rsidR="003D2AF2" w:rsidRPr="00233074" w:rsidRDefault="003D2AF2" w:rsidP="003D2AF2">
      <w:pPr>
        <w:pStyle w:val="1"/>
        <w:numPr>
          <w:ilvl w:val="0"/>
          <w:numId w:val="12"/>
        </w:numPr>
        <w:suppressAutoHyphens/>
        <w:ind w:left="0" w:right="-22" w:firstLine="0"/>
        <w:jc w:val="center"/>
        <w:rPr>
          <w:b/>
          <w:color w:val="000000"/>
          <w:sz w:val="16"/>
          <w:szCs w:val="16"/>
        </w:rPr>
      </w:pPr>
      <w:r w:rsidRPr="00233074">
        <w:rPr>
          <w:b/>
          <w:color w:val="000000"/>
          <w:sz w:val="16"/>
          <w:szCs w:val="16"/>
        </w:rPr>
        <w:t xml:space="preserve">14.03.2017 </w:t>
      </w:r>
      <w:r w:rsidRPr="00233074">
        <w:rPr>
          <w:b/>
          <w:color w:val="000000"/>
          <w:sz w:val="16"/>
          <w:szCs w:val="16"/>
        </w:rPr>
        <w:tab/>
      </w:r>
      <w:r w:rsidRPr="00233074">
        <w:rPr>
          <w:b/>
          <w:color w:val="000000"/>
          <w:sz w:val="16"/>
          <w:szCs w:val="16"/>
        </w:rPr>
        <w:tab/>
        <w:t xml:space="preserve">            </w:t>
      </w:r>
      <w:r w:rsidRPr="00233074">
        <w:rPr>
          <w:b/>
          <w:color w:val="000000"/>
          <w:sz w:val="16"/>
          <w:szCs w:val="16"/>
        </w:rPr>
        <w:tab/>
      </w:r>
      <w:r w:rsidRPr="00233074">
        <w:rPr>
          <w:b/>
          <w:color w:val="000000"/>
          <w:sz w:val="16"/>
          <w:szCs w:val="16"/>
        </w:rPr>
        <w:tab/>
      </w:r>
      <w:r w:rsidRPr="00233074">
        <w:rPr>
          <w:b/>
          <w:color w:val="000000"/>
          <w:sz w:val="16"/>
          <w:szCs w:val="16"/>
        </w:rPr>
        <w:tab/>
      </w:r>
      <w:r w:rsidRPr="00233074">
        <w:rPr>
          <w:b/>
          <w:color w:val="000000"/>
          <w:sz w:val="16"/>
          <w:szCs w:val="16"/>
        </w:rPr>
        <w:tab/>
      </w:r>
      <w:r w:rsidRPr="00233074">
        <w:rPr>
          <w:b/>
          <w:color w:val="000000"/>
          <w:sz w:val="16"/>
          <w:szCs w:val="16"/>
        </w:rPr>
        <w:tab/>
      </w:r>
      <w:r w:rsidRPr="00233074">
        <w:rPr>
          <w:b/>
          <w:color w:val="000000"/>
          <w:sz w:val="16"/>
          <w:szCs w:val="16"/>
        </w:rPr>
        <w:tab/>
      </w:r>
      <w:r w:rsidRPr="00233074">
        <w:rPr>
          <w:b/>
          <w:color w:val="000000"/>
          <w:sz w:val="16"/>
          <w:szCs w:val="16"/>
        </w:rPr>
        <w:tab/>
        <w:t>№ 160</w:t>
      </w:r>
    </w:p>
    <w:p w:rsidR="003D2AF2" w:rsidRPr="00233074" w:rsidRDefault="003D2AF2" w:rsidP="003D2AF2">
      <w:pPr>
        <w:pStyle w:val="1"/>
        <w:numPr>
          <w:ilvl w:val="0"/>
          <w:numId w:val="12"/>
        </w:numPr>
        <w:suppressAutoHyphens/>
        <w:ind w:left="0" w:right="-22" w:firstLine="0"/>
        <w:jc w:val="center"/>
        <w:rPr>
          <w:b/>
          <w:color w:val="000000"/>
          <w:sz w:val="16"/>
          <w:szCs w:val="16"/>
        </w:rPr>
      </w:pPr>
    </w:p>
    <w:p w:rsidR="003D2AF2" w:rsidRPr="00233074" w:rsidRDefault="003D2AF2" w:rsidP="003D2AF2">
      <w:pPr>
        <w:pStyle w:val="1"/>
        <w:numPr>
          <w:ilvl w:val="0"/>
          <w:numId w:val="12"/>
        </w:numPr>
        <w:suppressAutoHyphens/>
        <w:ind w:left="0" w:right="-22" w:firstLine="0"/>
        <w:jc w:val="center"/>
        <w:rPr>
          <w:b/>
          <w:color w:val="000000"/>
          <w:sz w:val="16"/>
          <w:szCs w:val="16"/>
        </w:rPr>
      </w:pPr>
      <w:r w:rsidRPr="00233074">
        <w:rPr>
          <w:b/>
          <w:color w:val="000000"/>
          <w:sz w:val="16"/>
          <w:szCs w:val="16"/>
        </w:rPr>
        <w:t xml:space="preserve">г. </w:t>
      </w:r>
      <w:proofErr w:type="spellStart"/>
      <w:r w:rsidRPr="00233074">
        <w:rPr>
          <w:b/>
          <w:color w:val="000000"/>
          <w:sz w:val="16"/>
          <w:szCs w:val="16"/>
        </w:rPr>
        <w:t>Орлов</w:t>
      </w:r>
      <w:proofErr w:type="spellEnd"/>
    </w:p>
    <w:p w:rsidR="003D2AF2" w:rsidRPr="00233074" w:rsidRDefault="003D2AF2" w:rsidP="003D2AF2">
      <w:pPr>
        <w:pStyle w:val="ConsPlusTitle"/>
        <w:widowControl/>
        <w:jc w:val="center"/>
        <w:rPr>
          <w:rFonts w:ascii="Times New Roman" w:hAnsi="Times New Roman" w:cs="Times New Roman"/>
          <w:sz w:val="16"/>
          <w:szCs w:val="16"/>
        </w:rPr>
      </w:pPr>
    </w:p>
    <w:p w:rsidR="003D2AF2" w:rsidRPr="00233074" w:rsidRDefault="003D2AF2" w:rsidP="003D2AF2">
      <w:pPr>
        <w:spacing w:line="240" w:lineRule="auto"/>
        <w:jc w:val="center"/>
        <w:rPr>
          <w:rFonts w:ascii="Times New Roman" w:hAnsi="Times New Roman" w:cs="Times New Roman"/>
          <w:b/>
          <w:sz w:val="16"/>
          <w:szCs w:val="16"/>
        </w:rPr>
      </w:pPr>
      <w:r w:rsidRPr="00233074">
        <w:rPr>
          <w:rFonts w:ascii="Times New Roman" w:hAnsi="Times New Roman" w:cs="Times New Roman"/>
          <w:b/>
          <w:sz w:val="16"/>
          <w:szCs w:val="16"/>
        </w:rPr>
        <w:t>Об утверждении административного регламента предоставления муниципальной услуги «Заключение соглашения о перераспределении земельных участков, находящихся в собственности муниципального образования, и земельных участков, находящихся в частной собственности»</w:t>
      </w:r>
    </w:p>
    <w:p w:rsidR="003D2AF2" w:rsidRPr="00233074" w:rsidRDefault="003D2AF2" w:rsidP="003D2AF2">
      <w:pPr>
        <w:pStyle w:val="ConsPlusNormal"/>
        <w:ind w:firstLine="540"/>
        <w:jc w:val="both"/>
        <w:outlineLvl w:val="0"/>
        <w:rPr>
          <w:rFonts w:ascii="Times New Roman" w:hAnsi="Times New Roman"/>
          <w:color w:val="000000"/>
          <w:sz w:val="16"/>
          <w:szCs w:val="16"/>
        </w:rPr>
      </w:pPr>
      <w:r w:rsidRPr="00233074">
        <w:rPr>
          <w:rFonts w:ascii="Times New Roman" w:hAnsi="Times New Roman"/>
          <w:sz w:val="16"/>
          <w:szCs w:val="16"/>
        </w:rPr>
        <w:t xml:space="preserve">В соответствии со </w:t>
      </w:r>
      <w:hyperlink r:id="rId44" w:history="1">
        <w:r w:rsidRPr="00233074">
          <w:rPr>
            <w:rStyle w:val="aa"/>
            <w:rFonts w:ascii="Times New Roman" w:hAnsi="Times New Roman"/>
            <w:color w:val="000000"/>
            <w:sz w:val="16"/>
            <w:szCs w:val="16"/>
          </w:rPr>
          <w:t>статьей 13</w:t>
        </w:r>
      </w:hyperlink>
      <w:r w:rsidRPr="00233074">
        <w:rPr>
          <w:rFonts w:ascii="Times New Roman" w:hAnsi="Times New Roman"/>
          <w:color w:val="000000"/>
          <w:sz w:val="16"/>
          <w:szCs w:val="16"/>
        </w:rPr>
        <w:t xml:space="preserve"> Федерального закона от 27.07.2010 N 210-ФЗ "Об организации предоставления государственных и муниципальных услуг", </w:t>
      </w:r>
      <w:hyperlink r:id="rId45" w:history="1">
        <w:r w:rsidRPr="00233074">
          <w:rPr>
            <w:rStyle w:val="aa"/>
            <w:rFonts w:ascii="Times New Roman" w:hAnsi="Times New Roman"/>
            <w:color w:val="000000"/>
            <w:sz w:val="16"/>
            <w:szCs w:val="16"/>
          </w:rPr>
          <w:t>постановлением</w:t>
        </w:r>
      </w:hyperlink>
      <w:r w:rsidRPr="00233074">
        <w:rPr>
          <w:rFonts w:ascii="Times New Roman" w:hAnsi="Times New Roman"/>
          <w:color w:val="000000"/>
          <w:sz w:val="16"/>
          <w:szCs w:val="16"/>
        </w:rPr>
        <w:t xml:space="preserve"> администрации Орловского района от 31.12.2010 № 429-П "Об административных регламентах предоставления муниципальных услуг в муниципальном образовании Орловский муниципальный район Кировской области», администрация Орловского района ПОСТАНОВЛЯЕТ:</w:t>
      </w:r>
    </w:p>
    <w:p w:rsidR="003D2AF2" w:rsidRPr="00233074" w:rsidRDefault="003D2AF2" w:rsidP="003D2AF2">
      <w:pPr>
        <w:pStyle w:val="ConsPlusNormal"/>
        <w:ind w:firstLine="540"/>
        <w:jc w:val="both"/>
        <w:outlineLvl w:val="0"/>
        <w:rPr>
          <w:rFonts w:ascii="Times New Roman" w:hAnsi="Times New Roman"/>
          <w:color w:val="000000"/>
          <w:sz w:val="16"/>
          <w:szCs w:val="16"/>
        </w:rPr>
      </w:pPr>
      <w:r w:rsidRPr="00233074">
        <w:rPr>
          <w:rFonts w:ascii="Times New Roman" w:hAnsi="Times New Roman"/>
          <w:sz w:val="16"/>
          <w:szCs w:val="16"/>
        </w:rPr>
        <w:t xml:space="preserve">1.Утвердить административный </w:t>
      </w:r>
      <w:hyperlink r:id="rId46" w:history="1">
        <w:r w:rsidRPr="00233074">
          <w:rPr>
            <w:rStyle w:val="aa"/>
            <w:rFonts w:ascii="Times New Roman" w:hAnsi="Times New Roman"/>
            <w:color w:val="000000"/>
            <w:sz w:val="16"/>
            <w:szCs w:val="16"/>
          </w:rPr>
          <w:t>регламент</w:t>
        </w:r>
      </w:hyperlink>
      <w:r w:rsidRPr="00233074">
        <w:rPr>
          <w:rFonts w:ascii="Times New Roman" w:hAnsi="Times New Roman"/>
          <w:sz w:val="16"/>
          <w:szCs w:val="16"/>
        </w:rPr>
        <w:t xml:space="preserve"> предоставления </w:t>
      </w:r>
      <w:r w:rsidRPr="00233074">
        <w:rPr>
          <w:rFonts w:ascii="Times New Roman" w:hAnsi="Times New Roman"/>
          <w:color w:val="000000"/>
          <w:sz w:val="16"/>
          <w:szCs w:val="16"/>
        </w:rPr>
        <w:t xml:space="preserve">муниципальной услуги </w:t>
      </w:r>
      <w:r w:rsidRPr="00233074">
        <w:rPr>
          <w:rFonts w:ascii="Times New Roman" w:hAnsi="Times New Roman"/>
          <w:sz w:val="16"/>
          <w:szCs w:val="16"/>
        </w:rPr>
        <w:t>«Заключение соглашения о перераспределении земельных участков, находящихся в собственности муниципального образования, и земельных участков, находящихся в частной собственности»</w:t>
      </w:r>
      <w:r w:rsidRPr="00233074">
        <w:rPr>
          <w:rFonts w:ascii="Times New Roman" w:hAnsi="Times New Roman"/>
          <w:color w:val="000000"/>
          <w:sz w:val="16"/>
          <w:szCs w:val="16"/>
        </w:rPr>
        <w:t xml:space="preserve"> согласно приложению.</w:t>
      </w:r>
    </w:p>
    <w:p w:rsidR="003D2AF2" w:rsidRPr="00233074" w:rsidRDefault="003D2AF2" w:rsidP="003D2AF2">
      <w:pPr>
        <w:pStyle w:val="ConsPlusNormal"/>
        <w:ind w:firstLine="540"/>
        <w:jc w:val="both"/>
        <w:outlineLvl w:val="0"/>
        <w:rPr>
          <w:rFonts w:ascii="Times New Roman" w:hAnsi="Times New Roman"/>
          <w:sz w:val="16"/>
          <w:szCs w:val="16"/>
        </w:rPr>
      </w:pPr>
      <w:r w:rsidRPr="00233074">
        <w:rPr>
          <w:rFonts w:ascii="Times New Roman" w:hAnsi="Times New Roman"/>
          <w:color w:val="000000"/>
          <w:sz w:val="16"/>
          <w:szCs w:val="16"/>
        </w:rPr>
        <w:t>2.Тебенькову Н.Е., управляющему делами администрации Орловского района опубликовать настоящее постановление в Информационном бюллетене</w:t>
      </w:r>
      <w:r w:rsidRPr="00233074">
        <w:rPr>
          <w:rFonts w:ascii="Times New Roman" w:hAnsi="Times New Roman"/>
          <w:sz w:val="16"/>
          <w:szCs w:val="16"/>
        </w:rPr>
        <w:t xml:space="preserve"> органов местного самоуправления муниципального образования Орловский муниципальный район Кировской области.</w:t>
      </w:r>
    </w:p>
    <w:p w:rsidR="003D2AF2" w:rsidRPr="00233074" w:rsidRDefault="003D2AF2" w:rsidP="003D2AF2">
      <w:pPr>
        <w:suppressAutoHyphens/>
        <w:spacing w:after="0" w:line="240" w:lineRule="auto"/>
        <w:ind w:firstLine="539"/>
        <w:rPr>
          <w:rFonts w:ascii="Times New Roman" w:hAnsi="Times New Roman" w:cs="Times New Roman"/>
          <w:sz w:val="16"/>
          <w:szCs w:val="16"/>
        </w:rPr>
      </w:pPr>
      <w:r w:rsidRPr="00233074">
        <w:rPr>
          <w:rFonts w:ascii="Times New Roman" w:hAnsi="Times New Roman" w:cs="Times New Roman"/>
          <w:sz w:val="16"/>
          <w:szCs w:val="16"/>
        </w:rPr>
        <w:t>3.Постановление вступает в силу с момента его официального опубликования.</w:t>
      </w:r>
    </w:p>
    <w:p w:rsidR="003D2AF2" w:rsidRPr="00233074" w:rsidRDefault="003D2AF2" w:rsidP="003D2AF2">
      <w:pPr>
        <w:pStyle w:val="ab"/>
        <w:ind w:firstLine="709"/>
        <w:jc w:val="both"/>
        <w:rPr>
          <w:sz w:val="16"/>
          <w:szCs w:val="16"/>
        </w:rPr>
      </w:pPr>
    </w:p>
    <w:p w:rsidR="003D2AF2" w:rsidRPr="00233074" w:rsidRDefault="003D2AF2" w:rsidP="003D2AF2">
      <w:pPr>
        <w:pStyle w:val="ab"/>
        <w:ind w:firstLine="709"/>
        <w:jc w:val="both"/>
        <w:rPr>
          <w:sz w:val="16"/>
          <w:szCs w:val="16"/>
        </w:rPr>
      </w:pPr>
    </w:p>
    <w:p w:rsidR="003D2AF2" w:rsidRPr="00233074" w:rsidRDefault="003D2AF2" w:rsidP="003D2AF2">
      <w:pPr>
        <w:pStyle w:val="ab"/>
        <w:spacing w:line="240" w:lineRule="exact"/>
        <w:jc w:val="left"/>
        <w:rPr>
          <w:sz w:val="16"/>
          <w:szCs w:val="16"/>
        </w:rPr>
      </w:pPr>
      <w:r w:rsidRPr="00233074">
        <w:rPr>
          <w:sz w:val="16"/>
          <w:szCs w:val="16"/>
        </w:rPr>
        <w:t>Глава администрации</w:t>
      </w:r>
    </w:p>
    <w:p w:rsidR="003D2AF2" w:rsidRPr="00233074" w:rsidRDefault="003D2AF2" w:rsidP="003D2AF2">
      <w:pPr>
        <w:pStyle w:val="ab"/>
        <w:spacing w:line="240" w:lineRule="exact"/>
        <w:jc w:val="left"/>
        <w:rPr>
          <w:sz w:val="16"/>
          <w:szCs w:val="16"/>
        </w:rPr>
      </w:pPr>
      <w:r w:rsidRPr="00233074">
        <w:rPr>
          <w:sz w:val="16"/>
          <w:szCs w:val="16"/>
        </w:rPr>
        <w:lastRenderedPageBreak/>
        <w:t>Орловского района              С.С. Целищев</w:t>
      </w:r>
    </w:p>
    <w:p w:rsidR="003D2AF2" w:rsidRPr="00233074" w:rsidRDefault="003D2AF2" w:rsidP="003D2AF2">
      <w:pPr>
        <w:spacing w:after="0"/>
        <w:ind w:firstLine="5398"/>
        <w:rPr>
          <w:rFonts w:ascii="Times New Roman" w:eastAsia="Calibri" w:hAnsi="Times New Roman" w:cs="Times New Roman"/>
          <w:sz w:val="16"/>
          <w:szCs w:val="16"/>
        </w:rPr>
      </w:pPr>
      <w:r w:rsidRPr="00233074">
        <w:rPr>
          <w:rFonts w:ascii="Times New Roman" w:eastAsia="Calibri" w:hAnsi="Times New Roman" w:cs="Times New Roman"/>
          <w:sz w:val="16"/>
          <w:szCs w:val="16"/>
        </w:rPr>
        <w:t>Приложение</w:t>
      </w:r>
    </w:p>
    <w:p w:rsidR="003D2AF2" w:rsidRPr="00233074" w:rsidRDefault="003D2AF2" w:rsidP="003D2AF2">
      <w:pPr>
        <w:spacing w:after="0"/>
        <w:ind w:firstLine="5398"/>
        <w:rPr>
          <w:rFonts w:ascii="Times New Roman" w:eastAsia="Calibri" w:hAnsi="Times New Roman" w:cs="Times New Roman"/>
          <w:sz w:val="16"/>
          <w:szCs w:val="16"/>
        </w:rPr>
      </w:pPr>
    </w:p>
    <w:p w:rsidR="003D2AF2" w:rsidRPr="00233074" w:rsidRDefault="003D2AF2" w:rsidP="003D2AF2">
      <w:pPr>
        <w:spacing w:after="0"/>
        <w:ind w:firstLine="5398"/>
        <w:rPr>
          <w:rFonts w:ascii="Times New Roman" w:eastAsia="Calibri" w:hAnsi="Times New Roman" w:cs="Times New Roman"/>
          <w:sz w:val="16"/>
          <w:szCs w:val="16"/>
        </w:rPr>
      </w:pPr>
      <w:r w:rsidRPr="00233074">
        <w:rPr>
          <w:rFonts w:ascii="Times New Roman" w:eastAsia="Calibri" w:hAnsi="Times New Roman" w:cs="Times New Roman"/>
          <w:sz w:val="16"/>
          <w:szCs w:val="16"/>
        </w:rPr>
        <w:t>УТВЕРЖДЕН</w:t>
      </w:r>
    </w:p>
    <w:p w:rsidR="003D2AF2" w:rsidRPr="00233074" w:rsidRDefault="003D2AF2" w:rsidP="003D2AF2">
      <w:pPr>
        <w:spacing w:after="0"/>
        <w:ind w:firstLine="5398"/>
        <w:rPr>
          <w:rFonts w:ascii="Times New Roman" w:eastAsia="Calibri" w:hAnsi="Times New Roman" w:cs="Times New Roman"/>
          <w:sz w:val="16"/>
          <w:szCs w:val="16"/>
        </w:rPr>
      </w:pPr>
      <w:r w:rsidRPr="00233074">
        <w:rPr>
          <w:rFonts w:ascii="Times New Roman" w:eastAsia="Calibri" w:hAnsi="Times New Roman" w:cs="Times New Roman"/>
          <w:sz w:val="16"/>
          <w:szCs w:val="16"/>
        </w:rPr>
        <w:t xml:space="preserve">постановлением администрации </w:t>
      </w:r>
    </w:p>
    <w:p w:rsidR="003D2AF2" w:rsidRPr="00233074" w:rsidRDefault="003D2AF2" w:rsidP="003D2AF2">
      <w:pPr>
        <w:spacing w:after="0"/>
        <w:ind w:firstLine="5398"/>
        <w:rPr>
          <w:rFonts w:ascii="Times New Roman" w:eastAsia="Calibri" w:hAnsi="Times New Roman" w:cs="Times New Roman"/>
          <w:sz w:val="16"/>
          <w:szCs w:val="16"/>
        </w:rPr>
      </w:pPr>
      <w:r w:rsidRPr="00233074">
        <w:rPr>
          <w:rFonts w:ascii="Times New Roman" w:eastAsia="Calibri" w:hAnsi="Times New Roman" w:cs="Times New Roman"/>
          <w:sz w:val="16"/>
          <w:szCs w:val="16"/>
        </w:rPr>
        <w:t>Орловского района</w:t>
      </w:r>
    </w:p>
    <w:p w:rsidR="003D2AF2" w:rsidRPr="00233074" w:rsidRDefault="003D2AF2" w:rsidP="003D2AF2">
      <w:pPr>
        <w:spacing w:after="0"/>
        <w:ind w:firstLine="5398"/>
        <w:rPr>
          <w:rFonts w:ascii="Times New Roman" w:eastAsia="Calibri" w:hAnsi="Times New Roman" w:cs="Times New Roman"/>
          <w:sz w:val="16"/>
          <w:szCs w:val="16"/>
        </w:rPr>
      </w:pPr>
      <w:r w:rsidRPr="00233074">
        <w:rPr>
          <w:rFonts w:ascii="Times New Roman" w:eastAsia="Calibri" w:hAnsi="Times New Roman" w:cs="Times New Roman"/>
          <w:sz w:val="16"/>
          <w:szCs w:val="16"/>
        </w:rPr>
        <w:t>от __________ № ___________</w:t>
      </w:r>
    </w:p>
    <w:p w:rsidR="003D2AF2" w:rsidRPr="00233074" w:rsidRDefault="003D2AF2" w:rsidP="003D2AF2">
      <w:pPr>
        <w:autoSpaceDE w:val="0"/>
        <w:autoSpaceDN w:val="0"/>
        <w:adjustRightInd w:val="0"/>
        <w:spacing w:after="0"/>
        <w:jc w:val="center"/>
        <w:rPr>
          <w:rFonts w:ascii="Times New Roman" w:hAnsi="Times New Roman" w:cs="Times New Roman"/>
          <w:b/>
          <w:bCs/>
          <w:sz w:val="16"/>
          <w:szCs w:val="16"/>
        </w:rPr>
      </w:pPr>
    </w:p>
    <w:p w:rsidR="003D2AF2" w:rsidRPr="00233074" w:rsidRDefault="003D2AF2" w:rsidP="003D2AF2">
      <w:pPr>
        <w:autoSpaceDE w:val="0"/>
        <w:autoSpaceDN w:val="0"/>
        <w:adjustRightInd w:val="0"/>
        <w:spacing w:after="0"/>
        <w:jc w:val="center"/>
        <w:rPr>
          <w:rFonts w:ascii="Times New Roman" w:hAnsi="Times New Roman" w:cs="Times New Roman"/>
          <w:b/>
          <w:bCs/>
          <w:sz w:val="16"/>
          <w:szCs w:val="16"/>
        </w:rPr>
      </w:pPr>
    </w:p>
    <w:p w:rsidR="003D2AF2" w:rsidRPr="00233074" w:rsidRDefault="003D2AF2" w:rsidP="003D2AF2">
      <w:pPr>
        <w:autoSpaceDE w:val="0"/>
        <w:autoSpaceDN w:val="0"/>
        <w:adjustRightInd w:val="0"/>
        <w:spacing w:after="0"/>
        <w:jc w:val="center"/>
        <w:rPr>
          <w:rFonts w:ascii="Times New Roman" w:hAnsi="Times New Roman" w:cs="Times New Roman"/>
          <w:b/>
          <w:bCs/>
          <w:sz w:val="16"/>
          <w:szCs w:val="16"/>
        </w:rPr>
      </w:pPr>
      <w:r w:rsidRPr="00233074">
        <w:rPr>
          <w:rFonts w:ascii="Times New Roman" w:hAnsi="Times New Roman" w:cs="Times New Roman"/>
          <w:b/>
          <w:bCs/>
          <w:sz w:val="16"/>
          <w:szCs w:val="16"/>
        </w:rPr>
        <w:t>Административный регламент</w:t>
      </w:r>
    </w:p>
    <w:p w:rsidR="003D2AF2" w:rsidRPr="00233074" w:rsidRDefault="003D2AF2" w:rsidP="003D2AF2">
      <w:pPr>
        <w:autoSpaceDE w:val="0"/>
        <w:autoSpaceDN w:val="0"/>
        <w:adjustRightInd w:val="0"/>
        <w:spacing w:after="0"/>
        <w:jc w:val="center"/>
        <w:rPr>
          <w:rFonts w:ascii="Times New Roman" w:hAnsi="Times New Roman" w:cs="Times New Roman"/>
          <w:b/>
          <w:bCs/>
          <w:sz w:val="16"/>
          <w:szCs w:val="16"/>
        </w:rPr>
      </w:pPr>
      <w:r w:rsidRPr="00233074">
        <w:rPr>
          <w:rFonts w:ascii="Times New Roman" w:hAnsi="Times New Roman" w:cs="Times New Roman"/>
          <w:b/>
          <w:bCs/>
          <w:sz w:val="16"/>
          <w:szCs w:val="16"/>
        </w:rPr>
        <w:t>предоставления муниципальной услуги</w:t>
      </w:r>
    </w:p>
    <w:p w:rsidR="003D2AF2" w:rsidRPr="00233074" w:rsidRDefault="003D2AF2" w:rsidP="003D2AF2">
      <w:pPr>
        <w:shd w:val="clear" w:color="auto" w:fill="FFFFFF"/>
        <w:spacing w:after="0"/>
        <w:jc w:val="center"/>
        <w:rPr>
          <w:rFonts w:ascii="Times New Roman" w:eastAsia="Calibri" w:hAnsi="Times New Roman" w:cs="Times New Roman"/>
          <w:b/>
          <w:sz w:val="16"/>
          <w:szCs w:val="16"/>
        </w:rPr>
      </w:pPr>
      <w:r w:rsidRPr="00233074">
        <w:rPr>
          <w:rFonts w:ascii="Times New Roman" w:eastAsia="Calibri" w:hAnsi="Times New Roman" w:cs="Times New Roman"/>
          <w:b/>
          <w:sz w:val="16"/>
          <w:szCs w:val="16"/>
        </w:rPr>
        <w:t>«Заключение соглашения о перераспределении земельных участков, находящихся в собственности муниципального образования, и земельных участков, находящихся в частной собственности»</w:t>
      </w:r>
    </w:p>
    <w:p w:rsidR="003D2AF2" w:rsidRPr="00233074" w:rsidRDefault="003D2AF2" w:rsidP="003D2AF2">
      <w:pPr>
        <w:shd w:val="clear" w:color="auto" w:fill="FFFFFF"/>
        <w:spacing w:after="0"/>
        <w:jc w:val="center"/>
        <w:rPr>
          <w:rFonts w:ascii="Times New Roman" w:eastAsia="Calibri" w:hAnsi="Times New Roman" w:cs="Times New Roman"/>
          <w:b/>
          <w:sz w:val="16"/>
          <w:szCs w:val="16"/>
        </w:rPr>
      </w:pPr>
    </w:p>
    <w:p w:rsidR="003D2AF2" w:rsidRPr="00233074" w:rsidRDefault="003D2AF2" w:rsidP="003D2AF2">
      <w:pPr>
        <w:spacing w:after="0"/>
        <w:ind w:firstLine="708"/>
        <w:rPr>
          <w:rFonts w:ascii="Times New Roman" w:eastAsia="Calibri" w:hAnsi="Times New Roman" w:cs="Times New Roman"/>
          <w:b/>
          <w:bCs/>
          <w:sz w:val="16"/>
          <w:szCs w:val="16"/>
        </w:rPr>
      </w:pPr>
      <w:r w:rsidRPr="00233074">
        <w:rPr>
          <w:rFonts w:ascii="Times New Roman" w:eastAsia="Calibri" w:hAnsi="Times New Roman" w:cs="Times New Roman"/>
          <w:b/>
          <w:bCs/>
          <w:sz w:val="16"/>
          <w:szCs w:val="16"/>
        </w:rPr>
        <w:t>1. Общие положения</w:t>
      </w:r>
    </w:p>
    <w:p w:rsidR="003D2AF2" w:rsidRPr="00233074" w:rsidRDefault="003D2AF2" w:rsidP="003D2AF2">
      <w:pPr>
        <w:suppressAutoHyphens/>
        <w:spacing w:after="0"/>
        <w:ind w:firstLine="709"/>
        <w:rPr>
          <w:rFonts w:ascii="Times New Roman" w:eastAsia="Calibri" w:hAnsi="Times New Roman" w:cs="Times New Roman"/>
          <w:b/>
          <w:bCs/>
          <w:sz w:val="16"/>
          <w:szCs w:val="16"/>
        </w:rPr>
      </w:pPr>
      <w:r w:rsidRPr="00233074">
        <w:rPr>
          <w:rFonts w:ascii="Times New Roman" w:eastAsia="Calibri" w:hAnsi="Times New Roman" w:cs="Times New Roman"/>
          <w:b/>
          <w:bCs/>
          <w:sz w:val="16"/>
          <w:szCs w:val="16"/>
        </w:rPr>
        <w:t>1.1. Предмет регулирования регламента</w:t>
      </w:r>
    </w:p>
    <w:p w:rsidR="003D2AF2" w:rsidRPr="00233074" w:rsidRDefault="003D2AF2" w:rsidP="003D2AF2">
      <w:pPr>
        <w:autoSpaceDE w:val="0"/>
        <w:autoSpaceDN w:val="0"/>
        <w:adjustRightInd w:val="0"/>
        <w:spacing w:after="0"/>
        <w:ind w:firstLine="709"/>
        <w:rPr>
          <w:rFonts w:ascii="Times New Roman" w:eastAsia="Calibri" w:hAnsi="Times New Roman" w:cs="Times New Roman"/>
          <w:bCs/>
          <w:sz w:val="16"/>
          <w:szCs w:val="16"/>
        </w:rPr>
      </w:pPr>
      <w:proofErr w:type="gramStart"/>
      <w:r w:rsidRPr="00233074">
        <w:rPr>
          <w:rFonts w:ascii="Times New Roman" w:eastAsia="Calibri" w:hAnsi="Times New Roman" w:cs="Times New Roman"/>
          <w:sz w:val="16"/>
          <w:szCs w:val="16"/>
        </w:rPr>
        <w:t xml:space="preserve">Административный регламент предоставления муниципальной услуги </w:t>
      </w:r>
      <w:r w:rsidRPr="00233074">
        <w:rPr>
          <w:rFonts w:ascii="Times New Roman" w:eastAsia="Calibri" w:hAnsi="Times New Roman" w:cs="Times New Roman"/>
          <w:bCs/>
          <w:sz w:val="16"/>
          <w:szCs w:val="16"/>
        </w:rPr>
        <w:t>«</w:t>
      </w:r>
      <w:r w:rsidRPr="00233074">
        <w:rPr>
          <w:rFonts w:ascii="Times New Roman" w:eastAsia="Calibri" w:hAnsi="Times New Roman" w:cs="Times New Roman"/>
          <w:sz w:val="16"/>
          <w:szCs w:val="16"/>
        </w:rPr>
        <w:t>Заключение соглашения о перераспределении земельных участков, находящихся в собственности муниципального образования, и земельных участков, находящихся в частной собственности</w:t>
      </w:r>
      <w:r w:rsidRPr="00233074">
        <w:rPr>
          <w:rFonts w:ascii="Times New Roman" w:eastAsia="Calibri" w:hAnsi="Times New Roman" w:cs="Times New Roman"/>
          <w:bCs/>
          <w:sz w:val="16"/>
          <w:szCs w:val="16"/>
        </w:rPr>
        <w:t xml:space="preserve">» </w:t>
      </w:r>
      <w:r w:rsidRPr="00233074">
        <w:rPr>
          <w:rFonts w:ascii="Times New Roman" w:eastAsia="Calibri" w:hAnsi="Times New Roman" w:cs="Times New Roman"/>
          <w:sz w:val="16"/>
          <w:szCs w:val="16"/>
        </w:rPr>
        <w:t>(далее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и особенности выполнения административных процедур</w:t>
      </w:r>
      <w:proofErr w:type="gramEnd"/>
      <w:r w:rsidRPr="00233074">
        <w:rPr>
          <w:rFonts w:ascii="Times New Roman" w:eastAsia="Calibri" w:hAnsi="Times New Roman" w:cs="Times New Roman"/>
          <w:sz w:val="16"/>
          <w:szCs w:val="16"/>
        </w:rPr>
        <w:t xml:space="preserve"> в многофункциональных центрах, формы </w:t>
      </w:r>
      <w:proofErr w:type="gramStart"/>
      <w:r w:rsidRPr="00233074">
        <w:rPr>
          <w:rFonts w:ascii="Times New Roman" w:eastAsia="Calibri" w:hAnsi="Times New Roman" w:cs="Times New Roman"/>
          <w:sz w:val="16"/>
          <w:szCs w:val="16"/>
        </w:rPr>
        <w:t>контроля за</w:t>
      </w:r>
      <w:proofErr w:type="gramEnd"/>
      <w:r w:rsidRPr="00233074">
        <w:rPr>
          <w:rFonts w:ascii="Times New Roman" w:eastAsia="Calibri" w:hAnsi="Times New Roman" w:cs="Times New Roman"/>
          <w:sz w:val="16"/>
          <w:szCs w:val="16"/>
        </w:rPr>
        <w:t xml:space="preserve">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при осуществлении полномочий по предоставлению муниципальной услуги</w:t>
      </w:r>
      <w:r w:rsidRPr="00233074">
        <w:rPr>
          <w:rFonts w:ascii="Times New Roman" w:eastAsia="Calibri" w:hAnsi="Times New Roman" w:cs="Times New Roman"/>
          <w:bCs/>
          <w:sz w:val="16"/>
          <w:szCs w:val="16"/>
        </w:rPr>
        <w:t>.</w:t>
      </w:r>
    </w:p>
    <w:p w:rsidR="003D2AF2" w:rsidRPr="00233074" w:rsidRDefault="003D2AF2" w:rsidP="003D2AF2">
      <w:pPr>
        <w:autoSpaceDE w:val="0"/>
        <w:autoSpaceDN w:val="0"/>
        <w:adjustRightInd w:val="0"/>
        <w:spacing w:after="0"/>
        <w:ind w:firstLine="709"/>
        <w:rPr>
          <w:rFonts w:ascii="Times New Roman" w:eastAsia="Calibri" w:hAnsi="Times New Roman" w:cs="Times New Roman"/>
          <w:bCs/>
          <w:iCs/>
          <w:sz w:val="16"/>
          <w:szCs w:val="16"/>
        </w:rPr>
      </w:pPr>
      <w:r w:rsidRPr="00233074">
        <w:rPr>
          <w:rFonts w:ascii="Times New Roman" w:eastAsia="Calibri" w:hAnsi="Times New Roman" w:cs="Times New Roman"/>
          <w:sz w:val="16"/>
          <w:szCs w:val="16"/>
        </w:rPr>
        <w:t xml:space="preserve">Основные понятия в настоящем Административном регламенте используются в том же значении, в котором они приведены в Федеральном </w:t>
      </w:r>
      <w:hyperlink r:id="rId47" w:history="1">
        <w:r w:rsidRPr="00233074">
          <w:rPr>
            <w:rFonts w:ascii="Times New Roman" w:eastAsia="Calibri" w:hAnsi="Times New Roman" w:cs="Times New Roman"/>
            <w:sz w:val="16"/>
            <w:szCs w:val="16"/>
          </w:rPr>
          <w:t>законе</w:t>
        </w:r>
      </w:hyperlink>
      <w:r w:rsidRPr="00233074">
        <w:rPr>
          <w:rFonts w:ascii="Times New Roman" w:eastAsia="Calibri" w:hAnsi="Times New Roman" w:cs="Times New Roman"/>
          <w:sz w:val="16"/>
          <w:szCs w:val="16"/>
        </w:rPr>
        <w:t xml:space="preserve"> от 27.07.2010 № 210-ФЗ «Об организации предоставления государственных и муниципальных услуг» </w:t>
      </w:r>
      <w:r w:rsidRPr="00233074">
        <w:rPr>
          <w:rFonts w:ascii="Times New Roman" w:eastAsia="Calibri" w:hAnsi="Times New Roman" w:cs="Times New Roman"/>
          <w:bCs/>
          <w:iCs/>
          <w:sz w:val="16"/>
          <w:szCs w:val="16"/>
        </w:rPr>
        <w:t>и иных нормативных правовых актах Российской Федерации и Кировской области.</w:t>
      </w:r>
    </w:p>
    <w:p w:rsidR="003D2AF2" w:rsidRPr="00233074" w:rsidRDefault="003D2AF2" w:rsidP="003D2AF2">
      <w:pPr>
        <w:suppressAutoHyphens/>
        <w:autoSpaceDE w:val="0"/>
        <w:spacing w:after="0"/>
        <w:ind w:firstLine="709"/>
        <w:rPr>
          <w:rFonts w:ascii="Times New Roman" w:eastAsia="Calibri" w:hAnsi="Times New Roman" w:cs="Times New Roman"/>
          <w:b/>
          <w:sz w:val="16"/>
          <w:szCs w:val="16"/>
        </w:rPr>
      </w:pPr>
      <w:r w:rsidRPr="00233074">
        <w:rPr>
          <w:rFonts w:ascii="Times New Roman" w:eastAsia="Calibri" w:hAnsi="Times New Roman" w:cs="Times New Roman"/>
          <w:b/>
          <w:sz w:val="16"/>
          <w:szCs w:val="16"/>
        </w:rPr>
        <w:t>1.2. Круг заявителей</w:t>
      </w:r>
    </w:p>
    <w:p w:rsidR="003D2AF2" w:rsidRPr="00233074" w:rsidRDefault="003D2AF2" w:rsidP="003D2AF2">
      <w:pPr>
        <w:suppressAutoHyphens/>
        <w:autoSpaceDE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Заявителями являются юридические лица, физические лица, обратившиеся с заявлением о предоставлении муниципальной услуги, в письменной или электронной форме (далее – заявлением).</w:t>
      </w:r>
    </w:p>
    <w:p w:rsidR="003D2AF2" w:rsidRPr="00233074" w:rsidRDefault="003D2AF2" w:rsidP="003D2AF2">
      <w:pPr>
        <w:suppressAutoHyphens/>
        <w:autoSpaceDE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От имени физических лиц заявления о предоставлении муниципальной услуги могут подавать представители, действующие в силу полномочий, основанных на доверенности, договоре или законе.</w:t>
      </w:r>
    </w:p>
    <w:p w:rsidR="003D2AF2" w:rsidRPr="00233074" w:rsidRDefault="003D2AF2" w:rsidP="003D2AF2">
      <w:pPr>
        <w:suppressAutoHyphens/>
        <w:autoSpaceDE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От имени юридических лиц в качестве потребителей муниципальной услуги могут выступать:</w:t>
      </w:r>
    </w:p>
    <w:p w:rsidR="003D2AF2" w:rsidRPr="00233074" w:rsidRDefault="003D2AF2" w:rsidP="003D2AF2">
      <w:pPr>
        <w:suppressAutoHyphens/>
        <w:autoSpaceDE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лица, действующие в соответствии с законом, иными правовыми актами и учредительными документами без доверенности;</w:t>
      </w:r>
    </w:p>
    <w:p w:rsidR="003D2AF2" w:rsidRPr="00233074" w:rsidRDefault="003D2AF2" w:rsidP="003D2AF2">
      <w:pPr>
        <w:suppressAutoHyphens/>
        <w:autoSpaceDE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представители в силу полномочий, основанных на доверенности или договоре.</w:t>
      </w:r>
    </w:p>
    <w:p w:rsidR="003D2AF2" w:rsidRPr="00233074" w:rsidRDefault="003D2AF2" w:rsidP="003D2AF2">
      <w:pPr>
        <w:suppressAutoHyphens/>
        <w:autoSpaceDE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Информация о муниципальной услуге внесена в Реестр муниципальных услуг, оказываемых на территории муниципального образования.</w:t>
      </w:r>
      <w:r w:rsidRPr="00233074">
        <w:rPr>
          <w:rFonts w:ascii="Times New Roman" w:eastAsia="Calibri" w:hAnsi="Times New Roman" w:cs="Times New Roman"/>
          <w:b/>
          <w:sz w:val="16"/>
          <w:szCs w:val="16"/>
        </w:rPr>
        <w:t>1.3.</w:t>
      </w:r>
      <w:r w:rsidRPr="00233074">
        <w:rPr>
          <w:rFonts w:ascii="Times New Roman" w:eastAsia="Calibri" w:hAnsi="Times New Roman" w:cs="Times New Roman"/>
          <w:b/>
          <w:sz w:val="16"/>
          <w:szCs w:val="16"/>
        </w:rPr>
        <w:tab/>
        <w:t>Требования к порядку информирования о предоставлении муниципальной услуги</w:t>
      </w:r>
    </w:p>
    <w:p w:rsidR="003D2AF2" w:rsidRPr="00233074" w:rsidRDefault="003D2AF2" w:rsidP="003D2AF2">
      <w:pPr>
        <w:autoSpaceDE w:val="0"/>
        <w:autoSpaceDN w:val="0"/>
        <w:adjustRightInd w:val="0"/>
        <w:spacing w:after="0"/>
        <w:ind w:firstLine="709"/>
        <w:outlineLvl w:val="3"/>
        <w:rPr>
          <w:rFonts w:ascii="Times New Roman" w:eastAsia="Calibri" w:hAnsi="Times New Roman" w:cs="Times New Roman"/>
          <w:sz w:val="16"/>
          <w:szCs w:val="16"/>
        </w:rPr>
      </w:pPr>
      <w:r w:rsidRPr="00233074">
        <w:rPr>
          <w:rFonts w:ascii="Times New Roman" w:eastAsia="Calibri" w:hAnsi="Times New Roman" w:cs="Times New Roman"/>
          <w:sz w:val="16"/>
          <w:szCs w:val="16"/>
        </w:rPr>
        <w:t>1.3.1. Порядок получения информации по вопросам предоставления муниципальной услуги.</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 xml:space="preserve">Информацию о месте нахождения и графике работы, справочных и контактных телефонах, адресах электронной почты, официальном сайте </w:t>
      </w:r>
      <w:r w:rsidRPr="00233074">
        <w:rPr>
          <w:rFonts w:ascii="Times New Roman" w:eastAsia="Calibri" w:hAnsi="Times New Roman" w:cs="Times New Roman"/>
          <w:bCs/>
          <w:sz w:val="16"/>
          <w:szCs w:val="16"/>
        </w:rPr>
        <w:t>органа, предоставляющего муниципальную услугу,</w:t>
      </w:r>
      <w:r w:rsidRPr="00233074">
        <w:rPr>
          <w:rFonts w:ascii="Times New Roman" w:eastAsia="Calibri" w:hAnsi="Times New Roman" w:cs="Times New Roman"/>
          <w:sz w:val="16"/>
          <w:szCs w:val="16"/>
        </w:rPr>
        <w:t xml:space="preserve"> способах получения информации, о многофункциональном центре предоставления государственных и муниципальных услуг (далее – многофункциональный центр), а также о порядке предоставления муниципальной услуги можно получить:</w:t>
      </w:r>
    </w:p>
    <w:p w:rsidR="003D2AF2" w:rsidRPr="00233074" w:rsidRDefault="003D2AF2" w:rsidP="003D2AF2">
      <w:pPr>
        <w:autoSpaceDE w:val="0"/>
        <w:autoSpaceDN w:val="0"/>
        <w:adjustRightInd w:val="0"/>
        <w:spacing w:after="0"/>
        <w:ind w:firstLine="709"/>
        <w:outlineLvl w:val="1"/>
        <w:rPr>
          <w:rFonts w:ascii="Times New Roman" w:eastAsia="Calibri" w:hAnsi="Times New Roman" w:cs="Times New Roman"/>
          <w:sz w:val="16"/>
          <w:szCs w:val="16"/>
        </w:rPr>
      </w:pPr>
      <w:r w:rsidRPr="00233074">
        <w:rPr>
          <w:rFonts w:ascii="Times New Roman" w:eastAsia="Calibri" w:hAnsi="Times New Roman" w:cs="Times New Roman"/>
          <w:sz w:val="16"/>
          <w:szCs w:val="16"/>
        </w:rPr>
        <w:t xml:space="preserve">на официальном сайте </w:t>
      </w:r>
      <w:r w:rsidRPr="00233074">
        <w:rPr>
          <w:rFonts w:ascii="Times New Roman" w:eastAsia="Calibri" w:hAnsi="Times New Roman" w:cs="Times New Roman"/>
          <w:bCs/>
          <w:sz w:val="16"/>
          <w:szCs w:val="16"/>
        </w:rPr>
        <w:t>органа, предоставляющего муниципальную услугу, в информационно-телекоммуникационной сети «Интернет» (далее – сеть Интернет)</w:t>
      </w:r>
      <w:r w:rsidRPr="00233074">
        <w:rPr>
          <w:rFonts w:ascii="Times New Roman" w:eastAsia="Calibri" w:hAnsi="Times New Roman" w:cs="Times New Roman"/>
          <w:sz w:val="16"/>
          <w:szCs w:val="16"/>
        </w:rPr>
        <w:t>;</w:t>
      </w:r>
    </w:p>
    <w:p w:rsidR="003D2AF2" w:rsidRPr="00233074" w:rsidRDefault="003D2AF2" w:rsidP="003D2AF2">
      <w:pPr>
        <w:autoSpaceDE w:val="0"/>
        <w:autoSpaceDN w:val="0"/>
        <w:adjustRightInd w:val="0"/>
        <w:spacing w:after="0"/>
        <w:ind w:firstLine="709"/>
        <w:outlineLvl w:val="3"/>
        <w:rPr>
          <w:rFonts w:ascii="Times New Roman" w:eastAsia="Calibri" w:hAnsi="Times New Roman" w:cs="Times New Roman"/>
          <w:bCs/>
          <w:sz w:val="16"/>
          <w:szCs w:val="16"/>
        </w:rPr>
      </w:pPr>
      <w:r w:rsidRPr="00233074">
        <w:rPr>
          <w:rFonts w:ascii="Times New Roman" w:eastAsia="Calibri" w:hAnsi="Times New Roman" w:cs="Times New Roman"/>
          <w:sz w:val="16"/>
          <w:szCs w:val="16"/>
        </w:rPr>
        <w:t xml:space="preserve">в </w:t>
      </w:r>
      <w:r w:rsidRPr="00233074">
        <w:rPr>
          <w:rFonts w:ascii="Times New Roman" w:eastAsia="Calibri" w:hAnsi="Times New Roman" w:cs="Times New Roman"/>
          <w:bCs/>
          <w:sz w:val="16"/>
          <w:szCs w:val="16"/>
        </w:rPr>
        <w:t>информационной системе «Портал государственных и муниципальных услуг (функций) Кировской области» (далее – Региональный портал);</w:t>
      </w:r>
    </w:p>
    <w:p w:rsidR="003D2AF2" w:rsidRPr="00233074" w:rsidRDefault="003D2AF2" w:rsidP="003D2AF2">
      <w:pPr>
        <w:autoSpaceDE w:val="0"/>
        <w:autoSpaceDN w:val="0"/>
        <w:adjustRightInd w:val="0"/>
        <w:spacing w:after="0"/>
        <w:ind w:firstLine="709"/>
        <w:outlineLvl w:val="3"/>
        <w:rPr>
          <w:rFonts w:ascii="Times New Roman" w:eastAsia="Calibri" w:hAnsi="Times New Roman" w:cs="Times New Roman"/>
          <w:sz w:val="16"/>
          <w:szCs w:val="16"/>
        </w:rPr>
      </w:pPr>
      <w:r w:rsidRPr="00233074">
        <w:rPr>
          <w:rFonts w:ascii="Times New Roman" w:eastAsia="Calibri" w:hAnsi="Times New Roman" w:cs="Times New Roman"/>
          <w:sz w:val="16"/>
          <w:szCs w:val="16"/>
        </w:rPr>
        <w:t>в федеральной государственной информационной системе «Единый портал государственных и муниципальных услуг (функций)» (далее – Единый портал);</w:t>
      </w:r>
    </w:p>
    <w:p w:rsidR="003D2AF2" w:rsidRPr="00233074" w:rsidRDefault="003D2AF2" w:rsidP="003D2AF2">
      <w:pPr>
        <w:autoSpaceDE w:val="0"/>
        <w:autoSpaceDN w:val="0"/>
        <w:adjustRightInd w:val="0"/>
        <w:spacing w:after="0"/>
        <w:ind w:firstLine="709"/>
        <w:outlineLvl w:val="3"/>
        <w:rPr>
          <w:rFonts w:ascii="Times New Roman" w:eastAsia="Calibri" w:hAnsi="Times New Roman" w:cs="Times New Roman"/>
          <w:sz w:val="16"/>
          <w:szCs w:val="16"/>
        </w:rPr>
      </w:pPr>
      <w:r w:rsidRPr="00233074">
        <w:rPr>
          <w:rFonts w:ascii="Times New Roman" w:eastAsia="Calibri" w:hAnsi="Times New Roman" w:cs="Times New Roman"/>
          <w:sz w:val="16"/>
          <w:szCs w:val="16"/>
        </w:rPr>
        <w:t>на информационных стендах в местах предоставления муниципальной услуги;</w:t>
      </w:r>
    </w:p>
    <w:p w:rsidR="003D2AF2" w:rsidRPr="00233074" w:rsidRDefault="003D2AF2" w:rsidP="003D2AF2">
      <w:pPr>
        <w:autoSpaceDE w:val="0"/>
        <w:autoSpaceDN w:val="0"/>
        <w:adjustRightInd w:val="0"/>
        <w:spacing w:after="0"/>
        <w:ind w:firstLine="709"/>
        <w:outlineLvl w:val="3"/>
        <w:rPr>
          <w:rFonts w:ascii="Times New Roman" w:eastAsia="Calibri" w:hAnsi="Times New Roman" w:cs="Times New Roman"/>
          <w:sz w:val="16"/>
          <w:szCs w:val="16"/>
        </w:rPr>
      </w:pPr>
      <w:r w:rsidRPr="00233074">
        <w:rPr>
          <w:rFonts w:ascii="Times New Roman" w:eastAsia="Calibri" w:hAnsi="Times New Roman" w:cs="Times New Roman"/>
          <w:sz w:val="16"/>
          <w:szCs w:val="16"/>
        </w:rPr>
        <w:t>по телефону;</w:t>
      </w:r>
    </w:p>
    <w:p w:rsidR="003D2AF2" w:rsidRPr="00233074" w:rsidRDefault="003D2AF2" w:rsidP="003D2AF2">
      <w:pPr>
        <w:autoSpaceDE w:val="0"/>
        <w:autoSpaceDN w:val="0"/>
        <w:adjustRightInd w:val="0"/>
        <w:spacing w:after="0"/>
        <w:ind w:firstLine="709"/>
        <w:rPr>
          <w:rFonts w:ascii="Times New Roman" w:hAnsi="Times New Roman" w:cs="Times New Roman"/>
          <w:sz w:val="16"/>
          <w:szCs w:val="16"/>
        </w:rPr>
      </w:pPr>
      <w:r w:rsidRPr="00233074">
        <w:rPr>
          <w:rFonts w:ascii="Times New Roman" w:hAnsi="Times New Roman" w:cs="Times New Roman"/>
          <w:sz w:val="16"/>
          <w:szCs w:val="16"/>
        </w:rPr>
        <w:t>при личном обращении заявителя;</w:t>
      </w:r>
    </w:p>
    <w:p w:rsidR="003D2AF2" w:rsidRPr="00233074" w:rsidRDefault="003D2AF2" w:rsidP="003D2AF2">
      <w:pPr>
        <w:autoSpaceDE w:val="0"/>
        <w:autoSpaceDN w:val="0"/>
        <w:adjustRightInd w:val="0"/>
        <w:spacing w:after="0"/>
        <w:ind w:firstLine="709"/>
        <w:rPr>
          <w:rFonts w:ascii="Times New Roman" w:hAnsi="Times New Roman" w:cs="Times New Roman"/>
          <w:sz w:val="16"/>
          <w:szCs w:val="16"/>
        </w:rPr>
      </w:pPr>
      <w:r w:rsidRPr="00233074">
        <w:rPr>
          <w:rFonts w:ascii="Times New Roman" w:hAnsi="Times New Roman" w:cs="Times New Roman"/>
          <w:sz w:val="16"/>
          <w:szCs w:val="16"/>
        </w:rPr>
        <w:t>при обращении в письменной форме, в форме электронного документа.</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1.3.2. Справочная информация о предоставлении муниципальной услуги:</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bCs/>
          <w:sz w:val="16"/>
          <w:szCs w:val="16"/>
        </w:rPr>
        <w:t>адрес</w:t>
      </w:r>
      <w:r w:rsidRPr="00233074">
        <w:rPr>
          <w:rFonts w:ascii="Times New Roman" w:eastAsia="Calibri" w:hAnsi="Times New Roman" w:cs="Times New Roman"/>
          <w:sz w:val="16"/>
          <w:szCs w:val="16"/>
        </w:rPr>
        <w:t xml:space="preserve"> м</w:t>
      </w:r>
      <w:r w:rsidRPr="00233074">
        <w:rPr>
          <w:rFonts w:ascii="Times New Roman" w:eastAsia="Calibri" w:hAnsi="Times New Roman" w:cs="Times New Roman"/>
          <w:bCs/>
          <w:sz w:val="16"/>
          <w:szCs w:val="16"/>
        </w:rPr>
        <w:t xml:space="preserve">естонахождения органа, предоставляющего муниципальную услугу: </w:t>
      </w:r>
      <w:r w:rsidRPr="00233074">
        <w:rPr>
          <w:rFonts w:ascii="Times New Roman" w:eastAsia="Calibri" w:hAnsi="Times New Roman" w:cs="Times New Roman"/>
          <w:bCs/>
          <w:sz w:val="16"/>
          <w:szCs w:val="16"/>
          <w:u w:val="single"/>
        </w:rPr>
        <w:t xml:space="preserve">612270, Кировская область, </w:t>
      </w:r>
      <w:proofErr w:type="gramStart"/>
      <w:r w:rsidRPr="00233074">
        <w:rPr>
          <w:rFonts w:ascii="Times New Roman" w:eastAsia="Calibri" w:hAnsi="Times New Roman" w:cs="Times New Roman"/>
          <w:bCs/>
          <w:sz w:val="16"/>
          <w:szCs w:val="16"/>
          <w:u w:val="single"/>
        </w:rPr>
        <w:t>г</w:t>
      </w:r>
      <w:proofErr w:type="gramEnd"/>
      <w:r w:rsidRPr="00233074">
        <w:rPr>
          <w:rFonts w:ascii="Times New Roman" w:eastAsia="Calibri" w:hAnsi="Times New Roman" w:cs="Times New Roman"/>
          <w:bCs/>
          <w:sz w:val="16"/>
          <w:szCs w:val="16"/>
          <w:u w:val="single"/>
        </w:rPr>
        <w:t>. Орлов, ул. С. Халтурина, д. 18</w:t>
      </w:r>
      <w:r w:rsidRPr="00233074">
        <w:rPr>
          <w:rFonts w:ascii="Times New Roman" w:eastAsia="Calibri" w:hAnsi="Times New Roman" w:cs="Times New Roman"/>
          <w:bCs/>
          <w:sz w:val="16"/>
          <w:szCs w:val="16"/>
        </w:rPr>
        <w:t>;</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 xml:space="preserve">режим работы: </w:t>
      </w:r>
      <w:r w:rsidRPr="00233074">
        <w:rPr>
          <w:rFonts w:ascii="Times New Roman" w:eastAsia="Calibri" w:hAnsi="Times New Roman" w:cs="Times New Roman"/>
          <w:sz w:val="16"/>
          <w:szCs w:val="16"/>
          <w:u w:val="single"/>
        </w:rPr>
        <w:t>вторник, четверг с 08.00 до 12.00</w:t>
      </w:r>
      <w:r w:rsidRPr="00233074">
        <w:rPr>
          <w:rFonts w:ascii="Times New Roman" w:eastAsia="Calibri" w:hAnsi="Times New Roman" w:cs="Times New Roman"/>
          <w:sz w:val="16"/>
          <w:szCs w:val="16"/>
        </w:rPr>
        <w:t>;</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телефон: (83365) 2-21-88;</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 xml:space="preserve">электронная почта: </w:t>
      </w:r>
      <w:proofErr w:type="spellStart"/>
      <w:r w:rsidRPr="00233074">
        <w:rPr>
          <w:rFonts w:ascii="Times New Roman" w:eastAsia="Calibri" w:hAnsi="Times New Roman" w:cs="Times New Roman"/>
          <w:sz w:val="16"/>
          <w:szCs w:val="16"/>
          <w:u w:val="single"/>
        </w:rPr>
        <w:t>imushorlov@mail.ru</w:t>
      </w:r>
      <w:proofErr w:type="spellEnd"/>
      <w:r w:rsidRPr="00233074">
        <w:rPr>
          <w:rFonts w:ascii="Times New Roman" w:eastAsia="Calibri" w:hAnsi="Times New Roman" w:cs="Times New Roman"/>
          <w:sz w:val="16"/>
          <w:szCs w:val="16"/>
        </w:rPr>
        <w:t>;</w:t>
      </w:r>
    </w:p>
    <w:p w:rsidR="003D2AF2" w:rsidRPr="00233074" w:rsidRDefault="003D2AF2" w:rsidP="003D2AF2">
      <w:pPr>
        <w:autoSpaceDE w:val="0"/>
        <w:autoSpaceDN w:val="0"/>
        <w:adjustRightInd w:val="0"/>
        <w:spacing w:after="0"/>
        <w:ind w:firstLine="709"/>
        <w:rPr>
          <w:rFonts w:ascii="Times New Roman" w:eastAsia="Calibri" w:hAnsi="Times New Roman" w:cs="Times New Roman"/>
          <w:i/>
          <w:sz w:val="16"/>
          <w:szCs w:val="16"/>
          <w:u w:val="single"/>
        </w:rPr>
      </w:pPr>
      <w:r w:rsidRPr="00233074">
        <w:rPr>
          <w:rFonts w:ascii="Times New Roman" w:eastAsia="Calibri" w:hAnsi="Times New Roman" w:cs="Times New Roman"/>
          <w:sz w:val="16"/>
          <w:szCs w:val="16"/>
        </w:rPr>
        <w:t xml:space="preserve">официальный сайт в сети Интернет: </w:t>
      </w:r>
      <w:proofErr w:type="spellStart"/>
      <w:r w:rsidRPr="00233074">
        <w:rPr>
          <w:rFonts w:ascii="Times New Roman" w:eastAsia="Calibri" w:hAnsi="Times New Roman" w:cs="Times New Roman"/>
          <w:sz w:val="16"/>
          <w:szCs w:val="16"/>
          <w:u w:val="single"/>
        </w:rPr>
        <w:t>www.admorlov.ru</w:t>
      </w:r>
      <w:proofErr w:type="spellEnd"/>
      <w:r w:rsidRPr="00233074">
        <w:rPr>
          <w:rFonts w:ascii="Times New Roman" w:eastAsia="Calibri" w:hAnsi="Times New Roman" w:cs="Times New Roman"/>
          <w:i/>
          <w:sz w:val="16"/>
          <w:szCs w:val="16"/>
          <w:u w:val="single"/>
        </w:rPr>
        <w:t>.</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 xml:space="preserve">1.3.3. При личном обращении заявителя, а также обращении в письменной (электронной) форме специалист, ответственный за предоставление муниципальной услуги, предоставляет заявителю подробную информацию о порядке предоставления муниципальной услуги. </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1.3.4. Заявитель имеет право на получение сведений о ходе исполнения муниципальной услуги при помощи телефона или посредством личного посещения в дни и часы работы органа, предоставляющего муниципальную услугу.</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1.3.5. 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3D2AF2" w:rsidRPr="00233074" w:rsidRDefault="003D2AF2" w:rsidP="003D2AF2">
      <w:pPr>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В случае подачи заявления в форме электронного документа с использованием Единого портала или Регионального портала,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3D2AF2" w:rsidRPr="00233074" w:rsidRDefault="003D2AF2" w:rsidP="003D2AF2">
      <w:pPr>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1.3.6. Информация о порядке предоставления муниципальной услуги предоставляется бесплатно.</w:t>
      </w:r>
    </w:p>
    <w:p w:rsidR="003D2AF2" w:rsidRPr="00233074" w:rsidRDefault="003D2AF2" w:rsidP="003D2AF2">
      <w:pPr>
        <w:spacing w:after="0"/>
        <w:ind w:firstLine="709"/>
        <w:rPr>
          <w:rFonts w:ascii="Times New Roman" w:eastAsia="Calibri" w:hAnsi="Times New Roman" w:cs="Times New Roman"/>
          <w:b/>
          <w:sz w:val="16"/>
          <w:szCs w:val="16"/>
        </w:rPr>
      </w:pPr>
    </w:p>
    <w:p w:rsidR="003D2AF2" w:rsidRPr="00233074" w:rsidRDefault="003D2AF2" w:rsidP="003D2AF2">
      <w:pPr>
        <w:spacing w:after="0"/>
        <w:ind w:firstLine="709"/>
        <w:rPr>
          <w:rFonts w:ascii="Times New Roman" w:eastAsia="Calibri" w:hAnsi="Times New Roman" w:cs="Times New Roman"/>
          <w:sz w:val="16"/>
          <w:szCs w:val="16"/>
        </w:rPr>
      </w:pPr>
      <w:r w:rsidRPr="00233074">
        <w:rPr>
          <w:rFonts w:ascii="Times New Roman" w:eastAsia="Calibri" w:hAnsi="Times New Roman" w:cs="Times New Roman"/>
          <w:b/>
          <w:sz w:val="16"/>
          <w:szCs w:val="16"/>
        </w:rPr>
        <w:t>2. Стандарт предоставления муниципальной услуги</w:t>
      </w:r>
    </w:p>
    <w:p w:rsidR="003D2AF2" w:rsidRPr="00233074" w:rsidRDefault="003D2AF2" w:rsidP="003D2AF2">
      <w:pPr>
        <w:suppressAutoHyphens/>
        <w:autoSpaceDE w:val="0"/>
        <w:spacing w:after="0"/>
        <w:ind w:firstLine="709"/>
        <w:rPr>
          <w:rFonts w:ascii="Times New Roman" w:eastAsia="Calibri" w:hAnsi="Times New Roman" w:cs="Times New Roman"/>
          <w:b/>
          <w:sz w:val="16"/>
          <w:szCs w:val="16"/>
        </w:rPr>
      </w:pPr>
      <w:r w:rsidRPr="00233074">
        <w:rPr>
          <w:rFonts w:ascii="Times New Roman" w:eastAsia="Calibri" w:hAnsi="Times New Roman" w:cs="Times New Roman"/>
          <w:b/>
          <w:sz w:val="16"/>
          <w:szCs w:val="16"/>
        </w:rPr>
        <w:t>2.1. Наименование муниципальной услуги</w:t>
      </w:r>
    </w:p>
    <w:p w:rsidR="003D2AF2" w:rsidRPr="00233074" w:rsidRDefault="003D2AF2" w:rsidP="003D2AF2">
      <w:pPr>
        <w:suppressAutoHyphens/>
        <w:autoSpaceDE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lastRenderedPageBreak/>
        <w:t>Наименование муниципальной услуги: «Заключение соглашения о перераспределении земельных участков, находящихся в собственности муниципального образования, и земельных участков, находящихся в частной собственности».</w:t>
      </w:r>
    </w:p>
    <w:p w:rsidR="003D2AF2" w:rsidRPr="00233074" w:rsidRDefault="003D2AF2" w:rsidP="003D2AF2">
      <w:pPr>
        <w:autoSpaceDE w:val="0"/>
        <w:autoSpaceDN w:val="0"/>
        <w:adjustRightInd w:val="0"/>
        <w:spacing w:after="0"/>
        <w:ind w:firstLine="709"/>
        <w:outlineLvl w:val="2"/>
        <w:rPr>
          <w:rFonts w:ascii="Times New Roman" w:eastAsia="Calibri" w:hAnsi="Times New Roman" w:cs="Times New Roman"/>
          <w:b/>
          <w:sz w:val="16"/>
          <w:szCs w:val="16"/>
        </w:rPr>
      </w:pPr>
      <w:r w:rsidRPr="00233074">
        <w:rPr>
          <w:rFonts w:ascii="Times New Roman" w:eastAsia="Calibri" w:hAnsi="Times New Roman" w:cs="Times New Roman"/>
          <w:b/>
          <w:sz w:val="16"/>
          <w:szCs w:val="16"/>
        </w:rPr>
        <w:t>2.2.</w:t>
      </w:r>
      <w:r w:rsidRPr="00233074">
        <w:rPr>
          <w:rFonts w:ascii="Times New Roman" w:eastAsia="Calibri" w:hAnsi="Times New Roman" w:cs="Times New Roman"/>
          <w:b/>
          <w:sz w:val="16"/>
          <w:szCs w:val="16"/>
        </w:rPr>
        <w:tab/>
        <w:t>Наименование органа, предоставляющего муниципальную услугу</w:t>
      </w:r>
    </w:p>
    <w:p w:rsidR="003D2AF2" w:rsidRPr="00233074" w:rsidRDefault="003D2AF2" w:rsidP="003D2AF2">
      <w:pPr>
        <w:autoSpaceDE w:val="0"/>
        <w:autoSpaceDN w:val="0"/>
        <w:adjustRightInd w:val="0"/>
        <w:spacing w:after="0"/>
        <w:ind w:firstLine="709"/>
        <w:outlineLvl w:val="2"/>
        <w:rPr>
          <w:rFonts w:ascii="Times New Roman" w:eastAsia="Calibri" w:hAnsi="Times New Roman" w:cs="Times New Roman"/>
          <w:sz w:val="16"/>
          <w:szCs w:val="16"/>
        </w:rPr>
      </w:pPr>
      <w:r w:rsidRPr="00233074">
        <w:rPr>
          <w:rFonts w:ascii="Times New Roman" w:eastAsia="Calibri" w:hAnsi="Times New Roman" w:cs="Times New Roman"/>
          <w:sz w:val="16"/>
          <w:szCs w:val="16"/>
        </w:rPr>
        <w:t xml:space="preserve">Муниципальная услуга предоставляется администрацией Орловского района (далее – администрация). </w:t>
      </w:r>
    </w:p>
    <w:p w:rsidR="003D2AF2" w:rsidRPr="00233074" w:rsidRDefault="003D2AF2" w:rsidP="003D2AF2">
      <w:pPr>
        <w:autoSpaceDE w:val="0"/>
        <w:autoSpaceDN w:val="0"/>
        <w:adjustRightInd w:val="0"/>
        <w:spacing w:after="0"/>
        <w:ind w:firstLine="709"/>
        <w:outlineLvl w:val="2"/>
        <w:rPr>
          <w:rFonts w:ascii="Times New Roman" w:eastAsia="Calibri" w:hAnsi="Times New Roman" w:cs="Times New Roman"/>
          <w:sz w:val="16"/>
          <w:szCs w:val="16"/>
        </w:rPr>
      </w:pPr>
      <w:r w:rsidRPr="00233074">
        <w:rPr>
          <w:rFonts w:ascii="Times New Roman" w:eastAsia="Calibri" w:hAnsi="Times New Roman" w:cs="Times New Roman"/>
          <w:sz w:val="16"/>
          <w:szCs w:val="16"/>
        </w:rPr>
        <w:t>Структурным подразделением администрации, непосредственно ответственным за оказание муниципальной услуги, является Управление по экономике, имущественным отношениям и земельным ресурсам администрации Орловского района Кировской области (далее - Управление).</w:t>
      </w:r>
    </w:p>
    <w:p w:rsidR="003D2AF2" w:rsidRPr="00233074" w:rsidRDefault="003D2AF2" w:rsidP="003D2AF2">
      <w:pPr>
        <w:autoSpaceDE w:val="0"/>
        <w:autoSpaceDN w:val="0"/>
        <w:adjustRightInd w:val="0"/>
        <w:spacing w:after="0"/>
        <w:ind w:firstLine="709"/>
        <w:outlineLvl w:val="2"/>
        <w:rPr>
          <w:rFonts w:ascii="Times New Roman" w:eastAsia="Calibri" w:hAnsi="Times New Roman" w:cs="Times New Roman"/>
          <w:sz w:val="16"/>
          <w:szCs w:val="16"/>
        </w:rPr>
      </w:pPr>
    </w:p>
    <w:p w:rsidR="003D2AF2" w:rsidRPr="00233074" w:rsidRDefault="003D2AF2" w:rsidP="003D2AF2">
      <w:pPr>
        <w:autoSpaceDE w:val="0"/>
        <w:autoSpaceDN w:val="0"/>
        <w:adjustRightInd w:val="0"/>
        <w:spacing w:after="0"/>
        <w:ind w:firstLine="709"/>
        <w:outlineLvl w:val="2"/>
        <w:rPr>
          <w:rFonts w:ascii="Times New Roman" w:eastAsia="Calibri" w:hAnsi="Times New Roman" w:cs="Times New Roman"/>
          <w:b/>
          <w:bCs/>
          <w:sz w:val="16"/>
          <w:szCs w:val="16"/>
        </w:rPr>
      </w:pPr>
      <w:r w:rsidRPr="00233074">
        <w:rPr>
          <w:rFonts w:ascii="Times New Roman" w:eastAsia="Calibri" w:hAnsi="Times New Roman" w:cs="Times New Roman"/>
          <w:b/>
          <w:bCs/>
          <w:sz w:val="16"/>
          <w:szCs w:val="16"/>
        </w:rPr>
        <w:t xml:space="preserve">2.3. Результат предоставления муниципальной услуги </w:t>
      </w:r>
    </w:p>
    <w:p w:rsidR="003D2AF2" w:rsidRPr="00233074" w:rsidRDefault="003D2AF2" w:rsidP="003D2AF2">
      <w:pPr>
        <w:autoSpaceDE w:val="0"/>
        <w:autoSpaceDN w:val="0"/>
        <w:adjustRightInd w:val="0"/>
        <w:spacing w:after="0"/>
        <w:ind w:firstLine="709"/>
        <w:outlineLvl w:val="2"/>
        <w:rPr>
          <w:rFonts w:ascii="Times New Roman" w:eastAsia="Calibri" w:hAnsi="Times New Roman" w:cs="Times New Roman"/>
          <w:bCs/>
          <w:sz w:val="16"/>
          <w:szCs w:val="16"/>
        </w:rPr>
      </w:pPr>
      <w:r w:rsidRPr="00233074">
        <w:rPr>
          <w:rFonts w:ascii="Times New Roman" w:eastAsia="Calibri" w:hAnsi="Times New Roman" w:cs="Times New Roman"/>
          <w:bCs/>
          <w:sz w:val="16"/>
          <w:szCs w:val="16"/>
        </w:rPr>
        <w:t>Результатом предоставления муниципальной услуги является:</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заключение соглашения о перераспределении земельных участков;</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решение об отказе в заключени</w:t>
      </w:r>
      <w:proofErr w:type="gramStart"/>
      <w:r w:rsidRPr="00233074">
        <w:rPr>
          <w:rFonts w:ascii="Times New Roman" w:eastAsia="Calibri" w:hAnsi="Times New Roman" w:cs="Times New Roman"/>
          <w:sz w:val="16"/>
          <w:szCs w:val="16"/>
        </w:rPr>
        <w:t>и</w:t>
      </w:r>
      <w:proofErr w:type="gramEnd"/>
      <w:r w:rsidRPr="00233074">
        <w:rPr>
          <w:rFonts w:ascii="Times New Roman" w:eastAsia="Calibri" w:hAnsi="Times New Roman" w:cs="Times New Roman"/>
          <w:sz w:val="16"/>
          <w:szCs w:val="16"/>
        </w:rPr>
        <w:t xml:space="preserve"> соглашения о перераспределении земельных участков.</w:t>
      </w:r>
    </w:p>
    <w:p w:rsidR="003D2AF2" w:rsidRPr="00233074" w:rsidRDefault="003D2AF2" w:rsidP="003D2AF2">
      <w:pPr>
        <w:autoSpaceDE w:val="0"/>
        <w:autoSpaceDN w:val="0"/>
        <w:adjustRightInd w:val="0"/>
        <w:spacing w:after="0"/>
        <w:ind w:firstLine="709"/>
        <w:rPr>
          <w:rFonts w:ascii="Times New Roman" w:eastAsia="Calibri" w:hAnsi="Times New Roman" w:cs="Times New Roman"/>
          <w:b/>
          <w:sz w:val="16"/>
          <w:szCs w:val="16"/>
        </w:rPr>
      </w:pPr>
      <w:r w:rsidRPr="00233074">
        <w:rPr>
          <w:rFonts w:ascii="Times New Roman" w:eastAsia="Calibri" w:hAnsi="Times New Roman" w:cs="Times New Roman"/>
          <w:b/>
          <w:sz w:val="16"/>
          <w:szCs w:val="16"/>
        </w:rPr>
        <w:t>2.4. Срок предоставления муниципальной услуги</w:t>
      </w:r>
    </w:p>
    <w:p w:rsidR="003D2AF2" w:rsidRPr="00233074" w:rsidRDefault="003D2AF2" w:rsidP="003D2AF2">
      <w:pPr>
        <w:autoSpaceDE w:val="0"/>
        <w:autoSpaceDN w:val="0"/>
        <w:adjustRightInd w:val="0"/>
        <w:spacing w:after="0"/>
        <w:ind w:firstLine="709"/>
        <w:rPr>
          <w:rFonts w:ascii="Times New Roman" w:hAnsi="Times New Roman" w:cs="Times New Roman"/>
          <w:sz w:val="16"/>
          <w:szCs w:val="16"/>
        </w:rPr>
      </w:pPr>
      <w:r w:rsidRPr="00233074">
        <w:rPr>
          <w:rFonts w:ascii="Times New Roman" w:hAnsi="Times New Roman" w:cs="Times New Roman"/>
          <w:sz w:val="16"/>
          <w:szCs w:val="16"/>
        </w:rPr>
        <w:t>Максимальный срок предоставления муниципальной услуги не должен превышать 60 календарных дней со дня поступления заявления.</w:t>
      </w:r>
    </w:p>
    <w:p w:rsidR="003D2AF2" w:rsidRPr="00233074" w:rsidRDefault="003D2AF2" w:rsidP="003D2AF2">
      <w:pPr>
        <w:autoSpaceDE w:val="0"/>
        <w:autoSpaceDN w:val="0"/>
        <w:adjustRightInd w:val="0"/>
        <w:spacing w:after="0"/>
        <w:ind w:firstLine="709"/>
        <w:outlineLvl w:val="2"/>
        <w:rPr>
          <w:rFonts w:ascii="Times New Roman" w:eastAsia="Calibri" w:hAnsi="Times New Roman" w:cs="Times New Roman"/>
          <w:b/>
          <w:sz w:val="16"/>
          <w:szCs w:val="16"/>
        </w:rPr>
      </w:pPr>
      <w:r w:rsidRPr="00233074">
        <w:rPr>
          <w:rFonts w:ascii="Times New Roman" w:eastAsia="Calibri" w:hAnsi="Times New Roman" w:cs="Times New Roman"/>
          <w:b/>
          <w:sz w:val="16"/>
          <w:szCs w:val="16"/>
        </w:rPr>
        <w:t>2.5.</w:t>
      </w:r>
      <w:r w:rsidRPr="00233074">
        <w:rPr>
          <w:rFonts w:ascii="Times New Roman" w:eastAsia="Calibri" w:hAnsi="Times New Roman" w:cs="Times New Roman"/>
          <w:b/>
          <w:sz w:val="16"/>
          <w:szCs w:val="16"/>
        </w:rPr>
        <w:tab/>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Предоставление муниципальной услуги осуществляется в соответствии </w:t>
      </w:r>
      <w:proofErr w:type="gramStart"/>
      <w:r w:rsidRPr="00233074">
        <w:rPr>
          <w:rFonts w:ascii="Times New Roman" w:eastAsia="Calibri" w:hAnsi="Times New Roman" w:cs="Times New Roman"/>
          <w:sz w:val="16"/>
          <w:szCs w:val="16"/>
        </w:rPr>
        <w:t>с</w:t>
      </w:r>
      <w:proofErr w:type="gramEnd"/>
      <w:r w:rsidRPr="00233074">
        <w:rPr>
          <w:rFonts w:ascii="Times New Roman" w:eastAsia="Calibri" w:hAnsi="Times New Roman" w:cs="Times New Roman"/>
          <w:sz w:val="16"/>
          <w:szCs w:val="16"/>
        </w:rPr>
        <w:t>:</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 xml:space="preserve">Федеральным </w:t>
      </w:r>
      <w:hyperlink r:id="rId48" w:history="1">
        <w:r w:rsidRPr="00233074">
          <w:rPr>
            <w:rFonts w:ascii="Times New Roman" w:eastAsia="Calibri" w:hAnsi="Times New Roman" w:cs="Times New Roman"/>
            <w:sz w:val="16"/>
            <w:szCs w:val="16"/>
          </w:rPr>
          <w:t>законом</w:t>
        </w:r>
      </w:hyperlink>
      <w:r w:rsidRPr="00233074">
        <w:rPr>
          <w:rFonts w:ascii="Times New Roman" w:eastAsia="Calibri" w:hAnsi="Times New Roman" w:cs="Times New Roman"/>
          <w:sz w:val="16"/>
          <w:szCs w:val="16"/>
        </w:rPr>
        <w:t xml:space="preserve"> от 27.07.2010 № 210-ФЗ «Об организации предоставления государственных и муниципальных услуг» (Собрание законодательства Российской Федерации, 2010, № 31, ст. 4179; 2011, № 15, ст. 2038; № 27, ст. 3873, ст. 3880; № 29, ст. 4291; № 30, ст. 4587);</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Федеральным законом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Земельным кодексом Российской Федерации (Собрание законодательства Российской Федерации, 2001, № 44, статья 4147);</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Федеральным законом от 24.07.2007 № 221-ФЗ «О государственном кадастре недвижимости» (Собрание законодательства Российской Федерации, 30.07.2007, № 31, статья 4017);</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 xml:space="preserve">постановлением Правительства Российской Федерации от 25.01.2013 </w:t>
      </w:r>
      <w:r w:rsidRPr="00233074">
        <w:rPr>
          <w:rFonts w:ascii="Times New Roman" w:eastAsia="Calibri" w:hAnsi="Times New Roman" w:cs="Times New Roman"/>
          <w:sz w:val="16"/>
          <w:szCs w:val="16"/>
        </w:rPr>
        <w:br/>
        <w:t>№ 33 «Об использовании простой электронной подписи при оказании государственных и муниципальных услуг» (Собрание законодательства Российской Федерации, 04.02.2013, № 5, статья 377);</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 xml:space="preserve">постановлением Правительства Российской Федерации от 25.08.2012 </w:t>
      </w:r>
      <w:r w:rsidRPr="00233074">
        <w:rPr>
          <w:rFonts w:ascii="Times New Roman" w:eastAsia="Calibri" w:hAnsi="Times New Roman" w:cs="Times New Roman"/>
          <w:sz w:val="16"/>
          <w:szCs w:val="16"/>
        </w:rPr>
        <w:br/>
        <w:t>№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31.08.2012, № 200, Собрание законодательства Российской Федерации, 03.09.2012, № 36, статья 4903);</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 xml:space="preserve">постановлением Правительства Российской Федерации от 25.06.2012 </w:t>
      </w:r>
      <w:r w:rsidRPr="00233074">
        <w:rPr>
          <w:rFonts w:ascii="Times New Roman" w:eastAsia="Calibri" w:hAnsi="Times New Roman" w:cs="Times New Roman"/>
          <w:sz w:val="16"/>
          <w:szCs w:val="16"/>
        </w:rPr>
        <w:br/>
        <w:t xml:space="preserve">№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02.07.2012, № 148, Собрание законодательства Российской Федерации, 02.07.2012, № 27, статья 3744); </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Уставом муниципального образования Орловский муниципальный район Кировской области;</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highlight w:val="yellow"/>
        </w:rPr>
        <w:t>правовым актом муниципального образования _____________________ об утверждении положения о порядке определения размера платы за увеличение площади земельных участков, находящихся в частной собственности, в результате их перераспределения, и земельных участков, находящихся в собственности муниципального образования;</w:t>
      </w:r>
    </w:p>
    <w:p w:rsidR="003D2AF2" w:rsidRPr="00233074" w:rsidRDefault="003D2AF2" w:rsidP="003D2AF2">
      <w:pPr>
        <w:spacing w:after="0"/>
        <w:ind w:firstLine="709"/>
        <w:rPr>
          <w:rFonts w:ascii="Times New Roman" w:hAnsi="Times New Roman" w:cs="Times New Roman"/>
          <w:sz w:val="16"/>
          <w:szCs w:val="16"/>
          <w:shd w:val="clear" w:color="auto" w:fill="FFFFFF"/>
        </w:rPr>
      </w:pPr>
      <w:r w:rsidRPr="00233074">
        <w:rPr>
          <w:rFonts w:ascii="Times New Roman" w:eastAsia="Calibri" w:hAnsi="Times New Roman" w:cs="Times New Roman"/>
          <w:sz w:val="16"/>
          <w:szCs w:val="16"/>
        </w:rPr>
        <w:t>настоящим Административным регламентом.</w:t>
      </w:r>
    </w:p>
    <w:p w:rsidR="003D2AF2" w:rsidRPr="00233074" w:rsidRDefault="003D2AF2" w:rsidP="003D2AF2">
      <w:pPr>
        <w:autoSpaceDE w:val="0"/>
        <w:autoSpaceDN w:val="0"/>
        <w:adjustRightInd w:val="0"/>
        <w:spacing w:after="0"/>
        <w:ind w:firstLine="709"/>
        <w:rPr>
          <w:rFonts w:ascii="Times New Roman" w:eastAsia="Calibri" w:hAnsi="Times New Roman" w:cs="Times New Roman"/>
          <w:b/>
          <w:sz w:val="16"/>
          <w:szCs w:val="16"/>
        </w:rPr>
      </w:pPr>
      <w:r w:rsidRPr="00233074">
        <w:rPr>
          <w:rFonts w:ascii="Times New Roman" w:eastAsia="Calibri" w:hAnsi="Times New Roman" w:cs="Times New Roman"/>
          <w:b/>
          <w:sz w:val="16"/>
          <w:szCs w:val="16"/>
        </w:rPr>
        <w:t>2.6.</w:t>
      </w:r>
      <w:r w:rsidRPr="00233074">
        <w:rPr>
          <w:rFonts w:ascii="Times New Roman" w:eastAsia="Calibri" w:hAnsi="Times New Roman" w:cs="Times New Roman"/>
          <w:b/>
          <w:sz w:val="16"/>
          <w:szCs w:val="16"/>
        </w:rPr>
        <w:tab/>
        <w:t>Перечень документов, необходимых для предоставления муниципальной услуги</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hAnsi="Times New Roman" w:cs="Times New Roman"/>
          <w:sz w:val="16"/>
          <w:szCs w:val="16"/>
        </w:rPr>
        <w:t>2.6.1. Документы, которые заявитель должен предоставить самостоятельно:</w:t>
      </w:r>
      <w:r w:rsidRPr="00233074">
        <w:rPr>
          <w:rFonts w:ascii="Times New Roman" w:eastAsia="Calibri" w:hAnsi="Times New Roman" w:cs="Times New Roman"/>
          <w:sz w:val="16"/>
          <w:szCs w:val="16"/>
        </w:rPr>
        <w:t xml:space="preserve"> </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 xml:space="preserve">заявление (приложение № 1 к настоящему административному регламенту); </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документ, удостоверяющий личность заявителя, являющегося физическим лицом, либо личность представителя физического или юридического лица;</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документ, подтверждающий полномочия представителя заявителя (в случае, если с заявлением обращается представитель заявителя);</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 xml:space="preserve">копии правоустанавливающих или </w:t>
      </w:r>
      <w:proofErr w:type="spellStart"/>
      <w:r w:rsidRPr="00233074">
        <w:rPr>
          <w:rFonts w:ascii="Times New Roman" w:eastAsia="Calibri" w:hAnsi="Times New Roman" w:cs="Times New Roman"/>
          <w:sz w:val="16"/>
          <w:szCs w:val="16"/>
        </w:rPr>
        <w:t>правоудостоверяющих</w:t>
      </w:r>
      <w:proofErr w:type="spellEnd"/>
      <w:r w:rsidRPr="00233074">
        <w:rPr>
          <w:rFonts w:ascii="Times New Roman" w:eastAsia="Calibri" w:hAnsi="Times New Roman" w:cs="Times New Roman"/>
          <w:sz w:val="16"/>
          <w:szCs w:val="16"/>
        </w:rPr>
        <w:t xml:space="preserve"> документов на земельный участок, принадлежащий заявителю (в случае, если право собственности не зарегистрировано в Едином государственном реестре прав на недвижимое имущество и сделок с ним (далее - ЕГРП));</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 xml:space="preserve">заверенный перевод </w:t>
      </w:r>
      <w:proofErr w:type="gramStart"/>
      <w:r w:rsidRPr="00233074">
        <w:rPr>
          <w:rFonts w:ascii="Times New Roman" w:eastAsia="Calibri" w:hAnsi="Times New Roman" w:cs="Times New Roman"/>
          <w:sz w:val="16"/>
          <w:szCs w:val="16"/>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233074">
        <w:rPr>
          <w:rFonts w:ascii="Times New Roman" w:eastAsia="Calibri" w:hAnsi="Times New Roman" w:cs="Times New Roman"/>
          <w:sz w:val="16"/>
          <w:szCs w:val="16"/>
        </w:rPr>
        <w:t>, если заявителем является иностранное юридическое лицо.</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2.6.2. Исчерпывающий перечень документов, необходимых в соответствии с нормативными правовыми актами для предоставления государственной услуги и услуг, которые являются необходимыми и обязательными для предоставления муниципальной услуги, находящихся в распоряжении органов исполнительной власти Кировской области, органов местного самоуправления и иных организаций, которые заявитель вправе представить самостоятельно:</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кадастровый паспорт земельного участка либо кадастровая выписка о земельном участке;</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выписка из ЕГРП о правах на земельный участок или уведомление об отсутствии в ЕГРП запрашиваемых сведений о зарегистрированных правах на земельный участок;</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выписка из Единого государственного реестра юридических лиц (далее - ЕГРЮЛ) о юридическом лице, являющемся заявителем;</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выписка из Единого государственного реестра индивидуальных предпринимателей (далее - ЕГРИП) об индивидуальном предпринимателе, являющемся заявителем.</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В случае непредставления этих документов заявителем документы запрашиваются в рамках межведомственного информационного взаимодействия.</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2.6.3. Документы, необходимые для предоставления муниципальной услуги, могут быть направлены в форме электронных документов, в том числе с использованием Единого портала или Регионального портала. В этом случае документы подписываются электронной подписью в соответствии с законодательством Российской Федерации.</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2.6.4. При предоставлении муниципальной услуги администрация не вправе требовать от заявителя:</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муниципальной услуги;</w:t>
      </w:r>
    </w:p>
    <w:p w:rsidR="003D2AF2" w:rsidRPr="00233074" w:rsidRDefault="003D2AF2" w:rsidP="003D2AF2">
      <w:pPr>
        <w:spacing w:after="0"/>
        <w:ind w:firstLine="709"/>
        <w:rPr>
          <w:rFonts w:ascii="Times New Roman" w:eastAsia="Calibri" w:hAnsi="Times New Roman" w:cs="Times New Roman"/>
          <w:sz w:val="16"/>
          <w:szCs w:val="16"/>
        </w:rPr>
      </w:pPr>
      <w:proofErr w:type="gramStart"/>
      <w:r w:rsidRPr="00233074">
        <w:rPr>
          <w:rFonts w:ascii="Times New Roman" w:eastAsia="Calibri" w:hAnsi="Times New Roman" w:cs="Times New Roman"/>
          <w:sz w:val="16"/>
          <w:szCs w:val="16"/>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Кировской области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(или)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w:t>
      </w:r>
      <w:proofErr w:type="gramEnd"/>
      <w:r w:rsidRPr="00233074">
        <w:rPr>
          <w:rFonts w:ascii="Times New Roman" w:eastAsia="Calibri" w:hAnsi="Times New Roman" w:cs="Times New Roman"/>
          <w:sz w:val="16"/>
          <w:szCs w:val="16"/>
        </w:rPr>
        <w:t xml:space="preserve"> 27.07.2010 № 210</w:t>
      </w:r>
      <w:r w:rsidRPr="00233074">
        <w:rPr>
          <w:rFonts w:ascii="Times New Roman" w:eastAsia="Calibri" w:hAnsi="Times New Roman" w:cs="Times New Roman"/>
          <w:sz w:val="16"/>
          <w:szCs w:val="16"/>
        </w:rPr>
        <w:noBreakHyphen/>
        <w:t>ФЗ «Об организации предоставления государственных и муниципальных услуг».</w:t>
      </w:r>
    </w:p>
    <w:p w:rsidR="003D2AF2" w:rsidRPr="00233074" w:rsidRDefault="003D2AF2" w:rsidP="003D2AF2">
      <w:pPr>
        <w:autoSpaceDE w:val="0"/>
        <w:autoSpaceDN w:val="0"/>
        <w:adjustRightInd w:val="0"/>
        <w:spacing w:after="0"/>
        <w:ind w:firstLine="709"/>
        <w:rPr>
          <w:rFonts w:ascii="Times New Roman" w:eastAsia="Calibri" w:hAnsi="Times New Roman" w:cs="Times New Roman"/>
          <w:b/>
          <w:sz w:val="16"/>
          <w:szCs w:val="16"/>
        </w:rPr>
      </w:pPr>
      <w:r w:rsidRPr="00233074">
        <w:rPr>
          <w:rFonts w:ascii="Times New Roman" w:eastAsia="Calibri" w:hAnsi="Times New Roman" w:cs="Times New Roman"/>
          <w:b/>
          <w:sz w:val="16"/>
          <w:szCs w:val="16"/>
        </w:rPr>
        <w:lastRenderedPageBreak/>
        <w:t>2.7.</w:t>
      </w:r>
      <w:r w:rsidRPr="00233074">
        <w:rPr>
          <w:rFonts w:ascii="Times New Roman" w:eastAsia="Calibri" w:hAnsi="Times New Roman" w:cs="Times New Roman"/>
          <w:b/>
          <w:sz w:val="16"/>
          <w:szCs w:val="16"/>
        </w:rPr>
        <w:tab/>
        <w:t>Перечень оснований для отказа в приеме документов</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Основания для отказа в приеме документов не установлены.</w:t>
      </w:r>
    </w:p>
    <w:p w:rsidR="003D2AF2" w:rsidRPr="00233074" w:rsidRDefault="003D2AF2" w:rsidP="003D2AF2">
      <w:pPr>
        <w:autoSpaceDE w:val="0"/>
        <w:autoSpaceDN w:val="0"/>
        <w:adjustRightInd w:val="0"/>
        <w:spacing w:after="0"/>
        <w:ind w:firstLine="709"/>
        <w:rPr>
          <w:rFonts w:ascii="Times New Roman" w:eastAsia="Calibri" w:hAnsi="Times New Roman" w:cs="Times New Roman"/>
          <w:b/>
          <w:sz w:val="16"/>
          <w:szCs w:val="16"/>
        </w:rPr>
      </w:pPr>
      <w:r w:rsidRPr="00233074">
        <w:rPr>
          <w:rFonts w:ascii="Times New Roman" w:eastAsia="Calibri" w:hAnsi="Times New Roman" w:cs="Times New Roman"/>
          <w:b/>
          <w:sz w:val="16"/>
          <w:szCs w:val="16"/>
        </w:rPr>
        <w:t>2.8. Перечень оснований для отказа в предоставлении муниципальной услуги:</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 xml:space="preserve">Основаниями для отказа в предоставлении муниципальной услуги являются: </w:t>
      </w:r>
    </w:p>
    <w:p w:rsidR="003D2AF2" w:rsidRPr="00233074" w:rsidRDefault="003D2AF2" w:rsidP="003D2AF2">
      <w:pPr>
        <w:suppressAutoHyphens/>
        <w:autoSpaceDE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2.8.1. Заявление о перераспределении земельных участков подано в случаях, не предусмотренных пунктом 1 статьи 39.28 Земельного кодекса Российской Федерации.</w:t>
      </w:r>
    </w:p>
    <w:p w:rsidR="003D2AF2" w:rsidRPr="00233074" w:rsidRDefault="003D2AF2" w:rsidP="003D2AF2">
      <w:pPr>
        <w:suppressAutoHyphens/>
        <w:autoSpaceDE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2.8.2. Не представлено в письменной форме согласие лиц, указанных в пункте 4 статьи 11.2 Земельного кодекса Российской Федерации, если земельные участки, которые предлагается перераспределить, обременены правами указанных лиц.</w:t>
      </w:r>
    </w:p>
    <w:p w:rsidR="003D2AF2" w:rsidRPr="00233074" w:rsidRDefault="003D2AF2" w:rsidP="003D2AF2">
      <w:pPr>
        <w:suppressAutoHyphens/>
        <w:autoSpaceDE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 xml:space="preserve">2.8.3. </w:t>
      </w:r>
      <w:proofErr w:type="gramStart"/>
      <w:r w:rsidRPr="00233074">
        <w:rPr>
          <w:rFonts w:ascii="Times New Roman" w:eastAsia="Calibri" w:hAnsi="Times New Roman" w:cs="Times New Roman"/>
          <w:sz w:val="16"/>
          <w:szCs w:val="16"/>
        </w:rPr>
        <w:t>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w:t>
      </w:r>
      <w:proofErr w:type="gramEnd"/>
      <w:r w:rsidRPr="00233074">
        <w:rPr>
          <w:rFonts w:ascii="Times New Roman" w:eastAsia="Calibri" w:hAnsi="Times New Roman" w:cs="Times New Roman"/>
          <w:sz w:val="16"/>
          <w:szCs w:val="16"/>
        </w:rPr>
        <w:t xml:space="preserve"> </w:t>
      </w:r>
      <w:proofErr w:type="gramStart"/>
      <w:r w:rsidRPr="00233074">
        <w:rPr>
          <w:rFonts w:ascii="Times New Roman" w:eastAsia="Calibri" w:hAnsi="Times New Roman" w:cs="Times New Roman"/>
          <w:sz w:val="16"/>
          <w:szCs w:val="16"/>
        </w:rPr>
        <w:t>завершено), которое размещается на условиях сервитута, или объекта, который предусмотрен пунктом 3 статьи 39.36 Земельного кодекса Российской Федерации и наличие которого не препятствует использованию земельного участка в соответствии с его разрешенным использованием.</w:t>
      </w:r>
      <w:proofErr w:type="gramEnd"/>
    </w:p>
    <w:p w:rsidR="003D2AF2" w:rsidRPr="00233074" w:rsidRDefault="003D2AF2" w:rsidP="003D2AF2">
      <w:pPr>
        <w:suppressAutoHyphens/>
        <w:autoSpaceDE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2.8.4.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w:t>
      </w:r>
    </w:p>
    <w:p w:rsidR="003D2AF2" w:rsidRPr="00233074" w:rsidRDefault="003D2AF2" w:rsidP="003D2AF2">
      <w:pPr>
        <w:suppressAutoHyphens/>
        <w:autoSpaceDE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2.8.5.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3D2AF2" w:rsidRPr="00233074" w:rsidRDefault="003D2AF2" w:rsidP="003D2AF2">
      <w:pPr>
        <w:suppressAutoHyphens/>
        <w:autoSpaceDE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 xml:space="preserve">2.8.6.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w:t>
      </w:r>
      <w:proofErr w:type="gramStart"/>
      <w:r w:rsidRPr="00233074">
        <w:rPr>
          <w:rFonts w:ascii="Times New Roman" w:eastAsia="Calibri" w:hAnsi="Times New Roman" w:cs="Times New Roman"/>
          <w:sz w:val="16"/>
          <w:szCs w:val="16"/>
        </w:rPr>
        <w:t>извещение</w:t>
      </w:r>
      <w:proofErr w:type="gramEnd"/>
      <w:r w:rsidRPr="00233074">
        <w:rPr>
          <w:rFonts w:ascii="Times New Roman" w:eastAsia="Calibri" w:hAnsi="Times New Roman" w:cs="Times New Roman"/>
          <w:sz w:val="16"/>
          <w:szCs w:val="16"/>
        </w:rPr>
        <w:t xml:space="preserve"> о проведении которого размещено в соответствии с пунктом 19 статьи 39.11 настоящего Кодекса,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3D2AF2" w:rsidRPr="00233074" w:rsidRDefault="003D2AF2" w:rsidP="003D2AF2">
      <w:pPr>
        <w:suppressAutoHyphens/>
        <w:autoSpaceDE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 xml:space="preserve">2.8.7. </w:t>
      </w:r>
      <w:proofErr w:type="gramStart"/>
      <w:r w:rsidRPr="00233074">
        <w:rPr>
          <w:rFonts w:ascii="Times New Roman" w:eastAsia="Calibri" w:hAnsi="Times New Roman" w:cs="Times New Roman"/>
          <w:sz w:val="16"/>
          <w:szCs w:val="16"/>
        </w:rPr>
        <w:t>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roofErr w:type="gramEnd"/>
    </w:p>
    <w:p w:rsidR="003D2AF2" w:rsidRPr="00233074" w:rsidRDefault="003D2AF2" w:rsidP="003D2AF2">
      <w:pPr>
        <w:suppressAutoHyphens/>
        <w:autoSpaceDE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2.8.8.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3D2AF2" w:rsidRPr="00233074" w:rsidRDefault="003D2AF2" w:rsidP="003D2AF2">
      <w:pPr>
        <w:suppressAutoHyphens/>
        <w:autoSpaceDE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 xml:space="preserve">2.8.9. </w:t>
      </w:r>
      <w:proofErr w:type="gramStart"/>
      <w:r w:rsidRPr="00233074">
        <w:rPr>
          <w:rFonts w:ascii="Times New Roman" w:eastAsia="Calibri" w:hAnsi="Times New Roman" w:cs="Times New Roman"/>
          <w:sz w:val="16"/>
          <w:szCs w:val="16"/>
        </w:rPr>
        <w:t>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статьей 11.9 Земельного кодекса Российской Федерации, за исключением случаев перераспределения земельных участков в соответствии с подпунктами 1 и 4 пункта 1 статьи 39.28 Земельного кодекса Российской Федерации.</w:t>
      </w:r>
      <w:proofErr w:type="gramEnd"/>
    </w:p>
    <w:p w:rsidR="003D2AF2" w:rsidRPr="00233074" w:rsidRDefault="003D2AF2" w:rsidP="003D2AF2">
      <w:pPr>
        <w:suppressAutoHyphens/>
        <w:autoSpaceDE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2.8.10. Границы земельного участка, находящегося в частной собственности, подлежат уточнению в соответствии с Федеральным законом от 24.07.2007 № 221-ФЗ «О государственном кадастре недвижимости».</w:t>
      </w:r>
    </w:p>
    <w:p w:rsidR="003D2AF2" w:rsidRPr="00233074" w:rsidRDefault="003D2AF2" w:rsidP="003D2AF2">
      <w:pPr>
        <w:suppressAutoHyphens/>
        <w:autoSpaceDE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2.8.11. Имеются основания для отказа в утверждении схемы расположения земельного участка, предусмотренные пунктом 16 статьи 11.10 Земельного кодекса Российской Федерации.</w:t>
      </w:r>
    </w:p>
    <w:p w:rsidR="003D2AF2" w:rsidRPr="00233074" w:rsidRDefault="003D2AF2" w:rsidP="003D2AF2">
      <w:pPr>
        <w:suppressAutoHyphens/>
        <w:autoSpaceDE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2.8.12.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3D2AF2" w:rsidRPr="00233074" w:rsidRDefault="003D2AF2" w:rsidP="003D2AF2">
      <w:pPr>
        <w:suppressAutoHyphens/>
        <w:autoSpaceDE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2.8.13.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3D2AF2" w:rsidRPr="00233074" w:rsidRDefault="003D2AF2" w:rsidP="003D2AF2">
      <w:pPr>
        <w:suppressAutoHyphens/>
        <w:autoSpaceDE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2.8.14.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w:t>
      </w:r>
      <w:proofErr w:type="gramStart"/>
      <w:r w:rsidRPr="00233074">
        <w:rPr>
          <w:rFonts w:ascii="Times New Roman" w:eastAsia="Calibri" w:hAnsi="Times New Roman" w:cs="Times New Roman"/>
          <w:sz w:val="16"/>
          <w:szCs w:val="16"/>
        </w:rPr>
        <w:t>,</w:t>
      </w:r>
      <w:proofErr w:type="gramEnd"/>
      <w:r w:rsidRPr="00233074">
        <w:rPr>
          <w:rFonts w:ascii="Times New Roman" w:eastAsia="Calibri" w:hAnsi="Times New Roman" w:cs="Times New Roman"/>
          <w:sz w:val="16"/>
          <w:szCs w:val="16"/>
        </w:rPr>
        <w:t xml:space="preserve"> чем на десять процентов.</w:t>
      </w:r>
    </w:p>
    <w:p w:rsidR="003D2AF2" w:rsidRPr="00233074" w:rsidRDefault="003D2AF2" w:rsidP="003D2AF2">
      <w:pPr>
        <w:autoSpaceDE w:val="0"/>
        <w:autoSpaceDN w:val="0"/>
        <w:adjustRightInd w:val="0"/>
        <w:spacing w:after="0"/>
        <w:ind w:firstLine="709"/>
        <w:rPr>
          <w:rFonts w:ascii="Times New Roman" w:eastAsia="Calibri" w:hAnsi="Times New Roman" w:cs="Times New Roman"/>
          <w:b/>
          <w:sz w:val="16"/>
          <w:szCs w:val="16"/>
        </w:rPr>
      </w:pPr>
      <w:r w:rsidRPr="00233074">
        <w:rPr>
          <w:rFonts w:ascii="Times New Roman" w:eastAsia="Calibri" w:hAnsi="Times New Roman" w:cs="Times New Roman"/>
          <w:b/>
          <w:sz w:val="16"/>
          <w:szCs w:val="16"/>
        </w:rPr>
        <w:t>2.9. Перечень оснований для возврата заявления о предоставлении муниципальной услуги:</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2.9.1. Несоответствие заявления форме заявления, утвержденной настоящим Административным регламентом.</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2.9.2. Подача заявления в иной уполномоченный орган.</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2.9.3. Непредставление документов, предусмотренных подпунктом 2.6.1 настоящего Административного регламента, к заявлению о предоставлении муниципальной услуги.</w:t>
      </w:r>
    </w:p>
    <w:p w:rsidR="003D2AF2" w:rsidRPr="00233074" w:rsidRDefault="003D2AF2" w:rsidP="003D2AF2">
      <w:pPr>
        <w:suppressAutoHyphens/>
        <w:autoSpaceDE w:val="0"/>
        <w:spacing w:after="0"/>
        <w:ind w:firstLine="709"/>
        <w:rPr>
          <w:rFonts w:ascii="Times New Roman" w:eastAsia="Calibri" w:hAnsi="Times New Roman" w:cs="Times New Roman"/>
          <w:b/>
          <w:sz w:val="16"/>
          <w:szCs w:val="16"/>
        </w:rPr>
      </w:pPr>
      <w:r w:rsidRPr="00233074">
        <w:rPr>
          <w:rFonts w:ascii="Times New Roman" w:eastAsia="Calibri" w:hAnsi="Times New Roman" w:cs="Times New Roman"/>
          <w:b/>
          <w:sz w:val="16"/>
          <w:szCs w:val="16"/>
        </w:rPr>
        <w:t>2.10.</w:t>
      </w:r>
      <w:r w:rsidRPr="00233074">
        <w:rPr>
          <w:rFonts w:ascii="Times New Roman" w:eastAsia="Calibri" w:hAnsi="Times New Roman" w:cs="Times New Roman"/>
          <w:b/>
          <w:sz w:val="16"/>
          <w:szCs w:val="16"/>
        </w:rPr>
        <w:tab/>
      </w:r>
      <w:r w:rsidRPr="00233074">
        <w:rPr>
          <w:rFonts w:ascii="Times New Roman" w:eastAsia="Calibri" w:hAnsi="Times New Roman" w:cs="Times New Roman"/>
          <w:b/>
          <w:bCs/>
          <w:sz w:val="16"/>
          <w:szCs w:val="16"/>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D2AF2" w:rsidRPr="00233074" w:rsidRDefault="003D2AF2" w:rsidP="003D2AF2">
      <w:pPr>
        <w:suppressAutoHyphens/>
        <w:autoSpaceDE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Услуги, которые являются необходимыми и обязательными для предоставления муниципальной услуги – отсутствуют.</w:t>
      </w:r>
    </w:p>
    <w:p w:rsidR="003D2AF2" w:rsidRPr="00233074" w:rsidRDefault="003D2AF2" w:rsidP="003D2AF2">
      <w:pPr>
        <w:suppressAutoHyphens/>
        <w:autoSpaceDE w:val="0"/>
        <w:spacing w:after="0"/>
        <w:ind w:firstLine="709"/>
        <w:rPr>
          <w:rFonts w:ascii="Times New Roman" w:eastAsia="Calibri" w:hAnsi="Times New Roman" w:cs="Times New Roman"/>
          <w:b/>
          <w:sz w:val="16"/>
          <w:szCs w:val="16"/>
        </w:rPr>
      </w:pPr>
      <w:r w:rsidRPr="00233074">
        <w:rPr>
          <w:rFonts w:ascii="Times New Roman" w:eastAsia="Calibri" w:hAnsi="Times New Roman" w:cs="Times New Roman"/>
          <w:b/>
          <w:sz w:val="16"/>
          <w:szCs w:val="16"/>
        </w:rPr>
        <w:t>2.11.</w:t>
      </w:r>
      <w:r w:rsidRPr="00233074">
        <w:rPr>
          <w:rFonts w:ascii="Times New Roman" w:eastAsia="Calibri" w:hAnsi="Times New Roman" w:cs="Times New Roman"/>
          <w:b/>
          <w:sz w:val="16"/>
          <w:szCs w:val="16"/>
        </w:rPr>
        <w:tab/>
        <w:t>Размер платы, взимаемой за предоставление муниципальной услуги</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Муниципальная услуга оказывается бесплатно.</w:t>
      </w:r>
    </w:p>
    <w:p w:rsidR="003D2AF2" w:rsidRPr="00233074" w:rsidRDefault="003D2AF2" w:rsidP="003D2AF2">
      <w:pPr>
        <w:spacing w:after="0"/>
        <w:ind w:firstLine="709"/>
        <w:rPr>
          <w:rFonts w:ascii="Times New Roman" w:eastAsia="Calibri" w:hAnsi="Times New Roman" w:cs="Times New Roman"/>
          <w:b/>
          <w:sz w:val="16"/>
          <w:szCs w:val="16"/>
        </w:rPr>
      </w:pPr>
      <w:r w:rsidRPr="00233074">
        <w:rPr>
          <w:rFonts w:ascii="Times New Roman" w:eastAsia="Calibri" w:hAnsi="Times New Roman" w:cs="Times New Roman"/>
          <w:b/>
          <w:sz w:val="16"/>
          <w:szCs w:val="16"/>
        </w:rPr>
        <w:t>2.12.</w:t>
      </w:r>
      <w:r w:rsidRPr="00233074">
        <w:rPr>
          <w:rFonts w:ascii="Times New Roman" w:eastAsia="Calibri" w:hAnsi="Times New Roman" w:cs="Times New Roman"/>
          <w:b/>
          <w:sz w:val="16"/>
          <w:szCs w:val="16"/>
        </w:rPr>
        <w:tab/>
        <w:t>Срок ожидания в очереди при подаче документов для предоставления муниципальной услуги и при получении результата предоставления такой услуги</w:t>
      </w:r>
    </w:p>
    <w:p w:rsidR="003D2AF2" w:rsidRPr="00233074" w:rsidRDefault="003D2AF2" w:rsidP="003D2AF2">
      <w:pPr>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Время ожидания на прием к специалисту при подаче документов для предоставления муниципальной услуги и при получении результата предоставления муниципальной услуги не должно превышать 15 минут.</w:t>
      </w:r>
    </w:p>
    <w:p w:rsidR="003D2AF2" w:rsidRPr="00233074" w:rsidRDefault="003D2AF2" w:rsidP="003D2AF2">
      <w:pPr>
        <w:autoSpaceDE w:val="0"/>
        <w:autoSpaceDN w:val="0"/>
        <w:adjustRightInd w:val="0"/>
        <w:spacing w:after="0"/>
        <w:ind w:firstLine="709"/>
        <w:rPr>
          <w:rFonts w:ascii="Times New Roman" w:eastAsia="Calibri" w:hAnsi="Times New Roman" w:cs="Times New Roman"/>
          <w:b/>
          <w:bCs/>
          <w:sz w:val="16"/>
          <w:szCs w:val="16"/>
        </w:rPr>
      </w:pPr>
      <w:r w:rsidRPr="00233074">
        <w:rPr>
          <w:rFonts w:ascii="Times New Roman" w:eastAsia="Calibri" w:hAnsi="Times New Roman" w:cs="Times New Roman"/>
          <w:b/>
          <w:bCs/>
          <w:sz w:val="16"/>
          <w:szCs w:val="16"/>
        </w:rPr>
        <w:t>2.13. Срок и порядок регистрации запроса о предоставлении муниципальной услуги</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Заявление, представленное в письменной форме, при личном обращении регистрируется в установленном порядке, в день обращения заявителя</w:t>
      </w:r>
      <w:r w:rsidRPr="00233074">
        <w:rPr>
          <w:rFonts w:ascii="Times New Roman" w:eastAsia="Calibri" w:hAnsi="Times New Roman" w:cs="Times New Roman"/>
          <w:i/>
          <w:sz w:val="16"/>
          <w:szCs w:val="16"/>
        </w:rPr>
        <w:t>.</w:t>
      </w:r>
    </w:p>
    <w:p w:rsidR="003D2AF2" w:rsidRPr="00233074" w:rsidRDefault="003D2AF2" w:rsidP="003D2AF2">
      <w:pPr>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 xml:space="preserve">Заявление, поступившее посредством электронной связи, в том числе через официальный сайт администрации, Единый портал или Региональный портал, подлежит обязательной регистрации в день поступления. В случае поступления заявления после 17:00 часов, заявление должно быть зарегистрировано в течение следующего рабочего дня. </w:t>
      </w:r>
    </w:p>
    <w:p w:rsidR="003D2AF2" w:rsidRPr="00233074" w:rsidRDefault="003D2AF2" w:rsidP="003D2AF2">
      <w:pPr>
        <w:spacing w:after="0"/>
        <w:ind w:firstLine="709"/>
        <w:rPr>
          <w:rFonts w:ascii="Times New Roman" w:eastAsia="Calibri" w:hAnsi="Times New Roman" w:cs="Times New Roman"/>
          <w:b/>
          <w:bCs/>
          <w:sz w:val="16"/>
          <w:szCs w:val="16"/>
        </w:rPr>
      </w:pPr>
      <w:r w:rsidRPr="00233074">
        <w:rPr>
          <w:rFonts w:ascii="Times New Roman" w:eastAsia="Calibri" w:hAnsi="Times New Roman" w:cs="Times New Roman"/>
          <w:b/>
          <w:bCs/>
          <w:sz w:val="16"/>
          <w:szCs w:val="16"/>
        </w:rPr>
        <w:t>2.14. Требования к помещениям предоставления муниципальной услуги</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2.14.1. Помещения для предоставления муниципальной услуги оснащаются местами для ожидания, информирования, заполнения заявлений и иных документов, приема заявителей.</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2.14.2. Места ожидания и места для заполнения заявлений о предоставлении муниципальной услуги оборудуются стульями, столами (стойками), бланками заявлений, письменными принадлежностями.</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2.14.3. Места для информирования должны быть оборудованы информационными стендами, содержащими следующую информацию:</w:t>
      </w:r>
      <w:r w:rsidRPr="00233074">
        <w:rPr>
          <w:rFonts w:ascii="Times New Roman" w:eastAsia="Calibri" w:hAnsi="Times New Roman" w:cs="Times New Roman"/>
          <w:b/>
          <w:bCs/>
          <w:i/>
          <w:iCs/>
          <w:sz w:val="16"/>
          <w:szCs w:val="16"/>
        </w:rPr>
        <w:t xml:space="preserve"> </w:t>
      </w:r>
    </w:p>
    <w:p w:rsidR="003D2AF2" w:rsidRPr="00233074" w:rsidRDefault="003D2AF2" w:rsidP="003D2AF2">
      <w:pPr>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lastRenderedPageBreak/>
        <w:t>график работы (часы приема), контактные телефоны (телефон для справок), адрес официального сайта администрации в сети Интернет, адреса электронной почты;</w:t>
      </w:r>
    </w:p>
    <w:p w:rsidR="003D2AF2" w:rsidRPr="00233074" w:rsidRDefault="003D2AF2" w:rsidP="003D2AF2">
      <w:pPr>
        <w:spacing w:after="0"/>
        <w:ind w:firstLine="709"/>
        <w:rPr>
          <w:rFonts w:ascii="Times New Roman" w:hAnsi="Times New Roman" w:cs="Times New Roman"/>
          <w:sz w:val="16"/>
          <w:szCs w:val="16"/>
        </w:rPr>
      </w:pPr>
      <w:r w:rsidRPr="00233074">
        <w:rPr>
          <w:rFonts w:ascii="Times New Roman" w:hAnsi="Times New Roman" w:cs="Times New Roman"/>
          <w:sz w:val="16"/>
          <w:szCs w:val="16"/>
        </w:rPr>
        <w:t>перечень, формы документов для заполнения, образцы заполнения документов, бланки для заполнения;</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основания для отказа в предоставлении муниципальной услуги;</w:t>
      </w:r>
    </w:p>
    <w:p w:rsidR="003D2AF2" w:rsidRPr="00233074" w:rsidRDefault="003D2AF2" w:rsidP="003D2AF2">
      <w:pPr>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порядок обжалования решений, действий (бездействия) администрации, ее должностных лиц, либо муниципальных служащих;</w:t>
      </w:r>
    </w:p>
    <w:p w:rsidR="003D2AF2" w:rsidRPr="00233074" w:rsidRDefault="003D2AF2" w:rsidP="003D2AF2">
      <w:pPr>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перечень нормативных правовых актов, регулирующих предоставление муниципальной услуги.</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2.14.4. Кабинеты (кабинки) приема заявителей должны быть оборудованы информационными табличками с указанием:</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номера кабинета (кабинки);</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фамилии, имени и отчества специалиста, осуществляющего прием заявителей;</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дней и часов приема, времени перерыва на обед.</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2.14.5.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3D2AF2" w:rsidRPr="00233074" w:rsidRDefault="003D2AF2" w:rsidP="003D2AF2">
      <w:pPr>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 xml:space="preserve">2.14.6. </w:t>
      </w:r>
      <w:proofErr w:type="gramStart"/>
      <w:r w:rsidRPr="00233074">
        <w:rPr>
          <w:rFonts w:ascii="Times New Roman" w:eastAsia="Calibri" w:hAnsi="Times New Roman" w:cs="Times New Roman"/>
          <w:sz w:val="16"/>
          <w:szCs w:val="16"/>
        </w:rPr>
        <w:t>При предоставлении муниципальной услуги должны быть обеспечены условия доступности для инвалидов услуг и объектов (помещения, здания и иные сооружения), на которых они предоставляются, в преодолении барьеров, препятствующих получению муниципальной услуги (использованию объектов) наравне с другими лицами,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w:t>
      </w:r>
      <w:proofErr w:type="gramEnd"/>
      <w:r w:rsidRPr="00233074">
        <w:rPr>
          <w:rFonts w:ascii="Times New Roman" w:eastAsia="Calibri" w:hAnsi="Times New Roman" w:cs="Times New Roman"/>
          <w:sz w:val="16"/>
          <w:szCs w:val="16"/>
        </w:rPr>
        <w:t xml:space="preserve"> актами.</w:t>
      </w:r>
    </w:p>
    <w:p w:rsidR="003D2AF2" w:rsidRPr="00233074" w:rsidRDefault="003D2AF2" w:rsidP="003D2AF2">
      <w:pPr>
        <w:spacing w:after="0"/>
        <w:ind w:firstLine="709"/>
        <w:rPr>
          <w:rFonts w:ascii="Times New Roman" w:eastAsia="Calibri" w:hAnsi="Times New Roman" w:cs="Times New Roman"/>
          <w:b/>
          <w:bCs/>
          <w:sz w:val="16"/>
          <w:szCs w:val="16"/>
        </w:rPr>
      </w:pPr>
      <w:r w:rsidRPr="00233074">
        <w:rPr>
          <w:rFonts w:ascii="Times New Roman" w:eastAsia="Calibri" w:hAnsi="Times New Roman" w:cs="Times New Roman"/>
          <w:b/>
          <w:bCs/>
          <w:sz w:val="16"/>
          <w:szCs w:val="16"/>
        </w:rPr>
        <w:t>2.15. Показатели доступности и качества муниципальной услуги</w:t>
      </w:r>
    </w:p>
    <w:p w:rsidR="003D2AF2" w:rsidRPr="00233074" w:rsidRDefault="003D2AF2" w:rsidP="003D2AF2">
      <w:pPr>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2.15.1. Показателем доступности муниципальной услуги является:</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транспортная доступность к местам предоставления муниципальной услуги;</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наличие различных каналов получения информации о порядке получения муниципальной услуги и ходе ее предоставления;</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обеспечение для заявителя возможности подать заявление о предоставлении муниципальной услуги в форме электронного документа, в том числе с использованием Единого портала, Регионального портала;</w:t>
      </w:r>
    </w:p>
    <w:p w:rsidR="003D2AF2" w:rsidRPr="00233074" w:rsidRDefault="003D2AF2" w:rsidP="003D2AF2">
      <w:pPr>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2.15.2. Показателями качества муниципальной услуги являются:</w:t>
      </w:r>
    </w:p>
    <w:p w:rsidR="003D2AF2" w:rsidRPr="00233074" w:rsidRDefault="003D2AF2" w:rsidP="003D2AF2">
      <w:pPr>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соблюдение срока предоставления муниципальной услуги;</w:t>
      </w:r>
    </w:p>
    <w:p w:rsidR="003D2AF2" w:rsidRPr="00233074" w:rsidRDefault="003D2AF2" w:rsidP="003D2AF2">
      <w:pPr>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отсутствие поданных в установленном порядке или признанных обоснованными жалоб на решения или действия (бездействие) администрации, ее должностных лиц, либо муниципальных служащих, принятые или осуществленные при предоставлении муниципальной услуги;</w:t>
      </w:r>
    </w:p>
    <w:p w:rsidR="003D2AF2" w:rsidRPr="00233074" w:rsidRDefault="003D2AF2" w:rsidP="003D2AF2">
      <w:pPr>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 xml:space="preserve">2.15.3. Показатели доступности и качества муниципальной услуги определяется также количеством взаимодействия заявителя с должностными лицами Администрации при предоставлении муниципальной услуги. Взаимодействие заявителя с указанными лицами осуществляется два раза – при представлении заявления и документов, необходимых для предоставления муниципальной услуги (в случае непосредственного обращения в Администрацию), а также при получении результата предоставления муниципальной услуги. </w:t>
      </w:r>
    </w:p>
    <w:p w:rsidR="003D2AF2" w:rsidRPr="00233074" w:rsidRDefault="003D2AF2" w:rsidP="003D2AF2">
      <w:pPr>
        <w:spacing w:after="0"/>
        <w:ind w:firstLine="709"/>
        <w:rPr>
          <w:rFonts w:ascii="Times New Roman" w:eastAsia="Calibri" w:hAnsi="Times New Roman" w:cs="Times New Roman"/>
          <w:b/>
          <w:bCs/>
          <w:sz w:val="16"/>
          <w:szCs w:val="16"/>
        </w:rPr>
      </w:pPr>
      <w:r w:rsidRPr="00233074">
        <w:rPr>
          <w:rFonts w:ascii="Times New Roman" w:eastAsia="Calibri" w:hAnsi="Times New Roman" w:cs="Times New Roman"/>
          <w:b/>
          <w:bCs/>
          <w:sz w:val="16"/>
          <w:szCs w:val="16"/>
        </w:rPr>
        <w:t>2.16. Требования, учитывающие особенности предоставления муниципальной услуги в электронной форме и многофункциональном центре</w:t>
      </w:r>
    </w:p>
    <w:p w:rsidR="003D2AF2" w:rsidRPr="00233074" w:rsidRDefault="003D2AF2" w:rsidP="003D2AF2">
      <w:pPr>
        <w:autoSpaceDE w:val="0"/>
        <w:autoSpaceDN w:val="0"/>
        <w:adjustRightInd w:val="0"/>
        <w:spacing w:after="0"/>
        <w:ind w:firstLine="709"/>
        <w:outlineLvl w:val="2"/>
        <w:rPr>
          <w:rFonts w:ascii="Times New Roman" w:eastAsia="Calibri" w:hAnsi="Times New Roman" w:cs="Times New Roman"/>
          <w:sz w:val="16"/>
          <w:szCs w:val="16"/>
        </w:rPr>
      </w:pPr>
      <w:r w:rsidRPr="00233074">
        <w:rPr>
          <w:rFonts w:ascii="Times New Roman" w:eastAsia="Calibri" w:hAnsi="Times New Roman" w:cs="Times New Roman"/>
          <w:sz w:val="16"/>
          <w:szCs w:val="16"/>
        </w:rPr>
        <w:t>2.16.1. Особенности предоставления муниципальной услуги в электронной форме:</w:t>
      </w:r>
    </w:p>
    <w:p w:rsidR="003D2AF2" w:rsidRPr="00233074" w:rsidRDefault="003D2AF2" w:rsidP="003D2AF2">
      <w:pPr>
        <w:autoSpaceDE w:val="0"/>
        <w:autoSpaceDN w:val="0"/>
        <w:adjustRightInd w:val="0"/>
        <w:spacing w:after="0"/>
        <w:ind w:firstLine="709"/>
        <w:outlineLvl w:val="2"/>
        <w:rPr>
          <w:rFonts w:ascii="Times New Roman" w:eastAsia="Calibri" w:hAnsi="Times New Roman" w:cs="Times New Roman"/>
          <w:sz w:val="16"/>
          <w:szCs w:val="16"/>
        </w:rPr>
      </w:pPr>
      <w:r w:rsidRPr="00233074">
        <w:rPr>
          <w:rFonts w:ascii="Times New Roman" w:eastAsia="Calibri" w:hAnsi="Times New Roman" w:cs="Times New Roman"/>
          <w:sz w:val="16"/>
          <w:szCs w:val="16"/>
        </w:rPr>
        <w:t>получение информации о предоставляемой муниципальной услуге в сети Интернет, в том числе на официальном сайте администрации, на Едином портале, Региональном портале.</w:t>
      </w:r>
    </w:p>
    <w:p w:rsidR="003D2AF2" w:rsidRPr="00233074" w:rsidRDefault="003D2AF2" w:rsidP="003D2AF2">
      <w:pPr>
        <w:autoSpaceDE w:val="0"/>
        <w:autoSpaceDN w:val="0"/>
        <w:adjustRightInd w:val="0"/>
        <w:spacing w:after="0"/>
        <w:ind w:firstLine="709"/>
        <w:outlineLvl w:val="2"/>
        <w:rPr>
          <w:rFonts w:ascii="Times New Roman" w:eastAsia="Calibri" w:hAnsi="Times New Roman" w:cs="Times New Roman"/>
          <w:sz w:val="16"/>
          <w:szCs w:val="16"/>
        </w:rPr>
      </w:pPr>
      <w:proofErr w:type="gramStart"/>
      <w:r w:rsidRPr="00233074">
        <w:rPr>
          <w:rFonts w:ascii="Times New Roman" w:eastAsia="Calibri" w:hAnsi="Times New Roman" w:cs="Times New Roman"/>
          <w:sz w:val="16"/>
          <w:szCs w:val="16"/>
        </w:rPr>
        <w:t>п</w:t>
      </w:r>
      <w:proofErr w:type="gramEnd"/>
      <w:r w:rsidRPr="00233074">
        <w:rPr>
          <w:rFonts w:ascii="Times New Roman" w:eastAsia="Calibri" w:hAnsi="Times New Roman" w:cs="Times New Roman"/>
          <w:sz w:val="16"/>
          <w:szCs w:val="16"/>
        </w:rPr>
        <w:t>олучение и копирование формы заявления, необходимой для получения муниципальной услуги в электронной форме в сети Интернет, в том числе на официальном сайте администрации, на Едином портале, Региональном портале;</w:t>
      </w:r>
    </w:p>
    <w:p w:rsidR="003D2AF2" w:rsidRPr="00233074" w:rsidRDefault="003D2AF2" w:rsidP="003D2AF2">
      <w:pPr>
        <w:autoSpaceDE w:val="0"/>
        <w:autoSpaceDN w:val="0"/>
        <w:adjustRightInd w:val="0"/>
        <w:spacing w:after="0"/>
        <w:ind w:firstLine="709"/>
        <w:outlineLvl w:val="2"/>
        <w:rPr>
          <w:rFonts w:ascii="Times New Roman" w:eastAsia="Calibri" w:hAnsi="Times New Roman" w:cs="Times New Roman"/>
          <w:sz w:val="16"/>
          <w:szCs w:val="16"/>
        </w:rPr>
      </w:pPr>
      <w:r w:rsidRPr="00233074">
        <w:rPr>
          <w:rFonts w:ascii="Times New Roman" w:eastAsia="Calibri" w:hAnsi="Times New Roman" w:cs="Times New Roman"/>
          <w:sz w:val="16"/>
          <w:szCs w:val="16"/>
        </w:rPr>
        <w:t>представление заявления в электронной форме с использованием сети Интернет, в том числе Единого портала, Регионального портала через «Личный кабинет пользователя»;</w:t>
      </w:r>
    </w:p>
    <w:p w:rsidR="003D2AF2" w:rsidRPr="00233074" w:rsidRDefault="003D2AF2" w:rsidP="003D2AF2">
      <w:pPr>
        <w:autoSpaceDE w:val="0"/>
        <w:autoSpaceDN w:val="0"/>
        <w:adjustRightInd w:val="0"/>
        <w:spacing w:after="0"/>
        <w:ind w:firstLine="709"/>
        <w:outlineLvl w:val="2"/>
        <w:rPr>
          <w:rFonts w:ascii="Times New Roman" w:eastAsia="Calibri" w:hAnsi="Times New Roman" w:cs="Times New Roman"/>
          <w:sz w:val="16"/>
          <w:szCs w:val="16"/>
        </w:rPr>
      </w:pPr>
      <w:r w:rsidRPr="00233074">
        <w:rPr>
          <w:rFonts w:ascii="Times New Roman" w:eastAsia="Calibri" w:hAnsi="Times New Roman" w:cs="Times New Roman"/>
          <w:sz w:val="16"/>
          <w:szCs w:val="16"/>
        </w:rPr>
        <w:t>осуществление с использованием Единого портала, Регионального портала мониторинга хода предоставления муниципальной услуги через «Личный кабинет пользователя»;</w:t>
      </w:r>
    </w:p>
    <w:p w:rsidR="003D2AF2" w:rsidRPr="00233074" w:rsidRDefault="003D2AF2" w:rsidP="003D2AF2">
      <w:pPr>
        <w:autoSpaceDE w:val="0"/>
        <w:autoSpaceDN w:val="0"/>
        <w:adjustRightInd w:val="0"/>
        <w:spacing w:after="0"/>
        <w:ind w:firstLine="709"/>
        <w:outlineLvl w:val="2"/>
        <w:rPr>
          <w:rFonts w:ascii="Times New Roman" w:eastAsia="Calibri" w:hAnsi="Times New Roman" w:cs="Times New Roman"/>
          <w:sz w:val="16"/>
          <w:szCs w:val="16"/>
        </w:rPr>
      </w:pPr>
      <w:r w:rsidRPr="00233074">
        <w:rPr>
          <w:rFonts w:ascii="Times New Roman" w:eastAsia="Calibri" w:hAnsi="Times New Roman" w:cs="Times New Roman"/>
          <w:sz w:val="16"/>
          <w:szCs w:val="16"/>
        </w:rPr>
        <w:t>получение результатов предоставления муниципальной услуги в электронном виде на Едином портале, Региональном портале через «Личный кабинет пользователя», если это не запрещено федеральным законом.</w:t>
      </w:r>
    </w:p>
    <w:p w:rsidR="003D2AF2" w:rsidRPr="00233074" w:rsidRDefault="003D2AF2" w:rsidP="003D2AF2">
      <w:pPr>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2.16.2. В случае обращения заявителя в многофункциональный центр, документы на предоставление муниципальной услуги направляются в администрацию в порядке, предусмотренном соглашением, заключенным между многофункциональным центром и администрацией.</w:t>
      </w:r>
    </w:p>
    <w:p w:rsidR="003D2AF2" w:rsidRPr="00233074" w:rsidRDefault="003D2AF2" w:rsidP="003D2AF2">
      <w:pPr>
        <w:autoSpaceDE w:val="0"/>
        <w:autoSpaceDN w:val="0"/>
        <w:adjustRightInd w:val="0"/>
        <w:spacing w:after="0"/>
        <w:ind w:firstLine="720"/>
        <w:jc w:val="center"/>
        <w:rPr>
          <w:rFonts w:ascii="Times New Roman" w:eastAsia="Calibri" w:hAnsi="Times New Roman" w:cs="Times New Roman"/>
          <w:b/>
          <w:sz w:val="16"/>
          <w:szCs w:val="16"/>
        </w:rPr>
      </w:pPr>
    </w:p>
    <w:p w:rsidR="003D2AF2" w:rsidRPr="00233074" w:rsidRDefault="003D2AF2" w:rsidP="003D2AF2">
      <w:pPr>
        <w:autoSpaceDE w:val="0"/>
        <w:autoSpaceDN w:val="0"/>
        <w:adjustRightInd w:val="0"/>
        <w:spacing w:after="0"/>
        <w:ind w:left="709"/>
        <w:jc w:val="center"/>
        <w:rPr>
          <w:rFonts w:ascii="Times New Roman" w:eastAsia="Calibri" w:hAnsi="Times New Roman" w:cs="Times New Roman"/>
          <w:b/>
          <w:sz w:val="16"/>
          <w:szCs w:val="16"/>
        </w:rPr>
      </w:pPr>
      <w:r w:rsidRPr="00233074">
        <w:rPr>
          <w:rFonts w:ascii="Times New Roman" w:eastAsia="Calibri" w:hAnsi="Times New Roman" w:cs="Times New Roman"/>
          <w:b/>
          <w:sz w:val="16"/>
          <w:szCs w:val="16"/>
        </w:rPr>
        <w:t>3.</w:t>
      </w:r>
      <w:r w:rsidRPr="00233074">
        <w:rPr>
          <w:rFonts w:ascii="Times New Roman" w:eastAsia="Calibri" w:hAnsi="Times New Roman" w:cs="Times New Roman"/>
          <w:b/>
          <w:sz w:val="16"/>
          <w:szCs w:val="16"/>
        </w:rPr>
        <w:tab/>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3D2AF2" w:rsidRPr="00233074" w:rsidRDefault="003D2AF2" w:rsidP="003D2AF2">
      <w:pPr>
        <w:spacing w:after="0"/>
        <w:ind w:firstLine="709"/>
        <w:rPr>
          <w:rFonts w:ascii="Times New Roman" w:eastAsia="Calibri" w:hAnsi="Times New Roman" w:cs="Times New Roman"/>
          <w:b/>
          <w:sz w:val="16"/>
          <w:szCs w:val="16"/>
        </w:rPr>
      </w:pPr>
      <w:r w:rsidRPr="00233074">
        <w:rPr>
          <w:rFonts w:ascii="Times New Roman" w:eastAsia="Calibri" w:hAnsi="Times New Roman" w:cs="Times New Roman"/>
          <w:b/>
          <w:sz w:val="16"/>
          <w:szCs w:val="16"/>
        </w:rPr>
        <w:t>3.1.</w:t>
      </w:r>
      <w:r w:rsidRPr="00233074">
        <w:rPr>
          <w:rFonts w:ascii="Times New Roman" w:eastAsia="Calibri" w:hAnsi="Times New Roman" w:cs="Times New Roman"/>
          <w:b/>
          <w:sz w:val="16"/>
          <w:szCs w:val="16"/>
        </w:rPr>
        <w:tab/>
        <w:t>Описание последовательности действий при предоставлении муниципальной услуги</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3.1.1. Предоставление муниципальной услуги включает в себя следующие административные процедуры:</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прием и регистрация заявления;</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рассмотрение заявления;</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принятие решения о предоставлении или об отказе в предоставлении муниципальной услуги.</w:t>
      </w:r>
    </w:p>
    <w:p w:rsidR="003D2AF2" w:rsidRPr="00233074" w:rsidRDefault="003D2AF2" w:rsidP="003D2AF2">
      <w:pPr>
        <w:autoSpaceDE w:val="0"/>
        <w:autoSpaceDN w:val="0"/>
        <w:adjustRightInd w:val="0"/>
        <w:spacing w:after="0"/>
        <w:ind w:firstLine="709"/>
        <w:outlineLvl w:val="0"/>
        <w:rPr>
          <w:rFonts w:ascii="Times New Roman" w:eastAsia="Calibri" w:hAnsi="Times New Roman" w:cs="Times New Roman"/>
          <w:sz w:val="16"/>
          <w:szCs w:val="16"/>
        </w:rPr>
      </w:pPr>
      <w:r w:rsidRPr="00233074">
        <w:rPr>
          <w:rFonts w:ascii="Times New Roman" w:eastAsia="Calibri" w:hAnsi="Times New Roman" w:cs="Times New Roman"/>
          <w:sz w:val="16"/>
          <w:szCs w:val="16"/>
        </w:rPr>
        <w:t xml:space="preserve">3.1.2. Блок–схема последовательности действий по предоставлению муниципальной услуги </w:t>
      </w:r>
      <w:proofErr w:type="gramStart"/>
      <w:r w:rsidRPr="00233074">
        <w:rPr>
          <w:rFonts w:ascii="Times New Roman" w:eastAsia="Calibri" w:hAnsi="Times New Roman" w:cs="Times New Roman"/>
          <w:sz w:val="16"/>
          <w:szCs w:val="16"/>
        </w:rPr>
        <w:t>приведена</w:t>
      </w:r>
      <w:proofErr w:type="gramEnd"/>
      <w:r w:rsidRPr="00233074">
        <w:rPr>
          <w:rFonts w:ascii="Times New Roman" w:eastAsia="Calibri" w:hAnsi="Times New Roman" w:cs="Times New Roman"/>
          <w:sz w:val="16"/>
          <w:szCs w:val="16"/>
        </w:rPr>
        <w:t xml:space="preserve"> в приложении № 2 к настоящему Административному регламенту.</w:t>
      </w:r>
    </w:p>
    <w:p w:rsidR="003D2AF2" w:rsidRPr="00233074" w:rsidRDefault="003D2AF2" w:rsidP="003D2AF2">
      <w:pPr>
        <w:autoSpaceDE w:val="0"/>
        <w:autoSpaceDN w:val="0"/>
        <w:adjustRightInd w:val="0"/>
        <w:spacing w:after="0"/>
        <w:ind w:firstLine="709"/>
        <w:outlineLvl w:val="0"/>
        <w:rPr>
          <w:rFonts w:ascii="Times New Roman" w:eastAsia="Calibri" w:hAnsi="Times New Roman" w:cs="Times New Roman"/>
          <w:b/>
          <w:sz w:val="16"/>
          <w:szCs w:val="16"/>
        </w:rPr>
      </w:pPr>
      <w:r w:rsidRPr="00233074">
        <w:rPr>
          <w:rFonts w:ascii="Times New Roman" w:eastAsia="Calibri" w:hAnsi="Times New Roman" w:cs="Times New Roman"/>
          <w:b/>
          <w:sz w:val="16"/>
          <w:szCs w:val="16"/>
        </w:rPr>
        <w:t xml:space="preserve">3.2. Предоставление муниципальной услуги </w:t>
      </w:r>
    </w:p>
    <w:p w:rsidR="003D2AF2" w:rsidRPr="00233074" w:rsidRDefault="003D2AF2" w:rsidP="003D2AF2">
      <w:pPr>
        <w:autoSpaceDE w:val="0"/>
        <w:autoSpaceDN w:val="0"/>
        <w:adjustRightInd w:val="0"/>
        <w:spacing w:after="0"/>
        <w:ind w:firstLine="709"/>
        <w:outlineLvl w:val="0"/>
        <w:rPr>
          <w:rFonts w:ascii="Times New Roman" w:eastAsia="Calibri" w:hAnsi="Times New Roman" w:cs="Times New Roman"/>
          <w:b/>
          <w:sz w:val="16"/>
          <w:szCs w:val="16"/>
        </w:rPr>
      </w:pPr>
      <w:r w:rsidRPr="00233074">
        <w:rPr>
          <w:rFonts w:ascii="Times New Roman" w:eastAsia="Calibri" w:hAnsi="Times New Roman" w:cs="Times New Roman"/>
          <w:b/>
          <w:sz w:val="16"/>
          <w:szCs w:val="16"/>
        </w:rPr>
        <w:t>3.2.1. Описание последовательности административных действий при приеме и регистрации заявления</w:t>
      </w:r>
    </w:p>
    <w:p w:rsidR="003D2AF2" w:rsidRPr="00233074" w:rsidRDefault="003D2AF2" w:rsidP="003D2AF2">
      <w:pPr>
        <w:autoSpaceDE w:val="0"/>
        <w:autoSpaceDN w:val="0"/>
        <w:adjustRightInd w:val="0"/>
        <w:spacing w:after="0"/>
        <w:ind w:firstLine="709"/>
        <w:outlineLvl w:val="0"/>
        <w:rPr>
          <w:rFonts w:ascii="Times New Roman" w:eastAsia="Calibri" w:hAnsi="Times New Roman" w:cs="Times New Roman"/>
          <w:sz w:val="16"/>
          <w:szCs w:val="16"/>
        </w:rPr>
      </w:pPr>
      <w:r w:rsidRPr="00233074">
        <w:rPr>
          <w:rFonts w:ascii="Times New Roman" w:eastAsia="Calibri" w:hAnsi="Times New Roman" w:cs="Times New Roman"/>
          <w:sz w:val="16"/>
          <w:szCs w:val="16"/>
        </w:rPr>
        <w:t>Заявители, которые заинтересованы в предоставлении муниципальной услуги, подают (направляют) заявление, непосредственно в администрацию либо через многофункциональный центр.</w:t>
      </w:r>
    </w:p>
    <w:p w:rsidR="003D2AF2" w:rsidRPr="00233074" w:rsidRDefault="003D2AF2" w:rsidP="003D2AF2">
      <w:pPr>
        <w:autoSpaceDE w:val="0"/>
        <w:autoSpaceDN w:val="0"/>
        <w:adjustRightInd w:val="0"/>
        <w:spacing w:after="0"/>
        <w:ind w:firstLine="709"/>
        <w:outlineLvl w:val="0"/>
        <w:rPr>
          <w:rFonts w:ascii="Times New Roman" w:eastAsia="Calibri" w:hAnsi="Times New Roman" w:cs="Times New Roman"/>
          <w:sz w:val="16"/>
          <w:szCs w:val="16"/>
        </w:rPr>
      </w:pPr>
      <w:r w:rsidRPr="00233074">
        <w:rPr>
          <w:rFonts w:ascii="Times New Roman" w:eastAsia="Calibri" w:hAnsi="Times New Roman" w:cs="Times New Roman"/>
          <w:sz w:val="16"/>
          <w:szCs w:val="16"/>
        </w:rPr>
        <w:t>Основанием для начала административной процедуры является поступление в администрацию заявления.</w:t>
      </w:r>
    </w:p>
    <w:p w:rsidR="003D2AF2" w:rsidRPr="00233074" w:rsidRDefault="003D2AF2" w:rsidP="003D2AF2">
      <w:pPr>
        <w:autoSpaceDE w:val="0"/>
        <w:autoSpaceDN w:val="0"/>
        <w:adjustRightInd w:val="0"/>
        <w:spacing w:after="0"/>
        <w:ind w:firstLine="709"/>
        <w:outlineLvl w:val="0"/>
        <w:rPr>
          <w:rFonts w:ascii="Times New Roman" w:eastAsia="Calibri" w:hAnsi="Times New Roman" w:cs="Times New Roman"/>
          <w:sz w:val="16"/>
          <w:szCs w:val="16"/>
        </w:rPr>
      </w:pPr>
      <w:r w:rsidRPr="00233074">
        <w:rPr>
          <w:rFonts w:ascii="Times New Roman" w:eastAsia="Calibri" w:hAnsi="Times New Roman" w:cs="Times New Roman"/>
          <w:sz w:val="16"/>
          <w:szCs w:val="16"/>
        </w:rPr>
        <w:t>Специалист, ответственный за прием и регистрацию документов:</w:t>
      </w:r>
    </w:p>
    <w:p w:rsidR="003D2AF2" w:rsidRPr="00233074" w:rsidRDefault="003D2AF2" w:rsidP="003D2AF2">
      <w:pPr>
        <w:autoSpaceDE w:val="0"/>
        <w:autoSpaceDN w:val="0"/>
        <w:adjustRightInd w:val="0"/>
        <w:spacing w:after="0"/>
        <w:ind w:firstLine="709"/>
        <w:outlineLvl w:val="0"/>
        <w:rPr>
          <w:rFonts w:ascii="Times New Roman" w:eastAsia="Calibri" w:hAnsi="Times New Roman" w:cs="Times New Roman"/>
          <w:sz w:val="16"/>
          <w:szCs w:val="16"/>
        </w:rPr>
      </w:pPr>
      <w:r w:rsidRPr="00233074">
        <w:rPr>
          <w:rFonts w:ascii="Times New Roman" w:eastAsia="Calibri" w:hAnsi="Times New Roman" w:cs="Times New Roman"/>
          <w:sz w:val="16"/>
          <w:szCs w:val="16"/>
        </w:rPr>
        <w:t>регистрирует в установленном порядке поступившее заявление;</w:t>
      </w:r>
    </w:p>
    <w:p w:rsidR="003D2AF2" w:rsidRPr="00233074" w:rsidRDefault="003D2AF2" w:rsidP="003D2AF2">
      <w:pPr>
        <w:autoSpaceDE w:val="0"/>
        <w:autoSpaceDN w:val="0"/>
        <w:adjustRightInd w:val="0"/>
        <w:spacing w:after="0"/>
        <w:ind w:firstLine="709"/>
        <w:outlineLvl w:val="0"/>
        <w:rPr>
          <w:rFonts w:ascii="Times New Roman" w:eastAsia="Calibri" w:hAnsi="Times New Roman" w:cs="Times New Roman"/>
          <w:sz w:val="16"/>
          <w:szCs w:val="16"/>
        </w:rPr>
      </w:pPr>
      <w:r w:rsidRPr="00233074">
        <w:rPr>
          <w:rFonts w:ascii="Times New Roman" w:eastAsia="Calibri" w:hAnsi="Times New Roman" w:cs="Times New Roman"/>
          <w:sz w:val="16"/>
          <w:szCs w:val="16"/>
        </w:rPr>
        <w:t>направляет заявление на рассмотрение специалисту, ответственному за предоставление муниципальной услуги.</w:t>
      </w:r>
    </w:p>
    <w:p w:rsidR="003D2AF2" w:rsidRPr="00233074" w:rsidRDefault="003D2AF2" w:rsidP="003D2AF2">
      <w:pPr>
        <w:autoSpaceDE w:val="0"/>
        <w:autoSpaceDN w:val="0"/>
        <w:adjustRightInd w:val="0"/>
        <w:spacing w:after="0"/>
        <w:ind w:firstLine="709"/>
        <w:outlineLvl w:val="0"/>
        <w:rPr>
          <w:rFonts w:ascii="Times New Roman" w:eastAsia="Calibri" w:hAnsi="Times New Roman" w:cs="Times New Roman"/>
          <w:sz w:val="16"/>
          <w:szCs w:val="16"/>
        </w:rPr>
      </w:pPr>
      <w:r w:rsidRPr="00233074">
        <w:rPr>
          <w:rFonts w:ascii="Times New Roman" w:eastAsia="Calibri" w:hAnsi="Times New Roman" w:cs="Times New Roman"/>
          <w:sz w:val="16"/>
          <w:szCs w:val="16"/>
        </w:rPr>
        <w:t>Результатом выполнения административной процедуры будет являться регистрация поступившего заявления и направление его на рассмотрение.</w:t>
      </w:r>
    </w:p>
    <w:p w:rsidR="003D2AF2" w:rsidRPr="00233074" w:rsidRDefault="003D2AF2" w:rsidP="003D2AF2">
      <w:pPr>
        <w:autoSpaceDE w:val="0"/>
        <w:autoSpaceDN w:val="0"/>
        <w:adjustRightInd w:val="0"/>
        <w:spacing w:after="0"/>
        <w:ind w:firstLine="709"/>
        <w:outlineLvl w:val="0"/>
        <w:rPr>
          <w:rFonts w:ascii="Times New Roman" w:eastAsia="Calibri" w:hAnsi="Times New Roman" w:cs="Times New Roman"/>
          <w:sz w:val="16"/>
          <w:szCs w:val="16"/>
        </w:rPr>
      </w:pPr>
      <w:r w:rsidRPr="00233074">
        <w:rPr>
          <w:rFonts w:ascii="Times New Roman" w:eastAsia="Calibri" w:hAnsi="Times New Roman" w:cs="Times New Roman"/>
          <w:sz w:val="16"/>
          <w:szCs w:val="16"/>
        </w:rPr>
        <w:t>Максимальный срок выполнения действий не может превышать 3 рабочих дней.</w:t>
      </w:r>
    </w:p>
    <w:p w:rsidR="003D2AF2" w:rsidRPr="00233074" w:rsidRDefault="003D2AF2" w:rsidP="003D2AF2">
      <w:pPr>
        <w:autoSpaceDE w:val="0"/>
        <w:autoSpaceDN w:val="0"/>
        <w:adjustRightInd w:val="0"/>
        <w:spacing w:after="0"/>
        <w:ind w:firstLine="708"/>
        <w:outlineLvl w:val="0"/>
        <w:rPr>
          <w:rFonts w:ascii="Times New Roman" w:eastAsia="Calibri" w:hAnsi="Times New Roman" w:cs="Times New Roman"/>
          <w:b/>
          <w:sz w:val="16"/>
          <w:szCs w:val="16"/>
        </w:rPr>
      </w:pPr>
      <w:r w:rsidRPr="00233074">
        <w:rPr>
          <w:rFonts w:ascii="Times New Roman" w:eastAsia="Calibri" w:hAnsi="Times New Roman" w:cs="Times New Roman"/>
          <w:b/>
          <w:sz w:val="16"/>
          <w:szCs w:val="16"/>
        </w:rPr>
        <w:t>3.2.2.</w:t>
      </w:r>
      <w:r w:rsidRPr="00233074">
        <w:rPr>
          <w:rFonts w:ascii="Times New Roman" w:eastAsia="Calibri" w:hAnsi="Times New Roman" w:cs="Times New Roman"/>
          <w:b/>
          <w:sz w:val="16"/>
          <w:szCs w:val="16"/>
        </w:rPr>
        <w:tab/>
        <w:t>Описание последовательности административных действий при рассмотрении заявления</w:t>
      </w:r>
      <w:r w:rsidRPr="00233074">
        <w:rPr>
          <w:rFonts w:ascii="Times New Roman" w:eastAsia="Calibri" w:hAnsi="Times New Roman" w:cs="Times New Roman"/>
          <w:sz w:val="16"/>
          <w:szCs w:val="16"/>
        </w:rPr>
        <w:t xml:space="preserve"> </w:t>
      </w:r>
    </w:p>
    <w:p w:rsidR="003D2AF2" w:rsidRPr="00233074" w:rsidRDefault="003D2AF2" w:rsidP="003D2AF2">
      <w:pPr>
        <w:autoSpaceDE w:val="0"/>
        <w:autoSpaceDN w:val="0"/>
        <w:adjustRightInd w:val="0"/>
        <w:spacing w:after="0"/>
        <w:ind w:firstLine="709"/>
        <w:outlineLvl w:val="0"/>
        <w:rPr>
          <w:rFonts w:ascii="Times New Roman" w:eastAsia="Calibri" w:hAnsi="Times New Roman" w:cs="Times New Roman"/>
          <w:sz w:val="16"/>
          <w:szCs w:val="16"/>
        </w:rPr>
      </w:pPr>
      <w:r w:rsidRPr="00233074">
        <w:rPr>
          <w:rFonts w:ascii="Times New Roman" w:eastAsia="Calibri" w:hAnsi="Times New Roman" w:cs="Times New Roman"/>
          <w:sz w:val="16"/>
          <w:szCs w:val="16"/>
        </w:rPr>
        <w:t>Поступившее и зарегистрированное в установленном порядке заявление рассматривает специалист, ответственный за предоставление муниципальной услуги.</w:t>
      </w:r>
    </w:p>
    <w:p w:rsidR="003D2AF2" w:rsidRPr="00233074" w:rsidRDefault="003D2AF2" w:rsidP="003D2AF2">
      <w:pPr>
        <w:autoSpaceDE w:val="0"/>
        <w:autoSpaceDN w:val="0"/>
        <w:adjustRightInd w:val="0"/>
        <w:spacing w:after="0"/>
        <w:ind w:firstLine="709"/>
        <w:outlineLvl w:val="0"/>
        <w:rPr>
          <w:rFonts w:ascii="Times New Roman" w:eastAsia="Calibri" w:hAnsi="Times New Roman" w:cs="Times New Roman"/>
          <w:sz w:val="16"/>
          <w:szCs w:val="16"/>
        </w:rPr>
      </w:pPr>
      <w:r w:rsidRPr="00233074">
        <w:rPr>
          <w:rFonts w:ascii="Times New Roman" w:eastAsia="Calibri" w:hAnsi="Times New Roman" w:cs="Times New Roman"/>
          <w:sz w:val="16"/>
          <w:szCs w:val="16"/>
        </w:rPr>
        <w:t>Специалист, ответственный за предоставление муниципальной услуги, при рассмотрении заявления и, исходя из состава запрашиваемых сведений, устанавливает наличие оснований, указанных в пункте 2.8 настоящего Административного регламента:</w:t>
      </w:r>
    </w:p>
    <w:p w:rsidR="003D2AF2" w:rsidRPr="00233074" w:rsidRDefault="003D2AF2" w:rsidP="003D2AF2">
      <w:pPr>
        <w:autoSpaceDE w:val="0"/>
        <w:autoSpaceDN w:val="0"/>
        <w:adjustRightInd w:val="0"/>
        <w:spacing w:after="0"/>
        <w:ind w:firstLine="709"/>
        <w:outlineLvl w:val="0"/>
        <w:rPr>
          <w:rFonts w:ascii="Times New Roman" w:eastAsia="Calibri" w:hAnsi="Times New Roman" w:cs="Times New Roman"/>
          <w:sz w:val="16"/>
          <w:szCs w:val="16"/>
        </w:rPr>
      </w:pPr>
      <w:r w:rsidRPr="00233074">
        <w:rPr>
          <w:rFonts w:ascii="Times New Roman" w:eastAsia="Calibri" w:hAnsi="Times New Roman" w:cs="Times New Roman"/>
          <w:sz w:val="16"/>
          <w:szCs w:val="16"/>
        </w:rPr>
        <w:lastRenderedPageBreak/>
        <w:t>при наличии таких оснований принимает решение об отказе в заключени</w:t>
      </w:r>
      <w:proofErr w:type="gramStart"/>
      <w:r w:rsidRPr="00233074">
        <w:rPr>
          <w:rFonts w:ascii="Times New Roman" w:eastAsia="Calibri" w:hAnsi="Times New Roman" w:cs="Times New Roman"/>
          <w:sz w:val="16"/>
          <w:szCs w:val="16"/>
        </w:rPr>
        <w:t>и</w:t>
      </w:r>
      <w:proofErr w:type="gramEnd"/>
      <w:r w:rsidRPr="00233074">
        <w:rPr>
          <w:rFonts w:ascii="Times New Roman" w:eastAsia="Calibri" w:hAnsi="Times New Roman" w:cs="Times New Roman"/>
          <w:sz w:val="16"/>
          <w:szCs w:val="16"/>
        </w:rPr>
        <w:t xml:space="preserve"> соглашения о перераспределении земельных участков, которое выдается (направляется) заявителю.</w:t>
      </w:r>
    </w:p>
    <w:p w:rsidR="003D2AF2" w:rsidRPr="00233074" w:rsidRDefault="003D2AF2" w:rsidP="003D2AF2">
      <w:pPr>
        <w:autoSpaceDE w:val="0"/>
        <w:autoSpaceDN w:val="0"/>
        <w:adjustRightInd w:val="0"/>
        <w:spacing w:after="0"/>
        <w:ind w:firstLine="709"/>
        <w:outlineLvl w:val="0"/>
        <w:rPr>
          <w:rFonts w:ascii="Times New Roman" w:eastAsia="Calibri" w:hAnsi="Times New Roman" w:cs="Times New Roman"/>
          <w:sz w:val="16"/>
          <w:szCs w:val="16"/>
        </w:rPr>
      </w:pPr>
      <w:r w:rsidRPr="00233074">
        <w:rPr>
          <w:rFonts w:ascii="Times New Roman" w:eastAsia="Calibri" w:hAnsi="Times New Roman" w:cs="Times New Roman"/>
          <w:sz w:val="16"/>
          <w:szCs w:val="16"/>
        </w:rPr>
        <w:t>Результатом выполнения административной процедуры является направление заявителю решения об отказе в заключени</w:t>
      </w:r>
      <w:proofErr w:type="gramStart"/>
      <w:r w:rsidRPr="00233074">
        <w:rPr>
          <w:rFonts w:ascii="Times New Roman" w:eastAsia="Calibri" w:hAnsi="Times New Roman" w:cs="Times New Roman"/>
          <w:sz w:val="16"/>
          <w:szCs w:val="16"/>
        </w:rPr>
        <w:t>и</w:t>
      </w:r>
      <w:proofErr w:type="gramEnd"/>
      <w:r w:rsidRPr="00233074">
        <w:rPr>
          <w:rFonts w:ascii="Times New Roman" w:eastAsia="Calibri" w:hAnsi="Times New Roman" w:cs="Times New Roman"/>
          <w:sz w:val="16"/>
          <w:szCs w:val="16"/>
        </w:rPr>
        <w:t xml:space="preserve"> соглашения о перераспределении земельных участков.</w:t>
      </w:r>
    </w:p>
    <w:p w:rsidR="003D2AF2" w:rsidRPr="00233074" w:rsidRDefault="003D2AF2" w:rsidP="003D2AF2">
      <w:pPr>
        <w:autoSpaceDE w:val="0"/>
        <w:autoSpaceDN w:val="0"/>
        <w:adjustRightInd w:val="0"/>
        <w:spacing w:after="0"/>
        <w:ind w:firstLine="709"/>
        <w:outlineLvl w:val="0"/>
        <w:rPr>
          <w:rFonts w:ascii="Times New Roman" w:eastAsia="Calibri" w:hAnsi="Times New Roman" w:cs="Times New Roman"/>
          <w:sz w:val="16"/>
          <w:szCs w:val="16"/>
        </w:rPr>
      </w:pPr>
      <w:r w:rsidRPr="00233074">
        <w:rPr>
          <w:rFonts w:ascii="Times New Roman" w:eastAsia="Calibri" w:hAnsi="Times New Roman" w:cs="Times New Roman"/>
          <w:sz w:val="16"/>
          <w:szCs w:val="16"/>
        </w:rPr>
        <w:t>Максимальный срок выполнения действий не может превышать 30 календарных дней со дня поступления заявления.</w:t>
      </w:r>
    </w:p>
    <w:p w:rsidR="003D2AF2" w:rsidRPr="00233074" w:rsidRDefault="003D2AF2" w:rsidP="003D2AF2">
      <w:pPr>
        <w:autoSpaceDE w:val="0"/>
        <w:autoSpaceDN w:val="0"/>
        <w:adjustRightInd w:val="0"/>
        <w:spacing w:after="0"/>
        <w:ind w:firstLine="709"/>
        <w:outlineLvl w:val="0"/>
        <w:rPr>
          <w:rFonts w:ascii="Times New Roman" w:eastAsia="Calibri" w:hAnsi="Times New Roman" w:cs="Times New Roman"/>
          <w:sz w:val="16"/>
          <w:szCs w:val="16"/>
        </w:rPr>
      </w:pPr>
      <w:r w:rsidRPr="00233074">
        <w:rPr>
          <w:rFonts w:ascii="Times New Roman" w:eastAsia="Calibri" w:hAnsi="Times New Roman" w:cs="Times New Roman"/>
          <w:sz w:val="16"/>
          <w:szCs w:val="16"/>
        </w:rPr>
        <w:t>Специалист, ответственный за предоставление муниципальной услуги, при рассмотрении заявления, установив наличие оснований, указанных в пункте 2.9 настоящего Административного регламента, возвращает заявление о предоставлении муниципальной услуги с указанием причин возврата. Срок возврата поданного заявления составляет 10 дней со дня поступления заявления.</w:t>
      </w:r>
    </w:p>
    <w:p w:rsidR="003D2AF2" w:rsidRPr="00233074" w:rsidRDefault="003D2AF2" w:rsidP="003D2AF2">
      <w:pPr>
        <w:autoSpaceDE w:val="0"/>
        <w:autoSpaceDN w:val="0"/>
        <w:adjustRightInd w:val="0"/>
        <w:spacing w:after="0"/>
        <w:ind w:left="1418" w:hanging="698"/>
        <w:outlineLvl w:val="0"/>
        <w:rPr>
          <w:rFonts w:ascii="Times New Roman" w:eastAsia="Calibri" w:hAnsi="Times New Roman" w:cs="Times New Roman"/>
          <w:b/>
          <w:sz w:val="16"/>
          <w:szCs w:val="16"/>
        </w:rPr>
      </w:pPr>
      <w:r w:rsidRPr="00233074">
        <w:rPr>
          <w:rFonts w:ascii="Times New Roman" w:eastAsia="Calibri" w:hAnsi="Times New Roman" w:cs="Times New Roman"/>
          <w:b/>
          <w:sz w:val="16"/>
          <w:szCs w:val="16"/>
        </w:rPr>
        <w:t>3.2.3.</w:t>
      </w:r>
      <w:r w:rsidRPr="00233074">
        <w:rPr>
          <w:rFonts w:ascii="Times New Roman" w:eastAsia="Calibri" w:hAnsi="Times New Roman" w:cs="Times New Roman"/>
          <w:b/>
          <w:sz w:val="16"/>
          <w:szCs w:val="16"/>
        </w:rPr>
        <w:tab/>
        <w:t>Описание последовательности административных действий при заключении соглашения о перераспределении земельных участков</w:t>
      </w:r>
    </w:p>
    <w:p w:rsidR="003D2AF2" w:rsidRPr="00233074" w:rsidRDefault="003D2AF2" w:rsidP="003D2AF2">
      <w:pPr>
        <w:autoSpaceDE w:val="0"/>
        <w:autoSpaceDN w:val="0"/>
        <w:adjustRightInd w:val="0"/>
        <w:spacing w:after="0"/>
        <w:ind w:firstLine="540"/>
        <w:rPr>
          <w:rFonts w:ascii="Times New Roman" w:eastAsia="Calibri" w:hAnsi="Times New Roman" w:cs="Times New Roman"/>
          <w:b/>
          <w:bCs/>
          <w:sz w:val="16"/>
          <w:szCs w:val="16"/>
        </w:rPr>
      </w:pPr>
      <w:r w:rsidRPr="00233074">
        <w:rPr>
          <w:rFonts w:ascii="Times New Roman" w:eastAsia="Calibri" w:hAnsi="Times New Roman" w:cs="Times New Roman"/>
          <w:b/>
          <w:sz w:val="16"/>
          <w:szCs w:val="16"/>
        </w:rPr>
        <w:t xml:space="preserve">3.2.3.1. </w:t>
      </w:r>
      <w:r w:rsidRPr="00233074">
        <w:rPr>
          <w:rFonts w:ascii="Times New Roman" w:eastAsia="Calibri" w:hAnsi="Times New Roman" w:cs="Times New Roman"/>
          <w:b/>
          <w:bCs/>
          <w:sz w:val="16"/>
          <w:szCs w:val="16"/>
        </w:rPr>
        <w:t>Определение возможности заключения соглашений о перераспределении земельных участков.</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 xml:space="preserve">Основанием для начала административной процедуры является установление соответствия заявления с прилагаемым пакетом документов требованиям настоящего Административного регламента. </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Специалист, ответственный за предоставление муниципальной услуги, по результатам изучения представленных документов принимает одно из следующих решений:</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утвердить схему расположения земельного участка и направить это решение с приложением указанной схемы заявителю;</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направить заявителю согласие на заключение соглашения о перераспределении земельных участков в соответствии с утвержденным проектом межевания территории;</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отказать в заключени</w:t>
      </w:r>
      <w:proofErr w:type="gramStart"/>
      <w:r w:rsidRPr="00233074">
        <w:rPr>
          <w:rFonts w:ascii="Times New Roman" w:eastAsia="Calibri" w:hAnsi="Times New Roman" w:cs="Times New Roman"/>
          <w:sz w:val="16"/>
          <w:szCs w:val="16"/>
        </w:rPr>
        <w:t>и</w:t>
      </w:r>
      <w:proofErr w:type="gramEnd"/>
      <w:r w:rsidRPr="00233074">
        <w:rPr>
          <w:rFonts w:ascii="Times New Roman" w:eastAsia="Calibri" w:hAnsi="Times New Roman" w:cs="Times New Roman"/>
          <w:sz w:val="16"/>
          <w:szCs w:val="16"/>
        </w:rPr>
        <w:t xml:space="preserve"> соглашения о перераспределении земельных участков и направить это решение заявителю с указанием оснований отказа.</w:t>
      </w:r>
    </w:p>
    <w:p w:rsidR="003D2AF2" w:rsidRPr="00233074" w:rsidRDefault="003D2AF2" w:rsidP="003D2AF2">
      <w:pPr>
        <w:autoSpaceDE w:val="0"/>
        <w:autoSpaceDN w:val="0"/>
        <w:adjustRightInd w:val="0"/>
        <w:spacing w:after="0"/>
        <w:ind w:firstLine="540"/>
        <w:rPr>
          <w:rFonts w:ascii="Times New Roman" w:eastAsia="Calibri" w:hAnsi="Times New Roman" w:cs="Times New Roman"/>
          <w:b/>
          <w:bCs/>
          <w:sz w:val="16"/>
          <w:szCs w:val="16"/>
        </w:rPr>
      </w:pPr>
      <w:r w:rsidRPr="00233074">
        <w:rPr>
          <w:rFonts w:ascii="Times New Roman" w:eastAsia="Calibri" w:hAnsi="Times New Roman" w:cs="Times New Roman"/>
          <w:b/>
          <w:sz w:val="16"/>
          <w:szCs w:val="16"/>
        </w:rPr>
        <w:t xml:space="preserve">3.2.3.2. </w:t>
      </w:r>
      <w:r w:rsidRPr="00233074">
        <w:rPr>
          <w:rFonts w:ascii="Times New Roman" w:eastAsia="Calibri" w:hAnsi="Times New Roman" w:cs="Times New Roman"/>
          <w:b/>
          <w:bCs/>
          <w:sz w:val="16"/>
          <w:szCs w:val="16"/>
        </w:rPr>
        <w:t>Заключение соглашения о перераспределении земельных участков при необходимости проведения кадастровых работ.</w:t>
      </w:r>
    </w:p>
    <w:p w:rsidR="003D2AF2" w:rsidRPr="00233074" w:rsidRDefault="003D2AF2" w:rsidP="003D2AF2">
      <w:pPr>
        <w:autoSpaceDE w:val="0"/>
        <w:autoSpaceDN w:val="0"/>
        <w:adjustRightInd w:val="0"/>
        <w:spacing w:after="0"/>
        <w:ind w:firstLine="539"/>
        <w:rPr>
          <w:rFonts w:ascii="Times New Roman" w:eastAsia="Calibri" w:hAnsi="Times New Roman" w:cs="Times New Roman"/>
          <w:sz w:val="16"/>
          <w:szCs w:val="16"/>
        </w:rPr>
      </w:pPr>
      <w:r w:rsidRPr="00233074">
        <w:rPr>
          <w:rFonts w:ascii="Times New Roman" w:eastAsia="Calibri" w:hAnsi="Times New Roman" w:cs="Times New Roman"/>
          <w:sz w:val="16"/>
          <w:szCs w:val="16"/>
        </w:rPr>
        <w:t>Специалист, ответственный за предоставление муниципальной услуги:</w:t>
      </w:r>
    </w:p>
    <w:p w:rsidR="003D2AF2" w:rsidRPr="00233074" w:rsidRDefault="003D2AF2" w:rsidP="003D2AF2">
      <w:pPr>
        <w:autoSpaceDE w:val="0"/>
        <w:autoSpaceDN w:val="0"/>
        <w:adjustRightInd w:val="0"/>
        <w:spacing w:after="0"/>
        <w:ind w:firstLine="539"/>
        <w:rPr>
          <w:rFonts w:ascii="Times New Roman" w:eastAsia="Calibri" w:hAnsi="Times New Roman" w:cs="Times New Roman"/>
          <w:sz w:val="16"/>
          <w:szCs w:val="16"/>
        </w:rPr>
      </w:pPr>
      <w:r w:rsidRPr="00233074">
        <w:rPr>
          <w:rFonts w:ascii="Times New Roman" w:eastAsia="Calibri" w:hAnsi="Times New Roman" w:cs="Times New Roman"/>
          <w:sz w:val="16"/>
          <w:szCs w:val="16"/>
        </w:rPr>
        <w:t>готовит проект решения об утверждении схемы расположения земельного участка;</w:t>
      </w:r>
    </w:p>
    <w:p w:rsidR="003D2AF2" w:rsidRPr="00233074" w:rsidRDefault="003D2AF2" w:rsidP="003D2AF2">
      <w:pPr>
        <w:autoSpaceDE w:val="0"/>
        <w:autoSpaceDN w:val="0"/>
        <w:adjustRightInd w:val="0"/>
        <w:spacing w:after="0"/>
        <w:ind w:firstLine="539"/>
        <w:rPr>
          <w:rFonts w:ascii="Times New Roman" w:eastAsia="Calibri" w:hAnsi="Times New Roman" w:cs="Times New Roman"/>
          <w:sz w:val="16"/>
          <w:szCs w:val="16"/>
        </w:rPr>
      </w:pPr>
      <w:r w:rsidRPr="00233074">
        <w:rPr>
          <w:rFonts w:ascii="Times New Roman" w:eastAsia="Calibri" w:hAnsi="Times New Roman" w:cs="Times New Roman"/>
          <w:sz w:val="16"/>
          <w:szCs w:val="16"/>
        </w:rPr>
        <w:t>направляет решение об утверждении схемы расположения земельного участка заявителю.</w:t>
      </w:r>
    </w:p>
    <w:p w:rsidR="003D2AF2" w:rsidRPr="00233074" w:rsidRDefault="003D2AF2" w:rsidP="003D2AF2">
      <w:pPr>
        <w:autoSpaceDE w:val="0"/>
        <w:autoSpaceDN w:val="0"/>
        <w:adjustRightInd w:val="0"/>
        <w:spacing w:after="0"/>
        <w:ind w:firstLine="540"/>
        <w:rPr>
          <w:rFonts w:ascii="Times New Roman" w:eastAsia="Calibri" w:hAnsi="Times New Roman" w:cs="Times New Roman"/>
          <w:b/>
          <w:bCs/>
          <w:sz w:val="16"/>
          <w:szCs w:val="16"/>
        </w:rPr>
      </w:pPr>
      <w:r w:rsidRPr="00233074">
        <w:rPr>
          <w:rFonts w:ascii="Times New Roman" w:eastAsia="Calibri" w:hAnsi="Times New Roman" w:cs="Times New Roman"/>
          <w:b/>
          <w:sz w:val="16"/>
          <w:szCs w:val="16"/>
        </w:rPr>
        <w:t xml:space="preserve">3.2.3.3. </w:t>
      </w:r>
      <w:r w:rsidRPr="00233074">
        <w:rPr>
          <w:rFonts w:ascii="Times New Roman" w:eastAsia="Calibri" w:hAnsi="Times New Roman" w:cs="Times New Roman"/>
          <w:b/>
          <w:bCs/>
          <w:sz w:val="16"/>
          <w:szCs w:val="16"/>
        </w:rPr>
        <w:t>Заключение соглашения о перераспределении земельных участков.</w:t>
      </w:r>
    </w:p>
    <w:p w:rsidR="003D2AF2" w:rsidRPr="00233074" w:rsidRDefault="003D2AF2" w:rsidP="003D2AF2">
      <w:pPr>
        <w:autoSpaceDE w:val="0"/>
        <w:autoSpaceDN w:val="0"/>
        <w:adjustRightInd w:val="0"/>
        <w:spacing w:after="0"/>
        <w:ind w:firstLine="539"/>
        <w:rPr>
          <w:rFonts w:ascii="Times New Roman" w:eastAsia="Calibri" w:hAnsi="Times New Roman" w:cs="Times New Roman"/>
          <w:sz w:val="16"/>
          <w:szCs w:val="16"/>
        </w:rPr>
      </w:pPr>
      <w:r w:rsidRPr="00233074">
        <w:rPr>
          <w:rFonts w:ascii="Times New Roman" w:eastAsia="Calibri" w:hAnsi="Times New Roman" w:cs="Times New Roman"/>
          <w:sz w:val="16"/>
          <w:szCs w:val="16"/>
        </w:rPr>
        <w:t xml:space="preserve">Специалист, ответственный за предоставление муниципальной услуги, готовит проект соглашения о перераспределении земельных участков в 3 экземплярах.  </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Результатом выполнения административной процедуры является подготовка проекта соглашения о перераспределении земельных участков.</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Максимальный срок исполнения данной административной процедуры составляет 30 дней со дня поступления заявления.</w:t>
      </w:r>
    </w:p>
    <w:p w:rsidR="003D2AF2" w:rsidRPr="00233074" w:rsidRDefault="003D2AF2" w:rsidP="003D2AF2">
      <w:pPr>
        <w:autoSpaceDE w:val="0"/>
        <w:autoSpaceDN w:val="0"/>
        <w:adjustRightInd w:val="0"/>
        <w:spacing w:after="0"/>
        <w:ind w:left="1418" w:hanging="698"/>
        <w:outlineLvl w:val="0"/>
        <w:rPr>
          <w:rFonts w:ascii="Times New Roman" w:eastAsia="Calibri" w:hAnsi="Times New Roman" w:cs="Times New Roman"/>
          <w:b/>
          <w:sz w:val="16"/>
          <w:szCs w:val="16"/>
        </w:rPr>
      </w:pPr>
      <w:r w:rsidRPr="00233074">
        <w:rPr>
          <w:rFonts w:ascii="Times New Roman" w:eastAsia="Calibri" w:hAnsi="Times New Roman" w:cs="Times New Roman"/>
          <w:b/>
          <w:sz w:val="16"/>
          <w:szCs w:val="16"/>
        </w:rPr>
        <w:t>3.2.4.</w:t>
      </w:r>
      <w:r w:rsidRPr="00233074">
        <w:rPr>
          <w:rFonts w:ascii="Times New Roman" w:eastAsia="Calibri" w:hAnsi="Times New Roman" w:cs="Times New Roman"/>
          <w:b/>
          <w:sz w:val="16"/>
          <w:szCs w:val="16"/>
        </w:rPr>
        <w:tab/>
        <w:t>Описание последовательности административных действий при направлении (выдаче) документов заявителю</w:t>
      </w:r>
    </w:p>
    <w:p w:rsidR="003D2AF2" w:rsidRPr="00233074" w:rsidRDefault="003D2AF2" w:rsidP="003D2AF2">
      <w:pPr>
        <w:autoSpaceDE w:val="0"/>
        <w:autoSpaceDN w:val="0"/>
        <w:adjustRightInd w:val="0"/>
        <w:spacing w:after="0"/>
        <w:ind w:firstLine="539"/>
        <w:rPr>
          <w:rFonts w:ascii="Times New Roman" w:hAnsi="Times New Roman" w:cs="Times New Roman"/>
          <w:sz w:val="16"/>
          <w:szCs w:val="16"/>
        </w:rPr>
      </w:pPr>
      <w:r w:rsidRPr="00233074">
        <w:rPr>
          <w:rFonts w:ascii="Times New Roman" w:hAnsi="Times New Roman" w:cs="Times New Roman"/>
          <w:sz w:val="16"/>
          <w:szCs w:val="16"/>
        </w:rPr>
        <w:t>Результатом выполнения административной процедуры является направление заявител</w:t>
      </w:r>
      <w:proofErr w:type="gramStart"/>
      <w:r w:rsidRPr="00233074">
        <w:rPr>
          <w:rFonts w:ascii="Times New Roman" w:hAnsi="Times New Roman" w:cs="Times New Roman"/>
          <w:sz w:val="16"/>
          <w:szCs w:val="16"/>
        </w:rPr>
        <w:t>ю(</w:t>
      </w:r>
      <w:proofErr w:type="gramEnd"/>
      <w:r w:rsidRPr="00233074">
        <w:rPr>
          <w:rFonts w:ascii="Times New Roman" w:hAnsi="Times New Roman" w:cs="Times New Roman"/>
          <w:sz w:val="16"/>
          <w:szCs w:val="16"/>
        </w:rPr>
        <w:t>ям) соглашения о перераспределении земельных участков для подписания.</w:t>
      </w:r>
    </w:p>
    <w:p w:rsidR="003D2AF2" w:rsidRPr="00233074" w:rsidRDefault="003D2AF2" w:rsidP="003D2AF2">
      <w:pPr>
        <w:autoSpaceDE w:val="0"/>
        <w:autoSpaceDN w:val="0"/>
        <w:adjustRightInd w:val="0"/>
        <w:spacing w:after="0"/>
        <w:ind w:firstLine="539"/>
        <w:rPr>
          <w:rFonts w:ascii="Times New Roman" w:hAnsi="Times New Roman" w:cs="Times New Roman"/>
          <w:i/>
          <w:sz w:val="16"/>
          <w:szCs w:val="16"/>
        </w:rPr>
      </w:pPr>
      <w:r w:rsidRPr="00233074">
        <w:rPr>
          <w:rFonts w:ascii="Times New Roman" w:hAnsi="Times New Roman" w:cs="Times New Roman"/>
          <w:sz w:val="16"/>
          <w:szCs w:val="16"/>
        </w:rPr>
        <w:t>Максимальный срок выполнения действий не может превышать 3 календарных дней</w:t>
      </w:r>
      <w:r w:rsidRPr="00233074">
        <w:rPr>
          <w:rFonts w:ascii="Times New Roman" w:hAnsi="Times New Roman" w:cs="Times New Roman"/>
          <w:i/>
          <w:sz w:val="16"/>
          <w:szCs w:val="16"/>
        </w:rPr>
        <w:t>.</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p>
    <w:p w:rsidR="003D2AF2" w:rsidRPr="00233074" w:rsidRDefault="003D2AF2" w:rsidP="003D2AF2">
      <w:pPr>
        <w:spacing w:after="0"/>
        <w:ind w:left="709"/>
        <w:jc w:val="center"/>
        <w:rPr>
          <w:rFonts w:ascii="Times New Roman" w:eastAsia="Calibri" w:hAnsi="Times New Roman" w:cs="Times New Roman"/>
          <w:b/>
          <w:bCs/>
          <w:color w:val="000000"/>
          <w:sz w:val="16"/>
          <w:szCs w:val="16"/>
        </w:rPr>
      </w:pPr>
      <w:r w:rsidRPr="00233074">
        <w:rPr>
          <w:rFonts w:ascii="Times New Roman" w:eastAsia="Calibri" w:hAnsi="Times New Roman" w:cs="Times New Roman"/>
          <w:b/>
          <w:bCs/>
          <w:color w:val="000000"/>
          <w:sz w:val="16"/>
          <w:szCs w:val="16"/>
        </w:rPr>
        <w:t xml:space="preserve">4. Формы </w:t>
      </w:r>
      <w:proofErr w:type="gramStart"/>
      <w:r w:rsidRPr="00233074">
        <w:rPr>
          <w:rFonts w:ascii="Times New Roman" w:eastAsia="Calibri" w:hAnsi="Times New Roman" w:cs="Times New Roman"/>
          <w:b/>
          <w:bCs/>
          <w:color w:val="000000"/>
          <w:sz w:val="16"/>
          <w:szCs w:val="16"/>
        </w:rPr>
        <w:t>контроля за</w:t>
      </w:r>
      <w:proofErr w:type="gramEnd"/>
      <w:r w:rsidRPr="00233074">
        <w:rPr>
          <w:rFonts w:ascii="Times New Roman" w:eastAsia="Calibri" w:hAnsi="Times New Roman" w:cs="Times New Roman"/>
          <w:b/>
          <w:bCs/>
          <w:color w:val="000000"/>
          <w:sz w:val="16"/>
          <w:szCs w:val="16"/>
        </w:rPr>
        <w:t xml:space="preserve"> исполнением административного регламента</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 xml:space="preserve">4.1. </w:t>
      </w:r>
      <w:proofErr w:type="gramStart"/>
      <w:r w:rsidRPr="00233074">
        <w:rPr>
          <w:rFonts w:ascii="Times New Roman" w:eastAsia="Calibri" w:hAnsi="Times New Roman" w:cs="Times New Roman"/>
          <w:sz w:val="16"/>
          <w:szCs w:val="16"/>
        </w:rPr>
        <w:t>Контроль за</w:t>
      </w:r>
      <w:proofErr w:type="gramEnd"/>
      <w:r w:rsidRPr="00233074">
        <w:rPr>
          <w:rFonts w:ascii="Times New Roman" w:eastAsia="Calibri" w:hAnsi="Times New Roman" w:cs="Times New Roman"/>
          <w:sz w:val="16"/>
          <w:szCs w:val="16"/>
        </w:rPr>
        <w:t xml:space="preserve"> исполнением положений настоящего Административного регламента осуществляется главой администрации или уполномоченными им должностными лицами.</w:t>
      </w:r>
    </w:p>
    <w:p w:rsidR="003D2AF2" w:rsidRPr="00233074" w:rsidRDefault="003D2AF2" w:rsidP="003D2AF2">
      <w:pPr>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Перечень уполномоченных должностных лиц, осуществляющих контроль, и периодичность осуществления контроля устанавливается распоряжением администрации.</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Глава администрации, а также уполномоченное им должностное лицо, осуществляя контроль, вправе:</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контролировать соблюдение порядка и условий предоставления муниципальной услуги;</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назначать ответственных специалистов администрации для постоянного наблюдения за предоставлением муниципальной услуги;</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proofErr w:type="gramStart"/>
      <w:r w:rsidRPr="00233074">
        <w:rPr>
          <w:rFonts w:ascii="Times New Roman" w:eastAsia="Calibri" w:hAnsi="Times New Roman" w:cs="Times New Roman"/>
          <w:sz w:val="16"/>
          <w:szCs w:val="16"/>
        </w:rPr>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roofErr w:type="gramEnd"/>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Плановые и внеплановые проверки полноты и качества предоставления муниципальной услуги осуществляются главой администрации, а также уполномоченными им должностными лицами в соответствии с распоряжением администрации, но не реже 1 раза в год</w:t>
      </w:r>
      <w:r w:rsidRPr="00233074">
        <w:rPr>
          <w:rFonts w:ascii="Times New Roman" w:eastAsia="Calibri" w:hAnsi="Times New Roman" w:cs="Times New Roman"/>
          <w:i/>
          <w:sz w:val="16"/>
          <w:szCs w:val="16"/>
        </w:rPr>
        <w:t>.</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4.2. Ответственность специалистов закрепляется в их должностных регламентах (инструкциях).</w:t>
      </w:r>
    </w:p>
    <w:p w:rsidR="003D2AF2" w:rsidRPr="00233074" w:rsidRDefault="003D2AF2" w:rsidP="003D2AF2">
      <w:pPr>
        <w:autoSpaceDE w:val="0"/>
        <w:autoSpaceDN w:val="0"/>
        <w:adjustRightInd w:val="0"/>
        <w:spacing w:after="0"/>
        <w:ind w:firstLine="709"/>
        <w:jc w:val="center"/>
        <w:rPr>
          <w:rFonts w:ascii="Times New Roman" w:eastAsia="Calibri" w:hAnsi="Times New Roman" w:cs="Times New Roman"/>
          <w:sz w:val="16"/>
          <w:szCs w:val="16"/>
        </w:rPr>
      </w:pPr>
    </w:p>
    <w:p w:rsidR="003D2AF2" w:rsidRPr="00233074" w:rsidRDefault="003D2AF2" w:rsidP="003D2AF2">
      <w:pPr>
        <w:spacing w:after="0"/>
        <w:ind w:left="709"/>
        <w:jc w:val="center"/>
        <w:rPr>
          <w:rFonts w:ascii="Times New Roman" w:eastAsia="Calibri" w:hAnsi="Times New Roman" w:cs="Times New Roman"/>
          <w:b/>
          <w:bCs/>
          <w:color w:val="000000"/>
          <w:sz w:val="16"/>
          <w:szCs w:val="16"/>
        </w:rPr>
      </w:pPr>
      <w:r w:rsidRPr="00233074">
        <w:rPr>
          <w:rFonts w:ascii="Times New Roman" w:eastAsia="Calibri" w:hAnsi="Times New Roman" w:cs="Times New Roman"/>
          <w:b/>
          <w:bCs/>
          <w:color w:val="000000"/>
          <w:sz w:val="16"/>
          <w:szCs w:val="16"/>
        </w:rPr>
        <w:t xml:space="preserve">5. </w:t>
      </w:r>
      <w:r w:rsidRPr="00233074">
        <w:rPr>
          <w:rFonts w:ascii="Times New Roman" w:eastAsia="Calibri" w:hAnsi="Times New Roman" w:cs="Times New Roman"/>
          <w:b/>
          <w:sz w:val="16"/>
          <w:szCs w:val="16"/>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D2AF2" w:rsidRPr="00233074" w:rsidRDefault="003D2AF2" w:rsidP="003D2AF2">
      <w:pPr>
        <w:autoSpaceDE w:val="0"/>
        <w:autoSpaceDN w:val="0"/>
        <w:adjustRightInd w:val="0"/>
        <w:spacing w:after="0"/>
        <w:ind w:firstLine="709"/>
        <w:outlineLvl w:val="0"/>
        <w:rPr>
          <w:rFonts w:ascii="Times New Roman" w:eastAsia="Calibri" w:hAnsi="Times New Roman" w:cs="Times New Roman"/>
          <w:sz w:val="16"/>
          <w:szCs w:val="16"/>
        </w:rPr>
      </w:pPr>
      <w:r w:rsidRPr="00233074">
        <w:rPr>
          <w:rFonts w:ascii="Times New Roman" w:eastAsia="Calibri" w:hAnsi="Times New Roman" w:cs="Times New Roman"/>
          <w:sz w:val="16"/>
          <w:szCs w:val="16"/>
        </w:rPr>
        <w:t>5.1.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могут быть обжалованы в досудебном порядке.</w:t>
      </w:r>
    </w:p>
    <w:p w:rsidR="003D2AF2" w:rsidRPr="00233074" w:rsidRDefault="003D2AF2" w:rsidP="003D2AF2">
      <w:pPr>
        <w:autoSpaceDE w:val="0"/>
        <w:autoSpaceDN w:val="0"/>
        <w:adjustRightInd w:val="0"/>
        <w:spacing w:after="0"/>
        <w:ind w:firstLine="709"/>
        <w:outlineLvl w:val="1"/>
        <w:rPr>
          <w:rFonts w:ascii="Times New Roman" w:eastAsia="Calibri" w:hAnsi="Times New Roman" w:cs="Times New Roman"/>
          <w:sz w:val="16"/>
          <w:szCs w:val="16"/>
        </w:rPr>
      </w:pPr>
      <w:r w:rsidRPr="00233074">
        <w:rPr>
          <w:rFonts w:ascii="Times New Roman" w:eastAsia="Calibri" w:hAnsi="Times New Roman" w:cs="Times New Roman"/>
          <w:sz w:val="16"/>
          <w:szCs w:val="16"/>
        </w:rPr>
        <w:t xml:space="preserve">5.2. Досудебный порядок обжалования. </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5.2.1. Заявитель может обратиться с жалобой, в том числе в следующих случаях:</w:t>
      </w:r>
    </w:p>
    <w:p w:rsidR="003D2AF2" w:rsidRPr="00233074" w:rsidRDefault="003D2AF2" w:rsidP="003D2AF2">
      <w:pPr>
        <w:autoSpaceDE w:val="0"/>
        <w:autoSpaceDN w:val="0"/>
        <w:adjustRightInd w:val="0"/>
        <w:spacing w:after="0"/>
        <w:ind w:firstLine="709"/>
        <w:outlineLvl w:val="1"/>
        <w:rPr>
          <w:rFonts w:ascii="Times New Roman" w:eastAsia="Calibri" w:hAnsi="Times New Roman" w:cs="Times New Roman"/>
          <w:sz w:val="16"/>
          <w:szCs w:val="16"/>
        </w:rPr>
      </w:pPr>
      <w:r w:rsidRPr="00233074">
        <w:rPr>
          <w:rFonts w:ascii="Times New Roman" w:eastAsia="Calibri" w:hAnsi="Times New Roman" w:cs="Times New Roman"/>
          <w:sz w:val="16"/>
          <w:szCs w:val="16"/>
        </w:rPr>
        <w:t>нарушение срока регистрации заявления о предоставлении муниципальной услуги;</w:t>
      </w:r>
    </w:p>
    <w:p w:rsidR="003D2AF2" w:rsidRPr="00233074" w:rsidRDefault="003D2AF2" w:rsidP="003D2AF2">
      <w:pPr>
        <w:autoSpaceDE w:val="0"/>
        <w:autoSpaceDN w:val="0"/>
        <w:adjustRightInd w:val="0"/>
        <w:spacing w:after="0"/>
        <w:ind w:firstLine="709"/>
        <w:outlineLvl w:val="1"/>
        <w:rPr>
          <w:rFonts w:ascii="Times New Roman" w:eastAsia="Calibri" w:hAnsi="Times New Roman" w:cs="Times New Roman"/>
          <w:sz w:val="16"/>
          <w:szCs w:val="16"/>
        </w:rPr>
      </w:pPr>
      <w:r w:rsidRPr="00233074">
        <w:rPr>
          <w:rFonts w:ascii="Times New Roman" w:eastAsia="Calibri" w:hAnsi="Times New Roman" w:cs="Times New Roman"/>
          <w:sz w:val="16"/>
          <w:szCs w:val="16"/>
        </w:rPr>
        <w:t>нарушение срока предоставления муниципальной услуги;</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требование у заявителя документов, не предусмотренных нормативными правовыми актами Российской Федерации, нормативными правовыми актами Кировской области, муниципальными правовыми актами для предоставления муниципальной услуги;</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Кировской области, муниципальными правовыми актами для предоставления муниципальной услуги;</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proofErr w:type="gramStart"/>
      <w:r w:rsidRPr="00233074">
        <w:rPr>
          <w:rFonts w:ascii="Times New Roman" w:eastAsia="Calibri" w:hAnsi="Times New Roman" w:cs="Times New Roman"/>
          <w:sz w:val="16"/>
          <w:szCs w:val="16"/>
        </w:rPr>
        <w:t>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Кировской области, муниципальными правовыми актами;</w:t>
      </w:r>
      <w:proofErr w:type="gramEnd"/>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Кировской области, муниципальными правовыми актами;</w:t>
      </w:r>
    </w:p>
    <w:p w:rsidR="003D2AF2" w:rsidRPr="00233074" w:rsidRDefault="003D2AF2" w:rsidP="003D2AF2">
      <w:pPr>
        <w:autoSpaceDE w:val="0"/>
        <w:autoSpaceDN w:val="0"/>
        <w:adjustRightInd w:val="0"/>
        <w:spacing w:after="0"/>
        <w:ind w:firstLine="709"/>
        <w:outlineLvl w:val="1"/>
        <w:rPr>
          <w:rFonts w:ascii="Times New Roman" w:eastAsia="Calibri" w:hAnsi="Times New Roman" w:cs="Times New Roman"/>
          <w:sz w:val="16"/>
          <w:szCs w:val="16"/>
        </w:rPr>
      </w:pPr>
      <w:proofErr w:type="gramStart"/>
      <w:r w:rsidRPr="00233074">
        <w:rPr>
          <w:rFonts w:ascii="Times New Roman" w:eastAsia="Calibri" w:hAnsi="Times New Roman" w:cs="Times New Roman"/>
          <w:sz w:val="16"/>
          <w:szCs w:val="16"/>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D2AF2" w:rsidRPr="00233074" w:rsidRDefault="003D2AF2" w:rsidP="003D2AF2">
      <w:pPr>
        <w:autoSpaceDE w:val="0"/>
        <w:autoSpaceDN w:val="0"/>
        <w:adjustRightInd w:val="0"/>
        <w:spacing w:after="0"/>
        <w:ind w:firstLine="709"/>
        <w:outlineLvl w:val="1"/>
        <w:rPr>
          <w:rFonts w:ascii="Times New Roman" w:eastAsia="Calibri" w:hAnsi="Times New Roman" w:cs="Times New Roman"/>
          <w:sz w:val="16"/>
          <w:szCs w:val="16"/>
        </w:rPr>
      </w:pPr>
      <w:r w:rsidRPr="00233074">
        <w:rPr>
          <w:rFonts w:ascii="Times New Roman" w:eastAsia="Calibri" w:hAnsi="Times New Roman" w:cs="Times New Roman"/>
          <w:sz w:val="16"/>
          <w:szCs w:val="16"/>
        </w:rPr>
        <w:t>5.2.2. Жалоба подается в письменной форме на бумажном носителе, в том числе при личном приеме заявителя, в электронной форме в орган, предоставляющий муниципальную услугу.</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lastRenderedPageBreak/>
        <w:t>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5.2.3. Жалоба может быть направлена по почте, через многофункциональный центр, с использованием сети Интернет, официального сайта органа, предоставляющего муниципальную услугу, в сети Интернет, Единого портала, Регионального портала, а также может быть подана при личном приеме заявителя.</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3D2AF2" w:rsidRPr="00233074" w:rsidRDefault="003D2AF2" w:rsidP="003D2AF2">
      <w:pPr>
        <w:autoSpaceDE w:val="0"/>
        <w:autoSpaceDN w:val="0"/>
        <w:adjustRightInd w:val="0"/>
        <w:spacing w:after="0"/>
        <w:ind w:firstLine="709"/>
        <w:outlineLvl w:val="1"/>
        <w:rPr>
          <w:rFonts w:ascii="Times New Roman" w:eastAsia="Calibri" w:hAnsi="Times New Roman" w:cs="Times New Roman"/>
          <w:sz w:val="16"/>
          <w:szCs w:val="16"/>
        </w:rPr>
      </w:pPr>
      <w:r w:rsidRPr="00233074">
        <w:rPr>
          <w:rFonts w:ascii="Times New Roman" w:eastAsia="Calibri" w:hAnsi="Times New Roman" w:cs="Times New Roman"/>
          <w:sz w:val="16"/>
          <w:szCs w:val="16"/>
        </w:rPr>
        <w:t>5.2.4. Жалоба должна содержать:</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D2AF2" w:rsidRPr="00233074" w:rsidRDefault="003D2AF2" w:rsidP="003D2AF2">
      <w:pPr>
        <w:autoSpaceDE w:val="0"/>
        <w:autoSpaceDN w:val="0"/>
        <w:adjustRightInd w:val="0"/>
        <w:spacing w:after="0"/>
        <w:ind w:firstLine="709"/>
        <w:outlineLvl w:val="1"/>
        <w:rPr>
          <w:rFonts w:ascii="Times New Roman" w:eastAsia="Calibri" w:hAnsi="Times New Roman" w:cs="Times New Roman"/>
          <w:sz w:val="16"/>
          <w:szCs w:val="16"/>
        </w:rPr>
      </w:pPr>
      <w:proofErr w:type="gramStart"/>
      <w:r w:rsidRPr="00233074">
        <w:rPr>
          <w:rFonts w:ascii="Times New Roman" w:eastAsia="Calibri" w:hAnsi="Times New Roman" w:cs="Times New Roman"/>
          <w:sz w:val="16"/>
          <w:szCs w:val="16"/>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доводы, на основании которых заявитель не согласен с решением,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3D2AF2" w:rsidRPr="00233074" w:rsidRDefault="003D2AF2" w:rsidP="003D2AF2">
      <w:pPr>
        <w:autoSpaceDE w:val="0"/>
        <w:autoSpaceDN w:val="0"/>
        <w:adjustRightInd w:val="0"/>
        <w:spacing w:after="0"/>
        <w:ind w:firstLine="709"/>
        <w:outlineLvl w:val="1"/>
        <w:rPr>
          <w:rFonts w:ascii="Times New Roman" w:eastAsia="Calibri" w:hAnsi="Times New Roman" w:cs="Times New Roman"/>
          <w:sz w:val="16"/>
          <w:szCs w:val="16"/>
        </w:rPr>
      </w:pPr>
      <w:r w:rsidRPr="00233074">
        <w:rPr>
          <w:rFonts w:ascii="Times New Roman" w:eastAsia="Calibri" w:hAnsi="Times New Roman" w:cs="Times New Roman"/>
          <w:sz w:val="16"/>
          <w:szCs w:val="16"/>
        </w:rPr>
        <w:t xml:space="preserve">5.2.5. Прием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муниципальной услуги). </w:t>
      </w:r>
    </w:p>
    <w:p w:rsidR="003D2AF2" w:rsidRPr="00233074" w:rsidRDefault="003D2AF2" w:rsidP="003D2AF2">
      <w:pPr>
        <w:autoSpaceDE w:val="0"/>
        <w:autoSpaceDN w:val="0"/>
        <w:adjustRightInd w:val="0"/>
        <w:spacing w:after="0"/>
        <w:ind w:firstLine="709"/>
        <w:outlineLvl w:val="1"/>
        <w:rPr>
          <w:rFonts w:ascii="Times New Roman" w:eastAsia="Calibri" w:hAnsi="Times New Roman" w:cs="Times New Roman"/>
          <w:sz w:val="16"/>
          <w:szCs w:val="16"/>
        </w:rPr>
      </w:pPr>
      <w:r w:rsidRPr="00233074">
        <w:rPr>
          <w:rFonts w:ascii="Times New Roman" w:eastAsia="Calibri" w:hAnsi="Times New Roman" w:cs="Times New Roman"/>
          <w:sz w:val="16"/>
          <w:szCs w:val="16"/>
        </w:rPr>
        <w:t xml:space="preserve">Время приема жалоб должно совпадать со временем предоставления муниципальных услуг. </w:t>
      </w:r>
    </w:p>
    <w:p w:rsidR="003D2AF2" w:rsidRPr="00233074" w:rsidRDefault="003D2AF2" w:rsidP="003D2AF2">
      <w:pPr>
        <w:autoSpaceDE w:val="0"/>
        <w:autoSpaceDN w:val="0"/>
        <w:adjustRightInd w:val="0"/>
        <w:spacing w:after="0"/>
        <w:ind w:firstLine="709"/>
        <w:outlineLvl w:val="1"/>
        <w:rPr>
          <w:rFonts w:ascii="Times New Roman" w:eastAsia="Calibri" w:hAnsi="Times New Roman" w:cs="Times New Roman"/>
          <w:sz w:val="16"/>
          <w:szCs w:val="16"/>
        </w:rPr>
      </w:pPr>
      <w:r w:rsidRPr="00233074">
        <w:rPr>
          <w:rFonts w:ascii="Times New Roman" w:eastAsia="Calibri" w:hAnsi="Times New Roman" w:cs="Times New Roman"/>
          <w:sz w:val="16"/>
          <w:szCs w:val="16"/>
        </w:rP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w:t>
      </w:r>
    </w:p>
    <w:p w:rsidR="003D2AF2" w:rsidRPr="00233074" w:rsidRDefault="003D2AF2" w:rsidP="003D2AF2">
      <w:pPr>
        <w:autoSpaceDE w:val="0"/>
        <w:autoSpaceDN w:val="0"/>
        <w:adjustRightInd w:val="0"/>
        <w:spacing w:after="0"/>
        <w:ind w:firstLine="709"/>
        <w:outlineLvl w:val="1"/>
        <w:rPr>
          <w:rFonts w:ascii="Times New Roman" w:eastAsia="Calibri" w:hAnsi="Times New Roman" w:cs="Times New Roman"/>
          <w:sz w:val="16"/>
          <w:szCs w:val="16"/>
        </w:rPr>
      </w:pPr>
      <w:r w:rsidRPr="00233074">
        <w:rPr>
          <w:rFonts w:ascii="Times New Roman" w:eastAsia="Calibri" w:hAnsi="Times New Roman" w:cs="Times New Roman"/>
          <w:sz w:val="16"/>
          <w:szCs w:val="16"/>
        </w:rPr>
        <w:t>5.2.6. В случае если жалоба подается через представителя заявителя, также представляется документ, подтверждающий его полномочия на осуществление действий от имени заявителя. В качестве документов, подтверждающих полномочия на осуществление действий от имени заявителя, могут быть представлены:</w:t>
      </w:r>
    </w:p>
    <w:p w:rsidR="003D2AF2" w:rsidRPr="00233074" w:rsidRDefault="003D2AF2" w:rsidP="003D2AF2">
      <w:pPr>
        <w:autoSpaceDE w:val="0"/>
        <w:autoSpaceDN w:val="0"/>
        <w:adjustRightInd w:val="0"/>
        <w:spacing w:after="0"/>
        <w:ind w:firstLine="709"/>
        <w:outlineLvl w:val="1"/>
        <w:rPr>
          <w:rFonts w:ascii="Times New Roman" w:eastAsia="Calibri" w:hAnsi="Times New Roman" w:cs="Times New Roman"/>
          <w:sz w:val="16"/>
          <w:szCs w:val="16"/>
        </w:rPr>
      </w:pPr>
      <w:r w:rsidRPr="00233074">
        <w:rPr>
          <w:rFonts w:ascii="Times New Roman" w:eastAsia="Calibri" w:hAnsi="Times New Roman" w:cs="Times New Roman"/>
          <w:sz w:val="16"/>
          <w:szCs w:val="16"/>
        </w:rPr>
        <w:t>оформленная в соответствии с законодательством Российской Федерации доверенность (для физических лиц);</w:t>
      </w:r>
    </w:p>
    <w:p w:rsidR="003D2AF2" w:rsidRPr="00233074" w:rsidRDefault="003D2AF2" w:rsidP="003D2AF2">
      <w:pPr>
        <w:autoSpaceDE w:val="0"/>
        <w:autoSpaceDN w:val="0"/>
        <w:adjustRightInd w:val="0"/>
        <w:spacing w:after="0"/>
        <w:ind w:firstLine="709"/>
        <w:outlineLvl w:val="1"/>
        <w:rPr>
          <w:rFonts w:ascii="Times New Roman" w:eastAsia="Calibri" w:hAnsi="Times New Roman" w:cs="Times New Roman"/>
          <w:sz w:val="16"/>
          <w:szCs w:val="16"/>
        </w:rPr>
      </w:pPr>
      <w:r w:rsidRPr="00233074">
        <w:rPr>
          <w:rFonts w:ascii="Times New Roman" w:eastAsia="Calibri" w:hAnsi="Times New Roman" w:cs="Times New Roman"/>
          <w:sz w:val="16"/>
          <w:szCs w:val="16"/>
        </w:rPr>
        <w:t>оформленная в соответствии с законодательством Российской Федерации доверенность и подписанная руководителем заявителя или уполномоченным этим руководителем лицом (для юридических лиц);</w:t>
      </w:r>
    </w:p>
    <w:p w:rsidR="003D2AF2" w:rsidRPr="00233074" w:rsidRDefault="003D2AF2" w:rsidP="003D2AF2">
      <w:pPr>
        <w:autoSpaceDE w:val="0"/>
        <w:autoSpaceDN w:val="0"/>
        <w:adjustRightInd w:val="0"/>
        <w:spacing w:after="0"/>
        <w:ind w:firstLine="709"/>
        <w:outlineLvl w:val="1"/>
        <w:rPr>
          <w:rFonts w:ascii="Times New Roman" w:eastAsia="Calibri" w:hAnsi="Times New Roman" w:cs="Times New Roman"/>
          <w:sz w:val="16"/>
          <w:szCs w:val="16"/>
        </w:rPr>
      </w:pPr>
      <w:r w:rsidRPr="00233074">
        <w:rPr>
          <w:rFonts w:ascii="Times New Roman" w:eastAsia="Calibri" w:hAnsi="Times New Roman" w:cs="Times New Roman"/>
          <w:sz w:val="16"/>
          <w:szCs w:val="16"/>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D2AF2" w:rsidRPr="00233074" w:rsidRDefault="003D2AF2" w:rsidP="003D2AF2">
      <w:pPr>
        <w:autoSpaceDE w:val="0"/>
        <w:autoSpaceDN w:val="0"/>
        <w:adjustRightInd w:val="0"/>
        <w:spacing w:after="0"/>
        <w:ind w:firstLine="709"/>
        <w:outlineLvl w:val="1"/>
        <w:rPr>
          <w:rFonts w:ascii="Times New Roman" w:eastAsia="Calibri" w:hAnsi="Times New Roman" w:cs="Times New Roman"/>
          <w:sz w:val="16"/>
          <w:szCs w:val="16"/>
        </w:rPr>
      </w:pPr>
      <w:r w:rsidRPr="00233074">
        <w:rPr>
          <w:rFonts w:ascii="Times New Roman" w:eastAsia="Calibri" w:hAnsi="Times New Roman" w:cs="Times New Roman"/>
          <w:sz w:val="16"/>
          <w:szCs w:val="16"/>
        </w:rPr>
        <w:t xml:space="preserve">5.2.7. При подаче жалобы в электронном виде документы, указанные в пункте 5.2.6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3D2AF2" w:rsidRPr="00233074" w:rsidRDefault="003D2AF2" w:rsidP="003D2AF2">
      <w:pPr>
        <w:autoSpaceDE w:val="0"/>
        <w:autoSpaceDN w:val="0"/>
        <w:adjustRightInd w:val="0"/>
        <w:spacing w:after="0"/>
        <w:ind w:firstLine="709"/>
        <w:outlineLvl w:val="1"/>
        <w:rPr>
          <w:rFonts w:ascii="Times New Roman" w:eastAsia="Calibri" w:hAnsi="Times New Roman" w:cs="Times New Roman"/>
          <w:sz w:val="16"/>
          <w:szCs w:val="16"/>
        </w:rPr>
      </w:pPr>
      <w:r w:rsidRPr="00233074">
        <w:rPr>
          <w:rFonts w:ascii="Times New Roman" w:eastAsia="Calibri" w:hAnsi="Times New Roman" w:cs="Times New Roman"/>
          <w:sz w:val="16"/>
          <w:szCs w:val="16"/>
        </w:rPr>
        <w:t xml:space="preserve">В электронном виде жалоба может быть подана заявителем посредством: </w:t>
      </w:r>
    </w:p>
    <w:p w:rsidR="003D2AF2" w:rsidRPr="00233074" w:rsidRDefault="003D2AF2" w:rsidP="003D2AF2">
      <w:pPr>
        <w:autoSpaceDE w:val="0"/>
        <w:autoSpaceDN w:val="0"/>
        <w:adjustRightInd w:val="0"/>
        <w:spacing w:after="0"/>
        <w:ind w:firstLine="709"/>
        <w:outlineLvl w:val="1"/>
        <w:rPr>
          <w:rFonts w:ascii="Times New Roman" w:eastAsia="Calibri" w:hAnsi="Times New Roman" w:cs="Times New Roman"/>
          <w:sz w:val="16"/>
          <w:szCs w:val="16"/>
        </w:rPr>
      </w:pPr>
      <w:r w:rsidRPr="00233074">
        <w:rPr>
          <w:rFonts w:ascii="Times New Roman" w:eastAsia="Calibri" w:hAnsi="Times New Roman" w:cs="Times New Roman"/>
          <w:sz w:val="16"/>
          <w:szCs w:val="16"/>
        </w:rPr>
        <w:t>сети Интернет, включая официальный сайт органа, предоставляющего муниципальную услугу;</w:t>
      </w:r>
    </w:p>
    <w:p w:rsidR="003D2AF2" w:rsidRPr="00233074" w:rsidRDefault="003D2AF2" w:rsidP="003D2AF2">
      <w:pPr>
        <w:autoSpaceDE w:val="0"/>
        <w:autoSpaceDN w:val="0"/>
        <w:adjustRightInd w:val="0"/>
        <w:spacing w:after="0"/>
        <w:ind w:firstLine="709"/>
        <w:outlineLvl w:val="1"/>
        <w:rPr>
          <w:rFonts w:ascii="Times New Roman" w:eastAsia="Calibri" w:hAnsi="Times New Roman" w:cs="Times New Roman"/>
          <w:sz w:val="16"/>
          <w:szCs w:val="16"/>
        </w:rPr>
      </w:pPr>
      <w:r w:rsidRPr="00233074">
        <w:rPr>
          <w:rFonts w:ascii="Times New Roman" w:eastAsia="Calibri" w:hAnsi="Times New Roman" w:cs="Times New Roman"/>
          <w:sz w:val="16"/>
          <w:szCs w:val="16"/>
        </w:rPr>
        <w:t>Единого портала, Регионального портала.</w:t>
      </w:r>
    </w:p>
    <w:p w:rsidR="003D2AF2" w:rsidRPr="00233074" w:rsidRDefault="003D2AF2" w:rsidP="003D2AF2">
      <w:pPr>
        <w:autoSpaceDE w:val="0"/>
        <w:autoSpaceDN w:val="0"/>
        <w:adjustRightInd w:val="0"/>
        <w:spacing w:after="0"/>
        <w:ind w:firstLine="709"/>
        <w:outlineLvl w:val="1"/>
        <w:rPr>
          <w:rFonts w:ascii="Times New Roman" w:eastAsia="Calibri" w:hAnsi="Times New Roman" w:cs="Times New Roman"/>
          <w:sz w:val="16"/>
          <w:szCs w:val="16"/>
        </w:rPr>
      </w:pPr>
      <w:r w:rsidRPr="00233074">
        <w:rPr>
          <w:rFonts w:ascii="Times New Roman" w:eastAsia="Calibri" w:hAnsi="Times New Roman" w:cs="Times New Roman"/>
          <w:sz w:val="16"/>
          <w:szCs w:val="16"/>
        </w:rPr>
        <w:t xml:space="preserve">5.2.8. В органе, предоставляющем муниципальную услугу, определяются уполномоченные на рассмотрение жалоб должностные лица, которые обеспечивают прием и рассмотрение жалоб в соответствии с требованиями действующего законодательства, настоящего Административного регламента. </w:t>
      </w:r>
    </w:p>
    <w:p w:rsidR="003D2AF2" w:rsidRPr="00233074" w:rsidRDefault="003D2AF2" w:rsidP="003D2AF2">
      <w:pPr>
        <w:autoSpaceDE w:val="0"/>
        <w:autoSpaceDN w:val="0"/>
        <w:adjustRightInd w:val="0"/>
        <w:spacing w:after="0"/>
        <w:ind w:firstLine="709"/>
        <w:outlineLvl w:val="1"/>
        <w:rPr>
          <w:rFonts w:ascii="Times New Roman" w:eastAsia="Calibri" w:hAnsi="Times New Roman" w:cs="Times New Roman"/>
          <w:sz w:val="16"/>
          <w:szCs w:val="16"/>
        </w:rPr>
      </w:pPr>
      <w:r w:rsidRPr="00233074">
        <w:rPr>
          <w:rFonts w:ascii="Times New Roman" w:eastAsia="Calibri" w:hAnsi="Times New Roman" w:cs="Times New Roman"/>
          <w:sz w:val="16"/>
          <w:szCs w:val="16"/>
        </w:rPr>
        <w:t xml:space="preserve">5.2.9.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лицо, уполномоченное на рассмотрение жалоб, незамедлительно направляет соответствующие материалы в органы прокуратуры. </w:t>
      </w:r>
    </w:p>
    <w:p w:rsidR="003D2AF2" w:rsidRPr="00233074" w:rsidRDefault="003D2AF2" w:rsidP="003D2AF2">
      <w:pPr>
        <w:autoSpaceDE w:val="0"/>
        <w:autoSpaceDN w:val="0"/>
        <w:adjustRightInd w:val="0"/>
        <w:spacing w:after="0"/>
        <w:ind w:firstLine="709"/>
        <w:outlineLvl w:val="1"/>
        <w:rPr>
          <w:rFonts w:ascii="Times New Roman" w:eastAsia="Calibri" w:hAnsi="Times New Roman" w:cs="Times New Roman"/>
          <w:sz w:val="16"/>
          <w:szCs w:val="16"/>
        </w:rPr>
      </w:pPr>
      <w:r w:rsidRPr="00233074">
        <w:rPr>
          <w:rFonts w:ascii="Times New Roman" w:eastAsia="Calibri" w:hAnsi="Times New Roman" w:cs="Times New Roman"/>
          <w:sz w:val="16"/>
          <w:szCs w:val="16"/>
        </w:rPr>
        <w:t>5.2.10. Заявитель вправе ознакомится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w:t>
      </w:r>
    </w:p>
    <w:p w:rsidR="003D2AF2" w:rsidRPr="00233074" w:rsidRDefault="003D2AF2" w:rsidP="003D2AF2">
      <w:pPr>
        <w:autoSpaceDE w:val="0"/>
        <w:autoSpaceDN w:val="0"/>
        <w:adjustRightInd w:val="0"/>
        <w:spacing w:after="0"/>
        <w:ind w:firstLine="709"/>
        <w:outlineLvl w:val="1"/>
        <w:rPr>
          <w:rFonts w:ascii="Times New Roman" w:eastAsia="Calibri" w:hAnsi="Times New Roman" w:cs="Times New Roman"/>
          <w:sz w:val="16"/>
          <w:szCs w:val="16"/>
        </w:rPr>
      </w:pPr>
      <w:r w:rsidRPr="00233074">
        <w:rPr>
          <w:rFonts w:ascii="Times New Roman" w:eastAsia="Calibri" w:hAnsi="Times New Roman" w:cs="Times New Roman"/>
          <w:sz w:val="16"/>
          <w:szCs w:val="16"/>
        </w:rPr>
        <w:t>5.2.11. Жалоба, поступившая в орган, предоставляющий муниципальную услугу,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3D2AF2" w:rsidRPr="00233074" w:rsidRDefault="003D2AF2" w:rsidP="003D2AF2">
      <w:pPr>
        <w:autoSpaceDE w:val="0"/>
        <w:autoSpaceDN w:val="0"/>
        <w:adjustRightInd w:val="0"/>
        <w:spacing w:after="0"/>
        <w:ind w:firstLine="709"/>
        <w:outlineLvl w:val="1"/>
        <w:rPr>
          <w:rFonts w:ascii="Times New Roman" w:eastAsia="Calibri" w:hAnsi="Times New Roman" w:cs="Times New Roman"/>
          <w:sz w:val="16"/>
          <w:szCs w:val="16"/>
        </w:rPr>
      </w:pPr>
      <w:r w:rsidRPr="00233074">
        <w:rPr>
          <w:rFonts w:ascii="Times New Roman" w:eastAsia="Calibri" w:hAnsi="Times New Roman" w:cs="Times New Roman"/>
          <w:sz w:val="16"/>
          <w:szCs w:val="16"/>
        </w:rPr>
        <w:t>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3D2AF2" w:rsidRPr="00233074" w:rsidRDefault="003D2AF2" w:rsidP="003D2AF2">
      <w:pPr>
        <w:autoSpaceDE w:val="0"/>
        <w:autoSpaceDN w:val="0"/>
        <w:adjustRightInd w:val="0"/>
        <w:spacing w:after="0"/>
        <w:ind w:firstLine="709"/>
        <w:outlineLvl w:val="1"/>
        <w:rPr>
          <w:rFonts w:ascii="Times New Roman" w:eastAsia="Calibri" w:hAnsi="Times New Roman" w:cs="Times New Roman"/>
          <w:sz w:val="16"/>
          <w:szCs w:val="16"/>
        </w:rPr>
      </w:pPr>
      <w:r w:rsidRPr="00233074">
        <w:rPr>
          <w:rFonts w:ascii="Times New Roman" w:eastAsia="Calibri" w:hAnsi="Times New Roman" w:cs="Times New Roman"/>
          <w:sz w:val="16"/>
          <w:szCs w:val="16"/>
        </w:rPr>
        <w:t>5.2.12. По результатам рассмотрения жалобы орган, предоставляющий муниципальную услугу, принимает решение:</w:t>
      </w:r>
    </w:p>
    <w:p w:rsidR="003D2AF2" w:rsidRPr="00233074" w:rsidRDefault="003D2AF2" w:rsidP="003D2AF2">
      <w:pPr>
        <w:autoSpaceDE w:val="0"/>
        <w:autoSpaceDN w:val="0"/>
        <w:adjustRightInd w:val="0"/>
        <w:spacing w:after="0"/>
        <w:ind w:firstLine="709"/>
        <w:outlineLvl w:val="1"/>
        <w:rPr>
          <w:rFonts w:ascii="Times New Roman" w:eastAsia="Calibri" w:hAnsi="Times New Roman" w:cs="Times New Roman"/>
          <w:sz w:val="16"/>
          <w:szCs w:val="16"/>
        </w:rPr>
      </w:pPr>
      <w:proofErr w:type="gramStart"/>
      <w:r w:rsidRPr="00233074">
        <w:rPr>
          <w:rFonts w:ascii="Times New Roman" w:eastAsia="Calibri" w:hAnsi="Times New Roman" w:cs="Times New Roman"/>
          <w:sz w:val="16"/>
          <w:szCs w:val="16"/>
        </w:rPr>
        <w:t>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а также в иных формах;</w:t>
      </w:r>
      <w:proofErr w:type="gramEnd"/>
    </w:p>
    <w:p w:rsidR="003D2AF2" w:rsidRPr="00233074" w:rsidRDefault="003D2AF2" w:rsidP="003D2AF2">
      <w:pPr>
        <w:autoSpaceDE w:val="0"/>
        <w:autoSpaceDN w:val="0"/>
        <w:adjustRightInd w:val="0"/>
        <w:spacing w:after="0"/>
        <w:ind w:firstLine="709"/>
        <w:outlineLvl w:val="1"/>
        <w:rPr>
          <w:rFonts w:ascii="Times New Roman" w:eastAsia="Calibri" w:hAnsi="Times New Roman" w:cs="Times New Roman"/>
          <w:sz w:val="16"/>
          <w:szCs w:val="16"/>
        </w:rPr>
      </w:pPr>
      <w:r w:rsidRPr="00233074">
        <w:rPr>
          <w:rFonts w:ascii="Times New Roman" w:eastAsia="Calibri" w:hAnsi="Times New Roman" w:cs="Times New Roman"/>
          <w:sz w:val="16"/>
          <w:szCs w:val="16"/>
        </w:rPr>
        <w:t>об отказе в удовлетворении жалобы.</w:t>
      </w:r>
    </w:p>
    <w:p w:rsidR="003D2AF2" w:rsidRPr="00233074" w:rsidRDefault="003D2AF2" w:rsidP="003D2AF2">
      <w:pPr>
        <w:autoSpaceDE w:val="0"/>
        <w:autoSpaceDN w:val="0"/>
        <w:adjustRightInd w:val="0"/>
        <w:spacing w:after="0"/>
        <w:ind w:firstLine="709"/>
        <w:outlineLvl w:val="1"/>
        <w:rPr>
          <w:rFonts w:ascii="Times New Roman" w:eastAsia="Calibri" w:hAnsi="Times New Roman" w:cs="Times New Roman"/>
          <w:sz w:val="16"/>
          <w:szCs w:val="16"/>
        </w:rPr>
      </w:pPr>
      <w:r w:rsidRPr="00233074">
        <w:rPr>
          <w:rFonts w:ascii="Times New Roman" w:eastAsia="Calibri" w:hAnsi="Times New Roman" w:cs="Times New Roman"/>
          <w:sz w:val="16"/>
          <w:szCs w:val="16"/>
        </w:rPr>
        <w:t>При удовлетворении жалобы орган, предоставляющий муниципальную услугу, принимает исчерпывающие меры по устранению выявленных нарушений, в том числе по выдаче заявителю результата предоставления муниципальной услуги, не позднее 5 рабочих дней со дня принятия решения, если иное не установлено законодательством Российской Федерации.</w:t>
      </w:r>
    </w:p>
    <w:p w:rsidR="003D2AF2" w:rsidRPr="00233074" w:rsidRDefault="003D2AF2" w:rsidP="003D2AF2">
      <w:pPr>
        <w:autoSpaceDE w:val="0"/>
        <w:autoSpaceDN w:val="0"/>
        <w:adjustRightInd w:val="0"/>
        <w:spacing w:after="0"/>
        <w:ind w:firstLine="709"/>
        <w:outlineLvl w:val="1"/>
        <w:rPr>
          <w:rFonts w:ascii="Times New Roman" w:eastAsia="Calibri" w:hAnsi="Times New Roman" w:cs="Times New Roman"/>
          <w:sz w:val="16"/>
          <w:szCs w:val="16"/>
        </w:rPr>
      </w:pPr>
      <w:r w:rsidRPr="00233074">
        <w:rPr>
          <w:rFonts w:ascii="Times New Roman" w:eastAsia="Calibri" w:hAnsi="Times New Roman" w:cs="Times New Roman"/>
          <w:sz w:val="16"/>
          <w:szCs w:val="16"/>
        </w:rPr>
        <w:t>5.2.13.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p>
    <w:p w:rsidR="003D2AF2" w:rsidRPr="00233074" w:rsidRDefault="003D2AF2" w:rsidP="003D2AF2">
      <w:pPr>
        <w:autoSpaceDE w:val="0"/>
        <w:autoSpaceDN w:val="0"/>
        <w:adjustRightInd w:val="0"/>
        <w:spacing w:after="0"/>
        <w:ind w:firstLine="709"/>
        <w:outlineLvl w:val="1"/>
        <w:rPr>
          <w:rFonts w:ascii="Times New Roman" w:eastAsia="Calibri" w:hAnsi="Times New Roman" w:cs="Times New Roman"/>
          <w:sz w:val="16"/>
          <w:szCs w:val="16"/>
        </w:rPr>
      </w:pPr>
      <w:r w:rsidRPr="00233074">
        <w:rPr>
          <w:rFonts w:ascii="Times New Roman" w:eastAsia="Calibri" w:hAnsi="Times New Roman" w:cs="Times New Roman"/>
          <w:sz w:val="16"/>
          <w:szCs w:val="16"/>
        </w:rPr>
        <w:t>5.2.14. В ответе по результатам рассмотрения жалобы указываются:</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proofErr w:type="gramStart"/>
      <w:r w:rsidRPr="00233074">
        <w:rPr>
          <w:rFonts w:ascii="Times New Roman" w:eastAsia="Calibri" w:hAnsi="Times New Roman" w:cs="Times New Roman"/>
          <w:sz w:val="16"/>
          <w:szCs w:val="16"/>
        </w:rPr>
        <w:t>наименование органа, предоставляющего муниципальную услугу, должность, фамилия, имя, отчество (последнее – при наличии) должностного лица, принявшего решение по жалобе;</w:t>
      </w:r>
      <w:proofErr w:type="gramEnd"/>
    </w:p>
    <w:p w:rsidR="003D2AF2" w:rsidRPr="00233074" w:rsidRDefault="003D2AF2" w:rsidP="003D2AF2">
      <w:pPr>
        <w:autoSpaceDE w:val="0"/>
        <w:autoSpaceDN w:val="0"/>
        <w:adjustRightInd w:val="0"/>
        <w:spacing w:after="0"/>
        <w:ind w:firstLine="709"/>
        <w:outlineLvl w:val="1"/>
        <w:rPr>
          <w:rFonts w:ascii="Times New Roman" w:eastAsia="Calibri" w:hAnsi="Times New Roman" w:cs="Times New Roman"/>
          <w:sz w:val="16"/>
          <w:szCs w:val="16"/>
        </w:rPr>
      </w:pPr>
      <w:r w:rsidRPr="00233074">
        <w:rPr>
          <w:rFonts w:ascii="Times New Roman" w:eastAsia="Calibri" w:hAnsi="Times New Roman" w:cs="Times New Roman"/>
          <w:sz w:val="16"/>
          <w:szCs w:val="16"/>
        </w:rPr>
        <w:t>номер, дата, место принятия решения, включая сведения о должностном лице, либо муниципальном служащем, решение или действие (бездействие) которого обжалуется;</w:t>
      </w:r>
    </w:p>
    <w:p w:rsidR="003D2AF2" w:rsidRPr="00233074" w:rsidRDefault="003D2AF2" w:rsidP="003D2AF2">
      <w:pPr>
        <w:autoSpaceDE w:val="0"/>
        <w:autoSpaceDN w:val="0"/>
        <w:adjustRightInd w:val="0"/>
        <w:spacing w:after="0"/>
        <w:ind w:firstLine="709"/>
        <w:outlineLvl w:val="1"/>
        <w:rPr>
          <w:rFonts w:ascii="Times New Roman" w:eastAsia="Calibri" w:hAnsi="Times New Roman" w:cs="Times New Roman"/>
          <w:sz w:val="16"/>
          <w:szCs w:val="16"/>
        </w:rPr>
      </w:pPr>
      <w:r w:rsidRPr="00233074">
        <w:rPr>
          <w:rFonts w:ascii="Times New Roman" w:eastAsia="Calibri" w:hAnsi="Times New Roman" w:cs="Times New Roman"/>
          <w:sz w:val="16"/>
          <w:szCs w:val="16"/>
        </w:rPr>
        <w:t>фамилия, имя, отчество (последнее – при наличии) или наименование заявителя;</w:t>
      </w:r>
    </w:p>
    <w:p w:rsidR="003D2AF2" w:rsidRPr="00233074" w:rsidRDefault="003D2AF2" w:rsidP="003D2AF2">
      <w:pPr>
        <w:autoSpaceDE w:val="0"/>
        <w:autoSpaceDN w:val="0"/>
        <w:adjustRightInd w:val="0"/>
        <w:spacing w:after="0"/>
        <w:ind w:firstLine="709"/>
        <w:outlineLvl w:val="1"/>
        <w:rPr>
          <w:rFonts w:ascii="Times New Roman" w:eastAsia="Calibri" w:hAnsi="Times New Roman" w:cs="Times New Roman"/>
          <w:sz w:val="16"/>
          <w:szCs w:val="16"/>
        </w:rPr>
      </w:pPr>
      <w:r w:rsidRPr="00233074">
        <w:rPr>
          <w:rFonts w:ascii="Times New Roman" w:eastAsia="Calibri" w:hAnsi="Times New Roman" w:cs="Times New Roman"/>
          <w:sz w:val="16"/>
          <w:szCs w:val="16"/>
        </w:rPr>
        <w:t>основания для принятия решения по жалобе;</w:t>
      </w:r>
    </w:p>
    <w:p w:rsidR="003D2AF2" w:rsidRPr="00233074" w:rsidRDefault="003D2AF2" w:rsidP="003D2AF2">
      <w:pPr>
        <w:autoSpaceDE w:val="0"/>
        <w:autoSpaceDN w:val="0"/>
        <w:adjustRightInd w:val="0"/>
        <w:spacing w:after="0"/>
        <w:ind w:firstLine="709"/>
        <w:outlineLvl w:val="1"/>
        <w:rPr>
          <w:rFonts w:ascii="Times New Roman" w:eastAsia="Calibri" w:hAnsi="Times New Roman" w:cs="Times New Roman"/>
          <w:sz w:val="16"/>
          <w:szCs w:val="16"/>
        </w:rPr>
      </w:pPr>
      <w:r w:rsidRPr="00233074">
        <w:rPr>
          <w:rFonts w:ascii="Times New Roman" w:eastAsia="Calibri" w:hAnsi="Times New Roman" w:cs="Times New Roman"/>
          <w:sz w:val="16"/>
          <w:szCs w:val="16"/>
        </w:rPr>
        <w:t>принятое по жалобе решение;</w:t>
      </w:r>
    </w:p>
    <w:p w:rsidR="003D2AF2" w:rsidRPr="00233074" w:rsidRDefault="003D2AF2" w:rsidP="003D2AF2">
      <w:pPr>
        <w:autoSpaceDE w:val="0"/>
        <w:autoSpaceDN w:val="0"/>
        <w:adjustRightInd w:val="0"/>
        <w:spacing w:after="0"/>
        <w:ind w:firstLine="709"/>
        <w:outlineLvl w:val="1"/>
        <w:rPr>
          <w:rFonts w:ascii="Times New Roman" w:eastAsia="Calibri" w:hAnsi="Times New Roman" w:cs="Times New Roman"/>
          <w:sz w:val="16"/>
          <w:szCs w:val="16"/>
        </w:rPr>
      </w:pPr>
      <w:r w:rsidRPr="00233074">
        <w:rPr>
          <w:rFonts w:ascii="Times New Roman" w:eastAsia="Calibri" w:hAnsi="Times New Roman" w:cs="Times New Roman"/>
          <w:sz w:val="16"/>
          <w:szCs w:val="16"/>
        </w:rPr>
        <w:lastRenderedPageBreak/>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3D2AF2" w:rsidRPr="00233074" w:rsidRDefault="003D2AF2" w:rsidP="003D2AF2">
      <w:pPr>
        <w:autoSpaceDE w:val="0"/>
        <w:autoSpaceDN w:val="0"/>
        <w:adjustRightInd w:val="0"/>
        <w:spacing w:after="0"/>
        <w:ind w:firstLine="709"/>
        <w:outlineLvl w:val="1"/>
        <w:rPr>
          <w:rFonts w:ascii="Times New Roman" w:eastAsia="Calibri" w:hAnsi="Times New Roman" w:cs="Times New Roman"/>
          <w:sz w:val="16"/>
          <w:szCs w:val="16"/>
        </w:rPr>
      </w:pPr>
      <w:r w:rsidRPr="00233074">
        <w:rPr>
          <w:rFonts w:ascii="Times New Roman" w:eastAsia="Calibri" w:hAnsi="Times New Roman" w:cs="Times New Roman"/>
          <w:sz w:val="16"/>
          <w:szCs w:val="16"/>
        </w:rPr>
        <w:t>сведения о порядке обжалования принятого по жалобе решения.</w:t>
      </w:r>
    </w:p>
    <w:p w:rsidR="003D2AF2" w:rsidRPr="00233074" w:rsidRDefault="003D2AF2" w:rsidP="003D2AF2">
      <w:pPr>
        <w:autoSpaceDE w:val="0"/>
        <w:autoSpaceDN w:val="0"/>
        <w:adjustRightInd w:val="0"/>
        <w:spacing w:after="0"/>
        <w:ind w:firstLine="709"/>
        <w:outlineLvl w:val="1"/>
        <w:rPr>
          <w:rFonts w:ascii="Times New Roman" w:eastAsia="Calibri" w:hAnsi="Times New Roman" w:cs="Times New Roman"/>
          <w:sz w:val="16"/>
          <w:szCs w:val="16"/>
        </w:rPr>
      </w:pPr>
      <w:r w:rsidRPr="00233074">
        <w:rPr>
          <w:rFonts w:ascii="Times New Roman" w:eastAsia="Calibri" w:hAnsi="Times New Roman" w:cs="Times New Roman"/>
          <w:sz w:val="16"/>
          <w:szCs w:val="16"/>
        </w:rPr>
        <w:t>5.2.15. 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w:t>
      </w:r>
      <w:r w:rsidRPr="00233074">
        <w:rPr>
          <w:rFonts w:ascii="Times New Roman" w:hAnsi="Times New Roman" w:cs="Times New Roman"/>
          <w:sz w:val="16"/>
          <w:szCs w:val="16"/>
        </w:rPr>
        <w:t xml:space="preserve"> вид которой установлен </w:t>
      </w:r>
      <w:hyperlink r:id="rId49" w:history="1">
        <w:r w:rsidRPr="00233074">
          <w:rPr>
            <w:rFonts w:ascii="Times New Roman" w:hAnsi="Times New Roman" w:cs="Times New Roman"/>
            <w:sz w:val="16"/>
            <w:szCs w:val="16"/>
          </w:rPr>
          <w:t>законодательством</w:t>
        </w:r>
      </w:hyperlink>
      <w:r w:rsidRPr="00233074">
        <w:rPr>
          <w:rFonts w:ascii="Times New Roman" w:hAnsi="Times New Roman" w:cs="Times New Roman"/>
          <w:sz w:val="16"/>
          <w:szCs w:val="16"/>
        </w:rPr>
        <w:t xml:space="preserve"> Российской Федерации</w:t>
      </w:r>
      <w:r w:rsidRPr="00233074">
        <w:rPr>
          <w:rFonts w:ascii="Times New Roman" w:eastAsia="Calibri" w:hAnsi="Times New Roman" w:cs="Times New Roman"/>
          <w:sz w:val="16"/>
          <w:szCs w:val="16"/>
        </w:rPr>
        <w:t xml:space="preserve">. </w:t>
      </w:r>
    </w:p>
    <w:p w:rsidR="003D2AF2" w:rsidRPr="00233074" w:rsidRDefault="003D2AF2" w:rsidP="003D2AF2">
      <w:pPr>
        <w:autoSpaceDE w:val="0"/>
        <w:autoSpaceDN w:val="0"/>
        <w:adjustRightInd w:val="0"/>
        <w:spacing w:after="0"/>
        <w:ind w:firstLine="709"/>
        <w:outlineLvl w:val="1"/>
        <w:rPr>
          <w:rFonts w:ascii="Times New Roman" w:eastAsia="Calibri" w:hAnsi="Times New Roman" w:cs="Times New Roman"/>
          <w:sz w:val="16"/>
          <w:szCs w:val="16"/>
        </w:rPr>
      </w:pPr>
      <w:r w:rsidRPr="00233074">
        <w:rPr>
          <w:rFonts w:ascii="Times New Roman" w:eastAsia="Calibri" w:hAnsi="Times New Roman" w:cs="Times New Roman"/>
          <w:sz w:val="16"/>
          <w:szCs w:val="16"/>
        </w:rPr>
        <w:t xml:space="preserve">5.2.16. Орган, предоставляющий муниципальную услугу, отказывает в удовлетворении жалобы в следующих случаях: </w:t>
      </w:r>
    </w:p>
    <w:p w:rsidR="003D2AF2" w:rsidRPr="00233074" w:rsidRDefault="003D2AF2" w:rsidP="003D2AF2">
      <w:pPr>
        <w:autoSpaceDE w:val="0"/>
        <w:autoSpaceDN w:val="0"/>
        <w:adjustRightInd w:val="0"/>
        <w:spacing w:after="0"/>
        <w:ind w:firstLine="709"/>
        <w:outlineLvl w:val="1"/>
        <w:rPr>
          <w:rFonts w:ascii="Times New Roman" w:eastAsia="Calibri" w:hAnsi="Times New Roman" w:cs="Times New Roman"/>
          <w:sz w:val="16"/>
          <w:szCs w:val="16"/>
        </w:rPr>
      </w:pPr>
      <w:r w:rsidRPr="00233074">
        <w:rPr>
          <w:rFonts w:ascii="Times New Roman" w:eastAsia="Calibri" w:hAnsi="Times New Roman" w:cs="Times New Roman"/>
          <w:sz w:val="16"/>
          <w:szCs w:val="16"/>
        </w:rPr>
        <w:t>наличие вступившего в законную силу решения суда, арбитражного суда по жалобе о том же предмете и по тем же основаниям;</w:t>
      </w:r>
    </w:p>
    <w:p w:rsidR="003D2AF2" w:rsidRPr="00233074" w:rsidRDefault="003D2AF2" w:rsidP="003D2AF2">
      <w:pPr>
        <w:autoSpaceDE w:val="0"/>
        <w:autoSpaceDN w:val="0"/>
        <w:adjustRightInd w:val="0"/>
        <w:spacing w:after="0"/>
        <w:ind w:firstLine="709"/>
        <w:outlineLvl w:val="1"/>
        <w:rPr>
          <w:rFonts w:ascii="Times New Roman" w:eastAsia="Calibri" w:hAnsi="Times New Roman" w:cs="Times New Roman"/>
          <w:sz w:val="16"/>
          <w:szCs w:val="16"/>
        </w:rPr>
      </w:pPr>
      <w:r w:rsidRPr="00233074">
        <w:rPr>
          <w:rFonts w:ascii="Times New Roman" w:eastAsia="Calibri" w:hAnsi="Times New Roman" w:cs="Times New Roman"/>
          <w:sz w:val="16"/>
          <w:szCs w:val="16"/>
        </w:rPr>
        <w:t>подача жалобы лицом, полномочия которого не подтверждены в порядке, установленном законодательством Российской Федерации;</w:t>
      </w:r>
    </w:p>
    <w:p w:rsidR="003D2AF2" w:rsidRPr="00233074" w:rsidRDefault="003D2AF2" w:rsidP="003D2AF2">
      <w:pPr>
        <w:autoSpaceDE w:val="0"/>
        <w:autoSpaceDN w:val="0"/>
        <w:adjustRightInd w:val="0"/>
        <w:spacing w:after="0"/>
        <w:ind w:firstLine="709"/>
        <w:outlineLvl w:val="1"/>
        <w:rPr>
          <w:rFonts w:ascii="Times New Roman" w:eastAsia="Calibri" w:hAnsi="Times New Roman" w:cs="Times New Roman"/>
          <w:sz w:val="16"/>
          <w:szCs w:val="16"/>
        </w:rPr>
      </w:pPr>
      <w:r w:rsidRPr="00233074">
        <w:rPr>
          <w:rFonts w:ascii="Times New Roman" w:eastAsia="Calibri" w:hAnsi="Times New Roman" w:cs="Times New Roman"/>
          <w:sz w:val="16"/>
          <w:szCs w:val="16"/>
        </w:rPr>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rsidR="003D2AF2" w:rsidRPr="00233074" w:rsidRDefault="003D2AF2" w:rsidP="003D2AF2">
      <w:pPr>
        <w:autoSpaceDE w:val="0"/>
        <w:autoSpaceDN w:val="0"/>
        <w:adjustRightInd w:val="0"/>
        <w:spacing w:after="0"/>
        <w:ind w:firstLine="709"/>
        <w:outlineLvl w:val="2"/>
        <w:rPr>
          <w:rFonts w:ascii="Times New Roman" w:eastAsia="Calibri" w:hAnsi="Times New Roman" w:cs="Times New Roman"/>
          <w:sz w:val="16"/>
          <w:szCs w:val="16"/>
        </w:rPr>
      </w:pPr>
      <w:r w:rsidRPr="00233074">
        <w:rPr>
          <w:rFonts w:ascii="Times New Roman" w:eastAsia="Calibri" w:hAnsi="Times New Roman" w:cs="Times New Roman"/>
          <w:sz w:val="16"/>
          <w:szCs w:val="16"/>
        </w:rPr>
        <w:t>5.3. Порядок обжалования решения по жалобе.</w:t>
      </w:r>
    </w:p>
    <w:p w:rsidR="003D2AF2" w:rsidRPr="00233074" w:rsidRDefault="003D2AF2" w:rsidP="003D2AF2">
      <w:pPr>
        <w:autoSpaceDE w:val="0"/>
        <w:autoSpaceDN w:val="0"/>
        <w:adjustRightInd w:val="0"/>
        <w:spacing w:after="0"/>
        <w:ind w:firstLine="709"/>
        <w:outlineLvl w:val="1"/>
        <w:rPr>
          <w:rFonts w:ascii="Times New Roman" w:eastAsia="Calibri" w:hAnsi="Times New Roman" w:cs="Times New Roman"/>
          <w:bCs/>
          <w:sz w:val="16"/>
          <w:szCs w:val="16"/>
        </w:rPr>
      </w:pPr>
      <w:r w:rsidRPr="00233074">
        <w:rPr>
          <w:rFonts w:ascii="Times New Roman" w:eastAsia="Calibri" w:hAnsi="Times New Roman" w:cs="Times New Roman"/>
          <w:sz w:val="16"/>
          <w:szCs w:val="16"/>
        </w:rPr>
        <w:t>5.3.1. Заявитель вправе обжаловать принятое по жалобе решение вышестоящему органу (при его наличии) или в судебном порядке в соответствии с законодательством Российской Федерации.</w:t>
      </w:r>
    </w:p>
    <w:p w:rsidR="003D2AF2" w:rsidRPr="00233074" w:rsidRDefault="003D2AF2" w:rsidP="003D2AF2">
      <w:pPr>
        <w:autoSpaceDE w:val="0"/>
        <w:spacing w:after="0"/>
        <w:ind w:firstLine="709"/>
        <w:jc w:val="right"/>
        <w:rPr>
          <w:rFonts w:ascii="Times New Roman" w:eastAsia="Calibri" w:hAnsi="Times New Roman" w:cs="Times New Roman"/>
          <w:sz w:val="16"/>
          <w:szCs w:val="16"/>
        </w:rPr>
      </w:pPr>
    </w:p>
    <w:p w:rsidR="003D2AF2" w:rsidRPr="00233074" w:rsidRDefault="003D2AF2" w:rsidP="003D2AF2">
      <w:pPr>
        <w:widowControl w:val="0"/>
        <w:autoSpaceDE w:val="0"/>
        <w:spacing w:after="0"/>
        <w:jc w:val="center"/>
        <w:rPr>
          <w:rFonts w:ascii="Times New Roman" w:eastAsia="Calibri" w:hAnsi="Times New Roman" w:cs="Times New Roman"/>
          <w:sz w:val="16"/>
          <w:szCs w:val="16"/>
        </w:rPr>
      </w:pPr>
      <w:r w:rsidRPr="00233074">
        <w:rPr>
          <w:rFonts w:ascii="Times New Roman" w:eastAsia="Calibri" w:hAnsi="Times New Roman" w:cs="Times New Roman"/>
          <w:sz w:val="16"/>
          <w:szCs w:val="16"/>
        </w:rPr>
        <w:t>_______________</w:t>
      </w:r>
    </w:p>
    <w:p w:rsidR="003D2AF2" w:rsidRPr="00233074" w:rsidRDefault="003D2AF2" w:rsidP="003D2AF2">
      <w:pPr>
        <w:widowControl w:val="0"/>
        <w:autoSpaceDE w:val="0"/>
        <w:spacing w:after="0" w:line="240" w:lineRule="auto"/>
        <w:ind w:left="2880" w:firstLine="2160"/>
        <w:rPr>
          <w:rFonts w:ascii="Times New Roman" w:eastAsia="Calibri" w:hAnsi="Times New Roman" w:cs="Times New Roman"/>
          <w:kern w:val="28"/>
          <w:sz w:val="16"/>
          <w:szCs w:val="16"/>
        </w:rPr>
      </w:pPr>
      <w:r w:rsidRPr="00233074">
        <w:rPr>
          <w:rFonts w:ascii="Times New Roman" w:eastAsia="Calibri" w:hAnsi="Times New Roman" w:cs="Times New Roman"/>
          <w:kern w:val="28"/>
          <w:sz w:val="16"/>
          <w:szCs w:val="16"/>
        </w:rPr>
        <w:t>Приложение № 1</w:t>
      </w:r>
    </w:p>
    <w:p w:rsidR="003D2AF2" w:rsidRPr="00233074" w:rsidRDefault="003D2AF2" w:rsidP="003D2AF2">
      <w:pPr>
        <w:widowControl w:val="0"/>
        <w:tabs>
          <w:tab w:val="left" w:pos="-4111"/>
        </w:tabs>
        <w:spacing w:after="0" w:line="240" w:lineRule="auto"/>
        <w:ind w:left="2880" w:right="-6" w:firstLine="2160"/>
        <w:outlineLvl w:val="0"/>
        <w:rPr>
          <w:rFonts w:ascii="Times New Roman" w:hAnsi="Times New Roman" w:cs="Times New Roman"/>
          <w:bCs/>
          <w:kern w:val="28"/>
          <w:sz w:val="16"/>
          <w:szCs w:val="16"/>
        </w:rPr>
      </w:pPr>
      <w:r w:rsidRPr="00233074">
        <w:rPr>
          <w:rFonts w:ascii="Times New Roman" w:hAnsi="Times New Roman" w:cs="Times New Roman"/>
          <w:bCs/>
          <w:kern w:val="28"/>
          <w:sz w:val="16"/>
          <w:szCs w:val="16"/>
        </w:rPr>
        <w:t>к административному регламенту</w:t>
      </w:r>
    </w:p>
    <w:p w:rsidR="003D2AF2" w:rsidRPr="00233074" w:rsidRDefault="003D2AF2" w:rsidP="003D2AF2">
      <w:pPr>
        <w:widowControl w:val="0"/>
        <w:tabs>
          <w:tab w:val="left" w:pos="-4111"/>
        </w:tabs>
        <w:spacing w:after="0" w:line="240" w:lineRule="auto"/>
        <w:ind w:left="2880" w:right="-6" w:firstLine="2160"/>
        <w:outlineLvl w:val="0"/>
        <w:rPr>
          <w:rFonts w:ascii="Times New Roman" w:hAnsi="Times New Roman" w:cs="Times New Roman"/>
          <w:bCs/>
          <w:kern w:val="28"/>
          <w:sz w:val="16"/>
          <w:szCs w:val="16"/>
        </w:rPr>
      </w:pPr>
    </w:p>
    <w:p w:rsidR="003D2AF2" w:rsidRPr="00233074" w:rsidRDefault="003D2AF2" w:rsidP="003D2AF2">
      <w:pPr>
        <w:widowControl w:val="0"/>
        <w:tabs>
          <w:tab w:val="left" w:pos="-4111"/>
        </w:tabs>
        <w:spacing w:after="0" w:line="240" w:lineRule="auto"/>
        <w:ind w:left="2880" w:right="-6" w:firstLine="2160"/>
        <w:outlineLvl w:val="0"/>
        <w:rPr>
          <w:rFonts w:ascii="Times New Roman" w:hAnsi="Times New Roman" w:cs="Times New Roman"/>
          <w:bCs/>
          <w:kern w:val="28"/>
          <w:sz w:val="16"/>
          <w:szCs w:val="16"/>
        </w:rPr>
      </w:pPr>
      <w:r w:rsidRPr="00233074">
        <w:rPr>
          <w:rFonts w:ascii="Times New Roman" w:hAnsi="Times New Roman" w:cs="Times New Roman"/>
          <w:bCs/>
          <w:kern w:val="28"/>
          <w:sz w:val="16"/>
          <w:szCs w:val="16"/>
        </w:rPr>
        <w:t xml:space="preserve">Главе администрации </w:t>
      </w:r>
    </w:p>
    <w:p w:rsidR="003D2AF2" w:rsidRPr="00233074" w:rsidRDefault="003D2AF2" w:rsidP="003D2AF2">
      <w:pPr>
        <w:widowControl w:val="0"/>
        <w:tabs>
          <w:tab w:val="left" w:pos="-4111"/>
        </w:tabs>
        <w:spacing w:after="0" w:line="240" w:lineRule="auto"/>
        <w:ind w:left="2880" w:right="-6" w:firstLine="2160"/>
        <w:outlineLvl w:val="0"/>
        <w:rPr>
          <w:rFonts w:ascii="Times New Roman" w:hAnsi="Times New Roman" w:cs="Times New Roman"/>
          <w:bCs/>
          <w:kern w:val="28"/>
          <w:sz w:val="16"/>
          <w:szCs w:val="16"/>
        </w:rPr>
      </w:pPr>
      <w:r w:rsidRPr="00233074">
        <w:rPr>
          <w:rFonts w:ascii="Times New Roman" w:hAnsi="Times New Roman" w:cs="Times New Roman"/>
          <w:bCs/>
          <w:kern w:val="28"/>
          <w:sz w:val="16"/>
          <w:szCs w:val="16"/>
        </w:rPr>
        <w:t>Орловского района</w:t>
      </w:r>
    </w:p>
    <w:p w:rsidR="003D2AF2" w:rsidRPr="00233074" w:rsidRDefault="003D2AF2" w:rsidP="003D2AF2">
      <w:pPr>
        <w:widowControl w:val="0"/>
        <w:tabs>
          <w:tab w:val="left" w:pos="-4111"/>
        </w:tabs>
        <w:spacing w:after="0" w:line="240" w:lineRule="auto"/>
        <w:ind w:left="2880" w:right="-6" w:firstLine="2160"/>
        <w:outlineLvl w:val="0"/>
        <w:rPr>
          <w:rFonts w:ascii="Times New Roman" w:hAnsi="Times New Roman" w:cs="Times New Roman"/>
          <w:bCs/>
          <w:kern w:val="32"/>
          <w:sz w:val="16"/>
          <w:szCs w:val="16"/>
        </w:rPr>
      </w:pPr>
    </w:p>
    <w:p w:rsidR="003D2AF2" w:rsidRPr="00233074" w:rsidRDefault="003D2AF2" w:rsidP="003D2AF2">
      <w:pPr>
        <w:tabs>
          <w:tab w:val="left" w:pos="9354"/>
        </w:tabs>
        <w:spacing w:after="0" w:line="240" w:lineRule="auto"/>
        <w:ind w:left="4395"/>
        <w:rPr>
          <w:rFonts w:ascii="Times New Roman" w:eastAsia="Calibri" w:hAnsi="Times New Roman" w:cs="Times New Roman"/>
          <w:sz w:val="16"/>
          <w:szCs w:val="16"/>
          <w:lang/>
        </w:rPr>
      </w:pPr>
    </w:p>
    <w:p w:rsidR="003D2AF2" w:rsidRPr="00233074" w:rsidRDefault="003D2AF2" w:rsidP="003D2AF2">
      <w:pPr>
        <w:spacing w:after="0"/>
        <w:rPr>
          <w:rFonts w:ascii="Times New Roman" w:eastAsia="Calibri" w:hAnsi="Times New Roman" w:cs="Times New Roman"/>
          <w:vanish/>
          <w:sz w:val="16"/>
          <w:szCs w:val="16"/>
        </w:rPr>
      </w:pPr>
    </w:p>
    <w:tbl>
      <w:tblPr>
        <w:tblW w:w="9498" w:type="dxa"/>
        <w:tblInd w:w="-40" w:type="dxa"/>
        <w:tblLayout w:type="fixed"/>
        <w:tblCellMar>
          <w:top w:w="75" w:type="dxa"/>
          <w:left w:w="0" w:type="dxa"/>
          <w:bottom w:w="75" w:type="dxa"/>
          <w:right w:w="0" w:type="dxa"/>
        </w:tblCellMar>
        <w:tblLook w:val="0000"/>
      </w:tblPr>
      <w:tblGrid>
        <w:gridCol w:w="3403"/>
        <w:gridCol w:w="425"/>
        <w:gridCol w:w="567"/>
        <w:gridCol w:w="1811"/>
        <w:gridCol w:w="32"/>
        <w:gridCol w:w="378"/>
        <w:gridCol w:w="1465"/>
        <w:gridCol w:w="1417"/>
      </w:tblGrid>
      <w:tr w:rsidR="003D2AF2" w:rsidRPr="00233074" w:rsidTr="00911ACF">
        <w:trPr>
          <w:trHeight w:val="470"/>
        </w:trPr>
        <w:tc>
          <w:tcPr>
            <w:tcW w:w="9498" w:type="dxa"/>
            <w:gridSpan w:val="8"/>
            <w:tcMar>
              <w:top w:w="62" w:type="dxa"/>
              <w:left w:w="102" w:type="dxa"/>
              <w:bottom w:w="102" w:type="dxa"/>
              <w:right w:w="62" w:type="dxa"/>
            </w:tcMar>
          </w:tcPr>
          <w:p w:rsidR="003D2AF2" w:rsidRPr="00233074" w:rsidRDefault="003D2AF2" w:rsidP="00911ACF">
            <w:pPr>
              <w:widowControl w:val="0"/>
              <w:suppressAutoHyphens/>
              <w:autoSpaceDE w:val="0"/>
              <w:autoSpaceDN w:val="0"/>
              <w:adjustRightInd w:val="0"/>
              <w:spacing w:after="0" w:line="240" w:lineRule="auto"/>
              <w:jc w:val="center"/>
              <w:rPr>
                <w:rFonts w:ascii="Times New Roman" w:eastAsia="Lucida Sans Unicode" w:hAnsi="Times New Roman" w:cs="Times New Roman"/>
                <w:bCs/>
                <w:kern w:val="1"/>
                <w:sz w:val="16"/>
                <w:szCs w:val="16"/>
                <w:lang w:eastAsia="ar-SA"/>
              </w:rPr>
            </w:pPr>
            <w:r w:rsidRPr="00233074">
              <w:rPr>
                <w:rFonts w:ascii="Times New Roman" w:eastAsia="Lucida Sans Unicode" w:hAnsi="Times New Roman" w:cs="Times New Roman"/>
                <w:bCs/>
                <w:kern w:val="1"/>
                <w:sz w:val="16"/>
                <w:szCs w:val="16"/>
                <w:lang w:eastAsia="ar-SA"/>
              </w:rPr>
              <w:t>ЗАЯВЛЕНИЕ</w:t>
            </w:r>
          </w:p>
          <w:p w:rsidR="003D2AF2" w:rsidRPr="00233074" w:rsidRDefault="003D2AF2" w:rsidP="00911ACF">
            <w:pPr>
              <w:widowControl w:val="0"/>
              <w:suppressAutoHyphens/>
              <w:autoSpaceDE w:val="0"/>
              <w:autoSpaceDN w:val="0"/>
              <w:adjustRightInd w:val="0"/>
              <w:spacing w:after="0" w:line="240" w:lineRule="auto"/>
              <w:jc w:val="center"/>
              <w:rPr>
                <w:rFonts w:ascii="Times New Roman" w:eastAsia="Lucida Sans Unicode" w:hAnsi="Times New Roman" w:cs="Times New Roman"/>
                <w:bCs/>
                <w:kern w:val="1"/>
                <w:sz w:val="16"/>
                <w:szCs w:val="16"/>
                <w:lang w:eastAsia="ar-SA"/>
              </w:rPr>
            </w:pPr>
          </w:p>
        </w:tc>
      </w:tr>
      <w:tr w:rsidR="003D2AF2" w:rsidRPr="00233074" w:rsidTr="00911ACF">
        <w:trPr>
          <w:trHeight w:val="228"/>
        </w:trPr>
        <w:tc>
          <w:tcPr>
            <w:tcW w:w="9498"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2AF2" w:rsidRPr="00233074" w:rsidRDefault="003D2AF2" w:rsidP="00911ACF">
            <w:pPr>
              <w:widowControl w:val="0"/>
              <w:suppressAutoHyphens/>
              <w:autoSpaceDE w:val="0"/>
              <w:autoSpaceDN w:val="0"/>
              <w:adjustRightInd w:val="0"/>
              <w:spacing w:after="0" w:line="240" w:lineRule="auto"/>
              <w:rPr>
                <w:rFonts w:ascii="Times New Roman" w:eastAsia="Lucida Sans Unicode" w:hAnsi="Times New Roman" w:cs="Times New Roman"/>
                <w:bCs/>
                <w:kern w:val="1"/>
                <w:sz w:val="16"/>
                <w:szCs w:val="16"/>
                <w:lang w:eastAsia="ar-SA"/>
              </w:rPr>
            </w:pPr>
            <w:r w:rsidRPr="00233074">
              <w:rPr>
                <w:rFonts w:ascii="Times New Roman" w:eastAsia="Lucida Sans Unicode" w:hAnsi="Times New Roman" w:cs="Times New Roman"/>
                <w:bCs/>
                <w:kern w:val="1"/>
                <w:sz w:val="16"/>
                <w:szCs w:val="16"/>
                <w:lang w:eastAsia="ar-SA"/>
              </w:rPr>
              <w:t xml:space="preserve">Прошу заключить соглашение о перераспределении земельных участков, находящихся в </w:t>
            </w:r>
            <w:proofErr w:type="spellStart"/>
            <w:r w:rsidRPr="00233074">
              <w:rPr>
                <w:rFonts w:ascii="Times New Roman" w:eastAsia="Lucida Sans Unicode" w:hAnsi="Times New Roman" w:cs="Times New Roman"/>
                <w:bCs/>
                <w:kern w:val="1"/>
                <w:sz w:val="16"/>
                <w:szCs w:val="16"/>
                <w:lang w:eastAsia="ar-SA"/>
              </w:rPr>
              <w:t>____________собственности</w:t>
            </w:r>
            <w:proofErr w:type="spellEnd"/>
            <w:r w:rsidRPr="00233074">
              <w:rPr>
                <w:rFonts w:ascii="Times New Roman" w:eastAsia="Lucida Sans Unicode" w:hAnsi="Times New Roman" w:cs="Times New Roman"/>
                <w:bCs/>
                <w:kern w:val="1"/>
                <w:sz w:val="16"/>
                <w:szCs w:val="16"/>
                <w:lang w:eastAsia="ar-SA"/>
              </w:rPr>
              <w:t>, и земельных участков, находящихся в частной собственности</w:t>
            </w:r>
          </w:p>
        </w:tc>
      </w:tr>
      <w:tr w:rsidR="003D2AF2" w:rsidRPr="00233074" w:rsidTr="00911ACF">
        <w:trPr>
          <w:trHeight w:val="555"/>
        </w:trPr>
        <w:tc>
          <w:tcPr>
            <w:tcW w:w="439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2AF2" w:rsidRPr="00233074" w:rsidRDefault="003D2AF2" w:rsidP="00911ACF">
            <w:pPr>
              <w:widowControl w:val="0"/>
              <w:suppressAutoHyphens/>
              <w:autoSpaceDE w:val="0"/>
              <w:autoSpaceDN w:val="0"/>
              <w:adjustRightInd w:val="0"/>
              <w:spacing w:after="0" w:line="240" w:lineRule="auto"/>
              <w:rPr>
                <w:rFonts w:ascii="Times New Roman" w:eastAsia="Lucida Sans Unicode" w:hAnsi="Times New Roman" w:cs="Times New Roman"/>
                <w:bCs/>
                <w:kern w:val="1"/>
                <w:sz w:val="16"/>
                <w:szCs w:val="16"/>
                <w:lang w:eastAsia="ar-SA"/>
              </w:rPr>
            </w:pPr>
            <w:r w:rsidRPr="00233074">
              <w:rPr>
                <w:rFonts w:ascii="Times New Roman" w:eastAsia="Lucida Sans Unicode" w:hAnsi="Times New Roman" w:cs="Times New Roman"/>
                <w:bCs/>
                <w:kern w:val="1"/>
                <w:sz w:val="16"/>
                <w:szCs w:val="16"/>
                <w:lang w:eastAsia="ar-SA"/>
              </w:rPr>
              <w:t>Кадастровый номер земельного участка, перераспределение которого планируется осуществить:</w:t>
            </w:r>
          </w:p>
        </w:tc>
        <w:tc>
          <w:tcPr>
            <w:tcW w:w="510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2AF2" w:rsidRPr="00233074" w:rsidRDefault="003D2AF2" w:rsidP="00911ACF">
            <w:pPr>
              <w:widowControl w:val="0"/>
              <w:suppressAutoHyphens/>
              <w:autoSpaceDE w:val="0"/>
              <w:autoSpaceDN w:val="0"/>
              <w:adjustRightInd w:val="0"/>
              <w:spacing w:after="0" w:line="240" w:lineRule="auto"/>
              <w:rPr>
                <w:rFonts w:ascii="Times New Roman" w:eastAsia="Lucida Sans Unicode" w:hAnsi="Times New Roman" w:cs="Times New Roman"/>
                <w:bCs/>
                <w:kern w:val="1"/>
                <w:sz w:val="16"/>
                <w:szCs w:val="16"/>
                <w:lang w:eastAsia="ar-SA"/>
              </w:rPr>
            </w:pPr>
          </w:p>
        </w:tc>
      </w:tr>
      <w:tr w:rsidR="003D2AF2" w:rsidRPr="00233074" w:rsidTr="00911ACF">
        <w:trPr>
          <w:trHeight w:val="197"/>
        </w:trPr>
        <w:tc>
          <w:tcPr>
            <w:tcW w:w="4395" w:type="dxa"/>
            <w:gridSpan w:val="3"/>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D2AF2" w:rsidRPr="00233074" w:rsidRDefault="003D2AF2" w:rsidP="00911ACF">
            <w:pPr>
              <w:widowControl w:val="0"/>
              <w:suppressAutoHyphens/>
              <w:autoSpaceDE w:val="0"/>
              <w:autoSpaceDN w:val="0"/>
              <w:adjustRightInd w:val="0"/>
              <w:spacing w:after="0" w:line="240" w:lineRule="auto"/>
              <w:rPr>
                <w:rFonts w:ascii="Times New Roman" w:eastAsia="Lucida Sans Unicode" w:hAnsi="Times New Roman" w:cs="Times New Roman"/>
                <w:bCs/>
                <w:kern w:val="1"/>
                <w:sz w:val="16"/>
                <w:szCs w:val="16"/>
                <w:lang w:eastAsia="ar-SA"/>
              </w:rPr>
            </w:pPr>
            <w:r w:rsidRPr="00233074">
              <w:rPr>
                <w:rFonts w:ascii="Times New Roman" w:eastAsia="Lucida Sans Unicode" w:hAnsi="Times New Roman" w:cs="Times New Roman"/>
                <w:bCs/>
                <w:kern w:val="1"/>
                <w:sz w:val="16"/>
                <w:szCs w:val="16"/>
                <w:lang w:eastAsia="ar-SA"/>
              </w:rPr>
              <w:t>Адрес (местоположение):</w:t>
            </w:r>
          </w:p>
        </w:tc>
        <w:tc>
          <w:tcPr>
            <w:tcW w:w="5103" w:type="dxa"/>
            <w:gridSpan w:val="5"/>
            <w:tcBorders>
              <w:top w:val="single" w:sz="4" w:space="0" w:color="auto"/>
              <w:left w:val="single" w:sz="4" w:space="0" w:color="auto"/>
              <w:right w:val="single" w:sz="4" w:space="0" w:color="auto"/>
            </w:tcBorders>
            <w:tcMar>
              <w:top w:w="62" w:type="dxa"/>
              <w:left w:w="102" w:type="dxa"/>
              <w:bottom w:w="102" w:type="dxa"/>
              <w:right w:w="62" w:type="dxa"/>
            </w:tcMar>
          </w:tcPr>
          <w:p w:rsidR="003D2AF2" w:rsidRPr="00233074" w:rsidRDefault="003D2AF2" w:rsidP="00911ACF">
            <w:pPr>
              <w:widowControl w:val="0"/>
              <w:suppressAutoHyphens/>
              <w:autoSpaceDE w:val="0"/>
              <w:autoSpaceDN w:val="0"/>
              <w:adjustRightInd w:val="0"/>
              <w:spacing w:after="0" w:line="240" w:lineRule="auto"/>
              <w:rPr>
                <w:rFonts w:ascii="Times New Roman" w:eastAsia="Lucida Sans Unicode" w:hAnsi="Times New Roman" w:cs="Times New Roman"/>
                <w:bCs/>
                <w:kern w:val="1"/>
                <w:sz w:val="16"/>
                <w:szCs w:val="16"/>
                <w:lang w:eastAsia="ar-SA"/>
              </w:rPr>
            </w:pPr>
          </w:p>
        </w:tc>
      </w:tr>
      <w:tr w:rsidR="003D2AF2" w:rsidRPr="00233074" w:rsidTr="00911ACF">
        <w:trPr>
          <w:trHeight w:val="249"/>
        </w:trPr>
        <w:tc>
          <w:tcPr>
            <w:tcW w:w="4395" w:type="dxa"/>
            <w:gridSpan w:val="3"/>
            <w:vMerge/>
            <w:tcBorders>
              <w:left w:val="single" w:sz="4" w:space="0" w:color="auto"/>
              <w:bottom w:val="single" w:sz="4" w:space="0" w:color="auto"/>
              <w:right w:val="single" w:sz="4" w:space="0" w:color="auto"/>
            </w:tcBorders>
            <w:tcMar>
              <w:top w:w="62" w:type="dxa"/>
              <w:left w:w="102" w:type="dxa"/>
              <w:bottom w:w="102" w:type="dxa"/>
              <w:right w:w="62" w:type="dxa"/>
            </w:tcMar>
          </w:tcPr>
          <w:p w:rsidR="003D2AF2" w:rsidRPr="00233074" w:rsidRDefault="003D2AF2" w:rsidP="00911ACF">
            <w:pPr>
              <w:widowControl w:val="0"/>
              <w:suppressAutoHyphens/>
              <w:autoSpaceDE w:val="0"/>
              <w:autoSpaceDN w:val="0"/>
              <w:adjustRightInd w:val="0"/>
              <w:spacing w:after="0" w:line="240" w:lineRule="auto"/>
              <w:rPr>
                <w:rFonts w:ascii="Times New Roman" w:eastAsia="Lucida Sans Unicode" w:hAnsi="Times New Roman" w:cs="Times New Roman"/>
                <w:bCs/>
                <w:kern w:val="1"/>
                <w:sz w:val="16"/>
                <w:szCs w:val="16"/>
                <w:lang w:eastAsia="ar-SA"/>
              </w:rPr>
            </w:pPr>
          </w:p>
        </w:tc>
        <w:tc>
          <w:tcPr>
            <w:tcW w:w="5103" w:type="dxa"/>
            <w:gridSpan w:val="5"/>
            <w:tcBorders>
              <w:left w:val="single" w:sz="4" w:space="0" w:color="auto"/>
              <w:bottom w:val="single" w:sz="4" w:space="0" w:color="auto"/>
              <w:right w:val="single" w:sz="4" w:space="0" w:color="auto"/>
            </w:tcBorders>
            <w:tcMar>
              <w:top w:w="62" w:type="dxa"/>
              <w:left w:w="102" w:type="dxa"/>
              <w:bottom w:w="102" w:type="dxa"/>
              <w:right w:w="62" w:type="dxa"/>
            </w:tcMar>
          </w:tcPr>
          <w:p w:rsidR="003D2AF2" w:rsidRPr="00233074" w:rsidRDefault="003D2AF2" w:rsidP="00911ACF">
            <w:pPr>
              <w:widowControl w:val="0"/>
              <w:suppressAutoHyphens/>
              <w:autoSpaceDE w:val="0"/>
              <w:autoSpaceDN w:val="0"/>
              <w:adjustRightInd w:val="0"/>
              <w:spacing w:after="0" w:line="240" w:lineRule="auto"/>
              <w:rPr>
                <w:rFonts w:ascii="Times New Roman" w:eastAsia="Lucida Sans Unicode" w:hAnsi="Times New Roman" w:cs="Times New Roman"/>
                <w:bCs/>
                <w:kern w:val="1"/>
                <w:sz w:val="16"/>
                <w:szCs w:val="16"/>
                <w:lang w:eastAsia="ar-SA"/>
              </w:rPr>
            </w:pPr>
          </w:p>
        </w:tc>
      </w:tr>
      <w:tr w:rsidR="003D2AF2" w:rsidRPr="00233074" w:rsidTr="00911ACF">
        <w:trPr>
          <w:trHeight w:val="42"/>
        </w:trPr>
        <w:tc>
          <w:tcPr>
            <w:tcW w:w="439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2AF2" w:rsidRPr="00233074" w:rsidRDefault="003D2AF2" w:rsidP="00911ACF">
            <w:pPr>
              <w:widowControl w:val="0"/>
              <w:suppressAutoHyphens/>
              <w:autoSpaceDE w:val="0"/>
              <w:autoSpaceDN w:val="0"/>
              <w:adjustRightInd w:val="0"/>
              <w:spacing w:after="0" w:line="240" w:lineRule="auto"/>
              <w:rPr>
                <w:rFonts w:ascii="Times New Roman" w:eastAsia="Lucida Sans Unicode" w:hAnsi="Times New Roman" w:cs="Times New Roman"/>
                <w:bCs/>
                <w:kern w:val="1"/>
                <w:sz w:val="16"/>
                <w:szCs w:val="16"/>
                <w:lang w:eastAsia="ar-SA"/>
              </w:rPr>
            </w:pPr>
            <w:r w:rsidRPr="00233074">
              <w:rPr>
                <w:rFonts w:ascii="Times New Roman" w:eastAsia="Lucida Sans Unicode" w:hAnsi="Times New Roman" w:cs="Times New Roman"/>
                <w:bCs/>
                <w:kern w:val="1"/>
                <w:sz w:val="16"/>
                <w:szCs w:val="16"/>
                <w:lang w:eastAsia="ar-SA"/>
              </w:rPr>
              <w:t>Площадь:</w:t>
            </w:r>
          </w:p>
        </w:tc>
        <w:tc>
          <w:tcPr>
            <w:tcW w:w="510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2AF2" w:rsidRPr="00233074" w:rsidRDefault="003D2AF2" w:rsidP="00911ACF">
            <w:pPr>
              <w:widowControl w:val="0"/>
              <w:suppressAutoHyphens/>
              <w:autoSpaceDE w:val="0"/>
              <w:autoSpaceDN w:val="0"/>
              <w:adjustRightInd w:val="0"/>
              <w:spacing w:after="0" w:line="240" w:lineRule="auto"/>
              <w:rPr>
                <w:rFonts w:ascii="Times New Roman" w:eastAsia="Lucida Sans Unicode" w:hAnsi="Times New Roman" w:cs="Times New Roman"/>
                <w:bCs/>
                <w:kern w:val="1"/>
                <w:sz w:val="16"/>
                <w:szCs w:val="16"/>
                <w:lang w:eastAsia="ar-SA"/>
              </w:rPr>
            </w:pPr>
          </w:p>
        </w:tc>
      </w:tr>
      <w:tr w:rsidR="003D2AF2" w:rsidRPr="00233074" w:rsidTr="00911ACF">
        <w:trPr>
          <w:trHeight w:val="322"/>
        </w:trPr>
        <w:tc>
          <w:tcPr>
            <w:tcW w:w="439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2AF2" w:rsidRPr="00233074" w:rsidRDefault="003D2AF2" w:rsidP="00911ACF">
            <w:pPr>
              <w:widowControl w:val="0"/>
              <w:suppressAutoHyphens/>
              <w:autoSpaceDE w:val="0"/>
              <w:autoSpaceDN w:val="0"/>
              <w:adjustRightInd w:val="0"/>
              <w:spacing w:after="0" w:line="240" w:lineRule="auto"/>
              <w:rPr>
                <w:rFonts w:ascii="Times New Roman" w:eastAsia="Lucida Sans Unicode" w:hAnsi="Times New Roman" w:cs="Times New Roman"/>
                <w:bCs/>
                <w:kern w:val="1"/>
                <w:sz w:val="16"/>
                <w:szCs w:val="16"/>
                <w:lang w:eastAsia="ar-SA"/>
              </w:rPr>
            </w:pPr>
            <w:r w:rsidRPr="00233074">
              <w:rPr>
                <w:rFonts w:ascii="Times New Roman" w:eastAsia="Lucida Sans Unicode" w:hAnsi="Times New Roman" w:cs="Times New Roman"/>
                <w:bCs/>
                <w:kern w:val="1"/>
                <w:sz w:val="16"/>
                <w:szCs w:val="16"/>
                <w:lang w:eastAsia="ar-SA"/>
              </w:rPr>
              <w:t>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tc>
        <w:tc>
          <w:tcPr>
            <w:tcW w:w="510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2AF2" w:rsidRPr="00233074" w:rsidRDefault="003D2AF2" w:rsidP="00911ACF">
            <w:pPr>
              <w:widowControl w:val="0"/>
              <w:suppressAutoHyphens/>
              <w:autoSpaceDE w:val="0"/>
              <w:autoSpaceDN w:val="0"/>
              <w:adjustRightInd w:val="0"/>
              <w:spacing w:after="0" w:line="240" w:lineRule="auto"/>
              <w:rPr>
                <w:rFonts w:ascii="Times New Roman" w:eastAsia="Lucida Sans Unicode" w:hAnsi="Times New Roman" w:cs="Times New Roman"/>
                <w:bCs/>
                <w:kern w:val="1"/>
                <w:sz w:val="16"/>
                <w:szCs w:val="16"/>
                <w:lang w:eastAsia="ar-SA"/>
              </w:rPr>
            </w:pPr>
          </w:p>
        </w:tc>
      </w:tr>
      <w:tr w:rsidR="003D2AF2" w:rsidRPr="00233074" w:rsidTr="00911ACF">
        <w:trPr>
          <w:trHeight w:val="322"/>
        </w:trPr>
        <w:tc>
          <w:tcPr>
            <w:tcW w:w="4395"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2AF2" w:rsidRPr="00233074" w:rsidRDefault="003D2AF2" w:rsidP="00911ACF">
            <w:pPr>
              <w:widowControl w:val="0"/>
              <w:suppressAutoHyphens/>
              <w:autoSpaceDE w:val="0"/>
              <w:autoSpaceDN w:val="0"/>
              <w:adjustRightInd w:val="0"/>
              <w:spacing w:after="0" w:line="240" w:lineRule="auto"/>
              <w:rPr>
                <w:rFonts w:ascii="Times New Roman" w:eastAsia="Lucida Sans Unicode" w:hAnsi="Times New Roman" w:cs="Times New Roman"/>
                <w:bCs/>
                <w:kern w:val="1"/>
                <w:sz w:val="16"/>
                <w:szCs w:val="16"/>
                <w:lang w:eastAsia="ar-SA"/>
              </w:rPr>
            </w:pPr>
            <w:r w:rsidRPr="00233074">
              <w:rPr>
                <w:rFonts w:ascii="Times New Roman" w:eastAsia="Lucida Sans Unicode" w:hAnsi="Times New Roman" w:cs="Times New Roman"/>
                <w:bCs/>
                <w:kern w:val="1"/>
                <w:sz w:val="16"/>
                <w:szCs w:val="16"/>
                <w:lang w:eastAsia="ar-SA"/>
              </w:rPr>
              <w:t>Заявитель (полное наименование юридического лица):</w:t>
            </w:r>
          </w:p>
        </w:tc>
        <w:tc>
          <w:tcPr>
            <w:tcW w:w="5103"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2AF2" w:rsidRPr="00233074" w:rsidRDefault="003D2AF2" w:rsidP="00911ACF">
            <w:pPr>
              <w:widowControl w:val="0"/>
              <w:suppressAutoHyphens/>
              <w:autoSpaceDE w:val="0"/>
              <w:autoSpaceDN w:val="0"/>
              <w:adjustRightInd w:val="0"/>
              <w:spacing w:after="0" w:line="240" w:lineRule="auto"/>
              <w:rPr>
                <w:rFonts w:ascii="Times New Roman" w:eastAsia="Lucida Sans Unicode" w:hAnsi="Times New Roman" w:cs="Times New Roman"/>
                <w:bCs/>
                <w:kern w:val="1"/>
                <w:sz w:val="16"/>
                <w:szCs w:val="16"/>
                <w:lang w:eastAsia="ar-SA"/>
              </w:rPr>
            </w:pPr>
          </w:p>
        </w:tc>
      </w:tr>
      <w:tr w:rsidR="003D2AF2" w:rsidRPr="00233074" w:rsidTr="00911ACF">
        <w:trPr>
          <w:trHeight w:val="322"/>
        </w:trPr>
        <w:tc>
          <w:tcPr>
            <w:tcW w:w="4395"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2AF2" w:rsidRPr="00233074" w:rsidRDefault="003D2AF2" w:rsidP="00911ACF">
            <w:pPr>
              <w:widowControl w:val="0"/>
              <w:suppressAutoHyphens/>
              <w:autoSpaceDE w:val="0"/>
              <w:autoSpaceDN w:val="0"/>
              <w:adjustRightInd w:val="0"/>
              <w:spacing w:after="0" w:line="240" w:lineRule="auto"/>
              <w:ind w:firstLine="540"/>
              <w:rPr>
                <w:rFonts w:ascii="Times New Roman" w:eastAsia="Lucida Sans Unicode" w:hAnsi="Times New Roman" w:cs="Times New Roman"/>
                <w:bCs/>
                <w:kern w:val="1"/>
                <w:sz w:val="16"/>
                <w:szCs w:val="16"/>
                <w:lang w:eastAsia="ar-SA"/>
              </w:rPr>
            </w:pPr>
          </w:p>
        </w:tc>
        <w:tc>
          <w:tcPr>
            <w:tcW w:w="5103"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2AF2" w:rsidRPr="00233074" w:rsidRDefault="003D2AF2" w:rsidP="00911ACF">
            <w:pPr>
              <w:widowControl w:val="0"/>
              <w:suppressAutoHyphens/>
              <w:autoSpaceDE w:val="0"/>
              <w:autoSpaceDN w:val="0"/>
              <w:adjustRightInd w:val="0"/>
              <w:spacing w:after="0" w:line="240" w:lineRule="auto"/>
              <w:rPr>
                <w:rFonts w:ascii="Times New Roman" w:eastAsia="Lucida Sans Unicode" w:hAnsi="Times New Roman" w:cs="Times New Roman"/>
                <w:bCs/>
                <w:kern w:val="1"/>
                <w:sz w:val="16"/>
                <w:szCs w:val="16"/>
                <w:lang w:eastAsia="ar-SA"/>
              </w:rPr>
            </w:pPr>
          </w:p>
        </w:tc>
      </w:tr>
      <w:tr w:rsidR="003D2AF2" w:rsidRPr="00233074" w:rsidTr="00911ACF">
        <w:tc>
          <w:tcPr>
            <w:tcW w:w="34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2AF2" w:rsidRPr="00233074" w:rsidRDefault="003D2AF2" w:rsidP="00911ACF">
            <w:pPr>
              <w:widowControl w:val="0"/>
              <w:suppressAutoHyphens/>
              <w:autoSpaceDE w:val="0"/>
              <w:autoSpaceDN w:val="0"/>
              <w:adjustRightInd w:val="0"/>
              <w:spacing w:after="0" w:line="240" w:lineRule="auto"/>
              <w:rPr>
                <w:rFonts w:ascii="Times New Roman" w:eastAsia="Lucida Sans Unicode" w:hAnsi="Times New Roman" w:cs="Times New Roman"/>
                <w:bCs/>
                <w:kern w:val="1"/>
                <w:sz w:val="16"/>
                <w:szCs w:val="16"/>
                <w:lang w:eastAsia="ar-SA"/>
              </w:rPr>
            </w:pPr>
            <w:r w:rsidRPr="00233074">
              <w:rPr>
                <w:rFonts w:ascii="Times New Roman" w:eastAsia="Lucida Sans Unicode" w:hAnsi="Times New Roman" w:cs="Times New Roman"/>
                <w:bCs/>
                <w:kern w:val="1"/>
                <w:sz w:val="16"/>
                <w:szCs w:val="16"/>
                <w:lang w:eastAsia="ar-SA"/>
              </w:rPr>
              <w:t>ОГРН:</w:t>
            </w:r>
          </w:p>
        </w:tc>
        <w:tc>
          <w:tcPr>
            <w:tcW w:w="6095"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2AF2" w:rsidRPr="00233074" w:rsidRDefault="003D2AF2" w:rsidP="00911ACF">
            <w:pPr>
              <w:widowControl w:val="0"/>
              <w:suppressAutoHyphens/>
              <w:autoSpaceDE w:val="0"/>
              <w:autoSpaceDN w:val="0"/>
              <w:adjustRightInd w:val="0"/>
              <w:spacing w:after="0" w:line="240" w:lineRule="auto"/>
              <w:rPr>
                <w:rFonts w:ascii="Times New Roman" w:eastAsia="Lucida Sans Unicode" w:hAnsi="Times New Roman" w:cs="Times New Roman"/>
                <w:bCs/>
                <w:kern w:val="1"/>
                <w:sz w:val="16"/>
                <w:szCs w:val="16"/>
                <w:lang w:eastAsia="ar-SA"/>
              </w:rPr>
            </w:pPr>
            <w:r w:rsidRPr="00233074">
              <w:rPr>
                <w:rFonts w:ascii="Times New Roman" w:eastAsia="Lucida Sans Unicode" w:hAnsi="Times New Roman" w:cs="Times New Roman"/>
                <w:bCs/>
                <w:kern w:val="1"/>
                <w:sz w:val="16"/>
                <w:szCs w:val="16"/>
                <w:lang w:eastAsia="ar-SA"/>
              </w:rPr>
              <w:t>ИНН:</w:t>
            </w:r>
          </w:p>
        </w:tc>
      </w:tr>
      <w:tr w:rsidR="003D2AF2" w:rsidRPr="00233074" w:rsidTr="00911ACF">
        <w:tc>
          <w:tcPr>
            <w:tcW w:w="34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2AF2" w:rsidRPr="00233074" w:rsidRDefault="003D2AF2" w:rsidP="00911ACF">
            <w:pPr>
              <w:widowControl w:val="0"/>
              <w:suppressAutoHyphens/>
              <w:autoSpaceDE w:val="0"/>
              <w:autoSpaceDN w:val="0"/>
              <w:adjustRightInd w:val="0"/>
              <w:spacing w:after="0" w:line="240" w:lineRule="auto"/>
              <w:jc w:val="center"/>
              <w:rPr>
                <w:rFonts w:ascii="Times New Roman" w:eastAsia="Lucida Sans Unicode" w:hAnsi="Times New Roman" w:cs="Times New Roman"/>
                <w:bCs/>
                <w:kern w:val="1"/>
                <w:sz w:val="16"/>
                <w:szCs w:val="16"/>
                <w:lang w:eastAsia="ar-SA"/>
              </w:rPr>
            </w:pPr>
            <w:r w:rsidRPr="00233074">
              <w:rPr>
                <w:rFonts w:ascii="Times New Roman" w:eastAsia="Lucida Sans Unicode" w:hAnsi="Times New Roman" w:cs="Times New Roman"/>
                <w:bCs/>
                <w:kern w:val="1"/>
                <w:sz w:val="16"/>
                <w:szCs w:val="16"/>
                <w:lang w:eastAsia="ar-SA"/>
              </w:rPr>
              <w:t>адрес местонахождения:</w:t>
            </w:r>
          </w:p>
        </w:tc>
        <w:tc>
          <w:tcPr>
            <w:tcW w:w="280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2AF2" w:rsidRPr="00233074" w:rsidRDefault="003D2AF2" w:rsidP="00911ACF">
            <w:pPr>
              <w:widowControl w:val="0"/>
              <w:suppressAutoHyphens/>
              <w:autoSpaceDE w:val="0"/>
              <w:autoSpaceDN w:val="0"/>
              <w:adjustRightInd w:val="0"/>
              <w:spacing w:after="0" w:line="240" w:lineRule="auto"/>
              <w:jc w:val="center"/>
              <w:rPr>
                <w:rFonts w:ascii="Times New Roman" w:eastAsia="Lucida Sans Unicode" w:hAnsi="Times New Roman" w:cs="Times New Roman"/>
                <w:bCs/>
                <w:kern w:val="1"/>
                <w:sz w:val="16"/>
                <w:szCs w:val="16"/>
                <w:lang w:eastAsia="ar-SA"/>
              </w:rPr>
            </w:pPr>
            <w:r w:rsidRPr="00233074">
              <w:rPr>
                <w:rFonts w:ascii="Times New Roman" w:eastAsia="Lucida Sans Unicode" w:hAnsi="Times New Roman" w:cs="Times New Roman"/>
                <w:bCs/>
                <w:kern w:val="1"/>
                <w:sz w:val="16"/>
                <w:szCs w:val="16"/>
                <w:lang w:eastAsia="ar-SA"/>
              </w:rPr>
              <w:t>контактный телефон:</w:t>
            </w:r>
          </w:p>
        </w:tc>
        <w:tc>
          <w:tcPr>
            <w:tcW w:w="329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2AF2" w:rsidRPr="00233074" w:rsidRDefault="003D2AF2" w:rsidP="00911ACF">
            <w:pPr>
              <w:widowControl w:val="0"/>
              <w:suppressAutoHyphens/>
              <w:autoSpaceDE w:val="0"/>
              <w:autoSpaceDN w:val="0"/>
              <w:adjustRightInd w:val="0"/>
              <w:spacing w:after="0" w:line="240" w:lineRule="auto"/>
              <w:jc w:val="center"/>
              <w:rPr>
                <w:rFonts w:ascii="Times New Roman" w:eastAsia="Lucida Sans Unicode" w:hAnsi="Times New Roman" w:cs="Times New Roman"/>
                <w:bCs/>
                <w:kern w:val="1"/>
                <w:sz w:val="16"/>
                <w:szCs w:val="16"/>
                <w:lang w:eastAsia="ar-SA"/>
              </w:rPr>
            </w:pPr>
            <w:r w:rsidRPr="00233074">
              <w:rPr>
                <w:rFonts w:ascii="Times New Roman" w:eastAsia="Lucida Sans Unicode" w:hAnsi="Times New Roman" w:cs="Times New Roman"/>
                <w:bCs/>
                <w:kern w:val="1"/>
                <w:sz w:val="16"/>
                <w:szCs w:val="16"/>
                <w:lang w:eastAsia="ar-SA"/>
              </w:rPr>
              <w:t>адрес электронной почты:</w:t>
            </w:r>
          </w:p>
          <w:p w:rsidR="003D2AF2" w:rsidRPr="00233074" w:rsidRDefault="003D2AF2" w:rsidP="00911ACF">
            <w:pPr>
              <w:widowControl w:val="0"/>
              <w:suppressAutoHyphens/>
              <w:autoSpaceDE w:val="0"/>
              <w:autoSpaceDN w:val="0"/>
              <w:adjustRightInd w:val="0"/>
              <w:spacing w:after="0" w:line="240" w:lineRule="auto"/>
              <w:jc w:val="center"/>
              <w:rPr>
                <w:rFonts w:ascii="Times New Roman" w:eastAsia="Lucida Sans Unicode" w:hAnsi="Times New Roman" w:cs="Times New Roman"/>
                <w:bCs/>
                <w:kern w:val="1"/>
                <w:sz w:val="16"/>
                <w:szCs w:val="16"/>
                <w:lang w:eastAsia="ar-SA"/>
              </w:rPr>
            </w:pPr>
          </w:p>
        </w:tc>
      </w:tr>
      <w:tr w:rsidR="003D2AF2" w:rsidRPr="00233074" w:rsidTr="00911ACF">
        <w:trPr>
          <w:trHeight w:val="766"/>
        </w:trPr>
        <w:tc>
          <w:tcPr>
            <w:tcW w:w="382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2AF2" w:rsidRPr="00233074" w:rsidRDefault="003D2AF2" w:rsidP="00911ACF">
            <w:pPr>
              <w:widowControl w:val="0"/>
              <w:suppressAutoHyphens/>
              <w:autoSpaceDE w:val="0"/>
              <w:autoSpaceDN w:val="0"/>
              <w:adjustRightInd w:val="0"/>
              <w:spacing w:after="0" w:line="240" w:lineRule="auto"/>
              <w:rPr>
                <w:rFonts w:ascii="Times New Roman" w:eastAsia="Lucida Sans Unicode" w:hAnsi="Times New Roman" w:cs="Times New Roman"/>
                <w:bCs/>
                <w:kern w:val="1"/>
                <w:sz w:val="16"/>
                <w:szCs w:val="16"/>
                <w:lang w:eastAsia="ar-SA"/>
              </w:rPr>
            </w:pPr>
            <w:r w:rsidRPr="00233074">
              <w:rPr>
                <w:rFonts w:ascii="Times New Roman" w:eastAsia="Lucida Sans Unicode" w:hAnsi="Times New Roman" w:cs="Times New Roman"/>
                <w:bCs/>
                <w:kern w:val="1"/>
                <w:sz w:val="16"/>
                <w:szCs w:val="16"/>
                <w:lang w:eastAsia="ar-SA"/>
              </w:rPr>
              <w:t>Заявитель (Ф.И.О. физического лица):</w:t>
            </w:r>
          </w:p>
        </w:tc>
        <w:tc>
          <w:tcPr>
            <w:tcW w:w="5670" w:type="dxa"/>
            <w:gridSpan w:val="6"/>
            <w:tcBorders>
              <w:top w:val="single" w:sz="4" w:space="0" w:color="auto"/>
              <w:left w:val="single" w:sz="4" w:space="0" w:color="auto"/>
              <w:bottom w:val="single" w:sz="4" w:space="0" w:color="auto"/>
              <w:right w:val="single" w:sz="4" w:space="0" w:color="auto"/>
            </w:tcBorders>
          </w:tcPr>
          <w:p w:rsidR="003D2AF2" w:rsidRPr="00233074" w:rsidRDefault="003D2AF2" w:rsidP="00911ACF">
            <w:pPr>
              <w:widowControl w:val="0"/>
              <w:suppressAutoHyphens/>
              <w:autoSpaceDE w:val="0"/>
              <w:autoSpaceDN w:val="0"/>
              <w:adjustRightInd w:val="0"/>
              <w:spacing w:after="0" w:line="240" w:lineRule="auto"/>
              <w:rPr>
                <w:rFonts w:ascii="Times New Roman" w:eastAsia="Lucida Sans Unicode" w:hAnsi="Times New Roman" w:cs="Times New Roman"/>
                <w:bCs/>
                <w:kern w:val="1"/>
                <w:sz w:val="16"/>
                <w:szCs w:val="16"/>
                <w:lang w:eastAsia="ar-SA"/>
              </w:rPr>
            </w:pPr>
          </w:p>
        </w:tc>
      </w:tr>
      <w:tr w:rsidR="003D2AF2" w:rsidRPr="00233074" w:rsidTr="00911ACF">
        <w:tc>
          <w:tcPr>
            <w:tcW w:w="382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2AF2" w:rsidRPr="00233074" w:rsidRDefault="003D2AF2" w:rsidP="00911ACF">
            <w:pPr>
              <w:widowControl w:val="0"/>
              <w:suppressAutoHyphens/>
              <w:autoSpaceDE w:val="0"/>
              <w:autoSpaceDN w:val="0"/>
              <w:adjustRightInd w:val="0"/>
              <w:spacing w:after="0" w:line="240" w:lineRule="auto"/>
              <w:jc w:val="center"/>
              <w:rPr>
                <w:rFonts w:ascii="Times New Roman" w:eastAsia="Lucida Sans Unicode" w:hAnsi="Times New Roman" w:cs="Times New Roman"/>
                <w:bCs/>
                <w:kern w:val="1"/>
                <w:sz w:val="16"/>
                <w:szCs w:val="16"/>
                <w:lang w:eastAsia="ar-SA"/>
              </w:rPr>
            </w:pPr>
            <w:r w:rsidRPr="00233074">
              <w:rPr>
                <w:rFonts w:ascii="Times New Roman" w:eastAsia="Lucida Sans Unicode" w:hAnsi="Times New Roman" w:cs="Times New Roman"/>
                <w:bCs/>
                <w:kern w:val="1"/>
                <w:sz w:val="16"/>
                <w:szCs w:val="16"/>
                <w:lang w:eastAsia="ar-SA"/>
              </w:rPr>
              <w:t>паспортные данные:</w:t>
            </w:r>
          </w:p>
        </w:tc>
        <w:tc>
          <w:tcPr>
            <w:tcW w:w="5670"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2AF2" w:rsidRPr="00233074" w:rsidRDefault="003D2AF2" w:rsidP="00911ACF">
            <w:pPr>
              <w:widowControl w:val="0"/>
              <w:suppressAutoHyphens/>
              <w:autoSpaceDE w:val="0"/>
              <w:autoSpaceDN w:val="0"/>
              <w:adjustRightInd w:val="0"/>
              <w:spacing w:after="0" w:line="240" w:lineRule="auto"/>
              <w:jc w:val="center"/>
              <w:rPr>
                <w:rFonts w:ascii="Times New Roman" w:eastAsia="Lucida Sans Unicode" w:hAnsi="Times New Roman" w:cs="Times New Roman"/>
                <w:bCs/>
                <w:kern w:val="1"/>
                <w:sz w:val="16"/>
                <w:szCs w:val="16"/>
                <w:lang w:eastAsia="ar-SA"/>
              </w:rPr>
            </w:pPr>
          </w:p>
        </w:tc>
      </w:tr>
      <w:tr w:rsidR="003D2AF2" w:rsidRPr="00233074" w:rsidTr="00911ACF">
        <w:tc>
          <w:tcPr>
            <w:tcW w:w="382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2AF2" w:rsidRPr="00233074" w:rsidRDefault="003D2AF2" w:rsidP="00911ACF">
            <w:pPr>
              <w:widowControl w:val="0"/>
              <w:suppressAutoHyphens/>
              <w:autoSpaceDE w:val="0"/>
              <w:autoSpaceDN w:val="0"/>
              <w:adjustRightInd w:val="0"/>
              <w:spacing w:after="0" w:line="240" w:lineRule="auto"/>
              <w:jc w:val="center"/>
              <w:rPr>
                <w:rFonts w:ascii="Times New Roman" w:eastAsia="Lucida Sans Unicode" w:hAnsi="Times New Roman" w:cs="Times New Roman"/>
                <w:bCs/>
                <w:kern w:val="1"/>
                <w:sz w:val="16"/>
                <w:szCs w:val="16"/>
                <w:lang w:eastAsia="ar-SA"/>
              </w:rPr>
            </w:pPr>
            <w:r w:rsidRPr="00233074">
              <w:rPr>
                <w:rFonts w:ascii="Times New Roman" w:eastAsia="Lucida Sans Unicode" w:hAnsi="Times New Roman" w:cs="Times New Roman"/>
                <w:bCs/>
                <w:kern w:val="1"/>
                <w:sz w:val="16"/>
                <w:szCs w:val="16"/>
                <w:lang w:eastAsia="ar-SA"/>
              </w:rPr>
              <w:t>почтовый адрес:</w:t>
            </w:r>
          </w:p>
        </w:tc>
        <w:tc>
          <w:tcPr>
            <w:tcW w:w="241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2AF2" w:rsidRPr="00233074" w:rsidRDefault="003D2AF2" w:rsidP="00911ACF">
            <w:pPr>
              <w:widowControl w:val="0"/>
              <w:suppressAutoHyphens/>
              <w:autoSpaceDE w:val="0"/>
              <w:autoSpaceDN w:val="0"/>
              <w:adjustRightInd w:val="0"/>
              <w:spacing w:after="0" w:line="240" w:lineRule="auto"/>
              <w:jc w:val="center"/>
              <w:rPr>
                <w:rFonts w:ascii="Times New Roman" w:eastAsia="Lucida Sans Unicode" w:hAnsi="Times New Roman" w:cs="Times New Roman"/>
                <w:bCs/>
                <w:kern w:val="1"/>
                <w:sz w:val="16"/>
                <w:szCs w:val="16"/>
                <w:lang w:eastAsia="ar-SA"/>
              </w:rPr>
            </w:pPr>
            <w:r w:rsidRPr="00233074">
              <w:rPr>
                <w:rFonts w:ascii="Times New Roman" w:eastAsia="Lucida Sans Unicode" w:hAnsi="Times New Roman" w:cs="Times New Roman"/>
                <w:bCs/>
                <w:kern w:val="1"/>
                <w:sz w:val="16"/>
                <w:szCs w:val="16"/>
                <w:lang w:eastAsia="ar-SA"/>
              </w:rPr>
              <w:t>контактный телефон:</w:t>
            </w:r>
          </w:p>
        </w:tc>
        <w:tc>
          <w:tcPr>
            <w:tcW w:w="326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2AF2" w:rsidRPr="00233074" w:rsidRDefault="003D2AF2" w:rsidP="00911ACF">
            <w:pPr>
              <w:widowControl w:val="0"/>
              <w:suppressAutoHyphens/>
              <w:autoSpaceDE w:val="0"/>
              <w:autoSpaceDN w:val="0"/>
              <w:adjustRightInd w:val="0"/>
              <w:spacing w:after="0" w:line="240" w:lineRule="auto"/>
              <w:jc w:val="center"/>
              <w:rPr>
                <w:rFonts w:ascii="Times New Roman" w:eastAsia="Lucida Sans Unicode" w:hAnsi="Times New Roman" w:cs="Times New Roman"/>
                <w:bCs/>
                <w:kern w:val="1"/>
                <w:sz w:val="16"/>
                <w:szCs w:val="16"/>
                <w:lang w:eastAsia="ar-SA"/>
              </w:rPr>
            </w:pPr>
            <w:r w:rsidRPr="00233074">
              <w:rPr>
                <w:rFonts w:ascii="Times New Roman" w:eastAsia="Lucida Sans Unicode" w:hAnsi="Times New Roman" w:cs="Times New Roman"/>
                <w:bCs/>
                <w:kern w:val="1"/>
                <w:sz w:val="16"/>
                <w:szCs w:val="16"/>
                <w:lang w:eastAsia="ar-SA"/>
              </w:rPr>
              <w:t>адрес электронной почты:</w:t>
            </w:r>
          </w:p>
          <w:p w:rsidR="003D2AF2" w:rsidRPr="00233074" w:rsidRDefault="003D2AF2" w:rsidP="00911ACF">
            <w:pPr>
              <w:widowControl w:val="0"/>
              <w:suppressAutoHyphens/>
              <w:autoSpaceDE w:val="0"/>
              <w:autoSpaceDN w:val="0"/>
              <w:adjustRightInd w:val="0"/>
              <w:spacing w:after="0" w:line="240" w:lineRule="auto"/>
              <w:jc w:val="center"/>
              <w:rPr>
                <w:rFonts w:ascii="Times New Roman" w:eastAsia="Lucida Sans Unicode" w:hAnsi="Times New Roman" w:cs="Times New Roman"/>
                <w:bCs/>
                <w:kern w:val="1"/>
                <w:sz w:val="16"/>
                <w:szCs w:val="16"/>
                <w:lang w:eastAsia="ar-SA"/>
              </w:rPr>
            </w:pPr>
          </w:p>
        </w:tc>
      </w:tr>
      <w:tr w:rsidR="003D2AF2" w:rsidRPr="00233074" w:rsidTr="00911ACF">
        <w:trPr>
          <w:trHeight w:val="752"/>
        </w:trPr>
        <w:tc>
          <w:tcPr>
            <w:tcW w:w="9498"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2AF2" w:rsidRPr="00233074" w:rsidRDefault="003D2AF2" w:rsidP="00911ACF">
            <w:pPr>
              <w:widowControl w:val="0"/>
              <w:suppressAutoHyphens/>
              <w:autoSpaceDE w:val="0"/>
              <w:autoSpaceDN w:val="0"/>
              <w:adjustRightInd w:val="0"/>
              <w:spacing w:after="0" w:line="240" w:lineRule="auto"/>
              <w:rPr>
                <w:rFonts w:ascii="Times New Roman" w:eastAsia="Lucida Sans Unicode" w:hAnsi="Times New Roman" w:cs="Times New Roman"/>
                <w:bCs/>
                <w:kern w:val="1"/>
                <w:sz w:val="16"/>
                <w:szCs w:val="16"/>
                <w:lang w:eastAsia="ar-SA"/>
              </w:rPr>
            </w:pPr>
            <w:r w:rsidRPr="00233074">
              <w:rPr>
                <w:rFonts w:ascii="Times New Roman" w:eastAsia="Lucida Sans Unicode" w:hAnsi="Times New Roman" w:cs="Times New Roman"/>
                <w:bCs/>
                <w:kern w:val="1"/>
                <w:sz w:val="16"/>
                <w:szCs w:val="16"/>
                <w:lang w:eastAsia="ar-SA"/>
              </w:rPr>
              <w:t>Наименование и реквизиты документа, подтверждающего полномочия представителя:</w:t>
            </w:r>
          </w:p>
        </w:tc>
      </w:tr>
      <w:tr w:rsidR="003D2AF2" w:rsidRPr="00233074" w:rsidTr="00911ACF">
        <w:trPr>
          <w:trHeight w:val="547"/>
        </w:trPr>
        <w:tc>
          <w:tcPr>
            <w:tcW w:w="8081"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2AF2" w:rsidRPr="00233074" w:rsidRDefault="003D2AF2" w:rsidP="00911ACF">
            <w:pPr>
              <w:widowControl w:val="0"/>
              <w:suppressAutoHyphens/>
              <w:autoSpaceDE w:val="0"/>
              <w:autoSpaceDN w:val="0"/>
              <w:adjustRightInd w:val="0"/>
              <w:spacing w:after="0" w:line="240" w:lineRule="auto"/>
              <w:rPr>
                <w:rFonts w:ascii="Times New Roman" w:eastAsia="Lucida Sans Unicode" w:hAnsi="Times New Roman" w:cs="Times New Roman"/>
                <w:b/>
                <w:bCs/>
                <w:kern w:val="1"/>
                <w:sz w:val="16"/>
                <w:szCs w:val="16"/>
                <w:lang w:eastAsia="ar-SA"/>
              </w:rPr>
            </w:pPr>
            <w:r w:rsidRPr="00233074">
              <w:rPr>
                <w:rFonts w:ascii="Times New Roman" w:eastAsia="Lucida Sans Unicode" w:hAnsi="Times New Roman" w:cs="Times New Roman"/>
                <w:b/>
                <w:bCs/>
                <w:kern w:val="1"/>
                <w:sz w:val="16"/>
                <w:szCs w:val="16"/>
                <w:lang w:eastAsia="ar-SA"/>
              </w:rPr>
              <w:t>Документы, прилагаемые к заявлению:</w:t>
            </w:r>
          </w:p>
        </w:tc>
        <w:tc>
          <w:tcPr>
            <w:tcW w:w="1417" w:type="dxa"/>
            <w:tcBorders>
              <w:top w:val="single" w:sz="4" w:space="0" w:color="auto"/>
              <w:left w:val="single" w:sz="4" w:space="0" w:color="auto"/>
              <w:bottom w:val="single" w:sz="4" w:space="0" w:color="auto"/>
              <w:right w:val="single" w:sz="4" w:space="0" w:color="auto"/>
            </w:tcBorders>
          </w:tcPr>
          <w:p w:rsidR="003D2AF2" w:rsidRPr="00233074" w:rsidRDefault="003D2AF2" w:rsidP="00911ACF">
            <w:pPr>
              <w:widowControl w:val="0"/>
              <w:suppressAutoHyphens/>
              <w:autoSpaceDE w:val="0"/>
              <w:autoSpaceDN w:val="0"/>
              <w:adjustRightInd w:val="0"/>
              <w:spacing w:after="0" w:line="240" w:lineRule="auto"/>
              <w:jc w:val="center"/>
              <w:rPr>
                <w:rFonts w:ascii="Times New Roman" w:eastAsia="Lucida Sans Unicode" w:hAnsi="Times New Roman" w:cs="Times New Roman"/>
                <w:bCs/>
                <w:kern w:val="1"/>
                <w:sz w:val="16"/>
                <w:szCs w:val="16"/>
                <w:lang w:eastAsia="ar-SA"/>
              </w:rPr>
            </w:pPr>
            <w:r w:rsidRPr="00233074">
              <w:rPr>
                <w:rFonts w:ascii="Times New Roman" w:eastAsia="Lucida Sans Unicode" w:hAnsi="Times New Roman" w:cs="Times New Roman"/>
                <w:bCs/>
                <w:kern w:val="1"/>
                <w:sz w:val="16"/>
                <w:szCs w:val="16"/>
                <w:lang w:eastAsia="ar-SA"/>
              </w:rPr>
              <w:t>Отметка о наличии</w:t>
            </w:r>
          </w:p>
        </w:tc>
      </w:tr>
      <w:tr w:rsidR="003D2AF2" w:rsidRPr="00233074" w:rsidTr="00911ACF">
        <w:tc>
          <w:tcPr>
            <w:tcW w:w="8081"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2AF2" w:rsidRPr="00233074" w:rsidRDefault="003D2AF2" w:rsidP="00911ACF">
            <w:pPr>
              <w:autoSpaceDE w:val="0"/>
              <w:autoSpaceDN w:val="0"/>
              <w:adjustRightInd w:val="0"/>
              <w:spacing w:after="0" w:line="240" w:lineRule="auto"/>
              <w:rPr>
                <w:rFonts w:ascii="Times New Roman" w:eastAsia="Calibri" w:hAnsi="Times New Roman" w:cs="Times New Roman"/>
                <w:sz w:val="16"/>
                <w:szCs w:val="16"/>
              </w:rPr>
            </w:pPr>
            <w:r w:rsidRPr="00233074">
              <w:rPr>
                <w:rFonts w:ascii="Times New Roman" w:eastAsia="Calibri" w:hAnsi="Times New Roman" w:cs="Times New Roman"/>
                <w:sz w:val="16"/>
                <w:szCs w:val="16"/>
              </w:rPr>
              <w:t>документ, удостоверяющий личность заявителя, являющегося физическим лицом, либо личность представителя физического или юридического лица</w:t>
            </w:r>
          </w:p>
        </w:tc>
        <w:tc>
          <w:tcPr>
            <w:tcW w:w="1417" w:type="dxa"/>
            <w:tcBorders>
              <w:top w:val="single" w:sz="4" w:space="0" w:color="auto"/>
              <w:left w:val="single" w:sz="4" w:space="0" w:color="auto"/>
              <w:bottom w:val="single" w:sz="4" w:space="0" w:color="auto"/>
              <w:right w:val="single" w:sz="4" w:space="0" w:color="auto"/>
            </w:tcBorders>
          </w:tcPr>
          <w:p w:rsidR="003D2AF2" w:rsidRPr="00233074" w:rsidRDefault="003D2AF2" w:rsidP="00911ACF">
            <w:pPr>
              <w:autoSpaceDE w:val="0"/>
              <w:autoSpaceDN w:val="0"/>
              <w:adjustRightInd w:val="0"/>
              <w:spacing w:after="0" w:line="240" w:lineRule="auto"/>
              <w:rPr>
                <w:rFonts w:ascii="Times New Roman" w:eastAsia="Calibri" w:hAnsi="Times New Roman" w:cs="Times New Roman"/>
                <w:sz w:val="16"/>
                <w:szCs w:val="16"/>
              </w:rPr>
            </w:pPr>
          </w:p>
        </w:tc>
      </w:tr>
      <w:tr w:rsidR="003D2AF2" w:rsidRPr="00233074" w:rsidTr="00911ACF">
        <w:tc>
          <w:tcPr>
            <w:tcW w:w="8081"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2AF2" w:rsidRPr="00233074" w:rsidRDefault="003D2AF2" w:rsidP="00911ACF">
            <w:pPr>
              <w:autoSpaceDE w:val="0"/>
              <w:autoSpaceDN w:val="0"/>
              <w:adjustRightInd w:val="0"/>
              <w:spacing w:after="0" w:line="240" w:lineRule="auto"/>
              <w:rPr>
                <w:rFonts w:ascii="Times New Roman" w:eastAsia="Calibri" w:hAnsi="Times New Roman" w:cs="Times New Roman"/>
                <w:sz w:val="16"/>
                <w:szCs w:val="16"/>
              </w:rPr>
            </w:pPr>
            <w:r w:rsidRPr="00233074">
              <w:rPr>
                <w:rFonts w:ascii="Times New Roman" w:eastAsia="Calibri" w:hAnsi="Times New Roman" w:cs="Times New Roman"/>
                <w:sz w:val="16"/>
                <w:szCs w:val="16"/>
              </w:rPr>
              <w:t>документ, подтверждающий полномочия представителя заявителя (в случае если с заявлением обращается представитель заявителя)</w:t>
            </w:r>
          </w:p>
        </w:tc>
        <w:tc>
          <w:tcPr>
            <w:tcW w:w="1417" w:type="dxa"/>
            <w:tcBorders>
              <w:top w:val="single" w:sz="4" w:space="0" w:color="auto"/>
              <w:left w:val="single" w:sz="4" w:space="0" w:color="auto"/>
              <w:bottom w:val="single" w:sz="4" w:space="0" w:color="auto"/>
              <w:right w:val="single" w:sz="4" w:space="0" w:color="auto"/>
            </w:tcBorders>
          </w:tcPr>
          <w:p w:rsidR="003D2AF2" w:rsidRPr="00233074" w:rsidRDefault="003D2AF2" w:rsidP="00911ACF">
            <w:pPr>
              <w:autoSpaceDE w:val="0"/>
              <w:autoSpaceDN w:val="0"/>
              <w:adjustRightInd w:val="0"/>
              <w:spacing w:after="0" w:line="240" w:lineRule="auto"/>
              <w:rPr>
                <w:rFonts w:ascii="Times New Roman" w:eastAsia="Calibri" w:hAnsi="Times New Roman" w:cs="Times New Roman"/>
                <w:sz w:val="16"/>
                <w:szCs w:val="16"/>
              </w:rPr>
            </w:pPr>
          </w:p>
        </w:tc>
      </w:tr>
      <w:tr w:rsidR="003D2AF2" w:rsidRPr="00233074" w:rsidTr="00911ACF">
        <w:tc>
          <w:tcPr>
            <w:tcW w:w="8081"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2AF2" w:rsidRPr="00233074" w:rsidRDefault="003D2AF2" w:rsidP="00911ACF">
            <w:pPr>
              <w:autoSpaceDE w:val="0"/>
              <w:autoSpaceDN w:val="0"/>
              <w:adjustRightInd w:val="0"/>
              <w:spacing w:after="0" w:line="240" w:lineRule="auto"/>
              <w:rPr>
                <w:rFonts w:ascii="Times New Roman" w:eastAsia="Calibri" w:hAnsi="Times New Roman" w:cs="Times New Roman"/>
                <w:sz w:val="16"/>
                <w:szCs w:val="16"/>
              </w:rPr>
            </w:pPr>
            <w:r w:rsidRPr="00233074">
              <w:rPr>
                <w:rFonts w:ascii="Times New Roman" w:eastAsia="Calibri" w:hAnsi="Times New Roman" w:cs="Times New Roman"/>
                <w:sz w:val="16"/>
                <w:szCs w:val="16"/>
              </w:rPr>
              <w:lastRenderedPageBreak/>
              <w:t xml:space="preserve">копии правоустанавливающих или </w:t>
            </w:r>
            <w:proofErr w:type="spellStart"/>
            <w:r w:rsidRPr="00233074">
              <w:rPr>
                <w:rFonts w:ascii="Times New Roman" w:eastAsia="Calibri" w:hAnsi="Times New Roman" w:cs="Times New Roman"/>
                <w:sz w:val="16"/>
                <w:szCs w:val="16"/>
              </w:rPr>
              <w:t>правоудостоверяющих</w:t>
            </w:r>
            <w:proofErr w:type="spellEnd"/>
            <w:r w:rsidRPr="00233074">
              <w:rPr>
                <w:rFonts w:ascii="Times New Roman" w:eastAsia="Calibri" w:hAnsi="Times New Roman" w:cs="Times New Roman"/>
                <w:sz w:val="16"/>
                <w:szCs w:val="16"/>
              </w:rPr>
              <w:t xml:space="preserve"> документов на земельный участок, принадлежащий заявителю, в случае, если право собственности не зарегистрировано в ЕГРП</w:t>
            </w:r>
          </w:p>
        </w:tc>
        <w:tc>
          <w:tcPr>
            <w:tcW w:w="1417" w:type="dxa"/>
            <w:tcBorders>
              <w:top w:val="single" w:sz="4" w:space="0" w:color="auto"/>
              <w:left w:val="single" w:sz="4" w:space="0" w:color="auto"/>
              <w:bottom w:val="single" w:sz="4" w:space="0" w:color="auto"/>
              <w:right w:val="single" w:sz="4" w:space="0" w:color="auto"/>
            </w:tcBorders>
          </w:tcPr>
          <w:p w:rsidR="003D2AF2" w:rsidRPr="00233074" w:rsidRDefault="003D2AF2" w:rsidP="00911ACF">
            <w:pPr>
              <w:autoSpaceDE w:val="0"/>
              <w:autoSpaceDN w:val="0"/>
              <w:adjustRightInd w:val="0"/>
              <w:spacing w:after="0" w:line="240" w:lineRule="auto"/>
              <w:rPr>
                <w:rFonts w:ascii="Times New Roman" w:eastAsia="Calibri" w:hAnsi="Times New Roman" w:cs="Times New Roman"/>
                <w:sz w:val="16"/>
                <w:szCs w:val="16"/>
              </w:rPr>
            </w:pPr>
          </w:p>
        </w:tc>
      </w:tr>
      <w:tr w:rsidR="003D2AF2" w:rsidRPr="00233074" w:rsidTr="00911ACF">
        <w:tc>
          <w:tcPr>
            <w:tcW w:w="8081"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2AF2" w:rsidRPr="00233074" w:rsidRDefault="003D2AF2" w:rsidP="00911ACF">
            <w:pPr>
              <w:autoSpaceDE w:val="0"/>
              <w:autoSpaceDN w:val="0"/>
              <w:adjustRightInd w:val="0"/>
              <w:spacing w:after="0" w:line="240" w:lineRule="auto"/>
              <w:rPr>
                <w:rFonts w:ascii="Times New Roman" w:eastAsia="Calibri" w:hAnsi="Times New Roman" w:cs="Times New Roman"/>
                <w:sz w:val="16"/>
                <w:szCs w:val="16"/>
              </w:rPr>
            </w:pPr>
            <w:r w:rsidRPr="00233074">
              <w:rPr>
                <w:rFonts w:ascii="Times New Roman" w:eastAsia="Calibri" w:hAnsi="Times New Roman" w:cs="Times New Roman"/>
                <w:sz w:val="16"/>
                <w:szCs w:val="16"/>
              </w:rPr>
              <w:t>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tc>
        <w:tc>
          <w:tcPr>
            <w:tcW w:w="1417" w:type="dxa"/>
            <w:tcBorders>
              <w:top w:val="single" w:sz="4" w:space="0" w:color="auto"/>
              <w:left w:val="single" w:sz="4" w:space="0" w:color="auto"/>
              <w:bottom w:val="single" w:sz="4" w:space="0" w:color="auto"/>
              <w:right w:val="single" w:sz="4" w:space="0" w:color="auto"/>
            </w:tcBorders>
          </w:tcPr>
          <w:p w:rsidR="003D2AF2" w:rsidRPr="00233074" w:rsidRDefault="003D2AF2" w:rsidP="00911ACF">
            <w:pPr>
              <w:autoSpaceDE w:val="0"/>
              <w:autoSpaceDN w:val="0"/>
              <w:adjustRightInd w:val="0"/>
              <w:spacing w:after="0" w:line="240" w:lineRule="auto"/>
              <w:rPr>
                <w:rFonts w:ascii="Times New Roman" w:eastAsia="Calibri" w:hAnsi="Times New Roman" w:cs="Times New Roman"/>
                <w:sz w:val="16"/>
                <w:szCs w:val="16"/>
              </w:rPr>
            </w:pPr>
          </w:p>
        </w:tc>
      </w:tr>
      <w:tr w:rsidR="003D2AF2" w:rsidRPr="00233074" w:rsidTr="00911ACF">
        <w:tc>
          <w:tcPr>
            <w:tcW w:w="8081"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2AF2" w:rsidRPr="00233074" w:rsidRDefault="003D2AF2" w:rsidP="00911ACF">
            <w:pPr>
              <w:autoSpaceDE w:val="0"/>
              <w:autoSpaceDN w:val="0"/>
              <w:adjustRightInd w:val="0"/>
              <w:spacing w:after="0" w:line="240" w:lineRule="auto"/>
              <w:rPr>
                <w:rFonts w:ascii="Times New Roman" w:eastAsia="Calibri" w:hAnsi="Times New Roman" w:cs="Times New Roman"/>
                <w:sz w:val="16"/>
                <w:szCs w:val="16"/>
              </w:rPr>
            </w:pPr>
            <w:r w:rsidRPr="00233074">
              <w:rPr>
                <w:rFonts w:ascii="Times New Roman" w:eastAsia="Calibri" w:hAnsi="Times New Roman" w:cs="Times New Roman"/>
                <w:sz w:val="16"/>
                <w:szCs w:val="16"/>
              </w:rPr>
              <w:t xml:space="preserve">заверенный перевод </w:t>
            </w:r>
            <w:proofErr w:type="gramStart"/>
            <w:r w:rsidRPr="00233074">
              <w:rPr>
                <w:rFonts w:ascii="Times New Roman" w:eastAsia="Calibri" w:hAnsi="Times New Roman" w:cs="Times New Roman"/>
                <w:sz w:val="16"/>
                <w:szCs w:val="16"/>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233074">
              <w:rPr>
                <w:rFonts w:ascii="Times New Roman" w:eastAsia="Calibri" w:hAnsi="Times New Roman" w:cs="Times New Roman"/>
                <w:sz w:val="16"/>
                <w:szCs w:val="16"/>
              </w:rPr>
              <w:t>, если заявителем является иностранное юридическое лицо</w:t>
            </w:r>
          </w:p>
        </w:tc>
        <w:tc>
          <w:tcPr>
            <w:tcW w:w="1417" w:type="dxa"/>
            <w:tcBorders>
              <w:top w:val="single" w:sz="4" w:space="0" w:color="auto"/>
              <w:left w:val="single" w:sz="4" w:space="0" w:color="auto"/>
              <w:bottom w:val="single" w:sz="4" w:space="0" w:color="auto"/>
              <w:right w:val="single" w:sz="4" w:space="0" w:color="auto"/>
            </w:tcBorders>
          </w:tcPr>
          <w:p w:rsidR="003D2AF2" w:rsidRPr="00233074" w:rsidRDefault="003D2AF2" w:rsidP="00911ACF">
            <w:pPr>
              <w:autoSpaceDE w:val="0"/>
              <w:autoSpaceDN w:val="0"/>
              <w:adjustRightInd w:val="0"/>
              <w:spacing w:after="0" w:line="240" w:lineRule="auto"/>
              <w:rPr>
                <w:rFonts w:ascii="Times New Roman" w:eastAsia="Calibri" w:hAnsi="Times New Roman" w:cs="Times New Roman"/>
                <w:sz w:val="16"/>
                <w:szCs w:val="16"/>
              </w:rPr>
            </w:pPr>
          </w:p>
        </w:tc>
      </w:tr>
      <w:tr w:rsidR="003D2AF2" w:rsidRPr="00233074" w:rsidTr="00911ACF">
        <w:tc>
          <w:tcPr>
            <w:tcW w:w="8081"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2AF2" w:rsidRPr="00233074" w:rsidRDefault="003D2AF2" w:rsidP="00911ACF">
            <w:pPr>
              <w:autoSpaceDE w:val="0"/>
              <w:autoSpaceDN w:val="0"/>
              <w:adjustRightInd w:val="0"/>
              <w:spacing w:after="0" w:line="240" w:lineRule="auto"/>
              <w:rPr>
                <w:rFonts w:ascii="Times New Roman" w:eastAsia="Calibri" w:hAnsi="Times New Roman" w:cs="Times New Roman"/>
                <w:sz w:val="16"/>
                <w:szCs w:val="16"/>
              </w:rPr>
            </w:pPr>
            <w:r w:rsidRPr="00233074">
              <w:rPr>
                <w:rFonts w:ascii="Times New Roman" w:eastAsia="Calibri" w:hAnsi="Times New Roman" w:cs="Times New Roman"/>
                <w:sz w:val="16"/>
                <w:szCs w:val="16"/>
              </w:rPr>
              <w:t>*кадастровый паспорт земельного участка либо кадастровая выписка о земельном участке</w:t>
            </w:r>
          </w:p>
        </w:tc>
        <w:tc>
          <w:tcPr>
            <w:tcW w:w="1417" w:type="dxa"/>
            <w:tcBorders>
              <w:top w:val="single" w:sz="4" w:space="0" w:color="auto"/>
              <w:left w:val="single" w:sz="4" w:space="0" w:color="auto"/>
              <w:bottom w:val="single" w:sz="4" w:space="0" w:color="auto"/>
              <w:right w:val="single" w:sz="4" w:space="0" w:color="auto"/>
            </w:tcBorders>
          </w:tcPr>
          <w:p w:rsidR="003D2AF2" w:rsidRPr="00233074" w:rsidRDefault="003D2AF2" w:rsidP="00911ACF">
            <w:pPr>
              <w:autoSpaceDE w:val="0"/>
              <w:autoSpaceDN w:val="0"/>
              <w:adjustRightInd w:val="0"/>
              <w:spacing w:after="0" w:line="240" w:lineRule="auto"/>
              <w:rPr>
                <w:rFonts w:ascii="Times New Roman" w:eastAsia="Calibri" w:hAnsi="Times New Roman" w:cs="Times New Roman"/>
                <w:sz w:val="16"/>
                <w:szCs w:val="16"/>
              </w:rPr>
            </w:pPr>
          </w:p>
        </w:tc>
      </w:tr>
      <w:tr w:rsidR="003D2AF2" w:rsidRPr="00233074" w:rsidTr="00911ACF">
        <w:tc>
          <w:tcPr>
            <w:tcW w:w="8081"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2AF2" w:rsidRPr="00233074" w:rsidRDefault="003D2AF2" w:rsidP="00911ACF">
            <w:pPr>
              <w:autoSpaceDE w:val="0"/>
              <w:autoSpaceDN w:val="0"/>
              <w:adjustRightInd w:val="0"/>
              <w:spacing w:after="0" w:line="240" w:lineRule="auto"/>
              <w:rPr>
                <w:rFonts w:ascii="Times New Roman" w:eastAsia="Calibri" w:hAnsi="Times New Roman" w:cs="Times New Roman"/>
                <w:sz w:val="16"/>
                <w:szCs w:val="16"/>
              </w:rPr>
            </w:pPr>
            <w:r w:rsidRPr="00233074">
              <w:rPr>
                <w:rFonts w:ascii="Times New Roman" w:eastAsia="Calibri" w:hAnsi="Times New Roman" w:cs="Times New Roman"/>
                <w:sz w:val="16"/>
                <w:szCs w:val="16"/>
              </w:rPr>
              <w:t xml:space="preserve">*выписка из ЕГРЮЛ, </w:t>
            </w:r>
            <w:proofErr w:type="gramStart"/>
            <w:r w:rsidRPr="00233074">
              <w:rPr>
                <w:rFonts w:ascii="Times New Roman" w:eastAsia="Calibri" w:hAnsi="Times New Roman" w:cs="Times New Roman"/>
                <w:sz w:val="16"/>
                <w:szCs w:val="16"/>
              </w:rPr>
              <w:t>являющемся</w:t>
            </w:r>
            <w:proofErr w:type="gramEnd"/>
            <w:r w:rsidRPr="00233074">
              <w:rPr>
                <w:rFonts w:ascii="Times New Roman" w:eastAsia="Calibri" w:hAnsi="Times New Roman" w:cs="Times New Roman"/>
                <w:sz w:val="16"/>
                <w:szCs w:val="16"/>
              </w:rPr>
              <w:t xml:space="preserve"> заявителем</w:t>
            </w:r>
          </w:p>
        </w:tc>
        <w:tc>
          <w:tcPr>
            <w:tcW w:w="1417" w:type="dxa"/>
            <w:tcBorders>
              <w:top w:val="single" w:sz="4" w:space="0" w:color="auto"/>
              <w:left w:val="single" w:sz="4" w:space="0" w:color="auto"/>
              <w:bottom w:val="single" w:sz="4" w:space="0" w:color="auto"/>
              <w:right w:val="single" w:sz="4" w:space="0" w:color="auto"/>
            </w:tcBorders>
          </w:tcPr>
          <w:p w:rsidR="003D2AF2" w:rsidRPr="00233074" w:rsidRDefault="003D2AF2" w:rsidP="00911ACF">
            <w:pPr>
              <w:autoSpaceDE w:val="0"/>
              <w:autoSpaceDN w:val="0"/>
              <w:adjustRightInd w:val="0"/>
              <w:spacing w:after="0" w:line="240" w:lineRule="auto"/>
              <w:rPr>
                <w:rFonts w:ascii="Times New Roman" w:eastAsia="Calibri" w:hAnsi="Times New Roman" w:cs="Times New Roman"/>
                <w:sz w:val="16"/>
                <w:szCs w:val="16"/>
              </w:rPr>
            </w:pPr>
          </w:p>
        </w:tc>
      </w:tr>
      <w:tr w:rsidR="003D2AF2" w:rsidRPr="00233074" w:rsidTr="00911ACF">
        <w:trPr>
          <w:trHeight w:val="435"/>
        </w:trPr>
        <w:tc>
          <w:tcPr>
            <w:tcW w:w="8081"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2AF2" w:rsidRPr="00233074" w:rsidRDefault="003D2AF2" w:rsidP="00911ACF">
            <w:pPr>
              <w:autoSpaceDE w:val="0"/>
              <w:autoSpaceDN w:val="0"/>
              <w:adjustRightInd w:val="0"/>
              <w:spacing w:after="0" w:line="240" w:lineRule="auto"/>
              <w:rPr>
                <w:rFonts w:ascii="Times New Roman" w:eastAsia="Calibri" w:hAnsi="Times New Roman" w:cs="Times New Roman"/>
                <w:sz w:val="16"/>
                <w:szCs w:val="16"/>
              </w:rPr>
            </w:pPr>
            <w:r w:rsidRPr="00233074">
              <w:rPr>
                <w:rFonts w:ascii="Times New Roman" w:eastAsia="Calibri" w:hAnsi="Times New Roman" w:cs="Times New Roman"/>
                <w:sz w:val="16"/>
                <w:szCs w:val="16"/>
              </w:rPr>
              <w:t>*выписка из ЕГРИП об индивидуальном предпринимателе, являющемся заявителем</w:t>
            </w:r>
          </w:p>
        </w:tc>
        <w:tc>
          <w:tcPr>
            <w:tcW w:w="1417" w:type="dxa"/>
            <w:tcBorders>
              <w:top w:val="single" w:sz="4" w:space="0" w:color="auto"/>
              <w:left w:val="single" w:sz="4" w:space="0" w:color="auto"/>
              <w:bottom w:val="single" w:sz="4" w:space="0" w:color="auto"/>
              <w:right w:val="single" w:sz="4" w:space="0" w:color="auto"/>
            </w:tcBorders>
          </w:tcPr>
          <w:p w:rsidR="003D2AF2" w:rsidRPr="00233074" w:rsidRDefault="003D2AF2" w:rsidP="00911ACF">
            <w:pPr>
              <w:autoSpaceDE w:val="0"/>
              <w:autoSpaceDN w:val="0"/>
              <w:adjustRightInd w:val="0"/>
              <w:spacing w:after="0" w:line="240" w:lineRule="auto"/>
              <w:rPr>
                <w:rFonts w:ascii="Times New Roman" w:eastAsia="Calibri" w:hAnsi="Times New Roman" w:cs="Times New Roman"/>
                <w:sz w:val="16"/>
                <w:szCs w:val="16"/>
              </w:rPr>
            </w:pPr>
          </w:p>
        </w:tc>
      </w:tr>
      <w:tr w:rsidR="003D2AF2" w:rsidRPr="00233074" w:rsidTr="00911ACF">
        <w:trPr>
          <w:trHeight w:val="338"/>
        </w:trPr>
        <w:tc>
          <w:tcPr>
            <w:tcW w:w="9498"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2AF2" w:rsidRPr="00233074" w:rsidRDefault="003D2AF2" w:rsidP="00911ACF">
            <w:pPr>
              <w:widowControl w:val="0"/>
              <w:suppressAutoHyphens/>
              <w:autoSpaceDE w:val="0"/>
              <w:autoSpaceDN w:val="0"/>
              <w:adjustRightInd w:val="0"/>
              <w:spacing w:after="0" w:line="240" w:lineRule="auto"/>
              <w:rPr>
                <w:rFonts w:ascii="Times New Roman" w:eastAsia="Lucida Sans Unicode" w:hAnsi="Times New Roman" w:cs="Times New Roman"/>
                <w:bCs/>
                <w:kern w:val="1"/>
                <w:sz w:val="16"/>
                <w:szCs w:val="16"/>
                <w:lang w:eastAsia="ar-SA"/>
              </w:rPr>
            </w:pPr>
            <w:proofErr w:type="gramStart"/>
            <w:r w:rsidRPr="00233074">
              <w:rPr>
                <w:rFonts w:ascii="Times New Roman" w:eastAsia="Lucida Sans Unicode" w:hAnsi="Times New Roman" w:cs="Times New Roman"/>
                <w:bCs/>
                <w:kern w:val="1"/>
                <w:sz w:val="16"/>
                <w:szCs w:val="16"/>
                <w:lang w:eastAsia="ar-SA"/>
              </w:rPr>
              <w:t>Подтверждаю свое согласие, а также согласие представляемого мной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w:t>
            </w:r>
            <w:proofErr w:type="gramEnd"/>
            <w:r w:rsidRPr="00233074">
              <w:rPr>
                <w:rFonts w:ascii="Times New Roman" w:eastAsia="Lucida Sans Unicode" w:hAnsi="Times New Roman" w:cs="Times New Roman"/>
                <w:bCs/>
                <w:kern w:val="1"/>
                <w:sz w:val="16"/>
                <w:szCs w:val="16"/>
                <w:lang w:eastAsia="ar-SA"/>
              </w:rPr>
              <w:t xml:space="preserve"> </w:t>
            </w:r>
            <w:proofErr w:type="gramStart"/>
            <w:r w:rsidRPr="00233074">
              <w:rPr>
                <w:rFonts w:ascii="Times New Roman" w:eastAsia="Lucida Sans Unicode" w:hAnsi="Times New Roman" w:cs="Times New Roman"/>
                <w:bCs/>
                <w:kern w:val="1"/>
                <w:sz w:val="16"/>
                <w:szCs w:val="16"/>
                <w:lang w:eastAsia="ar-SA"/>
              </w:rPr>
              <w:t>Федерации государственных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муниципальной услуги</w:t>
            </w:r>
            <w:proofErr w:type="gramEnd"/>
          </w:p>
        </w:tc>
      </w:tr>
      <w:tr w:rsidR="003D2AF2" w:rsidRPr="00233074" w:rsidTr="00911ACF">
        <w:tc>
          <w:tcPr>
            <w:tcW w:w="661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2AF2" w:rsidRPr="00233074" w:rsidRDefault="003D2AF2" w:rsidP="00911ACF">
            <w:pPr>
              <w:widowControl w:val="0"/>
              <w:suppressAutoHyphens/>
              <w:autoSpaceDE w:val="0"/>
              <w:autoSpaceDN w:val="0"/>
              <w:adjustRightInd w:val="0"/>
              <w:spacing w:after="0" w:line="240" w:lineRule="auto"/>
              <w:rPr>
                <w:rFonts w:ascii="Times New Roman" w:eastAsia="Lucida Sans Unicode" w:hAnsi="Times New Roman" w:cs="Times New Roman"/>
                <w:bCs/>
                <w:kern w:val="1"/>
                <w:sz w:val="16"/>
                <w:szCs w:val="16"/>
                <w:lang w:eastAsia="ar-SA"/>
              </w:rPr>
            </w:pPr>
            <w:r w:rsidRPr="00233074">
              <w:rPr>
                <w:rFonts w:ascii="Times New Roman" w:eastAsia="Lucida Sans Unicode" w:hAnsi="Times New Roman" w:cs="Times New Roman"/>
                <w:bCs/>
                <w:kern w:val="1"/>
                <w:sz w:val="16"/>
                <w:szCs w:val="16"/>
                <w:lang w:eastAsia="ar-SA"/>
              </w:rPr>
              <w:t>Подпись</w:t>
            </w:r>
          </w:p>
        </w:tc>
        <w:tc>
          <w:tcPr>
            <w:tcW w:w="288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2AF2" w:rsidRPr="00233074" w:rsidRDefault="003D2AF2" w:rsidP="00911ACF">
            <w:pPr>
              <w:widowControl w:val="0"/>
              <w:suppressAutoHyphens/>
              <w:autoSpaceDE w:val="0"/>
              <w:autoSpaceDN w:val="0"/>
              <w:adjustRightInd w:val="0"/>
              <w:spacing w:after="0" w:line="240" w:lineRule="auto"/>
              <w:rPr>
                <w:rFonts w:ascii="Times New Roman" w:eastAsia="Lucida Sans Unicode" w:hAnsi="Times New Roman" w:cs="Times New Roman"/>
                <w:bCs/>
                <w:kern w:val="1"/>
                <w:sz w:val="16"/>
                <w:szCs w:val="16"/>
                <w:lang w:eastAsia="ar-SA"/>
              </w:rPr>
            </w:pPr>
            <w:r w:rsidRPr="00233074">
              <w:rPr>
                <w:rFonts w:ascii="Times New Roman" w:eastAsia="Lucida Sans Unicode" w:hAnsi="Times New Roman" w:cs="Times New Roman"/>
                <w:bCs/>
                <w:kern w:val="1"/>
                <w:sz w:val="16"/>
                <w:szCs w:val="16"/>
                <w:lang w:eastAsia="ar-SA"/>
              </w:rPr>
              <w:t>Дата</w:t>
            </w:r>
          </w:p>
        </w:tc>
      </w:tr>
      <w:tr w:rsidR="003D2AF2" w:rsidRPr="00233074" w:rsidTr="00911ACF">
        <w:trPr>
          <w:trHeight w:val="253"/>
        </w:trPr>
        <w:tc>
          <w:tcPr>
            <w:tcW w:w="661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2AF2" w:rsidRPr="00233074" w:rsidRDefault="003D2AF2" w:rsidP="00911ACF">
            <w:pPr>
              <w:widowControl w:val="0"/>
              <w:suppressAutoHyphens/>
              <w:autoSpaceDE w:val="0"/>
              <w:autoSpaceDN w:val="0"/>
              <w:adjustRightInd w:val="0"/>
              <w:spacing w:after="0" w:line="240" w:lineRule="auto"/>
              <w:rPr>
                <w:rFonts w:ascii="Times New Roman" w:eastAsia="Lucida Sans Unicode" w:hAnsi="Times New Roman" w:cs="Times New Roman"/>
                <w:bCs/>
                <w:kern w:val="1"/>
                <w:sz w:val="16"/>
                <w:szCs w:val="16"/>
                <w:lang w:eastAsia="ar-SA"/>
              </w:rPr>
            </w:pPr>
          </w:p>
        </w:tc>
        <w:tc>
          <w:tcPr>
            <w:tcW w:w="288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2AF2" w:rsidRPr="00233074" w:rsidRDefault="003D2AF2" w:rsidP="00911ACF">
            <w:pPr>
              <w:widowControl w:val="0"/>
              <w:suppressAutoHyphens/>
              <w:autoSpaceDE w:val="0"/>
              <w:autoSpaceDN w:val="0"/>
              <w:adjustRightInd w:val="0"/>
              <w:spacing w:after="0" w:line="240" w:lineRule="auto"/>
              <w:rPr>
                <w:rFonts w:ascii="Times New Roman" w:eastAsia="Lucida Sans Unicode" w:hAnsi="Times New Roman" w:cs="Times New Roman"/>
                <w:bCs/>
                <w:kern w:val="1"/>
                <w:sz w:val="16"/>
                <w:szCs w:val="16"/>
                <w:lang w:eastAsia="ar-SA"/>
              </w:rPr>
            </w:pPr>
          </w:p>
        </w:tc>
      </w:tr>
    </w:tbl>
    <w:p w:rsidR="003D2AF2" w:rsidRPr="00233074" w:rsidRDefault="003D2AF2" w:rsidP="003D2AF2">
      <w:pPr>
        <w:suppressAutoHyphens/>
        <w:spacing w:after="120"/>
        <w:ind w:left="-426" w:right="-666"/>
        <w:rPr>
          <w:rFonts w:ascii="Times New Roman" w:eastAsia="Lucida Sans Unicode" w:hAnsi="Times New Roman" w:cs="Times New Roman"/>
          <w:bCs/>
          <w:kern w:val="1"/>
          <w:sz w:val="16"/>
          <w:szCs w:val="16"/>
          <w:lang w:eastAsia="ar-SA"/>
        </w:rPr>
      </w:pPr>
    </w:p>
    <w:p w:rsidR="003D2AF2" w:rsidRPr="00233074" w:rsidRDefault="003D2AF2" w:rsidP="003D2AF2">
      <w:pPr>
        <w:suppressAutoHyphens/>
        <w:spacing w:after="120"/>
        <w:ind w:right="-3"/>
        <w:rPr>
          <w:rFonts w:ascii="Times New Roman" w:eastAsia="Lucida Sans Unicode" w:hAnsi="Times New Roman" w:cs="Times New Roman"/>
          <w:bCs/>
          <w:kern w:val="1"/>
          <w:sz w:val="16"/>
          <w:szCs w:val="16"/>
          <w:lang w:eastAsia="ar-SA"/>
        </w:rPr>
      </w:pPr>
      <w:r w:rsidRPr="00233074">
        <w:rPr>
          <w:rFonts w:ascii="Times New Roman" w:eastAsia="Lucida Sans Unicode" w:hAnsi="Times New Roman" w:cs="Times New Roman"/>
          <w:bCs/>
          <w:kern w:val="1"/>
          <w:sz w:val="16"/>
          <w:szCs w:val="16"/>
          <w:lang w:eastAsia="ar-SA"/>
        </w:rPr>
        <w:t>* Документы запрашиваются уполномоченным органом посредством межведомственного информационного взаимодействия.</w:t>
      </w:r>
    </w:p>
    <w:p w:rsidR="003D2AF2" w:rsidRPr="00233074" w:rsidRDefault="003D2AF2" w:rsidP="003D2AF2">
      <w:pPr>
        <w:suppressAutoHyphens/>
        <w:spacing w:after="120"/>
        <w:ind w:right="-3"/>
        <w:rPr>
          <w:rFonts w:ascii="Times New Roman" w:eastAsia="Calibri" w:hAnsi="Times New Roman" w:cs="Times New Roman"/>
          <w:sz w:val="16"/>
          <w:szCs w:val="16"/>
        </w:rPr>
      </w:pPr>
      <w:r w:rsidRPr="00233074">
        <w:rPr>
          <w:rFonts w:ascii="Times New Roman" w:eastAsia="Calibri" w:hAnsi="Times New Roman" w:cs="Times New Roman"/>
          <w:sz w:val="16"/>
          <w:szCs w:val="16"/>
        </w:rPr>
        <w:t xml:space="preserve">                                                                   ____________________</w:t>
      </w:r>
      <w:r w:rsidRPr="00233074">
        <w:rPr>
          <w:rFonts w:ascii="Times New Roman" w:eastAsia="Calibri" w:hAnsi="Times New Roman" w:cs="Times New Roman"/>
          <w:sz w:val="16"/>
          <w:szCs w:val="16"/>
        </w:rPr>
        <w:tab/>
      </w:r>
    </w:p>
    <w:p w:rsidR="003D2AF2" w:rsidRPr="00233074" w:rsidRDefault="003D2AF2" w:rsidP="003D2AF2">
      <w:pPr>
        <w:tabs>
          <w:tab w:val="left" w:pos="2760"/>
          <w:tab w:val="left" w:pos="3285"/>
        </w:tabs>
        <w:spacing w:after="0" w:line="240" w:lineRule="auto"/>
        <w:ind w:left="5103"/>
        <w:rPr>
          <w:rFonts w:ascii="Times New Roman" w:eastAsia="Calibri" w:hAnsi="Times New Roman" w:cs="Times New Roman"/>
          <w:sz w:val="16"/>
          <w:szCs w:val="16"/>
        </w:rPr>
      </w:pPr>
      <w:r w:rsidRPr="00233074">
        <w:rPr>
          <w:rFonts w:ascii="Times New Roman" w:eastAsia="Calibri" w:hAnsi="Times New Roman" w:cs="Times New Roman"/>
          <w:sz w:val="16"/>
          <w:szCs w:val="16"/>
        </w:rPr>
        <w:br w:type="page"/>
      </w:r>
      <w:r w:rsidRPr="00233074">
        <w:rPr>
          <w:rFonts w:ascii="Times New Roman" w:eastAsia="Calibri" w:hAnsi="Times New Roman" w:cs="Times New Roman"/>
          <w:sz w:val="16"/>
          <w:szCs w:val="16"/>
        </w:rPr>
        <w:lastRenderedPageBreak/>
        <w:t xml:space="preserve">Приложение № 2 </w:t>
      </w:r>
    </w:p>
    <w:p w:rsidR="003D2AF2" w:rsidRPr="00233074" w:rsidRDefault="003D2AF2" w:rsidP="003D2AF2">
      <w:pPr>
        <w:tabs>
          <w:tab w:val="left" w:pos="2760"/>
        </w:tabs>
        <w:spacing w:after="0" w:line="240" w:lineRule="auto"/>
        <w:ind w:left="5103"/>
        <w:rPr>
          <w:rFonts w:ascii="Times New Roman" w:eastAsia="Calibri" w:hAnsi="Times New Roman" w:cs="Times New Roman"/>
          <w:sz w:val="16"/>
          <w:szCs w:val="16"/>
        </w:rPr>
      </w:pPr>
    </w:p>
    <w:p w:rsidR="003D2AF2" w:rsidRPr="00233074" w:rsidRDefault="003D2AF2" w:rsidP="003D2AF2">
      <w:pPr>
        <w:tabs>
          <w:tab w:val="left" w:pos="2760"/>
        </w:tabs>
        <w:spacing w:after="0" w:line="240" w:lineRule="auto"/>
        <w:ind w:left="5103"/>
        <w:rPr>
          <w:rFonts w:ascii="Times New Roman" w:eastAsia="Calibri" w:hAnsi="Times New Roman" w:cs="Times New Roman"/>
          <w:sz w:val="16"/>
          <w:szCs w:val="16"/>
        </w:rPr>
      </w:pPr>
      <w:r w:rsidRPr="00233074">
        <w:rPr>
          <w:rFonts w:ascii="Times New Roman" w:eastAsia="Calibri" w:hAnsi="Times New Roman" w:cs="Times New Roman"/>
          <w:sz w:val="16"/>
          <w:szCs w:val="16"/>
        </w:rPr>
        <w:t>к административному регламенту</w:t>
      </w:r>
    </w:p>
    <w:p w:rsidR="003D2AF2" w:rsidRPr="00233074" w:rsidRDefault="003D2AF2" w:rsidP="003D2AF2">
      <w:pPr>
        <w:spacing w:before="720" w:after="0" w:line="240" w:lineRule="auto"/>
        <w:jc w:val="center"/>
        <w:rPr>
          <w:rFonts w:ascii="Times New Roman" w:eastAsia="Calibri" w:hAnsi="Times New Roman" w:cs="Times New Roman"/>
          <w:b/>
          <w:sz w:val="16"/>
          <w:szCs w:val="16"/>
        </w:rPr>
      </w:pPr>
      <w:r w:rsidRPr="00233074">
        <w:rPr>
          <w:rFonts w:ascii="Times New Roman" w:eastAsia="Calibri" w:hAnsi="Times New Roman" w:cs="Times New Roman"/>
          <w:b/>
          <w:sz w:val="16"/>
          <w:szCs w:val="16"/>
        </w:rPr>
        <w:t>БЛОК-СХЕМА</w:t>
      </w:r>
    </w:p>
    <w:p w:rsidR="003D2AF2" w:rsidRPr="00233074" w:rsidRDefault="003D2AF2" w:rsidP="003D2AF2">
      <w:pPr>
        <w:spacing w:after="0" w:line="240" w:lineRule="auto"/>
        <w:jc w:val="center"/>
        <w:rPr>
          <w:rFonts w:ascii="Times New Roman" w:eastAsia="Calibri" w:hAnsi="Times New Roman" w:cs="Times New Roman"/>
          <w:b/>
          <w:sz w:val="16"/>
          <w:szCs w:val="16"/>
        </w:rPr>
      </w:pPr>
      <w:r w:rsidRPr="00233074">
        <w:rPr>
          <w:rFonts w:ascii="Times New Roman" w:eastAsia="Calibri" w:hAnsi="Times New Roman" w:cs="Times New Roman"/>
          <w:b/>
          <w:sz w:val="16"/>
          <w:szCs w:val="16"/>
        </w:rPr>
        <w:t>последовательности административных процедур при предоставлении муниципальной услуги</w:t>
      </w:r>
    </w:p>
    <w:p w:rsidR="003D2AF2" w:rsidRPr="00233074" w:rsidRDefault="003D2AF2" w:rsidP="003D2AF2">
      <w:pPr>
        <w:tabs>
          <w:tab w:val="left" w:pos="3165"/>
        </w:tabs>
        <w:rPr>
          <w:rFonts w:ascii="Times New Roman" w:eastAsia="Calibri" w:hAnsi="Times New Roman" w:cs="Times New Roman"/>
          <w:sz w:val="16"/>
          <w:szCs w:val="16"/>
        </w:rPr>
      </w:pPr>
      <w:r w:rsidRPr="00233074">
        <w:rPr>
          <w:rFonts w:ascii="Times New Roman" w:eastAsia="Calibri" w:hAnsi="Times New Roman" w:cs="Times New Roman"/>
          <w:noProof/>
          <w:sz w:val="16"/>
          <w:szCs w:val="16"/>
        </w:rPr>
        <w:pict>
          <v:rect id="_x0000_s1099" style="position:absolute;margin-left:112.95pt;margin-top:154.65pt;width:253.5pt;height:45.75pt;z-index:251740160">
            <v:textbox>
              <w:txbxContent>
                <w:p w:rsidR="00911ACF" w:rsidRPr="00416587" w:rsidRDefault="00911ACF" w:rsidP="003D2AF2">
                  <w:pPr>
                    <w:spacing w:after="0" w:line="240" w:lineRule="auto"/>
                    <w:jc w:val="center"/>
                    <w:rPr>
                      <w:szCs w:val="28"/>
                    </w:rPr>
                  </w:pPr>
                  <w:r>
                    <w:rPr>
                      <w:szCs w:val="28"/>
                    </w:rPr>
                    <w:t xml:space="preserve">Рассмотрение заявления </w:t>
                  </w:r>
                </w:p>
              </w:txbxContent>
            </v:textbox>
          </v:rect>
        </w:pict>
      </w:r>
      <w:r w:rsidRPr="00233074">
        <w:rPr>
          <w:rFonts w:ascii="Times New Roman" w:eastAsia="Calibri" w:hAnsi="Times New Roman" w:cs="Times New Roman"/>
          <w:noProof/>
          <w:sz w:val="16"/>
          <w:szCs w:val="16"/>
        </w:rPr>
        <w:pict>
          <v:rect id="_x0000_s1098" style="position:absolute;margin-left:136.95pt;margin-top:85.7pt;width:201pt;height:37.5pt;z-index:251739136">
            <v:textbox>
              <w:txbxContent>
                <w:p w:rsidR="00911ACF" w:rsidRPr="0026293C" w:rsidRDefault="00911ACF" w:rsidP="003D2AF2">
                  <w:pPr>
                    <w:spacing w:after="0" w:line="240" w:lineRule="auto"/>
                    <w:jc w:val="center"/>
                    <w:rPr>
                      <w:szCs w:val="28"/>
                    </w:rPr>
                  </w:pPr>
                  <w:r>
                    <w:rPr>
                      <w:szCs w:val="28"/>
                    </w:rPr>
                    <w:t>Прием и р</w:t>
                  </w:r>
                  <w:r w:rsidRPr="0026293C">
                    <w:rPr>
                      <w:szCs w:val="28"/>
                    </w:rPr>
                    <w:t>егистрация документов</w:t>
                  </w:r>
                </w:p>
              </w:txbxContent>
            </v:textbox>
          </v:rect>
        </w:pict>
      </w:r>
      <w:r w:rsidRPr="00233074">
        <w:rPr>
          <w:rFonts w:ascii="Times New Roman" w:eastAsia="Calibri" w:hAnsi="Times New Roman" w:cs="Times New Roman"/>
          <w:noProof/>
          <w:sz w:val="16"/>
          <w:szCs w:val="16"/>
        </w:rPr>
        <w:pict>
          <v:rect id="_x0000_s1097" style="position:absolute;margin-left:136.95pt;margin-top:18.2pt;width:201pt;height:37.5pt;z-index:251738112">
            <v:textbox>
              <w:txbxContent>
                <w:p w:rsidR="00911ACF" w:rsidRPr="0026293C" w:rsidRDefault="00911ACF" w:rsidP="003D2AF2">
                  <w:pPr>
                    <w:spacing w:after="0" w:line="240" w:lineRule="auto"/>
                    <w:jc w:val="center"/>
                    <w:rPr>
                      <w:szCs w:val="28"/>
                    </w:rPr>
                  </w:pPr>
                  <w:r w:rsidRPr="0026293C">
                    <w:rPr>
                      <w:szCs w:val="28"/>
                    </w:rPr>
                    <w:t>Обращение заявителя</w:t>
                  </w:r>
                </w:p>
              </w:txbxContent>
            </v:textbox>
          </v:rect>
        </w:pict>
      </w:r>
      <w:r w:rsidRPr="00233074">
        <w:rPr>
          <w:rFonts w:ascii="Times New Roman" w:eastAsia="Calibri" w:hAnsi="Times New Roman" w:cs="Times New Roman"/>
          <w:sz w:val="16"/>
          <w:szCs w:val="16"/>
        </w:rPr>
        <w:tab/>
      </w:r>
    </w:p>
    <w:p w:rsidR="003D2AF2" w:rsidRPr="00233074" w:rsidRDefault="003D2AF2" w:rsidP="003D2AF2">
      <w:pPr>
        <w:rPr>
          <w:rFonts w:ascii="Times New Roman" w:eastAsia="Calibri" w:hAnsi="Times New Roman" w:cs="Times New Roman"/>
          <w:sz w:val="16"/>
          <w:szCs w:val="16"/>
        </w:rPr>
      </w:pPr>
      <w:r w:rsidRPr="00233074">
        <w:rPr>
          <w:rFonts w:ascii="Times New Roman" w:eastAsia="Calibri" w:hAnsi="Times New Roman" w:cs="Times New Roman"/>
          <w:noProof/>
          <w:sz w:val="16"/>
          <w:szCs w:val="16"/>
        </w:rPr>
        <w:pict>
          <v:shape id="_x0000_s1104" type="#_x0000_t32" style="position:absolute;margin-left:231.45pt;margin-top:27.2pt;width:0;height:30pt;z-index:251745280" o:connectortype="straight"/>
        </w:pict>
      </w:r>
    </w:p>
    <w:p w:rsidR="003D2AF2" w:rsidRPr="00233074" w:rsidRDefault="003D2AF2" w:rsidP="003D2AF2">
      <w:pPr>
        <w:rPr>
          <w:rFonts w:ascii="Times New Roman" w:eastAsia="Calibri" w:hAnsi="Times New Roman" w:cs="Times New Roman"/>
          <w:sz w:val="16"/>
          <w:szCs w:val="16"/>
        </w:rPr>
      </w:pPr>
    </w:p>
    <w:p w:rsidR="003D2AF2" w:rsidRPr="00233074" w:rsidRDefault="003D2AF2" w:rsidP="003D2AF2">
      <w:pPr>
        <w:rPr>
          <w:rFonts w:ascii="Times New Roman" w:eastAsia="Calibri" w:hAnsi="Times New Roman" w:cs="Times New Roman"/>
          <w:sz w:val="16"/>
          <w:szCs w:val="16"/>
        </w:rPr>
      </w:pPr>
    </w:p>
    <w:p w:rsidR="003D2AF2" w:rsidRPr="00233074" w:rsidRDefault="003D2AF2" w:rsidP="003D2AF2">
      <w:pPr>
        <w:rPr>
          <w:rFonts w:ascii="Times New Roman" w:eastAsia="Calibri" w:hAnsi="Times New Roman" w:cs="Times New Roman"/>
          <w:sz w:val="16"/>
          <w:szCs w:val="16"/>
        </w:rPr>
      </w:pPr>
      <w:r w:rsidRPr="00233074">
        <w:rPr>
          <w:rFonts w:ascii="Times New Roman" w:eastAsia="Calibri" w:hAnsi="Times New Roman" w:cs="Times New Roman"/>
          <w:noProof/>
          <w:sz w:val="16"/>
          <w:szCs w:val="16"/>
        </w:rPr>
        <w:pict>
          <v:shape id="_x0000_s1105" type="#_x0000_t32" style="position:absolute;margin-left:231.45pt;margin-top:9.15pt;width:0;height:31.45pt;z-index:251746304" o:connectortype="straight"/>
        </w:pict>
      </w:r>
    </w:p>
    <w:p w:rsidR="003D2AF2" w:rsidRPr="00233074" w:rsidRDefault="003D2AF2" w:rsidP="003D2AF2">
      <w:pPr>
        <w:rPr>
          <w:rFonts w:ascii="Times New Roman" w:eastAsia="Calibri" w:hAnsi="Times New Roman" w:cs="Times New Roman"/>
          <w:sz w:val="16"/>
          <w:szCs w:val="16"/>
        </w:rPr>
      </w:pPr>
    </w:p>
    <w:p w:rsidR="003D2AF2" w:rsidRPr="00233074" w:rsidRDefault="003D2AF2" w:rsidP="003D2AF2">
      <w:pPr>
        <w:rPr>
          <w:rFonts w:ascii="Times New Roman" w:eastAsia="Calibri" w:hAnsi="Times New Roman" w:cs="Times New Roman"/>
          <w:sz w:val="16"/>
          <w:szCs w:val="16"/>
        </w:rPr>
      </w:pPr>
    </w:p>
    <w:p w:rsidR="003D2AF2" w:rsidRPr="00233074" w:rsidRDefault="003D2AF2" w:rsidP="003D2AF2">
      <w:pPr>
        <w:rPr>
          <w:rFonts w:ascii="Times New Roman" w:eastAsia="Calibri" w:hAnsi="Times New Roman" w:cs="Times New Roman"/>
          <w:sz w:val="16"/>
          <w:szCs w:val="16"/>
        </w:rPr>
      </w:pPr>
      <w:r w:rsidRPr="00233074">
        <w:rPr>
          <w:rFonts w:ascii="Times New Roman" w:eastAsia="Calibri" w:hAnsi="Times New Roman" w:cs="Times New Roman"/>
          <w:noProof/>
          <w:sz w:val="16"/>
          <w:szCs w:val="16"/>
        </w:rPr>
        <w:pict>
          <v:shape id="_x0000_s1107" type="#_x0000_t32" style="position:absolute;margin-left:348.65pt;margin-top:.8pt;width:0;height:103.85pt;z-index:251748352" o:connectortype="straight"/>
        </w:pict>
      </w:r>
      <w:r w:rsidRPr="00233074">
        <w:rPr>
          <w:rFonts w:ascii="Times New Roman" w:eastAsia="Calibri" w:hAnsi="Times New Roman" w:cs="Times New Roman"/>
          <w:noProof/>
          <w:sz w:val="16"/>
          <w:szCs w:val="16"/>
        </w:rPr>
        <w:pict>
          <v:shape id="_x0000_s1106" type="#_x0000_t32" style="position:absolute;margin-left:130.95pt;margin-top:.85pt;width:0;height:103.8pt;z-index:251747328" o:connectortype="straight"/>
        </w:pict>
      </w:r>
    </w:p>
    <w:p w:rsidR="003D2AF2" w:rsidRPr="00233074" w:rsidRDefault="003D2AF2" w:rsidP="003D2AF2">
      <w:pPr>
        <w:rPr>
          <w:rFonts w:ascii="Times New Roman" w:eastAsia="Calibri" w:hAnsi="Times New Roman" w:cs="Times New Roman"/>
          <w:sz w:val="16"/>
          <w:szCs w:val="16"/>
        </w:rPr>
      </w:pPr>
    </w:p>
    <w:p w:rsidR="003D2AF2" w:rsidRPr="00233074" w:rsidRDefault="003D2AF2" w:rsidP="003D2AF2">
      <w:pPr>
        <w:rPr>
          <w:rFonts w:ascii="Times New Roman" w:eastAsia="Calibri" w:hAnsi="Times New Roman" w:cs="Times New Roman"/>
          <w:sz w:val="16"/>
          <w:szCs w:val="16"/>
        </w:rPr>
      </w:pPr>
    </w:p>
    <w:p w:rsidR="003D2AF2" w:rsidRPr="00233074" w:rsidRDefault="003D2AF2" w:rsidP="003D2AF2">
      <w:pPr>
        <w:rPr>
          <w:rFonts w:ascii="Times New Roman" w:eastAsia="Calibri" w:hAnsi="Times New Roman" w:cs="Times New Roman"/>
          <w:sz w:val="16"/>
          <w:szCs w:val="16"/>
        </w:rPr>
      </w:pPr>
      <w:r w:rsidRPr="00233074">
        <w:rPr>
          <w:rFonts w:ascii="Times New Roman" w:eastAsia="Calibri" w:hAnsi="Times New Roman" w:cs="Times New Roman"/>
          <w:noProof/>
          <w:sz w:val="16"/>
          <w:szCs w:val="16"/>
        </w:rPr>
        <w:pict>
          <v:rect id="_x0000_s1103" style="position:absolute;margin-left:301.25pt;margin-top:19.1pt;width:165.7pt;height:56.45pt;z-index:251744256">
            <v:textbox>
              <w:txbxContent>
                <w:p w:rsidR="00911ACF" w:rsidRPr="00204E23" w:rsidRDefault="00911ACF" w:rsidP="003D2AF2">
                  <w:pPr>
                    <w:spacing w:after="0" w:line="240" w:lineRule="auto"/>
                    <w:jc w:val="center"/>
                    <w:rPr>
                      <w:szCs w:val="28"/>
                    </w:rPr>
                  </w:pPr>
                  <w:r>
                    <w:rPr>
                      <w:szCs w:val="28"/>
                    </w:rPr>
                    <w:t>Принятие решения об отказе в предоставлении муниципальной</w:t>
                  </w:r>
                  <w:r w:rsidRPr="00204E23">
                    <w:rPr>
                      <w:szCs w:val="28"/>
                    </w:rPr>
                    <w:t xml:space="preserve"> услуги</w:t>
                  </w:r>
                </w:p>
                <w:p w:rsidR="00911ACF" w:rsidRDefault="00911ACF" w:rsidP="003D2AF2"/>
              </w:txbxContent>
            </v:textbox>
          </v:rect>
        </w:pict>
      </w:r>
      <w:r w:rsidRPr="00233074">
        <w:rPr>
          <w:rFonts w:ascii="Times New Roman" w:eastAsia="Calibri" w:hAnsi="Times New Roman" w:cs="Times New Roman"/>
          <w:noProof/>
          <w:sz w:val="16"/>
          <w:szCs w:val="16"/>
        </w:rPr>
        <w:pict>
          <v:rect id="_x0000_s1102" style="position:absolute;margin-left:-9.15pt;margin-top:19.1pt;width:163.65pt;height:54.4pt;z-index:251743232">
            <v:textbox>
              <w:txbxContent>
                <w:p w:rsidR="00911ACF" w:rsidRPr="00204E23" w:rsidRDefault="00911ACF" w:rsidP="003D2AF2">
                  <w:pPr>
                    <w:spacing w:after="0" w:line="240" w:lineRule="auto"/>
                    <w:jc w:val="center"/>
                    <w:rPr>
                      <w:szCs w:val="28"/>
                    </w:rPr>
                  </w:pPr>
                  <w:r>
                    <w:rPr>
                      <w:szCs w:val="28"/>
                    </w:rPr>
                    <w:t>Принятие</w:t>
                  </w:r>
                  <w:r w:rsidRPr="00204E23">
                    <w:rPr>
                      <w:szCs w:val="28"/>
                    </w:rPr>
                    <w:t xml:space="preserve"> решения о предоставлении </w:t>
                  </w:r>
                  <w:r>
                    <w:rPr>
                      <w:szCs w:val="28"/>
                    </w:rPr>
                    <w:t>муниципальной</w:t>
                  </w:r>
                  <w:r w:rsidRPr="00204E23">
                    <w:rPr>
                      <w:szCs w:val="28"/>
                    </w:rPr>
                    <w:t xml:space="preserve"> услуги</w:t>
                  </w:r>
                </w:p>
              </w:txbxContent>
            </v:textbox>
          </v:rect>
        </w:pict>
      </w:r>
    </w:p>
    <w:p w:rsidR="003D2AF2" w:rsidRPr="00233074" w:rsidRDefault="003D2AF2" w:rsidP="003D2AF2">
      <w:pPr>
        <w:rPr>
          <w:rFonts w:ascii="Times New Roman" w:eastAsia="Calibri" w:hAnsi="Times New Roman" w:cs="Times New Roman"/>
          <w:sz w:val="16"/>
          <w:szCs w:val="16"/>
        </w:rPr>
      </w:pPr>
    </w:p>
    <w:p w:rsidR="003D2AF2" w:rsidRPr="00233074" w:rsidRDefault="003D2AF2" w:rsidP="003D2AF2">
      <w:pPr>
        <w:rPr>
          <w:rFonts w:ascii="Times New Roman" w:eastAsia="Calibri" w:hAnsi="Times New Roman" w:cs="Times New Roman"/>
          <w:sz w:val="16"/>
          <w:szCs w:val="16"/>
        </w:rPr>
      </w:pPr>
      <w:r w:rsidRPr="00233074">
        <w:rPr>
          <w:rFonts w:ascii="Times New Roman" w:eastAsia="Calibri" w:hAnsi="Times New Roman" w:cs="Times New Roman"/>
          <w:noProof/>
          <w:sz w:val="16"/>
          <w:szCs w:val="16"/>
        </w:rPr>
        <w:pict>
          <v:shape id="_x0000_s1109" type="#_x0000_t32" style="position:absolute;margin-left:382.95pt;margin-top:18.5pt;width:0;height:33pt;z-index:251750400" o:connectortype="straight"/>
        </w:pict>
      </w:r>
      <w:r w:rsidRPr="00233074">
        <w:rPr>
          <w:rFonts w:ascii="Times New Roman" w:eastAsia="Calibri" w:hAnsi="Times New Roman" w:cs="Times New Roman"/>
          <w:noProof/>
          <w:sz w:val="16"/>
          <w:szCs w:val="16"/>
        </w:rPr>
        <w:pict>
          <v:shape id="_x0000_s1108" type="#_x0000_t32" style="position:absolute;margin-left:69pt;margin-top:18.2pt;width:0;height:37.5pt;z-index:251749376" o:connectortype="straight"/>
        </w:pict>
      </w:r>
    </w:p>
    <w:p w:rsidR="003D2AF2" w:rsidRPr="00233074" w:rsidRDefault="003D2AF2" w:rsidP="003D2AF2">
      <w:pPr>
        <w:rPr>
          <w:rFonts w:ascii="Times New Roman" w:eastAsia="Calibri" w:hAnsi="Times New Roman" w:cs="Times New Roman"/>
          <w:sz w:val="16"/>
          <w:szCs w:val="16"/>
        </w:rPr>
      </w:pPr>
      <w:r w:rsidRPr="00233074">
        <w:rPr>
          <w:rFonts w:ascii="Times New Roman" w:eastAsia="Calibri" w:hAnsi="Times New Roman" w:cs="Times New Roman"/>
          <w:noProof/>
          <w:sz w:val="16"/>
          <w:szCs w:val="16"/>
        </w:rPr>
        <w:pict>
          <v:rect id="_x0000_s1100" style="position:absolute;margin-left:301.25pt;margin-top:23pt;width:165.7pt;height:41.25pt;z-index:251741184">
            <v:textbox style="mso-next-textbox:#_x0000_s1100">
              <w:txbxContent>
                <w:p w:rsidR="00911ACF" w:rsidRPr="00EB007F" w:rsidRDefault="00911ACF" w:rsidP="003D2AF2">
                  <w:pPr>
                    <w:spacing w:after="0" w:line="240" w:lineRule="auto"/>
                    <w:jc w:val="center"/>
                    <w:rPr>
                      <w:szCs w:val="28"/>
                    </w:rPr>
                  </w:pPr>
                  <w:r w:rsidRPr="00EB007F">
                    <w:rPr>
                      <w:szCs w:val="28"/>
                    </w:rPr>
                    <w:t xml:space="preserve">Отказ в предоставлении </w:t>
                  </w:r>
                  <w:r>
                    <w:rPr>
                      <w:szCs w:val="28"/>
                    </w:rPr>
                    <w:t>муниципальной</w:t>
                  </w:r>
                  <w:r w:rsidRPr="00EB007F">
                    <w:rPr>
                      <w:szCs w:val="28"/>
                    </w:rPr>
                    <w:t xml:space="preserve"> услуги</w:t>
                  </w:r>
                </w:p>
              </w:txbxContent>
            </v:textbox>
          </v:rect>
        </w:pict>
      </w:r>
      <w:r w:rsidRPr="00233074">
        <w:rPr>
          <w:rFonts w:ascii="Times New Roman" w:eastAsia="Calibri" w:hAnsi="Times New Roman" w:cs="Times New Roman"/>
          <w:noProof/>
          <w:sz w:val="16"/>
          <w:szCs w:val="16"/>
        </w:rPr>
        <w:pict>
          <v:rect id="_x0000_s1101" style="position:absolute;margin-left:-9.15pt;margin-top:27.2pt;width:168.6pt;height:41.25pt;z-index:251742208">
            <v:textbox>
              <w:txbxContent>
                <w:p w:rsidR="00911ACF" w:rsidRPr="00F80AE6" w:rsidRDefault="00911ACF" w:rsidP="003D2AF2">
                  <w:pPr>
                    <w:spacing w:after="0" w:line="240" w:lineRule="auto"/>
                    <w:jc w:val="center"/>
                    <w:rPr>
                      <w:szCs w:val="28"/>
                    </w:rPr>
                  </w:pPr>
                  <w:r w:rsidRPr="00F80AE6">
                    <w:rPr>
                      <w:szCs w:val="28"/>
                    </w:rPr>
                    <w:t xml:space="preserve">Предоставление </w:t>
                  </w:r>
                  <w:r>
                    <w:rPr>
                      <w:szCs w:val="28"/>
                    </w:rPr>
                    <w:t>муниципальной</w:t>
                  </w:r>
                  <w:r w:rsidRPr="00F80AE6">
                    <w:rPr>
                      <w:szCs w:val="28"/>
                    </w:rPr>
                    <w:t xml:space="preserve"> услуги</w:t>
                  </w:r>
                </w:p>
              </w:txbxContent>
            </v:textbox>
          </v:rect>
        </w:pict>
      </w:r>
    </w:p>
    <w:p w:rsidR="003D2AF2" w:rsidRPr="00233074" w:rsidRDefault="003D2AF2" w:rsidP="003D2AF2">
      <w:pPr>
        <w:rPr>
          <w:rFonts w:ascii="Times New Roman" w:eastAsia="Calibri" w:hAnsi="Times New Roman" w:cs="Times New Roman"/>
          <w:sz w:val="16"/>
          <w:szCs w:val="16"/>
        </w:rPr>
      </w:pPr>
    </w:p>
    <w:p w:rsidR="003D2AF2" w:rsidRPr="00233074" w:rsidRDefault="003D2AF2" w:rsidP="003D2AF2">
      <w:pPr>
        <w:rPr>
          <w:rFonts w:ascii="Times New Roman" w:eastAsia="Calibri" w:hAnsi="Times New Roman" w:cs="Times New Roman"/>
          <w:sz w:val="16"/>
          <w:szCs w:val="16"/>
        </w:rPr>
      </w:pPr>
    </w:p>
    <w:p w:rsidR="003D2AF2" w:rsidRPr="00233074" w:rsidRDefault="003D2AF2" w:rsidP="003D2AF2">
      <w:pPr>
        <w:spacing w:before="600" w:after="0"/>
        <w:jc w:val="center"/>
        <w:rPr>
          <w:rFonts w:ascii="Times New Roman" w:eastAsia="Calibri" w:hAnsi="Times New Roman" w:cs="Times New Roman"/>
          <w:sz w:val="16"/>
          <w:szCs w:val="16"/>
        </w:rPr>
      </w:pPr>
      <w:r w:rsidRPr="00233074">
        <w:rPr>
          <w:rFonts w:ascii="Times New Roman" w:eastAsia="Calibri" w:hAnsi="Times New Roman" w:cs="Times New Roman"/>
          <w:sz w:val="16"/>
          <w:szCs w:val="16"/>
        </w:rPr>
        <w:t>_________</w:t>
      </w:r>
    </w:p>
    <w:p w:rsidR="003D2AF2" w:rsidRPr="00233074" w:rsidRDefault="003D2AF2" w:rsidP="003D2AF2">
      <w:pPr>
        <w:pStyle w:val="ad"/>
        <w:spacing w:after="0"/>
        <w:ind w:left="0" w:firstLine="0"/>
        <w:rPr>
          <w:sz w:val="16"/>
          <w:szCs w:val="16"/>
        </w:rPr>
      </w:pPr>
      <w:r w:rsidRPr="00233074">
        <w:rPr>
          <w:sz w:val="16"/>
          <w:szCs w:val="16"/>
        </w:rPr>
        <w:t xml:space="preserve">                                                                           </w:t>
      </w:r>
    </w:p>
    <w:p w:rsidR="003D2AF2" w:rsidRPr="00233074" w:rsidRDefault="003D2AF2" w:rsidP="003D2AF2">
      <w:pPr>
        <w:suppressAutoHyphens/>
        <w:ind w:firstLine="540"/>
        <w:outlineLvl w:val="0"/>
        <w:rPr>
          <w:rFonts w:ascii="Times New Roman" w:hAnsi="Times New Roman" w:cs="Times New Roman"/>
          <w:b/>
          <w:sz w:val="16"/>
          <w:szCs w:val="16"/>
        </w:rPr>
      </w:pPr>
      <w:r w:rsidRPr="00233074">
        <w:rPr>
          <w:rFonts w:ascii="Times New Roman" w:hAnsi="Times New Roman" w:cs="Times New Roman"/>
          <w:noProof/>
          <w:sz w:val="16"/>
          <w:szCs w:val="16"/>
        </w:rPr>
        <w:drawing>
          <wp:anchor distT="0" distB="0" distL="114935" distR="114935" simplePos="0" relativeHeight="251752448" behindDoc="1" locked="0" layoutInCell="1" allowOverlap="1">
            <wp:simplePos x="0" y="0"/>
            <wp:positionH relativeFrom="column">
              <wp:posOffset>2743200</wp:posOffset>
            </wp:positionH>
            <wp:positionV relativeFrom="paragraph">
              <wp:posOffset>24130</wp:posOffset>
            </wp:positionV>
            <wp:extent cx="434340" cy="519430"/>
            <wp:effectExtent l="19050" t="0" r="3810" b="0"/>
            <wp:wrapTight wrapText="bothSides">
              <wp:wrapPolygon edited="0">
                <wp:start x="-947" y="0"/>
                <wp:lineTo x="-947" y="20597"/>
                <wp:lineTo x="21789" y="20597"/>
                <wp:lineTo x="21789" y="0"/>
                <wp:lineTo x="-947" y="0"/>
              </wp:wrapPolygon>
            </wp:wrapTight>
            <wp:docPr id="86" name="Рисунок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12" cstate="print"/>
                    <a:srcRect/>
                    <a:stretch>
                      <a:fillRect/>
                    </a:stretch>
                  </pic:blipFill>
                  <pic:spPr bwMode="auto">
                    <a:xfrm>
                      <a:off x="0" y="0"/>
                      <a:ext cx="434340" cy="519430"/>
                    </a:xfrm>
                    <a:prstGeom prst="rect">
                      <a:avLst/>
                    </a:prstGeom>
                    <a:solidFill>
                      <a:srgbClr val="FFFFFF"/>
                    </a:solidFill>
                  </pic:spPr>
                </pic:pic>
              </a:graphicData>
            </a:graphic>
          </wp:anchor>
        </w:drawing>
      </w:r>
    </w:p>
    <w:p w:rsidR="003D2AF2" w:rsidRPr="00233074" w:rsidRDefault="003D2AF2" w:rsidP="003D2AF2">
      <w:pPr>
        <w:suppressAutoHyphens/>
        <w:spacing w:after="0" w:line="240" w:lineRule="auto"/>
        <w:ind w:right="-23"/>
        <w:jc w:val="center"/>
        <w:rPr>
          <w:rFonts w:ascii="Times New Roman" w:hAnsi="Times New Roman" w:cs="Times New Roman"/>
          <w:b/>
          <w:sz w:val="16"/>
          <w:szCs w:val="16"/>
        </w:rPr>
      </w:pPr>
    </w:p>
    <w:p w:rsidR="003D2AF2" w:rsidRPr="00233074" w:rsidRDefault="003D2AF2" w:rsidP="003D2AF2">
      <w:pPr>
        <w:suppressAutoHyphens/>
        <w:spacing w:after="0" w:line="240" w:lineRule="auto"/>
        <w:ind w:right="-23"/>
        <w:jc w:val="center"/>
        <w:rPr>
          <w:rFonts w:ascii="Times New Roman" w:hAnsi="Times New Roman" w:cs="Times New Roman"/>
          <w:sz w:val="16"/>
          <w:szCs w:val="16"/>
        </w:rPr>
      </w:pPr>
    </w:p>
    <w:p w:rsidR="00CA1153" w:rsidRDefault="003D2AF2" w:rsidP="003D2AF2">
      <w:pPr>
        <w:suppressAutoHyphens/>
        <w:spacing w:after="0" w:line="240" w:lineRule="auto"/>
        <w:ind w:right="-23"/>
        <w:jc w:val="center"/>
        <w:rPr>
          <w:rFonts w:ascii="Times New Roman" w:hAnsi="Times New Roman" w:cs="Times New Roman"/>
          <w:b/>
          <w:sz w:val="16"/>
          <w:szCs w:val="16"/>
        </w:rPr>
      </w:pPr>
      <w:r w:rsidRPr="00233074">
        <w:rPr>
          <w:rFonts w:ascii="Times New Roman" w:hAnsi="Times New Roman" w:cs="Times New Roman"/>
          <w:b/>
          <w:sz w:val="16"/>
          <w:szCs w:val="16"/>
        </w:rPr>
        <w:t xml:space="preserve"> </w:t>
      </w:r>
    </w:p>
    <w:p w:rsidR="003D2AF2" w:rsidRPr="00233074" w:rsidRDefault="003D2AF2" w:rsidP="003D2AF2">
      <w:pPr>
        <w:suppressAutoHyphens/>
        <w:spacing w:after="0" w:line="240" w:lineRule="auto"/>
        <w:ind w:right="-23"/>
        <w:jc w:val="center"/>
        <w:rPr>
          <w:rFonts w:ascii="Times New Roman" w:hAnsi="Times New Roman" w:cs="Times New Roman"/>
          <w:b/>
          <w:sz w:val="16"/>
          <w:szCs w:val="16"/>
        </w:rPr>
      </w:pPr>
      <w:r w:rsidRPr="00233074">
        <w:rPr>
          <w:rFonts w:ascii="Times New Roman" w:hAnsi="Times New Roman" w:cs="Times New Roman"/>
          <w:b/>
          <w:sz w:val="16"/>
          <w:szCs w:val="16"/>
        </w:rPr>
        <w:t>АДМИНИСТРАЦИЯ ОРЛОВСКОГО РАЙОНА</w:t>
      </w:r>
    </w:p>
    <w:p w:rsidR="003D2AF2" w:rsidRPr="00233074" w:rsidRDefault="003D2AF2" w:rsidP="003D2AF2">
      <w:pPr>
        <w:suppressAutoHyphens/>
        <w:spacing w:after="0" w:line="240" w:lineRule="auto"/>
        <w:ind w:right="-23"/>
        <w:jc w:val="center"/>
        <w:rPr>
          <w:rFonts w:ascii="Times New Roman" w:hAnsi="Times New Roman" w:cs="Times New Roman"/>
          <w:b/>
          <w:sz w:val="16"/>
          <w:szCs w:val="16"/>
        </w:rPr>
      </w:pPr>
      <w:r w:rsidRPr="00233074">
        <w:rPr>
          <w:rFonts w:ascii="Times New Roman" w:hAnsi="Times New Roman" w:cs="Times New Roman"/>
          <w:b/>
          <w:sz w:val="16"/>
          <w:szCs w:val="16"/>
        </w:rPr>
        <w:t>КИРОВСКОЙ ОБЛАСТИ</w:t>
      </w:r>
    </w:p>
    <w:p w:rsidR="003D2AF2" w:rsidRPr="00233074" w:rsidRDefault="003D2AF2" w:rsidP="003D2AF2">
      <w:pPr>
        <w:suppressAutoHyphens/>
        <w:spacing w:after="0" w:line="240" w:lineRule="auto"/>
        <w:ind w:right="-23"/>
        <w:jc w:val="center"/>
        <w:rPr>
          <w:rFonts w:ascii="Times New Roman" w:hAnsi="Times New Roman" w:cs="Times New Roman"/>
          <w:b/>
          <w:sz w:val="16"/>
          <w:szCs w:val="16"/>
        </w:rPr>
      </w:pPr>
    </w:p>
    <w:p w:rsidR="003D2AF2" w:rsidRPr="00233074" w:rsidRDefault="003D2AF2" w:rsidP="003D2AF2">
      <w:pPr>
        <w:suppressAutoHyphens/>
        <w:spacing w:after="0" w:line="240" w:lineRule="auto"/>
        <w:ind w:right="-23"/>
        <w:jc w:val="center"/>
        <w:rPr>
          <w:rFonts w:ascii="Times New Roman" w:hAnsi="Times New Roman" w:cs="Times New Roman"/>
          <w:b/>
          <w:sz w:val="16"/>
          <w:szCs w:val="16"/>
        </w:rPr>
      </w:pPr>
      <w:r w:rsidRPr="00233074">
        <w:rPr>
          <w:rFonts w:ascii="Times New Roman" w:hAnsi="Times New Roman" w:cs="Times New Roman"/>
          <w:b/>
          <w:sz w:val="16"/>
          <w:szCs w:val="16"/>
        </w:rPr>
        <w:t>ПОСТАНОВЛЕНИЕ</w:t>
      </w:r>
    </w:p>
    <w:p w:rsidR="003D2AF2" w:rsidRPr="00233074" w:rsidRDefault="003D2AF2" w:rsidP="003D2AF2">
      <w:pPr>
        <w:pStyle w:val="1"/>
        <w:numPr>
          <w:ilvl w:val="0"/>
          <w:numId w:val="12"/>
        </w:numPr>
        <w:suppressAutoHyphens/>
        <w:ind w:left="0" w:right="-22" w:firstLine="0"/>
        <w:jc w:val="center"/>
        <w:rPr>
          <w:b/>
          <w:color w:val="000000"/>
          <w:sz w:val="16"/>
          <w:szCs w:val="16"/>
        </w:rPr>
      </w:pPr>
      <w:r w:rsidRPr="00233074">
        <w:rPr>
          <w:b/>
          <w:color w:val="000000"/>
          <w:sz w:val="16"/>
          <w:szCs w:val="16"/>
        </w:rPr>
        <w:t xml:space="preserve">14.03.2017 </w:t>
      </w:r>
      <w:r w:rsidRPr="00233074">
        <w:rPr>
          <w:b/>
          <w:color w:val="000000"/>
          <w:sz w:val="16"/>
          <w:szCs w:val="16"/>
        </w:rPr>
        <w:tab/>
      </w:r>
      <w:r w:rsidRPr="00233074">
        <w:rPr>
          <w:b/>
          <w:color w:val="000000"/>
          <w:sz w:val="16"/>
          <w:szCs w:val="16"/>
        </w:rPr>
        <w:tab/>
        <w:t xml:space="preserve">            </w:t>
      </w:r>
      <w:r w:rsidRPr="00233074">
        <w:rPr>
          <w:b/>
          <w:color w:val="000000"/>
          <w:sz w:val="16"/>
          <w:szCs w:val="16"/>
        </w:rPr>
        <w:tab/>
      </w:r>
      <w:r w:rsidRPr="00233074">
        <w:rPr>
          <w:b/>
          <w:color w:val="000000"/>
          <w:sz w:val="16"/>
          <w:szCs w:val="16"/>
        </w:rPr>
        <w:tab/>
      </w:r>
      <w:r w:rsidRPr="00233074">
        <w:rPr>
          <w:b/>
          <w:color w:val="000000"/>
          <w:sz w:val="16"/>
          <w:szCs w:val="16"/>
        </w:rPr>
        <w:tab/>
      </w:r>
      <w:r w:rsidRPr="00233074">
        <w:rPr>
          <w:b/>
          <w:color w:val="000000"/>
          <w:sz w:val="16"/>
          <w:szCs w:val="16"/>
        </w:rPr>
        <w:tab/>
      </w:r>
      <w:r w:rsidRPr="00233074">
        <w:rPr>
          <w:b/>
          <w:color w:val="000000"/>
          <w:sz w:val="16"/>
          <w:szCs w:val="16"/>
        </w:rPr>
        <w:tab/>
      </w:r>
      <w:r w:rsidRPr="00233074">
        <w:rPr>
          <w:b/>
          <w:color w:val="000000"/>
          <w:sz w:val="16"/>
          <w:szCs w:val="16"/>
        </w:rPr>
        <w:tab/>
      </w:r>
      <w:r w:rsidRPr="00233074">
        <w:rPr>
          <w:b/>
          <w:color w:val="000000"/>
          <w:sz w:val="16"/>
          <w:szCs w:val="16"/>
        </w:rPr>
        <w:tab/>
        <w:t>№ 161</w:t>
      </w:r>
    </w:p>
    <w:p w:rsidR="003D2AF2" w:rsidRPr="00233074" w:rsidRDefault="003D2AF2" w:rsidP="003D2AF2">
      <w:pPr>
        <w:pStyle w:val="1"/>
        <w:numPr>
          <w:ilvl w:val="0"/>
          <w:numId w:val="12"/>
        </w:numPr>
        <w:suppressAutoHyphens/>
        <w:ind w:left="0" w:right="-22" w:firstLine="0"/>
        <w:jc w:val="center"/>
        <w:rPr>
          <w:b/>
          <w:color w:val="000000"/>
          <w:sz w:val="16"/>
          <w:szCs w:val="16"/>
        </w:rPr>
      </w:pPr>
    </w:p>
    <w:p w:rsidR="003D2AF2" w:rsidRPr="00233074" w:rsidRDefault="003D2AF2" w:rsidP="003D2AF2">
      <w:pPr>
        <w:pStyle w:val="1"/>
        <w:numPr>
          <w:ilvl w:val="0"/>
          <w:numId w:val="12"/>
        </w:numPr>
        <w:suppressAutoHyphens/>
        <w:ind w:left="0" w:right="-22" w:firstLine="0"/>
        <w:jc w:val="center"/>
        <w:rPr>
          <w:b/>
          <w:color w:val="000000"/>
          <w:sz w:val="16"/>
          <w:szCs w:val="16"/>
        </w:rPr>
      </w:pPr>
      <w:r w:rsidRPr="00233074">
        <w:rPr>
          <w:b/>
          <w:color w:val="000000"/>
          <w:sz w:val="16"/>
          <w:szCs w:val="16"/>
        </w:rPr>
        <w:t xml:space="preserve">г. </w:t>
      </w:r>
      <w:proofErr w:type="spellStart"/>
      <w:r w:rsidRPr="00233074">
        <w:rPr>
          <w:b/>
          <w:color w:val="000000"/>
          <w:sz w:val="16"/>
          <w:szCs w:val="16"/>
        </w:rPr>
        <w:t>Орлов</w:t>
      </w:r>
      <w:proofErr w:type="spellEnd"/>
    </w:p>
    <w:p w:rsidR="003D2AF2" w:rsidRPr="00233074" w:rsidRDefault="003D2AF2" w:rsidP="003D2AF2">
      <w:pPr>
        <w:pStyle w:val="ConsPlusTitle"/>
        <w:widowControl/>
        <w:jc w:val="center"/>
        <w:rPr>
          <w:rFonts w:ascii="Times New Roman" w:hAnsi="Times New Roman" w:cs="Times New Roman"/>
          <w:sz w:val="16"/>
          <w:szCs w:val="16"/>
        </w:rPr>
      </w:pPr>
    </w:p>
    <w:p w:rsidR="003D2AF2" w:rsidRPr="00233074" w:rsidRDefault="003D2AF2" w:rsidP="003D2AF2">
      <w:pPr>
        <w:spacing w:line="240" w:lineRule="auto"/>
        <w:jc w:val="center"/>
        <w:rPr>
          <w:rFonts w:ascii="Times New Roman" w:hAnsi="Times New Roman" w:cs="Times New Roman"/>
          <w:b/>
          <w:sz w:val="16"/>
          <w:szCs w:val="16"/>
        </w:rPr>
      </w:pPr>
      <w:r w:rsidRPr="00233074">
        <w:rPr>
          <w:rFonts w:ascii="Times New Roman" w:hAnsi="Times New Roman" w:cs="Times New Roman"/>
          <w:b/>
          <w:sz w:val="16"/>
          <w:szCs w:val="16"/>
        </w:rPr>
        <w:t>Об утверждении административного регламента предоставления муниципальной услуги «Предоставление земельных участков, находящихся в собственности муниципального образования, в собственность бесплатно»</w:t>
      </w:r>
    </w:p>
    <w:p w:rsidR="003D2AF2" w:rsidRPr="00233074" w:rsidRDefault="003D2AF2" w:rsidP="003D2AF2">
      <w:pPr>
        <w:pStyle w:val="ConsPlusNormal"/>
        <w:ind w:firstLine="540"/>
        <w:jc w:val="both"/>
        <w:outlineLvl w:val="0"/>
        <w:rPr>
          <w:rFonts w:ascii="Times New Roman" w:hAnsi="Times New Roman"/>
          <w:color w:val="000000"/>
          <w:sz w:val="16"/>
          <w:szCs w:val="16"/>
        </w:rPr>
      </w:pPr>
      <w:r w:rsidRPr="00233074">
        <w:rPr>
          <w:rFonts w:ascii="Times New Roman" w:hAnsi="Times New Roman"/>
          <w:sz w:val="16"/>
          <w:szCs w:val="16"/>
        </w:rPr>
        <w:t xml:space="preserve">В соответствии со </w:t>
      </w:r>
      <w:hyperlink r:id="rId50" w:history="1">
        <w:r w:rsidRPr="00233074">
          <w:rPr>
            <w:rStyle w:val="aa"/>
            <w:rFonts w:ascii="Times New Roman" w:hAnsi="Times New Roman"/>
            <w:color w:val="000000"/>
            <w:sz w:val="16"/>
            <w:szCs w:val="16"/>
          </w:rPr>
          <w:t>статьей 13</w:t>
        </w:r>
      </w:hyperlink>
      <w:r w:rsidRPr="00233074">
        <w:rPr>
          <w:rFonts w:ascii="Times New Roman" w:hAnsi="Times New Roman"/>
          <w:color w:val="000000"/>
          <w:sz w:val="16"/>
          <w:szCs w:val="16"/>
        </w:rPr>
        <w:t xml:space="preserve"> Федерального закона от 27.07.2010 N 210-ФЗ "Об организации предоставления государственных и муниципальных услуг", </w:t>
      </w:r>
      <w:hyperlink r:id="rId51" w:history="1">
        <w:r w:rsidRPr="00233074">
          <w:rPr>
            <w:rStyle w:val="aa"/>
            <w:rFonts w:ascii="Times New Roman" w:hAnsi="Times New Roman"/>
            <w:color w:val="000000"/>
            <w:sz w:val="16"/>
            <w:szCs w:val="16"/>
          </w:rPr>
          <w:t>постановлением</w:t>
        </w:r>
      </w:hyperlink>
      <w:r w:rsidRPr="00233074">
        <w:rPr>
          <w:rFonts w:ascii="Times New Roman" w:hAnsi="Times New Roman"/>
          <w:color w:val="000000"/>
          <w:sz w:val="16"/>
          <w:szCs w:val="16"/>
        </w:rPr>
        <w:t xml:space="preserve"> администрации Орловского района от 31.12.2010 № 429-П "Об административных регламентах предоставления муниципальных услуг в муниципальном образовании Орловский муниципальный район Кировской области», администрация Орловского района ПОСТАНОВЛЯЕТ:</w:t>
      </w:r>
    </w:p>
    <w:p w:rsidR="003D2AF2" w:rsidRPr="00233074" w:rsidRDefault="003D2AF2" w:rsidP="003D2AF2">
      <w:pPr>
        <w:pStyle w:val="ConsPlusNormal"/>
        <w:ind w:firstLine="540"/>
        <w:jc w:val="both"/>
        <w:outlineLvl w:val="0"/>
        <w:rPr>
          <w:rFonts w:ascii="Times New Roman" w:hAnsi="Times New Roman"/>
          <w:color w:val="000000"/>
          <w:sz w:val="16"/>
          <w:szCs w:val="16"/>
        </w:rPr>
      </w:pPr>
      <w:r w:rsidRPr="00233074">
        <w:rPr>
          <w:rFonts w:ascii="Times New Roman" w:hAnsi="Times New Roman"/>
          <w:sz w:val="16"/>
          <w:szCs w:val="16"/>
        </w:rPr>
        <w:t xml:space="preserve">1.Утвердить административный </w:t>
      </w:r>
      <w:hyperlink r:id="rId52" w:history="1">
        <w:r w:rsidRPr="00233074">
          <w:rPr>
            <w:rStyle w:val="aa"/>
            <w:rFonts w:ascii="Times New Roman" w:hAnsi="Times New Roman"/>
            <w:color w:val="000000"/>
            <w:sz w:val="16"/>
            <w:szCs w:val="16"/>
          </w:rPr>
          <w:t>регламент</w:t>
        </w:r>
      </w:hyperlink>
      <w:r w:rsidRPr="00233074">
        <w:rPr>
          <w:rFonts w:ascii="Times New Roman" w:hAnsi="Times New Roman"/>
          <w:sz w:val="16"/>
          <w:szCs w:val="16"/>
        </w:rPr>
        <w:t xml:space="preserve"> предоставления муниципальной услуги «Предоставление земельных участков, находящихся в собственности муниципального образования, в собственность бесплатно»</w:t>
      </w:r>
      <w:r w:rsidRPr="00233074">
        <w:rPr>
          <w:rFonts w:ascii="Times New Roman" w:hAnsi="Times New Roman"/>
          <w:color w:val="000000"/>
          <w:sz w:val="16"/>
          <w:szCs w:val="16"/>
        </w:rPr>
        <w:t xml:space="preserve"> согласно приложению.</w:t>
      </w:r>
    </w:p>
    <w:p w:rsidR="003D2AF2" w:rsidRPr="00233074" w:rsidRDefault="003D2AF2" w:rsidP="003D2AF2">
      <w:pPr>
        <w:pStyle w:val="ConsPlusNormal"/>
        <w:ind w:firstLine="540"/>
        <w:jc w:val="both"/>
        <w:outlineLvl w:val="0"/>
        <w:rPr>
          <w:rFonts w:ascii="Times New Roman" w:hAnsi="Times New Roman"/>
          <w:sz w:val="16"/>
          <w:szCs w:val="16"/>
        </w:rPr>
      </w:pPr>
      <w:r w:rsidRPr="00233074">
        <w:rPr>
          <w:rFonts w:ascii="Times New Roman" w:hAnsi="Times New Roman"/>
          <w:color w:val="000000"/>
          <w:sz w:val="16"/>
          <w:szCs w:val="16"/>
        </w:rPr>
        <w:t>2.Тебенькову Н.Е., управляющему делами администрации Орловского района опубликовать настоящее постановление в Информационном бюллетене</w:t>
      </w:r>
      <w:r w:rsidRPr="00233074">
        <w:rPr>
          <w:rFonts w:ascii="Times New Roman" w:hAnsi="Times New Roman"/>
          <w:sz w:val="16"/>
          <w:szCs w:val="16"/>
        </w:rPr>
        <w:t xml:space="preserve"> органов местного самоуправления муниципального образования Орловский муниципальный район Кировской области.</w:t>
      </w:r>
    </w:p>
    <w:p w:rsidR="003D2AF2" w:rsidRPr="00233074" w:rsidRDefault="003D2AF2" w:rsidP="003D2AF2">
      <w:pPr>
        <w:suppressAutoHyphens/>
        <w:spacing w:after="0" w:line="240" w:lineRule="auto"/>
        <w:ind w:firstLine="539"/>
        <w:rPr>
          <w:rFonts w:ascii="Times New Roman" w:hAnsi="Times New Roman" w:cs="Times New Roman"/>
          <w:sz w:val="16"/>
          <w:szCs w:val="16"/>
        </w:rPr>
      </w:pPr>
      <w:r w:rsidRPr="00233074">
        <w:rPr>
          <w:rFonts w:ascii="Times New Roman" w:hAnsi="Times New Roman" w:cs="Times New Roman"/>
          <w:sz w:val="16"/>
          <w:szCs w:val="16"/>
        </w:rPr>
        <w:t>3.Постановление вступает в силу с момента его официального опубликования.</w:t>
      </w:r>
    </w:p>
    <w:p w:rsidR="003D2AF2" w:rsidRPr="00233074" w:rsidRDefault="003D2AF2" w:rsidP="003D2AF2">
      <w:pPr>
        <w:suppressAutoHyphens/>
        <w:spacing w:line="240" w:lineRule="auto"/>
        <w:rPr>
          <w:rFonts w:ascii="Times New Roman" w:hAnsi="Times New Roman" w:cs="Times New Roman"/>
          <w:sz w:val="16"/>
          <w:szCs w:val="16"/>
        </w:rPr>
      </w:pPr>
    </w:p>
    <w:p w:rsidR="003D2AF2" w:rsidRPr="00233074" w:rsidRDefault="003D2AF2" w:rsidP="003D2AF2">
      <w:pPr>
        <w:pStyle w:val="ab"/>
        <w:spacing w:line="240" w:lineRule="exact"/>
        <w:jc w:val="left"/>
        <w:rPr>
          <w:sz w:val="16"/>
          <w:szCs w:val="16"/>
        </w:rPr>
      </w:pPr>
      <w:r w:rsidRPr="00233074">
        <w:rPr>
          <w:sz w:val="16"/>
          <w:szCs w:val="16"/>
        </w:rPr>
        <w:t>Глава администрации</w:t>
      </w:r>
    </w:p>
    <w:p w:rsidR="003D2AF2" w:rsidRPr="00233074" w:rsidRDefault="003D2AF2" w:rsidP="003D2AF2">
      <w:pPr>
        <w:pStyle w:val="ab"/>
        <w:spacing w:line="240" w:lineRule="exact"/>
        <w:jc w:val="left"/>
        <w:rPr>
          <w:sz w:val="16"/>
          <w:szCs w:val="16"/>
        </w:rPr>
      </w:pPr>
      <w:r w:rsidRPr="00233074">
        <w:rPr>
          <w:sz w:val="16"/>
          <w:szCs w:val="16"/>
        </w:rPr>
        <w:t>Орловского района            С.С. Целищев</w:t>
      </w:r>
    </w:p>
    <w:p w:rsidR="003D2AF2" w:rsidRPr="00233074" w:rsidRDefault="003D2AF2" w:rsidP="003D2AF2">
      <w:pPr>
        <w:spacing w:after="0"/>
        <w:ind w:firstLine="5398"/>
        <w:rPr>
          <w:rFonts w:ascii="Times New Roman" w:eastAsia="Calibri" w:hAnsi="Times New Roman" w:cs="Times New Roman"/>
          <w:sz w:val="16"/>
          <w:szCs w:val="16"/>
        </w:rPr>
      </w:pPr>
      <w:r w:rsidRPr="00233074">
        <w:rPr>
          <w:rFonts w:ascii="Times New Roman" w:hAnsi="Times New Roman" w:cs="Times New Roman"/>
          <w:sz w:val="16"/>
          <w:szCs w:val="16"/>
        </w:rPr>
        <w:br w:type="page"/>
      </w:r>
      <w:r w:rsidRPr="00233074">
        <w:rPr>
          <w:rFonts w:ascii="Times New Roman" w:eastAsia="Calibri" w:hAnsi="Times New Roman" w:cs="Times New Roman"/>
          <w:sz w:val="16"/>
          <w:szCs w:val="16"/>
        </w:rPr>
        <w:lastRenderedPageBreak/>
        <w:t>Приложение</w:t>
      </w:r>
    </w:p>
    <w:p w:rsidR="003D2AF2" w:rsidRPr="00233074" w:rsidRDefault="003D2AF2" w:rsidP="003D2AF2">
      <w:pPr>
        <w:spacing w:after="0"/>
        <w:ind w:firstLine="5398"/>
        <w:rPr>
          <w:rFonts w:ascii="Times New Roman" w:eastAsia="Calibri" w:hAnsi="Times New Roman" w:cs="Times New Roman"/>
          <w:sz w:val="16"/>
          <w:szCs w:val="16"/>
        </w:rPr>
      </w:pPr>
    </w:p>
    <w:p w:rsidR="003D2AF2" w:rsidRPr="00233074" w:rsidRDefault="003D2AF2" w:rsidP="003D2AF2">
      <w:pPr>
        <w:spacing w:after="0"/>
        <w:ind w:firstLine="5398"/>
        <w:rPr>
          <w:rFonts w:ascii="Times New Roman" w:eastAsia="Calibri" w:hAnsi="Times New Roman" w:cs="Times New Roman"/>
          <w:sz w:val="16"/>
          <w:szCs w:val="16"/>
        </w:rPr>
      </w:pPr>
      <w:r w:rsidRPr="00233074">
        <w:rPr>
          <w:rFonts w:ascii="Times New Roman" w:eastAsia="Calibri" w:hAnsi="Times New Roman" w:cs="Times New Roman"/>
          <w:sz w:val="16"/>
          <w:szCs w:val="16"/>
        </w:rPr>
        <w:t>УТВЕРЖДЕН</w:t>
      </w:r>
    </w:p>
    <w:p w:rsidR="003D2AF2" w:rsidRPr="00233074" w:rsidRDefault="003D2AF2" w:rsidP="003D2AF2">
      <w:pPr>
        <w:spacing w:after="0"/>
        <w:ind w:firstLine="5398"/>
        <w:rPr>
          <w:rFonts w:ascii="Times New Roman" w:eastAsia="Calibri" w:hAnsi="Times New Roman" w:cs="Times New Roman"/>
          <w:sz w:val="16"/>
          <w:szCs w:val="16"/>
        </w:rPr>
      </w:pPr>
      <w:r w:rsidRPr="00233074">
        <w:rPr>
          <w:rFonts w:ascii="Times New Roman" w:eastAsia="Calibri" w:hAnsi="Times New Roman" w:cs="Times New Roman"/>
          <w:sz w:val="16"/>
          <w:szCs w:val="16"/>
        </w:rPr>
        <w:t xml:space="preserve">постановлением администрации </w:t>
      </w:r>
    </w:p>
    <w:p w:rsidR="003D2AF2" w:rsidRPr="00233074" w:rsidRDefault="003D2AF2" w:rsidP="003D2AF2">
      <w:pPr>
        <w:spacing w:after="0"/>
        <w:ind w:firstLine="5398"/>
        <w:rPr>
          <w:rFonts w:ascii="Times New Roman" w:eastAsia="Calibri" w:hAnsi="Times New Roman" w:cs="Times New Roman"/>
          <w:sz w:val="16"/>
          <w:szCs w:val="16"/>
        </w:rPr>
      </w:pPr>
      <w:r w:rsidRPr="00233074">
        <w:rPr>
          <w:rFonts w:ascii="Times New Roman" w:eastAsia="Calibri" w:hAnsi="Times New Roman" w:cs="Times New Roman"/>
          <w:sz w:val="16"/>
          <w:szCs w:val="16"/>
        </w:rPr>
        <w:t>Орловского района</w:t>
      </w:r>
    </w:p>
    <w:p w:rsidR="003D2AF2" w:rsidRPr="00233074" w:rsidRDefault="003D2AF2" w:rsidP="003D2AF2">
      <w:pPr>
        <w:spacing w:after="0"/>
        <w:ind w:firstLine="5398"/>
        <w:rPr>
          <w:rFonts w:ascii="Times New Roman" w:eastAsia="Calibri" w:hAnsi="Times New Roman" w:cs="Times New Roman"/>
          <w:sz w:val="16"/>
          <w:szCs w:val="16"/>
        </w:rPr>
      </w:pPr>
      <w:r w:rsidRPr="00233074">
        <w:rPr>
          <w:rFonts w:ascii="Times New Roman" w:eastAsia="Calibri" w:hAnsi="Times New Roman" w:cs="Times New Roman"/>
          <w:sz w:val="16"/>
          <w:szCs w:val="16"/>
        </w:rPr>
        <w:t>от __________ № ___________</w:t>
      </w:r>
    </w:p>
    <w:p w:rsidR="003D2AF2" w:rsidRPr="00233074" w:rsidRDefault="003D2AF2" w:rsidP="003D2AF2">
      <w:pPr>
        <w:autoSpaceDE w:val="0"/>
        <w:autoSpaceDN w:val="0"/>
        <w:adjustRightInd w:val="0"/>
        <w:spacing w:after="0"/>
        <w:jc w:val="center"/>
        <w:rPr>
          <w:rFonts w:ascii="Times New Roman" w:hAnsi="Times New Roman" w:cs="Times New Roman"/>
          <w:b/>
          <w:bCs/>
          <w:sz w:val="16"/>
          <w:szCs w:val="16"/>
        </w:rPr>
      </w:pPr>
    </w:p>
    <w:p w:rsidR="003D2AF2" w:rsidRPr="00233074" w:rsidRDefault="003D2AF2" w:rsidP="003D2AF2">
      <w:pPr>
        <w:autoSpaceDE w:val="0"/>
        <w:autoSpaceDN w:val="0"/>
        <w:adjustRightInd w:val="0"/>
        <w:spacing w:after="0"/>
        <w:jc w:val="center"/>
        <w:rPr>
          <w:rFonts w:ascii="Times New Roman" w:hAnsi="Times New Roman" w:cs="Times New Roman"/>
          <w:b/>
          <w:bCs/>
          <w:sz w:val="16"/>
          <w:szCs w:val="16"/>
        </w:rPr>
      </w:pPr>
    </w:p>
    <w:p w:rsidR="003D2AF2" w:rsidRPr="00233074" w:rsidRDefault="003D2AF2" w:rsidP="003D2AF2">
      <w:pPr>
        <w:autoSpaceDE w:val="0"/>
        <w:autoSpaceDN w:val="0"/>
        <w:adjustRightInd w:val="0"/>
        <w:spacing w:after="0"/>
        <w:jc w:val="center"/>
        <w:rPr>
          <w:rFonts w:ascii="Times New Roman" w:hAnsi="Times New Roman" w:cs="Times New Roman"/>
          <w:b/>
          <w:bCs/>
          <w:sz w:val="16"/>
          <w:szCs w:val="16"/>
        </w:rPr>
      </w:pPr>
      <w:r w:rsidRPr="00233074">
        <w:rPr>
          <w:rFonts w:ascii="Times New Roman" w:hAnsi="Times New Roman" w:cs="Times New Roman"/>
          <w:b/>
          <w:bCs/>
          <w:sz w:val="16"/>
          <w:szCs w:val="16"/>
        </w:rPr>
        <w:t>Административный регламент</w:t>
      </w:r>
    </w:p>
    <w:p w:rsidR="003D2AF2" w:rsidRPr="00233074" w:rsidRDefault="003D2AF2" w:rsidP="003D2AF2">
      <w:pPr>
        <w:autoSpaceDE w:val="0"/>
        <w:autoSpaceDN w:val="0"/>
        <w:adjustRightInd w:val="0"/>
        <w:spacing w:after="0"/>
        <w:jc w:val="center"/>
        <w:rPr>
          <w:rFonts w:ascii="Times New Roman" w:hAnsi="Times New Roman" w:cs="Times New Roman"/>
          <w:b/>
          <w:bCs/>
          <w:sz w:val="16"/>
          <w:szCs w:val="16"/>
        </w:rPr>
      </w:pPr>
      <w:r w:rsidRPr="00233074">
        <w:rPr>
          <w:rFonts w:ascii="Times New Roman" w:hAnsi="Times New Roman" w:cs="Times New Roman"/>
          <w:b/>
          <w:bCs/>
          <w:sz w:val="16"/>
          <w:szCs w:val="16"/>
        </w:rPr>
        <w:t>предоставления муниципальной услуги</w:t>
      </w:r>
    </w:p>
    <w:p w:rsidR="003D2AF2" w:rsidRPr="00233074" w:rsidRDefault="003D2AF2" w:rsidP="003D2AF2">
      <w:pPr>
        <w:shd w:val="clear" w:color="auto" w:fill="FFFFFF"/>
        <w:spacing w:after="0"/>
        <w:jc w:val="center"/>
        <w:rPr>
          <w:rFonts w:ascii="Times New Roman" w:eastAsia="Calibri" w:hAnsi="Times New Roman" w:cs="Times New Roman"/>
          <w:b/>
          <w:sz w:val="16"/>
          <w:szCs w:val="16"/>
        </w:rPr>
      </w:pPr>
      <w:r w:rsidRPr="00233074">
        <w:rPr>
          <w:rFonts w:ascii="Times New Roman" w:eastAsia="Calibri" w:hAnsi="Times New Roman" w:cs="Times New Roman"/>
          <w:b/>
          <w:sz w:val="16"/>
          <w:szCs w:val="16"/>
        </w:rPr>
        <w:t>«Предоставление земельных участков, находящихся в собственности муниципального образования, в собственность бесплатно»</w:t>
      </w:r>
    </w:p>
    <w:p w:rsidR="003D2AF2" w:rsidRPr="00233074" w:rsidRDefault="003D2AF2" w:rsidP="003D2AF2">
      <w:pPr>
        <w:shd w:val="clear" w:color="auto" w:fill="FFFFFF"/>
        <w:spacing w:after="0"/>
        <w:jc w:val="center"/>
        <w:rPr>
          <w:rFonts w:ascii="Times New Roman" w:eastAsia="Calibri" w:hAnsi="Times New Roman" w:cs="Times New Roman"/>
          <w:b/>
          <w:sz w:val="16"/>
          <w:szCs w:val="16"/>
        </w:rPr>
      </w:pPr>
    </w:p>
    <w:p w:rsidR="003D2AF2" w:rsidRPr="00233074" w:rsidRDefault="003D2AF2" w:rsidP="003D2AF2">
      <w:pPr>
        <w:spacing w:after="0"/>
        <w:ind w:firstLine="708"/>
        <w:rPr>
          <w:rFonts w:ascii="Times New Roman" w:eastAsia="Calibri" w:hAnsi="Times New Roman" w:cs="Times New Roman"/>
          <w:b/>
          <w:bCs/>
          <w:sz w:val="16"/>
          <w:szCs w:val="16"/>
        </w:rPr>
      </w:pPr>
      <w:r w:rsidRPr="00233074">
        <w:rPr>
          <w:rFonts w:ascii="Times New Roman" w:eastAsia="Calibri" w:hAnsi="Times New Roman" w:cs="Times New Roman"/>
          <w:b/>
          <w:bCs/>
          <w:sz w:val="16"/>
          <w:szCs w:val="16"/>
        </w:rPr>
        <w:t>1. Общие положения</w:t>
      </w:r>
    </w:p>
    <w:p w:rsidR="003D2AF2" w:rsidRPr="00233074" w:rsidRDefault="003D2AF2" w:rsidP="003D2AF2">
      <w:pPr>
        <w:suppressAutoHyphens/>
        <w:spacing w:after="0"/>
        <w:ind w:firstLine="709"/>
        <w:rPr>
          <w:rFonts w:ascii="Times New Roman" w:eastAsia="Calibri" w:hAnsi="Times New Roman" w:cs="Times New Roman"/>
          <w:b/>
          <w:bCs/>
          <w:sz w:val="16"/>
          <w:szCs w:val="16"/>
        </w:rPr>
      </w:pPr>
      <w:r w:rsidRPr="00233074">
        <w:rPr>
          <w:rFonts w:ascii="Times New Roman" w:eastAsia="Calibri" w:hAnsi="Times New Roman" w:cs="Times New Roman"/>
          <w:b/>
          <w:bCs/>
          <w:sz w:val="16"/>
          <w:szCs w:val="16"/>
        </w:rPr>
        <w:t>1.1. Предмет регулирования регламента</w:t>
      </w:r>
    </w:p>
    <w:p w:rsidR="003D2AF2" w:rsidRPr="00233074" w:rsidRDefault="003D2AF2" w:rsidP="003D2AF2">
      <w:pPr>
        <w:autoSpaceDE w:val="0"/>
        <w:autoSpaceDN w:val="0"/>
        <w:adjustRightInd w:val="0"/>
        <w:spacing w:after="0"/>
        <w:ind w:firstLine="709"/>
        <w:rPr>
          <w:rFonts w:ascii="Times New Roman" w:eastAsia="Calibri" w:hAnsi="Times New Roman" w:cs="Times New Roman"/>
          <w:bCs/>
          <w:sz w:val="16"/>
          <w:szCs w:val="16"/>
        </w:rPr>
      </w:pPr>
      <w:proofErr w:type="gramStart"/>
      <w:r w:rsidRPr="00233074">
        <w:rPr>
          <w:rFonts w:ascii="Times New Roman" w:eastAsia="Calibri" w:hAnsi="Times New Roman" w:cs="Times New Roman"/>
          <w:sz w:val="16"/>
          <w:szCs w:val="16"/>
        </w:rPr>
        <w:t xml:space="preserve">Административный регламент предоставления муниципальной услуги </w:t>
      </w:r>
      <w:r w:rsidRPr="00233074">
        <w:rPr>
          <w:rFonts w:ascii="Times New Roman" w:eastAsia="Calibri" w:hAnsi="Times New Roman" w:cs="Times New Roman"/>
          <w:bCs/>
          <w:sz w:val="16"/>
          <w:szCs w:val="16"/>
        </w:rPr>
        <w:t>«</w:t>
      </w:r>
      <w:r w:rsidRPr="00233074">
        <w:rPr>
          <w:rFonts w:ascii="Times New Roman" w:eastAsia="Calibri" w:hAnsi="Times New Roman" w:cs="Times New Roman"/>
          <w:sz w:val="16"/>
          <w:szCs w:val="16"/>
        </w:rPr>
        <w:t>Предоставление земельных участков, находящихся в собственности муниципального образования, в собственность бесплатно</w:t>
      </w:r>
      <w:r w:rsidRPr="00233074">
        <w:rPr>
          <w:rFonts w:ascii="Times New Roman" w:eastAsia="Calibri" w:hAnsi="Times New Roman" w:cs="Times New Roman"/>
          <w:bCs/>
          <w:sz w:val="16"/>
          <w:szCs w:val="16"/>
        </w:rPr>
        <w:t xml:space="preserve">» </w:t>
      </w:r>
      <w:r w:rsidRPr="00233074">
        <w:rPr>
          <w:rFonts w:ascii="Times New Roman" w:eastAsia="Calibri" w:hAnsi="Times New Roman" w:cs="Times New Roman"/>
          <w:sz w:val="16"/>
          <w:szCs w:val="16"/>
        </w:rPr>
        <w:t>(далее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и особенности выполнения административных процедур в многофункциональных центрах, формы контроля за исполнением</w:t>
      </w:r>
      <w:proofErr w:type="gramEnd"/>
      <w:r w:rsidRPr="00233074">
        <w:rPr>
          <w:rFonts w:ascii="Times New Roman" w:eastAsia="Calibri" w:hAnsi="Times New Roman" w:cs="Times New Roman"/>
          <w:sz w:val="16"/>
          <w:szCs w:val="16"/>
        </w:rPr>
        <w:t xml:space="preserve">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при осуществлении полномочий по предоставлению муниципальной услуги</w:t>
      </w:r>
      <w:r w:rsidRPr="00233074">
        <w:rPr>
          <w:rFonts w:ascii="Times New Roman" w:eastAsia="Calibri" w:hAnsi="Times New Roman" w:cs="Times New Roman"/>
          <w:bCs/>
          <w:sz w:val="16"/>
          <w:szCs w:val="16"/>
        </w:rPr>
        <w:t>.</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 xml:space="preserve">Административный регламент распространяет свое действие на случаи, предусмотренные подпунктами 1 - 5, 7, 8 статьи 39.5 Земельного кодекса Российской Федерации. </w:t>
      </w:r>
    </w:p>
    <w:p w:rsidR="003D2AF2" w:rsidRPr="00233074" w:rsidRDefault="003D2AF2" w:rsidP="003D2AF2">
      <w:pPr>
        <w:autoSpaceDE w:val="0"/>
        <w:autoSpaceDN w:val="0"/>
        <w:adjustRightInd w:val="0"/>
        <w:spacing w:after="0"/>
        <w:ind w:firstLine="709"/>
        <w:rPr>
          <w:rFonts w:ascii="Times New Roman" w:eastAsia="Calibri" w:hAnsi="Times New Roman" w:cs="Times New Roman"/>
          <w:bCs/>
          <w:iCs/>
          <w:sz w:val="16"/>
          <w:szCs w:val="16"/>
        </w:rPr>
      </w:pPr>
      <w:r w:rsidRPr="00233074">
        <w:rPr>
          <w:rFonts w:ascii="Times New Roman" w:eastAsia="Calibri" w:hAnsi="Times New Roman" w:cs="Times New Roman"/>
          <w:sz w:val="16"/>
          <w:szCs w:val="16"/>
        </w:rPr>
        <w:t xml:space="preserve">Основные понятия в настоящем Административном регламенте используются в том же значении, в котором они приведены в Федеральном </w:t>
      </w:r>
      <w:hyperlink r:id="rId53" w:history="1">
        <w:r w:rsidRPr="00233074">
          <w:rPr>
            <w:rFonts w:ascii="Times New Roman" w:eastAsia="Calibri" w:hAnsi="Times New Roman" w:cs="Times New Roman"/>
            <w:sz w:val="16"/>
            <w:szCs w:val="16"/>
          </w:rPr>
          <w:t>законе</w:t>
        </w:r>
      </w:hyperlink>
      <w:r w:rsidRPr="00233074">
        <w:rPr>
          <w:rFonts w:ascii="Times New Roman" w:eastAsia="Calibri" w:hAnsi="Times New Roman" w:cs="Times New Roman"/>
          <w:sz w:val="16"/>
          <w:szCs w:val="16"/>
        </w:rPr>
        <w:t xml:space="preserve"> от 27.07.2010 № 210-ФЗ «Об организации предоставления государственных и муниципальных услуг» </w:t>
      </w:r>
      <w:r w:rsidRPr="00233074">
        <w:rPr>
          <w:rFonts w:ascii="Times New Roman" w:eastAsia="Calibri" w:hAnsi="Times New Roman" w:cs="Times New Roman"/>
          <w:bCs/>
          <w:iCs/>
          <w:sz w:val="16"/>
          <w:szCs w:val="16"/>
        </w:rPr>
        <w:t>и иных нормативных правовых актах Российской Федерации и Кировской области.</w:t>
      </w:r>
    </w:p>
    <w:p w:rsidR="003D2AF2" w:rsidRPr="00233074" w:rsidRDefault="003D2AF2" w:rsidP="003D2AF2">
      <w:pPr>
        <w:suppressAutoHyphens/>
        <w:autoSpaceDE w:val="0"/>
        <w:spacing w:after="0"/>
        <w:ind w:firstLine="709"/>
        <w:rPr>
          <w:rFonts w:ascii="Times New Roman" w:eastAsia="Calibri" w:hAnsi="Times New Roman" w:cs="Times New Roman"/>
          <w:b/>
          <w:sz w:val="16"/>
          <w:szCs w:val="16"/>
        </w:rPr>
      </w:pPr>
      <w:r w:rsidRPr="00233074">
        <w:rPr>
          <w:rFonts w:ascii="Times New Roman" w:eastAsia="Calibri" w:hAnsi="Times New Roman" w:cs="Times New Roman"/>
          <w:b/>
          <w:sz w:val="16"/>
          <w:szCs w:val="16"/>
        </w:rPr>
        <w:t>1.2. Круг заявителей</w:t>
      </w:r>
    </w:p>
    <w:p w:rsidR="003D2AF2" w:rsidRPr="00233074" w:rsidRDefault="003D2AF2" w:rsidP="003D2AF2">
      <w:pPr>
        <w:autoSpaceDE w:val="0"/>
        <w:autoSpaceDN w:val="0"/>
        <w:adjustRightInd w:val="0"/>
        <w:spacing w:after="0"/>
        <w:ind w:firstLine="709"/>
        <w:rPr>
          <w:rFonts w:ascii="Times New Roman" w:eastAsia="Calibri" w:hAnsi="Times New Roman" w:cs="Times New Roman"/>
          <w:bCs/>
          <w:sz w:val="16"/>
          <w:szCs w:val="16"/>
        </w:rPr>
      </w:pPr>
      <w:r w:rsidRPr="00233074">
        <w:rPr>
          <w:rFonts w:ascii="Times New Roman" w:eastAsia="Calibri" w:hAnsi="Times New Roman" w:cs="Times New Roman"/>
          <w:sz w:val="16"/>
          <w:szCs w:val="16"/>
        </w:rPr>
        <w:t>Заявителями являются юридические лица, физические лица, обратившиеся с</w:t>
      </w:r>
      <w:r w:rsidRPr="00233074">
        <w:rPr>
          <w:rFonts w:ascii="Times New Roman" w:eastAsia="Calibri" w:hAnsi="Times New Roman" w:cs="Times New Roman"/>
          <w:bCs/>
          <w:sz w:val="16"/>
          <w:szCs w:val="16"/>
        </w:rPr>
        <w:t xml:space="preserve"> заявлением о предоставлении муниципальной услуги, в письменной или электронной форме (далее – заявлением).</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От имени физических лиц заявления о предоставлении муниципальной услуги могут подавать представители, действующие в силу полномочий, основанных на доверенности, договоре или законе.</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От имени юридических лиц в качестве потребителей муниципальной услуги могут выступать:</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лица, действующие в соответствии с законом, иными правовыми актами и учредительными документами без доверенности;</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представители в силу полномочий, основанных на доверенности или договоре.</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Информация о муниципальной услуге внесена в Реестр муниципальных услуг, оказываемых на территории муниципального образования.</w:t>
      </w:r>
    </w:p>
    <w:p w:rsidR="003D2AF2" w:rsidRPr="00233074" w:rsidRDefault="003D2AF2" w:rsidP="003D2AF2">
      <w:pPr>
        <w:suppressAutoHyphens/>
        <w:autoSpaceDE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b/>
          <w:sz w:val="16"/>
          <w:szCs w:val="16"/>
        </w:rPr>
        <w:t>1.3.</w:t>
      </w:r>
      <w:r w:rsidRPr="00233074">
        <w:rPr>
          <w:rFonts w:ascii="Times New Roman" w:eastAsia="Calibri" w:hAnsi="Times New Roman" w:cs="Times New Roman"/>
          <w:b/>
          <w:sz w:val="16"/>
          <w:szCs w:val="16"/>
        </w:rPr>
        <w:tab/>
        <w:t>Требования к порядку информирования о предоставлении муниципальной услуги</w:t>
      </w:r>
    </w:p>
    <w:p w:rsidR="003D2AF2" w:rsidRPr="00233074" w:rsidRDefault="003D2AF2" w:rsidP="003D2AF2">
      <w:pPr>
        <w:autoSpaceDE w:val="0"/>
        <w:autoSpaceDN w:val="0"/>
        <w:adjustRightInd w:val="0"/>
        <w:spacing w:after="0"/>
        <w:ind w:firstLine="709"/>
        <w:outlineLvl w:val="3"/>
        <w:rPr>
          <w:rFonts w:ascii="Times New Roman" w:eastAsia="Calibri" w:hAnsi="Times New Roman" w:cs="Times New Roman"/>
          <w:sz w:val="16"/>
          <w:szCs w:val="16"/>
        </w:rPr>
      </w:pPr>
      <w:r w:rsidRPr="00233074">
        <w:rPr>
          <w:rFonts w:ascii="Times New Roman" w:eastAsia="Calibri" w:hAnsi="Times New Roman" w:cs="Times New Roman"/>
          <w:sz w:val="16"/>
          <w:szCs w:val="16"/>
        </w:rPr>
        <w:t>1.3.1. Порядок получения информации по вопросам предоставления муниципальной услуги.</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 xml:space="preserve">Информацию о месте нахождения и графике работы, справочных и контактных телефонах, адресах электронной почты, официальном сайте </w:t>
      </w:r>
      <w:r w:rsidRPr="00233074">
        <w:rPr>
          <w:rFonts w:ascii="Times New Roman" w:eastAsia="Calibri" w:hAnsi="Times New Roman" w:cs="Times New Roman"/>
          <w:bCs/>
          <w:sz w:val="16"/>
          <w:szCs w:val="16"/>
        </w:rPr>
        <w:t>органа, предоставляющего муниципальную услугу,</w:t>
      </w:r>
      <w:r w:rsidRPr="00233074">
        <w:rPr>
          <w:rFonts w:ascii="Times New Roman" w:eastAsia="Calibri" w:hAnsi="Times New Roman" w:cs="Times New Roman"/>
          <w:sz w:val="16"/>
          <w:szCs w:val="16"/>
        </w:rPr>
        <w:t xml:space="preserve"> способах получения информации, о многофункциональном центре предоставления государственных и муниципальных услуг (далее – многофункциональный центр), а также о порядке предоставления муниципальной услуги можно получить:</w:t>
      </w:r>
    </w:p>
    <w:p w:rsidR="003D2AF2" w:rsidRPr="00233074" w:rsidRDefault="003D2AF2" w:rsidP="003D2AF2">
      <w:pPr>
        <w:autoSpaceDE w:val="0"/>
        <w:autoSpaceDN w:val="0"/>
        <w:adjustRightInd w:val="0"/>
        <w:spacing w:after="0"/>
        <w:ind w:firstLine="709"/>
        <w:outlineLvl w:val="1"/>
        <w:rPr>
          <w:rFonts w:ascii="Times New Roman" w:eastAsia="Calibri" w:hAnsi="Times New Roman" w:cs="Times New Roman"/>
          <w:sz w:val="16"/>
          <w:szCs w:val="16"/>
        </w:rPr>
      </w:pPr>
      <w:r w:rsidRPr="00233074">
        <w:rPr>
          <w:rFonts w:ascii="Times New Roman" w:eastAsia="Calibri" w:hAnsi="Times New Roman" w:cs="Times New Roman"/>
          <w:sz w:val="16"/>
          <w:szCs w:val="16"/>
        </w:rPr>
        <w:t xml:space="preserve">на официальном сайте </w:t>
      </w:r>
      <w:r w:rsidRPr="00233074">
        <w:rPr>
          <w:rFonts w:ascii="Times New Roman" w:eastAsia="Calibri" w:hAnsi="Times New Roman" w:cs="Times New Roman"/>
          <w:bCs/>
          <w:sz w:val="16"/>
          <w:szCs w:val="16"/>
        </w:rPr>
        <w:t>органа, предоставляющего муниципальную услугу, в информационно-телекоммуникационной сети «Интернет» (далее – сеть Интернет)</w:t>
      </w:r>
      <w:r w:rsidRPr="00233074">
        <w:rPr>
          <w:rFonts w:ascii="Times New Roman" w:eastAsia="Calibri" w:hAnsi="Times New Roman" w:cs="Times New Roman"/>
          <w:sz w:val="16"/>
          <w:szCs w:val="16"/>
        </w:rPr>
        <w:t>;</w:t>
      </w:r>
    </w:p>
    <w:p w:rsidR="003D2AF2" w:rsidRPr="00233074" w:rsidRDefault="003D2AF2" w:rsidP="003D2AF2">
      <w:pPr>
        <w:autoSpaceDE w:val="0"/>
        <w:autoSpaceDN w:val="0"/>
        <w:adjustRightInd w:val="0"/>
        <w:spacing w:after="0"/>
        <w:ind w:firstLine="709"/>
        <w:outlineLvl w:val="3"/>
        <w:rPr>
          <w:rFonts w:ascii="Times New Roman" w:eastAsia="Calibri" w:hAnsi="Times New Roman" w:cs="Times New Roman"/>
          <w:bCs/>
          <w:sz w:val="16"/>
          <w:szCs w:val="16"/>
        </w:rPr>
      </w:pPr>
      <w:r w:rsidRPr="00233074">
        <w:rPr>
          <w:rFonts w:ascii="Times New Roman" w:eastAsia="Calibri" w:hAnsi="Times New Roman" w:cs="Times New Roman"/>
          <w:sz w:val="16"/>
          <w:szCs w:val="16"/>
        </w:rPr>
        <w:t xml:space="preserve">в </w:t>
      </w:r>
      <w:r w:rsidRPr="00233074">
        <w:rPr>
          <w:rFonts w:ascii="Times New Roman" w:eastAsia="Calibri" w:hAnsi="Times New Roman" w:cs="Times New Roman"/>
          <w:bCs/>
          <w:sz w:val="16"/>
          <w:szCs w:val="16"/>
        </w:rPr>
        <w:t>информационной системе «Портал государственных и муниципальных услуг (функций) Кировской области» (далее – Региональный портал);</w:t>
      </w:r>
    </w:p>
    <w:p w:rsidR="003D2AF2" w:rsidRPr="00233074" w:rsidRDefault="003D2AF2" w:rsidP="003D2AF2">
      <w:pPr>
        <w:autoSpaceDE w:val="0"/>
        <w:autoSpaceDN w:val="0"/>
        <w:adjustRightInd w:val="0"/>
        <w:spacing w:after="0"/>
        <w:ind w:firstLine="709"/>
        <w:outlineLvl w:val="3"/>
        <w:rPr>
          <w:rFonts w:ascii="Times New Roman" w:eastAsia="Calibri" w:hAnsi="Times New Roman" w:cs="Times New Roman"/>
          <w:sz w:val="16"/>
          <w:szCs w:val="16"/>
        </w:rPr>
      </w:pPr>
      <w:r w:rsidRPr="00233074">
        <w:rPr>
          <w:rFonts w:ascii="Times New Roman" w:eastAsia="Calibri" w:hAnsi="Times New Roman" w:cs="Times New Roman"/>
          <w:sz w:val="16"/>
          <w:szCs w:val="16"/>
        </w:rPr>
        <w:t>в федеральной государственной информационной системе «Единый портал государственных и муниципальных услуг (функций)» (далее – Единый портал);</w:t>
      </w:r>
    </w:p>
    <w:p w:rsidR="003D2AF2" w:rsidRPr="00233074" w:rsidRDefault="003D2AF2" w:rsidP="003D2AF2">
      <w:pPr>
        <w:autoSpaceDE w:val="0"/>
        <w:autoSpaceDN w:val="0"/>
        <w:adjustRightInd w:val="0"/>
        <w:spacing w:after="0"/>
        <w:ind w:firstLine="709"/>
        <w:outlineLvl w:val="3"/>
        <w:rPr>
          <w:rFonts w:ascii="Times New Roman" w:eastAsia="Calibri" w:hAnsi="Times New Roman" w:cs="Times New Roman"/>
          <w:sz w:val="16"/>
          <w:szCs w:val="16"/>
        </w:rPr>
      </w:pPr>
      <w:r w:rsidRPr="00233074">
        <w:rPr>
          <w:rFonts w:ascii="Times New Roman" w:eastAsia="Calibri" w:hAnsi="Times New Roman" w:cs="Times New Roman"/>
          <w:sz w:val="16"/>
          <w:szCs w:val="16"/>
        </w:rPr>
        <w:t>на информационных стендах в местах предоставления муниципальной услуги;</w:t>
      </w:r>
    </w:p>
    <w:p w:rsidR="003D2AF2" w:rsidRPr="00233074" w:rsidRDefault="003D2AF2" w:rsidP="003D2AF2">
      <w:pPr>
        <w:autoSpaceDE w:val="0"/>
        <w:autoSpaceDN w:val="0"/>
        <w:adjustRightInd w:val="0"/>
        <w:spacing w:after="0"/>
        <w:ind w:firstLine="709"/>
        <w:outlineLvl w:val="3"/>
        <w:rPr>
          <w:rFonts w:ascii="Times New Roman" w:eastAsia="Calibri" w:hAnsi="Times New Roman" w:cs="Times New Roman"/>
          <w:sz w:val="16"/>
          <w:szCs w:val="16"/>
        </w:rPr>
      </w:pPr>
      <w:r w:rsidRPr="00233074">
        <w:rPr>
          <w:rFonts w:ascii="Times New Roman" w:eastAsia="Calibri" w:hAnsi="Times New Roman" w:cs="Times New Roman"/>
          <w:sz w:val="16"/>
          <w:szCs w:val="16"/>
        </w:rPr>
        <w:t>по телефону;</w:t>
      </w:r>
    </w:p>
    <w:p w:rsidR="003D2AF2" w:rsidRPr="00233074" w:rsidRDefault="003D2AF2" w:rsidP="003D2AF2">
      <w:pPr>
        <w:autoSpaceDE w:val="0"/>
        <w:autoSpaceDN w:val="0"/>
        <w:adjustRightInd w:val="0"/>
        <w:spacing w:after="0"/>
        <w:ind w:firstLine="709"/>
        <w:rPr>
          <w:rFonts w:ascii="Times New Roman" w:hAnsi="Times New Roman" w:cs="Times New Roman"/>
          <w:sz w:val="16"/>
          <w:szCs w:val="16"/>
        </w:rPr>
      </w:pPr>
      <w:r w:rsidRPr="00233074">
        <w:rPr>
          <w:rFonts w:ascii="Times New Roman" w:hAnsi="Times New Roman" w:cs="Times New Roman"/>
          <w:sz w:val="16"/>
          <w:szCs w:val="16"/>
        </w:rPr>
        <w:t>при личном обращении заявителя;</w:t>
      </w:r>
    </w:p>
    <w:p w:rsidR="003D2AF2" w:rsidRPr="00233074" w:rsidRDefault="003D2AF2" w:rsidP="003D2AF2">
      <w:pPr>
        <w:autoSpaceDE w:val="0"/>
        <w:autoSpaceDN w:val="0"/>
        <w:adjustRightInd w:val="0"/>
        <w:spacing w:after="0"/>
        <w:ind w:firstLine="709"/>
        <w:rPr>
          <w:rFonts w:ascii="Times New Roman" w:hAnsi="Times New Roman" w:cs="Times New Roman"/>
          <w:sz w:val="16"/>
          <w:szCs w:val="16"/>
        </w:rPr>
      </w:pPr>
      <w:r w:rsidRPr="00233074">
        <w:rPr>
          <w:rFonts w:ascii="Times New Roman" w:hAnsi="Times New Roman" w:cs="Times New Roman"/>
          <w:sz w:val="16"/>
          <w:szCs w:val="16"/>
        </w:rPr>
        <w:t>при обращении в письменной форме, в форме электронного документа.</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1.3.2. Справочная информация о предоставлении муниципальной услуги:</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bCs/>
          <w:sz w:val="16"/>
          <w:szCs w:val="16"/>
        </w:rPr>
        <w:t>адрес</w:t>
      </w:r>
      <w:r w:rsidRPr="00233074">
        <w:rPr>
          <w:rFonts w:ascii="Times New Roman" w:eastAsia="Calibri" w:hAnsi="Times New Roman" w:cs="Times New Roman"/>
          <w:sz w:val="16"/>
          <w:szCs w:val="16"/>
        </w:rPr>
        <w:t xml:space="preserve"> м</w:t>
      </w:r>
      <w:r w:rsidRPr="00233074">
        <w:rPr>
          <w:rFonts w:ascii="Times New Roman" w:eastAsia="Calibri" w:hAnsi="Times New Roman" w:cs="Times New Roman"/>
          <w:bCs/>
          <w:sz w:val="16"/>
          <w:szCs w:val="16"/>
        </w:rPr>
        <w:t xml:space="preserve">естонахождения органа, предоставляющего муниципальную услугу: </w:t>
      </w:r>
      <w:r w:rsidRPr="00233074">
        <w:rPr>
          <w:rFonts w:ascii="Times New Roman" w:eastAsia="Calibri" w:hAnsi="Times New Roman" w:cs="Times New Roman"/>
          <w:bCs/>
          <w:sz w:val="16"/>
          <w:szCs w:val="16"/>
          <w:u w:val="single"/>
        </w:rPr>
        <w:t xml:space="preserve">612270, Кировская область, </w:t>
      </w:r>
      <w:proofErr w:type="gramStart"/>
      <w:r w:rsidRPr="00233074">
        <w:rPr>
          <w:rFonts w:ascii="Times New Roman" w:eastAsia="Calibri" w:hAnsi="Times New Roman" w:cs="Times New Roman"/>
          <w:bCs/>
          <w:sz w:val="16"/>
          <w:szCs w:val="16"/>
          <w:u w:val="single"/>
        </w:rPr>
        <w:t>г</w:t>
      </w:r>
      <w:proofErr w:type="gramEnd"/>
      <w:r w:rsidRPr="00233074">
        <w:rPr>
          <w:rFonts w:ascii="Times New Roman" w:eastAsia="Calibri" w:hAnsi="Times New Roman" w:cs="Times New Roman"/>
          <w:bCs/>
          <w:sz w:val="16"/>
          <w:szCs w:val="16"/>
          <w:u w:val="single"/>
        </w:rPr>
        <w:t>. Орлов, ул. С. Халтурина, д. 18</w:t>
      </w:r>
      <w:r w:rsidRPr="00233074">
        <w:rPr>
          <w:rFonts w:ascii="Times New Roman" w:eastAsia="Calibri" w:hAnsi="Times New Roman" w:cs="Times New Roman"/>
          <w:bCs/>
          <w:sz w:val="16"/>
          <w:szCs w:val="16"/>
        </w:rPr>
        <w:t>;</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 xml:space="preserve">режим работы: </w:t>
      </w:r>
      <w:r w:rsidRPr="00233074">
        <w:rPr>
          <w:rFonts w:ascii="Times New Roman" w:eastAsia="Calibri" w:hAnsi="Times New Roman" w:cs="Times New Roman"/>
          <w:sz w:val="16"/>
          <w:szCs w:val="16"/>
          <w:u w:val="single"/>
        </w:rPr>
        <w:t>вторник, четверг с 08.00 до 12.00</w:t>
      </w:r>
      <w:r w:rsidRPr="00233074">
        <w:rPr>
          <w:rFonts w:ascii="Times New Roman" w:eastAsia="Calibri" w:hAnsi="Times New Roman" w:cs="Times New Roman"/>
          <w:sz w:val="16"/>
          <w:szCs w:val="16"/>
        </w:rPr>
        <w:t>;</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телефон: (83365) 2-21-88;</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 xml:space="preserve">электронная почта: </w:t>
      </w:r>
      <w:proofErr w:type="spellStart"/>
      <w:r w:rsidRPr="00233074">
        <w:rPr>
          <w:rFonts w:ascii="Times New Roman" w:eastAsia="Calibri" w:hAnsi="Times New Roman" w:cs="Times New Roman"/>
          <w:sz w:val="16"/>
          <w:szCs w:val="16"/>
          <w:u w:val="single"/>
        </w:rPr>
        <w:t>imushorlov@mail.ru</w:t>
      </w:r>
      <w:proofErr w:type="spellEnd"/>
      <w:r w:rsidRPr="00233074">
        <w:rPr>
          <w:rFonts w:ascii="Times New Roman" w:eastAsia="Calibri" w:hAnsi="Times New Roman" w:cs="Times New Roman"/>
          <w:sz w:val="16"/>
          <w:szCs w:val="16"/>
        </w:rPr>
        <w:t>;</w:t>
      </w:r>
    </w:p>
    <w:p w:rsidR="003D2AF2" w:rsidRPr="00233074" w:rsidRDefault="003D2AF2" w:rsidP="003D2AF2">
      <w:pPr>
        <w:autoSpaceDE w:val="0"/>
        <w:autoSpaceDN w:val="0"/>
        <w:adjustRightInd w:val="0"/>
        <w:spacing w:after="0"/>
        <w:ind w:firstLine="709"/>
        <w:rPr>
          <w:rFonts w:ascii="Times New Roman" w:eastAsia="Calibri" w:hAnsi="Times New Roman" w:cs="Times New Roman"/>
          <w:i/>
          <w:sz w:val="16"/>
          <w:szCs w:val="16"/>
          <w:u w:val="single"/>
        </w:rPr>
      </w:pPr>
      <w:r w:rsidRPr="00233074">
        <w:rPr>
          <w:rFonts w:ascii="Times New Roman" w:eastAsia="Calibri" w:hAnsi="Times New Roman" w:cs="Times New Roman"/>
          <w:sz w:val="16"/>
          <w:szCs w:val="16"/>
        </w:rPr>
        <w:t xml:space="preserve">официальный сайт в сети Интернет: </w:t>
      </w:r>
      <w:proofErr w:type="spellStart"/>
      <w:r w:rsidRPr="00233074">
        <w:rPr>
          <w:rFonts w:ascii="Times New Roman" w:eastAsia="Calibri" w:hAnsi="Times New Roman" w:cs="Times New Roman"/>
          <w:sz w:val="16"/>
          <w:szCs w:val="16"/>
          <w:u w:val="single"/>
        </w:rPr>
        <w:t>www.admorlov.ru</w:t>
      </w:r>
      <w:proofErr w:type="spellEnd"/>
      <w:r w:rsidRPr="00233074">
        <w:rPr>
          <w:rFonts w:ascii="Times New Roman" w:eastAsia="Calibri" w:hAnsi="Times New Roman" w:cs="Times New Roman"/>
          <w:i/>
          <w:sz w:val="16"/>
          <w:szCs w:val="16"/>
          <w:u w:val="single"/>
        </w:rPr>
        <w:t>.</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 xml:space="preserve">1.3.3. При личном обращении заявителя, а также обращении в письменной (электронной) форме специалист, ответственный за предоставление муниципальной услуги, предоставляет заявителю подробную информацию о порядке предоставления муниципальной услуги. </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1.3.4. Заявитель имеет право на получение сведений о ходе исполнения муниципальной услуги при помощи телефона или посредством личного посещения в дни и часы работы органа, предоставляющего муниципальную услугу.</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1.3.5. 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3D2AF2" w:rsidRPr="00233074" w:rsidRDefault="003D2AF2" w:rsidP="003D2AF2">
      <w:pPr>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В случае подачи заявления в форме электронного документа с использованием Единого портала или Регионального портала,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3D2AF2" w:rsidRPr="00233074" w:rsidRDefault="003D2AF2" w:rsidP="003D2AF2">
      <w:pPr>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1.3.6. Информация о порядке предоставления муниципальной услуги предоставляется бесплатно.</w:t>
      </w:r>
    </w:p>
    <w:p w:rsidR="003D2AF2" w:rsidRPr="00233074" w:rsidRDefault="003D2AF2" w:rsidP="003D2AF2">
      <w:pPr>
        <w:spacing w:after="0"/>
        <w:ind w:firstLine="709"/>
        <w:rPr>
          <w:rFonts w:ascii="Times New Roman" w:eastAsia="Calibri" w:hAnsi="Times New Roman" w:cs="Times New Roman"/>
          <w:b/>
          <w:sz w:val="16"/>
          <w:szCs w:val="16"/>
        </w:rPr>
      </w:pPr>
    </w:p>
    <w:p w:rsidR="003D2AF2" w:rsidRPr="00233074" w:rsidRDefault="003D2AF2" w:rsidP="003D2AF2">
      <w:pPr>
        <w:spacing w:after="0"/>
        <w:ind w:firstLine="709"/>
        <w:rPr>
          <w:rFonts w:ascii="Times New Roman" w:eastAsia="Calibri" w:hAnsi="Times New Roman" w:cs="Times New Roman"/>
          <w:sz w:val="16"/>
          <w:szCs w:val="16"/>
        </w:rPr>
      </w:pPr>
      <w:r w:rsidRPr="00233074">
        <w:rPr>
          <w:rFonts w:ascii="Times New Roman" w:eastAsia="Calibri" w:hAnsi="Times New Roman" w:cs="Times New Roman"/>
          <w:b/>
          <w:sz w:val="16"/>
          <w:szCs w:val="16"/>
        </w:rPr>
        <w:t>2. Стандарт предоставления муниципальной услуги</w:t>
      </w:r>
    </w:p>
    <w:p w:rsidR="003D2AF2" w:rsidRPr="00233074" w:rsidRDefault="003D2AF2" w:rsidP="003D2AF2">
      <w:pPr>
        <w:suppressAutoHyphens/>
        <w:autoSpaceDE w:val="0"/>
        <w:spacing w:after="0"/>
        <w:ind w:firstLine="709"/>
        <w:rPr>
          <w:rFonts w:ascii="Times New Roman" w:eastAsia="Calibri" w:hAnsi="Times New Roman" w:cs="Times New Roman"/>
          <w:b/>
          <w:sz w:val="16"/>
          <w:szCs w:val="16"/>
        </w:rPr>
      </w:pPr>
      <w:r w:rsidRPr="00233074">
        <w:rPr>
          <w:rFonts w:ascii="Times New Roman" w:eastAsia="Calibri" w:hAnsi="Times New Roman" w:cs="Times New Roman"/>
          <w:b/>
          <w:sz w:val="16"/>
          <w:szCs w:val="16"/>
        </w:rPr>
        <w:t>2.1. Наименование муниципальной услуги</w:t>
      </w:r>
    </w:p>
    <w:p w:rsidR="003D2AF2" w:rsidRPr="00233074" w:rsidRDefault="003D2AF2" w:rsidP="003D2AF2">
      <w:pPr>
        <w:suppressAutoHyphens/>
        <w:autoSpaceDE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Наименование муниципальной услуги: «Предоставление земельных участков, находящихся в собственности муниципального образования, в собственность бесплатно».</w:t>
      </w:r>
    </w:p>
    <w:p w:rsidR="003D2AF2" w:rsidRPr="00233074" w:rsidRDefault="003D2AF2" w:rsidP="003D2AF2">
      <w:pPr>
        <w:autoSpaceDE w:val="0"/>
        <w:autoSpaceDN w:val="0"/>
        <w:adjustRightInd w:val="0"/>
        <w:spacing w:after="0"/>
        <w:ind w:firstLine="709"/>
        <w:outlineLvl w:val="2"/>
        <w:rPr>
          <w:rFonts w:ascii="Times New Roman" w:eastAsia="Calibri" w:hAnsi="Times New Roman" w:cs="Times New Roman"/>
          <w:b/>
          <w:sz w:val="16"/>
          <w:szCs w:val="16"/>
        </w:rPr>
      </w:pPr>
      <w:r w:rsidRPr="00233074">
        <w:rPr>
          <w:rFonts w:ascii="Times New Roman" w:eastAsia="Calibri" w:hAnsi="Times New Roman" w:cs="Times New Roman"/>
          <w:b/>
          <w:sz w:val="16"/>
          <w:szCs w:val="16"/>
        </w:rPr>
        <w:t>2.2.</w:t>
      </w:r>
      <w:r w:rsidRPr="00233074">
        <w:rPr>
          <w:rFonts w:ascii="Times New Roman" w:eastAsia="Calibri" w:hAnsi="Times New Roman" w:cs="Times New Roman"/>
          <w:b/>
          <w:sz w:val="16"/>
          <w:szCs w:val="16"/>
        </w:rPr>
        <w:tab/>
        <w:t>Наименование органа, предоставляющего муниципальную услугу</w:t>
      </w:r>
    </w:p>
    <w:p w:rsidR="003D2AF2" w:rsidRPr="00233074" w:rsidRDefault="003D2AF2" w:rsidP="003D2AF2">
      <w:pPr>
        <w:autoSpaceDE w:val="0"/>
        <w:autoSpaceDN w:val="0"/>
        <w:adjustRightInd w:val="0"/>
        <w:spacing w:after="0"/>
        <w:ind w:firstLine="709"/>
        <w:outlineLvl w:val="2"/>
        <w:rPr>
          <w:rFonts w:ascii="Times New Roman" w:eastAsia="Calibri" w:hAnsi="Times New Roman" w:cs="Times New Roman"/>
          <w:sz w:val="16"/>
          <w:szCs w:val="16"/>
        </w:rPr>
      </w:pPr>
      <w:r w:rsidRPr="00233074">
        <w:rPr>
          <w:rFonts w:ascii="Times New Roman" w:eastAsia="Calibri" w:hAnsi="Times New Roman" w:cs="Times New Roman"/>
          <w:sz w:val="16"/>
          <w:szCs w:val="16"/>
        </w:rPr>
        <w:lastRenderedPageBreak/>
        <w:t xml:space="preserve">Муниципальная услуга предоставляется администрацией Орловского района (далее – администрация). </w:t>
      </w:r>
    </w:p>
    <w:p w:rsidR="003D2AF2" w:rsidRPr="00233074" w:rsidRDefault="003D2AF2" w:rsidP="003D2AF2">
      <w:pPr>
        <w:autoSpaceDE w:val="0"/>
        <w:autoSpaceDN w:val="0"/>
        <w:adjustRightInd w:val="0"/>
        <w:spacing w:after="0"/>
        <w:ind w:firstLine="709"/>
        <w:outlineLvl w:val="2"/>
        <w:rPr>
          <w:rFonts w:ascii="Times New Roman" w:eastAsia="Calibri" w:hAnsi="Times New Roman" w:cs="Times New Roman"/>
          <w:bCs/>
          <w:i/>
          <w:sz w:val="16"/>
          <w:szCs w:val="16"/>
        </w:rPr>
      </w:pPr>
      <w:r w:rsidRPr="00233074">
        <w:rPr>
          <w:rFonts w:ascii="Times New Roman" w:eastAsia="Calibri" w:hAnsi="Times New Roman" w:cs="Times New Roman"/>
          <w:sz w:val="16"/>
          <w:szCs w:val="16"/>
        </w:rPr>
        <w:t>Структурным подразделением администрации, непосредственно ответственным за оказание муниципальной услуги, является Управление по экономике, имущественным отношениям и земельным ресурсам администрации Орловского района Кировской области (далее - Управление).</w:t>
      </w:r>
    </w:p>
    <w:p w:rsidR="003D2AF2" w:rsidRPr="00233074" w:rsidRDefault="003D2AF2" w:rsidP="003D2AF2">
      <w:pPr>
        <w:autoSpaceDE w:val="0"/>
        <w:autoSpaceDN w:val="0"/>
        <w:adjustRightInd w:val="0"/>
        <w:spacing w:after="0"/>
        <w:ind w:firstLine="709"/>
        <w:outlineLvl w:val="2"/>
        <w:rPr>
          <w:rFonts w:ascii="Times New Roman" w:eastAsia="Calibri" w:hAnsi="Times New Roman" w:cs="Times New Roman"/>
          <w:b/>
          <w:bCs/>
          <w:sz w:val="16"/>
          <w:szCs w:val="16"/>
        </w:rPr>
      </w:pPr>
      <w:r w:rsidRPr="00233074">
        <w:rPr>
          <w:rFonts w:ascii="Times New Roman" w:eastAsia="Calibri" w:hAnsi="Times New Roman" w:cs="Times New Roman"/>
          <w:b/>
          <w:bCs/>
          <w:sz w:val="16"/>
          <w:szCs w:val="16"/>
        </w:rPr>
        <w:t xml:space="preserve">2.3. Результат предоставления муниципальной услуги </w:t>
      </w:r>
    </w:p>
    <w:p w:rsidR="003D2AF2" w:rsidRPr="00233074" w:rsidRDefault="003D2AF2" w:rsidP="003D2AF2">
      <w:pPr>
        <w:autoSpaceDE w:val="0"/>
        <w:autoSpaceDN w:val="0"/>
        <w:adjustRightInd w:val="0"/>
        <w:spacing w:after="0"/>
        <w:ind w:firstLine="709"/>
        <w:outlineLvl w:val="2"/>
        <w:rPr>
          <w:rFonts w:ascii="Times New Roman" w:eastAsia="Calibri" w:hAnsi="Times New Roman" w:cs="Times New Roman"/>
          <w:bCs/>
          <w:sz w:val="16"/>
          <w:szCs w:val="16"/>
        </w:rPr>
      </w:pPr>
      <w:r w:rsidRPr="00233074">
        <w:rPr>
          <w:rFonts w:ascii="Times New Roman" w:eastAsia="Calibri" w:hAnsi="Times New Roman" w:cs="Times New Roman"/>
          <w:bCs/>
          <w:sz w:val="16"/>
          <w:szCs w:val="16"/>
        </w:rPr>
        <w:t>Результатом предоставления муниципальной услуги является:</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предоставление земельного участка в собственность бесплатно;</w:t>
      </w:r>
    </w:p>
    <w:p w:rsidR="003D2AF2" w:rsidRPr="00233074" w:rsidRDefault="003D2AF2" w:rsidP="003D2AF2">
      <w:pPr>
        <w:autoSpaceDE w:val="0"/>
        <w:autoSpaceDN w:val="0"/>
        <w:adjustRightInd w:val="0"/>
        <w:spacing w:after="0"/>
        <w:ind w:left="708" w:firstLine="1"/>
        <w:rPr>
          <w:rFonts w:ascii="Times New Roman" w:eastAsia="Calibri" w:hAnsi="Times New Roman" w:cs="Times New Roman"/>
          <w:b/>
          <w:sz w:val="16"/>
          <w:szCs w:val="16"/>
        </w:rPr>
      </w:pPr>
      <w:r w:rsidRPr="00233074">
        <w:rPr>
          <w:rFonts w:ascii="Times New Roman" w:eastAsia="Calibri" w:hAnsi="Times New Roman" w:cs="Times New Roman"/>
          <w:sz w:val="16"/>
          <w:szCs w:val="16"/>
        </w:rPr>
        <w:t>отказ в предоставлении земельного участка в собственность бесплатно.</w:t>
      </w:r>
      <w:r w:rsidRPr="00233074">
        <w:rPr>
          <w:rFonts w:ascii="Times New Roman" w:eastAsia="Calibri" w:hAnsi="Times New Roman" w:cs="Times New Roman"/>
          <w:b/>
          <w:sz w:val="16"/>
          <w:szCs w:val="16"/>
        </w:rPr>
        <w:t xml:space="preserve"> 2.4. Срок предоставления муниципальной услуги</w:t>
      </w:r>
    </w:p>
    <w:p w:rsidR="003D2AF2" w:rsidRPr="00233074" w:rsidRDefault="003D2AF2" w:rsidP="003D2AF2">
      <w:pPr>
        <w:autoSpaceDE w:val="0"/>
        <w:autoSpaceDN w:val="0"/>
        <w:adjustRightInd w:val="0"/>
        <w:spacing w:after="0"/>
        <w:ind w:firstLine="709"/>
        <w:rPr>
          <w:rFonts w:ascii="Times New Roman" w:hAnsi="Times New Roman" w:cs="Times New Roman"/>
          <w:sz w:val="16"/>
          <w:szCs w:val="16"/>
        </w:rPr>
      </w:pPr>
      <w:r w:rsidRPr="00233074">
        <w:rPr>
          <w:rFonts w:ascii="Times New Roman" w:hAnsi="Times New Roman" w:cs="Times New Roman"/>
          <w:sz w:val="16"/>
          <w:szCs w:val="16"/>
        </w:rPr>
        <w:t>Максимальный срок предоставления муниципальной услуги не должен превышать 30 дней со дня поступления заявления.</w:t>
      </w:r>
    </w:p>
    <w:p w:rsidR="003D2AF2" w:rsidRPr="00233074" w:rsidRDefault="003D2AF2" w:rsidP="003D2AF2">
      <w:pPr>
        <w:autoSpaceDE w:val="0"/>
        <w:autoSpaceDN w:val="0"/>
        <w:adjustRightInd w:val="0"/>
        <w:spacing w:after="0"/>
        <w:ind w:firstLine="709"/>
        <w:outlineLvl w:val="2"/>
        <w:rPr>
          <w:rFonts w:ascii="Times New Roman" w:eastAsia="Calibri" w:hAnsi="Times New Roman" w:cs="Times New Roman"/>
          <w:b/>
          <w:sz w:val="16"/>
          <w:szCs w:val="16"/>
        </w:rPr>
      </w:pPr>
      <w:r w:rsidRPr="00233074">
        <w:rPr>
          <w:rFonts w:ascii="Times New Roman" w:eastAsia="Calibri" w:hAnsi="Times New Roman" w:cs="Times New Roman"/>
          <w:b/>
          <w:sz w:val="16"/>
          <w:szCs w:val="16"/>
        </w:rPr>
        <w:t>2.5.</w:t>
      </w:r>
      <w:r w:rsidRPr="00233074">
        <w:rPr>
          <w:rFonts w:ascii="Times New Roman" w:eastAsia="Calibri" w:hAnsi="Times New Roman" w:cs="Times New Roman"/>
          <w:b/>
          <w:sz w:val="16"/>
          <w:szCs w:val="16"/>
        </w:rPr>
        <w:tab/>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Предоставление муниципальной услуги осуществляется в соответствии </w:t>
      </w:r>
      <w:proofErr w:type="gramStart"/>
      <w:r w:rsidRPr="00233074">
        <w:rPr>
          <w:rFonts w:ascii="Times New Roman" w:eastAsia="Calibri" w:hAnsi="Times New Roman" w:cs="Times New Roman"/>
          <w:sz w:val="16"/>
          <w:szCs w:val="16"/>
        </w:rPr>
        <w:t>с</w:t>
      </w:r>
      <w:proofErr w:type="gramEnd"/>
      <w:r w:rsidRPr="00233074">
        <w:rPr>
          <w:rFonts w:ascii="Times New Roman" w:eastAsia="Calibri" w:hAnsi="Times New Roman" w:cs="Times New Roman"/>
          <w:sz w:val="16"/>
          <w:szCs w:val="16"/>
        </w:rPr>
        <w:t>:</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 xml:space="preserve">Федеральным </w:t>
      </w:r>
      <w:hyperlink r:id="rId54" w:history="1">
        <w:r w:rsidRPr="00233074">
          <w:rPr>
            <w:rFonts w:ascii="Times New Roman" w:eastAsia="Calibri" w:hAnsi="Times New Roman" w:cs="Times New Roman"/>
            <w:sz w:val="16"/>
            <w:szCs w:val="16"/>
          </w:rPr>
          <w:t>законом</w:t>
        </w:r>
      </w:hyperlink>
      <w:r w:rsidRPr="00233074">
        <w:rPr>
          <w:rFonts w:ascii="Times New Roman" w:eastAsia="Calibri" w:hAnsi="Times New Roman" w:cs="Times New Roman"/>
          <w:sz w:val="16"/>
          <w:szCs w:val="16"/>
        </w:rPr>
        <w:t xml:space="preserve"> от 27.07.2010 № 210-ФЗ «Об организации предоставления государственных и муниципальных услуг» (Собрание законодательства Российской Федерации, 2010, № 31, ст. 4179; 2011, № 15, ст. 2038; № 27, ст. 3873, ст. 3880; № 29, ст. 4291; № 30, ст. 4587);</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Федеральным законом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Земельным кодексом Российской Федерации (Собрание законодательства Российской Федерации, 2001, № 44, статья 4147);</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Федеральным законом от 25.10.2001 № 137-ФЗ «О введении в действие Земельного кодекса Российской Федерации» (Собрание законодательства Российской Федерации, 29.10.2001, № 44, статья 4148);</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Федеральным законом от 24.07.2007 № 221-ФЗ «О государственном кадастре недвижимости» (Собрание законодательства Российской Федерации, 30.07.2007, № 31, статья 4017);</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 xml:space="preserve">постановлением Правительства Российской Федерации от 25.01.2013 </w:t>
      </w:r>
      <w:r w:rsidRPr="00233074">
        <w:rPr>
          <w:rFonts w:ascii="Times New Roman" w:eastAsia="Calibri" w:hAnsi="Times New Roman" w:cs="Times New Roman"/>
          <w:sz w:val="16"/>
          <w:szCs w:val="16"/>
        </w:rPr>
        <w:br/>
        <w:t>№ 33 «Об использовании простой электронной подписи при оказании государственных и муниципальных услуг» (Собрание законодательства Российской Федерации, 04.02.2013, № 5, статья 377);</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 xml:space="preserve">постановлением Правительства Российской Федерации от 25.08.2012 </w:t>
      </w:r>
      <w:r w:rsidRPr="00233074">
        <w:rPr>
          <w:rFonts w:ascii="Times New Roman" w:eastAsia="Calibri" w:hAnsi="Times New Roman" w:cs="Times New Roman"/>
          <w:sz w:val="16"/>
          <w:szCs w:val="16"/>
        </w:rPr>
        <w:br/>
        <w:t>№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31.08.2012, № 200, Собрание законодательства Российской Федерации, 03.09.2012, № 36, статья 4903);</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 xml:space="preserve">постановлением Правительства Российской Федерации от 25.06.2012 </w:t>
      </w:r>
      <w:r w:rsidRPr="00233074">
        <w:rPr>
          <w:rFonts w:ascii="Times New Roman" w:eastAsia="Calibri" w:hAnsi="Times New Roman" w:cs="Times New Roman"/>
          <w:sz w:val="16"/>
          <w:szCs w:val="16"/>
        </w:rPr>
        <w:br/>
        <w:t>№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02.07.2012, № 148, Собрание законодательства Российской Федерации, 02.07.2012, № 27, статья 3744);</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 xml:space="preserve">приказом Минэкономразвития Российской Федерации от 12.01.2015 </w:t>
      </w:r>
      <w:r w:rsidRPr="00233074">
        <w:rPr>
          <w:rFonts w:ascii="Times New Roman" w:eastAsia="Calibri" w:hAnsi="Times New Roman" w:cs="Times New Roman"/>
          <w:sz w:val="16"/>
          <w:szCs w:val="16"/>
        </w:rPr>
        <w:br/>
        <w:t>№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http://www.pravo.gov.ru, 28.02.2015);</w:t>
      </w:r>
    </w:p>
    <w:p w:rsidR="003D2AF2" w:rsidRPr="00233074" w:rsidRDefault="003D2AF2" w:rsidP="003D2AF2">
      <w:pPr>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Уставом муниципального образования Орловский муниципальный район Кировской области;</w:t>
      </w:r>
    </w:p>
    <w:p w:rsidR="003D2AF2" w:rsidRPr="00233074" w:rsidRDefault="003D2AF2" w:rsidP="003D2AF2">
      <w:pPr>
        <w:spacing w:after="0"/>
        <w:ind w:firstLine="709"/>
        <w:rPr>
          <w:rFonts w:ascii="Times New Roman" w:hAnsi="Times New Roman" w:cs="Times New Roman"/>
          <w:sz w:val="16"/>
          <w:szCs w:val="16"/>
          <w:shd w:val="clear" w:color="auto" w:fill="FFFFFF"/>
        </w:rPr>
      </w:pPr>
      <w:r w:rsidRPr="00233074">
        <w:rPr>
          <w:rFonts w:ascii="Times New Roman" w:eastAsia="Calibri" w:hAnsi="Times New Roman" w:cs="Times New Roman"/>
          <w:sz w:val="16"/>
          <w:szCs w:val="16"/>
        </w:rPr>
        <w:t>настоящим Административным регламентом.</w:t>
      </w:r>
    </w:p>
    <w:p w:rsidR="003D2AF2" w:rsidRPr="00233074" w:rsidRDefault="003D2AF2" w:rsidP="003D2AF2">
      <w:pPr>
        <w:autoSpaceDE w:val="0"/>
        <w:autoSpaceDN w:val="0"/>
        <w:adjustRightInd w:val="0"/>
        <w:spacing w:after="0"/>
        <w:ind w:firstLine="709"/>
        <w:rPr>
          <w:rFonts w:ascii="Times New Roman" w:eastAsia="Calibri" w:hAnsi="Times New Roman" w:cs="Times New Roman"/>
          <w:b/>
          <w:sz w:val="16"/>
          <w:szCs w:val="16"/>
        </w:rPr>
      </w:pPr>
      <w:r w:rsidRPr="00233074">
        <w:rPr>
          <w:rFonts w:ascii="Times New Roman" w:eastAsia="Calibri" w:hAnsi="Times New Roman" w:cs="Times New Roman"/>
          <w:b/>
          <w:sz w:val="16"/>
          <w:szCs w:val="16"/>
        </w:rPr>
        <w:t>2.6.</w:t>
      </w:r>
      <w:r w:rsidRPr="00233074">
        <w:rPr>
          <w:rFonts w:ascii="Times New Roman" w:eastAsia="Calibri" w:hAnsi="Times New Roman" w:cs="Times New Roman"/>
          <w:b/>
          <w:sz w:val="16"/>
          <w:szCs w:val="16"/>
        </w:rPr>
        <w:tab/>
        <w:t>Перечень документов, необходимых для предоставления муниципальной услуги</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hAnsi="Times New Roman" w:cs="Times New Roman"/>
          <w:sz w:val="16"/>
          <w:szCs w:val="16"/>
        </w:rPr>
        <w:t>2.6.1. Документы, которые заявитель должен предоставить самостоятельно:</w:t>
      </w:r>
      <w:r w:rsidRPr="00233074">
        <w:rPr>
          <w:rFonts w:ascii="Times New Roman" w:eastAsia="Calibri" w:hAnsi="Times New Roman" w:cs="Times New Roman"/>
          <w:sz w:val="16"/>
          <w:szCs w:val="16"/>
        </w:rPr>
        <w:t xml:space="preserve"> </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 xml:space="preserve">заявление (приложение № 1 к настоящему административному регламенту); </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 xml:space="preserve">документ, подтверждающий полномочия представителя заявителя, в случае если с заявлением обращается представитель заявителя (оригинал документа возвращается непосредственно заявителю при подаче заявления </w:t>
      </w:r>
      <w:proofErr w:type="gramStart"/>
      <w:r w:rsidRPr="00233074">
        <w:rPr>
          <w:rFonts w:ascii="Times New Roman" w:eastAsia="Calibri" w:hAnsi="Times New Roman" w:cs="Times New Roman"/>
          <w:sz w:val="16"/>
          <w:szCs w:val="16"/>
        </w:rPr>
        <w:t>лично</w:t>
      </w:r>
      <w:proofErr w:type="gramEnd"/>
      <w:r w:rsidRPr="00233074">
        <w:rPr>
          <w:rFonts w:ascii="Times New Roman" w:eastAsia="Calibri" w:hAnsi="Times New Roman" w:cs="Times New Roman"/>
          <w:sz w:val="16"/>
          <w:szCs w:val="16"/>
        </w:rPr>
        <w:t xml:space="preserve"> либо по требованию заявителя в случаях обращения за предоставлением государственной услуги иным способом);</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договор о развитии застроенной территории - в случае, установленном подпунктом 1 статьи 39.5 Земельного кодекса Российской Федерации;</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документ, удостоверяющий (устанавливающий) права заявителя на здание, сооружение, если право на такое здание, сооружение не зарегистрировано в Едином государственном реестре прав на недвижимое имущество и сделок с ним (далее - ЕГРП), - в случае, установленном подпунктом 2 статьи 39.5 Земельного кодекса Российской Федерации;</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 (при наличии соответствующих прав на земельный участок), - в случае, установленном подпунктом 2 статьи 39.5 Земельного кодекса Российской Федерации;</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зданий, сооружений, принадлежащих на соответствующем праве заявителю, - в случае, установленном подпунктом 2 статьи 39.5 Земельного кодекса Российской Федерации;</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решение органа некоммерческой организации о приобретении земельного участка - в случае, установленном подпунктом 3 статьи 39.5 Земельного кодекса Российской Федерации;</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документ, подтверждающий членство заявителя в некоммерческой организации, - в случае, установленном подпунктом 3 статьи 39.5 Земельного кодекса Российской Федерации;</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приказ о приеме на работу, выписка из трудовой книжки или трудовой договор (контракт) - в случае, установленном подпунктом 5 статьи 39.5 Земельного кодекса Российской Федерации;</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документы, подтверждающие право на приобретение земельного участка, установленные законодательством Российской Федерации или законом Кировской области, - в случае, установленном подпунктом 7 статьи 39.5 Земельного кодекса Российской Федерации;</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 xml:space="preserve">документы, подтверждающие право на приобретение земельного участка, установленные законом Кировской области, - в случае, установленном подпунктом 8 статьи 39.5 Земельного кодекса Российской Федерации. </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2.6.2. Исчерпывающий перечень документов, необходимых в соответствии с нормативными правовыми актами для предоставления государственной услуги и услуг, которые являются необходимыми и обязательными для предоставления муниципальной услуги, находящихся в распоряжении органов исполнительной власти Кировской области, органов местного самоуправления и иных организаций, которые заявитель вправе представить самостоятельно:</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кадастровый паспорт здания, сооружения, расположенного на испрашиваемом земельном участке;</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lastRenderedPageBreak/>
        <w:t>выписка из ЕГРП о правах на приобретаемый земельный участок и расположенные на нем объекты недвижимого имущества либо уведомление об отсутствии в ЕГРП запрашиваемых сведений;</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утвержденный проект планировки и утвержденный проект межевания территории;</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утвержденный проект межевания территории;</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проект организации и застройки территории некоммерческого объединения (в случае отсутствия утвержденного проекта межевания территории);</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выписка из Единого государственного реестра юридических лиц (далее - ЕГРЮЛ) о юридическом лице, являющемся заявителем;</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 xml:space="preserve">выписка из ЕГРЮЛ о некоммерческой организации, членом которой является гражданин. </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В случае непредставления этих документов заявителем документы запрашиваются в рамках межведомственного информационного взаимодействия.</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2.6.3. Документы, необходимые для предоставления муниципальной услуги, могут быть направлены в форме электронных документов, в том числе с использованием Единого портала или Регионального портала. В этом случае документы подписываются электронной подписью в соответствии с законодательством Российской Федерации.</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2.6.4. При предоставлении муниципальной услуги администрация не вправе требовать от заявителя:</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муниципальной услуги;</w:t>
      </w:r>
    </w:p>
    <w:p w:rsidR="003D2AF2" w:rsidRPr="00233074" w:rsidRDefault="003D2AF2" w:rsidP="003D2AF2">
      <w:pPr>
        <w:spacing w:after="0"/>
        <w:ind w:firstLine="709"/>
        <w:rPr>
          <w:rFonts w:ascii="Times New Roman" w:eastAsia="Calibri" w:hAnsi="Times New Roman" w:cs="Times New Roman"/>
          <w:sz w:val="16"/>
          <w:szCs w:val="16"/>
        </w:rPr>
      </w:pPr>
      <w:proofErr w:type="gramStart"/>
      <w:r w:rsidRPr="00233074">
        <w:rPr>
          <w:rFonts w:ascii="Times New Roman" w:eastAsia="Calibri" w:hAnsi="Times New Roman" w:cs="Times New Roman"/>
          <w:sz w:val="16"/>
          <w:szCs w:val="16"/>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Кировской области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(или)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w:t>
      </w:r>
      <w:proofErr w:type="gramEnd"/>
      <w:r w:rsidRPr="00233074">
        <w:rPr>
          <w:rFonts w:ascii="Times New Roman" w:eastAsia="Calibri" w:hAnsi="Times New Roman" w:cs="Times New Roman"/>
          <w:sz w:val="16"/>
          <w:szCs w:val="16"/>
        </w:rPr>
        <w:t xml:space="preserve"> 27.07.2010 № 210</w:t>
      </w:r>
      <w:r w:rsidRPr="00233074">
        <w:rPr>
          <w:rFonts w:ascii="Times New Roman" w:eastAsia="Calibri" w:hAnsi="Times New Roman" w:cs="Times New Roman"/>
          <w:sz w:val="16"/>
          <w:szCs w:val="16"/>
        </w:rPr>
        <w:noBreakHyphen/>
        <w:t>ФЗ «Об организации предоставления государственных и муниципальных услуг».</w:t>
      </w:r>
    </w:p>
    <w:p w:rsidR="003D2AF2" w:rsidRPr="00233074" w:rsidRDefault="003D2AF2" w:rsidP="003D2AF2">
      <w:pPr>
        <w:autoSpaceDE w:val="0"/>
        <w:autoSpaceDN w:val="0"/>
        <w:adjustRightInd w:val="0"/>
        <w:spacing w:after="0"/>
        <w:ind w:firstLine="709"/>
        <w:rPr>
          <w:rFonts w:ascii="Times New Roman" w:eastAsia="Calibri" w:hAnsi="Times New Roman" w:cs="Times New Roman"/>
          <w:b/>
          <w:sz w:val="16"/>
          <w:szCs w:val="16"/>
        </w:rPr>
      </w:pPr>
      <w:r w:rsidRPr="00233074">
        <w:rPr>
          <w:rFonts w:ascii="Times New Roman" w:eastAsia="Calibri" w:hAnsi="Times New Roman" w:cs="Times New Roman"/>
          <w:b/>
          <w:sz w:val="16"/>
          <w:szCs w:val="16"/>
        </w:rPr>
        <w:t>2.7.</w:t>
      </w:r>
      <w:r w:rsidRPr="00233074">
        <w:rPr>
          <w:rFonts w:ascii="Times New Roman" w:eastAsia="Calibri" w:hAnsi="Times New Roman" w:cs="Times New Roman"/>
          <w:b/>
          <w:sz w:val="16"/>
          <w:szCs w:val="16"/>
        </w:rPr>
        <w:tab/>
        <w:t>Перечень оснований для отказа в приеме документов</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 xml:space="preserve">Основания для отказа в приеме документов не установлены. </w:t>
      </w:r>
    </w:p>
    <w:p w:rsidR="003D2AF2" w:rsidRPr="00233074" w:rsidRDefault="003D2AF2" w:rsidP="003D2AF2">
      <w:pPr>
        <w:autoSpaceDE w:val="0"/>
        <w:autoSpaceDN w:val="0"/>
        <w:adjustRightInd w:val="0"/>
        <w:spacing w:after="0"/>
        <w:ind w:firstLine="709"/>
        <w:rPr>
          <w:rFonts w:ascii="Times New Roman" w:eastAsia="Calibri" w:hAnsi="Times New Roman" w:cs="Times New Roman"/>
          <w:b/>
          <w:sz w:val="16"/>
          <w:szCs w:val="16"/>
        </w:rPr>
      </w:pPr>
      <w:r w:rsidRPr="00233074">
        <w:rPr>
          <w:rFonts w:ascii="Times New Roman" w:eastAsia="Calibri" w:hAnsi="Times New Roman" w:cs="Times New Roman"/>
          <w:b/>
          <w:sz w:val="16"/>
          <w:szCs w:val="16"/>
        </w:rPr>
        <w:t>2.8. Перечень оснований для отказа в предоставлении муниципальной услуги:</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2.8.1.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 xml:space="preserve">2.8.2. </w:t>
      </w:r>
      <w:proofErr w:type="gramStart"/>
      <w:r w:rsidRPr="00233074">
        <w:rPr>
          <w:rFonts w:ascii="Times New Roman" w:eastAsia="Calibri" w:hAnsi="Times New Roman" w:cs="Times New Roman"/>
          <w:sz w:val="16"/>
          <w:szCs w:val="16"/>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 xml:space="preserve">2.8.3. </w:t>
      </w:r>
      <w:proofErr w:type="gramStart"/>
      <w:r w:rsidRPr="00233074">
        <w:rPr>
          <w:rFonts w:ascii="Times New Roman" w:eastAsia="Calibri" w:hAnsi="Times New Roman" w:cs="Times New Roman"/>
          <w:sz w:val="16"/>
          <w:szCs w:val="16"/>
        </w:rPr>
        <w:t>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 xml:space="preserve">2.8.4. </w:t>
      </w:r>
      <w:proofErr w:type="gramStart"/>
      <w:r w:rsidRPr="00233074">
        <w:rPr>
          <w:rFonts w:ascii="Times New Roman" w:eastAsia="Calibri" w:hAnsi="Times New Roman" w:cs="Times New Roman"/>
          <w:sz w:val="16"/>
          <w:szCs w:val="16"/>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Российской Федерации, и это не препятствует</w:t>
      </w:r>
      <w:proofErr w:type="gramEnd"/>
      <w:r w:rsidRPr="00233074">
        <w:rPr>
          <w:rFonts w:ascii="Times New Roman" w:eastAsia="Calibri" w:hAnsi="Times New Roman" w:cs="Times New Roman"/>
          <w:sz w:val="16"/>
          <w:szCs w:val="16"/>
        </w:rPr>
        <w:t xml:space="preserve">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 xml:space="preserve">2.8.5. </w:t>
      </w:r>
      <w:proofErr w:type="gramStart"/>
      <w:r w:rsidRPr="00233074">
        <w:rPr>
          <w:rFonts w:ascii="Times New Roman" w:eastAsia="Calibri" w:hAnsi="Times New Roman" w:cs="Times New Roman"/>
          <w:sz w:val="16"/>
          <w:szCs w:val="16"/>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w:t>
      </w:r>
      <w:proofErr w:type="gramEnd"/>
      <w:r w:rsidRPr="00233074">
        <w:rPr>
          <w:rFonts w:ascii="Times New Roman" w:eastAsia="Calibri" w:hAnsi="Times New Roman" w:cs="Times New Roman"/>
          <w:sz w:val="16"/>
          <w:szCs w:val="16"/>
        </w:rPr>
        <w:t xml:space="preserve"> строительства.</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2.8.6.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 xml:space="preserve">2.8.7. </w:t>
      </w:r>
      <w:proofErr w:type="gramStart"/>
      <w:r w:rsidRPr="00233074">
        <w:rPr>
          <w:rFonts w:ascii="Times New Roman" w:eastAsia="Calibri" w:hAnsi="Times New Roman" w:cs="Times New Roman"/>
          <w:sz w:val="16"/>
          <w:szCs w:val="16"/>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w:t>
      </w:r>
      <w:proofErr w:type="gramEnd"/>
      <w:r w:rsidRPr="00233074">
        <w:rPr>
          <w:rFonts w:ascii="Times New Roman" w:eastAsia="Calibri" w:hAnsi="Times New Roman" w:cs="Times New Roman"/>
          <w:sz w:val="16"/>
          <w:szCs w:val="16"/>
        </w:rPr>
        <w:t xml:space="preserve"> целей резервирования.</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 xml:space="preserve">2.8.8. </w:t>
      </w:r>
      <w:proofErr w:type="gramStart"/>
      <w:r w:rsidRPr="00233074">
        <w:rPr>
          <w:rFonts w:ascii="Times New Roman" w:eastAsia="Calibri" w:hAnsi="Times New Roman" w:cs="Times New Roman"/>
          <w:sz w:val="16"/>
          <w:szCs w:val="16"/>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 xml:space="preserve">2.8.9. </w:t>
      </w:r>
      <w:proofErr w:type="gramStart"/>
      <w:r w:rsidRPr="00233074">
        <w:rPr>
          <w:rFonts w:ascii="Times New Roman" w:eastAsia="Calibri" w:hAnsi="Times New Roman" w:cs="Times New Roman"/>
          <w:sz w:val="16"/>
          <w:szCs w:val="16"/>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sidRPr="00233074">
        <w:rPr>
          <w:rFonts w:ascii="Times New Roman" w:eastAsia="Calibri" w:hAnsi="Times New Roman" w:cs="Times New Roman"/>
          <w:sz w:val="16"/>
          <w:szCs w:val="16"/>
        </w:rPr>
        <w:t xml:space="preserve">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 xml:space="preserve">2.8.10. </w:t>
      </w:r>
      <w:proofErr w:type="gramStart"/>
      <w:r w:rsidRPr="00233074">
        <w:rPr>
          <w:rFonts w:ascii="Times New Roman" w:eastAsia="Calibri" w:hAnsi="Times New Roman" w:cs="Times New Roman"/>
          <w:sz w:val="16"/>
          <w:szCs w:val="16"/>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w:t>
      </w:r>
      <w:proofErr w:type="gramEnd"/>
      <w:r w:rsidRPr="00233074">
        <w:rPr>
          <w:rFonts w:ascii="Times New Roman" w:eastAsia="Calibri" w:hAnsi="Times New Roman" w:cs="Times New Roman"/>
          <w:sz w:val="16"/>
          <w:szCs w:val="16"/>
        </w:rPr>
        <w:t xml:space="preserve">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 xml:space="preserve">2.8.11. Указанный в заявлении о предоставлении земельного участка земельный участок является предметом аукциона, </w:t>
      </w:r>
      <w:proofErr w:type="gramStart"/>
      <w:r w:rsidRPr="00233074">
        <w:rPr>
          <w:rFonts w:ascii="Times New Roman" w:eastAsia="Calibri" w:hAnsi="Times New Roman" w:cs="Times New Roman"/>
          <w:sz w:val="16"/>
          <w:szCs w:val="16"/>
        </w:rPr>
        <w:t>извещение</w:t>
      </w:r>
      <w:proofErr w:type="gramEnd"/>
      <w:r w:rsidRPr="00233074">
        <w:rPr>
          <w:rFonts w:ascii="Times New Roman" w:eastAsia="Calibri" w:hAnsi="Times New Roman" w:cs="Times New Roman"/>
          <w:sz w:val="16"/>
          <w:szCs w:val="16"/>
        </w:rPr>
        <w:t xml:space="preserve"> о проведении которого размещено в соответствии с пунктом 19 статьи 39.11 Земельного кодекса Российской Федерации.</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 xml:space="preserve">2.8.12. </w:t>
      </w:r>
      <w:proofErr w:type="gramStart"/>
      <w:r w:rsidRPr="00233074">
        <w:rPr>
          <w:rFonts w:ascii="Times New Roman" w:eastAsia="Calibri" w:hAnsi="Times New Roman" w:cs="Times New Roman"/>
          <w:sz w:val="16"/>
          <w:szCs w:val="16"/>
        </w:rPr>
        <w:t>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w:t>
      </w:r>
      <w:proofErr w:type="gramEnd"/>
      <w:r w:rsidRPr="00233074">
        <w:rPr>
          <w:rFonts w:ascii="Times New Roman" w:eastAsia="Calibri" w:hAnsi="Times New Roman" w:cs="Times New Roman"/>
          <w:sz w:val="16"/>
          <w:szCs w:val="16"/>
        </w:rPr>
        <w:t xml:space="preserve">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lastRenderedPageBreak/>
        <w:t>2.8.13. В отношении земельного участка, указанного в заявлен</w:t>
      </w:r>
      <w:proofErr w:type="gramStart"/>
      <w:r w:rsidRPr="00233074">
        <w:rPr>
          <w:rFonts w:ascii="Times New Roman" w:eastAsia="Calibri" w:hAnsi="Times New Roman" w:cs="Times New Roman"/>
          <w:sz w:val="16"/>
          <w:szCs w:val="16"/>
        </w:rPr>
        <w:t>ии о е</w:t>
      </w:r>
      <w:proofErr w:type="gramEnd"/>
      <w:r w:rsidRPr="00233074">
        <w:rPr>
          <w:rFonts w:ascii="Times New Roman" w:eastAsia="Calibri" w:hAnsi="Times New Roman" w:cs="Times New Roman"/>
          <w:sz w:val="16"/>
          <w:szCs w:val="16"/>
        </w:rPr>
        <w:t>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2.8.14.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 xml:space="preserve">2.8.15. </w:t>
      </w:r>
      <w:proofErr w:type="gramStart"/>
      <w:r w:rsidRPr="00233074">
        <w:rPr>
          <w:rFonts w:ascii="Times New Roman" w:eastAsia="Calibri" w:hAnsi="Times New Roman" w:cs="Times New Roman"/>
          <w:sz w:val="16"/>
          <w:szCs w:val="16"/>
        </w:rPr>
        <w:t>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2.8.16.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2.8.17.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2.8.18. Предоставление земельного участка на заявленном виде прав не допускается.</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2.8.19. В отношении земельного участка, указанного в заявлен</w:t>
      </w:r>
      <w:proofErr w:type="gramStart"/>
      <w:r w:rsidRPr="00233074">
        <w:rPr>
          <w:rFonts w:ascii="Times New Roman" w:eastAsia="Calibri" w:hAnsi="Times New Roman" w:cs="Times New Roman"/>
          <w:sz w:val="16"/>
          <w:szCs w:val="16"/>
        </w:rPr>
        <w:t>ии о е</w:t>
      </w:r>
      <w:proofErr w:type="gramEnd"/>
      <w:r w:rsidRPr="00233074">
        <w:rPr>
          <w:rFonts w:ascii="Times New Roman" w:eastAsia="Calibri" w:hAnsi="Times New Roman" w:cs="Times New Roman"/>
          <w:sz w:val="16"/>
          <w:szCs w:val="16"/>
        </w:rPr>
        <w:t>го предоставлении, не установлен вид разрешенного использования.</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2.8.20. Указанный в заявлении о предоставлении земельного участка земельный участок не отнесен к определенной категории земель.</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2.8.21. В отношении земельного участка, указанного в заявлен</w:t>
      </w:r>
      <w:proofErr w:type="gramStart"/>
      <w:r w:rsidRPr="00233074">
        <w:rPr>
          <w:rFonts w:ascii="Times New Roman" w:eastAsia="Calibri" w:hAnsi="Times New Roman" w:cs="Times New Roman"/>
          <w:sz w:val="16"/>
          <w:szCs w:val="16"/>
        </w:rPr>
        <w:t>ии о е</w:t>
      </w:r>
      <w:proofErr w:type="gramEnd"/>
      <w:r w:rsidRPr="00233074">
        <w:rPr>
          <w:rFonts w:ascii="Times New Roman" w:eastAsia="Calibri" w:hAnsi="Times New Roman" w:cs="Times New Roman"/>
          <w:sz w:val="16"/>
          <w:szCs w:val="16"/>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 xml:space="preserve">2.8.22. </w:t>
      </w:r>
      <w:proofErr w:type="gramStart"/>
      <w:r w:rsidRPr="00233074">
        <w:rPr>
          <w:rFonts w:ascii="Times New Roman" w:eastAsia="Calibri" w:hAnsi="Times New Roman" w:cs="Times New Roman"/>
          <w:sz w:val="16"/>
          <w:szCs w:val="16"/>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w:t>
      </w:r>
      <w:proofErr w:type="gramEnd"/>
      <w:r w:rsidRPr="00233074">
        <w:rPr>
          <w:rFonts w:ascii="Times New Roman" w:eastAsia="Calibri" w:hAnsi="Times New Roman" w:cs="Times New Roman"/>
          <w:sz w:val="16"/>
          <w:szCs w:val="16"/>
        </w:rPr>
        <w:t xml:space="preserve"> или реконструкции.</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2.8.23. Границы земельного участка, указанного в заявлен</w:t>
      </w:r>
      <w:proofErr w:type="gramStart"/>
      <w:r w:rsidRPr="00233074">
        <w:rPr>
          <w:rFonts w:ascii="Times New Roman" w:eastAsia="Calibri" w:hAnsi="Times New Roman" w:cs="Times New Roman"/>
          <w:sz w:val="16"/>
          <w:szCs w:val="16"/>
        </w:rPr>
        <w:t>ии о е</w:t>
      </w:r>
      <w:proofErr w:type="gramEnd"/>
      <w:r w:rsidRPr="00233074">
        <w:rPr>
          <w:rFonts w:ascii="Times New Roman" w:eastAsia="Calibri" w:hAnsi="Times New Roman" w:cs="Times New Roman"/>
          <w:sz w:val="16"/>
          <w:szCs w:val="16"/>
        </w:rPr>
        <w:t>го предоставлении, подлежат уточнению в соответствии с Федеральным законом от 24.07.2007 N 221-ФЗ "О государственном кадастре недвижимости".</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 xml:space="preserve">2.8.24. </w:t>
      </w:r>
      <w:proofErr w:type="gramStart"/>
      <w:r w:rsidRPr="00233074">
        <w:rPr>
          <w:rFonts w:ascii="Times New Roman" w:eastAsia="Calibri" w:hAnsi="Times New Roman" w:cs="Times New Roman"/>
          <w:sz w:val="16"/>
          <w:szCs w:val="16"/>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rsidR="003D2AF2" w:rsidRPr="00233074" w:rsidRDefault="003D2AF2" w:rsidP="003D2AF2">
      <w:pPr>
        <w:autoSpaceDE w:val="0"/>
        <w:autoSpaceDN w:val="0"/>
        <w:adjustRightInd w:val="0"/>
        <w:spacing w:after="0"/>
        <w:ind w:firstLine="709"/>
        <w:rPr>
          <w:rFonts w:ascii="Times New Roman" w:eastAsia="Calibri" w:hAnsi="Times New Roman" w:cs="Times New Roman"/>
          <w:b/>
          <w:sz w:val="16"/>
          <w:szCs w:val="16"/>
        </w:rPr>
      </w:pPr>
      <w:r w:rsidRPr="00233074">
        <w:rPr>
          <w:rFonts w:ascii="Times New Roman" w:eastAsia="Calibri" w:hAnsi="Times New Roman" w:cs="Times New Roman"/>
          <w:sz w:val="16"/>
          <w:szCs w:val="16"/>
        </w:rPr>
        <w:t>2.8.25.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b/>
          <w:sz w:val="16"/>
          <w:szCs w:val="16"/>
        </w:rPr>
        <w:t>2.9. Перечень оснований для возврата заявления о предоставлении муниципальной услуги:</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2.9.1. Несоответствие заявления форме заявления, утвержденной настоящим Административным регламентом.</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2.9.2. Подача заявления в иной уполномоченный орган.</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2.9.3. Непредставление документов, предусмотренных подпунктом 2.6.1 настоящего Административного регламента, к заявлению о предоставлении муниципальной услуги.</w:t>
      </w:r>
    </w:p>
    <w:p w:rsidR="003D2AF2" w:rsidRPr="00233074" w:rsidRDefault="003D2AF2" w:rsidP="003D2AF2">
      <w:pPr>
        <w:suppressAutoHyphens/>
        <w:autoSpaceDE w:val="0"/>
        <w:spacing w:after="0"/>
        <w:ind w:firstLine="709"/>
        <w:rPr>
          <w:rFonts w:ascii="Times New Roman" w:eastAsia="Calibri" w:hAnsi="Times New Roman" w:cs="Times New Roman"/>
          <w:b/>
          <w:sz w:val="16"/>
          <w:szCs w:val="16"/>
        </w:rPr>
      </w:pPr>
      <w:r w:rsidRPr="00233074">
        <w:rPr>
          <w:rFonts w:ascii="Times New Roman" w:eastAsia="Calibri" w:hAnsi="Times New Roman" w:cs="Times New Roman"/>
          <w:b/>
          <w:sz w:val="16"/>
          <w:szCs w:val="16"/>
        </w:rPr>
        <w:t>2.10.</w:t>
      </w:r>
      <w:r w:rsidRPr="00233074">
        <w:rPr>
          <w:rFonts w:ascii="Times New Roman" w:eastAsia="Calibri" w:hAnsi="Times New Roman" w:cs="Times New Roman"/>
          <w:b/>
          <w:sz w:val="16"/>
          <w:szCs w:val="16"/>
        </w:rPr>
        <w:tab/>
      </w:r>
      <w:r w:rsidRPr="00233074">
        <w:rPr>
          <w:rFonts w:ascii="Times New Roman" w:eastAsia="Calibri" w:hAnsi="Times New Roman" w:cs="Times New Roman"/>
          <w:b/>
          <w:bCs/>
          <w:sz w:val="16"/>
          <w:szCs w:val="16"/>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D2AF2" w:rsidRPr="00233074" w:rsidRDefault="003D2AF2" w:rsidP="003D2AF2">
      <w:pPr>
        <w:suppressAutoHyphens/>
        <w:autoSpaceDE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Услуги, которые являются необходимыми и обязательными для предоставления муниципальной услуги – отсутствуют.</w:t>
      </w:r>
    </w:p>
    <w:p w:rsidR="003D2AF2" w:rsidRPr="00233074" w:rsidRDefault="003D2AF2" w:rsidP="003D2AF2">
      <w:pPr>
        <w:suppressAutoHyphens/>
        <w:autoSpaceDE w:val="0"/>
        <w:spacing w:after="0"/>
        <w:ind w:firstLine="709"/>
        <w:rPr>
          <w:rFonts w:ascii="Times New Roman" w:eastAsia="Calibri" w:hAnsi="Times New Roman" w:cs="Times New Roman"/>
          <w:b/>
          <w:sz w:val="16"/>
          <w:szCs w:val="16"/>
        </w:rPr>
      </w:pPr>
      <w:r w:rsidRPr="00233074">
        <w:rPr>
          <w:rFonts w:ascii="Times New Roman" w:eastAsia="Calibri" w:hAnsi="Times New Roman" w:cs="Times New Roman"/>
          <w:b/>
          <w:sz w:val="16"/>
          <w:szCs w:val="16"/>
        </w:rPr>
        <w:t>2.11.</w:t>
      </w:r>
      <w:r w:rsidRPr="00233074">
        <w:rPr>
          <w:rFonts w:ascii="Times New Roman" w:eastAsia="Calibri" w:hAnsi="Times New Roman" w:cs="Times New Roman"/>
          <w:b/>
          <w:sz w:val="16"/>
          <w:szCs w:val="16"/>
        </w:rPr>
        <w:tab/>
        <w:t>Размер платы, взимаемой за предоставление муниципальной услуги</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Муниципальная услуга оказывается бесплатно.</w:t>
      </w:r>
    </w:p>
    <w:p w:rsidR="003D2AF2" w:rsidRPr="00233074" w:rsidRDefault="003D2AF2" w:rsidP="003D2AF2">
      <w:pPr>
        <w:spacing w:after="0"/>
        <w:ind w:firstLine="709"/>
        <w:rPr>
          <w:rFonts w:ascii="Times New Roman" w:eastAsia="Calibri" w:hAnsi="Times New Roman" w:cs="Times New Roman"/>
          <w:b/>
          <w:sz w:val="16"/>
          <w:szCs w:val="16"/>
        </w:rPr>
      </w:pPr>
      <w:r w:rsidRPr="00233074">
        <w:rPr>
          <w:rFonts w:ascii="Times New Roman" w:eastAsia="Calibri" w:hAnsi="Times New Roman" w:cs="Times New Roman"/>
          <w:b/>
          <w:sz w:val="16"/>
          <w:szCs w:val="16"/>
        </w:rPr>
        <w:t>2.12.</w:t>
      </w:r>
      <w:r w:rsidRPr="00233074">
        <w:rPr>
          <w:rFonts w:ascii="Times New Roman" w:eastAsia="Calibri" w:hAnsi="Times New Roman" w:cs="Times New Roman"/>
          <w:b/>
          <w:sz w:val="16"/>
          <w:szCs w:val="16"/>
        </w:rPr>
        <w:tab/>
        <w:t>Срок ожидания в очереди при подаче документов для предоставления муниципальной услуги и при получении результата предоставления такой услуги</w:t>
      </w:r>
    </w:p>
    <w:p w:rsidR="003D2AF2" w:rsidRPr="00233074" w:rsidRDefault="003D2AF2" w:rsidP="003D2AF2">
      <w:pPr>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Время ожидания на прием к специалисту при подаче документов для предоставления муниципальной услуги и при получении результата предоставления муниципальной услуги не должно превышать 15 минут.</w:t>
      </w:r>
    </w:p>
    <w:p w:rsidR="003D2AF2" w:rsidRPr="00233074" w:rsidRDefault="003D2AF2" w:rsidP="003D2AF2">
      <w:pPr>
        <w:autoSpaceDE w:val="0"/>
        <w:autoSpaceDN w:val="0"/>
        <w:adjustRightInd w:val="0"/>
        <w:spacing w:after="0"/>
        <w:ind w:firstLine="709"/>
        <w:rPr>
          <w:rFonts w:ascii="Times New Roman" w:eastAsia="Calibri" w:hAnsi="Times New Roman" w:cs="Times New Roman"/>
          <w:b/>
          <w:bCs/>
          <w:sz w:val="16"/>
          <w:szCs w:val="16"/>
        </w:rPr>
      </w:pPr>
      <w:r w:rsidRPr="00233074">
        <w:rPr>
          <w:rFonts w:ascii="Times New Roman" w:eastAsia="Calibri" w:hAnsi="Times New Roman" w:cs="Times New Roman"/>
          <w:b/>
          <w:bCs/>
          <w:sz w:val="16"/>
          <w:szCs w:val="16"/>
        </w:rPr>
        <w:t>2.13. Срок и порядок регистрации запроса о предоставлении муниципальной услуги</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Заявление, представленное в письменной форме, при личном обращении регистрируется в установленном порядке, в день обращения заявителя</w:t>
      </w:r>
      <w:r w:rsidRPr="00233074">
        <w:rPr>
          <w:rFonts w:ascii="Times New Roman" w:eastAsia="Calibri" w:hAnsi="Times New Roman" w:cs="Times New Roman"/>
          <w:i/>
          <w:sz w:val="16"/>
          <w:szCs w:val="16"/>
        </w:rPr>
        <w:t>.</w:t>
      </w:r>
    </w:p>
    <w:p w:rsidR="003D2AF2" w:rsidRPr="00233074" w:rsidRDefault="003D2AF2" w:rsidP="003D2AF2">
      <w:pPr>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 xml:space="preserve">Заявление, поступившее посредством электронной связи, в том числе через официальный сайт администрации, Единый портал или Региональный портал, подлежит обязательной регистрации в день поступления. В случае поступления заявления после 17:00 часов, заявление должно быть зарегистрировано в течение следующего рабочего дня. </w:t>
      </w:r>
    </w:p>
    <w:p w:rsidR="003D2AF2" w:rsidRPr="00233074" w:rsidRDefault="003D2AF2" w:rsidP="003D2AF2">
      <w:pPr>
        <w:spacing w:after="0"/>
        <w:ind w:firstLine="709"/>
        <w:rPr>
          <w:rFonts w:ascii="Times New Roman" w:eastAsia="Calibri" w:hAnsi="Times New Roman" w:cs="Times New Roman"/>
          <w:b/>
          <w:bCs/>
          <w:sz w:val="16"/>
          <w:szCs w:val="16"/>
        </w:rPr>
      </w:pPr>
      <w:r w:rsidRPr="00233074">
        <w:rPr>
          <w:rFonts w:ascii="Times New Roman" w:eastAsia="Calibri" w:hAnsi="Times New Roman" w:cs="Times New Roman"/>
          <w:b/>
          <w:bCs/>
          <w:sz w:val="16"/>
          <w:szCs w:val="16"/>
        </w:rPr>
        <w:t>2.14. Требования к помещениям предоставления муниципальной услуги</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2.14.1. Помещения для предоставления муниципальной услуги оснащаются местами для ожидания, информирования, заполнения заявлений и иных документов, приема заявителей.</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2.14.2. Места ожидания и места для заполнения заявлений о предоставлении муниципальной услуги оборудуются стульями, столами (стойками), бланками заявлений, письменными принадлежностями.</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2.14.3. Места для информирования должны быть оборудованы информационными стендами, содержащими следующую информацию:</w:t>
      </w:r>
      <w:r w:rsidRPr="00233074">
        <w:rPr>
          <w:rFonts w:ascii="Times New Roman" w:eastAsia="Calibri" w:hAnsi="Times New Roman" w:cs="Times New Roman"/>
          <w:b/>
          <w:bCs/>
          <w:i/>
          <w:iCs/>
          <w:sz w:val="16"/>
          <w:szCs w:val="16"/>
        </w:rPr>
        <w:t xml:space="preserve"> </w:t>
      </w:r>
    </w:p>
    <w:p w:rsidR="003D2AF2" w:rsidRPr="00233074" w:rsidRDefault="003D2AF2" w:rsidP="003D2AF2">
      <w:pPr>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график работы (часы приема), контактные телефоны (телефон для справок), адрес официального сайта администрации в сети Интернет, адреса электронной почты;</w:t>
      </w:r>
    </w:p>
    <w:p w:rsidR="003D2AF2" w:rsidRPr="00233074" w:rsidRDefault="003D2AF2" w:rsidP="003D2AF2">
      <w:pPr>
        <w:spacing w:after="0"/>
        <w:ind w:firstLine="709"/>
        <w:rPr>
          <w:rFonts w:ascii="Times New Roman" w:hAnsi="Times New Roman" w:cs="Times New Roman"/>
          <w:sz w:val="16"/>
          <w:szCs w:val="16"/>
        </w:rPr>
      </w:pPr>
      <w:r w:rsidRPr="00233074">
        <w:rPr>
          <w:rFonts w:ascii="Times New Roman" w:hAnsi="Times New Roman" w:cs="Times New Roman"/>
          <w:sz w:val="16"/>
          <w:szCs w:val="16"/>
        </w:rPr>
        <w:t>перечень, формы документов для заполнения, образцы заполнения документов, бланки для заполнения;</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основания для отказа в предоставлении муниципальной услуги;</w:t>
      </w:r>
    </w:p>
    <w:p w:rsidR="003D2AF2" w:rsidRPr="00233074" w:rsidRDefault="003D2AF2" w:rsidP="003D2AF2">
      <w:pPr>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порядок обжалования решений, действий (бездействия) администрации, ее должностных лиц, либо муниципальных служащих;</w:t>
      </w:r>
    </w:p>
    <w:p w:rsidR="003D2AF2" w:rsidRPr="00233074" w:rsidRDefault="003D2AF2" w:rsidP="003D2AF2">
      <w:pPr>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перечень нормативных правовых актов, регулирующих предоставление муниципальной услуги.</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2.14.4. Кабинеты (кабинки) приема заявителей должны быть оборудованы информационными табличками с указанием:</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номера кабинета (кабинки);</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фамилии, имени и отчества специалиста, осуществляющего прием заявителей;</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дней и часов приема, времени перерыва на обед.</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lastRenderedPageBreak/>
        <w:t>2.14.5.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3D2AF2" w:rsidRPr="00233074" w:rsidRDefault="003D2AF2" w:rsidP="003D2AF2">
      <w:pPr>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 xml:space="preserve">2.14.6. </w:t>
      </w:r>
      <w:proofErr w:type="gramStart"/>
      <w:r w:rsidRPr="00233074">
        <w:rPr>
          <w:rFonts w:ascii="Times New Roman" w:eastAsia="Calibri" w:hAnsi="Times New Roman" w:cs="Times New Roman"/>
          <w:sz w:val="16"/>
          <w:szCs w:val="16"/>
        </w:rPr>
        <w:t>При предоставлении муниципальной услуги должны быть обеспечены условия доступности для инвалидов услуг и объектов (помещения, здания и иные сооружения), на которых они предоставляются, в преодолении барьеров, препятствующих получению муниципальной услуги (использованию объектов) наравне с другими лицами,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w:t>
      </w:r>
      <w:proofErr w:type="gramEnd"/>
      <w:r w:rsidRPr="00233074">
        <w:rPr>
          <w:rFonts w:ascii="Times New Roman" w:eastAsia="Calibri" w:hAnsi="Times New Roman" w:cs="Times New Roman"/>
          <w:sz w:val="16"/>
          <w:szCs w:val="16"/>
        </w:rPr>
        <w:t xml:space="preserve"> актами.</w:t>
      </w:r>
    </w:p>
    <w:p w:rsidR="003D2AF2" w:rsidRPr="00233074" w:rsidRDefault="003D2AF2" w:rsidP="003D2AF2">
      <w:pPr>
        <w:spacing w:after="0"/>
        <w:ind w:firstLine="709"/>
        <w:rPr>
          <w:rFonts w:ascii="Times New Roman" w:eastAsia="Calibri" w:hAnsi="Times New Roman" w:cs="Times New Roman"/>
          <w:b/>
          <w:bCs/>
          <w:sz w:val="16"/>
          <w:szCs w:val="16"/>
        </w:rPr>
      </w:pPr>
      <w:r w:rsidRPr="00233074">
        <w:rPr>
          <w:rFonts w:ascii="Times New Roman" w:eastAsia="Calibri" w:hAnsi="Times New Roman" w:cs="Times New Roman"/>
          <w:b/>
          <w:bCs/>
          <w:sz w:val="16"/>
          <w:szCs w:val="16"/>
        </w:rPr>
        <w:t>2.15. Показатели доступности и качества муниципальной услуги</w:t>
      </w:r>
    </w:p>
    <w:p w:rsidR="003D2AF2" w:rsidRPr="00233074" w:rsidRDefault="003D2AF2" w:rsidP="003D2AF2">
      <w:pPr>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2.15.1. Показателем доступности муниципальной услуги является:</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транспортная доступность к местам предоставления муниципальной услуги;</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наличие различных каналов получения информации о порядке получения муниципальной услуги и ходе ее предоставления;</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обеспечение для заявителя возможности подать заявление о предоставлении муниципальной услуги в форме электронного документа, в том числе с использованием Единого портала, Регионального портала;</w:t>
      </w:r>
    </w:p>
    <w:p w:rsidR="003D2AF2" w:rsidRPr="00233074" w:rsidRDefault="003D2AF2" w:rsidP="003D2AF2">
      <w:pPr>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2.15.2. Показателями качества муниципальной услуги являются:</w:t>
      </w:r>
    </w:p>
    <w:p w:rsidR="003D2AF2" w:rsidRPr="00233074" w:rsidRDefault="003D2AF2" w:rsidP="003D2AF2">
      <w:pPr>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соблюдение срока предоставления муниципальной услуги;</w:t>
      </w:r>
    </w:p>
    <w:p w:rsidR="003D2AF2" w:rsidRPr="00233074" w:rsidRDefault="003D2AF2" w:rsidP="003D2AF2">
      <w:pPr>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отсутствие поданных в установленном порядке или признанных обоснованными жалоб на решения или действия (бездействие) администрации, ее должностных лиц, либо муниципальных служащих, принятые или осуществленные при предоставлении муниципальной услуги;</w:t>
      </w:r>
    </w:p>
    <w:p w:rsidR="003D2AF2" w:rsidRPr="00233074" w:rsidRDefault="003D2AF2" w:rsidP="003D2AF2">
      <w:pPr>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 xml:space="preserve">2.15.3. Показатели доступности и качества муниципальной услуги определяется также количеством взаимодействия заявителя с должностными лицами Администрации при предоставлении муниципальной услуги. Взаимодействие заявителя с указанными лицами осуществляется два раза – при представлении заявления и документов, необходимых для предоставления муниципальной услуги (в случае непосредственного обращения в Администрацию), а также при получении результата предоставления муниципальной услуги. </w:t>
      </w:r>
    </w:p>
    <w:p w:rsidR="003D2AF2" w:rsidRPr="00233074" w:rsidRDefault="003D2AF2" w:rsidP="003D2AF2">
      <w:pPr>
        <w:spacing w:after="0"/>
        <w:ind w:firstLine="709"/>
        <w:rPr>
          <w:rFonts w:ascii="Times New Roman" w:eastAsia="Calibri" w:hAnsi="Times New Roman" w:cs="Times New Roman"/>
          <w:b/>
          <w:bCs/>
          <w:sz w:val="16"/>
          <w:szCs w:val="16"/>
        </w:rPr>
      </w:pPr>
      <w:r w:rsidRPr="00233074">
        <w:rPr>
          <w:rFonts w:ascii="Times New Roman" w:eastAsia="Calibri" w:hAnsi="Times New Roman" w:cs="Times New Roman"/>
          <w:b/>
          <w:bCs/>
          <w:sz w:val="16"/>
          <w:szCs w:val="16"/>
        </w:rPr>
        <w:t>2.16. Требования, учитывающие особенности предоставления муниципальной услуги в электронной форме и многофункциональном центре</w:t>
      </w:r>
    </w:p>
    <w:p w:rsidR="003D2AF2" w:rsidRPr="00233074" w:rsidRDefault="003D2AF2" w:rsidP="003D2AF2">
      <w:pPr>
        <w:autoSpaceDE w:val="0"/>
        <w:autoSpaceDN w:val="0"/>
        <w:adjustRightInd w:val="0"/>
        <w:spacing w:after="0"/>
        <w:ind w:firstLine="709"/>
        <w:outlineLvl w:val="2"/>
        <w:rPr>
          <w:rFonts w:ascii="Times New Roman" w:eastAsia="Calibri" w:hAnsi="Times New Roman" w:cs="Times New Roman"/>
          <w:sz w:val="16"/>
          <w:szCs w:val="16"/>
        </w:rPr>
      </w:pPr>
      <w:r w:rsidRPr="00233074">
        <w:rPr>
          <w:rFonts w:ascii="Times New Roman" w:eastAsia="Calibri" w:hAnsi="Times New Roman" w:cs="Times New Roman"/>
          <w:sz w:val="16"/>
          <w:szCs w:val="16"/>
        </w:rPr>
        <w:t>2.16.1. Особенности предоставления муниципальной услуги в электронной форме:</w:t>
      </w:r>
    </w:p>
    <w:p w:rsidR="003D2AF2" w:rsidRPr="00233074" w:rsidRDefault="003D2AF2" w:rsidP="003D2AF2">
      <w:pPr>
        <w:autoSpaceDE w:val="0"/>
        <w:autoSpaceDN w:val="0"/>
        <w:adjustRightInd w:val="0"/>
        <w:spacing w:after="0"/>
        <w:ind w:firstLine="709"/>
        <w:outlineLvl w:val="2"/>
        <w:rPr>
          <w:rFonts w:ascii="Times New Roman" w:eastAsia="Calibri" w:hAnsi="Times New Roman" w:cs="Times New Roman"/>
          <w:sz w:val="16"/>
          <w:szCs w:val="16"/>
        </w:rPr>
      </w:pPr>
      <w:r w:rsidRPr="00233074">
        <w:rPr>
          <w:rFonts w:ascii="Times New Roman" w:eastAsia="Calibri" w:hAnsi="Times New Roman" w:cs="Times New Roman"/>
          <w:sz w:val="16"/>
          <w:szCs w:val="16"/>
        </w:rPr>
        <w:t>получение информации о предоставляемой муниципальной услуге в сети Интернет, в том числе на официальном сайте администрации, на Едином портале, Региональном портале.</w:t>
      </w:r>
    </w:p>
    <w:p w:rsidR="003D2AF2" w:rsidRPr="00233074" w:rsidRDefault="003D2AF2" w:rsidP="003D2AF2">
      <w:pPr>
        <w:autoSpaceDE w:val="0"/>
        <w:autoSpaceDN w:val="0"/>
        <w:adjustRightInd w:val="0"/>
        <w:spacing w:after="0"/>
        <w:ind w:firstLine="709"/>
        <w:outlineLvl w:val="2"/>
        <w:rPr>
          <w:rFonts w:ascii="Times New Roman" w:eastAsia="Calibri" w:hAnsi="Times New Roman" w:cs="Times New Roman"/>
          <w:sz w:val="16"/>
          <w:szCs w:val="16"/>
        </w:rPr>
      </w:pPr>
      <w:proofErr w:type="gramStart"/>
      <w:r w:rsidRPr="00233074">
        <w:rPr>
          <w:rFonts w:ascii="Times New Roman" w:eastAsia="Calibri" w:hAnsi="Times New Roman" w:cs="Times New Roman"/>
          <w:sz w:val="16"/>
          <w:szCs w:val="16"/>
        </w:rPr>
        <w:t>п</w:t>
      </w:r>
      <w:proofErr w:type="gramEnd"/>
      <w:r w:rsidRPr="00233074">
        <w:rPr>
          <w:rFonts w:ascii="Times New Roman" w:eastAsia="Calibri" w:hAnsi="Times New Roman" w:cs="Times New Roman"/>
          <w:sz w:val="16"/>
          <w:szCs w:val="16"/>
        </w:rPr>
        <w:t>олучение и копирование формы заявления, необходимой для получения муниципальной услуги в электронной форме в сети Интернет, в том числе на официальном сайте администрации, на Едином портале, Региональном портале;</w:t>
      </w:r>
    </w:p>
    <w:p w:rsidR="003D2AF2" w:rsidRPr="00233074" w:rsidRDefault="003D2AF2" w:rsidP="003D2AF2">
      <w:pPr>
        <w:autoSpaceDE w:val="0"/>
        <w:autoSpaceDN w:val="0"/>
        <w:adjustRightInd w:val="0"/>
        <w:spacing w:after="0"/>
        <w:ind w:firstLine="709"/>
        <w:outlineLvl w:val="2"/>
        <w:rPr>
          <w:rFonts w:ascii="Times New Roman" w:eastAsia="Calibri" w:hAnsi="Times New Roman" w:cs="Times New Roman"/>
          <w:sz w:val="16"/>
          <w:szCs w:val="16"/>
        </w:rPr>
      </w:pPr>
      <w:r w:rsidRPr="00233074">
        <w:rPr>
          <w:rFonts w:ascii="Times New Roman" w:eastAsia="Calibri" w:hAnsi="Times New Roman" w:cs="Times New Roman"/>
          <w:sz w:val="16"/>
          <w:szCs w:val="16"/>
        </w:rPr>
        <w:t>представление заявления в электронной форме с использованием сети Интернет, в том числе Единого портала, Регионального портала через «Личный кабинет пользователя»;</w:t>
      </w:r>
    </w:p>
    <w:p w:rsidR="003D2AF2" w:rsidRPr="00233074" w:rsidRDefault="003D2AF2" w:rsidP="003D2AF2">
      <w:pPr>
        <w:autoSpaceDE w:val="0"/>
        <w:autoSpaceDN w:val="0"/>
        <w:adjustRightInd w:val="0"/>
        <w:spacing w:after="0"/>
        <w:ind w:firstLine="709"/>
        <w:outlineLvl w:val="2"/>
        <w:rPr>
          <w:rFonts w:ascii="Times New Roman" w:eastAsia="Calibri" w:hAnsi="Times New Roman" w:cs="Times New Roman"/>
          <w:sz w:val="16"/>
          <w:szCs w:val="16"/>
        </w:rPr>
      </w:pPr>
      <w:r w:rsidRPr="00233074">
        <w:rPr>
          <w:rFonts w:ascii="Times New Roman" w:eastAsia="Calibri" w:hAnsi="Times New Roman" w:cs="Times New Roman"/>
          <w:sz w:val="16"/>
          <w:szCs w:val="16"/>
        </w:rPr>
        <w:t>осуществление с использованием Единого портала, Регионального портала мониторинга хода предоставления муниципальной услуги через «Личный кабинет пользователя»;</w:t>
      </w:r>
    </w:p>
    <w:p w:rsidR="003D2AF2" w:rsidRPr="00233074" w:rsidRDefault="003D2AF2" w:rsidP="003D2AF2">
      <w:pPr>
        <w:autoSpaceDE w:val="0"/>
        <w:autoSpaceDN w:val="0"/>
        <w:adjustRightInd w:val="0"/>
        <w:spacing w:after="0"/>
        <w:ind w:firstLine="709"/>
        <w:outlineLvl w:val="2"/>
        <w:rPr>
          <w:rFonts w:ascii="Times New Roman" w:eastAsia="Calibri" w:hAnsi="Times New Roman" w:cs="Times New Roman"/>
          <w:sz w:val="16"/>
          <w:szCs w:val="16"/>
        </w:rPr>
      </w:pPr>
      <w:r w:rsidRPr="00233074">
        <w:rPr>
          <w:rFonts w:ascii="Times New Roman" w:eastAsia="Calibri" w:hAnsi="Times New Roman" w:cs="Times New Roman"/>
          <w:sz w:val="16"/>
          <w:szCs w:val="16"/>
        </w:rPr>
        <w:t>получение результатов предоставления муниципальной услуги в электронном виде на Едином портале, Региональном портале через «Личный кабинет пользователя», если это не запрещено федеральным законом.</w:t>
      </w:r>
    </w:p>
    <w:p w:rsidR="003D2AF2" w:rsidRPr="00233074" w:rsidRDefault="003D2AF2" w:rsidP="003D2AF2">
      <w:pPr>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2.16.2. В случае обращения заявителя в многофункциональный центр, документы на предоставление муниципальной услуги направляются в администрацию в порядке, предусмотренном соглашением, заключенным между многофункциональным центром и администрацией.</w:t>
      </w:r>
    </w:p>
    <w:p w:rsidR="003D2AF2" w:rsidRPr="00233074" w:rsidRDefault="003D2AF2" w:rsidP="003D2AF2">
      <w:pPr>
        <w:autoSpaceDE w:val="0"/>
        <w:autoSpaceDN w:val="0"/>
        <w:adjustRightInd w:val="0"/>
        <w:spacing w:after="0"/>
        <w:ind w:firstLine="720"/>
        <w:jc w:val="center"/>
        <w:rPr>
          <w:rFonts w:ascii="Times New Roman" w:eastAsia="Calibri" w:hAnsi="Times New Roman" w:cs="Times New Roman"/>
          <w:b/>
          <w:sz w:val="16"/>
          <w:szCs w:val="16"/>
        </w:rPr>
      </w:pPr>
    </w:p>
    <w:p w:rsidR="003D2AF2" w:rsidRPr="00233074" w:rsidRDefault="003D2AF2" w:rsidP="003D2AF2">
      <w:pPr>
        <w:autoSpaceDE w:val="0"/>
        <w:autoSpaceDN w:val="0"/>
        <w:adjustRightInd w:val="0"/>
        <w:spacing w:after="0"/>
        <w:ind w:left="709"/>
        <w:jc w:val="center"/>
        <w:rPr>
          <w:rFonts w:ascii="Times New Roman" w:eastAsia="Calibri" w:hAnsi="Times New Roman" w:cs="Times New Roman"/>
          <w:b/>
          <w:sz w:val="16"/>
          <w:szCs w:val="16"/>
        </w:rPr>
      </w:pPr>
      <w:r w:rsidRPr="00233074">
        <w:rPr>
          <w:rFonts w:ascii="Times New Roman" w:eastAsia="Calibri" w:hAnsi="Times New Roman" w:cs="Times New Roman"/>
          <w:b/>
          <w:sz w:val="16"/>
          <w:szCs w:val="16"/>
        </w:rPr>
        <w:t>3.</w:t>
      </w:r>
      <w:r w:rsidRPr="00233074">
        <w:rPr>
          <w:rFonts w:ascii="Times New Roman" w:eastAsia="Calibri" w:hAnsi="Times New Roman" w:cs="Times New Roman"/>
          <w:b/>
          <w:sz w:val="16"/>
          <w:szCs w:val="16"/>
        </w:rPr>
        <w:tab/>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3D2AF2" w:rsidRPr="00233074" w:rsidRDefault="003D2AF2" w:rsidP="003D2AF2">
      <w:pPr>
        <w:spacing w:after="0"/>
        <w:ind w:left="709"/>
        <w:rPr>
          <w:rFonts w:ascii="Times New Roman" w:eastAsia="Calibri" w:hAnsi="Times New Roman" w:cs="Times New Roman"/>
          <w:b/>
          <w:sz w:val="16"/>
          <w:szCs w:val="16"/>
        </w:rPr>
      </w:pPr>
      <w:r w:rsidRPr="00233074">
        <w:rPr>
          <w:rFonts w:ascii="Times New Roman" w:eastAsia="Calibri" w:hAnsi="Times New Roman" w:cs="Times New Roman"/>
          <w:b/>
          <w:sz w:val="16"/>
          <w:szCs w:val="16"/>
        </w:rPr>
        <w:t>3.1.</w:t>
      </w:r>
      <w:r w:rsidRPr="00233074">
        <w:rPr>
          <w:rFonts w:ascii="Times New Roman" w:eastAsia="Calibri" w:hAnsi="Times New Roman" w:cs="Times New Roman"/>
          <w:b/>
          <w:sz w:val="16"/>
          <w:szCs w:val="16"/>
        </w:rPr>
        <w:tab/>
        <w:t>Описание последовательности действий при предоставлении муниципальной услуги</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3.1.1. Предоставление муниципальной услуги включает в себя следующие административные процедуры:</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прием и регистрация заявления;</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рассмотрение заявления;</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принятие решения о предоставлении или об отказе в предоставлении муниципальной услуги.</w:t>
      </w:r>
    </w:p>
    <w:p w:rsidR="003D2AF2" w:rsidRPr="00233074" w:rsidRDefault="003D2AF2" w:rsidP="003D2AF2">
      <w:pPr>
        <w:autoSpaceDE w:val="0"/>
        <w:autoSpaceDN w:val="0"/>
        <w:adjustRightInd w:val="0"/>
        <w:spacing w:after="0"/>
        <w:ind w:firstLine="709"/>
        <w:outlineLvl w:val="0"/>
        <w:rPr>
          <w:rFonts w:ascii="Times New Roman" w:eastAsia="Calibri" w:hAnsi="Times New Roman" w:cs="Times New Roman"/>
          <w:sz w:val="16"/>
          <w:szCs w:val="16"/>
        </w:rPr>
      </w:pPr>
      <w:r w:rsidRPr="00233074">
        <w:rPr>
          <w:rFonts w:ascii="Times New Roman" w:eastAsia="Calibri" w:hAnsi="Times New Roman" w:cs="Times New Roman"/>
          <w:sz w:val="16"/>
          <w:szCs w:val="16"/>
        </w:rPr>
        <w:t xml:space="preserve">3.1.2. Блок–схема последовательности действий по предоставлению муниципальной услуги </w:t>
      </w:r>
      <w:proofErr w:type="gramStart"/>
      <w:r w:rsidRPr="00233074">
        <w:rPr>
          <w:rFonts w:ascii="Times New Roman" w:eastAsia="Calibri" w:hAnsi="Times New Roman" w:cs="Times New Roman"/>
          <w:sz w:val="16"/>
          <w:szCs w:val="16"/>
        </w:rPr>
        <w:t>приведена</w:t>
      </w:r>
      <w:proofErr w:type="gramEnd"/>
      <w:r w:rsidRPr="00233074">
        <w:rPr>
          <w:rFonts w:ascii="Times New Roman" w:eastAsia="Calibri" w:hAnsi="Times New Roman" w:cs="Times New Roman"/>
          <w:sz w:val="16"/>
          <w:szCs w:val="16"/>
        </w:rPr>
        <w:t xml:space="preserve"> в приложении № 2 к настоящему Административному регламенту.</w:t>
      </w:r>
    </w:p>
    <w:p w:rsidR="003D2AF2" w:rsidRPr="00233074" w:rsidRDefault="003D2AF2" w:rsidP="003D2AF2">
      <w:pPr>
        <w:autoSpaceDE w:val="0"/>
        <w:autoSpaceDN w:val="0"/>
        <w:adjustRightInd w:val="0"/>
        <w:spacing w:after="0"/>
        <w:ind w:firstLine="709"/>
        <w:outlineLvl w:val="0"/>
        <w:rPr>
          <w:rFonts w:ascii="Times New Roman" w:eastAsia="Calibri" w:hAnsi="Times New Roman" w:cs="Times New Roman"/>
          <w:b/>
          <w:sz w:val="16"/>
          <w:szCs w:val="16"/>
        </w:rPr>
      </w:pPr>
      <w:r w:rsidRPr="00233074">
        <w:rPr>
          <w:rFonts w:ascii="Times New Roman" w:eastAsia="Calibri" w:hAnsi="Times New Roman" w:cs="Times New Roman"/>
          <w:b/>
          <w:sz w:val="16"/>
          <w:szCs w:val="16"/>
        </w:rPr>
        <w:t xml:space="preserve">3.2. Предоставление муниципальной услуги </w:t>
      </w:r>
    </w:p>
    <w:p w:rsidR="003D2AF2" w:rsidRPr="00233074" w:rsidRDefault="003D2AF2" w:rsidP="003D2AF2">
      <w:pPr>
        <w:autoSpaceDE w:val="0"/>
        <w:autoSpaceDN w:val="0"/>
        <w:adjustRightInd w:val="0"/>
        <w:spacing w:after="0"/>
        <w:ind w:left="1484" w:hanging="764"/>
        <w:outlineLvl w:val="0"/>
        <w:rPr>
          <w:rFonts w:ascii="Times New Roman" w:eastAsia="Calibri" w:hAnsi="Times New Roman" w:cs="Times New Roman"/>
          <w:b/>
          <w:sz w:val="16"/>
          <w:szCs w:val="16"/>
        </w:rPr>
      </w:pPr>
      <w:r w:rsidRPr="00233074">
        <w:rPr>
          <w:rFonts w:ascii="Times New Roman" w:eastAsia="Calibri" w:hAnsi="Times New Roman" w:cs="Times New Roman"/>
          <w:b/>
          <w:sz w:val="16"/>
          <w:szCs w:val="16"/>
        </w:rPr>
        <w:t>3.2.1. Описание последовательности административных действий при приеме и регистрации заявления</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Заявители, которые заинтересованы в предоставлении муниципальной услуги подают (направляют) заявление, непосредственно в администрацию либо через многофункциональный центр.</w:t>
      </w:r>
    </w:p>
    <w:p w:rsidR="003D2AF2" w:rsidRPr="00233074" w:rsidRDefault="003D2AF2" w:rsidP="003D2AF2">
      <w:pPr>
        <w:autoSpaceDE w:val="0"/>
        <w:autoSpaceDN w:val="0"/>
        <w:adjustRightInd w:val="0"/>
        <w:spacing w:after="0"/>
        <w:ind w:firstLine="709"/>
        <w:outlineLvl w:val="0"/>
        <w:rPr>
          <w:rFonts w:ascii="Times New Roman" w:eastAsia="Calibri" w:hAnsi="Times New Roman" w:cs="Times New Roman"/>
          <w:sz w:val="16"/>
          <w:szCs w:val="16"/>
        </w:rPr>
      </w:pPr>
      <w:r w:rsidRPr="00233074">
        <w:rPr>
          <w:rFonts w:ascii="Times New Roman" w:eastAsia="Calibri" w:hAnsi="Times New Roman" w:cs="Times New Roman"/>
          <w:sz w:val="16"/>
          <w:szCs w:val="16"/>
        </w:rPr>
        <w:t>Основанием для начала административной процедуры является поступление в администрацию заявления.</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Специалист, ответственный за прием и регистрацию документов:</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регистрирует в установленном порядке поступившее заявление;</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направляет заявление на рассмотрение специалисту, ответственному за предоставление муниципальной услуги.</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Результатом выполнения административной процедуры будет являться регистрация поступившего заявления и направление его на рассмотрение.</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Максимальный срок выполнения действий не может превышать 3 рабочих дней</w:t>
      </w:r>
      <w:r w:rsidRPr="00233074">
        <w:rPr>
          <w:rFonts w:ascii="Times New Roman" w:eastAsia="Calibri" w:hAnsi="Times New Roman" w:cs="Times New Roman"/>
          <w:i/>
          <w:sz w:val="16"/>
          <w:szCs w:val="16"/>
        </w:rPr>
        <w:t>.</w:t>
      </w:r>
    </w:p>
    <w:p w:rsidR="003D2AF2" w:rsidRPr="00233074" w:rsidRDefault="003D2AF2" w:rsidP="003D2AF2">
      <w:pPr>
        <w:autoSpaceDE w:val="0"/>
        <w:autoSpaceDN w:val="0"/>
        <w:adjustRightInd w:val="0"/>
        <w:spacing w:after="0"/>
        <w:ind w:left="1418" w:hanging="878"/>
        <w:outlineLvl w:val="0"/>
        <w:rPr>
          <w:rFonts w:ascii="Times New Roman" w:eastAsia="Calibri" w:hAnsi="Times New Roman" w:cs="Times New Roman"/>
          <w:b/>
          <w:sz w:val="16"/>
          <w:szCs w:val="16"/>
        </w:rPr>
      </w:pPr>
      <w:r w:rsidRPr="00233074">
        <w:rPr>
          <w:rFonts w:ascii="Times New Roman" w:eastAsia="Calibri" w:hAnsi="Times New Roman" w:cs="Times New Roman"/>
          <w:b/>
          <w:sz w:val="16"/>
          <w:szCs w:val="16"/>
        </w:rPr>
        <w:t>3.2.2.</w:t>
      </w:r>
      <w:r w:rsidRPr="00233074">
        <w:rPr>
          <w:rFonts w:ascii="Times New Roman" w:eastAsia="Calibri" w:hAnsi="Times New Roman" w:cs="Times New Roman"/>
          <w:b/>
          <w:sz w:val="16"/>
          <w:szCs w:val="16"/>
        </w:rPr>
        <w:tab/>
        <w:t>Описание последовательности административных действий при рассмотрении заявления</w:t>
      </w:r>
      <w:r w:rsidRPr="00233074">
        <w:rPr>
          <w:rFonts w:ascii="Times New Roman" w:eastAsia="Calibri" w:hAnsi="Times New Roman" w:cs="Times New Roman"/>
          <w:sz w:val="16"/>
          <w:szCs w:val="16"/>
        </w:rPr>
        <w:t xml:space="preserve"> </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Поступившее и зарегистрированное в установленном порядке заявление рассматривает специалист, ответственный за предоставление муниципальной услуги.</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Специалист, ответственный за предоставление муниципальной услуги, при рассмотрении заявления и, исходя из состава запрашиваемых сведений, устанавливает наличие оснований, указанных в пункте 2.8 настоящего Административного регламента:</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при наличии таких оснований принимает решение об отказе в предоставлении земельного участка в собственность без проведения торгов, которое выдается (направляется) заявителю.</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Результатом выполнения административной процедуры является направление заявителю решения об отказе в предоставлении земельного участка в собственность без проведения торгов.</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Максимальный срок выполнения действий не может превышать 14 дней со дня поступления заявления.</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Специалист, ответственный за предоставление муниципальной услуги, при рассмотрении заявления, установив наличие оснований, указанных в пункте 2.9 настоящего Административного регламента, возвращает заявление о предоставлении муниципальной услуги с указанием причин возврата. Срок возврата поданного заявления составляет 10 дней со дня поступления заявления.</w:t>
      </w:r>
    </w:p>
    <w:p w:rsidR="003D2AF2" w:rsidRPr="00233074" w:rsidRDefault="003D2AF2" w:rsidP="003D2AF2">
      <w:pPr>
        <w:autoSpaceDE w:val="0"/>
        <w:autoSpaceDN w:val="0"/>
        <w:adjustRightInd w:val="0"/>
        <w:spacing w:after="0"/>
        <w:ind w:left="1418" w:hanging="698"/>
        <w:outlineLvl w:val="0"/>
        <w:rPr>
          <w:rFonts w:ascii="Times New Roman" w:eastAsia="Calibri" w:hAnsi="Times New Roman" w:cs="Times New Roman"/>
          <w:b/>
          <w:sz w:val="16"/>
          <w:szCs w:val="16"/>
        </w:rPr>
      </w:pPr>
      <w:r w:rsidRPr="00233074">
        <w:rPr>
          <w:rFonts w:ascii="Times New Roman" w:eastAsia="Calibri" w:hAnsi="Times New Roman" w:cs="Times New Roman"/>
          <w:b/>
          <w:sz w:val="16"/>
          <w:szCs w:val="16"/>
        </w:rPr>
        <w:t>3.2.3.</w:t>
      </w:r>
      <w:r w:rsidRPr="00233074">
        <w:rPr>
          <w:rFonts w:ascii="Times New Roman" w:eastAsia="Calibri" w:hAnsi="Times New Roman" w:cs="Times New Roman"/>
          <w:b/>
          <w:sz w:val="16"/>
          <w:szCs w:val="16"/>
        </w:rPr>
        <w:tab/>
        <w:t>Описание последовательности административных действий при принятии решения о предоставлении земельного участка в собственность бесплатно</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lastRenderedPageBreak/>
        <w:t xml:space="preserve">Основанием для начала административной процедуры является установление соответствия заявления с прилагаемым пакетом документов требованиям настоящего Административного регламента. </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 xml:space="preserve">Специалист, ответственный за предоставление муниципальной услуги, готовит проект акта администрации о предоставлении земельного участка в собственность бесплатно. </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Результатом выполнения административной процедуры является проект акта администрации о предоставлении земельного участка в собственность бесплатно.</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Максимальный срок исполнения данной административной процедуры составляет 30 дней со дня поступления заявления.</w:t>
      </w:r>
    </w:p>
    <w:p w:rsidR="003D2AF2" w:rsidRPr="00233074" w:rsidRDefault="003D2AF2" w:rsidP="003D2AF2">
      <w:pPr>
        <w:autoSpaceDE w:val="0"/>
        <w:autoSpaceDN w:val="0"/>
        <w:adjustRightInd w:val="0"/>
        <w:spacing w:after="0"/>
        <w:ind w:left="1418" w:hanging="698"/>
        <w:outlineLvl w:val="0"/>
        <w:rPr>
          <w:rFonts w:ascii="Times New Roman" w:eastAsia="Calibri" w:hAnsi="Times New Roman" w:cs="Times New Roman"/>
          <w:b/>
          <w:sz w:val="16"/>
          <w:szCs w:val="16"/>
        </w:rPr>
      </w:pPr>
      <w:r w:rsidRPr="00233074">
        <w:rPr>
          <w:rFonts w:ascii="Times New Roman" w:eastAsia="Calibri" w:hAnsi="Times New Roman" w:cs="Times New Roman"/>
          <w:b/>
          <w:sz w:val="16"/>
          <w:szCs w:val="16"/>
        </w:rPr>
        <w:t>3.2.4.</w:t>
      </w:r>
      <w:r w:rsidRPr="00233074">
        <w:rPr>
          <w:rFonts w:ascii="Times New Roman" w:eastAsia="Calibri" w:hAnsi="Times New Roman" w:cs="Times New Roman"/>
          <w:b/>
          <w:sz w:val="16"/>
          <w:szCs w:val="16"/>
        </w:rPr>
        <w:tab/>
        <w:t>Описание последовательности административных действий при направлении (выдаче) документов заявителю</w:t>
      </w:r>
    </w:p>
    <w:p w:rsidR="003D2AF2" w:rsidRPr="00233074" w:rsidRDefault="003D2AF2" w:rsidP="003D2AF2">
      <w:pPr>
        <w:autoSpaceDE w:val="0"/>
        <w:autoSpaceDN w:val="0"/>
        <w:adjustRightInd w:val="0"/>
        <w:spacing w:after="0"/>
        <w:ind w:firstLine="539"/>
        <w:rPr>
          <w:rFonts w:ascii="Times New Roman" w:hAnsi="Times New Roman" w:cs="Times New Roman"/>
          <w:sz w:val="16"/>
          <w:szCs w:val="16"/>
        </w:rPr>
      </w:pPr>
      <w:r w:rsidRPr="00233074">
        <w:rPr>
          <w:rFonts w:ascii="Times New Roman" w:hAnsi="Times New Roman" w:cs="Times New Roman"/>
          <w:sz w:val="16"/>
          <w:szCs w:val="16"/>
        </w:rPr>
        <w:t>Результатом выполнения административной процедуры является направление заявител</w:t>
      </w:r>
      <w:proofErr w:type="gramStart"/>
      <w:r w:rsidRPr="00233074">
        <w:rPr>
          <w:rFonts w:ascii="Times New Roman" w:hAnsi="Times New Roman" w:cs="Times New Roman"/>
          <w:sz w:val="16"/>
          <w:szCs w:val="16"/>
        </w:rPr>
        <w:t>ю(</w:t>
      </w:r>
      <w:proofErr w:type="gramEnd"/>
      <w:r w:rsidRPr="00233074">
        <w:rPr>
          <w:rFonts w:ascii="Times New Roman" w:hAnsi="Times New Roman" w:cs="Times New Roman"/>
          <w:sz w:val="16"/>
          <w:szCs w:val="16"/>
        </w:rPr>
        <w:t>ям) проекта акта администрации о предоставлении земельного участка в собственность бесплатно.</w:t>
      </w:r>
    </w:p>
    <w:p w:rsidR="003D2AF2" w:rsidRPr="00233074" w:rsidRDefault="003D2AF2" w:rsidP="003D2AF2">
      <w:pPr>
        <w:autoSpaceDE w:val="0"/>
        <w:autoSpaceDN w:val="0"/>
        <w:adjustRightInd w:val="0"/>
        <w:spacing w:after="0"/>
        <w:ind w:firstLine="539"/>
        <w:rPr>
          <w:rFonts w:ascii="Times New Roman" w:hAnsi="Times New Roman" w:cs="Times New Roman"/>
          <w:i/>
          <w:sz w:val="16"/>
          <w:szCs w:val="16"/>
        </w:rPr>
      </w:pPr>
      <w:r w:rsidRPr="00233074">
        <w:rPr>
          <w:rFonts w:ascii="Times New Roman" w:hAnsi="Times New Roman" w:cs="Times New Roman"/>
          <w:sz w:val="16"/>
          <w:szCs w:val="16"/>
        </w:rPr>
        <w:t>Максимальный срок выполнения действий не может превышать 3 календарных дней</w:t>
      </w:r>
      <w:r w:rsidRPr="00233074">
        <w:rPr>
          <w:rFonts w:ascii="Times New Roman" w:hAnsi="Times New Roman" w:cs="Times New Roman"/>
          <w:i/>
          <w:sz w:val="16"/>
          <w:szCs w:val="16"/>
        </w:rPr>
        <w:t>.</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p>
    <w:p w:rsidR="003D2AF2" w:rsidRPr="00233074" w:rsidRDefault="003D2AF2" w:rsidP="003D2AF2">
      <w:pPr>
        <w:spacing w:after="0"/>
        <w:ind w:left="709"/>
        <w:jc w:val="center"/>
        <w:rPr>
          <w:rFonts w:ascii="Times New Roman" w:eastAsia="Calibri" w:hAnsi="Times New Roman" w:cs="Times New Roman"/>
          <w:b/>
          <w:bCs/>
          <w:color w:val="000000"/>
          <w:sz w:val="16"/>
          <w:szCs w:val="16"/>
        </w:rPr>
      </w:pPr>
      <w:r w:rsidRPr="00233074">
        <w:rPr>
          <w:rFonts w:ascii="Times New Roman" w:eastAsia="Calibri" w:hAnsi="Times New Roman" w:cs="Times New Roman"/>
          <w:b/>
          <w:bCs/>
          <w:color w:val="000000"/>
          <w:sz w:val="16"/>
          <w:szCs w:val="16"/>
        </w:rPr>
        <w:t xml:space="preserve">4. Формы </w:t>
      </w:r>
      <w:proofErr w:type="gramStart"/>
      <w:r w:rsidRPr="00233074">
        <w:rPr>
          <w:rFonts w:ascii="Times New Roman" w:eastAsia="Calibri" w:hAnsi="Times New Roman" w:cs="Times New Roman"/>
          <w:b/>
          <w:bCs/>
          <w:color w:val="000000"/>
          <w:sz w:val="16"/>
          <w:szCs w:val="16"/>
        </w:rPr>
        <w:t>контроля за</w:t>
      </w:r>
      <w:proofErr w:type="gramEnd"/>
      <w:r w:rsidRPr="00233074">
        <w:rPr>
          <w:rFonts w:ascii="Times New Roman" w:eastAsia="Calibri" w:hAnsi="Times New Roman" w:cs="Times New Roman"/>
          <w:b/>
          <w:bCs/>
          <w:color w:val="000000"/>
          <w:sz w:val="16"/>
          <w:szCs w:val="16"/>
        </w:rPr>
        <w:t xml:space="preserve"> исполнением административного регламента</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 xml:space="preserve">4.1. </w:t>
      </w:r>
      <w:proofErr w:type="gramStart"/>
      <w:r w:rsidRPr="00233074">
        <w:rPr>
          <w:rFonts w:ascii="Times New Roman" w:eastAsia="Calibri" w:hAnsi="Times New Roman" w:cs="Times New Roman"/>
          <w:sz w:val="16"/>
          <w:szCs w:val="16"/>
        </w:rPr>
        <w:t>Контроль за</w:t>
      </w:r>
      <w:proofErr w:type="gramEnd"/>
      <w:r w:rsidRPr="00233074">
        <w:rPr>
          <w:rFonts w:ascii="Times New Roman" w:eastAsia="Calibri" w:hAnsi="Times New Roman" w:cs="Times New Roman"/>
          <w:sz w:val="16"/>
          <w:szCs w:val="16"/>
        </w:rPr>
        <w:t xml:space="preserve"> исполнением положений настоящего Административного регламента осуществляется главой администрации или уполномоченными им должностными лицами.</w:t>
      </w:r>
    </w:p>
    <w:p w:rsidR="003D2AF2" w:rsidRPr="00233074" w:rsidRDefault="003D2AF2" w:rsidP="003D2AF2">
      <w:pPr>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Перечень уполномоченных должностных лиц, осуществляющих контроль, и периодичность осуществления контроля устанавливается распоряжением администрации.</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Глава администрации, а также уполномоченное им должностное лицо, осуществляя контроль, вправе:</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контролировать соблюдение порядка и условий предоставления муниципальной услуги;</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назначать ответственных специалистов администрации для постоянного наблюдения за предоставлением муниципальной услуги;</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proofErr w:type="gramStart"/>
      <w:r w:rsidRPr="00233074">
        <w:rPr>
          <w:rFonts w:ascii="Times New Roman" w:eastAsia="Calibri" w:hAnsi="Times New Roman" w:cs="Times New Roman"/>
          <w:sz w:val="16"/>
          <w:szCs w:val="16"/>
        </w:rPr>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roofErr w:type="gramEnd"/>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Плановые и внеплановые проверки полноты и качества предоставления муниципальной услуги осуществляются главой администрации, а также уполномоченными им должностными лицами в соответствии с распоряжением администрации, но не реже 1 раза в год</w:t>
      </w:r>
      <w:r w:rsidRPr="00233074">
        <w:rPr>
          <w:rFonts w:ascii="Times New Roman" w:eastAsia="Calibri" w:hAnsi="Times New Roman" w:cs="Times New Roman"/>
          <w:i/>
          <w:sz w:val="16"/>
          <w:szCs w:val="16"/>
        </w:rPr>
        <w:t>.</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4.2. Ответственность специалистов закрепляется в их должностных регламентах (инструкциях).</w:t>
      </w:r>
    </w:p>
    <w:p w:rsidR="003D2AF2" w:rsidRPr="00233074" w:rsidRDefault="003D2AF2" w:rsidP="003D2AF2">
      <w:pPr>
        <w:autoSpaceDE w:val="0"/>
        <w:autoSpaceDN w:val="0"/>
        <w:adjustRightInd w:val="0"/>
        <w:spacing w:after="0"/>
        <w:ind w:firstLine="709"/>
        <w:jc w:val="center"/>
        <w:rPr>
          <w:rFonts w:ascii="Times New Roman" w:eastAsia="Calibri" w:hAnsi="Times New Roman" w:cs="Times New Roman"/>
          <w:sz w:val="16"/>
          <w:szCs w:val="16"/>
        </w:rPr>
      </w:pPr>
    </w:p>
    <w:p w:rsidR="003D2AF2" w:rsidRPr="00233074" w:rsidRDefault="003D2AF2" w:rsidP="003D2AF2">
      <w:pPr>
        <w:spacing w:after="0"/>
        <w:ind w:left="709"/>
        <w:jc w:val="center"/>
        <w:rPr>
          <w:rFonts w:ascii="Times New Roman" w:eastAsia="Calibri" w:hAnsi="Times New Roman" w:cs="Times New Roman"/>
          <w:b/>
          <w:bCs/>
          <w:color w:val="000000"/>
          <w:sz w:val="16"/>
          <w:szCs w:val="16"/>
        </w:rPr>
      </w:pPr>
      <w:r w:rsidRPr="00233074">
        <w:rPr>
          <w:rFonts w:ascii="Times New Roman" w:eastAsia="Calibri" w:hAnsi="Times New Roman" w:cs="Times New Roman"/>
          <w:b/>
          <w:bCs/>
          <w:color w:val="000000"/>
          <w:sz w:val="16"/>
          <w:szCs w:val="16"/>
        </w:rPr>
        <w:t xml:space="preserve">5. </w:t>
      </w:r>
      <w:r w:rsidRPr="00233074">
        <w:rPr>
          <w:rFonts w:ascii="Times New Roman" w:eastAsia="Calibri" w:hAnsi="Times New Roman" w:cs="Times New Roman"/>
          <w:b/>
          <w:sz w:val="16"/>
          <w:szCs w:val="16"/>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D2AF2" w:rsidRPr="00233074" w:rsidRDefault="003D2AF2" w:rsidP="003D2AF2">
      <w:pPr>
        <w:autoSpaceDE w:val="0"/>
        <w:autoSpaceDN w:val="0"/>
        <w:adjustRightInd w:val="0"/>
        <w:spacing w:after="0"/>
        <w:ind w:firstLine="709"/>
        <w:outlineLvl w:val="0"/>
        <w:rPr>
          <w:rFonts w:ascii="Times New Roman" w:eastAsia="Calibri" w:hAnsi="Times New Roman" w:cs="Times New Roman"/>
          <w:sz w:val="16"/>
          <w:szCs w:val="16"/>
        </w:rPr>
      </w:pPr>
      <w:r w:rsidRPr="00233074">
        <w:rPr>
          <w:rFonts w:ascii="Times New Roman" w:eastAsia="Calibri" w:hAnsi="Times New Roman" w:cs="Times New Roman"/>
          <w:sz w:val="16"/>
          <w:szCs w:val="16"/>
        </w:rPr>
        <w:t>5.1.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могут быть обжалованы в досудебном порядке.</w:t>
      </w:r>
    </w:p>
    <w:p w:rsidR="003D2AF2" w:rsidRPr="00233074" w:rsidRDefault="003D2AF2" w:rsidP="003D2AF2">
      <w:pPr>
        <w:autoSpaceDE w:val="0"/>
        <w:autoSpaceDN w:val="0"/>
        <w:adjustRightInd w:val="0"/>
        <w:spacing w:after="0"/>
        <w:ind w:firstLine="709"/>
        <w:outlineLvl w:val="1"/>
        <w:rPr>
          <w:rFonts w:ascii="Times New Roman" w:eastAsia="Calibri" w:hAnsi="Times New Roman" w:cs="Times New Roman"/>
          <w:sz w:val="16"/>
          <w:szCs w:val="16"/>
        </w:rPr>
      </w:pPr>
      <w:r w:rsidRPr="00233074">
        <w:rPr>
          <w:rFonts w:ascii="Times New Roman" w:eastAsia="Calibri" w:hAnsi="Times New Roman" w:cs="Times New Roman"/>
          <w:sz w:val="16"/>
          <w:szCs w:val="16"/>
        </w:rPr>
        <w:t xml:space="preserve">5.2. Досудебный порядок обжалования. </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5.2.1. Заявитель может обратиться с жалобой, в том числе в следующих случаях:</w:t>
      </w:r>
    </w:p>
    <w:p w:rsidR="003D2AF2" w:rsidRPr="00233074" w:rsidRDefault="003D2AF2" w:rsidP="003D2AF2">
      <w:pPr>
        <w:autoSpaceDE w:val="0"/>
        <w:autoSpaceDN w:val="0"/>
        <w:adjustRightInd w:val="0"/>
        <w:spacing w:after="0"/>
        <w:ind w:firstLine="709"/>
        <w:outlineLvl w:val="1"/>
        <w:rPr>
          <w:rFonts w:ascii="Times New Roman" w:eastAsia="Calibri" w:hAnsi="Times New Roman" w:cs="Times New Roman"/>
          <w:sz w:val="16"/>
          <w:szCs w:val="16"/>
        </w:rPr>
      </w:pPr>
      <w:r w:rsidRPr="00233074">
        <w:rPr>
          <w:rFonts w:ascii="Times New Roman" w:eastAsia="Calibri" w:hAnsi="Times New Roman" w:cs="Times New Roman"/>
          <w:sz w:val="16"/>
          <w:szCs w:val="16"/>
        </w:rPr>
        <w:t>нарушение срока регистрации заявления о предоставлении муниципальной услуги;</w:t>
      </w:r>
    </w:p>
    <w:p w:rsidR="003D2AF2" w:rsidRPr="00233074" w:rsidRDefault="003D2AF2" w:rsidP="003D2AF2">
      <w:pPr>
        <w:autoSpaceDE w:val="0"/>
        <w:autoSpaceDN w:val="0"/>
        <w:adjustRightInd w:val="0"/>
        <w:spacing w:after="0"/>
        <w:ind w:firstLine="709"/>
        <w:outlineLvl w:val="1"/>
        <w:rPr>
          <w:rFonts w:ascii="Times New Roman" w:eastAsia="Calibri" w:hAnsi="Times New Roman" w:cs="Times New Roman"/>
          <w:sz w:val="16"/>
          <w:szCs w:val="16"/>
        </w:rPr>
      </w:pPr>
      <w:r w:rsidRPr="00233074">
        <w:rPr>
          <w:rFonts w:ascii="Times New Roman" w:eastAsia="Calibri" w:hAnsi="Times New Roman" w:cs="Times New Roman"/>
          <w:sz w:val="16"/>
          <w:szCs w:val="16"/>
        </w:rPr>
        <w:t>нарушение срока предоставления муниципальной услуги;</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требование у заявителя документов, не предусмотренных нормативными правовыми актами Российской Федерации, нормативными правовыми актами Кировской области, муниципальными правовыми актами для предоставления муниципальной услуги;</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Кировской области, муниципальными правовыми актами для предоставления муниципальной услуги;</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proofErr w:type="gramStart"/>
      <w:r w:rsidRPr="00233074">
        <w:rPr>
          <w:rFonts w:ascii="Times New Roman" w:eastAsia="Calibri" w:hAnsi="Times New Roman" w:cs="Times New Roman"/>
          <w:sz w:val="16"/>
          <w:szCs w:val="16"/>
        </w:rPr>
        <w:t>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Кировской области, муниципальными правовыми актами;</w:t>
      </w:r>
      <w:proofErr w:type="gramEnd"/>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Кировской области, муниципальными правовыми актами;</w:t>
      </w:r>
    </w:p>
    <w:p w:rsidR="003D2AF2" w:rsidRPr="00233074" w:rsidRDefault="003D2AF2" w:rsidP="003D2AF2">
      <w:pPr>
        <w:autoSpaceDE w:val="0"/>
        <w:autoSpaceDN w:val="0"/>
        <w:adjustRightInd w:val="0"/>
        <w:spacing w:after="0"/>
        <w:ind w:firstLine="709"/>
        <w:outlineLvl w:val="1"/>
        <w:rPr>
          <w:rFonts w:ascii="Times New Roman" w:eastAsia="Calibri" w:hAnsi="Times New Roman" w:cs="Times New Roman"/>
          <w:sz w:val="16"/>
          <w:szCs w:val="16"/>
        </w:rPr>
      </w:pPr>
      <w:proofErr w:type="gramStart"/>
      <w:r w:rsidRPr="00233074">
        <w:rPr>
          <w:rFonts w:ascii="Times New Roman" w:eastAsia="Calibri" w:hAnsi="Times New Roman" w:cs="Times New Roman"/>
          <w:sz w:val="16"/>
          <w:szCs w:val="16"/>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D2AF2" w:rsidRPr="00233074" w:rsidRDefault="003D2AF2" w:rsidP="003D2AF2">
      <w:pPr>
        <w:autoSpaceDE w:val="0"/>
        <w:autoSpaceDN w:val="0"/>
        <w:adjustRightInd w:val="0"/>
        <w:spacing w:after="0"/>
        <w:ind w:firstLine="709"/>
        <w:outlineLvl w:val="1"/>
        <w:rPr>
          <w:rFonts w:ascii="Times New Roman" w:eastAsia="Calibri" w:hAnsi="Times New Roman" w:cs="Times New Roman"/>
          <w:sz w:val="16"/>
          <w:szCs w:val="16"/>
        </w:rPr>
      </w:pPr>
      <w:r w:rsidRPr="00233074">
        <w:rPr>
          <w:rFonts w:ascii="Times New Roman" w:eastAsia="Calibri" w:hAnsi="Times New Roman" w:cs="Times New Roman"/>
          <w:sz w:val="16"/>
          <w:szCs w:val="16"/>
        </w:rPr>
        <w:t>5.2.2. Жалоба подается в письменной форме на бумажном носителе, в том числе при личном приеме заявителя, в электронной форме в орган, предоставляющий муниципальную услугу.</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5.2.3. Жалоба может быть направлена по почте, через многофункциональный центр, с использованием сети Интернет, официального сайта органа, предоставляющего муниципальную услугу, в сети Интернет, Единого портала, Регионального портала, а также может быть подана при личном приеме заявителя.</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3D2AF2" w:rsidRPr="00233074" w:rsidRDefault="003D2AF2" w:rsidP="003D2AF2">
      <w:pPr>
        <w:autoSpaceDE w:val="0"/>
        <w:autoSpaceDN w:val="0"/>
        <w:adjustRightInd w:val="0"/>
        <w:spacing w:after="0"/>
        <w:ind w:firstLine="709"/>
        <w:outlineLvl w:val="1"/>
        <w:rPr>
          <w:rFonts w:ascii="Times New Roman" w:eastAsia="Calibri" w:hAnsi="Times New Roman" w:cs="Times New Roman"/>
          <w:sz w:val="16"/>
          <w:szCs w:val="16"/>
        </w:rPr>
      </w:pPr>
      <w:r w:rsidRPr="00233074">
        <w:rPr>
          <w:rFonts w:ascii="Times New Roman" w:eastAsia="Calibri" w:hAnsi="Times New Roman" w:cs="Times New Roman"/>
          <w:sz w:val="16"/>
          <w:szCs w:val="16"/>
        </w:rPr>
        <w:t>5.2.4. Жалоба должна содержать:</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D2AF2" w:rsidRPr="00233074" w:rsidRDefault="003D2AF2" w:rsidP="003D2AF2">
      <w:pPr>
        <w:autoSpaceDE w:val="0"/>
        <w:autoSpaceDN w:val="0"/>
        <w:adjustRightInd w:val="0"/>
        <w:spacing w:after="0"/>
        <w:ind w:firstLine="709"/>
        <w:outlineLvl w:val="1"/>
        <w:rPr>
          <w:rFonts w:ascii="Times New Roman" w:eastAsia="Calibri" w:hAnsi="Times New Roman" w:cs="Times New Roman"/>
          <w:sz w:val="16"/>
          <w:szCs w:val="16"/>
        </w:rPr>
      </w:pPr>
      <w:proofErr w:type="gramStart"/>
      <w:r w:rsidRPr="00233074">
        <w:rPr>
          <w:rFonts w:ascii="Times New Roman" w:eastAsia="Calibri" w:hAnsi="Times New Roman" w:cs="Times New Roman"/>
          <w:sz w:val="16"/>
          <w:szCs w:val="16"/>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доводы, на основании которых заявитель не согласен с решением,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3D2AF2" w:rsidRPr="00233074" w:rsidRDefault="003D2AF2" w:rsidP="003D2AF2">
      <w:pPr>
        <w:autoSpaceDE w:val="0"/>
        <w:autoSpaceDN w:val="0"/>
        <w:adjustRightInd w:val="0"/>
        <w:spacing w:after="0"/>
        <w:ind w:firstLine="709"/>
        <w:outlineLvl w:val="1"/>
        <w:rPr>
          <w:rFonts w:ascii="Times New Roman" w:eastAsia="Calibri" w:hAnsi="Times New Roman" w:cs="Times New Roman"/>
          <w:sz w:val="16"/>
          <w:szCs w:val="16"/>
        </w:rPr>
      </w:pPr>
      <w:r w:rsidRPr="00233074">
        <w:rPr>
          <w:rFonts w:ascii="Times New Roman" w:eastAsia="Calibri" w:hAnsi="Times New Roman" w:cs="Times New Roman"/>
          <w:sz w:val="16"/>
          <w:szCs w:val="16"/>
        </w:rPr>
        <w:t xml:space="preserve">5.2.5. Прием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муниципальной услуги). </w:t>
      </w:r>
    </w:p>
    <w:p w:rsidR="003D2AF2" w:rsidRPr="00233074" w:rsidRDefault="003D2AF2" w:rsidP="003D2AF2">
      <w:pPr>
        <w:autoSpaceDE w:val="0"/>
        <w:autoSpaceDN w:val="0"/>
        <w:adjustRightInd w:val="0"/>
        <w:spacing w:after="0"/>
        <w:ind w:firstLine="709"/>
        <w:outlineLvl w:val="1"/>
        <w:rPr>
          <w:rFonts w:ascii="Times New Roman" w:eastAsia="Calibri" w:hAnsi="Times New Roman" w:cs="Times New Roman"/>
          <w:sz w:val="16"/>
          <w:szCs w:val="16"/>
        </w:rPr>
      </w:pPr>
      <w:r w:rsidRPr="00233074">
        <w:rPr>
          <w:rFonts w:ascii="Times New Roman" w:eastAsia="Calibri" w:hAnsi="Times New Roman" w:cs="Times New Roman"/>
          <w:sz w:val="16"/>
          <w:szCs w:val="16"/>
        </w:rPr>
        <w:lastRenderedPageBreak/>
        <w:t xml:space="preserve">Время приема жалоб должно совпадать со временем предоставления муниципальных услуг. </w:t>
      </w:r>
    </w:p>
    <w:p w:rsidR="003D2AF2" w:rsidRPr="00233074" w:rsidRDefault="003D2AF2" w:rsidP="003D2AF2">
      <w:pPr>
        <w:autoSpaceDE w:val="0"/>
        <w:autoSpaceDN w:val="0"/>
        <w:adjustRightInd w:val="0"/>
        <w:spacing w:after="0"/>
        <w:ind w:firstLine="709"/>
        <w:outlineLvl w:val="1"/>
        <w:rPr>
          <w:rFonts w:ascii="Times New Roman" w:eastAsia="Calibri" w:hAnsi="Times New Roman" w:cs="Times New Roman"/>
          <w:sz w:val="16"/>
          <w:szCs w:val="16"/>
        </w:rPr>
      </w:pPr>
      <w:r w:rsidRPr="00233074">
        <w:rPr>
          <w:rFonts w:ascii="Times New Roman" w:eastAsia="Calibri" w:hAnsi="Times New Roman" w:cs="Times New Roman"/>
          <w:sz w:val="16"/>
          <w:szCs w:val="16"/>
        </w:rP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w:t>
      </w:r>
    </w:p>
    <w:p w:rsidR="003D2AF2" w:rsidRPr="00233074" w:rsidRDefault="003D2AF2" w:rsidP="003D2AF2">
      <w:pPr>
        <w:autoSpaceDE w:val="0"/>
        <w:autoSpaceDN w:val="0"/>
        <w:adjustRightInd w:val="0"/>
        <w:spacing w:after="0"/>
        <w:ind w:firstLine="709"/>
        <w:outlineLvl w:val="1"/>
        <w:rPr>
          <w:rFonts w:ascii="Times New Roman" w:eastAsia="Calibri" w:hAnsi="Times New Roman" w:cs="Times New Roman"/>
          <w:sz w:val="16"/>
          <w:szCs w:val="16"/>
        </w:rPr>
      </w:pPr>
      <w:r w:rsidRPr="00233074">
        <w:rPr>
          <w:rFonts w:ascii="Times New Roman" w:eastAsia="Calibri" w:hAnsi="Times New Roman" w:cs="Times New Roman"/>
          <w:sz w:val="16"/>
          <w:szCs w:val="16"/>
        </w:rPr>
        <w:t>5.2.6. В случае если жалоба подается через представителя заявителя, также представляется документ, подтверждающий его полномочия на осуществление действий от имени заявителя. В качестве документов, подтверждающих полномочия на осуществление действий от имени заявителя, могут быть представлены:</w:t>
      </w:r>
    </w:p>
    <w:p w:rsidR="003D2AF2" w:rsidRPr="00233074" w:rsidRDefault="003D2AF2" w:rsidP="003D2AF2">
      <w:pPr>
        <w:autoSpaceDE w:val="0"/>
        <w:autoSpaceDN w:val="0"/>
        <w:adjustRightInd w:val="0"/>
        <w:spacing w:after="0"/>
        <w:ind w:firstLine="709"/>
        <w:outlineLvl w:val="1"/>
        <w:rPr>
          <w:rFonts w:ascii="Times New Roman" w:eastAsia="Calibri" w:hAnsi="Times New Roman" w:cs="Times New Roman"/>
          <w:sz w:val="16"/>
          <w:szCs w:val="16"/>
        </w:rPr>
      </w:pPr>
      <w:r w:rsidRPr="00233074">
        <w:rPr>
          <w:rFonts w:ascii="Times New Roman" w:eastAsia="Calibri" w:hAnsi="Times New Roman" w:cs="Times New Roman"/>
          <w:sz w:val="16"/>
          <w:szCs w:val="16"/>
        </w:rPr>
        <w:t>оформленная в соответствии с законодательством Российской Федерации доверенность (для физических лиц);</w:t>
      </w:r>
    </w:p>
    <w:p w:rsidR="003D2AF2" w:rsidRPr="00233074" w:rsidRDefault="003D2AF2" w:rsidP="003D2AF2">
      <w:pPr>
        <w:autoSpaceDE w:val="0"/>
        <w:autoSpaceDN w:val="0"/>
        <w:adjustRightInd w:val="0"/>
        <w:spacing w:after="0"/>
        <w:ind w:firstLine="709"/>
        <w:outlineLvl w:val="1"/>
        <w:rPr>
          <w:rFonts w:ascii="Times New Roman" w:eastAsia="Calibri" w:hAnsi="Times New Roman" w:cs="Times New Roman"/>
          <w:sz w:val="16"/>
          <w:szCs w:val="16"/>
        </w:rPr>
      </w:pPr>
      <w:r w:rsidRPr="00233074">
        <w:rPr>
          <w:rFonts w:ascii="Times New Roman" w:eastAsia="Calibri" w:hAnsi="Times New Roman" w:cs="Times New Roman"/>
          <w:sz w:val="16"/>
          <w:szCs w:val="16"/>
        </w:rPr>
        <w:t>оформленная в соответствии с законодательством Российской Федерации доверенность и подписанная руководителем заявителя или уполномоченным этим руководителем лицом (для юридических лиц);</w:t>
      </w:r>
    </w:p>
    <w:p w:rsidR="003D2AF2" w:rsidRPr="00233074" w:rsidRDefault="003D2AF2" w:rsidP="003D2AF2">
      <w:pPr>
        <w:autoSpaceDE w:val="0"/>
        <w:autoSpaceDN w:val="0"/>
        <w:adjustRightInd w:val="0"/>
        <w:spacing w:after="0"/>
        <w:ind w:firstLine="709"/>
        <w:outlineLvl w:val="1"/>
        <w:rPr>
          <w:rFonts w:ascii="Times New Roman" w:eastAsia="Calibri" w:hAnsi="Times New Roman" w:cs="Times New Roman"/>
          <w:sz w:val="16"/>
          <w:szCs w:val="16"/>
        </w:rPr>
      </w:pPr>
      <w:r w:rsidRPr="00233074">
        <w:rPr>
          <w:rFonts w:ascii="Times New Roman" w:eastAsia="Calibri" w:hAnsi="Times New Roman" w:cs="Times New Roman"/>
          <w:sz w:val="16"/>
          <w:szCs w:val="16"/>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D2AF2" w:rsidRPr="00233074" w:rsidRDefault="003D2AF2" w:rsidP="003D2AF2">
      <w:pPr>
        <w:autoSpaceDE w:val="0"/>
        <w:autoSpaceDN w:val="0"/>
        <w:adjustRightInd w:val="0"/>
        <w:spacing w:after="0"/>
        <w:ind w:firstLine="709"/>
        <w:outlineLvl w:val="1"/>
        <w:rPr>
          <w:rFonts w:ascii="Times New Roman" w:eastAsia="Calibri" w:hAnsi="Times New Roman" w:cs="Times New Roman"/>
          <w:sz w:val="16"/>
          <w:szCs w:val="16"/>
        </w:rPr>
      </w:pPr>
      <w:r w:rsidRPr="00233074">
        <w:rPr>
          <w:rFonts w:ascii="Times New Roman" w:eastAsia="Calibri" w:hAnsi="Times New Roman" w:cs="Times New Roman"/>
          <w:sz w:val="16"/>
          <w:szCs w:val="16"/>
        </w:rPr>
        <w:t xml:space="preserve">5.2.7. При подаче жалобы в электронном виде документы, указанные в пункте 5.2.6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3D2AF2" w:rsidRPr="00233074" w:rsidRDefault="003D2AF2" w:rsidP="003D2AF2">
      <w:pPr>
        <w:autoSpaceDE w:val="0"/>
        <w:autoSpaceDN w:val="0"/>
        <w:adjustRightInd w:val="0"/>
        <w:spacing w:after="0"/>
        <w:ind w:firstLine="709"/>
        <w:outlineLvl w:val="1"/>
        <w:rPr>
          <w:rFonts w:ascii="Times New Roman" w:eastAsia="Calibri" w:hAnsi="Times New Roman" w:cs="Times New Roman"/>
          <w:sz w:val="16"/>
          <w:szCs w:val="16"/>
        </w:rPr>
      </w:pPr>
      <w:r w:rsidRPr="00233074">
        <w:rPr>
          <w:rFonts w:ascii="Times New Roman" w:eastAsia="Calibri" w:hAnsi="Times New Roman" w:cs="Times New Roman"/>
          <w:sz w:val="16"/>
          <w:szCs w:val="16"/>
        </w:rPr>
        <w:t xml:space="preserve">В электронном виде жалоба может быть подана заявителем посредством: </w:t>
      </w:r>
    </w:p>
    <w:p w:rsidR="003D2AF2" w:rsidRPr="00233074" w:rsidRDefault="003D2AF2" w:rsidP="003D2AF2">
      <w:pPr>
        <w:autoSpaceDE w:val="0"/>
        <w:autoSpaceDN w:val="0"/>
        <w:adjustRightInd w:val="0"/>
        <w:spacing w:after="0"/>
        <w:ind w:firstLine="709"/>
        <w:outlineLvl w:val="1"/>
        <w:rPr>
          <w:rFonts w:ascii="Times New Roman" w:eastAsia="Calibri" w:hAnsi="Times New Roman" w:cs="Times New Roman"/>
          <w:sz w:val="16"/>
          <w:szCs w:val="16"/>
        </w:rPr>
      </w:pPr>
      <w:r w:rsidRPr="00233074">
        <w:rPr>
          <w:rFonts w:ascii="Times New Roman" w:eastAsia="Calibri" w:hAnsi="Times New Roman" w:cs="Times New Roman"/>
          <w:sz w:val="16"/>
          <w:szCs w:val="16"/>
        </w:rPr>
        <w:t>сети Интернет, включая официальный сайт органа, предоставляющего муниципальную услугу;</w:t>
      </w:r>
    </w:p>
    <w:p w:rsidR="003D2AF2" w:rsidRPr="00233074" w:rsidRDefault="003D2AF2" w:rsidP="003D2AF2">
      <w:pPr>
        <w:autoSpaceDE w:val="0"/>
        <w:autoSpaceDN w:val="0"/>
        <w:adjustRightInd w:val="0"/>
        <w:spacing w:after="0"/>
        <w:ind w:firstLine="709"/>
        <w:outlineLvl w:val="1"/>
        <w:rPr>
          <w:rFonts w:ascii="Times New Roman" w:eastAsia="Calibri" w:hAnsi="Times New Roman" w:cs="Times New Roman"/>
          <w:sz w:val="16"/>
          <w:szCs w:val="16"/>
        </w:rPr>
      </w:pPr>
      <w:r w:rsidRPr="00233074">
        <w:rPr>
          <w:rFonts w:ascii="Times New Roman" w:eastAsia="Calibri" w:hAnsi="Times New Roman" w:cs="Times New Roman"/>
          <w:sz w:val="16"/>
          <w:szCs w:val="16"/>
        </w:rPr>
        <w:t>Единого портала, Регионального портала.</w:t>
      </w:r>
    </w:p>
    <w:p w:rsidR="003D2AF2" w:rsidRPr="00233074" w:rsidRDefault="003D2AF2" w:rsidP="003D2AF2">
      <w:pPr>
        <w:autoSpaceDE w:val="0"/>
        <w:autoSpaceDN w:val="0"/>
        <w:adjustRightInd w:val="0"/>
        <w:spacing w:after="0"/>
        <w:ind w:firstLine="709"/>
        <w:outlineLvl w:val="1"/>
        <w:rPr>
          <w:rFonts w:ascii="Times New Roman" w:eastAsia="Calibri" w:hAnsi="Times New Roman" w:cs="Times New Roman"/>
          <w:sz w:val="16"/>
          <w:szCs w:val="16"/>
        </w:rPr>
      </w:pPr>
      <w:r w:rsidRPr="00233074">
        <w:rPr>
          <w:rFonts w:ascii="Times New Roman" w:eastAsia="Calibri" w:hAnsi="Times New Roman" w:cs="Times New Roman"/>
          <w:sz w:val="16"/>
          <w:szCs w:val="16"/>
        </w:rPr>
        <w:t xml:space="preserve">5.2.8. В органе, предоставляющем муниципальную услугу, определяются уполномоченные на рассмотрение жалоб должностные лица, которые обеспечивают прием и рассмотрение жалоб в соответствии с требованиями действующего законодательства, настоящего Административного регламента. </w:t>
      </w:r>
    </w:p>
    <w:p w:rsidR="003D2AF2" w:rsidRPr="00233074" w:rsidRDefault="003D2AF2" w:rsidP="003D2AF2">
      <w:pPr>
        <w:autoSpaceDE w:val="0"/>
        <w:autoSpaceDN w:val="0"/>
        <w:adjustRightInd w:val="0"/>
        <w:spacing w:after="0"/>
        <w:ind w:firstLine="709"/>
        <w:outlineLvl w:val="1"/>
        <w:rPr>
          <w:rFonts w:ascii="Times New Roman" w:eastAsia="Calibri" w:hAnsi="Times New Roman" w:cs="Times New Roman"/>
          <w:sz w:val="16"/>
          <w:szCs w:val="16"/>
        </w:rPr>
      </w:pPr>
      <w:r w:rsidRPr="00233074">
        <w:rPr>
          <w:rFonts w:ascii="Times New Roman" w:eastAsia="Calibri" w:hAnsi="Times New Roman" w:cs="Times New Roman"/>
          <w:sz w:val="16"/>
          <w:szCs w:val="16"/>
        </w:rPr>
        <w:t xml:space="preserve">5.2.9.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лицо, уполномоченное на рассмотрение жалоб, незамедлительно направляет соответствующие материалы в органы прокуратуры. </w:t>
      </w:r>
    </w:p>
    <w:p w:rsidR="003D2AF2" w:rsidRPr="00233074" w:rsidRDefault="003D2AF2" w:rsidP="003D2AF2">
      <w:pPr>
        <w:autoSpaceDE w:val="0"/>
        <w:autoSpaceDN w:val="0"/>
        <w:adjustRightInd w:val="0"/>
        <w:spacing w:after="0"/>
        <w:ind w:firstLine="709"/>
        <w:outlineLvl w:val="1"/>
        <w:rPr>
          <w:rFonts w:ascii="Times New Roman" w:eastAsia="Calibri" w:hAnsi="Times New Roman" w:cs="Times New Roman"/>
          <w:sz w:val="16"/>
          <w:szCs w:val="16"/>
        </w:rPr>
      </w:pPr>
      <w:r w:rsidRPr="00233074">
        <w:rPr>
          <w:rFonts w:ascii="Times New Roman" w:eastAsia="Calibri" w:hAnsi="Times New Roman" w:cs="Times New Roman"/>
          <w:sz w:val="16"/>
          <w:szCs w:val="16"/>
        </w:rPr>
        <w:t>5.2.10. Заявитель вправе ознакомится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w:t>
      </w:r>
    </w:p>
    <w:p w:rsidR="003D2AF2" w:rsidRPr="00233074" w:rsidRDefault="003D2AF2" w:rsidP="003D2AF2">
      <w:pPr>
        <w:autoSpaceDE w:val="0"/>
        <w:autoSpaceDN w:val="0"/>
        <w:adjustRightInd w:val="0"/>
        <w:spacing w:after="0"/>
        <w:ind w:firstLine="709"/>
        <w:outlineLvl w:val="1"/>
        <w:rPr>
          <w:rFonts w:ascii="Times New Roman" w:eastAsia="Calibri" w:hAnsi="Times New Roman" w:cs="Times New Roman"/>
          <w:sz w:val="16"/>
          <w:szCs w:val="16"/>
        </w:rPr>
      </w:pPr>
      <w:r w:rsidRPr="00233074">
        <w:rPr>
          <w:rFonts w:ascii="Times New Roman" w:eastAsia="Calibri" w:hAnsi="Times New Roman" w:cs="Times New Roman"/>
          <w:sz w:val="16"/>
          <w:szCs w:val="16"/>
        </w:rPr>
        <w:t>5.2.11. Жалоба, поступившая в орган, предоставляющий муниципальную услугу,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3D2AF2" w:rsidRPr="00233074" w:rsidRDefault="003D2AF2" w:rsidP="003D2AF2">
      <w:pPr>
        <w:autoSpaceDE w:val="0"/>
        <w:autoSpaceDN w:val="0"/>
        <w:adjustRightInd w:val="0"/>
        <w:spacing w:after="0"/>
        <w:ind w:firstLine="709"/>
        <w:outlineLvl w:val="1"/>
        <w:rPr>
          <w:rFonts w:ascii="Times New Roman" w:eastAsia="Calibri" w:hAnsi="Times New Roman" w:cs="Times New Roman"/>
          <w:sz w:val="16"/>
          <w:szCs w:val="16"/>
        </w:rPr>
      </w:pPr>
      <w:r w:rsidRPr="00233074">
        <w:rPr>
          <w:rFonts w:ascii="Times New Roman" w:eastAsia="Calibri" w:hAnsi="Times New Roman" w:cs="Times New Roman"/>
          <w:sz w:val="16"/>
          <w:szCs w:val="16"/>
        </w:rPr>
        <w:t>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3D2AF2" w:rsidRPr="00233074" w:rsidRDefault="003D2AF2" w:rsidP="003D2AF2">
      <w:pPr>
        <w:autoSpaceDE w:val="0"/>
        <w:autoSpaceDN w:val="0"/>
        <w:adjustRightInd w:val="0"/>
        <w:spacing w:after="0"/>
        <w:ind w:firstLine="709"/>
        <w:outlineLvl w:val="1"/>
        <w:rPr>
          <w:rFonts w:ascii="Times New Roman" w:eastAsia="Calibri" w:hAnsi="Times New Roman" w:cs="Times New Roman"/>
          <w:sz w:val="16"/>
          <w:szCs w:val="16"/>
        </w:rPr>
      </w:pPr>
      <w:r w:rsidRPr="00233074">
        <w:rPr>
          <w:rFonts w:ascii="Times New Roman" w:eastAsia="Calibri" w:hAnsi="Times New Roman" w:cs="Times New Roman"/>
          <w:sz w:val="16"/>
          <w:szCs w:val="16"/>
        </w:rPr>
        <w:t>5.2.12. По результатам рассмотрения жалобы орган, предоставляющий муниципальную услугу, принимает решение:</w:t>
      </w:r>
    </w:p>
    <w:p w:rsidR="003D2AF2" w:rsidRPr="00233074" w:rsidRDefault="003D2AF2" w:rsidP="003D2AF2">
      <w:pPr>
        <w:autoSpaceDE w:val="0"/>
        <w:autoSpaceDN w:val="0"/>
        <w:adjustRightInd w:val="0"/>
        <w:spacing w:after="0"/>
        <w:ind w:firstLine="709"/>
        <w:outlineLvl w:val="1"/>
        <w:rPr>
          <w:rFonts w:ascii="Times New Roman" w:eastAsia="Calibri" w:hAnsi="Times New Roman" w:cs="Times New Roman"/>
          <w:sz w:val="16"/>
          <w:szCs w:val="16"/>
        </w:rPr>
      </w:pPr>
      <w:proofErr w:type="gramStart"/>
      <w:r w:rsidRPr="00233074">
        <w:rPr>
          <w:rFonts w:ascii="Times New Roman" w:eastAsia="Calibri" w:hAnsi="Times New Roman" w:cs="Times New Roman"/>
          <w:sz w:val="16"/>
          <w:szCs w:val="16"/>
        </w:rPr>
        <w:t>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а также в иных формах;</w:t>
      </w:r>
      <w:proofErr w:type="gramEnd"/>
    </w:p>
    <w:p w:rsidR="003D2AF2" w:rsidRPr="00233074" w:rsidRDefault="003D2AF2" w:rsidP="003D2AF2">
      <w:pPr>
        <w:autoSpaceDE w:val="0"/>
        <w:autoSpaceDN w:val="0"/>
        <w:adjustRightInd w:val="0"/>
        <w:spacing w:after="0"/>
        <w:ind w:firstLine="709"/>
        <w:outlineLvl w:val="1"/>
        <w:rPr>
          <w:rFonts w:ascii="Times New Roman" w:eastAsia="Calibri" w:hAnsi="Times New Roman" w:cs="Times New Roman"/>
          <w:sz w:val="16"/>
          <w:szCs w:val="16"/>
        </w:rPr>
      </w:pPr>
      <w:r w:rsidRPr="00233074">
        <w:rPr>
          <w:rFonts w:ascii="Times New Roman" w:eastAsia="Calibri" w:hAnsi="Times New Roman" w:cs="Times New Roman"/>
          <w:sz w:val="16"/>
          <w:szCs w:val="16"/>
        </w:rPr>
        <w:t>об отказе в удовлетворении жалобы.</w:t>
      </w:r>
    </w:p>
    <w:p w:rsidR="003D2AF2" w:rsidRPr="00233074" w:rsidRDefault="003D2AF2" w:rsidP="003D2AF2">
      <w:pPr>
        <w:autoSpaceDE w:val="0"/>
        <w:autoSpaceDN w:val="0"/>
        <w:adjustRightInd w:val="0"/>
        <w:spacing w:after="0"/>
        <w:ind w:firstLine="709"/>
        <w:outlineLvl w:val="1"/>
        <w:rPr>
          <w:rFonts w:ascii="Times New Roman" w:eastAsia="Calibri" w:hAnsi="Times New Roman" w:cs="Times New Roman"/>
          <w:sz w:val="16"/>
          <w:szCs w:val="16"/>
        </w:rPr>
      </w:pPr>
      <w:r w:rsidRPr="00233074">
        <w:rPr>
          <w:rFonts w:ascii="Times New Roman" w:eastAsia="Calibri" w:hAnsi="Times New Roman" w:cs="Times New Roman"/>
          <w:sz w:val="16"/>
          <w:szCs w:val="16"/>
        </w:rPr>
        <w:t>При удовлетворении жалобы орган, предоставляющий муниципальную услугу, принимает исчерпывающие меры по устранению выявленных нарушений, в том числе по выдаче заявителю результата предоставления муниципальной услуги, не позднее 5 рабочих дней со дня принятия решения, если иное не установлено законодательством Российской Федерации.</w:t>
      </w:r>
    </w:p>
    <w:p w:rsidR="003D2AF2" w:rsidRPr="00233074" w:rsidRDefault="003D2AF2" w:rsidP="003D2AF2">
      <w:pPr>
        <w:autoSpaceDE w:val="0"/>
        <w:autoSpaceDN w:val="0"/>
        <w:adjustRightInd w:val="0"/>
        <w:spacing w:after="0"/>
        <w:ind w:firstLine="709"/>
        <w:outlineLvl w:val="1"/>
        <w:rPr>
          <w:rFonts w:ascii="Times New Roman" w:eastAsia="Calibri" w:hAnsi="Times New Roman" w:cs="Times New Roman"/>
          <w:sz w:val="16"/>
          <w:szCs w:val="16"/>
        </w:rPr>
      </w:pPr>
      <w:r w:rsidRPr="00233074">
        <w:rPr>
          <w:rFonts w:ascii="Times New Roman" w:eastAsia="Calibri" w:hAnsi="Times New Roman" w:cs="Times New Roman"/>
          <w:sz w:val="16"/>
          <w:szCs w:val="16"/>
        </w:rPr>
        <w:t>5.2.13.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p>
    <w:p w:rsidR="003D2AF2" w:rsidRPr="00233074" w:rsidRDefault="003D2AF2" w:rsidP="003D2AF2">
      <w:pPr>
        <w:autoSpaceDE w:val="0"/>
        <w:autoSpaceDN w:val="0"/>
        <w:adjustRightInd w:val="0"/>
        <w:spacing w:after="0"/>
        <w:ind w:firstLine="709"/>
        <w:outlineLvl w:val="1"/>
        <w:rPr>
          <w:rFonts w:ascii="Times New Roman" w:eastAsia="Calibri" w:hAnsi="Times New Roman" w:cs="Times New Roman"/>
          <w:sz w:val="16"/>
          <w:szCs w:val="16"/>
        </w:rPr>
      </w:pPr>
      <w:r w:rsidRPr="00233074">
        <w:rPr>
          <w:rFonts w:ascii="Times New Roman" w:eastAsia="Calibri" w:hAnsi="Times New Roman" w:cs="Times New Roman"/>
          <w:sz w:val="16"/>
          <w:szCs w:val="16"/>
        </w:rPr>
        <w:t>5.2.14. В ответе по результатам рассмотрения жалобы указываются:</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proofErr w:type="gramStart"/>
      <w:r w:rsidRPr="00233074">
        <w:rPr>
          <w:rFonts w:ascii="Times New Roman" w:eastAsia="Calibri" w:hAnsi="Times New Roman" w:cs="Times New Roman"/>
          <w:sz w:val="16"/>
          <w:szCs w:val="16"/>
        </w:rPr>
        <w:t>наименование органа, предоставляющего муниципальную услугу, должность, фамилия, имя, отчество (последнее – при наличии) должностного лица, принявшего решение по жалобе;</w:t>
      </w:r>
      <w:proofErr w:type="gramEnd"/>
    </w:p>
    <w:p w:rsidR="003D2AF2" w:rsidRPr="00233074" w:rsidRDefault="003D2AF2" w:rsidP="003D2AF2">
      <w:pPr>
        <w:autoSpaceDE w:val="0"/>
        <w:autoSpaceDN w:val="0"/>
        <w:adjustRightInd w:val="0"/>
        <w:spacing w:after="0"/>
        <w:ind w:firstLine="709"/>
        <w:outlineLvl w:val="1"/>
        <w:rPr>
          <w:rFonts w:ascii="Times New Roman" w:eastAsia="Calibri" w:hAnsi="Times New Roman" w:cs="Times New Roman"/>
          <w:sz w:val="16"/>
          <w:szCs w:val="16"/>
        </w:rPr>
      </w:pPr>
      <w:r w:rsidRPr="00233074">
        <w:rPr>
          <w:rFonts w:ascii="Times New Roman" w:eastAsia="Calibri" w:hAnsi="Times New Roman" w:cs="Times New Roman"/>
          <w:sz w:val="16"/>
          <w:szCs w:val="16"/>
        </w:rPr>
        <w:t>номер, дата, место принятия решения, включая сведения о должностном лице, либо муниципальном служащем, решение или действие (бездействие) которого обжалуется;</w:t>
      </w:r>
    </w:p>
    <w:p w:rsidR="003D2AF2" w:rsidRPr="00233074" w:rsidRDefault="003D2AF2" w:rsidP="003D2AF2">
      <w:pPr>
        <w:autoSpaceDE w:val="0"/>
        <w:autoSpaceDN w:val="0"/>
        <w:adjustRightInd w:val="0"/>
        <w:spacing w:after="0"/>
        <w:ind w:firstLine="709"/>
        <w:outlineLvl w:val="1"/>
        <w:rPr>
          <w:rFonts w:ascii="Times New Roman" w:eastAsia="Calibri" w:hAnsi="Times New Roman" w:cs="Times New Roman"/>
          <w:sz w:val="16"/>
          <w:szCs w:val="16"/>
        </w:rPr>
      </w:pPr>
      <w:r w:rsidRPr="00233074">
        <w:rPr>
          <w:rFonts w:ascii="Times New Roman" w:eastAsia="Calibri" w:hAnsi="Times New Roman" w:cs="Times New Roman"/>
          <w:sz w:val="16"/>
          <w:szCs w:val="16"/>
        </w:rPr>
        <w:t>фамилия, имя, отчество (последнее – при наличии) или наименование заявителя;</w:t>
      </w:r>
    </w:p>
    <w:p w:rsidR="003D2AF2" w:rsidRPr="00233074" w:rsidRDefault="003D2AF2" w:rsidP="003D2AF2">
      <w:pPr>
        <w:autoSpaceDE w:val="0"/>
        <w:autoSpaceDN w:val="0"/>
        <w:adjustRightInd w:val="0"/>
        <w:spacing w:after="0"/>
        <w:ind w:firstLine="709"/>
        <w:outlineLvl w:val="1"/>
        <w:rPr>
          <w:rFonts w:ascii="Times New Roman" w:eastAsia="Calibri" w:hAnsi="Times New Roman" w:cs="Times New Roman"/>
          <w:sz w:val="16"/>
          <w:szCs w:val="16"/>
        </w:rPr>
      </w:pPr>
      <w:r w:rsidRPr="00233074">
        <w:rPr>
          <w:rFonts w:ascii="Times New Roman" w:eastAsia="Calibri" w:hAnsi="Times New Roman" w:cs="Times New Roman"/>
          <w:sz w:val="16"/>
          <w:szCs w:val="16"/>
        </w:rPr>
        <w:t>основания для принятия решения по жалобе;</w:t>
      </w:r>
    </w:p>
    <w:p w:rsidR="003D2AF2" w:rsidRPr="00233074" w:rsidRDefault="003D2AF2" w:rsidP="003D2AF2">
      <w:pPr>
        <w:autoSpaceDE w:val="0"/>
        <w:autoSpaceDN w:val="0"/>
        <w:adjustRightInd w:val="0"/>
        <w:spacing w:after="0"/>
        <w:ind w:firstLine="709"/>
        <w:outlineLvl w:val="1"/>
        <w:rPr>
          <w:rFonts w:ascii="Times New Roman" w:eastAsia="Calibri" w:hAnsi="Times New Roman" w:cs="Times New Roman"/>
          <w:sz w:val="16"/>
          <w:szCs w:val="16"/>
        </w:rPr>
      </w:pPr>
      <w:r w:rsidRPr="00233074">
        <w:rPr>
          <w:rFonts w:ascii="Times New Roman" w:eastAsia="Calibri" w:hAnsi="Times New Roman" w:cs="Times New Roman"/>
          <w:sz w:val="16"/>
          <w:szCs w:val="16"/>
        </w:rPr>
        <w:t>принятое по жалобе решение;</w:t>
      </w:r>
    </w:p>
    <w:p w:rsidR="003D2AF2" w:rsidRPr="00233074" w:rsidRDefault="003D2AF2" w:rsidP="003D2AF2">
      <w:pPr>
        <w:autoSpaceDE w:val="0"/>
        <w:autoSpaceDN w:val="0"/>
        <w:adjustRightInd w:val="0"/>
        <w:spacing w:after="0"/>
        <w:ind w:firstLine="709"/>
        <w:outlineLvl w:val="1"/>
        <w:rPr>
          <w:rFonts w:ascii="Times New Roman" w:eastAsia="Calibri" w:hAnsi="Times New Roman" w:cs="Times New Roman"/>
          <w:sz w:val="16"/>
          <w:szCs w:val="16"/>
        </w:rPr>
      </w:pPr>
      <w:r w:rsidRPr="00233074">
        <w:rPr>
          <w:rFonts w:ascii="Times New Roman" w:eastAsia="Calibri" w:hAnsi="Times New Roman" w:cs="Times New Roman"/>
          <w:sz w:val="16"/>
          <w:szCs w:val="16"/>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3D2AF2" w:rsidRPr="00233074" w:rsidRDefault="003D2AF2" w:rsidP="003D2AF2">
      <w:pPr>
        <w:autoSpaceDE w:val="0"/>
        <w:autoSpaceDN w:val="0"/>
        <w:adjustRightInd w:val="0"/>
        <w:spacing w:after="0"/>
        <w:ind w:firstLine="709"/>
        <w:outlineLvl w:val="1"/>
        <w:rPr>
          <w:rFonts w:ascii="Times New Roman" w:eastAsia="Calibri" w:hAnsi="Times New Roman" w:cs="Times New Roman"/>
          <w:sz w:val="16"/>
          <w:szCs w:val="16"/>
        </w:rPr>
      </w:pPr>
      <w:r w:rsidRPr="00233074">
        <w:rPr>
          <w:rFonts w:ascii="Times New Roman" w:eastAsia="Calibri" w:hAnsi="Times New Roman" w:cs="Times New Roman"/>
          <w:sz w:val="16"/>
          <w:szCs w:val="16"/>
        </w:rPr>
        <w:t>сведения о порядке обжалования принятого по жалобе решения.</w:t>
      </w:r>
    </w:p>
    <w:p w:rsidR="003D2AF2" w:rsidRPr="00233074" w:rsidRDefault="003D2AF2" w:rsidP="003D2AF2">
      <w:pPr>
        <w:autoSpaceDE w:val="0"/>
        <w:autoSpaceDN w:val="0"/>
        <w:adjustRightInd w:val="0"/>
        <w:spacing w:after="0"/>
        <w:ind w:firstLine="709"/>
        <w:outlineLvl w:val="1"/>
        <w:rPr>
          <w:rFonts w:ascii="Times New Roman" w:eastAsia="Calibri" w:hAnsi="Times New Roman" w:cs="Times New Roman"/>
          <w:sz w:val="16"/>
          <w:szCs w:val="16"/>
        </w:rPr>
      </w:pPr>
      <w:r w:rsidRPr="00233074">
        <w:rPr>
          <w:rFonts w:ascii="Times New Roman" w:eastAsia="Calibri" w:hAnsi="Times New Roman" w:cs="Times New Roman"/>
          <w:sz w:val="16"/>
          <w:szCs w:val="16"/>
        </w:rPr>
        <w:t>5.2.15. 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w:t>
      </w:r>
      <w:r w:rsidRPr="00233074">
        <w:rPr>
          <w:rFonts w:ascii="Times New Roman" w:hAnsi="Times New Roman" w:cs="Times New Roman"/>
          <w:sz w:val="16"/>
          <w:szCs w:val="16"/>
        </w:rPr>
        <w:t xml:space="preserve"> вид которой установлен </w:t>
      </w:r>
      <w:hyperlink r:id="rId55" w:history="1">
        <w:r w:rsidRPr="00233074">
          <w:rPr>
            <w:rFonts w:ascii="Times New Roman" w:hAnsi="Times New Roman" w:cs="Times New Roman"/>
            <w:sz w:val="16"/>
            <w:szCs w:val="16"/>
          </w:rPr>
          <w:t>законодательством</w:t>
        </w:r>
      </w:hyperlink>
      <w:r w:rsidRPr="00233074">
        <w:rPr>
          <w:rFonts w:ascii="Times New Roman" w:hAnsi="Times New Roman" w:cs="Times New Roman"/>
          <w:sz w:val="16"/>
          <w:szCs w:val="16"/>
        </w:rPr>
        <w:t xml:space="preserve"> Российской Федерации</w:t>
      </w:r>
      <w:r w:rsidRPr="00233074">
        <w:rPr>
          <w:rFonts w:ascii="Times New Roman" w:eastAsia="Calibri" w:hAnsi="Times New Roman" w:cs="Times New Roman"/>
          <w:sz w:val="16"/>
          <w:szCs w:val="16"/>
        </w:rPr>
        <w:t xml:space="preserve">. </w:t>
      </w:r>
    </w:p>
    <w:p w:rsidR="003D2AF2" w:rsidRPr="00233074" w:rsidRDefault="003D2AF2" w:rsidP="003D2AF2">
      <w:pPr>
        <w:autoSpaceDE w:val="0"/>
        <w:autoSpaceDN w:val="0"/>
        <w:adjustRightInd w:val="0"/>
        <w:spacing w:after="0"/>
        <w:ind w:firstLine="709"/>
        <w:outlineLvl w:val="1"/>
        <w:rPr>
          <w:rFonts w:ascii="Times New Roman" w:eastAsia="Calibri" w:hAnsi="Times New Roman" w:cs="Times New Roman"/>
          <w:sz w:val="16"/>
          <w:szCs w:val="16"/>
        </w:rPr>
      </w:pPr>
      <w:r w:rsidRPr="00233074">
        <w:rPr>
          <w:rFonts w:ascii="Times New Roman" w:eastAsia="Calibri" w:hAnsi="Times New Roman" w:cs="Times New Roman"/>
          <w:sz w:val="16"/>
          <w:szCs w:val="16"/>
        </w:rPr>
        <w:t xml:space="preserve">5.2.16. Орган, предоставляющий муниципальную услугу, отказывает в удовлетворении жалобы в следующих случаях: </w:t>
      </w:r>
    </w:p>
    <w:p w:rsidR="003D2AF2" w:rsidRPr="00233074" w:rsidRDefault="003D2AF2" w:rsidP="003D2AF2">
      <w:pPr>
        <w:autoSpaceDE w:val="0"/>
        <w:autoSpaceDN w:val="0"/>
        <w:adjustRightInd w:val="0"/>
        <w:spacing w:after="0"/>
        <w:ind w:firstLine="709"/>
        <w:outlineLvl w:val="1"/>
        <w:rPr>
          <w:rFonts w:ascii="Times New Roman" w:eastAsia="Calibri" w:hAnsi="Times New Roman" w:cs="Times New Roman"/>
          <w:sz w:val="16"/>
          <w:szCs w:val="16"/>
        </w:rPr>
      </w:pPr>
      <w:r w:rsidRPr="00233074">
        <w:rPr>
          <w:rFonts w:ascii="Times New Roman" w:eastAsia="Calibri" w:hAnsi="Times New Roman" w:cs="Times New Roman"/>
          <w:sz w:val="16"/>
          <w:szCs w:val="16"/>
        </w:rPr>
        <w:t>наличие вступившего в законную силу решения суда, арбитражного суда по жалобе о том же предмете и по тем же основаниям;</w:t>
      </w:r>
    </w:p>
    <w:p w:rsidR="003D2AF2" w:rsidRPr="00233074" w:rsidRDefault="003D2AF2" w:rsidP="003D2AF2">
      <w:pPr>
        <w:autoSpaceDE w:val="0"/>
        <w:autoSpaceDN w:val="0"/>
        <w:adjustRightInd w:val="0"/>
        <w:spacing w:after="0"/>
        <w:ind w:firstLine="709"/>
        <w:outlineLvl w:val="1"/>
        <w:rPr>
          <w:rFonts w:ascii="Times New Roman" w:eastAsia="Calibri" w:hAnsi="Times New Roman" w:cs="Times New Roman"/>
          <w:sz w:val="16"/>
          <w:szCs w:val="16"/>
        </w:rPr>
      </w:pPr>
      <w:r w:rsidRPr="00233074">
        <w:rPr>
          <w:rFonts w:ascii="Times New Roman" w:eastAsia="Calibri" w:hAnsi="Times New Roman" w:cs="Times New Roman"/>
          <w:sz w:val="16"/>
          <w:szCs w:val="16"/>
        </w:rPr>
        <w:t>подача жалобы лицом, полномочия которого не подтверждены в порядке, установленном законодательством Российской Федерации;</w:t>
      </w:r>
    </w:p>
    <w:p w:rsidR="003D2AF2" w:rsidRPr="00233074" w:rsidRDefault="003D2AF2" w:rsidP="003D2AF2">
      <w:pPr>
        <w:autoSpaceDE w:val="0"/>
        <w:autoSpaceDN w:val="0"/>
        <w:adjustRightInd w:val="0"/>
        <w:spacing w:after="0"/>
        <w:ind w:firstLine="709"/>
        <w:outlineLvl w:val="1"/>
        <w:rPr>
          <w:rFonts w:ascii="Times New Roman" w:eastAsia="Calibri" w:hAnsi="Times New Roman" w:cs="Times New Roman"/>
          <w:sz w:val="16"/>
          <w:szCs w:val="16"/>
        </w:rPr>
      </w:pPr>
      <w:r w:rsidRPr="00233074">
        <w:rPr>
          <w:rFonts w:ascii="Times New Roman" w:eastAsia="Calibri" w:hAnsi="Times New Roman" w:cs="Times New Roman"/>
          <w:sz w:val="16"/>
          <w:szCs w:val="16"/>
        </w:rPr>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rsidR="003D2AF2" w:rsidRPr="00233074" w:rsidRDefault="003D2AF2" w:rsidP="003D2AF2">
      <w:pPr>
        <w:autoSpaceDE w:val="0"/>
        <w:autoSpaceDN w:val="0"/>
        <w:adjustRightInd w:val="0"/>
        <w:spacing w:after="0"/>
        <w:ind w:firstLine="709"/>
        <w:outlineLvl w:val="2"/>
        <w:rPr>
          <w:rFonts w:ascii="Times New Roman" w:eastAsia="Calibri" w:hAnsi="Times New Roman" w:cs="Times New Roman"/>
          <w:sz w:val="16"/>
          <w:szCs w:val="16"/>
        </w:rPr>
      </w:pPr>
      <w:r w:rsidRPr="00233074">
        <w:rPr>
          <w:rFonts w:ascii="Times New Roman" w:eastAsia="Calibri" w:hAnsi="Times New Roman" w:cs="Times New Roman"/>
          <w:sz w:val="16"/>
          <w:szCs w:val="16"/>
        </w:rPr>
        <w:t>5.3. Порядок обжалования решения по жалобе.</w:t>
      </w:r>
    </w:p>
    <w:p w:rsidR="003D2AF2" w:rsidRPr="00233074" w:rsidRDefault="003D2AF2" w:rsidP="003D2AF2">
      <w:pPr>
        <w:autoSpaceDE w:val="0"/>
        <w:autoSpaceDN w:val="0"/>
        <w:adjustRightInd w:val="0"/>
        <w:spacing w:after="0"/>
        <w:ind w:firstLine="709"/>
        <w:outlineLvl w:val="1"/>
        <w:rPr>
          <w:rFonts w:ascii="Times New Roman" w:eastAsia="Calibri" w:hAnsi="Times New Roman" w:cs="Times New Roman"/>
          <w:bCs/>
          <w:sz w:val="16"/>
          <w:szCs w:val="16"/>
        </w:rPr>
      </w:pPr>
      <w:r w:rsidRPr="00233074">
        <w:rPr>
          <w:rFonts w:ascii="Times New Roman" w:eastAsia="Calibri" w:hAnsi="Times New Roman" w:cs="Times New Roman"/>
          <w:sz w:val="16"/>
          <w:szCs w:val="16"/>
        </w:rPr>
        <w:t>5.3.1. Заявитель вправе обжаловать принятое по жалобе решение вышестоящему органу (при его наличии) или в судебном порядке в соответствии с законодательством Российской Федерации.</w:t>
      </w:r>
    </w:p>
    <w:p w:rsidR="003D2AF2" w:rsidRPr="00233074" w:rsidRDefault="003D2AF2" w:rsidP="003D2AF2">
      <w:pPr>
        <w:autoSpaceDE w:val="0"/>
        <w:spacing w:after="0"/>
        <w:ind w:firstLine="709"/>
        <w:jc w:val="right"/>
        <w:rPr>
          <w:rFonts w:ascii="Times New Roman" w:eastAsia="Calibri" w:hAnsi="Times New Roman" w:cs="Times New Roman"/>
          <w:sz w:val="16"/>
          <w:szCs w:val="16"/>
        </w:rPr>
      </w:pPr>
    </w:p>
    <w:p w:rsidR="003D2AF2" w:rsidRPr="00233074" w:rsidRDefault="003D2AF2" w:rsidP="003D2AF2">
      <w:pPr>
        <w:widowControl w:val="0"/>
        <w:autoSpaceDE w:val="0"/>
        <w:spacing w:after="0"/>
        <w:jc w:val="center"/>
        <w:rPr>
          <w:rFonts w:ascii="Times New Roman" w:eastAsia="Calibri" w:hAnsi="Times New Roman" w:cs="Times New Roman"/>
          <w:sz w:val="16"/>
          <w:szCs w:val="16"/>
        </w:rPr>
      </w:pPr>
      <w:r w:rsidRPr="00233074">
        <w:rPr>
          <w:rFonts w:ascii="Times New Roman" w:eastAsia="Calibri" w:hAnsi="Times New Roman" w:cs="Times New Roman"/>
          <w:sz w:val="16"/>
          <w:szCs w:val="16"/>
        </w:rPr>
        <w:t>_______________</w:t>
      </w:r>
    </w:p>
    <w:p w:rsidR="003D2AF2" w:rsidRPr="00233074" w:rsidRDefault="003D2AF2" w:rsidP="003D2AF2">
      <w:pPr>
        <w:widowControl w:val="0"/>
        <w:autoSpaceDE w:val="0"/>
        <w:spacing w:after="0"/>
        <w:ind w:left="2880" w:firstLine="2160"/>
        <w:rPr>
          <w:rFonts w:ascii="Times New Roman" w:eastAsia="Calibri" w:hAnsi="Times New Roman" w:cs="Times New Roman"/>
          <w:kern w:val="28"/>
          <w:sz w:val="16"/>
          <w:szCs w:val="16"/>
        </w:rPr>
      </w:pPr>
      <w:r w:rsidRPr="00233074">
        <w:rPr>
          <w:rFonts w:ascii="Times New Roman" w:eastAsia="Calibri" w:hAnsi="Times New Roman" w:cs="Times New Roman"/>
          <w:kern w:val="28"/>
          <w:sz w:val="16"/>
          <w:szCs w:val="16"/>
        </w:rPr>
        <w:t>Приложение № 1</w:t>
      </w:r>
    </w:p>
    <w:p w:rsidR="003D2AF2" w:rsidRPr="00233074" w:rsidRDefault="003D2AF2" w:rsidP="003D2AF2">
      <w:pPr>
        <w:widowControl w:val="0"/>
        <w:tabs>
          <w:tab w:val="left" w:pos="-4111"/>
        </w:tabs>
        <w:spacing w:after="0" w:line="240" w:lineRule="auto"/>
        <w:ind w:left="2880" w:right="-6" w:firstLine="2160"/>
        <w:outlineLvl w:val="0"/>
        <w:rPr>
          <w:rFonts w:ascii="Times New Roman" w:hAnsi="Times New Roman" w:cs="Times New Roman"/>
          <w:bCs/>
          <w:kern w:val="28"/>
          <w:sz w:val="16"/>
          <w:szCs w:val="16"/>
        </w:rPr>
      </w:pPr>
      <w:r w:rsidRPr="00233074">
        <w:rPr>
          <w:rFonts w:ascii="Times New Roman" w:hAnsi="Times New Roman" w:cs="Times New Roman"/>
          <w:bCs/>
          <w:kern w:val="28"/>
          <w:sz w:val="16"/>
          <w:szCs w:val="16"/>
        </w:rPr>
        <w:t>к административному регламенту</w:t>
      </w:r>
    </w:p>
    <w:p w:rsidR="003D2AF2" w:rsidRPr="00233074" w:rsidRDefault="003D2AF2" w:rsidP="003D2AF2">
      <w:pPr>
        <w:widowControl w:val="0"/>
        <w:tabs>
          <w:tab w:val="left" w:pos="-4111"/>
        </w:tabs>
        <w:spacing w:after="0" w:line="240" w:lineRule="auto"/>
        <w:ind w:left="2880" w:right="-6" w:firstLine="2160"/>
        <w:outlineLvl w:val="0"/>
        <w:rPr>
          <w:rFonts w:ascii="Times New Roman" w:hAnsi="Times New Roman" w:cs="Times New Roman"/>
          <w:bCs/>
          <w:kern w:val="28"/>
          <w:sz w:val="16"/>
          <w:szCs w:val="16"/>
        </w:rPr>
      </w:pPr>
    </w:p>
    <w:p w:rsidR="003D2AF2" w:rsidRPr="00233074" w:rsidRDefault="003D2AF2" w:rsidP="003D2AF2">
      <w:pPr>
        <w:widowControl w:val="0"/>
        <w:tabs>
          <w:tab w:val="left" w:pos="-4111"/>
        </w:tabs>
        <w:spacing w:after="0" w:line="240" w:lineRule="auto"/>
        <w:ind w:left="2880" w:right="-6" w:firstLine="2160"/>
        <w:outlineLvl w:val="0"/>
        <w:rPr>
          <w:rFonts w:ascii="Times New Roman" w:hAnsi="Times New Roman" w:cs="Times New Roman"/>
          <w:bCs/>
          <w:kern w:val="28"/>
          <w:sz w:val="16"/>
          <w:szCs w:val="16"/>
        </w:rPr>
      </w:pPr>
      <w:r w:rsidRPr="00233074">
        <w:rPr>
          <w:rFonts w:ascii="Times New Roman" w:hAnsi="Times New Roman" w:cs="Times New Roman"/>
          <w:bCs/>
          <w:kern w:val="28"/>
          <w:sz w:val="16"/>
          <w:szCs w:val="16"/>
        </w:rPr>
        <w:t xml:space="preserve">Главе администрации </w:t>
      </w:r>
    </w:p>
    <w:p w:rsidR="003D2AF2" w:rsidRPr="00233074" w:rsidRDefault="003D2AF2" w:rsidP="003D2AF2">
      <w:pPr>
        <w:widowControl w:val="0"/>
        <w:tabs>
          <w:tab w:val="left" w:pos="-4111"/>
        </w:tabs>
        <w:spacing w:after="0" w:line="240" w:lineRule="auto"/>
        <w:ind w:left="2880" w:right="-6" w:firstLine="2160"/>
        <w:outlineLvl w:val="0"/>
        <w:rPr>
          <w:rFonts w:ascii="Times New Roman" w:hAnsi="Times New Roman" w:cs="Times New Roman"/>
          <w:bCs/>
          <w:kern w:val="28"/>
          <w:sz w:val="16"/>
          <w:szCs w:val="16"/>
        </w:rPr>
      </w:pPr>
      <w:r w:rsidRPr="00233074">
        <w:rPr>
          <w:rFonts w:ascii="Times New Roman" w:hAnsi="Times New Roman" w:cs="Times New Roman"/>
          <w:bCs/>
          <w:kern w:val="28"/>
          <w:sz w:val="16"/>
          <w:szCs w:val="16"/>
        </w:rPr>
        <w:t>Орловского района</w:t>
      </w:r>
    </w:p>
    <w:p w:rsidR="003D2AF2" w:rsidRPr="00233074" w:rsidRDefault="003D2AF2" w:rsidP="003D2AF2">
      <w:pPr>
        <w:widowControl w:val="0"/>
        <w:tabs>
          <w:tab w:val="left" w:pos="-4111"/>
        </w:tabs>
        <w:spacing w:after="0" w:line="240" w:lineRule="auto"/>
        <w:ind w:left="2880" w:right="-6" w:firstLine="2160"/>
        <w:outlineLvl w:val="0"/>
        <w:rPr>
          <w:rFonts w:ascii="Times New Roman" w:hAnsi="Times New Roman" w:cs="Times New Roman"/>
          <w:bCs/>
          <w:kern w:val="32"/>
          <w:sz w:val="16"/>
          <w:szCs w:val="16"/>
        </w:rPr>
      </w:pPr>
    </w:p>
    <w:p w:rsidR="003D2AF2" w:rsidRPr="00233074" w:rsidRDefault="003D2AF2" w:rsidP="003D2AF2">
      <w:pPr>
        <w:tabs>
          <w:tab w:val="left" w:pos="9354"/>
        </w:tabs>
        <w:spacing w:after="0" w:line="240" w:lineRule="auto"/>
        <w:ind w:left="4395"/>
        <w:rPr>
          <w:rFonts w:ascii="Times New Roman" w:eastAsia="Calibri" w:hAnsi="Times New Roman" w:cs="Times New Roman"/>
          <w:sz w:val="16"/>
          <w:szCs w:val="16"/>
          <w:lang/>
        </w:rPr>
      </w:pPr>
    </w:p>
    <w:tbl>
      <w:tblPr>
        <w:tblW w:w="9616" w:type="dxa"/>
        <w:jc w:val="center"/>
        <w:tblInd w:w="264" w:type="dxa"/>
        <w:tblLayout w:type="fixed"/>
        <w:tblCellMar>
          <w:top w:w="75" w:type="dxa"/>
          <w:left w:w="0" w:type="dxa"/>
          <w:bottom w:w="75" w:type="dxa"/>
          <w:right w:w="0" w:type="dxa"/>
        </w:tblCellMar>
        <w:tblLook w:val="0000"/>
      </w:tblPr>
      <w:tblGrid>
        <w:gridCol w:w="1822"/>
        <w:gridCol w:w="890"/>
        <w:gridCol w:w="669"/>
        <w:gridCol w:w="578"/>
        <w:gridCol w:w="709"/>
        <w:gridCol w:w="1265"/>
        <w:gridCol w:w="843"/>
        <w:gridCol w:w="1720"/>
        <w:gridCol w:w="1120"/>
      </w:tblGrid>
      <w:tr w:rsidR="003D2AF2" w:rsidRPr="00233074" w:rsidTr="00911ACF">
        <w:trPr>
          <w:trHeight w:val="228"/>
          <w:jc w:val="center"/>
        </w:trPr>
        <w:tc>
          <w:tcPr>
            <w:tcW w:w="9616" w:type="dxa"/>
            <w:gridSpan w:val="9"/>
            <w:tcMar>
              <w:top w:w="62" w:type="dxa"/>
              <w:left w:w="102" w:type="dxa"/>
              <w:bottom w:w="102" w:type="dxa"/>
              <w:right w:w="62" w:type="dxa"/>
            </w:tcMar>
          </w:tcPr>
          <w:p w:rsidR="003D2AF2" w:rsidRPr="00233074" w:rsidRDefault="003D2AF2" w:rsidP="00911ACF">
            <w:pPr>
              <w:widowControl w:val="0"/>
              <w:suppressAutoHyphens/>
              <w:autoSpaceDE w:val="0"/>
              <w:autoSpaceDN w:val="0"/>
              <w:adjustRightInd w:val="0"/>
              <w:spacing w:after="0" w:line="240" w:lineRule="auto"/>
              <w:jc w:val="center"/>
              <w:rPr>
                <w:rFonts w:ascii="Times New Roman" w:eastAsia="Lucida Sans Unicode" w:hAnsi="Times New Roman" w:cs="Times New Roman"/>
                <w:bCs/>
                <w:kern w:val="1"/>
                <w:sz w:val="16"/>
                <w:szCs w:val="16"/>
                <w:lang w:eastAsia="ar-SA"/>
              </w:rPr>
            </w:pPr>
            <w:r w:rsidRPr="00233074">
              <w:rPr>
                <w:rFonts w:ascii="Times New Roman" w:eastAsia="Lucida Sans Unicode" w:hAnsi="Times New Roman" w:cs="Times New Roman"/>
                <w:bCs/>
                <w:kern w:val="1"/>
                <w:sz w:val="16"/>
                <w:szCs w:val="16"/>
                <w:lang w:eastAsia="ar-SA"/>
              </w:rPr>
              <w:t>ЗАЯВЛЕНИЕ</w:t>
            </w:r>
          </w:p>
          <w:p w:rsidR="003D2AF2" w:rsidRPr="00233074" w:rsidRDefault="003D2AF2" w:rsidP="00911ACF">
            <w:pPr>
              <w:widowControl w:val="0"/>
              <w:suppressAutoHyphens/>
              <w:autoSpaceDE w:val="0"/>
              <w:autoSpaceDN w:val="0"/>
              <w:adjustRightInd w:val="0"/>
              <w:spacing w:after="0" w:line="240" w:lineRule="auto"/>
              <w:jc w:val="center"/>
              <w:rPr>
                <w:rFonts w:ascii="Times New Roman" w:eastAsia="Lucida Sans Unicode" w:hAnsi="Times New Roman" w:cs="Times New Roman"/>
                <w:bCs/>
                <w:kern w:val="1"/>
                <w:sz w:val="16"/>
                <w:szCs w:val="16"/>
                <w:lang w:eastAsia="ar-SA"/>
              </w:rPr>
            </w:pPr>
          </w:p>
        </w:tc>
      </w:tr>
      <w:tr w:rsidR="003D2AF2" w:rsidRPr="00233074" w:rsidTr="00911ACF">
        <w:trPr>
          <w:trHeight w:val="228"/>
          <w:jc w:val="center"/>
        </w:trPr>
        <w:tc>
          <w:tcPr>
            <w:tcW w:w="9616"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2AF2" w:rsidRPr="00233074" w:rsidRDefault="003D2AF2" w:rsidP="00911ACF">
            <w:pPr>
              <w:widowControl w:val="0"/>
              <w:suppressAutoHyphens/>
              <w:autoSpaceDE w:val="0"/>
              <w:autoSpaceDN w:val="0"/>
              <w:adjustRightInd w:val="0"/>
              <w:spacing w:after="0" w:line="240" w:lineRule="auto"/>
              <w:rPr>
                <w:rFonts w:ascii="Times New Roman" w:eastAsia="Lucida Sans Unicode" w:hAnsi="Times New Roman" w:cs="Times New Roman"/>
                <w:bCs/>
                <w:kern w:val="1"/>
                <w:sz w:val="16"/>
                <w:szCs w:val="16"/>
                <w:lang w:eastAsia="ar-SA"/>
              </w:rPr>
            </w:pPr>
            <w:r w:rsidRPr="00233074">
              <w:rPr>
                <w:rFonts w:ascii="Times New Roman" w:eastAsia="Lucida Sans Unicode" w:hAnsi="Times New Roman" w:cs="Times New Roman"/>
                <w:bCs/>
                <w:kern w:val="1"/>
                <w:sz w:val="16"/>
                <w:szCs w:val="16"/>
                <w:lang w:eastAsia="ar-SA"/>
              </w:rPr>
              <w:t>Прошу предоставить земельный участок в собственность бесплатно</w:t>
            </w:r>
          </w:p>
        </w:tc>
      </w:tr>
      <w:tr w:rsidR="003D2AF2" w:rsidRPr="00233074" w:rsidTr="00911ACF">
        <w:trPr>
          <w:trHeight w:val="555"/>
          <w:jc w:val="center"/>
        </w:trPr>
        <w:tc>
          <w:tcPr>
            <w:tcW w:w="271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2AF2" w:rsidRPr="00233074" w:rsidRDefault="003D2AF2" w:rsidP="00911ACF">
            <w:pPr>
              <w:widowControl w:val="0"/>
              <w:suppressAutoHyphens/>
              <w:autoSpaceDE w:val="0"/>
              <w:autoSpaceDN w:val="0"/>
              <w:adjustRightInd w:val="0"/>
              <w:spacing w:after="0" w:line="240" w:lineRule="auto"/>
              <w:rPr>
                <w:rFonts w:ascii="Times New Roman" w:eastAsia="Lucida Sans Unicode" w:hAnsi="Times New Roman" w:cs="Times New Roman"/>
                <w:bCs/>
                <w:kern w:val="1"/>
                <w:sz w:val="16"/>
                <w:szCs w:val="16"/>
                <w:lang w:eastAsia="ar-SA"/>
              </w:rPr>
            </w:pPr>
            <w:r w:rsidRPr="00233074">
              <w:rPr>
                <w:rFonts w:ascii="Times New Roman" w:eastAsia="Lucida Sans Unicode" w:hAnsi="Times New Roman" w:cs="Times New Roman"/>
                <w:bCs/>
                <w:kern w:val="1"/>
                <w:sz w:val="16"/>
                <w:szCs w:val="16"/>
                <w:lang w:eastAsia="ar-SA"/>
              </w:rPr>
              <w:t>Кадастровый (условный) номер земельного участка</w:t>
            </w:r>
          </w:p>
        </w:tc>
        <w:tc>
          <w:tcPr>
            <w:tcW w:w="6904"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2AF2" w:rsidRPr="00233074" w:rsidRDefault="003D2AF2" w:rsidP="00911ACF">
            <w:pPr>
              <w:widowControl w:val="0"/>
              <w:suppressAutoHyphens/>
              <w:autoSpaceDE w:val="0"/>
              <w:autoSpaceDN w:val="0"/>
              <w:adjustRightInd w:val="0"/>
              <w:spacing w:after="0" w:line="240" w:lineRule="auto"/>
              <w:rPr>
                <w:rFonts w:ascii="Times New Roman" w:eastAsia="Lucida Sans Unicode" w:hAnsi="Times New Roman" w:cs="Times New Roman"/>
                <w:bCs/>
                <w:kern w:val="1"/>
                <w:sz w:val="16"/>
                <w:szCs w:val="16"/>
                <w:lang w:eastAsia="ar-SA"/>
              </w:rPr>
            </w:pPr>
          </w:p>
        </w:tc>
      </w:tr>
      <w:tr w:rsidR="003D2AF2" w:rsidRPr="00233074" w:rsidTr="00911ACF">
        <w:trPr>
          <w:trHeight w:val="197"/>
          <w:jc w:val="center"/>
        </w:trPr>
        <w:tc>
          <w:tcPr>
            <w:tcW w:w="2712"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2AF2" w:rsidRPr="00233074" w:rsidRDefault="003D2AF2" w:rsidP="00911ACF">
            <w:pPr>
              <w:widowControl w:val="0"/>
              <w:suppressAutoHyphens/>
              <w:autoSpaceDE w:val="0"/>
              <w:autoSpaceDN w:val="0"/>
              <w:adjustRightInd w:val="0"/>
              <w:spacing w:after="0" w:line="240" w:lineRule="auto"/>
              <w:rPr>
                <w:rFonts w:ascii="Times New Roman" w:eastAsia="Lucida Sans Unicode" w:hAnsi="Times New Roman" w:cs="Times New Roman"/>
                <w:bCs/>
                <w:kern w:val="1"/>
                <w:sz w:val="16"/>
                <w:szCs w:val="16"/>
                <w:lang w:eastAsia="ar-SA"/>
              </w:rPr>
            </w:pPr>
            <w:r w:rsidRPr="00233074">
              <w:rPr>
                <w:rFonts w:ascii="Times New Roman" w:eastAsia="Lucida Sans Unicode" w:hAnsi="Times New Roman" w:cs="Times New Roman"/>
                <w:bCs/>
                <w:kern w:val="1"/>
                <w:sz w:val="16"/>
                <w:szCs w:val="16"/>
                <w:lang w:eastAsia="ar-SA"/>
              </w:rPr>
              <w:t>Адрес (местоположение)</w:t>
            </w:r>
          </w:p>
        </w:tc>
        <w:tc>
          <w:tcPr>
            <w:tcW w:w="6904" w:type="dxa"/>
            <w:gridSpan w:val="7"/>
            <w:tcBorders>
              <w:top w:val="single" w:sz="4" w:space="0" w:color="auto"/>
              <w:left w:val="single" w:sz="4" w:space="0" w:color="auto"/>
              <w:right w:val="single" w:sz="4" w:space="0" w:color="auto"/>
            </w:tcBorders>
            <w:tcMar>
              <w:top w:w="62" w:type="dxa"/>
              <w:left w:w="102" w:type="dxa"/>
              <w:bottom w:w="102" w:type="dxa"/>
              <w:right w:w="62" w:type="dxa"/>
            </w:tcMar>
          </w:tcPr>
          <w:p w:rsidR="003D2AF2" w:rsidRPr="00233074" w:rsidRDefault="003D2AF2" w:rsidP="00911ACF">
            <w:pPr>
              <w:widowControl w:val="0"/>
              <w:suppressAutoHyphens/>
              <w:autoSpaceDE w:val="0"/>
              <w:autoSpaceDN w:val="0"/>
              <w:adjustRightInd w:val="0"/>
              <w:spacing w:after="0" w:line="240" w:lineRule="auto"/>
              <w:rPr>
                <w:rFonts w:ascii="Times New Roman" w:eastAsia="Lucida Sans Unicode" w:hAnsi="Times New Roman" w:cs="Times New Roman"/>
                <w:bCs/>
                <w:kern w:val="1"/>
                <w:sz w:val="16"/>
                <w:szCs w:val="16"/>
                <w:lang w:eastAsia="ar-SA"/>
              </w:rPr>
            </w:pPr>
          </w:p>
        </w:tc>
      </w:tr>
      <w:tr w:rsidR="003D2AF2" w:rsidRPr="00233074" w:rsidTr="00911ACF">
        <w:trPr>
          <w:trHeight w:val="176"/>
          <w:jc w:val="center"/>
        </w:trPr>
        <w:tc>
          <w:tcPr>
            <w:tcW w:w="2712"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2AF2" w:rsidRPr="00233074" w:rsidRDefault="003D2AF2" w:rsidP="00911ACF">
            <w:pPr>
              <w:widowControl w:val="0"/>
              <w:suppressAutoHyphens/>
              <w:autoSpaceDE w:val="0"/>
              <w:autoSpaceDN w:val="0"/>
              <w:adjustRightInd w:val="0"/>
              <w:spacing w:after="0" w:line="240" w:lineRule="auto"/>
              <w:ind w:firstLine="540"/>
              <w:rPr>
                <w:rFonts w:ascii="Times New Roman" w:eastAsia="Lucida Sans Unicode" w:hAnsi="Times New Roman" w:cs="Times New Roman"/>
                <w:bCs/>
                <w:kern w:val="1"/>
                <w:sz w:val="16"/>
                <w:szCs w:val="16"/>
                <w:lang w:eastAsia="ar-SA"/>
              </w:rPr>
            </w:pPr>
          </w:p>
        </w:tc>
        <w:tc>
          <w:tcPr>
            <w:tcW w:w="6904" w:type="dxa"/>
            <w:gridSpan w:val="7"/>
            <w:tcBorders>
              <w:left w:val="single" w:sz="4" w:space="0" w:color="auto"/>
              <w:bottom w:val="single" w:sz="4" w:space="0" w:color="auto"/>
              <w:right w:val="single" w:sz="4" w:space="0" w:color="auto"/>
            </w:tcBorders>
            <w:tcMar>
              <w:top w:w="62" w:type="dxa"/>
              <w:left w:w="102" w:type="dxa"/>
              <w:bottom w:w="102" w:type="dxa"/>
              <w:right w:w="62" w:type="dxa"/>
            </w:tcMar>
          </w:tcPr>
          <w:p w:rsidR="003D2AF2" w:rsidRPr="00233074" w:rsidRDefault="003D2AF2" w:rsidP="00911ACF">
            <w:pPr>
              <w:widowControl w:val="0"/>
              <w:suppressAutoHyphens/>
              <w:autoSpaceDE w:val="0"/>
              <w:autoSpaceDN w:val="0"/>
              <w:adjustRightInd w:val="0"/>
              <w:spacing w:after="0" w:line="240" w:lineRule="auto"/>
              <w:rPr>
                <w:rFonts w:ascii="Times New Roman" w:eastAsia="Lucida Sans Unicode" w:hAnsi="Times New Roman" w:cs="Times New Roman"/>
                <w:bCs/>
                <w:kern w:val="1"/>
                <w:sz w:val="16"/>
                <w:szCs w:val="16"/>
                <w:lang w:eastAsia="ar-SA"/>
              </w:rPr>
            </w:pPr>
          </w:p>
        </w:tc>
      </w:tr>
      <w:tr w:rsidR="003D2AF2" w:rsidRPr="00233074" w:rsidTr="00911ACF">
        <w:trPr>
          <w:trHeight w:val="42"/>
          <w:jc w:val="center"/>
        </w:trPr>
        <w:tc>
          <w:tcPr>
            <w:tcW w:w="271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2AF2" w:rsidRPr="00233074" w:rsidRDefault="003D2AF2" w:rsidP="00911ACF">
            <w:pPr>
              <w:widowControl w:val="0"/>
              <w:suppressAutoHyphens/>
              <w:autoSpaceDE w:val="0"/>
              <w:autoSpaceDN w:val="0"/>
              <w:adjustRightInd w:val="0"/>
              <w:spacing w:after="0" w:line="240" w:lineRule="auto"/>
              <w:rPr>
                <w:rFonts w:ascii="Times New Roman" w:eastAsia="Lucida Sans Unicode" w:hAnsi="Times New Roman" w:cs="Times New Roman"/>
                <w:bCs/>
                <w:kern w:val="1"/>
                <w:sz w:val="16"/>
                <w:szCs w:val="16"/>
                <w:lang w:eastAsia="ar-SA"/>
              </w:rPr>
            </w:pPr>
            <w:r w:rsidRPr="00233074">
              <w:rPr>
                <w:rFonts w:ascii="Times New Roman" w:eastAsia="Lucida Sans Unicode" w:hAnsi="Times New Roman" w:cs="Times New Roman"/>
                <w:bCs/>
                <w:kern w:val="1"/>
                <w:sz w:val="16"/>
                <w:szCs w:val="16"/>
                <w:lang w:eastAsia="ar-SA"/>
              </w:rPr>
              <w:t>Площадь</w:t>
            </w:r>
          </w:p>
        </w:tc>
        <w:tc>
          <w:tcPr>
            <w:tcW w:w="6904"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2AF2" w:rsidRPr="00233074" w:rsidRDefault="003D2AF2" w:rsidP="00911ACF">
            <w:pPr>
              <w:widowControl w:val="0"/>
              <w:suppressAutoHyphens/>
              <w:autoSpaceDE w:val="0"/>
              <w:autoSpaceDN w:val="0"/>
              <w:adjustRightInd w:val="0"/>
              <w:spacing w:after="0" w:line="240" w:lineRule="auto"/>
              <w:rPr>
                <w:rFonts w:ascii="Times New Roman" w:eastAsia="Lucida Sans Unicode" w:hAnsi="Times New Roman" w:cs="Times New Roman"/>
                <w:bCs/>
                <w:kern w:val="1"/>
                <w:sz w:val="16"/>
                <w:szCs w:val="16"/>
                <w:lang w:eastAsia="ar-SA"/>
              </w:rPr>
            </w:pPr>
          </w:p>
        </w:tc>
      </w:tr>
      <w:tr w:rsidR="003D2AF2" w:rsidRPr="00233074" w:rsidTr="00911ACF">
        <w:trPr>
          <w:trHeight w:val="389"/>
          <w:jc w:val="center"/>
        </w:trPr>
        <w:tc>
          <w:tcPr>
            <w:tcW w:w="4668" w:type="dxa"/>
            <w:gridSpan w:val="5"/>
            <w:tcBorders>
              <w:top w:val="single" w:sz="4" w:space="0" w:color="auto"/>
              <w:left w:val="single" w:sz="4" w:space="0" w:color="auto"/>
              <w:right w:val="single" w:sz="4" w:space="0" w:color="auto"/>
            </w:tcBorders>
            <w:tcMar>
              <w:top w:w="62" w:type="dxa"/>
              <w:left w:w="102" w:type="dxa"/>
              <w:bottom w:w="102" w:type="dxa"/>
              <w:right w:w="62" w:type="dxa"/>
            </w:tcMar>
          </w:tcPr>
          <w:p w:rsidR="003D2AF2" w:rsidRPr="00233074" w:rsidRDefault="003D2AF2" w:rsidP="00911ACF">
            <w:pPr>
              <w:widowControl w:val="0"/>
              <w:suppressAutoHyphens/>
              <w:autoSpaceDE w:val="0"/>
              <w:autoSpaceDN w:val="0"/>
              <w:adjustRightInd w:val="0"/>
              <w:spacing w:after="0" w:line="240" w:lineRule="auto"/>
              <w:rPr>
                <w:rFonts w:ascii="Times New Roman" w:eastAsia="Lucida Sans Unicode" w:hAnsi="Times New Roman" w:cs="Times New Roman"/>
                <w:bCs/>
                <w:kern w:val="1"/>
                <w:sz w:val="16"/>
                <w:szCs w:val="16"/>
                <w:lang w:eastAsia="ar-SA"/>
              </w:rPr>
            </w:pPr>
            <w:r w:rsidRPr="00233074">
              <w:rPr>
                <w:rFonts w:ascii="Times New Roman" w:eastAsia="Lucida Sans Unicode" w:hAnsi="Times New Roman" w:cs="Times New Roman"/>
                <w:bCs/>
                <w:kern w:val="1"/>
                <w:sz w:val="16"/>
                <w:szCs w:val="16"/>
                <w:lang w:eastAsia="ar-SA"/>
              </w:rPr>
              <w:t>Цель использования земельного участка</w:t>
            </w:r>
          </w:p>
        </w:tc>
        <w:tc>
          <w:tcPr>
            <w:tcW w:w="4948" w:type="dxa"/>
            <w:gridSpan w:val="4"/>
            <w:tcBorders>
              <w:top w:val="single" w:sz="4" w:space="0" w:color="auto"/>
              <w:left w:val="single" w:sz="4" w:space="0" w:color="auto"/>
              <w:right w:val="single" w:sz="4" w:space="0" w:color="auto"/>
            </w:tcBorders>
          </w:tcPr>
          <w:p w:rsidR="003D2AF2" w:rsidRPr="00233074" w:rsidRDefault="003D2AF2" w:rsidP="00911ACF">
            <w:pPr>
              <w:widowControl w:val="0"/>
              <w:suppressAutoHyphens/>
              <w:autoSpaceDE w:val="0"/>
              <w:autoSpaceDN w:val="0"/>
              <w:adjustRightInd w:val="0"/>
              <w:spacing w:after="0" w:line="240" w:lineRule="auto"/>
              <w:rPr>
                <w:rFonts w:ascii="Times New Roman" w:eastAsia="Lucida Sans Unicode" w:hAnsi="Times New Roman" w:cs="Times New Roman"/>
                <w:bCs/>
                <w:kern w:val="1"/>
                <w:sz w:val="16"/>
                <w:szCs w:val="16"/>
                <w:lang w:eastAsia="ar-SA"/>
              </w:rPr>
            </w:pPr>
          </w:p>
        </w:tc>
      </w:tr>
      <w:tr w:rsidR="003D2AF2" w:rsidRPr="00233074" w:rsidTr="00911ACF">
        <w:trPr>
          <w:trHeight w:val="389"/>
          <w:jc w:val="center"/>
        </w:trPr>
        <w:tc>
          <w:tcPr>
            <w:tcW w:w="4668" w:type="dxa"/>
            <w:gridSpan w:val="5"/>
            <w:tcBorders>
              <w:top w:val="single" w:sz="4" w:space="0" w:color="auto"/>
              <w:left w:val="single" w:sz="4" w:space="0" w:color="auto"/>
              <w:right w:val="single" w:sz="4" w:space="0" w:color="auto"/>
            </w:tcBorders>
            <w:tcMar>
              <w:top w:w="62" w:type="dxa"/>
              <w:left w:w="102" w:type="dxa"/>
              <w:bottom w:w="102" w:type="dxa"/>
              <w:right w:w="62" w:type="dxa"/>
            </w:tcMar>
          </w:tcPr>
          <w:p w:rsidR="003D2AF2" w:rsidRPr="00233074" w:rsidRDefault="003D2AF2" w:rsidP="00911ACF">
            <w:pPr>
              <w:widowControl w:val="0"/>
              <w:suppressAutoHyphens/>
              <w:autoSpaceDE w:val="0"/>
              <w:autoSpaceDN w:val="0"/>
              <w:adjustRightInd w:val="0"/>
              <w:spacing w:after="0" w:line="240" w:lineRule="auto"/>
              <w:rPr>
                <w:rFonts w:ascii="Times New Roman" w:eastAsia="Lucida Sans Unicode" w:hAnsi="Times New Roman" w:cs="Times New Roman"/>
                <w:bCs/>
                <w:kern w:val="1"/>
                <w:sz w:val="16"/>
                <w:szCs w:val="16"/>
                <w:lang w:eastAsia="ar-SA"/>
              </w:rPr>
            </w:pPr>
            <w:r w:rsidRPr="00233074">
              <w:rPr>
                <w:rFonts w:ascii="Times New Roman" w:eastAsia="Lucida Sans Unicode" w:hAnsi="Times New Roman" w:cs="Times New Roman"/>
                <w:bCs/>
                <w:kern w:val="1"/>
                <w:sz w:val="16"/>
                <w:szCs w:val="16"/>
                <w:lang w:eastAsia="ar-SA"/>
              </w:rPr>
              <w:t>Основание предоставления земельного участка, предусмотренное статьей 39.5 Земельного кодекса Российской Федерации</w:t>
            </w:r>
          </w:p>
        </w:tc>
        <w:tc>
          <w:tcPr>
            <w:tcW w:w="4948" w:type="dxa"/>
            <w:gridSpan w:val="4"/>
            <w:tcBorders>
              <w:top w:val="single" w:sz="4" w:space="0" w:color="auto"/>
              <w:left w:val="single" w:sz="4" w:space="0" w:color="auto"/>
              <w:right w:val="single" w:sz="4" w:space="0" w:color="auto"/>
            </w:tcBorders>
          </w:tcPr>
          <w:p w:rsidR="003D2AF2" w:rsidRPr="00233074" w:rsidRDefault="003D2AF2" w:rsidP="00911ACF">
            <w:pPr>
              <w:widowControl w:val="0"/>
              <w:suppressAutoHyphens/>
              <w:autoSpaceDE w:val="0"/>
              <w:autoSpaceDN w:val="0"/>
              <w:adjustRightInd w:val="0"/>
              <w:spacing w:after="0" w:line="240" w:lineRule="auto"/>
              <w:rPr>
                <w:rFonts w:ascii="Times New Roman" w:eastAsia="Lucida Sans Unicode" w:hAnsi="Times New Roman" w:cs="Times New Roman"/>
                <w:bCs/>
                <w:kern w:val="1"/>
                <w:sz w:val="16"/>
                <w:szCs w:val="16"/>
                <w:lang w:eastAsia="ar-SA"/>
              </w:rPr>
            </w:pPr>
          </w:p>
        </w:tc>
      </w:tr>
      <w:tr w:rsidR="003D2AF2" w:rsidRPr="00233074" w:rsidTr="00911ACF">
        <w:trPr>
          <w:trHeight w:val="389"/>
          <w:jc w:val="center"/>
        </w:trPr>
        <w:tc>
          <w:tcPr>
            <w:tcW w:w="4668" w:type="dxa"/>
            <w:gridSpan w:val="5"/>
            <w:tcBorders>
              <w:top w:val="single" w:sz="4" w:space="0" w:color="auto"/>
              <w:left w:val="single" w:sz="4" w:space="0" w:color="auto"/>
              <w:right w:val="single" w:sz="4" w:space="0" w:color="auto"/>
            </w:tcBorders>
            <w:tcMar>
              <w:top w:w="62" w:type="dxa"/>
              <w:left w:w="102" w:type="dxa"/>
              <w:bottom w:w="102" w:type="dxa"/>
              <w:right w:w="62" w:type="dxa"/>
            </w:tcMar>
          </w:tcPr>
          <w:p w:rsidR="003D2AF2" w:rsidRPr="00233074" w:rsidRDefault="003D2AF2" w:rsidP="00911ACF">
            <w:pPr>
              <w:widowControl w:val="0"/>
              <w:suppressAutoHyphens/>
              <w:autoSpaceDE w:val="0"/>
              <w:autoSpaceDN w:val="0"/>
              <w:adjustRightInd w:val="0"/>
              <w:spacing w:after="0" w:line="240" w:lineRule="auto"/>
              <w:rPr>
                <w:rFonts w:ascii="Times New Roman" w:eastAsia="Lucida Sans Unicode" w:hAnsi="Times New Roman" w:cs="Times New Roman"/>
                <w:bCs/>
                <w:kern w:val="1"/>
                <w:sz w:val="16"/>
                <w:szCs w:val="16"/>
                <w:lang w:eastAsia="ar-SA"/>
              </w:rPr>
            </w:pPr>
            <w:r w:rsidRPr="00233074">
              <w:rPr>
                <w:rFonts w:ascii="Times New Roman" w:eastAsia="Lucida Sans Unicode" w:hAnsi="Times New Roman" w:cs="Times New Roman"/>
                <w:bCs/>
                <w:kern w:val="1"/>
                <w:sz w:val="16"/>
                <w:szCs w:val="16"/>
                <w:lang w:eastAsia="ar-SA"/>
              </w:rPr>
              <w:t>Реквизиты решения о предварительном согласовании предоставления земельного участка – в случае, если испрашиваемый земельный участок образовывался или его границы уточнялись на основании данного решения</w:t>
            </w:r>
          </w:p>
        </w:tc>
        <w:tc>
          <w:tcPr>
            <w:tcW w:w="4948" w:type="dxa"/>
            <w:gridSpan w:val="4"/>
            <w:tcBorders>
              <w:top w:val="single" w:sz="4" w:space="0" w:color="auto"/>
              <w:left w:val="single" w:sz="4" w:space="0" w:color="auto"/>
              <w:right w:val="single" w:sz="4" w:space="0" w:color="auto"/>
            </w:tcBorders>
          </w:tcPr>
          <w:p w:rsidR="003D2AF2" w:rsidRPr="00233074" w:rsidRDefault="003D2AF2" w:rsidP="00911ACF">
            <w:pPr>
              <w:widowControl w:val="0"/>
              <w:suppressAutoHyphens/>
              <w:autoSpaceDE w:val="0"/>
              <w:autoSpaceDN w:val="0"/>
              <w:adjustRightInd w:val="0"/>
              <w:spacing w:after="0" w:line="240" w:lineRule="auto"/>
              <w:rPr>
                <w:rFonts w:ascii="Times New Roman" w:eastAsia="Lucida Sans Unicode" w:hAnsi="Times New Roman" w:cs="Times New Roman"/>
                <w:bCs/>
                <w:kern w:val="1"/>
                <w:sz w:val="16"/>
                <w:szCs w:val="16"/>
                <w:lang w:eastAsia="ar-SA"/>
              </w:rPr>
            </w:pPr>
          </w:p>
        </w:tc>
      </w:tr>
      <w:tr w:rsidR="003D2AF2" w:rsidRPr="00233074" w:rsidTr="00911ACF">
        <w:trPr>
          <w:trHeight w:val="389"/>
          <w:jc w:val="center"/>
        </w:trPr>
        <w:tc>
          <w:tcPr>
            <w:tcW w:w="4668"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2AF2" w:rsidRPr="00233074" w:rsidRDefault="003D2AF2" w:rsidP="00911ACF">
            <w:pPr>
              <w:widowControl w:val="0"/>
              <w:suppressAutoHyphens/>
              <w:autoSpaceDE w:val="0"/>
              <w:autoSpaceDN w:val="0"/>
              <w:adjustRightInd w:val="0"/>
              <w:spacing w:after="0" w:line="240" w:lineRule="auto"/>
              <w:rPr>
                <w:rFonts w:ascii="Times New Roman" w:eastAsia="Lucida Sans Unicode" w:hAnsi="Times New Roman" w:cs="Times New Roman"/>
                <w:bCs/>
                <w:kern w:val="1"/>
                <w:sz w:val="16"/>
                <w:szCs w:val="16"/>
                <w:lang w:eastAsia="ar-SA"/>
              </w:rPr>
            </w:pPr>
            <w:r w:rsidRPr="00233074">
              <w:rPr>
                <w:rFonts w:ascii="Times New Roman" w:eastAsia="Lucida Sans Unicode" w:hAnsi="Times New Roman" w:cs="Times New Roman"/>
                <w:bCs/>
                <w:kern w:val="1"/>
                <w:sz w:val="16"/>
                <w:szCs w:val="16"/>
                <w:lang w:eastAsia="ar-SA"/>
              </w:rPr>
              <w:t>Реквизиты решения об изъятии земельного участка для государственных или муниципальных нужд – в случае, если земельный участок предоставляется взамен земельного участка, изымаемого для государственных или муниципальных нужд</w:t>
            </w:r>
          </w:p>
        </w:tc>
        <w:tc>
          <w:tcPr>
            <w:tcW w:w="4948" w:type="dxa"/>
            <w:gridSpan w:val="4"/>
            <w:tcBorders>
              <w:top w:val="single" w:sz="4" w:space="0" w:color="auto"/>
              <w:left w:val="single" w:sz="4" w:space="0" w:color="auto"/>
              <w:bottom w:val="single" w:sz="4" w:space="0" w:color="auto"/>
              <w:right w:val="single" w:sz="4" w:space="0" w:color="auto"/>
            </w:tcBorders>
          </w:tcPr>
          <w:p w:rsidR="003D2AF2" w:rsidRPr="00233074" w:rsidRDefault="003D2AF2" w:rsidP="00911ACF">
            <w:pPr>
              <w:widowControl w:val="0"/>
              <w:suppressAutoHyphens/>
              <w:autoSpaceDE w:val="0"/>
              <w:autoSpaceDN w:val="0"/>
              <w:adjustRightInd w:val="0"/>
              <w:spacing w:after="0" w:line="240" w:lineRule="auto"/>
              <w:rPr>
                <w:rFonts w:ascii="Times New Roman" w:eastAsia="Lucida Sans Unicode" w:hAnsi="Times New Roman" w:cs="Times New Roman"/>
                <w:bCs/>
                <w:kern w:val="1"/>
                <w:sz w:val="16"/>
                <w:szCs w:val="16"/>
                <w:lang w:eastAsia="ar-SA"/>
              </w:rPr>
            </w:pPr>
          </w:p>
        </w:tc>
      </w:tr>
      <w:tr w:rsidR="003D2AF2" w:rsidRPr="00233074" w:rsidTr="00911ACF">
        <w:trPr>
          <w:trHeight w:val="389"/>
          <w:jc w:val="center"/>
        </w:trPr>
        <w:tc>
          <w:tcPr>
            <w:tcW w:w="4668"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2AF2" w:rsidRPr="00233074" w:rsidRDefault="003D2AF2" w:rsidP="00911ACF">
            <w:pPr>
              <w:widowControl w:val="0"/>
              <w:suppressAutoHyphens/>
              <w:autoSpaceDE w:val="0"/>
              <w:autoSpaceDN w:val="0"/>
              <w:adjustRightInd w:val="0"/>
              <w:spacing w:after="0" w:line="240" w:lineRule="auto"/>
              <w:rPr>
                <w:rFonts w:ascii="Times New Roman" w:eastAsia="Lucida Sans Unicode" w:hAnsi="Times New Roman" w:cs="Times New Roman"/>
                <w:bCs/>
                <w:kern w:val="1"/>
                <w:sz w:val="16"/>
                <w:szCs w:val="16"/>
                <w:lang w:eastAsia="ar-SA"/>
              </w:rPr>
            </w:pPr>
            <w:r w:rsidRPr="00233074">
              <w:rPr>
                <w:rFonts w:ascii="Times New Roman" w:eastAsia="Lucida Sans Unicode" w:hAnsi="Times New Roman" w:cs="Times New Roman"/>
                <w:bCs/>
                <w:kern w:val="1"/>
                <w:sz w:val="16"/>
                <w:szCs w:val="16"/>
                <w:lang w:eastAsia="ar-SA"/>
              </w:rPr>
              <w:t>Реквизиты решения об утверждении документа территориального планирования и (или) проекта планировки территории – в случае, если земельный участок предоставляется для размещения объектов, предусмотренных этим документом и (или) этим проектом</w:t>
            </w:r>
          </w:p>
        </w:tc>
        <w:tc>
          <w:tcPr>
            <w:tcW w:w="4948" w:type="dxa"/>
            <w:gridSpan w:val="4"/>
            <w:tcBorders>
              <w:top w:val="single" w:sz="4" w:space="0" w:color="auto"/>
              <w:left w:val="single" w:sz="4" w:space="0" w:color="auto"/>
              <w:bottom w:val="single" w:sz="4" w:space="0" w:color="auto"/>
              <w:right w:val="single" w:sz="4" w:space="0" w:color="auto"/>
            </w:tcBorders>
          </w:tcPr>
          <w:p w:rsidR="003D2AF2" w:rsidRPr="00233074" w:rsidRDefault="003D2AF2" w:rsidP="00911ACF">
            <w:pPr>
              <w:widowControl w:val="0"/>
              <w:suppressAutoHyphens/>
              <w:autoSpaceDE w:val="0"/>
              <w:autoSpaceDN w:val="0"/>
              <w:adjustRightInd w:val="0"/>
              <w:spacing w:after="0" w:line="240" w:lineRule="auto"/>
              <w:rPr>
                <w:rFonts w:ascii="Times New Roman" w:eastAsia="Lucida Sans Unicode" w:hAnsi="Times New Roman" w:cs="Times New Roman"/>
                <w:bCs/>
                <w:kern w:val="1"/>
                <w:sz w:val="16"/>
                <w:szCs w:val="16"/>
                <w:lang w:eastAsia="ar-SA"/>
              </w:rPr>
            </w:pPr>
          </w:p>
        </w:tc>
      </w:tr>
      <w:tr w:rsidR="003D2AF2" w:rsidRPr="00233074" w:rsidTr="00911ACF">
        <w:trPr>
          <w:trHeight w:val="322"/>
          <w:jc w:val="center"/>
        </w:trPr>
        <w:tc>
          <w:tcPr>
            <w:tcW w:w="1822"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D2AF2" w:rsidRPr="00233074" w:rsidRDefault="003D2AF2" w:rsidP="00911ACF">
            <w:pPr>
              <w:widowControl w:val="0"/>
              <w:suppressAutoHyphens/>
              <w:autoSpaceDE w:val="0"/>
              <w:autoSpaceDN w:val="0"/>
              <w:adjustRightInd w:val="0"/>
              <w:spacing w:after="0" w:line="240" w:lineRule="auto"/>
              <w:rPr>
                <w:rFonts w:ascii="Times New Roman" w:eastAsia="Lucida Sans Unicode" w:hAnsi="Times New Roman" w:cs="Times New Roman"/>
                <w:bCs/>
                <w:kern w:val="1"/>
                <w:sz w:val="16"/>
                <w:szCs w:val="16"/>
                <w:lang w:eastAsia="ar-SA"/>
              </w:rPr>
            </w:pPr>
            <w:r w:rsidRPr="00233074">
              <w:rPr>
                <w:rFonts w:ascii="Times New Roman" w:eastAsia="Lucida Sans Unicode" w:hAnsi="Times New Roman" w:cs="Times New Roman"/>
                <w:bCs/>
                <w:kern w:val="1"/>
                <w:sz w:val="16"/>
                <w:szCs w:val="16"/>
                <w:lang w:eastAsia="ar-SA"/>
              </w:rPr>
              <w:t>Полное наименование заявителя (юридическое лицо)</w:t>
            </w:r>
          </w:p>
        </w:tc>
        <w:tc>
          <w:tcPr>
            <w:tcW w:w="7794" w:type="dxa"/>
            <w:gridSpan w:val="8"/>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D2AF2" w:rsidRPr="00233074" w:rsidRDefault="003D2AF2" w:rsidP="00911ACF">
            <w:pPr>
              <w:widowControl w:val="0"/>
              <w:suppressAutoHyphens/>
              <w:autoSpaceDE w:val="0"/>
              <w:autoSpaceDN w:val="0"/>
              <w:adjustRightInd w:val="0"/>
              <w:spacing w:after="0" w:line="240" w:lineRule="auto"/>
              <w:rPr>
                <w:rFonts w:ascii="Times New Roman" w:eastAsia="Lucida Sans Unicode" w:hAnsi="Times New Roman" w:cs="Times New Roman"/>
                <w:bCs/>
                <w:kern w:val="1"/>
                <w:sz w:val="16"/>
                <w:szCs w:val="16"/>
                <w:lang w:eastAsia="ar-SA"/>
              </w:rPr>
            </w:pPr>
          </w:p>
        </w:tc>
      </w:tr>
      <w:tr w:rsidR="003D2AF2" w:rsidRPr="00233074" w:rsidTr="00911ACF">
        <w:trPr>
          <w:trHeight w:val="322"/>
          <w:jc w:val="center"/>
        </w:trPr>
        <w:tc>
          <w:tcPr>
            <w:tcW w:w="1822" w:type="dxa"/>
            <w:vMerge/>
            <w:tcBorders>
              <w:left w:val="single" w:sz="4" w:space="0" w:color="auto"/>
              <w:right w:val="single" w:sz="4" w:space="0" w:color="auto"/>
            </w:tcBorders>
            <w:tcMar>
              <w:top w:w="62" w:type="dxa"/>
              <w:left w:w="102" w:type="dxa"/>
              <w:bottom w:w="102" w:type="dxa"/>
              <w:right w:w="62" w:type="dxa"/>
            </w:tcMar>
          </w:tcPr>
          <w:p w:rsidR="003D2AF2" w:rsidRPr="00233074" w:rsidRDefault="003D2AF2" w:rsidP="00911ACF">
            <w:pPr>
              <w:widowControl w:val="0"/>
              <w:suppressAutoHyphens/>
              <w:autoSpaceDE w:val="0"/>
              <w:autoSpaceDN w:val="0"/>
              <w:adjustRightInd w:val="0"/>
              <w:spacing w:after="0" w:line="240" w:lineRule="auto"/>
              <w:ind w:firstLine="540"/>
              <w:rPr>
                <w:rFonts w:ascii="Times New Roman" w:eastAsia="Lucida Sans Unicode" w:hAnsi="Times New Roman" w:cs="Times New Roman"/>
                <w:bCs/>
                <w:kern w:val="1"/>
                <w:sz w:val="16"/>
                <w:szCs w:val="16"/>
                <w:lang w:eastAsia="ar-SA"/>
              </w:rPr>
            </w:pPr>
          </w:p>
        </w:tc>
        <w:tc>
          <w:tcPr>
            <w:tcW w:w="7794" w:type="dxa"/>
            <w:gridSpan w:val="8"/>
            <w:vMerge/>
            <w:tcBorders>
              <w:left w:val="single" w:sz="4" w:space="0" w:color="auto"/>
              <w:right w:val="single" w:sz="4" w:space="0" w:color="auto"/>
            </w:tcBorders>
            <w:tcMar>
              <w:top w:w="62" w:type="dxa"/>
              <w:left w:w="102" w:type="dxa"/>
              <w:bottom w:w="102" w:type="dxa"/>
              <w:right w:w="62" w:type="dxa"/>
            </w:tcMar>
          </w:tcPr>
          <w:p w:rsidR="003D2AF2" w:rsidRPr="00233074" w:rsidRDefault="003D2AF2" w:rsidP="00911ACF">
            <w:pPr>
              <w:widowControl w:val="0"/>
              <w:suppressAutoHyphens/>
              <w:autoSpaceDE w:val="0"/>
              <w:autoSpaceDN w:val="0"/>
              <w:adjustRightInd w:val="0"/>
              <w:spacing w:after="0" w:line="240" w:lineRule="auto"/>
              <w:rPr>
                <w:rFonts w:ascii="Times New Roman" w:eastAsia="Lucida Sans Unicode" w:hAnsi="Times New Roman" w:cs="Times New Roman"/>
                <w:bCs/>
                <w:kern w:val="1"/>
                <w:sz w:val="16"/>
                <w:szCs w:val="16"/>
                <w:lang w:eastAsia="ar-SA"/>
              </w:rPr>
            </w:pPr>
          </w:p>
        </w:tc>
      </w:tr>
      <w:tr w:rsidR="003D2AF2" w:rsidRPr="00233074" w:rsidTr="00911ACF">
        <w:trPr>
          <w:trHeight w:val="322"/>
          <w:jc w:val="center"/>
        </w:trPr>
        <w:tc>
          <w:tcPr>
            <w:tcW w:w="1822"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3D2AF2" w:rsidRPr="00233074" w:rsidRDefault="003D2AF2" w:rsidP="00911ACF">
            <w:pPr>
              <w:widowControl w:val="0"/>
              <w:suppressAutoHyphens/>
              <w:autoSpaceDE w:val="0"/>
              <w:autoSpaceDN w:val="0"/>
              <w:adjustRightInd w:val="0"/>
              <w:spacing w:after="0" w:line="240" w:lineRule="auto"/>
              <w:ind w:firstLine="540"/>
              <w:rPr>
                <w:rFonts w:ascii="Times New Roman" w:eastAsia="Lucida Sans Unicode" w:hAnsi="Times New Roman" w:cs="Times New Roman"/>
                <w:bCs/>
                <w:kern w:val="1"/>
                <w:sz w:val="16"/>
                <w:szCs w:val="16"/>
                <w:lang w:eastAsia="ar-SA"/>
              </w:rPr>
            </w:pPr>
          </w:p>
        </w:tc>
        <w:tc>
          <w:tcPr>
            <w:tcW w:w="7794" w:type="dxa"/>
            <w:gridSpan w:val="8"/>
            <w:vMerge/>
            <w:tcBorders>
              <w:left w:val="single" w:sz="4" w:space="0" w:color="auto"/>
              <w:bottom w:val="single" w:sz="4" w:space="0" w:color="auto"/>
              <w:right w:val="single" w:sz="4" w:space="0" w:color="auto"/>
            </w:tcBorders>
            <w:tcMar>
              <w:top w:w="62" w:type="dxa"/>
              <w:left w:w="102" w:type="dxa"/>
              <w:bottom w:w="102" w:type="dxa"/>
              <w:right w:w="62" w:type="dxa"/>
            </w:tcMar>
          </w:tcPr>
          <w:p w:rsidR="003D2AF2" w:rsidRPr="00233074" w:rsidRDefault="003D2AF2" w:rsidP="00911ACF">
            <w:pPr>
              <w:widowControl w:val="0"/>
              <w:suppressAutoHyphens/>
              <w:autoSpaceDE w:val="0"/>
              <w:autoSpaceDN w:val="0"/>
              <w:adjustRightInd w:val="0"/>
              <w:spacing w:after="0" w:line="240" w:lineRule="auto"/>
              <w:rPr>
                <w:rFonts w:ascii="Times New Roman" w:eastAsia="Lucida Sans Unicode" w:hAnsi="Times New Roman" w:cs="Times New Roman"/>
                <w:bCs/>
                <w:kern w:val="1"/>
                <w:sz w:val="16"/>
                <w:szCs w:val="16"/>
                <w:lang w:eastAsia="ar-SA"/>
              </w:rPr>
            </w:pPr>
          </w:p>
        </w:tc>
      </w:tr>
      <w:tr w:rsidR="003D2AF2" w:rsidRPr="00233074" w:rsidTr="00911ACF">
        <w:trPr>
          <w:jc w:val="center"/>
        </w:trPr>
        <w:tc>
          <w:tcPr>
            <w:tcW w:w="395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2AF2" w:rsidRPr="00233074" w:rsidRDefault="003D2AF2" w:rsidP="00911ACF">
            <w:pPr>
              <w:widowControl w:val="0"/>
              <w:suppressAutoHyphens/>
              <w:autoSpaceDE w:val="0"/>
              <w:autoSpaceDN w:val="0"/>
              <w:adjustRightInd w:val="0"/>
              <w:spacing w:after="0" w:line="240" w:lineRule="auto"/>
              <w:rPr>
                <w:rFonts w:ascii="Times New Roman" w:eastAsia="Lucida Sans Unicode" w:hAnsi="Times New Roman" w:cs="Times New Roman"/>
                <w:bCs/>
                <w:kern w:val="1"/>
                <w:sz w:val="16"/>
                <w:szCs w:val="16"/>
                <w:lang w:eastAsia="ar-SA"/>
              </w:rPr>
            </w:pPr>
            <w:r w:rsidRPr="00233074">
              <w:rPr>
                <w:rFonts w:ascii="Times New Roman" w:eastAsia="Lucida Sans Unicode" w:hAnsi="Times New Roman" w:cs="Times New Roman"/>
                <w:bCs/>
                <w:kern w:val="1"/>
                <w:sz w:val="16"/>
                <w:szCs w:val="16"/>
                <w:lang w:eastAsia="ar-SA"/>
              </w:rPr>
              <w:t>ОГРН:</w:t>
            </w:r>
          </w:p>
        </w:tc>
        <w:tc>
          <w:tcPr>
            <w:tcW w:w="5657"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2AF2" w:rsidRPr="00233074" w:rsidRDefault="003D2AF2" w:rsidP="00911ACF">
            <w:pPr>
              <w:widowControl w:val="0"/>
              <w:suppressAutoHyphens/>
              <w:autoSpaceDE w:val="0"/>
              <w:autoSpaceDN w:val="0"/>
              <w:adjustRightInd w:val="0"/>
              <w:spacing w:after="0" w:line="240" w:lineRule="auto"/>
              <w:rPr>
                <w:rFonts w:ascii="Times New Roman" w:eastAsia="Lucida Sans Unicode" w:hAnsi="Times New Roman" w:cs="Times New Roman"/>
                <w:bCs/>
                <w:kern w:val="1"/>
                <w:sz w:val="16"/>
                <w:szCs w:val="16"/>
                <w:lang w:eastAsia="ar-SA"/>
              </w:rPr>
            </w:pPr>
            <w:r w:rsidRPr="00233074">
              <w:rPr>
                <w:rFonts w:ascii="Times New Roman" w:eastAsia="Lucida Sans Unicode" w:hAnsi="Times New Roman" w:cs="Times New Roman"/>
                <w:bCs/>
                <w:kern w:val="1"/>
                <w:sz w:val="16"/>
                <w:szCs w:val="16"/>
                <w:lang w:eastAsia="ar-SA"/>
              </w:rPr>
              <w:t>ИНН:</w:t>
            </w:r>
          </w:p>
        </w:tc>
      </w:tr>
      <w:tr w:rsidR="003D2AF2" w:rsidRPr="00233074" w:rsidTr="00911ACF">
        <w:trPr>
          <w:jc w:val="center"/>
        </w:trPr>
        <w:tc>
          <w:tcPr>
            <w:tcW w:w="338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2AF2" w:rsidRPr="00233074" w:rsidRDefault="003D2AF2" w:rsidP="00911ACF">
            <w:pPr>
              <w:widowControl w:val="0"/>
              <w:suppressAutoHyphens/>
              <w:autoSpaceDE w:val="0"/>
              <w:autoSpaceDN w:val="0"/>
              <w:adjustRightInd w:val="0"/>
              <w:spacing w:after="0" w:line="240" w:lineRule="auto"/>
              <w:jc w:val="center"/>
              <w:rPr>
                <w:rFonts w:ascii="Times New Roman" w:eastAsia="Lucida Sans Unicode" w:hAnsi="Times New Roman" w:cs="Times New Roman"/>
                <w:bCs/>
                <w:kern w:val="1"/>
                <w:sz w:val="16"/>
                <w:szCs w:val="16"/>
                <w:lang w:eastAsia="ar-SA"/>
              </w:rPr>
            </w:pPr>
            <w:r w:rsidRPr="00233074">
              <w:rPr>
                <w:rFonts w:ascii="Times New Roman" w:eastAsia="Lucida Sans Unicode" w:hAnsi="Times New Roman" w:cs="Times New Roman"/>
                <w:bCs/>
                <w:kern w:val="1"/>
                <w:sz w:val="16"/>
                <w:szCs w:val="16"/>
                <w:lang w:eastAsia="ar-SA"/>
              </w:rPr>
              <w:t>почтовый адрес</w:t>
            </w:r>
          </w:p>
        </w:tc>
        <w:tc>
          <w:tcPr>
            <w:tcW w:w="255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2AF2" w:rsidRPr="00233074" w:rsidRDefault="003D2AF2" w:rsidP="00911ACF">
            <w:pPr>
              <w:widowControl w:val="0"/>
              <w:suppressAutoHyphens/>
              <w:autoSpaceDE w:val="0"/>
              <w:autoSpaceDN w:val="0"/>
              <w:adjustRightInd w:val="0"/>
              <w:spacing w:after="0" w:line="240" w:lineRule="auto"/>
              <w:jc w:val="center"/>
              <w:rPr>
                <w:rFonts w:ascii="Times New Roman" w:eastAsia="Lucida Sans Unicode" w:hAnsi="Times New Roman" w:cs="Times New Roman"/>
                <w:bCs/>
                <w:kern w:val="1"/>
                <w:sz w:val="16"/>
                <w:szCs w:val="16"/>
                <w:lang w:eastAsia="ar-SA"/>
              </w:rPr>
            </w:pPr>
            <w:r w:rsidRPr="00233074">
              <w:rPr>
                <w:rFonts w:ascii="Times New Roman" w:eastAsia="Lucida Sans Unicode" w:hAnsi="Times New Roman" w:cs="Times New Roman"/>
                <w:bCs/>
                <w:kern w:val="1"/>
                <w:sz w:val="16"/>
                <w:szCs w:val="16"/>
                <w:lang w:eastAsia="ar-SA"/>
              </w:rPr>
              <w:t>контактный телефон</w:t>
            </w:r>
          </w:p>
          <w:p w:rsidR="003D2AF2" w:rsidRPr="00233074" w:rsidRDefault="003D2AF2" w:rsidP="00911ACF">
            <w:pPr>
              <w:widowControl w:val="0"/>
              <w:suppressAutoHyphens/>
              <w:autoSpaceDE w:val="0"/>
              <w:autoSpaceDN w:val="0"/>
              <w:adjustRightInd w:val="0"/>
              <w:spacing w:after="0" w:line="240" w:lineRule="auto"/>
              <w:jc w:val="center"/>
              <w:rPr>
                <w:rFonts w:ascii="Times New Roman" w:eastAsia="Lucida Sans Unicode" w:hAnsi="Times New Roman" w:cs="Times New Roman"/>
                <w:bCs/>
                <w:kern w:val="1"/>
                <w:sz w:val="16"/>
                <w:szCs w:val="16"/>
                <w:lang w:eastAsia="ar-SA"/>
              </w:rPr>
            </w:pPr>
            <w:r w:rsidRPr="00233074">
              <w:rPr>
                <w:rFonts w:ascii="Times New Roman" w:eastAsia="Lucida Sans Unicode" w:hAnsi="Times New Roman" w:cs="Times New Roman"/>
                <w:bCs/>
                <w:kern w:val="1"/>
                <w:sz w:val="16"/>
                <w:szCs w:val="16"/>
                <w:lang w:eastAsia="ar-SA"/>
              </w:rPr>
              <w:t>(при наличии)</w:t>
            </w:r>
          </w:p>
        </w:tc>
        <w:tc>
          <w:tcPr>
            <w:tcW w:w="368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2AF2" w:rsidRPr="00233074" w:rsidRDefault="003D2AF2" w:rsidP="00911ACF">
            <w:pPr>
              <w:widowControl w:val="0"/>
              <w:suppressAutoHyphens/>
              <w:autoSpaceDE w:val="0"/>
              <w:autoSpaceDN w:val="0"/>
              <w:adjustRightInd w:val="0"/>
              <w:spacing w:after="0" w:line="240" w:lineRule="auto"/>
              <w:jc w:val="center"/>
              <w:rPr>
                <w:rFonts w:ascii="Times New Roman" w:eastAsia="Lucida Sans Unicode" w:hAnsi="Times New Roman" w:cs="Times New Roman"/>
                <w:bCs/>
                <w:kern w:val="1"/>
                <w:sz w:val="16"/>
                <w:szCs w:val="16"/>
                <w:lang w:eastAsia="ar-SA"/>
              </w:rPr>
            </w:pPr>
            <w:r w:rsidRPr="00233074">
              <w:rPr>
                <w:rFonts w:ascii="Times New Roman" w:eastAsia="Lucida Sans Unicode" w:hAnsi="Times New Roman" w:cs="Times New Roman"/>
                <w:bCs/>
                <w:kern w:val="1"/>
                <w:sz w:val="16"/>
                <w:szCs w:val="16"/>
                <w:lang w:eastAsia="ar-SA"/>
              </w:rPr>
              <w:t>адрес электронной почты</w:t>
            </w:r>
          </w:p>
          <w:p w:rsidR="003D2AF2" w:rsidRPr="00233074" w:rsidRDefault="003D2AF2" w:rsidP="00911ACF">
            <w:pPr>
              <w:widowControl w:val="0"/>
              <w:suppressAutoHyphens/>
              <w:autoSpaceDE w:val="0"/>
              <w:autoSpaceDN w:val="0"/>
              <w:adjustRightInd w:val="0"/>
              <w:spacing w:after="0" w:line="240" w:lineRule="auto"/>
              <w:jc w:val="center"/>
              <w:rPr>
                <w:rFonts w:ascii="Times New Roman" w:eastAsia="Lucida Sans Unicode" w:hAnsi="Times New Roman" w:cs="Times New Roman"/>
                <w:bCs/>
                <w:kern w:val="1"/>
                <w:sz w:val="16"/>
                <w:szCs w:val="16"/>
                <w:lang w:eastAsia="ar-SA"/>
              </w:rPr>
            </w:pPr>
            <w:r w:rsidRPr="00233074">
              <w:rPr>
                <w:rFonts w:ascii="Times New Roman" w:eastAsia="Lucida Sans Unicode" w:hAnsi="Times New Roman" w:cs="Times New Roman"/>
                <w:bCs/>
                <w:kern w:val="1"/>
                <w:sz w:val="16"/>
                <w:szCs w:val="16"/>
                <w:lang w:eastAsia="ar-SA"/>
              </w:rPr>
              <w:t>(при наличии)</w:t>
            </w:r>
          </w:p>
        </w:tc>
      </w:tr>
      <w:tr w:rsidR="003D2AF2" w:rsidRPr="00233074" w:rsidTr="00911ACF">
        <w:trPr>
          <w:trHeight w:val="745"/>
          <w:jc w:val="center"/>
        </w:trPr>
        <w:tc>
          <w:tcPr>
            <w:tcW w:w="3381" w:type="dxa"/>
            <w:gridSpan w:val="3"/>
            <w:tcBorders>
              <w:left w:val="single" w:sz="4" w:space="0" w:color="auto"/>
              <w:bottom w:val="single" w:sz="4" w:space="0" w:color="auto"/>
              <w:right w:val="single" w:sz="4" w:space="0" w:color="auto"/>
            </w:tcBorders>
            <w:tcMar>
              <w:top w:w="62" w:type="dxa"/>
              <w:left w:w="102" w:type="dxa"/>
              <w:bottom w:w="102" w:type="dxa"/>
              <w:right w:w="62" w:type="dxa"/>
            </w:tcMar>
          </w:tcPr>
          <w:p w:rsidR="003D2AF2" w:rsidRPr="00233074" w:rsidRDefault="003D2AF2" w:rsidP="00911ACF">
            <w:pPr>
              <w:widowControl w:val="0"/>
              <w:suppressAutoHyphens/>
              <w:autoSpaceDE w:val="0"/>
              <w:autoSpaceDN w:val="0"/>
              <w:adjustRightInd w:val="0"/>
              <w:spacing w:after="0" w:line="240" w:lineRule="auto"/>
              <w:rPr>
                <w:rFonts w:ascii="Times New Roman" w:eastAsia="Lucida Sans Unicode" w:hAnsi="Times New Roman" w:cs="Times New Roman"/>
                <w:bCs/>
                <w:kern w:val="1"/>
                <w:sz w:val="16"/>
                <w:szCs w:val="16"/>
                <w:lang w:eastAsia="ar-SA"/>
              </w:rPr>
            </w:pPr>
          </w:p>
        </w:tc>
        <w:tc>
          <w:tcPr>
            <w:tcW w:w="255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2AF2" w:rsidRPr="00233074" w:rsidRDefault="003D2AF2" w:rsidP="00911ACF">
            <w:pPr>
              <w:widowControl w:val="0"/>
              <w:suppressAutoHyphens/>
              <w:autoSpaceDE w:val="0"/>
              <w:autoSpaceDN w:val="0"/>
              <w:adjustRightInd w:val="0"/>
              <w:spacing w:after="0" w:line="240" w:lineRule="auto"/>
              <w:rPr>
                <w:rFonts w:ascii="Times New Roman" w:eastAsia="Lucida Sans Unicode" w:hAnsi="Times New Roman" w:cs="Times New Roman"/>
                <w:bCs/>
                <w:kern w:val="1"/>
                <w:sz w:val="16"/>
                <w:szCs w:val="16"/>
                <w:lang w:eastAsia="ar-SA"/>
              </w:rPr>
            </w:pPr>
          </w:p>
        </w:tc>
        <w:tc>
          <w:tcPr>
            <w:tcW w:w="368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2AF2" w:rsidRPr="00233074" w:rsidRDefault="003D2AF2" w:rsidP="00911ACF">
            <w:pPr>
              <w:widowControl w:val="0"/>
              <w:suppressAutoHyphens/>
              <w:autoSpaceDE w:val="0"/>
              <w:autoSpaceDN w:val="0"/>
              <w:adjustRightInd w:val="0"/>
              <w:spacing w:after="0" w:line="240" w:lineRule="auto"/>
              <w:rPr>
                <w:rFonts w:ascii="Times New Roman" w:eastAsia="Lucida Sans Unicode" w:hAnsi="Times New Roman" w:cs="Times New Roman"/>
                <w:bCs/>
                <w:kern w:val="1"/>
                <w:sz w:val="16"/>
                <w:szCs w:val="16"/>
                <w:lang w:eastAsia="ar-SA"/>
              </w:rPr>
            </w:pPr>
          </w:p>
        </w:tc>
      </w:tr>
      <w:tr w:rsidR="003D2AF2" w:rsidRPr="00233074" w:rsidTr="00911ACF">
        <w:trPr>
          <w:trHeight w:val="1177"/>
          <w:jc w:val="center"/>
        </w:trPr>
        <w:tc>
          <w:tcPr>
            <w:tcW w:w="9616"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2AF2" w:rsidRPr="00233074" w:rsidRDefault="003D2AF2" w:rsidP="00911ACF">
            <w:pPr>
              <w:widowControl w:val="0"/>
              <w:suppressAutoHyphens/>
              <w:autoSpaceDE w:val="0"/>
              <w:autoSpaceDN w:val="0"/>
              <w:adjustRightInd w:val="0"/>
              <w:spacing w:after="0" w:line="240" w:lineRule="auto"/>
              <w:rPr>
                <w:rFonts w:ascii="Times New Roman" w:eastAsia="Lucida Sans Unicode" w:hAnsi="Times New Roman" w:cs="Times New Roman"/>
                <w:bCs/>
                <w:kern w:val="1"/>
                <w:sz w:val="16"/>
                <w:szCs w:val="16"/>
                <w:lang w:eastAsia="ar-SA"/>
              </w:rPr>
            </w:pPr>
            <w:r w:rsidRPr="00233074">
              <w:rPr>
                <w:rFonts w:ascii="Times New Roman" w:eastAsia="Lucida Sans Unicode" w:hAnsi="Times New Roman" w:cs="Times New Roman"/>
                <w:bCs/>
                <w:kern w:val="1"/>
                <w:sz w:val="16"/>
                <w:szCs w:val="16"/>
                <w:lang w:eastAsia="ar-SA"/>
              </w:rPr>
              <w:t>Ф.И.О. (при наличии отчества) заявителя (физическое лицо, индивидуальный предприниматель), ИНН:</w:t>
            </w:r>
          </w:p>
        </w:tc>
      </w:tr>
      <w:tr w:rsidR="003D2AF2" w:rsidRPr="00233074" w:rsidTr="00911ACF">
        <w:trPr>
          <w:gridAfter w:val="6"/>
          <w:wAfter w:w="6235" w:type="dxa"/>
          <w:trHeight w:val="24"/>
          <w:jc w:val="center"/>
        </w:trPr>
        <w:tc>
          <w:tcPr>
            <w:tcW w:w="338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2AF2" w:rsidRPr="00233074" w:rsidRDefault="003D2AF2" w:rsidP="00911ACF">
            <w:pPr>
              <w:widowControl w:val="0"/>
              <w:suppressAutoHyphens/>
              <w:autoSpaceDE w:val="0"/>
              <w:autoSpaceDN w:val="0"/>
              <w:adjustRightInd w:val="0"/>
              <w:spacing w:after="0" w:line="240" w:lineRule="auto"/>
              <w:rPr>
                <w:rFonts w:ascii="Times New Roman" w:eastAsia="Lucida Sans Unicode" w:hAnsi="Times New Roman" w:cs="Times New Roman"/>
                <w:bCs/>
                <w:kern w:val="1"/>
                <w:sz w:val="16"/>
                <w:szCs w:val="16"/>
                <w:lang w:eastAsia="ar-SA"/>
              </w:rPr>
            </w:pPr>
            <w:r w:rsidRPr="00233074">
              <w:rPr>
                <w:rFonts w:ascii="Times New Roman" w:eastAsia="Lucida Sans Unicode" w:hAnsi="Times New Roman" w:cs="Times New Roman"/>
                <w:bCs/>
                <w:kern w:val="1"/>
                <w:sz w:val="16"/>
                <w:szCs w:val="16"/>
                <w:lang w:eastAsia="ar-SA"/>
              </w:rPr>
              <w:t>Реквизиты документа, удостоверяющего личность (для физического лица)</w:t>
            </w:r>
          </w:p>
        </w:tc>
      </w:tr>
      <w:tr w:rsidR="003D2AF2" w:rsidRPr="00233074" w:rsidTr="00911ACF">
        <w:trPr>
          <w:trHeight w:val="24"/>
          <w:jc w:val="center"/>
        </w:trPr>
        <w:tc>
          <w:tcPr>
            <w:tcW w:w="338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2AF2" w:rsidRPr="00233074" w:rsidRDefault="003D2AF2" w:rsidP="00911ACF">
            <w:pPr>
              <w:widowControl w:val="0"/>
              <w:suppressAutoHyphens/>
              <w:autoSpaceDE w:val="0"/>
              <w:autoSpaceDN w:val="0"/>
              <w:adjustRightInd w:val="0"/>
              <w:spacing w:after="0" w:line="240" w:lineRule="auto"/>
              <w:jc w:val="center"/>
              <w:rPr>
                <w:rFonts w:ascii="Times New Roman" w:eastAsia="Lucida Sans Unicode" w:hAnsi="Times New Roman" w:cs="Times New Roman"/>
                <w:bCs/>
                <w:kern w:val="1"/>
                <w:sz w:val="16"/>
                <w:szCs w:val="16"/>
                <w:lang w:eastAsia="ar-SA"/>
              </w:rPr>
            </w:pPr>
            <w:r w:rsidRPr="00233074">
              <w:rPr>
                <w:rFonts w:ascii="Times New Roman" w:eastAsia="Lucida Sans Unicode" w:hAnsi="Times New Roman" w:cs="Times New Roman"/>
                <w:bCs/>
                <w:kern w:val="1"/>
                <w:sz w:val="16"/>
                <w:szCs w:val="16"/>
                <w:lang w:eastAsia="ar-SA"/>
              </w:rPr>
              <w:t>почтовый адрес</w:t>
            </w:r>
          </w:p>
        </w:tc>
        <w:tc>
          <w:tcPr>
            <w:tcW w:w="255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2AF2" w:rsidRPr="00233074" w:rsidRDefault="003D2AF2" w:rsidP="00911ACF">
            <w:pPr>
              <w:widowControl w:val="0"/>
              <w:suppressAutoHyphens/>
              <w:autoSpaceDE w:val="0"/>
              <w:autoSpaceDN w:val="0"/>
              <w:adjustRightInd w:val="0"/>
              <w:spacing w:after="0" w:line="240" w:lineRule="auto"/>
              <w:jc w:val="center"/>
              <w:rPr>
                <w:rFonts w:ascii="Times New Roman" w:eastAsia="Lucida Sans Unicode" w:hAnsi="Times New Roman" w:cs="Times New Roman"/>
                <w:bCs/>
                <w:kern w:val="1"/>
                <w:sz w:val="16"/>
                <w:szCs w:val="16"/>
                <w:lang w:eastAsia="ar-SA"/>
              </w:rPr>
            </w:pPr>
            <w:r w:rsidRPr="00233074">
              <w:rPr>
                <w:rFonts w:ascii="Times New Roman" w:eastAsia="Lucida Sans Unicode" w:hAnsi="Times New Roman" w:cs="Times New Roman"/>
                <w:bCs/>
                <w:kern w:val="1"/>
                <w:sz w:val="16"/>
                <w:szCs w:val="16"/>
                <w:lang w:eastAsia="ar-SA"/>
              </w:rPr>
              <w:t>контактный телефон</w:t>
            </w:r>
          </w:p>
          <w:p w:rsidR="003D2AF2" w:rsidRPr="00233074" w:rsidRDefault="003D2AF2" w:rsidP="00911ACF">
            <w:pPr>
              <w:widowControl w:val="0"/>
              <w:suppressAutoHyphens/>
              <w:autoSpaceDE w:val="0"/>
              <w:autoSpaceDN w:val="0"/>
              <w:adjustRightInd w:val="0"/>
              <w:spacing w:after="0" w:line="240" w:lineRule="auto"/>
              <w:jc w:val="center"/>
              <w:rPr>
                <w:rFonts w:ascii="Times New Roman" w:eastAsia="Lucida Sans Unicode" w:hAnsi="Times New Roman" w:cs="Times New Roman"/>
                <w:bCs/>
                <w:kern w:val="1"/>
                <w:sz w:val="16"/>
                <w:szCs w:val="16"/>
                <w:lang w:eastAsia="ar-SA"/>
              </w:rPr>
            </w:pPr>
            <w:r w:rsidRPr="00233074">
              <w:rPr>
                <w:rFonts w:ascii="Times New Roman" w:eastAsia="Lucida Sans Unicode" w:hAnsi="Times New Roman" w:cs="Times New Roman"/>
                <w:bCs/>
                <w:kern w:val="1"/>
                <w:sz w:val="16"/>
                <w:szCs w:val="16"/>
                <w:lang w:eastAsia="ar-SA"/>
              </w:rPr>
              <w:t>(при наличии)</w:t>
            </w:r>
          </w:p>
        </w:tc>
        <w:tc>
          <w:tcPr>
            <w:tcW w:w="368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2AF2" w:rsidRPr="00233074" w:rsidRDefault="003D2AF2" w:rsidP="00911ACF">
            <w:pPr>
              <w:widowControl w:val="0"/>
              <w:suppressAutoHyphens/>
              <w:autoSpaceDE w:val="0"/>
              <w:autoSpaceDN w:val="0"/>
              <w:adjustRightInd w:val="0"/>
              <w:spacing w:after="0" w:line="240" w:lineRule="auto"/>
              <w:jc w:val="center"/>
              <w:rPr>
                <w:rFonts w:ascii="Times New Roman" w:eastAsia="Lucida Sans Unicode" w:hAnsi="Times New Roman" w:cs="Times New Roman"/>
                <w:bCs/>
                <w:kern w:val="1"/>
                <w:sz w:val="16"/>
                <w:szCs w:val="16"/>
                <w:lang w:eastAsia="ar-SA"/>
              </w:rPr>
            </w:pPr>
            <w:r w:rsidRPr="00233074">
              <w:rPr>
                <w:rFonts w:ascii="Times New Roman" w:eastAsia="Lucida Sans Unicode" w:hAnsi="Times New Roman" w:cs="Times New Roman"/>
                <w:bCs/>
                <w:kern w:val="1"/>
                <w:sz w:val="16"/>
                <w:szCs w:val="16"/>
                <w:lang w:eastAsia="ar-SA"/>
              </w:rPr>
              <w:t>адрес электронной почты</w:t>
            </w:r>
          </w:p>
          <w:p w:rsidR="003D2AF2" w:rsidRPr="00233074" w:rsidRDefault="003D2AF2" w:rsidP="00911ACF">
            <w:pPr>
              <w:widowControl w:val="0"/>
              <w:suppressAutoHyphens/>
              <w:autoSpaceDE w:val="0"/>
              <w:autoSpaceDN w:val="0"/>
              <w:adjustRightInd w:val="0"/>
              <w:spacing w:after="0" w:line="240" w:lineRule="auto"/>
              <w:jc w:val="center"/>
              <w:rPr>
                <w:rFonts w:ascii="Times New Roman" w:eastAsia="Lucida Sans Unicode" w:hAnsi="Times New Roman" w:cs="Times New Roman"/>
                <w:bCs/>
                <w:kern w:val="1"/>
                <w:sz w:val="16"/>
                <w:szCs w:val="16"/>
                <w:lang w:eastAsia="ar-SA"/>
              </w:rPr>
            </w:pPr>
            <w:r w:rsidRPr="00233074">
              <w:rPr>
                <w:rFonts w:ascii="Times New Roman" w:eastAsia="Lucida Sans Unicode" w:hAnsi="Times New Roman" w:cs="Times New Roman"/>
                <w:bCs/>
                <w:kern w:val="1"/>
                <w:sz w:val="16"/>
                <w:szCs w:val="16"/>
                <w:lang w:eastAsia="ar-SA"/>
              </w:rPr>
              <w:t>(при наличии)</w:t>
            </w:r>
          </w:p>
        </w:tc>
      </w:tr>
      <w:tr w:rsidR="003D2AF2" w:rsidRPr="00233074" w:rsidTr="00911ACF">
        <w:trPr>
          <w:trHeight w:val="322"/>
          <w:jc w:val="center"/>
        </w:trPr>
        <w:tc>
          <w:tcPr>
            <w:tcW w:w="3381" w:type="dxa"/>
            <w:gridSpan w:val="3"/>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D2AF2" w:rsidRPr="00233074" w:rsidRDefault="003D2AF2" w:rsidP="00911ACF">
            <w:pPr>
              <w:widowControl w:val="0"/>
              <w:suppressAutoHyphens/>
              <w:autoSpaceDE w:val="0"/>
              <w:autoSpaceDN w:val="0"/>
              <w:adjustRightInd w:val="0"/>
              <w:spacing w:after="0" w:line="240" w:lineRule="auto"/>
              <w:rPr>
                <w:rFonts w:ascii="Times New Roman" w:eastAsia="Lucida Sans Unicode" w:hAnsi="Times New Roman" w:cs="Times New Roman"/>
                <w:bCs/>
                <w:kern w:val="1"/>
                <w:sz w:val="16"/>
                <w:szCs w:val="16"/>
                <w:lang w:eastAsia="ar-SA"/>
              </w:rPr>
            </w:pPr>
          </w:p>
        </w:tc>
        <w:tc>
          <w:tcPr>
            <w:tcW w:w="2552"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2AF2" w:rsidRPr="00233074" w:rsidRDefault="003D2AF2" w:rsidP="00911ACF">
            <w:pPr>
              <w:widowControl w:val="0"/>
              <w:suppressAutoHyphens/>
              <w:autoSpaceDE w:val="0"/>
              <w:autoSpaceDN w:val="0"/>
              <w:adjustRightInd w:val="0"/>
              <w:spacing w:after="0" w:line="240" w:lineRule="auto"/>
              <w:rPr>
                <w:rFonts w:ascii="Times New Roman" w:eastAsia="Lucida Sans Unicode" w:hAnsi="Times New Roman" w:cs="Times New Roman"/>
                <w:bCs/>
                <w:kern w:val="1"/>
                <w:sz w:val="16"/>
                <w:szCs w:val="16"/>
                <w:lang w:eastAsia="ar-SA"/>
              </w:rPr>
            </w:pPr>
          </w:p>
        </w:tc>
        <w:tc>
          <w:tcPr>
            <w:tcW w:w="3683"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2AF2" w:rsidRPr="00233074" w:rsidRDefault="003D2AF2" w:rsidP="00911ACF">
            <w:pPr>
              <w:widowControl w:val="0"/>
              <w:suppressAutoHyphens/>
              <w:autoSpaceDE w:val="0"/>
              <w:autoSpaceDN w:val="0"/>
              <w:adjustRightInd w:val="0"/>
              <w:spacing w:after="0" w:line="240" w:lineRule="auto"/>
              <w:rPr>
                <w:rFonts w:ascii="Times New Roman" w:eastAsia="Lucida Sans Unicode" w:hAnsi="Times New Roman" w:cs="Times New Roman"/>
                <w:bCs/>
                <w:kern w:val="1"/>
                <w:sz w:val="16"/>
                <w:szCs w:val="16"/>
                <w:lang w:eastAsia="ar-SA"/>
              </w:rPr>
            </w:pPr>
          </w:p>
        </w:tc>
      </w:tr>
      <w:tr w:rsidR="003D2AF2" w:rsidRPr="00233074" w:rsidTr="00911ACF">
        <w:trPr>
          <w:trHeight w:val="322"/>
          <w:jc w:val="center"/>
        </w:trPr>
        <w:tc>
          <w:tcPr>
            <w:tcW w:w="3381" w:type="dxa"/>
            <w:gridSpan w:val="3"/>
            <w:vMerge/>
            <w:tcBorders>
              <w:left w:val="single" w:sz="4" w:space="0" w:color="auto"/>
              <w:bottom w:val="single" w:sz="4" w:space="0" w:color="auto"/>
              <w:right w:val="single" w:sz="4" w:space="0" w:color="auto"/>
            </w:tcBorders>
            <w:tcMar>
              <w:top w:w="62" w:type="dxa"/>
              <w:left w:w="102" w:type="dxa"/>
              <w:bottom w:w="102" w:type="dxa"/>
              <w:right w:w="62" w:type="dxa"/>
            </w:tcMar>
          </w:tcPr>
          <w:p w:rsidR="003D2AF2" w:rsidRPr="00233074" w:rsidRDefault="003D2AF2" w:rsidP="00911ACF">
            <w:pPr>
              <w:widowControl w:val="0"/>
              <w:suppressAutoHyphens/>
              <w:autoSpaceDE w:val="0"/>
              <w:autoSpaceDN w:val="0"/>
              <w:adjustRightInd w:val="0"/>
              <w:spacing w:after="0" w:line="240" w:lineRule="auto"/>
              <w:rPr>
                <w:rFonts w:ascii="Times New Roman" w:eastAsia="Lucida Sans Unicode" w:hAnsi="Times New Roman" w:cs="Times New Roman"/>
                <w:bCs/>
                <w:kern w:val="1"/>
                <w:sz w:val="16"/>
                <w:szCs w:val="16"/>
                <w:lang w:eastAsia="ar-SA"/>
              </w:rPr>
            </w:pPr>
          </w:p>
        </w:tc>
        <w:tc>
          <w:tcPr>
            <w:tcW w:w="2552"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2AF2" w:rsidRPr="00233074" w:rsidRDefault="003D2AF2" w:rsidP="00911ACF">
            <w:pPr>
              <w:widowControl w:val="0"/>
              <w:suppressAutoHyphens/>
              <w:autoSpaceDE w:val="0"/>
              <w:autoSpaceDN w:val="0"/>
              <w:adjustRightInd w:val="0"/>
              <w:spacing w:after="0" w:line="240" w:lineRule="auto"/>
              <w:rPr>
                <w:rFonts w:ascii="Times New Roman" w:eastAsia="Lucida Sans Unicode" w:hAnsi="Times New Roman" w:cs="Times New Roman"/>
                <w:bCs/>
                <w:kern w:val="1"/>
                <w:sz w:val="16"/>
                <w:szCs w:val="16"/>
                <w:lang w:eastAsia="ar-SA"/>
              </w:rPr>
            </w:pPr>
          </w:p>
        </w:tc>
        <w:tc>
          <w:tcPr>
            <w:tcW w:w="3683"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2AF2" w:rsidRPr="00233074" w:rsidRDefault="003D2AF2" w:rsidP="00911ACF">
            <w:pPr>
              <w:widowControl w:val="0"/>
              <w:suppressAutoHyphens/>
              <w:autoSpaceDE w:val="0"/>
              <w:autoSpaceDN w:val="0"/>
              <w:adjustRightInd w:val="0"/>
              <w:spacing w:after="0" w:line="240" w:lineRule="auto"/>
              <w:rPr>
                <w:rFonts w:ascii="Times New Roman" w:eastAsia="Lucida Sans Unicode" w:hAnsi="Times New Roman" w:cs="Times New Roman"/>
                <w:bCs/>
                <w:kern w:val="1"/>
                <w:sz w:val="16"/>
                <w:szCs w:val="16"/>
                <w:lang w:eastAsia="ar-SA"/>
              </w:rPr>
            </w:pPr>
          </w:p>
        </w:tc>
      </w:tr>
      <w:tr w:rsidR="003D2AF2" w:rsidRPr="00233074" w:rsidTr="00911ACF">
        <w:trPr>
          <w:trHeight w:val="951"/>
          <w:jc w:val="center"/>
        </w:trPr>
        <w:tc>
          <w:tcPr>
            <w:tcW w:w="9616" w:type="dxa"/>
            <w:gridSpan w:val="9"/>
            <w:tcBorders>
              <w:top w:val="single" w:sz="4" w:space="0" w:color="auto"/>
              <w:left w:val="single" w:sz="4" w:space="0" w:color="auto"/>
              <w:right w:val="single" w:sz="4" w:space="0" w:color="auto"/>
            </w:tcBorders>
            <w:tcMar>
              <w:top w:w="62" w:type="dxa"/>
              <w:left w:w="102" w:type="dxa"/>
              <w:bottom w:w="102" w:type="dxa"/>
              <w:right w:w="62" w:type="dxa"/>
            </w:tcMar>
          </w:tcPr>
          <w:p w:rsidR="003D2AF2" w:rsidRPr="00233074" w:rsidRDefault="003D2AF2" w:rsidP="00911ACF">
            <w:pPr>
              <w:widowControl w:val="0"/>
              <w:suppressAutoHyphens/>
              <w:autoSpaceDE w:val="0"/>
              <w:autoSpaceDN w:val="0"/>
              <w:adjustRightInd w:val="0"/>
              <w:spacing w:after="0" w:line="240" w:lineRule="auto"/>
              <w:rPr>
                <w:rFonts w:ascii="Times New Roman" w:eastAsia="Calibri" w:hAnsi="Times New Roman" w:cs="Times New Roman"/>
                <w:bCs/>
                <w:sz w:val="16"/>
                <w:szCs w:val="16"/>
              </w:rPr>
            </w:pPr>
            <w:r w:rsidRPr="00233074">
              <w:rPr>
                <w:rFonts w:ascii="Times New Roman" w:eastAsia="Calibri" w:hAnsi="Times New Roman" w:cs="Times New Roman"/>
                <w:bCs/>
                <w:sz w:val="16"/>
                <w:szCs w:val="16"/>
              </w:rPr>
              <w:t>Наименование и реквизиты документа, подтверждающего полномочия представителя,  в случае если с заявлением обратился представитель заявителя:</w:t>
            </w:r>
          </w:p>
        </w:tc>
      </w:tr>
      <w:tr w:rsidR="003D2AF2" w:rsidRPr="00233074" w:rsidTr="00911ACF">
        <w:trPr>
          <w:trHeight w:val="347"/>
          <w:jc w:val="center"/>
        </w:trPr>
        <w:tc>
          <w:tcPr>
            <w:tcW w:w="849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2AF2" w:rsidRPr="00233074" w:rsidRDefault="003D2AF2" w:rsidP="00911ACF">
            <w:pPr>
              <w:widowControl w:val="0"/>
              <w:suppressAutoHyphens/>
              <w:autoSpaceDE w:val="0"/>
              <w:autoSpaceDN w:val="0"/>
              <w:adjustRightInd w:val="0"/>
              <w:spacing w:after="0" w:line="240" w:lineRule="auto"/>
              <w:rPr>
                <w:rFonts w:ascii="Times New Roman" w:eastAsia="Lucida Sans Unicode" w:hAnsi="Times New Roman" w:cs="Times New Roman"/>
                <w:bCs/>
                <w:kern w:val="1"/>
                <w:sz w:val="16"/>
                <w:szCs w:val="16"/>
                <w:lang w:eastAsia="ar-SA"/>
              </w:rPr>
            </w:pPr>
            <w:r w:rsidRPr="00233074">
              <w:rPr>
                <w:rFonts w:ascii="Times New Roman" w:eastAsia="Lucida Sans Unicode" w:hAnsi="Times New Roman" w:cs="Times New Roman"/>
                <w:bCs/>
                <w:kern w:val="1"/>
                <w:sz w:val="16"/>
                <w:szCs w:val="16"/>
                <w:lang w:eastAsia="ar-SA"/>
              </w:rPr>
              <w:lastRenderedPageBreak/>
              <w:t>Документы, прилагаемые к заявлению</w:t>
            </w:r>
          </w:p>
        </w:tc>
        <w:tc>
          <w:tcPr>
            <w:tcW w:w="1120" w:type="dxa"/>
            <w:tcBorders>
              <w:top w:val="single" w:sz="4" w:space="0" w:color="auto"/>
              <w:left w:val="single" w:sz="4" w:space="0" w:color="auto"/>
              <w:bottom w:val="single" w:sz="4" w:space="0" w:color="auto"/>
              <w:right w:val="single" w:sz="4" w:space="0" w:color="auto"/>
            </w:tcBorders>
          </w:tcPr>
          <w:p w:rsidR="003D2AF2" w:rsidRPr="00233074" w:rsidRDefault="003D2AF2" w:rsidP="00911ACF">
            <w:pPr>
              <w:widowControl w:val="0"/>
              <w:suppressAutoHyphens/>
              <w:autoSpaceDE w:val="0"/>
              <w:autoSpaceDN w:val="0"/>
              <w:adjustRightInd w:val="0"/>
              <w:spacing w:after="0" w:line="240" w:lineRule="auto"/>
              <w:jc w:val="center"/>
              <w:rPr>
                <w:rFonts w:ascii="Times New Roman" w:eastAsia="Lucida Sans Unicode" w:hAnsi="Times New Roman" w:cs="Times New Roman"/>
                <w:bCs/>
                <w:kern w:val="1"/>
                <w:sz w:val="16"/>
                <w:szCs w:val="16"/>
                <w:lang w:eastAsia="ar-SA"/>
              </w:rPr>
            </w:pPr>
            <w:r w:rsidRPr="00233074">
              <w:rPr>
                <w:rFonts w:ascii="Times New Roman" w:eastAsia="Lucida Sans Unicode" w:hAnsi="Times New Roman" w:cs="Times New Roman"/>
                <w:bCs/>
                <w:kern w:val="1"/>
                <w:sz w:val="16"/>
                <w:szCs w:val="16"/>
                <w:lang w:eastAsia="ar-SA"/>
              </w:rPr>
              <w:t>Отметка о наличии</w:t>
            </w:r>
          </w:p>
        </w:tc>
      </w:tr>
      <w:tr w:rsidR="003D2AF2" w:rsidRPr="00233074" w:rsidTr="00911ACF">
        <w:trPr>
          <w:trHeight w:val="659"/>
          <w:jc w:val="center"/>
        </w:trPr>
        <w:tc>
          <w:tcPr>
            <w:tcW w:w="849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2AF2" w:rsidRPr="00233074" w:rsidRDefault="003D2AF2" w:rsidP="00911ACF">
            <w:pPr>
              <w:autoSpaceDE w:val="0"/>
              <w:autoSpaceDN w:val="0"/>
              <w:adjustRightInd w:val="0"/>
              <w:spacing w:after="0" w:line="240" w:lineRule="auto"/>
              <w:rPr>
                <w:rFonts w:ascii="Times New Roman" w:eastAsia="Calibri" w:hAnsi="Times New Roman" w:cs="Times New Roman"/>
                <w:sz w:val="16"/>
                <w:szCs w:val="16"/>
              </w:rPr>
            </w:pPr>
            <w:r w:rsidRPr="00233074">
              <w:rPr>
                <w:rFonts w:ascii="Times New Roman" w:eastAsia="Calibri" w:hAnsi="Times New Roman" w:cs="Times New Roman"/>
                <w:sz w:val="16"/>
                <w:szCs w:val="16"/>
              </w:rPr>
              <w:t>копия документа, удостоверяющего личность заявителя, являющегося физическим лицом, либо личность представителя физического или юридического лица</w:t>
            </w:r>
          </w:p>
        </w:tc>
        <w:tc>
          <w:tcPr>
            <w:tcW w:w="1120" w:type="dxa"/>
            <w:tcBorders>
              <w:top w:val="single" w:sz="4" w:space="0" w:color="auto"/>
              <w:left w:val="single" w:sz="4" w:space="0" w:color="auto"/>
              <w:bottom w:val="single" w:sz="4" w:space="0" w:color="auto"/>
              <w:right w:val="single" w:sz="4" w:space="0" w:color="auto"/>
            </w:tcBorders>
          </w:tcPr>
          <w:p w:rsidR="003D2AF2" w:rsidRPr="00233074" w:rsidRDefault="003D2AF2" w:rsidP="00911ACF">
            <w:pPr>
              <w:autoSpaceDE w:val="0"/>
              <w:autoSpaceDN w:val="0"/>
              <w:adjustRightInd w:val="0"/>
              <w:spacing w:after="0" w:line="240" w:lineRule="auto"/>
              <w:rPr>
                <w:rFonts w:ascii="Times New Roman" w:eastAsia="Calibri" w:hAnsi="Times New Roman" w:cs="Times New Roman"/>
                <w:sz w:val="16"/>
                <w:szCs w:val="16"/>
              </w:rPr>
            </w:pPr>
          </w:p>
        </w:tc>
      </w:tr>
      <w:tr w:rsidR="003D2AF2" w:rsidRPr="00233074" w:rsidTr="00911ACF">
        <w:trPr>
          <w:trHeight w:val="20"/>
          <w:jc w:val="center"/>
        </w:trPr>
        <w:tc>
          <w:tcPr>
            <w:tcW w:w="849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2AF2" w:rsidRPr="00233074" w:rsidRDefault="003D2AF2" w:rsidP="00911ACF">
            <w:pPr>
              <w:autoSpaceDE w:val="0"/>
              <w:autoSpaceDN w:val="0"/>
              <w:adjustRightInd w:val="0"/>
              <w:spacing w:after="0" w:line="240" w:lineRule="auto"/>
              <w:rPr>
                <w:rFonts w:ascii="Times New Roman" w:eastAsia="Calibri" w:hAnsi="Times New Roman" w:cs="Times New Roman"/>
                <w:sz w:val="16"/>
                <w:szCs w:val="16"/>
              </w:rPr>
            </w:pPr>
            <w:r w:rsidRPr="00233074">
              <w:rPr>
                <w:rFonts w:ascii="Times New Roman" w:eastAsia="Calibri" w:hAnsi="Times New Roman" w:cs="Times New Roman"/>
                <w:sz w:val="16"/>
                <w:szCs w:val="16"/>
              </w:rPr>
              <w:t xml:space="preserve">документ, подтверждающий полномочия представителя заявителя, – в случае если с заявлением обращается представитель заявителя (оригинал документа возвращается непосредственно заявителю при подаче заявления </w:t>
            </w:r>
            <w:proofErr w:type="gramStart"/>
            <w:r w:rsidRPr="00233074">
              <w:rPr>
                <w:rFonts w:ascii="Times New Roman" w:eastAsia="Calibri" w:hAnsi="Times New Roman" w:cs="Times New Roman"/>
                <w:sz w:val="16"/>
                <w:szCs w:val="16"/>
              </w:rPr>
              <w:t>лично</w:t>
            </w:r>
            <w:proofErr w:type="gramEnd"/>
            <w:r w:rsidRPr="00233074">
              <w:rPr>
                <w:rFonts w:ascii="Times New Roman" w:eastAsia="Calibri" w:hAnsi="Times New Roman" w:cs="Times New Roman"/>
                <w:sz w:val="16"/>
                <w:szCs w:val="16"/>
              </w:rPr>
              <w:t xml:space="preserve"> либо по требованию заявителя в случаях обращения за предоставлением государственной услуги иным способом)</w:t>
            </w:r>
          </w:p>
        </w:tc>
        <w:tc>
          <w:tcPr>
            <w:tcW w:w="1120" w:type="dxa"/>
            <w:tcBorders>
              <w:top w:val="single" w:sz="4" w:space="0" w:color="auto"/>
              <w:left w:val="single" w:sz="4" w:space="0" w:color="auto"/>
              <w:bottom w:val="single" w:sz="4" w:space="0" w:color="auto"/>
              <w:right w:val="single" w:sz="4" w:space="0" w:color="auto"/>
            </w:tcBorders>
          </w:tcPr>
          <w:p w:rsidR="003D2AF2" w:rsidRPr="00233074" w:rsidRDefault="003D2AF2" w:rsidP="00911ACF">
            <w:pPr>
              <w:autoSpaceDE w:val="0"/>
              <w:autoSpaceDN w:val="0"/>
              <w:adjustRightInd w:val="0"/>
              <w:spacing w:after="0" w:line="240" w:lineRule="auto"/>
              <w:rPr>
                <w:rFonts w:ascii="Times New Roman" w:eastAsia="Calibri" w:hAnsi="Times New Roman" w:cs="Times New Roman"/>
                <w:sz w:val="16"/>
                <w:szCs w:val="16"/>
              </w:rPr>
            </w:pPr>
          </w:p>
        </w:tc>
      </w:tr>
      <w:tr w:rsidR="003D2AF2" w:rsidRPr="00233074" w:rsidTr="00911ACF">
        <w:trPr>
          <w:trHeight w:val="20"/>
          <w:jc w:val="center"/>
        </w:trPr>
        <w:tc>
          <w:tcPr>
            <w:tcW w:w="849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2AF2" w:rsidRPr="00233074" w:rsidRDefault="003D2AF2" w:rsidP="00911ACF">
            <w:pPr>
              <w:autoSpaceDE w:val="0"/>
              <w:autoSpaceDN w:val="0"/>
              <w:adjustRightInd w:val="0"/>
              <w:spacing w:after="0" w:line="240" w:lineRule="auto"/>
              <w:rPr>
                <w:rFonts w:ascii="Times New Roman" w:eastAsia="Calibri" w:hAnsi="Times New Roman" w:cs="Times New Roman"/>
                <w:sz w:val="16"/>
                <w:szCs w:val="16"/>
              </w:rPr>
            </w:pPr>
            <w:r w:rsidRPr="00233074">
              <w:rPr>
                <w:rFonts w:ascii="Times New Roman" w:eastAsia="Calibri" w:hAnsi="Times New Roman" w:cs="Times New Roman"/>
                <w:sz w:val="16"/>
                <w:szCs w:val="16"/>
              </w:rPr>
              <w:t>договор о развитии застроенной территории – в случае, установленном подпунктом 1 статьи 39.5 Земельного кодекса Российской Федерации</w:t>
            </w:r>
          </w:p>
        </w:tc>
        <w:tc>
          <w:tcPr>
            <w:tcW w:w="1120" w:type="dxa"/>
            <w:tcBorders>
              <w:top w:val="single" w:sz="4" w:space="0" w:color="auto"/>
              <w:left w:val="single" w:sz="4" w:space="0" w:color="auto"/>
              <w:bottom w:val="single" w:sz="4" w:space="0" w:color="auto"/>
              <w:right w:val="single" w:sz="4" w:space="0" w:color="auto"/>
            </w:tcBorders>
          </w:tcPr>
          <w:p w:rsidR="003D2AF2" w:rsidRPr="00233074" w:rsidRDefault="003D2AF2" w:rsidP="00911ACF">
            <w:pPr>
              <w:autoSpaceDE w:val="0"/>
              <w:autoSpaceDN w:val="0"/>
              <w:adjustRightInd w:val="0"/>
              <w:spacing w:after="0" w:line="240" w:lineRule="auto"/>
              <w:rPr>
                <w:rFonts w:ascii="Times New Roman" w:eastAsia="Calibri" w:hAnsi="Times New Roman" w:cs="Times New Roman"/>
                <w:sz w:val="16"/>
                <w:szCs w:val="16"/>
              </w:rPr>
            </w:pPr>
          </w:p>
        </w:tc>
      </w:tr>
      <w:tr w:rsidR="003D2AF2" w:rsidRPr="00233074" w:rsidTr="00911ACF">
        <w:trPr>
          <w:trHeight w:val="20"/>
          <w:jc w:val="center"/>
        </w:trPr>
        <w:tc>
          <w:tcPr>
            <w:tcW w:w="849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2AF2" w:rsidRPr="00233074" w:rsidRDefault="003D2AF2" w:rsidP="00911ACF">
            <w:pPr>
              <w:autoSpaceDE w:val="0"/>
              <w:autoSpaceDN w:val="0"/>
              <w:adjustRightInd w:val="0"/>
              <w:spacing w:after="0" w:line="240" w:lineRule="auto"/>
              <w:rPr>
                <w:rFonts w:ascii="Times New Roman" w:eastAsia="Calibri" w:hAnsi="Times New Roman" w:cs="Times New Roman"/>
                <w:sz w:val="16"/>
                <w:szCs w:val="16"/>
              </w:rPr>
            </w:pPr>
            <w:r w:rsidRPr="00233074">
              <w:rPr>
                <w:rFonts w:ascii="Times New Roman" w:eastAsia="Calibri" w:hAnsi="Times New Roman" w:cs="Times New Roman"/>
                <w:sz w:val="16"/>
                <w:szCs w:val="16"/>
              </w:rPr>
              <w:t>документ, удостоверяющий (устанавливающий) права заявителя на здание, сооружение, если право на такое здание, сооружение не зарегистрировано в ЕГРП, – в случае, установленном подпунктом 2 статьи 39.5 Земельного кодекса Российской Федерации</w:t>
            </w:r>
          </w:p>
        </w:tc>
        <w:tc>
          <w:tcPr>
            <w:tcW w:w="1120" w:type="dxa"/>
            <w:tcBorders>
              <w:top w:val="single" w:sz="4" w:space="0" w:color="auto"/>
              <w:left w:val="single" w:sz="4" w:space="0" w:color="auto"/>
              <w:bottom w:val="single" w:sz="4" w:space="0" w:color="auto"/>
              <w:right w:val="single" w:sz="4" w:space="0" w:color="auto"/>
            </w:tcBorders>
          </w:tcPr>
          <w:p w:rsidR="003D2AF2" w:rsidRPr="00233074" w:rsidRDefault="003D2AF2" w:rsidP="00911ACF">
            <w:pPr>
              <w:autoSpaceDE w:val="0"/>
              <w:autoSpaceDN w:val="0"/>
              <w:adjustRightInd w:val="0"/>
              <w:spacing w:after="0" w:line="240" w:lineRule="auto"/>
              <w:rPr>
                <w:rFonts w:ascii="Times New Roman" w:eastAsia="Calibri" w:hAnsi="Times New Roman" w:cs="Times New Roman"/>
                <w:sz w:val="16"/>
                <w:szCs w:val="16"/>
              </w:rPr>
            </w:pPr>
          </w:p>
        </w:tc>
      </w:tr>
      <w:tr w:rsidR="003D2AF2" w:rsidRPr="00233074" w:rsidTr="00911ACF">
        <w:trPr>
          <w:trHeight w:val="1009"/>
          <w:jc w:val="center"/>
        </w:trPr>
        <w:tc>
          <w:tcPr>
            <w:tcW w:w="849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2AF2" w:rsidRPr="00233074" w:rsidRDefault="003D2AF2" w:rsidP="00911ACF">
            <w:pPr>
              <w:autoSpaceDE w:val="0"/>
              <w:autoSpaceDN w:val="0"/>
              <w:adjustRightInd w:val="0"/>
              <w:spacing w:after="0" w:line="240" w:lineRule="auto"/>
              <w:rPr>
                <w:rFonts w:ascii="Times New Roman" w:eastAsia="Calibri" w:hAnsi="Times New Roman" w:cs="Times New Roman"/>
                <w:sz w:val="16"/>
                <w:szCs w:val="16"/>
              </w:rPr>
            </w:pPr>
            <w:r w:rsidRPr="00233074">
              <w:rPr>
                <w:rFonts w:ascii="Times New Roman" w:eastAsia="Calibri" w:hAnsi="Times New Roman" w:cs="Times New Roman"/>
                <w:sz w:val="16"/>
                <w:szCs w:val="16"/>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 – в случае, установленном подпунктом 2 статьи 39.5 Земельного кодекса Российской Федерации</w:t>
            </w:r>
          </w:p>
        </w:tc>
        <w:tc>
          <w:tcPr>
            <w:tcW w:w="1120" w:type="dxa"/>
            <w:tcBorders>
              <w:top w:val="single" w:sz="4" w:space="0" w:color="auto"/>
              <w:left w:val="single" w:sz="4" w:space="0" w:color="auto"/>
              <w:bottom w:val="single" w:sz="4" w:space="0" w:color="auto"/>
              <w:right w:val="single" w:sz="4" w:space="0" w:color="auto"/>
            </w:tcBorders>
          </w:tcPr>
          <w:p w:rsidR="003D2AF2" w:rsidRPr="00233074" w:rsidRDefault="003D2AF2" w:rsidP="00911ACF">
            <w:pPr>
              <w:autoSpaceDE w:val="0"/>
              <w:autoSpaceDN w:val="0"/>
              <w:adjustRightInd w:val="0"/>
              <w:spacing w:after="0" w:line="240" w:lineRule="auto"/>
              <w:rPr>
                <w:rFonts w:ascii="Times New Roman" w:eastAsia="Calibri" w:hAnsi="Times New Roman" w:cs="Times New Roman"/>
                <w:sz w:val="16"/>
                <w:szCs w:val="16"/>
              </w:rPr>
            </w:pPr>
          </w:p>
        </w:tc>
      </w:tr>
      <w:tr w:rsidR="003D2AF2" w:rsidRPr="00233074" w:rsidTr="00911ACF">
        <w:trPr>
          <w:trHeight w:val="20"/>
          <w:jc w:val="center"/>
        </w:trPr>
        <w:tc>
          <w:tcPr>
            <w:tcW w:w="849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2AF2" w:rsidRPr="00233074" w:rsidRDefault="003D2AF2" w:rsidP="00911ACF">
            <w:pPr>
              <w:autoSpaceDE w:val="0"/>
              <w:autoSpaceDN w:val="0"/>
              <w:adjustRightInd w:val="0"/>
              <w:spacing w:after="0" w:line="240" w:lineRule="auto"/>
              <w:rPr>
                <w:rFonts w:ascii="Times New Roman" w:eastAsia="Calibri" w:hAnsi="Times New Roman" w:cs="Times New Roman"/>
                <w:sz w:val="16"/>
                <w:szCs w:val="16"/>
              </w:rPr>
            </w:pPr>
            <w:r w:rsidRPr="00233074">
              <w:rPr>
                <w:rFonts w:ascii="Times New Roman" w:eastAsia="Calibri" w:hAnsi="Times New Roman" w:cs="Times New Roman"/>
                <w:sz w:val="16"/>
                <w:szCs w:val="16"/>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 в случае, установленном подпунктом 2 статьи 39.5 Земельного кодекса Российской Федерации</w:t>
            </w:r>
          </w:p>
        </w:tc>
        <w:tc>
          <w:tcPr>
            <w:tcW w:w="1120" w:type="dxa"/>
            <w:tcBorders>
              <w:top w:val="single" w:sz="4" w:space="0" w:color="auto"/>
              <w:left w:val="single" w:sz="4" w:space="0" w:color="auto"/>
              <w:bottom w:val="single" w:sz="4" w:space="0" w:color="auto"/>
              <w:right w:val="single" w:sz="4" w:space="0" w:color="auto"/>
            </w:tcBorders>
          </w:tcPr>
          <w:p w:rsidR="003D2AF2" w:rsidRPr="00233074" w:rsidRDefault="003D2AF2" w:rsidP="00911ACF">
            <w:pPr>
              <w:autoSpaceDE w:val="0"/>
              <w:autoSpaceDN w:val="0"/>
              <w:adjustRightInd w:val="0"/>
              <w:spacing w:after="0" w:line="240" w:lineRule="auto"/>
              <w:rPr>
                <w:rFonts w:ascii="Times New Roman" w:eastAsia="Calibri" w:hAnsi="Times New Roman" w:cs="Times New Roman"/>
                <w:sz w:val="16"/>
                <w:szCs w:val="16"/>
              </w:rPr>
            </w:pPr>
          </w:p>
        </w:tc>
      </w:tr>
      <w:tr w:rsidR="003D2AF2" w:rsidRPr="00233074" w:rsidTr="00911ACF">
        <w:trPr>
          <w:trHeight w:val="20"/>
          <w:jc w:val="center"/>
        </w:trPr>
        <w:tc>
          <w:tcPr>
            <w:tcW w:w="849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2AF2" w:rsidRPr="00233074" w:rsidRDefault="003D2AF2" w:rsidP="00911ACF">
            <w:pPr>
              <w:autoSpaceDE w:val="0"/>
              <w:autoSpaceDN w:val="0"/>
              <w:adjustRightInd w:val="0"/>
              <w:spacing w:after="0" w:line="240" w:lineRule="auto"/>
              <w:rPr>
                <w:rFonts w:ascii="Times New Roman" w:eastAsia="Calibri" w:hAnsi="Times New Roman" w:cs="Times New Roman"/>
                <w:sz w:val="16"/>
                <w:szCs w:val="16"/>
              </w:rPr>
            </w:pPr>
            <w:r w:rsidRPr="00233074">
              <w:rPr>
                <w:rFonts w:ascii="Times New Roman" w:eastAsia="Calibri" w:hAnsi="Times New Roman" w:cs="Times New Roman"/>
                <w:sz w:val="16"/>
                <w:szCs w:val="16"/>
              </w:rPr>
              <w:t>решение органа некоммерческой организации о приобретении земельного участка – в случае, установленном подпунктом 3 статьи 39.5 Земельного кодекса Российской Федерации</w:t>
            </w:r>
          </w:p>
        </w:tc>
        <w:tc>
          <w:tcPr>
            <w:tcW w:w="1120" w:type="dxa"/>
            <w:tcBorders>
              <w:top w:val="single" w:sz="4" w:space="0" w:color="auto"/>
              <w:left w:val="single" w:sz="4" w:space="0" w:color="auto"/>
              <w:bottom w:val="single" w:sz="4" w:space="0" w:color="auto"/>
              <w:right w:val="single" w:sz="4" w:space="0" w:color="auto"/>
            </w:tcBorders>
          </w:tcPr>
          <w:p w:rsidR="003D2AF2" w:rsidRPr="00233074" w:rsidRDefault="003D2AF2" w:rsidP="00911ACF">
            <w:pPr>
              <w:autoSpaceDE w:val="0"/>
              <w:autoSpaceDN w:val="0"/>
              <w:adjustRightInd w:val="0"/>
              <w:spacing w:after="0" w:line="240" w:lineRule="auto"/>
              <w:rPr>
                <w:rFonts w:ascii="Times New Roman" w:eastAsia="Calibri" w:hAnsi="Times New Roman" w:cs="Times New Roman"/>
                <w:sz w:val="16"/>
                <w:szCs w:val="16"/>
              </w:rPr>
            </w:pPr>
          </w:p>
        </w:tc>
      </w:tr>
      <w:tr w:rsidR="003D2AF2" w:rsidRPr="00233074" w:rsidTr="00911ACF">
        <w:trPr>
          <w:trHeight w:val="20"/>
          <w:jc w:val="center"/>
        </w:trPr>
        <w:tc>
          <w:tcPr>
            <w:tcW w:w="849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2AF2" w:rsidRPr="00233074" w:rsidRDefault="003D2AF2" w:rsidP="00911ACF">
            <w:pPr>
              <w:autoSpaceDE w:val="0"/>
              <w:autoSpaceDN w:val="0"/>
              <w:adjustRightInd w:val="0"/>
              <w:spacing w:after="0" w:line="240" w:lineRule="auto"/>
              <w:rPr>
                <w:rFonts w:ascii="Times New Roman" w:eastAsia="Calibri" w:hAnsi="Times New Roman" w:cs="Times New Roman"/>
                <w:sz w:val="16"/>
                <w:szCs w:val="16"/>
              </w:rPr>
            </w:pPr>
            <w:r w:rsidRPr="00233074">
              <w:rPr>
                <w:rFonts w:ascii="Times New Roman" w:eastAsia="Calibri" w:hAnsi="Times New Roman" w:cs="Times New Roman"/>
                <w:spacing w:val="-4"/>
                <w:sz w:val="16"/>
                <w:szCs w:val="16"/>
              </w:rPr>
              <w:t>документ, подтверждающий членство заявителя в некоммерческой организации, –</w:t>
            </w:r>
            <w:r w:rsidRPr="00233074">
              <w:rPr>
                <w:rFonts w:ascii="Times New Roman" w:eastAsia="Calibri" w:hAnsi="Times New Roman" w:cs="Times New Roman"/>
                <w:sz w:val="16"/>
                <w:szCs w:val="16"/>
              </w:rPr>
              <w:t xml:space="preserve"> в случае, установленном подпунктом 3 статьи 39.5 Земельного кодекса Российской Федерации</w:t>
            </w:r>
          </w:p>
        </w:tc>
        <w:tc>
          <w:tcPr>
            <w:tcW w:w="1120" w:type="dxa"/>
            <w:tcBorders>
              <w:top w:val="single" w:sz="4" w:space="0" w:color="auto"/>
              <w:left w:val="single" w:sz="4" w:space="0" w:color="auto"/>
              <w:bottom w:val="single" w:sz="4" w:space="0" w:color="auto"/>
              <w:right w:val="single" w:sz="4" w:space="0" w:color="auto"/>
            </w:tcBorders>
          </w:tcPr>
          <w:p w:rsidR="003D2AF2" w:rsidRPr="00233074" w:rsidRDefault="003D2AF2" w:rsidP="00911ACF">
            <w:pPr>
              <w:autoSpaceDE w:val="0"/>
              <w:autoSpaceDN w:val="0"/>
              <w:adjustRightInd w:val="0"/>
              <w:spacing w:after="0" w:line="240" w:lineRule="auto"/>
              <w:rPr>
                <w:rFonts w:ascii="Times New Roman" w:eastAsia="Calibri" w:hAnsi="Times New Roman" w:cs="Times New Roman"/>
                <w:sz w:val="16"/>
                <w:szCs w:val="16"/>
              </w:rPr>
            </w:pPr>
          </w:p>
        </w:tc>
      </w:tr>
      <w:tr w:rsidR="003D2AF2" w:rsidRPr="00233074" w:rsidTr="00911ACF">
        <w:trPr>
          <w:trHeight w:val="20"/>
          <w:jc w:val="center"/>
        </w:trPr>
        <w:tc>
          <w:tcPr>
            <w:tcW w:w="849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2AF2" w:rsidRPr="00233074" w:rsidRDefault="003D2AF2" w:rsidP="00911ACF">
            <w:pPr>
              <w:autoSpaceDE w:val="0"/>
              <w:autoSpaceDN w:val="0"/>
              <w:adjustRightInd w:val="0"/>
              <w:spacing w:after="0" w:line="240" w:lineRule="auto"/>
              <w:rPr>
                <w:rFonts w:ascii="Times New Roman" w:eastAsia="Calibri" w:hAnsi="Times New Roman" w:cs="Times New Roman"/>
                <w:sz w:val="16"/>
                <w:szCs w:val="16"/>
              </w:rPr>
            </w:pPr>
            <w:r w:rsidRPr="00233074">
              <w:rPr>
                <w:rFonts w:ascii="Times New Roman" w:eastAsia="Calibri" w:hAnsi="Times New Roman" w:cs="Times New Roman"/>
                <w:sz w:val="16"/>
                <w:szCs w:val="16"/>
              </w:rPr>
              <w:t>приказ о приеме на работу, выписка из трудовой книжки или трудовой договор (контракт) – в случае, установленном подпунктом 5 статьи 39.5 Земельного кодекса Российской Федерации</w:t>
            </w:r>
          </w:p>
        </w:tc>
        <w:tc>
          <w:tcPr>
            <w:tcW w:w="1120" w:type="dxa"/>
            <w:tcBorders>
              <w:top w:val="single" w:sz="4" w:space="0" w:color="auto"/>
              <w:left w:val="single" w:sz="4" w:space="0" w:color="auto"/>
              <w:bottom w:val="single" w:sz="4" w:space="0" w:color="auto"/>
              <w:right w:val="single" w:sz="4" w:space="0" w:color="auto"/>
            </w:tcBorders>
          </w:tcPr>
          <w:p w:rsidR="003D2AF2" w:rsidRPr="00233074" w:rsidRDefault="003D2AF2" w:rsidP="00911ACF">
            <w:pPr>
              <w:autoSpaceDE w:val="0"/>
              <w:autoSpaceDN w:val="0"/>
              <w:adjustRightInd w:val="0"/>
              <w:spacing w:after="0" w:line="240" w:lineRule="auto"/>
              <w:rPr>
                <w:rFonts w:ascii="Times New Roman" w:eastAsia="Calibri" w:hAnsi="Times New Roman" w:cs="Times New Roman"/>
                <w:sz w:val="16"/>
                <w:szCs w:val="16"/>
              </w:rPr>
            </w:pPr>
          </w:p>
        </w:tc>
      </w:tr>
      <w:tr w:rsidR="003D2AF2" w:rsidRPr="00233074" w:rsidTr="00911ACF">
        <w:trPr>
          <w:trHeight w:val="20"/>
          <w:jc w:val="center"/>
        </w:trPr>
        <w:tc>
          <w:tcPr>
            <w:tcW w:w="849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2AF2" w:rsidRPr="00233074" w:rsidRDefault="003D2AF2" w:rsidP="00911ACF">
            <w:pPr>
              <w:autoSpaceDE w:val="0"/>
              <w:autoSpaceDN w:val="0"/>
              <w:adjustRightInd w:val="0"/>
              <w:spacing w:after="0" w:line="240" w:lineRule="auto"/>
              <w:rPr>
                <w:rFonts w:ascii="Times New Roman" w:eastAsia="Calibri" w:hAnsi="Times New Roman" w:cs="Times New Roman"/>
                <w:sz w:val="16"/>
                <w:szCs w:val="16"/>
              </w:rPr>
            </w:pPr>
            <w:r w:rsidRPr="00233074">
              <w:rPr>
                <w:rFonts w:ascii="Times New Roman" w:eastAsia="Calibri" w:hAnsi="Times New Roman" w:cs="Times New Roman"/>
                <w:sz w:val="16"/>
                <w:szCs w:val="16"/>
              </w:rPr>
              <w:t>документы, подтверждающие право на приобретение земельного участка, установленные законодательством Российской Федерации или законом Кировской области, – в случае, установленном подпунктом 7 статьи 39.5 Земельного кодекса Российской Федерации</w:t>
            </w:r>
          </w:p>
        </w:tc>
        <w:tc>
          <w:tcPr>
            <w:tcW w:w="1120" w:type="dxa"/>
            <w:tcBorders>
              <w:top w:val="single" w:sz="4" w:space="0" w:color="auto"/>
              <w:left w:val="single" w:sz="4" w:space="0" w:color="auto"/>
              <w:bottom w:val="single" w:sz="4" w:space="0" w:color="auto"/>
              <w:right w:val="single" w:sz="4" w:space="0" w:color="auto"/>
            </w:tcBorders>
          </w:tcPr>
          <w:p w:rsidR="003D2AF2" w:rsidRPr="00233074" w:rsidRDefault="003D2AF2" w:rsidP="00911ACF">
            <w:pPr>
              <w:autoSpaceDE w:val="0"/>
              <w:autoSpaceDN w:val="0"/>
              <w:adjustRightInd w:val="0"/>
              <w:spacing w:after="0" w:line="240" w:lineRule="auto"/>
              <w:rPr>
                <w:rFonts w:ascii="Times New Roman" w:eastAsia="Calibri" w:hAnsi="Times New Roman" w:cs="Times New Roman"/>
                <w:sz w:val="16"/>
                <w:szCs w:val="16"/>
              </w:rPr>
            </w:pPr>
          </w:p>
        </w:tc>
      </w:tr>
      <w:tr w:rsidR="003D2AF2" w:rsidRPr="00233074" w:rsidTr="00911ACF">
        <w:trPr>
          <w:trHeight w:val="20"/>
          <w:jc w:val="center"/>
        </w:trPr>
        <w:tc>
          <w:tcPr>
            <w:tcW w:w="849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2AF2" w:rsidRPr="00233074" w:rsidRDefault="003D2AF2" w:rsidP="00911ACF">
            <w:pPr>
              <w:autoSpaceDE w:val="0"/>
              <w:autoSpaceDN w:val="0"/>
              <w:adjustRightInd w:val="0"/>
              <w:spacing w:after="0" w:line="240" w:lineRule="auto"/>
              <w:rPr>
                <w:rFonts w:ascii="Times New Roman" w:eastAsia="Calibri" w:hAnsi="Times New Roman" w:cs="Times New Roman"/>
                <w:sz w:val="16"/>
                <w:szCs w:val="16"/>
              </w:rPr>
            </w:pPr>
            <w:r w:rsidRPr="00233074">
              <w:rPr>
                <w:rFonts w:ascii="Times New Roman" w:eastAsia="Calibri" w:hAnsi="Times New Roman" w:cs="Times New Roman"/>
                <w:sz w:val="16"/>
                <w:szCs w:val="16"/>
              </w:rPr>
              <w:t>документы, подтверждающие право на приобретение земельного участка, установленные законом Кировской области, – в случае, установленном подпунктом 8 статьи 39.5 Земельного кодекса Российской Федерации</w:t>
            </w:r>
          </w:p>
        </w:tc>
        <w:tc>
          <w:tcPr>
            <w:tcW w:w="1120" w:type="dxa"/>
            <w:tcBorders>
              <w:top w:val="single" w:sz="4" w:space="0" w:color="auto"/>
              <w:left w:val="single" w:sz="4" w:space="0" w:color="auto"/>
              <w:bottom w:val="single" w:sz="4" w:space="0" w:color="auto"/>
              <w:right w:val="single" w:sz="4" w:space="0" w:color="auto"/>
            </w:tcBorders>
          </w:tcPr>
          <w:p w:rsidR="003D2AF2" w:rsidRPr="00233074" w:rsidRDefault="003D2AF2" w:rsidP="00911ACF">
            <w:pPr>
              <w:autoSpaceDE w:val="0"/>
              <w:autoSpaceDN w:val="0"/>
              <w:adjustRightInd w:val="0"/>
              <w:spacing w:after="0" w:line="240" w:lineRule="auto"/>
              <w:rPr>
                <w:rFonts w:ascii="Times New Roman" w:eastAsia="Calibri" w:hAnsi="Times New Roman" w:cs="Times New Roman"/>
                <w:sz w:val="16"/>
                <w:szCs w:val="16"/>
              </w:rPr>
            </w:pPr>
          </w:p>
        </w:tc>
      </w:tr>
      <w:tr w:rsidR="003D2AF2" w:rsidRPr="00233074" w:rsidTr="00911ACF">
        <w:trPr>
          <w:trHeight w:val="97"/>
          <w:jc w:val="center"/>
        </w:trPr>
        <w:tc>
          <w:tcPr>
            <w:tcW w:w="849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2AF2" w:rsidRPr="00233074" w:rsidRDefault="003D2AF2" w:rsidP="00911ACF">
            <w:pPr>
              <w:autoSpaceDE w:val="0"/>
              <w:autoSpaceDN w:val="0"/>
              <w:adjustRightInd w:val="0"/>
              <w:spacing w:after="0" w:line="240" w:lineRule="auto"/>
              <w:rPr>
                <w:rFonts w:ascii="Times New Roman" w:eastAsia="Calibri" w:hAnsi="Times New Roman" w:cs="Times New Roman"/>
                <w:sz w:val="16"/>
                <w:szCs w:val="16"/>
              </w:rPr>
            </w:pPr>
            <w:r w:rsidRPr="00233074">
              <w:rPr>
                <w:rFonts w:ascii="Times New Roman" w:eastAsia="Calibri" w:hAnsi="Times New Roman" w:cs="Times New Roman"/>
                <w:sz w:val="16"/>
                <w:szCs w:val="16"/>
              </w:rPr>
              <w:t>*кадастровый паспорт испрашиваемого земельного участка либо кадастровая выписка об испрашиваемом земельном участке  – в случае если заявитель указал кадастровый номер земельного участка в заявлении)</w:t>
            </w:r>
          </w:p>
        </w:tc>
        <w:tc>
          <w:tcPr>
            <w:tcW w:w="1120" w:type="dxa"/>
            <w:tcBorders>
              <w:top w:val="single" w:sz="4" w:space="0" w:color="auto"/>
              <w:left w:val="single" w:sz="4" w:space="0" w:color="auto"/>
              <w:bottom w:val="single" w:sz="4" w:space="0" w:color="auto"/>
              <w:right w:val="single" w:sz="4" w:space="0" w:color="auto"/>
            </w:tcBorders>
          </w:tcPr>
          <w:p w:rsidR="003D2AF2" w:rsidRPr="00233074" w:rsidRDefault="003D2AF2" w:rsidP="00911ACF">
            <w:pPr>
              <w:autoSpaceDE w:val="0"/>
              <w:autoSpaceDN w:val="0"/>
              <w:adjustRightInd w:val="0"/>
              <w:spacing w:after="0" w:line="240" w:lineRule="auto"/>
              <w:rPr>
                <w:rFonts w:ascii="Times New Roman" w:eastAsia="Calibri" w:hAnsi="Times New Roman" w:cs="Times New Roman"/>
                <w:sz w:val="16"/>
                <w:szCs w:val="16"/>
              </w:rPr>
            </w:pPr>
          </w:p>
        </w:tc>
      </w:tr>
      <w:tr w:rsidR="003D2AF2" w:rsidRPr="00233074" w:rsidTr="00911ACF">
        <w:trPr>
          <w:trHeight w:val="48"/>
          <w:jc w:val="center"/>
        </w:trPr>
        <w:tc>
          <w:tcPr>
            <w:tcW w:w="849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2AF2" w:rsidRPr="00233074" w:rsidRDefault="003D2AF2" w:rsidP="00911ACF">
            <w:pPr>
              <w:autoSpaceDE w:val="0"/>
              <w:autoSpaceDN w:val="0"/>
              <w:adjustRightInd w:val="0"/>
              <w:spacing w:after="0" w:line="240" w:lineRule="auto"/>
              <w:rPr>
                <w:rFonts w:ascii="Times New Roman" w:eastAsia="Calibri" w:hAnsi="Times New Roman" w:cs="Times New Roman"/>
                <w:sz w:val="16"/>
                <w:szCs w:val="16"/>
              </w:rPr>
            </w:pPr>
            <w:r w:rsidRPr="00233074">
              <w:rPr>
                <w:rFonts w:ascii="Times New Roman" w:eastAsia="Calibri" w:hAnsi="Times New Roman" w:cs="Times New Roman"/>
                <w:sz w:val="16"/>
                <w:szCs w:val="16"/>
              </w:rPr>
              <w:t>*кадастровый паспорт здания, сооружения, расположенного на испрашиваемом земельном участке</w:t>
            </w:r>
          </w:p>
        </w:tc>
        <w:tc>
          <w:tcPr>
            <w:tcW w:w="1120" w:type="dxa"/>
            <w:tcBorders>
              <w:top w:val="single" w:sz="4" w:space="0" w:color="auto"/>
              <w:left w:val="single" w:sz="4" w:space="0" w:color="auto"/>
              <w:bottom w:val="single" w:sz="4" w:space="0" w:color="auto"/>
              <w:right w:val="single" w:sz="4" w:space="0" w:color="auto"/>
            </w:tcBorders>
          </w:tcPr>
          <w:p w:rsidR="003D2AF2" w:rsidRPr="00233074" w:rsidRDefault="003D2AF2" w:rsidP="00911ACF">
            <w:pPr>
              <w:autoSpaceDE w:val="0"/>
              <w:autoSpaceDN w:val="0"/>
              <w:adjustRightInd w:val="0"/>
              <w:spacing w:after="0" w:line="240" w:lineRule="auto"/>
              <w:rPr>
                <w:rFonts w:ascii="Times New Roman" w:eastAsia="Calibri" w:hAnsi="Times New Roman" w:cs="Times New Roman"/>
                <w:sz w:val="16"/>
                <w:szCs w:val="16"/>
              </w:rPr>
            </w:pPr>
          </w:p>
        </w:tc>
      </w:tr>
      <w:tr w:rsidR="003D2AF2" w:rsidRPr="00233074" w:rsidTr="00911ACF">
        <w:trPr>
          <w:trHeight w:val="48"/>
          <w:jc w:val="center"/>
        </w:trPr>
        <w:tc>
          <w:tcPr>
            <w:tcW w:w="849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2AF2" w:rsidRPr="00233074" w:rsidRDefault="003D2AF2" w:rsidP="00911ACF">
            <w:pPr>
              <w:autoSpaceDE w:val="0"/>
              <w:autoSpaceDN w:val="0"/>
              <w:adjustRightInd w:val="0"/>
              <w:spacing w:after="0" w:line="240" w:lineRule="auto"/>
              <w:rPr>
                <w:rFonts w:ascii="Times New Roman" w:eastAsia="Calibri" w:hAnsi="Times New Roman" w:cs="Times New Roman"/>
                <w:sz w:val="16"/>
                <w:szCs w:val="16"/>
              </w:rPr>
            </w:pPr>
            <w:r w:rsidRPr="00233074">
              <w:rPr>
                <w:rFonts w:ascii="Times New Roman" w:eastAsia="Calibri" w:hAnsi="Times New Roman" w:cs="Times New Roman"/>
                <w:sz w:val="16"/>
                <w:szCs w:val="16"/>
              </w:rPr>
              <w:t>*выписка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tc>
        <w:tc>
          <w:tcPr>
            <w:tcW w:w="1120" w:type="dxa"/>
            <w:tcBorders>
              <w:top w:val="single" w:sz="4" w:space="0" w:color="auto"/>
              <w:left w:val="single" w:sz="4" w:space="0" w:color="auto"/>
              <w:bottom w:val="single" w:sz="4" w:space="0" w:color="auto"/>
              <w:right w:val="single" w:sz="4" w:space="0" w:color="auto"/>
            </w:tcBorders>
          </w:tcPr>
          <w:p w:rsidR="003D2AF2" w:rsidRPr="00233074" w:rsidRDefault="003D2AF2" w:rsidP="00911ACF">
            <w:pPr>
              <w:autoSpaceDE w:val="0"/>
              <w:autoSpaceDN w:val="0"/>
              <w:adjustRightInd w:val="0"/>
              <w:spacing w:after="0" w:line="240" w:lineRule="auto"/>
              <w:rPr>
                <w:rFonts w:ascii="Times New Roman" w:eastAsia="Calibri" w:hAnsi="Times New Roman" w:cs="Times New Roman"/>
                <w:sz w:val="16"/>
                <w:szCs w:val="16"/>
              </w:rPr>
            </w:pPr>
          </w:p>
        </w:tc>
      </w:tr>
      <w:tr w:rsidR="003D2AF2" w:rsidRPr="00233074" w:rsidTr="00911ACF">
        <w:trPr>
          <w:trHeight w:val="48"/>
          <w:jc w:val="center"/>
        </w:trPr>
        <w:tc>
          <w:tcPr>
            <w:tcW w:w="849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2AF2" w:rsidRPr="00233074" w:rsidRDefault="003D2AF2" w:rsidP="00911ACF">
            <w:pPr>
              <w:autoSpaceDE w:val="0"/>
              <w:autoSpaceDN w:val="0"/>
              <w:adjustRightInd w:val="0"/>
              <w:spacing w:after="0" w:line="240" w:lineRule="auto"/>
              <w:rPr>
                <w:rFonts w:ascii="Times New Roman" w:eastAsia="Calibri" w:hAnsi="Times New Roman" w:cs="Times New Roman"/>
                <w:sz w:val="16"/>
                <w:szCs w:val="16"/>
              </w:rPr>
            </w:pPr>
            <w:r w:rsidRPr="00233074">
              <w:rPr>
                <w:rFonts w:ascii="Times New Roman" w:eastAsia="Calibri" w:hAnsi="Times New Roman" w:cs="Times New Roman"/>
                <w:sz w:val="16"/>
                <w:szCs w:val="16"/>
              </w:rPr>
              <w:t>*выписка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w:t>
            </w:r>
          </w:p>
        </w:tc>
        <w:tc>
          <w:tcPr>
            <w:tcW w:w="1120" w:type="dxa"/>
            <w:tcBorders>
              <w:top w:val="single" w:sz="4" w:space="0" w:color="auto"/>
              <w:left w:val="single" w:sz="4" w:space="0" w:color="auto"/>
              <w:bottom w:val="single" w:sz="4" w:space="0" w:color="auto"/>
              <w:right w:val="single" w:sz="4" w:space="0" w:color="auto"/>
            </w:tcBorders>
          </w:tcPr>
          <w:p w:rsidR="003D2AF2" w:rsidRPr="00233074" w:rsidRDefault="003D2AF2" w:rsidP="00911ACF">
            <w:pPr>
              <w:autoSpaceDE w:val="0"/>
              <w:autoSpaceDN w:val="0"/>
              <w:adjustRightInd w:val="0"/>
              <w:spacing w:after="0" w:line="240" w:lineRule="auto"/>
              <w:rPr>
                <w:rFonts w:ascii="Times New Roman" w:eastAsia="Calibri" w:hAnsi="Times New Roman" w:cs="Times New Roman"/>
                <w:sz w:val="16"/>
                <w:szCs w:val="16"/>
              </w:rPr>
            </w:pPr>
          </w:p>
        </w:tc>
      </w:tr>
      <w:tr w:rsidR="003D2AF2" w:rsidRPr="00233074" w:rsidTr="00911ACF">
        <w:trPr>
          <w:trHeight w:val="48"/>
          <w:jc w:val="center"/>
        </w:trPr>
        <w:tc>
          <w:tcPr>
            <w:tcW w:w="849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2AF2" w:rsidRPr="00233074" w:rsidRDefault="003D2AF2" w:rsidP="00911ACF">
            <w:pPr>
              <w:autoSpaceDE w:val="0"/>
              <w:autoSpaceDN w:val="0"/>
              <w:adjustRightInd w:val="0"/>
              <w:spacing w:after="0" w:line="240" w:lineRule="auto"/>
              <w:rPr>
                <w:rFonts w:ascii="Times New Roman" w:eastAsia="Calibri" w:hAnsi="Times New Roman" w:cs="Times New Roman"/>
                <w:sz w:val="16"/>
                <w:szCs w:val="16"/>
              </w:rPr>
            </w:pPr>
            <w:r w:rsidRPr="00233074">
              <w:rPr>
                <w:rFonts w:ascii="Times New Roman" w:eastAsia="Calibri" w:hAnsi="Times New Roman" w:cs="Times New Roman"/>
                <w:sz w:val="16"/>
                <w:szCs w:val="16"/>
              </w:rPr>
              <w:t>*утвержденный проект планировки и утвержденный проект межевания территории</w:t>
            </w:r>
          </w:p>
        </w:tc>
        <w:tc>
          <w:tcPr>
            <w:tcW w:w="1120" w:type="dxa"/>
            <w:tcBorders>
              <w:top w:val="single" w:sz="4" w:space="0" w:color="auto"/>
              <w:left w:val="single" w:sz="4" w:space="0" w:color="auto"/>
              <w:bottom w:val="single" w:sz="4" w:space="0" w:color="auto"/>
              <w:right w:val="single" w:sz="4" w:space="0" w:color="auto"/>
            </w:tcBorders>
          </w:tcPr>
          <w:p w:rsidR="003D2AF2" w:rsidRPr="00233074" w:rsidRDefault="003D2AF2" w:rsidP="00911ACF">
            <w:pPr>
              <w:autoSpaceDE w:val="0"/>
              <w:autoSpaceDN w:val="0"/>
              <w:adjustRightInd w:val="0"/>
              <w:spacing w:after="0" w:line="240" w:lineRule="auto"/>
              <w:rPr>
                <w:rFonts w:ascii="Times New Roman" w:eastAsia="Calibri" w:hAnsi="Times New Roman" w:cs="Times New Roman"/>
                <w:sz w:val="16"/>
                <w:szCs w:val="16"/>
              </w:rPr>
            </w:pPr>
          </w:p>
        </w:tc>
      </w:tr>
      <w:tr w:rsidR="003D2AF2" w:rsidRPr="00233074" w:rsidTr="00911ACF">
        <w:trPr>
          <w:trHeight w:val="48"/>
          <w:jc w:val="center"/>
        </w:trPr>
        <w:tc>
          <w:tcPr>
            <w:tcW w:w="849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2AF2" w:rsidRPr="00233074" w:rsidRDefault="003D2AF2" w:rsidP="00911ACF">
            <w:pPr>
              <w:autoSpaceDE w:val="0"/>
              <w:autoSpaceDN w:val="0"/>
              <w:adjustRightInd w:val="0"/>
              <w:spacing w:after="0" w:line="240" w:lineRule="auto"/>
              <w:rPr>
                <w:rFonts w:ascii="Times New Roman" w:eastAsia="Calibri" w:hAnsi="Times New Roman" w:cs="Times New Roman"/>
                <w:sz w:val="16"/>
                <w:szCs w:val="16"/>
              </w:rPr>
            </w:pPr>
            <w:r w:rsidRPr="00233074">
              <w:rPr>
                <w:rFonts w:ascii="Times New Roman" w:eastAsia="Calibri" w:hAnsi="Times New Roman" w:cs="Times New Roman"/>
                <w:sz w:val="16"/>
                <w:szCs w:val="16"/>
              </w:rPr>
              <w:t>*утвержденный проект межевания территории</w:t>
            </w:r>
          </w:p>
        </w:tc>
        <w:tc>
          <w:tcPr>
            <w:tcW w:w="1120" w:type="dxa"/>
            <w:tcBorders>
              <w:top w:val="single" w:sz="4" w:space="0" w:color="auto"/>
              <w:left w:val="single" w:sz="4" w:space="0" w:color="auto"/>
              <w:bottom w:val="single" w:sz="4" w:space="0" w:color="auto"/>
              <w:right w:val="single" w:sz="4" w:space="0" w:color="auto"/>
            </w:tcBorders>
          </w:tcPr>
          <w:p w:rsidR="003D2AF2" w:rsidRPr="00233074" w:rsidRDefault="003D2AF2" w:rsidP="00911ACF">
            <w:pPr>
              <w:autoSpaceDE w:val="0"/>
              <w:autoSpaceDN w:val="0"/>
              <w:adjustRightInd w:val="0"/>
              <w:spacing w:after="0" w:line="240" w:lineRule="auto"/>
              <w:rPr>
                <w:rFonts w:ascii="Times New Roman" w:eastAsia="Calibri" w:hAnsi="Times New Roman" w:cs="Times New Roman"/>
                <w:sz w:val="16"/>
                <w:szCs w:val="16"/>
              </w:rPr>
            </w:pPr>
          </w:p>
        </w:tc>
      </w:tr>
      <w:tr w:rsidR="003D2AF2" w:rsidRPr="00233074" w:rsidTr="00911ACF">
        <w:trPr>
          <w:trHeight w:val="347"/>
          <w:jc w:val="center"/>
        </w:trPr>
        <w:tc>
          <w:tcPr>
            <w:tcW w:w="849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2AF2" w:rsidRPr="00233074" w:rsidRDefault="003D2AF2" w:rsidP="00911ACF">
            <w:pPr>
              <w:autoSpaceDE w:val="0"/>
              <w:autoSpaceDN w:val="0"/>
              <w:adjustRightInd w:val="0"/>
              <w:spacing w:after="0" w:line="240" w:lineRule="auto"/>
              <w:rPr>
                <w:rFonts w:ascii="Times New Roman" w:eastAsia="Calibri" w:hAnsi="Times New Roman" w:cs="Times New Roman"/>
                <w:sz w:val="16"/>
                <w:szCs w:val="16"/>
              </w:rPr>
            </w:pPr>
            <w:r w:rsidRPr="00233074">
              <w:rPr>
                <w:rFonts w:ascii="Times New Roman" w:eastAsia="Calibri" w:hAnsi="Times New Roman" w:cs="Times New Roman"/>
                <w:sz w:val="16"/>
                <w:szCs w:val="16"/>
              </w:rPr>
              <w:t>*проект организации и застройки территории некоммерческого объединения – в случае отсутствия утвержденного проекта межевания территории</w:t>
            </w:r>
          </w:p>
        </w:tc>
        <w:tc>
          <w:tcPr>
            <w:tcW w:w="1120" w:type="dxa"/>
            <w:tcBorders>
              <w:top w:val="single" w:sz="4" w:space="0" w:color="auto"/>
              <w:left w:val="single" w:sz="4" w:space="0" w:color="auto"/>
              <w:bottom w:val="single" w:sz="4" w:space="0" w:color="auto"/>
              <w:right w:val="single" w:sz="4" w:space="0" w:color="auto"/>
            </w:tcBorders>
          </w:tcPr>
          <w:p w:rsidR="003D2AF2" w:rsidRPr="00233074" w:rsidRDefault="003D2AF2" w:rsidP="00911ACF">
            <w:pPr>
              <w:autoSpaceDE w:val="0"/>
              <w:autoSpaceDN w:val="0"/>
              <w:adjustRightInd w:val="0"/>
              <w:spacing w:after="0" w:line="240" w:lineRule="auto"/>
              <w:rPr>
                <w:rFonts w:ascii="Times New Roman" w:eastAsia="Calibri" w:hAnsi="Times New Roman" w:cs="Times New Roman"/>
                <w:sz w:val="16"/>
                <w:szCs w:val="16"/>
              </w:rPr>
            </w:pPr>
          </w:p>
        </w:tc>
      </w:tr>
      <w:tr w:rsidR="003D2AF2" w:rsidRPr="00233074" w:rsidTr="00911ACF">
        <w:trPr>
          <w:trHeight w:val="347"/>
          <w:jc w:val="center"/>
        </w:trPr>
        <w:tc>
          <w:tcPr>
            <w:tcW w:w="849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2AF2" w:rsidRPr="00233074" w:rsidRDefault="003D2AF2" w:rsidP="00911ACF">
            <w:pPr>
              <w:autoSpaceDE w:val="0"/>
              <w:autoSpaceDN w:val="0"/>
              <w:adjustRightInd w:val="0"/>
              <w:spacing w:after="0" w:line="240" w:lineRule="auto"/>
              <w:rPr>
                <w:rFonts w:ascii="Times New Roman" w:eastAsia="Calibri" w:hAnsi="Times New Roman" w:cs="Times New Roman"/>
                <w:sz w:val="16"/>
                <w:szCs w:val="16"/>
              </w:rPr>
            </w:pPr>
            <w:r w:rsidRPr="00233074">
              <w:rPr>
                <w:rFonts w:ascii="Times New Roman" w:eastAsia="Calibri" w:hAnsi="Times New Roman" w:cs="Times New Roman"/>
                <w:sz w:val="16"/>
                <w:szCs w:val="16"/>
              </w:rPr>
              <w:t xml:space="preserve">*выписка из Единого государственного реестра юридических лиц </w:t>
            </w:r>
            <w:r w:rsidRPr="00233074">
              <w:rPr>
                <w:rFonts w:ascii="Times New Roman" w:eastAsia="Calibri" w:hAnsi="Times New Roman" w:cs="Times New Roman"/>
                <w:sz w:val="16"/>
                <w:szCs w:val="16"/>
              </w:rPr>
              <w:br/>
              <w:t>(далее – ЕГРЮЛ) о юридическом лице, являющемся заявителем</w:t>
            </w:r>
          </w:p>
        </w:tc>
        <w:tc>
          <w:tcPr>
            <w:tcW w:w="1120" w:type="dxa"/>
            <w:tcBorders>
              <w:top w:val="single" w:sz="4" w:space="0" w:color="auto"/>
              <w:left w:val="single" w:sz="4" w:space="0" w:color="auto"/>
              <w:bottom w:val="single" w:sz="4" w:space="0" w:color="auto"/>
              <w:right w:val="single" w:sz="4" w:space="0" w:color="auto"/>
            </w:tcBorders>
          </w:tcPr>
          <w:p w:rsidR="003D2AF2" w:rsidRPr="00233074" w:rsidRDefault="003D2AF2" w:rsidP="00911ACF">
            <w:pPr>
              <w:autoSpaceDE w:val="0"/>
              <w:autoSpaceDN w:val="0"/>
              <w:adjustRightInd w:val="0"/>
              <w:spacing w:after="0" w:line="240" w:lineRule="auto"/>
              <w:rPr>
                <w:rFonts w:ascii="Times New Roman" w:eastAsia="Calibri" w:hAnsi="Times New Roman" w:cs="Times New Roman"/>
                <w:sz w:val="16"/>
                <w:szCs w:val="16"/>
              </w:rPr>
            </w:pPr>
          </w:p>
        </w:tc>
      </w:tr>
      <w:tr w:rsidR="003D2AF2" w:rsidRPr="00233074" w:rsidTr="00911ACF">
        <w:trPr>
          <w:trHeight w:val="347"/>
          <w:jc w:val="center"/>
        </w:trPr>
        <w:tc>
          <w:tcPr>
            <w:tcW w:w="849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2AF2" w:rsidRPr="00233074" w:rsidRDefault="003D2AF2" w:rsidP="00911ACF">
            <w:pPr>
              <w:autoSpaceDE w:val="0"/>
              <w:autoSpaceDN w:val="0"/>
              <w:adjustRightInd w:val="0"/>
              <w:spacing w:after="0" w:line="240" w:lineRule="auto"/>
              <w:rPr>
                <w:rFonts w:ascii="Times New Roman" w:eastAsia="Calibri" w:hAnsi="Times New Roman" w:cs="Times New Roman"/>
                <w:sz w:val="16"/>
                <w:szCs w:val="16"/>
              </w:rPr>
            </w:pPr>
            <w:r w:rsidRPr="00233074">
              <w:rPr>
                <w:rFonts w:ascii="Times New Roman" w:eastAsia="Calibri" w:hAnsi="Times New Roman" w:cs="Times New Roman"/>
                <w:sz w:val="16"/>
                <w:szCs w:val="16"/>
              </w:rPr>
              <w:t>*выписка из ЕГРЮЛ о некоммерческой организации, членом которой является гражданин</w:t>
            </w:r>
          </w:p>
        </w:tc>
        <w:tc>
          <w:tcPr>
            <w:tcW w:w="1120" w:type="dxa"/>
            <w:tcBorders>
              <w:top w:val="single" w:sz="4" w:space="0" w:color="auto"/>
              <w:left w:val="single" w:sz="4" w:space="0" w:color="auto"/>
              <w:bottom w:val="single" w:sz="4" w:space="0" w:color="auto"/>
              <w:right w:val="single" w:sz="4" w:space="0" w:color="auto"/>
            </w:tcBorders>
          </w:tcPr>
          <w:p w:rsidR="003D2AF2" w:rsidRPr="00233074" w:rsidRDefault="003D2AF2" w:rsidP="00911ACF">
            <w:pPr>
              <w:autoSpaceDE w:val="0"/>
              <w:autoSpaceDN w:val="0"/>
              <w:adjustRightInd w:val="0"/>
              <w:spacing w:after="0" w:line="240" w:lineRule="auto"/>
              <w:rPr>
                <w:rFonts w:ascii="Times New Roman" w:eastAsia="Calibri" w:hAnsi="Times New Roman" w:cs="Times New Roman"/>
                <w:sz w:val="16"/>
                <w:szCs w:val="16"/>
              </w:rPr>
            </w:pPr>
          </w:p>
        </w:tc>
      </w:tr>
      <w:tr w:rsidR="003D2AF2" w:rsidRPr="00233074" w:rsidTr="00911ACF">
        <w:trPr>
          <w:jc w:val="center"/>
        </w:trPr>
        <w:tc>
          <w:tcPr>
            <w:tcW w:w="9616"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2AF2" w:rsidRPr="00233074" w:rsidRDefault="003D2AF2" w:rsidP="00911ACF">
            <w:pPr>
              <w:widowControl w:val="0"/>
              <w:suppressAutoHyphens/>
              <w:autoSpaceDE w:val="0"/>
              <w:autoSpaceDN w:val="0"/>
              <w:adjustRightInd w:val="0"/>
              <w:spacing w:after="0" w:line="240" w:lineRule="auto"/>
              <w:rPr>
                <w:rFonts w:ascii="Times New Roman" w:eastAsia="Lucida Sans Unicode" w:hAnsi="Times New Roman" w:cs="Times New Roman"/>
                <w:bCs/>
                <w:kern w:val="1"/>
                <w:sz w:val="16"/>
                <w:szCs w:val="16"/>
                <w:lang w:eastAsia="ar-SA"/>
              </w:rPr>
            </w:pPr>
            <w:proofErr w:type="gramStart"/>
            <w:r w:rsidRPr="00233074">
              <w:rPr>
                <w:rFonts w:ascii="Times New Roman" w:eastAsia="Lucida Sans Unicode" w:hAnsi="Times New Roman" w:cs="Times New Roman"/>
                <w:bCs/>
                <w:kern w:val="1"/>
                <w:sz w:val="16"/>
                <w:szCs w:val="16"/>
                <w:lang w:eastAsia="ar-SA"/>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w:t>
            </w:r>
            <w:proofErr w:type="gramEnd"/>
            <w:r w:rsidRPr="00233074">
              <w:rPr>
                <w:rFonts w:ascii="Times New Roman" w:eastAsia="Lucida Sans Unicode" w:hAnsi="Times New Roman" w:cs="Times New Roman"/>
                <w:bCs/>
                <w:kern w:val="1"/>
                <w:sz w:val="16"/>
                <w:szCs w:val="16"/>
                <w:lang w:eastAsia="ar-SA"/>
              </w:rPr>
              <w:t xml:space="preserve"> </w:t>
            </w:r>
            <w:proofErr w:type="gramStart"/>
            <w:r w:rsidRPr="00233074">
              <w:rPr>
                <w:rFonts w:ascii="Times New Roman" w:eastAsia="Lucida Sans Unicode" w:hAnsi="Times New Roman" w:cs="Times New Roman"/>
                <w:bCs/>
                <w:kern w:val="1"/>
                <w:sz w:val="16"/>
                <w:szCs w:val="16"/>
                <w:lang w:eastAsia="ar-SA"/>
              </w:rPr>
              <w:t>Федерации государственных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муниципальной услуги</w:t>
            </w:r>
            <w:proofErr w:type="gramEnd"/>
          </w:p>
        </w:tc>
      </w:tr>
      <w:tr w:rsidR="003D2AF2" w:rsidRPr="00233074" w:rsidTr="00911ACF">
        <w:trPr>
          <w:jc w:val="center"/>
        </w:trPr>
        <w:tc>
          <w:tcPr>
            <w:tcW w:w="6776"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2AF2" w:rsidRPr="00233074" w:rsidRDefault="003D2AF2" w:rsidP="00911ACF">
            <w:pPr>
              <w:widowControl w:val="0"/>
              <w:suppressAutoHyphens/>
              <w:autoSpaceDE w:val="0"/>
              <w:autoSpaceDN w:val="0"/>
              <w:adjustRightInd w:val="0"/>
              <w:spacing w:after="0" w:line="240" w:lineRule="auto"/>
              <w:rPr>
                <w:rFonts w:ascii="Times New Roman" w:eastAsia="Lucida Sans Unicode" w:hAnsi="Times New Roman" w:cs="Times New Roman"/>
                <w:bCs/>
                <w:kern w:val="1"/>
                <w:sz w:val="16"/>
                <w:szCs w:val="16"/>
                <w:lang w:eastAsia="ar-SA"/>
              </w:rPr>
            </w:pPr>
            <w:r w:rsidRPr="00233074">
              <w:rPr>
                <w:rFonts w:ascii="Times New Roman" w:eastAsia="Lucida Sans Unicode" w:hAnsi="Times New Roman" w:cs="Times New Roman"/>
                <w:bCs/>
                <w:kern w:val="1"/>
                <w:sz w:val="16"/>
                <w:szCs w:val="16"/>
                <w:lang w:eastAsia="ar-SA"/>
              </w:rPr>
              <w:t>Подпись</w:t>
            </w:r>
          </w:p>
        </w:tc>
        <w:tc>
          <w:tcPr>
            <w:tcW w:w="284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2AF2" w:rsidRPr="00233074" w:rsidRDefault="003D2AF2" w:rsidP="00911ACF">
            <w:pPr>
              <w:widowControl w:val="0"/>
              <w:suppressAutoHyphens/>
              <w:autoSpaceDE w:val="0"/>
              <w:autoSpaceDN w:val="0"/>
              <w:adjustRightInd w:val="0"/>
              <w:spacing w:after="0" w:line="240" w:lineRule="auto"/>
              <w:rPr>
                <w:rFonts w:ascii="Times New Roman" w:eastAsia="Lucida Sans Unicode" w:hAnsi="Times New Roman" w:cs="Times New Roman"/>
                <w:bCs/>
                <w:kern w:val="1"/>
                <w:sz w:val="16"/>
                <w:szCs w:val="16"/>
                <w:lang w:eastAsia="ar-SA"/>
              </w:rPr>
            </w:pPr>
            <w:r w:rsidRPr="00233074">
              <w:rPr>
                <w:rFonts w:ascii="Times New Roman" w:eastAsia="Lucida Sans Unicode" w:hAnsi="Times New Roman" w:cs="Times New Roman"/>
                <w:bCs/>
                <w:kern w:val="1"/>
                <w:sz w:val="16"/>
                <w:szCs w:val="16"/>
                <w:lang w:eastAsia="ar-SA"/>
              </w:rPr>
              <w:t>Дата</w:t>
            </w:r>
          </w:p>
        </w:tc>
      </w:tr>
      <w:tr w:rsidR="003D2AF2" w:rsidRPr="00233074" w:rsidTr="00911ACF">
        <w:trPr>
          <w:trHeight w:val="339"/>
          <w:jc w:val="center"/>
        </w:trPr>
        <w:tc>
          <w:tcPr>
            <w:tcW w:w="6776"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2AF2" w:rsidRPr="00233074" w:rsidRDefault="003D2AF2" w:rsidP="00911ACF">
            <w:pPr>
              <w:widowControl w:val="0"/>
              <w:suppressAutoHyphens/>
              <w:autoSpaceDE w:val="0"/>
              <w:autoSpaceDN w:val="0"/>
              <w:adjustRightInd w:val="0"/>
              <w:spacing w:after="0" w:line="240" w:lineRule="auto"/>
              <w:rPr>
                <w:rFonts w:ascii="Times New Roman" w:eastAsia="Lucida Sans Unicode" w:hAnsi="Times New Roman" w:cs="Times New Roman"/>
                <w:bCs/>
                <w:kern w:val="1"/>
                <w:sz w:val="16"/>
                <w:szCs w:val="16"/>
                <w:lang w:eastAsia="ar-SA"/>
              </w:rPr>
            </w:pPr>
          </w:p>
        </w:tc>
        <w:tc>
          <w:tcPr>
            <w:tcW w:w="284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2AF2" w:rsidRPr="00233074" w:rsidRDefault="003D2AF2" w:rsidP="00911ACF">
            <w:pPr>
              <w:widowControl w:val="0"/>
              <w:suppressAutoHyphens/>
              <w:autoSpaceDE w:val="0"/>
              <w:autoSpaceDN w:val="0"/>
              <w:adjustRightInd w:val="0"/>
              <w:spacing w:after="0" w:line="240" w:lineRule="auto"/>
              <w:rPr>
                <w:rFonts w:ascii="Times New Roman" w:eastAsia="Lucida Sans Unicode" w:hAnsi="Times New Roman" w:cs="Times New Roman"/>
                <w:bCs/>
                <w:kern w:val="1"/>
                <w:sz w:val="16"/>
                <w:szCs w:val="16"/>
                <w:lang w:eastAsia="ar-SA"/>
              </w:rPr>
            </w:pPr>
          </w:p>
        </w:tc>
      </w:tr>
    </w:tbl>
    <w:p w:rsidR="003D2AF2" w:rsidRPr="00233074" w:rsidRDefault="003D2AF2" w:rsidP="003D2AF2">
      <w:pPr>
        <w:spacing w:after="0" w:line="240" w:lineRule="auto"/>
        <w:ind w:left="5103"/>
        <w:rPr>
          <w:rFonts w:ascii="Times New Roman" w:eastAsia="Calibri" w:hAnsi="Times New Roman" w:cs="Times New Roman"/>
          <w:sz w:val="16"/>
          <w:szCs w:val="16"/>
        </w:rPr>
      </w:pPr>
    </w:p>
    <w:p w:rsidR="003D2AF2" w:rsidRPr="00233074" w:rsidRDefault="003D2AF2" w:rsidP="003D2AF2">
      <w:pPr>
        <w:suppressAutoHyphens/>
        <w:spacing w:after="120"/>
        <w:ind w:right="-3"/>
        <w:rPr>
          <w:rFonts w:ascii="Times New Roman" w:eastAsia="Lucida Sans Unicode" w:hAnsi="Times New Roman" w:cs="Times New Roman"/>
          <w:bCs/>
          <w:kern w:val="1"/>
          <w:sz w:val="16"/>
          <w:szCs w:val="16"/>
          <w:lang w:eastAsia="ar-SA"/>
        </w:rPr>
      </w:pPr>
    </w:p>
    <w:p w:rsidR="003D2AF2" w:rsidRPr="00233074" w:rsidRDefault="003D2AF2" w:rsidP="003D2AF2">
      <w:pPr>
        <w:suppressAutoHyphens/>
        <w:spacing w:after="120"/>
        <w:ind w:right="-3"/>
        <w:rPr>
          <w:rFonts w:ascii="Times New Roman" w:eastAsia="Lucida Sans Unicode" w:hAnsi="Times New Roman" w:cs="Times New Roman"/>
          <w:bCs/>
          <w:kern w:val="1"/>
          <w:sz w:val="16"/>
          <w:szCs w:val="16"/>
          <w:lang w:eastAsia="ar-SA"/>
        </w:rPr>
      </w:pPr>
      <w:r w:rsidRPr="00233074">
        <w:rPr>
          <w:rFonts w:ascii="Times New Roman" w:eastAsia="Lucida Sans Unicode" w:hAnsi="Times New Roman" w:cs="Times New Roman"/>
          <w:bCs/>
          <w:kern w:val="1"/>
          <w:sz w:val="16"/>
          <w:szCs w:val="16"/>
          <w:lang w:eastAsia="ar-SA"/>
        </w:rPr>
        <w:t>* Документы запрашиваются уполномоченным органом посредством межведомственного информационного взаимодействия.</w:t>
      </w:r>
    </w:p>
    <w:p w:rsidR="003D2AF2" w:rsidRPr="00233074" w:rsidRDefault="003D2AF2" w:rsidP="003D2AF2">
      <w:pPr>
        <w:rPr>
          <w:rFonts w:ascii="Times New Roman" w:eastAsia="Calibri" w:hAnsi="Times New Roman" w:cs="Times New Roman"/>
          <w:sz w:val="16"/>
          <w:szCs w:val="16"/>
        </w:rPr>
      </w:pPr>
    </w:p>
    <w:p w:rsidR="003D2AF2" w:rsidRPr="00233074" w:rsidRDefault="003D2AF2" w:rsidP="003D2AF2">
      <w:pPr>
        <w:tabs>
          <w:tab w:val="left" w:pos="1139"/>
        </w:tabs>
        <w:rPr>
          <w:rFonts w:ascii="Times New Roman" w:eastAsia="Calibri" w:hAnsi="Times New Roman" w:cs="Times New Roman"/>
          <w:sz w:val="16"/>
          <w:szCs w:val="16"/>
        </w:rPr>
      </w:pPr>
      <w:r w:rsidRPr="00233074">
        <w:rPr>
          <w:rFonts w:ascii="Times New Roman" w:eastAsia="Calibri" w:hAnsi="Times New Roman" w:cs="Times New Roman"/>
          <w:sz w:val="16"/>
          <w:szCs w:val="16"/>
        </w:rPr>
        <w:tab/>
      </w:r>
    </w:p>
    <w:p w:rsidR="003D2AF2" w:rsidRPr="00233074" w:rsidRDefault="003D2AF2" w:rsidP="003D2AF2">
      <w:pPr>
        <w:tabs>
          <w:tab w:val="left" w:pos="2760"/>
          <w:tab w:val="left" w:pos="3285"/>
        </w:tabs>
        <w:spacing w:after="0" w:line="240" w:lineRule="auto"/>
        <w:ind w:left="5103"/>
        <w:rPr>
          <w:rFonts w:ascii="Times New Roman" w:eastAsia="Calibri" w:hAnsi="Times New Roman" w:cs="Times New Roman"/>
          <w:sz w:val="16"/>
          <w:szCs w:val="16"/>
        </w:rPr>
      </w:pPr>
      <w:r w:rsidRPr="00233074">
        <w:rPr>
          <w:rFonts w:ascii="Times New Roman" w:eastAsia="Calibri" w:hAnsi="Times New Roman" w:cs="Times New Roman"/>
          <w:sz w:val="16"/>
          <w:szCs w:val="16"/>
        </w:rPr>
        <w:t xml:space="preserve">Приложение № 2 </w:t>
      </w:r>
    </w:p>
    <w:p w:rsidR="003D2AF2" w:rsidRPr="00233074" w:rsidRDefault="003D2AF2" w:rsidP="003D2AF2">
      <w:pPr>
        <w:tabs>
          <w:tab w:val="left" w:pos="2760"/>
        </w:tabs>
        <w:spacing w:after="0" w:line="240" w:lineRule="auto"/>
        <w:ind w:left="5103"/>
        <w:rPr>
          <w:rFonts w:ascii="Times New Roman" w:eastAsia="Calibri" w:hAnsi="Times New Roman" w:cs="Times New Roman"/>
          <w:sz w:val="16"/>
          <w:szCs w:val="16"/>
        </w:rPr>
      </w:pPr>
    </w:p>
    <w:p w:rsidR="003D2AF2" w:rsidRPr="00233074" w:rsidRDefault="003D2AF2" w:rsidP="003D2AF2">
      <w:pPr>
        <w:tabs>
          <w:tab w:val="left" w:pos="2760"/>
        </w:tabs>
        <w:spacing w:after="0" w:line="240" w:lineRule="auto"/>
        <w:ind w:left="5103"/>
        <w:rPr>
          <w:rFonts w:ascii="Times New Roman" w:eastAsia="Calibri" w:hAnsi="Times New Roman" w:cs="Times New Roman"/>
          <w:sz w:val="16"/>
          <w:szCs w:val="16"/>
        </w:rPr>
      </w:pPr>
      <w:r w:rsidRPr="00233074">
        <w:rPr>
          <w:rFonts w:ascii="Times New Roman" w:eastAsia="Calibri" w:hAnsi="Times New Roman" w:cs="Times New Roman"/>
          <w:sz w:val="16"/>
          <w:szCs w:val="16"/>
        </w:rPr>
        <w:t>к административному регламенту</w:t>
      </w:r>
    </w:p>
    <w:p w:rsidR="003D2AF2" w:rsidRPr="00233074" w:rsidRDefault="003D2AF2" w:rsidP="003D2AF2">
      <w:pPr>
        <w:spacing w:before="720" w:after="0" w:line="240" w:lineRule="auto"/>
        <w:jc w:val="center"/>
        <w:rPr>
          <w:rFonts w:ascii="Times New Roman" w:eastAsia="Calibri" w:hAnsi="Times New Roman" w:cs="Times New Roman"/>
          <w:b/>
          <w:sz w:val="16"/>
          <w:szCs w:val="16"/>
        </w:rPr>
      </w:pPr>
      <w:r w:rsidRPr="00233074">
        <w:rPr>
          <w:rFonts w:ascii="Times New Roman" w:eastAsia="Calibri" w:hAnsi="Times New Roman" w:cs="Times New Roman"/>
          <w:b/>
          <w:sz w:val="16"/>
          <w:szCs w:val="16"/>
        </w:rPr>
        <w:t>БЛОК-СХЕМА</w:t>
      </w:r>
    </w:p>
    <w:p w:rsidR="003D2AF2" w:rsidRPr="00233074" w:rsidRDefault="003D2AF2" w:rsidP="003D2AF2">
      <w:pPr>
        <w:spacing w:after="0" w:line="240" w:lineRule="auto"/>
        <w:jc w:val="center"/>
        <w:rPr>
          <w:rFonts w:ascii="Times New Roman" w:eastAsia="Calibri" w:hAnsi="Times New Roman" w:cs="Times New Roman"/>
          <w:b/>
          <w:sz w:val="16"/>
          <w:szCs w:val="16"/>
        </w:rPr>
      </w:pPr>
      <w:r w:rsidRPr="00233074">
        <w:rPr>
          <w:rFonts w:ascii="Times New Roman" w:eastAsia="Calibri" w:hAnsi="Times New Roman" w:cs="Times New Roman"/>
          <w:b/>
          <w:sz w:val="16"/>
          <w:szCs w:val="16"/>
        </w:rPr>
        <w:t>последовательности административных процедур при предоставлении муниципальной услуги</w:t>
      </w:r>
    </w:p>
    <w:p w:rsidR="003D2AF2" w:rsidRPr="00233074" w:rsidRDefault="003D2AF2" w:rsidP="003D2AF2">
      <w:pPr>
        <w:tabs>
          <w:tab w:val="left" w:pos="3165"/>
        </w:tabs>
        <w:rPr>
          <w:rFonts w:ascii="Times New Roman" w:eastAsia="Calibri" w:hAnsi="Times New Roman" w:cs="Times New Roman"/>
          <w:sz w:val="16"/>
          <w:szCs w:val="16"/>
        </w:rPr>
      </w:pPr>
      <w:r w:rsidRPr="00233074">
        <w:rPr>
          <w:rFonts w:ascii="Times New Roman" w:eastAsia="Calibri" w:hAnsi="Times New Roman" w:cs="Times New Roman"/>
          <w:noProof/>
          <w:sz w:val="16"/>
          <w:szCs w:val="16"/>
        </w:rPr>
        <w:pict>
          <v:rect id="_x0000_s1113" style="position:absolute;margin-left:112.95pt;margin-top:154.65pt;width:253.5pt;height:45.75pt;z-index:251755520">
            <v:textbox>
              <w:txbxContent>
                <w:p w:rsidR="00911ACF" w:rsidRPr="00416587" w:rsidRDefault="00911ACF" w:rsidP="003D2AF2">
                  <w:pPr>
                    <w:spacing w:after="0" w:line="240" w:lineRule="auto"/>
                    <w:jc w:val="center"/>
                    <w:rPr>
                      <w:szCs w:val="28"/>
                    </w:rPr>
                  </w:pPr>
                  <w:r>
                    <w:rPr>
                      <w:szCs w:val="28"/>
                    </w:rPr>
                    <w:t xml:space="preserve">Рассмотрение заявления </w:t>
                  </w:r>
                </w:p>
              </w:txbxContent>
            </v:textbox>
          </v:rect>
        </w:pict>
      </w:r>
      <w:r w:rsidRPr="00233074">
        <w:rPr>
          <w:rFonts w:ascii="Times New Roman" w:eastAsia="Calibri" w:hAnsi="Times New Roman" w:cs="Times New Roman"/>
          <w:noProof/>
          <w:sz w:val="16"/>
          <w:szCs w:val="16"/>
        </w:rPr>
        <w:pict>
          <v:rect id="_x0000_s1112" style="position:absolute;margin-left:136.95pt;margin-top:85.7pt;width:201pt;height:37.5pt;z-index:251754496">
            <v:textbox>
              <w:txbxContent>
                <w:p w:rsidR="00911ACF" w:rsidRPr="0026293C" w:rsidRDefault="00911ACF" w:rsidP="003D2AF2">
                  <w:pPr>
                    <w:spacing w:after="0" w:line="240" w:lineRule="auto"/>
                    <w:jc w:val="center"/>
                    <w:rPr>
                      <w:szCs w:val="28"/>
                    </w:rPr>
                  </w:pPr>
                  <w:r>
                    <w:rPr>
                      <w:szCs w:val="28"/>
                    </w:rPr>
                    <w:t>Прием и р</w:t>
                  </w:r>
                  <w:r w:rsidRPr="0026293C">
                    <w:rPr>
                      <w:szCs w:val="28"/>
                    </w:rPr>
                    <w:t>егистрация документов</w:t>
                  </w:r>
                </w:p>
              </w:txbxContent>
            </v:textbox>
          </v:rect>
        </w:pict>
      </w:r>
      <w:r w:rsidRPr="00233074">
        <w:rPr>
          <w:rFonts w:ascii="Times New Roman" w:eastAsia="Calibri" w:hAnsi="Times New Roman" w:cs="Times New Roman"/>
          <w:noProof/>
          <w:sz w:val="16"/>
          <w:szCs w:val="16"/>
        </w:rPr>
        <w:pict>
          <v:rect id="_x0000_s1111" style="position:absolute;margin-left:136.95pt;margin-top:18.2pt;width:201pt;height:37.5pt;z-index:251753472">
            <v:textbox>
              <w:txbxContent>
                <w:p w:rsidR="00911ACF" w:rsidRPr="0026293C" w:rsidRDefault="00911ACF" w:rsidP="003D2AF2">
                  <w:pPr>
                    <w:spacing w:after="0" w:line="240" w:lineRule="auto"/>
                    <w:jc w:val="center"/>
                    <w:rPr>
                      <w:szCs w:val="28"/>
                    </w:rPr>
                  </w:pPr>
                  <w:r w:rsidRPr="0026293C">
                    <w:rPr>
                      <w:szCs w:val="28"/>
                    </w:rPr>
                    <w:t>Обращение заявителя</w:t>
                  </w:r>
                </w:p>
              </w:txbxContent>
            </v:textbox>
          </v:rect>
        </w:pict>
      </w:r>
      <w:r w:rsidRPr="00233074">
        <w:rPr>
          <w:rFonts w:ascii="Times New Roman" w:eastAsia="Calibri" w:hAnsi="Times New Roman" w:cs="Times New Roman"/>
          <w:sz w:val="16"/>
          <w:szCs w:val="16"/>
        </w:rPr>
        <w:tab/>
      </w:r>
    </w:p>
    <w:p w:rsidR="003D2AF2" w:rsidRPr="00233074" w:rsidRDefault="003D2AF2" w:rsidP="003D2AF2">
      <w:pPr>
        <w:rPr>
          <w:rFonts w:ascii="Times New Roman" w:eastAsia="Calibri" w:hAnsi="Times New Roman" w:cs="Times New Roman"/>
          <w:sz w:val="16"/>
          <w:szCs w:val="16"/>
        </w:rPr>
      </w:pPr>
      <w:r w:rsidRPr="00233074">
        <w:rPr>
          <w:rFonts w:ascii="Times New Roman" w:eastAsia="Calibri" w:hAnsi="Times New Roman" w:cs="Times New Roman"/>
          <w:noProof/>
          <w:sz w:val="16"/>
          <w:szCs w:val="16"/>
        </w:rPr>
        <w:pict>
          <v:shape id="_x0000_s1118" type="#_x0000_t32" style="position:absolute;margin-left:231.45pt;margin-top:27.2pt;width:0;height:30pt;z-index:251760640" o:connectortype="straight"/>
        </w:pict>
      </w:r>
    </w:p>
    <w:p w:rsidR="003D2AF2" w:rsidRPr="00233074" w:rsidRDefault="003D2AF2" w:rsidP="003D2AF2">
      <w:pPr>
        <w:rPr>
          <w:rFonts w:ascii="Times New Roman" w:eastAsia="Calibri" w:hAnsi="Times New Roman" w:cs="Times New Roman"/>
          <w:sz w:val="16"/>
          <w:szCs w:val="16"/>
        </w:rPr>
      </w:pPr>
    </w:p>
    <w:p w:rsidR="003D2AF2" w:rsidRPr="00233074" w:rsidRDefault="003D2AF2" w:rsidP="003D2AF2">
      <w:pPr>
        <w:rPr>
          <w:rFonts w:ascii="Times New Roman" w:eastAsia="Calibri" w:hAnsi="Times New Roman" w:cs="Times New Roman"/>
          <w:sz w:val="16"/>
          <w:szCs w:val="16"/>
        </w:rPr>
      </w:pPr>
    </w:p>
    <w:p w:rsidR="003D2AF2" w:rsidRPr="00233074" w:rsidRDefault="003D2AF2" w:rsidP="003D2AF2">
      <w:pPr>
        <w:rPr>
          <w:rFonts w:ascii="Times New Roman" w:eastAsia="Calibri" w:hAnsi="Times New Roman" w:cs="Times New Roman"/>
          <w:sz w:val="16"/>
          <w:szCs w:val="16"/>
        </w:rPr>
      </w:pPr>
      <w:r w:rsidRPr="00233074">
        <w:rPr>
          <w:rFonts w:ascii="Times New Roman" w:eastAsia="Calibri" w:hAnsi="Times New Roman" w:cs="Times New Roman"/>
          <w:noProof/>
          <w:sz w:val="16"/>
          <w:szCs w:val="16"/>
        </w:rPr>
        <w:pict>
          <v:shape id="_x0000_s1119" type="#_x0000_t32" style="position:absolute;margin-left:231.45pt;margin-top:9.15pt;width:0;height:31.45pt;z-index:251761664" o:connectortype="straight"/>
        </w:pict>
      </w:r>
    </w:p>
    <w:p w:rsidR="003D2AF2" w:rsidRPr="00233074" w:rsidRDefault="003D2AF2" w:rsidP="003D2AF2">
      <w:pPr>
        <w:rPr>
          <w:rFonts w:ascii="Times New Roman" w:eastAsia="Calibri" w:hAnsi="Times New Roman" w:cs="Times New Roman"/>
          <w:sz w:val="16"/>
          <w:szCs w:val="16"/>
        </w:rPr>
      </w:pPr>
    </w:p>
    <w:p w:rsidR="003D2AF2" w:rsidRPr="00233074" w:rsidRDefault="003D2AF2" w:rsidP="003D2AF2">
      <w:pPr>
        <w:rPr>
          <w:rFonts w:ascii="Times New Roman" w:eastAsia="Calibri" w:hAnsi="Times New Roman" w:cs="Times New Roman"/>
          <w:sz w:val="16"/>
          <w:szCs w:val="16"/>
        </w:rPr>
      </w:pPr>
    </w:p>
    <w:p w:rsidR="003D2AF2" w:rsidRPr="00233074" w:rsidRDefault="003D2AF2" w:rsidP="003D2AF2">
      <w:pPr>
        <w:rPr>
          <w:rFonts w:ascii="Times New Roman" w:eastAsia="Calibri" w:hAnsi="Times New Roman" w:cs="Times New Roman"/>
          <w:sz w:val="16"/>
          <w:szCs w:val="16"/>
        </w:rPr>
      </w:pPr>
      <w:r w:rsidRPr="00233074">
        <w:rPr>
          <w:rFonts w:ascii="Times New Roman" w:eastAsia="Calibri" w:hAnsi="Times New Roman" w:cs="Times New Roman"/>
          <w:noProof/>
          <w:sz w:val="16"/>
          <w:szCs w:val="16"/>
        </w:rPr>
        <w:pict>
          <v:shape id="_x0000_s1121" type="#_x0000_t32" style="position:absolute;margin-left:348.65pt;margin-top:.8pt;width:0;height:103.85pt;z-index:251763712" o:connectortype="straight"/>
        </w:pict>
      </w:r>
      <w:r w:rsidRPr="00233074">
        <w:rPr>
          <w:rFonts w:ascii="Times New Roman" w:eastAsia="Calibri" w:hAnsi="Times New Roman" w:cs="Times New Roman"/>
          <w:noProof/>
          <w:sz w:val="16"/>
          <w:szCs w:val="16"/>
        </w:rPr>
        <w:pict>
          <v:shape id="_x0000_s1120" type="#_x0000_t32" style="position:absolute;margin-left:130.95pt;margin-top:.85pt;width:0;height:103.8pt;z-index:251762688" o:connectortype="straight"/>
        </w:pict>
      </w:r>
    </w:p>
    <w:p w:rsidR="003D2AF2" w:rsidRPr="00233074" w:rsidRDefault="003D2AF2" w:rsidP="003D2AF2">
      <w:pPr>
        <w:rPr>
          <w:rFonts w:ascii="Times New Roman" w:eastAsia="Calibri" w:hAnsi="Times New Roman" w:cs="Times New Roman"/>
          <w:sz w:val="16"/>
          <w:szCs w:val="16"/>
        </w:rPr>
      </w:pPr>
    </w:p>
    <w:p w:rsidR="003D2AF2" w:rsidRPr="00233074" w:rsidRDefault="003D2AF2" w:rsidP="003D2AF2">
      <w:pPr>
        <w:rPr>
          <w:rFonts w:ascii="Times New Roman" w:eastAsia="Calibri" w:hAnsi="Times New Roman" w:cs="Times New Roman"/>
          <w:sz w:val="16"/>
          <w:szCs w:val="16"/>
        </w:rPr>
      </w:pPr>
    </w:p>
    <w:p w:rsidR="003D2AF2" w:rsidRPr="00233074" w:rsidRDefault="003D2AF2" w:rsidP="003D2AF2">
      <w:pPr>
        <w:rPr>
          <w:rFonts w:ascii="Times New Roman" w:eastAsia="Calibri" w:hAnsi="Times New Roman" w:cs="Times New Roman"/>
          <w:sz w:val="16"/>
          <w:szCs w:val="16"/>
        </w:rPr>
      </w:pPr>
      <w:r w:rsidRPr="00233074">
        <w:rPr>
          <w:rFonts w:ascii="Times New Roman" w:eastAsia="Calibri" w:hAnsi="Times New Roman" w:cs="Times New Roman"/>
          <w:noProof/>
          <w:sz w:val="16"/>
          <w:szCs w:val="16"/>
        </w:rPr>
        <w:pict>
          <v:rect id="_x0000_s1117" style="position:absolute;margin-left:301.25pt;margin-top:19.1pt;width:165.7pt;height:56.45pt;z-index:251759616">
            <v:textbox>
              <w:txbxContent>
                <w:p w:rsidR="00911ACF" w:rsidRPr="00204E23" w:rsidRDefault="00911ACF" w:rsidP="003D2AF2">
                  <w:pPr>
                    <w:spacing w:after="0" w:line="240" w:lineRule="auto"/>
                    <w:jc w:val="center"/>
                    <w:rPr>
                      <w:szCs w:val="28"/>
                    </w:rPr>
                  </w:pPr>
                  <w:r>
                    <w:rPr>
                      <w:szCs w:val="28"/>
                    </w:rPr>
                    <w:t>Принятие решения об отказе в предоставлении муниципальной</w:t>
                  </w:r>
                  <w:r w:rsidRPr="00204E23">
                    <w:rPr>
                      <w:szCs w:val="28"/>
                    </w:rPr>
                    <w:t xml:space="preserve"> услуги</w:t>
                  </w:r>
                </w:p>
                <w:p w:rsidR="00911ACF" w:rsidRDefault="00911ACF" w:rsidP="003D2AF2"/>
              </w:txbxContent>
            </v:textbox>
          </v:rect>
        </w:pict>
      </w:r>
      <w:r w:rsidRPr="00233074">
        <w:rPr>
          <w:rFonts w:ascii="Times New Roman" w:eastAsia="Calibri" w:hAnsi="Times New Roman" w:cs="Times New Roman"/>
          <w:noProof/>
          <w:sz w:val="16"/>
          <w:szCs w:val="16"/>
        </w:rPr>
        <w:pict>
          <v:rect id="_x0000_s1116" style="position:absolute;margin-left:-9.15pt;margin-top:19.1pt;width:163.65pt;height:54.4pt;z-index:251758592">
            <v:textbox>
              <w:txbxContent>
                <w:p w:rsidR="00911ACF" w:rsidRPr="00204E23" w:rsidRDefault="00911ACF" w:rsidP="003D2AF2">
                  <w:pPr>
                    <w:spacing w:after="0" w:line="240" w:lineRule="auto"/>
                    <w:jc w:val="center"/>
                    <w:rPr>
                      <w:szCs w:val="28"/>
                    </w:rPr>
                  </w:pPr>
                  <w:r>
                    <w:rPr>
                      <w:szCs w:val="28"/>
                    </w:rPr>
                    <w:t>Принятие</w:t>
                  </w:r>
                  <w:r w:rsidRPr="00204E23">
                    <w:rPr>
                      <w:szCs w:val="28"/>
                    </w:rPr>
                    <w:t xml:space="preserve"> решения о предоставлении </w:t>
                  </w:r>
                  <w:r>
                    <w:rPr>
                      <w:szCs w:val="28"/>
                    </w:rPr>
                    <w:t>муниципальной</w:t>
                  </w:r>
                  <w:r w:rsidRPr="00204E23">
                    <w:rPr>
                      <w:szCs w:val="28"/>
                    </w:rPr>
                    <w:t xml:space="preserve"> услуги</w:t>
                  </w:r>
                </w:p>
              </w:txbxContent>
            </v:textbox>
          </v:rect>
        </w:pict>
      </w:r>
    </w:p>
    <w:p w:rsidR="003D2AF2" w:rsidRPr="00233074" w:rsidRDefault="003D2AF2" w:rsidP="003D2AF2">
      <w:pPr>
        <w:rPr>
          <w:rFonts w:ascii="Times New Roman" w:eastAsia="Calibri" w:hAnsi="Times New Roman" w:cs="Times New Roman"/>
          <w:sz w:val="16"/>
          <w:szCs w:val="16"/>
        </w:rPr>
      </w:pPr>
    </w:p>
    <w:p w:rsidR="003D2AF2" w:rsidRPr="00233074" w:rsidRDefault="003D2AF2" w:rsidP="003D2AF2">
      <w:pPr>
        <w:rPr>
          <w:rFonts w:ascii="Times New Roman" w:eastAsia="Calibri" w:hAnsi="Times New Roman" w:cs="Times New Roman"/>
          <w:sz w:val="16"/>
          <w:szCs w:val="16"/>
        </w:rPr>
      </w:pPr>
      <w:r w:rsidRPr="00233074">
        <w:rPr>
          <w:rFonts w:ascii="Times New Roman" w:eastAsia="Calibri" w:hAnsi="Times New Roman" w:cs="Times New Roman"/>
          <w:noProof/>
          <w:sz w:val="16"/>
          <w:szCs w:val="16"/>
        </w:rPr>
        <w:pict>
          <v:shape id="_x0000_s1123" type="#_x0000_t32" style="position:absolute;margin-left:382.95pt;margin-top:18.5pt;width:0;height:33pt;z-index:251765760" o:connectortype="straight"/>
        </w:pict>
      </w:r>
      <w:r w:rsidRPr="00233074">
        <w:rPr>
          <w:rFonts w:ascii="Times New Roman" w:eastAsia="Calibri" w:hAnsi="Times New Roman" w:cs="Times New Roman"/>
          <w:noProof/>
          <w:sz w:val="16"/>
          <w:szCs w:val="16"/>
        </w:rPr>
        <w:pict>
          <v:shape id="_x0000_s1122" type="#_x0000_t32" style="position:absolute;margin-left:69pt;margin-top:18.2pt;width:0;height:37.5pt;z-index:251764736" o:connectortype="straight"/>
        </w:pict>
      </w:r>
    </w:p>
    <w:p w:rsidR="003D2AF2" w:rsidRPr="00233074" w:rsidRDefault="003D2AF2" w:rsidP="003D2AF2">
      <w:pPr>
        <w:rPr>
          <w:rFonts w:ascii="Times New Roman" w:eastAsia="Calibri" w:hAnsi="Times New Roman" w:cs="Times New Roman"/>
          <w:sz w:val="16"/>
          <w:szCs w:val="16"/>
        </w:rPr>
      </w:pPr>
      <w:r w:rsidRPr="00233074">
        <w:rPr>
          <w:rFonts w:ascii="Times New Roman" w:eastAsia="Calibri" w:hAnsi="Times New Roman" w:cs="Times New Roman"/>
          <w:noProof/>
          <w:sz w:val="16"/>
          <w:szCs w:val="16"/>
        </w:rPr>
        <w:pict>
          <v:rect id="_x0000_s1114" style="position:absolute;margin-left:301.25pt;margin-top:23pt;width:165.7pt;height:41.25pt;z-index:251756544">
            <v:textbox style="mso-next-textbox:#_x0000_s1114">
              <w:txbxContent>
                <w:p w:rsidR="00911ACF" w:rsidRPr="00EB007F" w:rsidRDefault="00911ACF" w:rsidP="003D2AF2">
                  <w:pPr>
                    <w:spacing w:after="0" w:line="240" w:lineRule="auto"/>
                    <w:jc w:val="center"/>
                    <w:rPr>
                      <w:szCs w:val="28"/>
                    </w:rPr>
                  </w:pPr>
                  <w:r w:rsidRPr="00EB007F">
                    <w:rPr>
                      <w:szCs w:val="28"/>
                    </w:rPr>
                    <w:t xml:space="preserve">Отказ в предоставлении </w:t>
                  </w:r>
                  <w:r>
                    <w:rPr>
                      <w:szCs w:val="28"/>
                    </w:rPr>
                    <w:t>муниципальной</w:t>
                  </w:r>
                  <w:r w:rsidRPr="00EB007F">
                    <w:rPr>
                      <w:szCs w:val="28"/>
                    </w:rPr>
                    <w:t xml:space="preserve"> услуги</w:t>
                  </w:r>
                </w:p>
              </w:txbxContent>
            </v:textbox>
          </v:rect>
        </w:pict>
      </w:r>
      <w:r w:rsidRPr="00233074">
        <w:rPr>
          <w:rFonts w:ascii="Times New Roman" w:eastAsia="Calibri" w:hAnsi="Times New Roman" w:cs="Times New Roman"/>
          <w:noProof/>
          <w:sz w:val="16"/>
          <w:szCs w:val="16"/>
        </w:rPr>
        <w:pict>
          <v:rect id="_x0000_s1115" style="position:absolute;margin-left:-9.15pt;margin-top:27.2pt;width:168.6pt;height:41.25pt;z-index:251757568">
            <v:textbox>
              <w:txbxContent>
                <w:p w:rsidR="00911ACF" w:rsidRPr="00F80AE6" w:rsidRDefault="00911ACF" w:rsidP="003D2AF2">
                  <w:pPr>
                    <w:spacing w:after="0" w:line="240" w:lineRule="auto"/>
                    <w:jc w:val="center"/>
                    <w:rPr>
                      <w:szCs w:val="28"/>
                    </w:rPr>
                  </w:pPr>
                  <w:r w:rsidRPr="00F80AE6">
                    <w:rPr>
                      <w:szCs w:val="28"/>
                    </w:rPr>
                    <w:t xml:space="preserve">Предоставление </w:t>
                  </w:r>
                  <w:r>
                    <w:rPr>
                      <w:szCs w:val="28"/>
                    </w:rPr>
                    <w:t>муниципальной</w:t>
                  </w:r>
                  <w:r w:rsidRPr="00F80AE6">
                    <w:rPr>
                      <w:szCs w:val="28"/>
                    </w:rPr>
                    <w:t xml:space="preserve"> услуги</w:t>
                  </w:r>
                </w:p>
              </w:txbxContent>
            </v:textbox>
          </v:rect>
        </w:pict>
      </w:r>
    </w:p>
    <w:p w:rsidR="003D2AF2" w:rsidRPr="00233074" w:rsidRDefault="003D2AF2" w:rsidP="003D2AF2">
      <w:pPr>
        <w:rPr>
          <w:rFonts w:ascii="Times New Roman" w:eastAsia="Calibri" w:hAnsi="Times New Roman" w:cs="Times New Roman"/>
          <w:sz w:val="16"/>
          <w:szCs w:val="16"/>
        </w:rPr>
      </w:pPr>
    </w:p>
    <w:p w:rsidR="003D2AF2" w:rsidRPr="00233074" w:rsidRDefault="003D2AF2" w:rsidP="003D2AF2">
      <w:pPr>
        <w:rPr>
          <w:rFonts w:ascii="Times New Roman" w:eastAsia="Calibri" w:hAnsi="Times New Roman" w:cs="Times New Roman"/>
          <w:sz w:val="16"/>
          <w:szCs w:val="16"/>
        </w:rPr>
      </w:pPr>
    </w:p>
    <w:p w:rsidR="003D2AF2" w:rsidRPr="00233074" w:rsidRDefault="003D2AF2" w:rsidP="003D2AF2">
      <w:pPr>
        <w:spacing w:before="600" w:after="0"/>
        <w:jc w:val="center"/>
        <w:rPr>
          <w:rFonts w:ascii="Times New Roman" w:eastAsia="Calibri" w:hAnsi="Times New Roman" w:cs="Times New Roman"/>
          <w:sz w:val="16"/>
          <w:szCs w:val="16"/>
        </w:rPr>
      </w:pPr>
      <w:r w:rsidRPr="00233074">
        <w:rPr>
          <w:rFonts w:ascii="Times New Roman" w:eastAsia="Calibri" w:hAnsi="Times New Roman" w:cs="Times New Roman"/>
          <w:sz w:val="16"/>
          <w:szCs w:val="16"/>
        </w:rPr>
        <w:t>_________</w:t>
      </w:r>
    </w:p>
    <w:p w:rsidR="003D2AF2" w:rsidRPr="00233074" w:rsidRDefault="003D2AF2" w:rsidP="003D2AF2">
      <w:pPr>
        <w:tabs>
          <w:tab w:val="left" w:pos="1139"/>
        </w:tabs>
        <w:rPr>
          <w:rFonts w:ascii="Times New Roman" w:eastAsia="Calibri" w:hAnsi="Times New Roman" w:cs="Times New Roman"/>
          <w:sz w:val="16"/>
          <w:szCs w:val="16"/>
        </w:rPr>
      </w:pPr>
    </w:p>
    <w:p w:rsidR="003D2AF2" w:rsidRPr="00233074" w:rsidRDefault="003D2AF2" w:rsidP="003D2AF2">
      <w:pPr>
        <w:pStyle w:val="ad"/>
        <w:spacing w:after="0"/>
        <w:ind w:left="0" w:firstLine="0"/>
        <w:rPr>
          <w:sz w:val="16"/>
          <w:szCs w:val="16"/>
        </w:rPr>
      </w:pPr>
      <w:r w:rsidRPr="00233074">
        <w:rPr>
          <w:sz w:val="16"/>
          <w:szCs w:val="16"/>
        </w:rPr>
        <w:t xml:space="preserve">                                                                          </w:t>
      </w:r>
    </w:p>
    <w:p w:rsidR="003D2AF2" w:rsidRPr="00233074" w:rsidRDefault="003D2AF2" w:rsidP="003D2AF2">
      <w:pPr>
        <w:suppressAutoHyphens/>
        <w:ind w:firstLine="540"/>
        <w:outlineLvl w:val="0"/>
        <w:rPr>
          <w:rFonts w:ascii="Times New Roman" w:hAnsi="Times New Roman" w:cs="Times New Roman"/>
          <w:b/>
          <w:sz w:val="16"/>
          <w:szCs w:val="16"/>
        </w:rPr>
      </w:pPr>
      <w:r w:rsidRPr="00233074">
        <w:rPr>
          <w:rFonts w:ascii="Times New Roman" w:hAnsi="Times New Roman" w:cs="Times New Roman"/>
          <w:noProof/>
          <w:sz w:val="16"/>
          <w:szCs w:val="16"/>
        </w:rPr>
        <w:drawing>
          <wp:anchor distT="0" distB="0" distL="114935" distR="114935" simplePos="0" relativeHeight="251767808" behindDoc="1" locked="0" layoutInCell="1" allowOverlap="1">
            <wp:simplePos x="0" y="0"/>
            <wp:positionH relativeFrom="column">
              <wp:posOffset>2743200</wp:posOffset>
            </wp:positionH>
            <wp:positionV relativeFrom="paragraph">
              <wp:posOffset>24130</wp:posOffset>
            </wp:positionV>
            <wp:extent cx="434340" cy="519430"/>
            <wp:effectExtent l="19050" t="0" r="3810" b="0"/>
            <wp:wrapTight wrapText="bothSides">
              <wp:wrapPolygon edited="0">
                <wp:start x="-947" y="0"/>
                <wp:lineTo x="-947" y="20597"/>
                <wp:lineTo x="21789" y="20597"/>
                <wp:lineTo x="21789" y="0"/>
                <wp:lineTo x="-947" y="0"/>
              </wp:wrapPolygon>
            </wp:wrapTight>
            <wp:docPr id="100" name="Рисунок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2" cstate="print"/>
                    <a:srcRect/>
                    <a:stretch>
                      <a:fillRect/>
                    </a:stretch>
                  </pic:blipFill>
                  <pic:spPr bwMode="auto">
                    <a:xfrm>
                      <a:off x="0" y="0"/>
                      <a:ext cx="434340" cy="519430"/>
                    </a:xfrm>
                    <a:prstGeom prst="rect">
                      <a:avLst/>
                    </a:prstGeom>
                    <a:solidFill>
                      <a:srgbClr val="FFFFFF"/>
                    </a:solidFill>
                  </pic:spPr>
                </pic:pic>
              </a:graphicData>
            </a:graphic>
          </wp:anchor>
        </w:drawing>
      </w:r>
    </w:p>
    <w:p w:rsidR="003D2AF2" w:rsidRPr="00233074" w:rsidRDefault="003D2AF2" w:rsidP="003D2AF2">
      <w:pPr>
        <w:suppressAutoHyphens/>
        <w:spacing w:after="0" w:line="240" w:lineRule="auto"/>
        <w:ind w:right="-23"/>
        <w:jc w:val="center"/>
        <w:rPr>
          <w:rFonts w:ascii="Times New Roman" w:hAnsi="Times New Roman" w:cs="Times New Roman"/>
          <w:b/>
          <w:sz w:val="16"/>
          <w:szCs w:val="16"/>
        </w:rPr>
      </w:pPr>
    </w:p>
    <w:p w:rsidR="003D2AF2" w:rsidRPr="00233074" w:rsidRDefault="003D2AF2" w:rsidP="003D2AF2">
      <w:pPr>
        <w:suppressAutoHyphens/>
        <w:spacing w:after="0" w:line="240" w:lineRule="auto"/>
        <w:ind w:right="-23"/>
        <w:jc w:val="center"/>
        <w:rPr>
          <w:rFonts w:ascii="Times New Roman" w:hAnsi="Times New Roman" w:cs="Times New Roman"/>
          <w:sz w:val="16"/>
          <w:szCs w:val="16"/>
        </w:rPr>
      </w:pPr>
    </w:p>
    <w:p w:rsidR="00CA1153" w:rsidRDefault="003D2AF2" w:rsidP="003D2AF2">
      <w:pPr>
        <w:suppressAutoHyphens/>
        <w:spacing w:after="0" w:line="240" w:lineRule="auto"/>
        <w:ind w:right="-23"/>
        <w:jc w:val="center"/>
        <w:rPr>
          <w:rFonts w:ascii="Times New Roman" w:hAnsi="Times New Roman" w:cs="Times New Roman"/>
          <w:b/>
          <w:sz w:val="16"/>
          <w:szCs w:val="16"/>
        </w:rPr>
      </w:pPr>
      <w:r w:rsidRPr="00233074">
        <w:rPr>
          <w:rFonts w:ascii="Times New Roman" w:hAnsi="Times New Roman" w:cs="Times New Roman"/>
          <w:b/>
          <w:sz w:val="16"/>
          <w:szCs w:val="16"/>
        </w:rPr>
        <w:t xml:space="preserve"> </w:t>
      </w:r>
    </w:p>
    <w:p w:rsidR="003D2AF2" w:rsidRPr="00233074" w:rsidRDefault="003D2AF2" w:rsidP="003D2AF2">
      <w:pPr>
        <w:suppressAutoHyphens/>
        <w:spacing w:after="0" w:line="240" w:lineRule="auto"/>
        <w:ind w:right="-23"/>
        <w:jc w:val="center"/>
        <w:rPr>
          <w:rFonts w:ascii="Times New Roman" w:hAnsi="Times New Roman" w:cs="Times New Roman"/>
          <w:b/>
          <w:sz w:val="16"/>
          <w:szCs w:val="16"/>
        </w:rPr>
      </w:pPr>
      <w:r w:rsidRPr="00233074">
        <w:rPr>
          <w:rFonts w:ascii="Times New Roman" w:hAnsi="Times New Roman" w:cs="Times New Roman"/>
          <w:b/>
          <w:sz w:val="16"/>
          <w:szCs w:val="16"/>
        </w:rPr>
        <w:t>АДМИНИСТРАЦИЯ ОРЛОВСКОГО РАЙОНА</w:t>
      </w:r>
    </w:p>
    <w:p w:rsidR="003D2AF2" w:rsidRPr="00233074" w:rsidRDefault="003D2AF2" w:rsidP="003D2AF2">
      <w:pPr>
        <w:suppressAutoHyphens/>
        <w:spacing w:after="0" w:line="240" w:lineRule="auto"/>
        <w:ind w:right="-23"/>
        <w:jc w:val="center"/>
        <w:rPr>
          <w:rFonts w:ascii="Times New Roman" w:hAnsi="Times New Roman" w:cs="Times New Roman"/>
          <w:b/>
          <w:sz w:val="16"/>
          <w:szCs w:val="16"/>
        </w:rPr>
      </w:pPr>
      <w:r w:rsidRPr="00233074">
        <w:rPr>
          <w:rFonts w:ascii="Times New Roman" w:hAnsi="Times New Roman" w:cs="Times New Roman"/>
          <w:b/>
          <w:sz w:val="16"/>
          <w:szCs w:val="16"/>
        </w:rPr>
        <w:t>КИРОВСКОЙ ОБЛАСТИ</w:t>
      </w:r>
    </w:p>
    <w:p w:rsidR="003D2AF2" w:rsidRPr="00233074" w:rsidRDefault="003D2AF2" w:rsidP="003D2AF2">
      <w:pPr>
        <w:suppressAutoHyphens/>
        <w:spacing w:after="0" w:line="240" w:lineRule="auto"/>
        <w:ind w:right="-23"/>
        <w:jc w:val="center"/>
        <w:rPr>
          <w:rFonts w:ascii="Times New Roman" w:hAnsi="Times New Roman" w:cs="Times New Roman"/>
          <w:b/>
          <w:sz w:val="16"/>
          <w:szCs w:val="16"/>
        </w:rPr>
      </w:pPr>
    </w:p>
    <w:p w:rsidR="003D2AF2" w:rsidRPr="00233074" w:rsidRDefault="003D2AF2" w:rsidP="003D2AF2">
      <w:pPr>
        <w:suppressAutoHyphens/>
        <w:spacing w:after="0" w:line="240" w:lineRule="auto"/>
        <w:ind w:right="-23"/>
        <w:jc w:val="center"/>
        <w:rPr>
          <w:rFonts w:ascii="Times New Roman" w:hAnsi="Times New Roman" w:cs="Times New Roman"/>
          <w:b/>
          <w:sz w:val="16"/>
          <w:szCs w:val="16"/>
        </w:rPr>
      </w:pPr>
      <w:r w:rsidRPr="00233074">
        <w:rPr>
          <w:rFonts w:ascii="Times New Roman" w:hAnsi="Times New Roman" w:cs="Times New Roman"/>
          <w:b/>
          <w:sz w:val="16"/>
          <w:szCs w:val="16"/>
        </w:rPr>
        <w:t>ПОСТАНОВЛЕНИЕ</w:t>
      </w:r>
    </w:p>
    <w:p w:rsidR="003D2AF2" w:rsidRPr="00233074" w:rsidRDefault="003D2AF2" w:rsidP="003D2AF2">
      <w:pPr>
        <w:pStyle w:val="1"/>
        <w:numPr>
          <w:ilvl w:val="0"/>
          <w:numId w:val="12"/>
        </w:numPr>
        <w:suppressAutoHyphens/>
        <w:ind w:left="0" w:right="-22" w:firstLine="0"/>
        <w:jc w:val="center"/>
        <w:rPr>
          <w:b/>
          <w:color w:val="000000"/>
          <w:sz w:val="16"/>
          <w:szCs w:val="16"/>
        </w:rPr>
      </w:pPr>
      <w:r w:rsidRPr="00233074">
        <w:rPr>
          <w:b/>
          <w:color w:val="000000"/>
          <w:sz w:val="16"/>
          <w:szCs w:val="16"/>
        </w:rPr>
        <w:t xml:space="preserve">14.03.2017 </w:t>
      </w:r>
      <w:r w:rsidRPr="00233074">
        <w:rPr>
          <w:b/>
          <w:color w:val="000000"/>
          <w:sz w:val="16"/>
          <w:szCs w:val="16"/>
        </w:rPr>
        <w:tab/>
      </w:r>
      <w:r w:rsidRPr="00233074">
        <w:rPr>
          <w:b/>
          <w:color w:val="000000"/>
          <w:sz w:val="16"/>
          <w:szCs w:val="16"/>
        </w:rPr>
        <w:tab/>
        <w:t xml:space="preserve">            </w:t>
      </w:r>
      <w:r w:rsidRPr="00233074">
        <w:rPr>
          <w:b/>
          <w:color w:val="000000"/>
          <w:sz w:val="16"/>
          <w:szCs w:val="16"/>
        </w:rPr>
        <w:tab/>
      </w:r>
      <w:r w:rsidRPr="00233074">
        <w:rPr>
          <w:b/>
          <w:color w:val="000000"/>
          <w:sz w:val="16"/>
          <w:szCs w:val="16"/>
        </w:rPr>
        <w:tab/>
      </w:r>
      <w:r w:rsidRPr="00233074">
        <w:rPr>
          <w:b/>
          <w:color w:val="000000"/>
          <w:sz w:val="16"/>
          <w:szCs w:val="16"/>
        </w:rPr>
        <w:tab/>
      </w:r>
      <w:r w:rsidRPr="00233074">
        <w:rPr>
          <w:b/>
          <w:color w:val="000000"/>
          <w:sz w:val="16"/>
          <w:szCs w:val="16"/>
        </w:rPr>
        <w:tab/>
      </w:r>
      <w:r w:rsidRPr="00233074">
        <w:rPr>
          <w:b/>
          <w:color w:val="000000"/>
          <w:sz w:val="16"/>
          <w:szCs w:val="16"/>
        </w:rPr>
        <w:tab/>
      </w:r>
      <w:r w:rsidRPr="00233074">
        <w:rPr>
          <w:b/>
          <w:color w:val="000000"/>
          <w:sz w:val="16"/>
          <w:szCs w:val="16"/>
        </w:rPr>
        <w:tab/>
      </w:r>
      <w:r w:rsidRPr="00233074">
        <w:rPr>
          <w:b/>
          <w:color w:val="000000"/>
          <w:sz w:val="16"/>
          <w:szCs w:val="16"/>
        </w:rPr>
        <w:tab/>
        <w:t>№ 162</w:t>
      </w:r>
    </w:p>
    <w:p w:rsidR="003D2AF2" w:rsidRPr="00233074" w:rsidRDefault="003D2AF2" w:rsidP="003D2AF2">
      <w:pPr>
        <w:pStyle w:val="1"/>
        <w:numPr>
          <w:ilvl w:val="0"/>
          <w:numId w:val="12"/>
        </w:numPr>
        <w:suppressAutoHyphens/>
        <w:ind w:left="0" w:right="-22" w:firstLine="0"/>
        <w:jc w:val="center"/>
        <w:rPr>
          <w:b/>
          <w:color w:val="000000"/>
          <w:sz w:val="16"/>
          <w:szCs w:val="16"/>
        </w:rPr>
      </w:pPr>
    </w:p>
    <w:p w:rsidR="003D2AF2" w:rsidRPr="00233074" w:rsidRDefault="003D2AF2" w:rsidP="003D2AF2">
      <w:pPr>
        <w:pStyle w:val="1"/>
        <w:numPr>
          <w:ilvl w:val="0"/>
          <w:numId w:val="12"/>
        </w:numPr>
        <w:suppressAutoHyphens/>
        <w:ind w:left="0" w:right="-22" w:firstLine="0"/>
        <w:jc w:val="center"/>
        <w:rPr>
          <w:b/>
          <w:color w:val="000000"/>
          <w:sz w:val="16"/>
          <w:szCs w:val="16"/>
        </w:rPr>
      </w:pPr>
      <w:r w:rsidRPr="00233074">
        <w:rPr>
          <w:b/>
          <w:color w:val="000000"/>
          <w:sz w:val="16"/>
          <w:szCs w:val="16"/>
        </w:rPr>
        <w:t xml:space="preserve">г. </w:t>
      </w:r>
      <w:proofErr w:type="spellStart"/>
      <w:r w:rsidRPr="00233074">
        <w:rPr>
          <w:b/>
          <w:color w:val="000000"/>
          <w:sz w:val="16"/>
          <w:szCs w:val="16"/>
        </w:rPr>
        <w:t>Орлов</w:t>
      </w:r>
      <w:proofErr w:type="spellEnd"/>
    </w:p>
    <w:p w:rsidR="003D2AF2" w:rsidRPr="00233074" w:rsidRDefault="003D2AF2" w:rsidP="003D2AF2">
      <w:pPr>
        <w:pStyle w:val="ConsPlusTitle"/>
        <w:widowControl/>
        <w:jc w:val="center"/>
        <w:rPr>
          <w:rFonts w:ascii="Times New Roman" w:hAnsi="Times New Roman" w:cs="Times New Roman"/>
          <w:sz w:val="16"/>
          <w:szCs w:val="16"/>
        </w:rPr>
      </w:pPr>
    </w:p>
    <w:p w:rsidR="003D2AF2" w:rsidRPr="00233074" w:rsidRDefault="003D2AF2" w:rsidP="003D2AF2">
      <w:pPr>
        <w:spacing w:line="240" w:lineRule="auto"/>
        <w:jc w:val="center"/>
        <w:rPr>
          <w:rFonts w:ascii="Times New Roman" w:hAnsi="Times New Roman" w:cs="Times New Roman"/>
          <w:b/>
          <w:sz w:val="16"/>
          <w:szCs w:val="16"/>
        </w:rPr>
      </w:pPr>
      <w:r w:rsidRPr="00233074">
        <w:rPr>
          <w:rFonts w:ascii="Times New Roman" w:hAnsi="Times New Roman" w:cs="Times New Roman"/>
          <w:b/>
          <w:sz w:val="16"/>
          <w:szCs w:val="16"/>
        </w:rPr>
        <w:t>Об утверждении административного регламента предоставления муниципальной услуги «Перевод земель или земельных участков в составе таких земель из одной категории в другую»</w:t>
      </w:r>
    </w:p>
    <w:p w:rsidR="003D2AF2" w:rsidRPr="00233074" w:rsidRDefault="003D2AF2" w:rsidP="003D2AF2">
      <w:pPr>
        <w:pStyle w:val="ConsPlusNormal"/>
        <w:ind w:firstLine="540"/>
        <w:jc w:val="both"/>
        <w:outlineLvl w:val="0"/>
        <w:rPr>
          <w:rFonts w:ascii="Times New Roman" w:hAnsi="Times New Roman"/>
          <w:color w:val="000000"/>
          <w:sz w:val="16"/>
          <w:szCs w:val="16"/>
        </w:rPr>
      </w:pPr>
      <w:r w:rsidRPr="00233074">
        <w:rPr>
          <w:rFonts w:ascii="Times New Roman" w:hAnsi="Times New Roman"/>
          <w:sz w:val="16"/>
          <w:szCs w:val="16"/>
        </w:rPr>
        <w:t xml:space="preserve">В соответствии со </w:t>
      </w:r>
      <w:hyperlink r:id="rId56" w:history="1">
        <w:r w:rsidRPr="00233074">
          <w:rPr>
            <w:rStyle w:val="aa"/>
            <w:rFonts w:ascii="Times New Roman" w:hAnsi="Times New Roman"/>
            <w:color w:val="000000"/>
            <w:sz w:val="16"/>
            <w:szCs w:val="16"/>
          </w:rPr>
          <w:t>статьей 13</w:t>
        </w:r>
      </w:hyperlink>
      <w:r w:rsidRPr="00233074">
        <w:rPr>
          <w:rFonts w:ascii="Times New Roman" w:hAnsi="Times New Roman"/>
          <w:color w:val="000000"/>
          <w:sz w:val="16"/>
          <w:szCs w:val="16"/>
        </w:rPr>
        <w:t xml:space="preserve"> Федерального закона от 27.07.2010 N 210-ФЗ "Об организации предоставления государственных и муниципальных услуг", </w:t>
      </w:r>
      <w:hyperlink r:id="rId57" w:history="1">
        <w:r w:rsidRPr="00233074">
          <w:rPr>
            <w:rStyle w:val="aa"/>
            <w:rFonts w:ascii="Times New Roman" w:hAnsi="Times New Roman"/>
            <w:color w:val="000000"/>
            <w:sz w:val="16"/>
            <w:szCs w:val="16"/>
          </w:rPr>
          <w:t>постановлением</w:t>
        </w:r>
      </w:hyperlink>
      <w:r w:rsidRPr="00233074">
        <w:rPr>
          <w:rFonts w:ascii="Times New Roman" w:hAnsi="Times New Roman"/>
          <w:color w:val="000000"/>
          <w:sz w:val="16"/>
          <w:szCs w:val="16"/>
        </w:rPr>
        <w:t xml:space="preserve"> администрации Орловского района от 31.12.2010 № 429-П "Об административных регламентах предоставления муниципальных услуг в муниципальном образовании Орловский муниципальный район Кировской области», администрация Орловского района ПОСТАНОВЛЯЕТ:</w:t>
      </w:r>
    </w:p>
    <w:p w:rsidR="003D2AF2" w:rsidRPr="00233074" w:rsidRDefault="003D2AF2" w:rsidP="003D2AF2">
      <w:pPr>
        <w:pStyle w:val="ConsPlusNormal"/>
        <w:ind w:firstLine="540"/>
        <w:jc w:val="both"/>
        <w:outlineLvl w:val="0"/>
        <w:rPr>
          <w:rFonts w:ascii="Times New Roman" w:hAnsi="Times New Roman"/>
          <w:color w:val="000000"/>
          <w:sz w:val="16"/>
          <w:szCs w:val="16"/>
        </w:rPr>
      </w:pPr>
      <w:r w:rsidRPr="00233074">
        <w:rPr>
          <w:rFonts w:ascii="Times New Roman" w:hAnsi="Times New Roman"/>
          <w:sz w:val="16"/>
          <w:szCs w:val="16"/>
        </w:rPr>
        <w:t xml:space="preserve">1.Утвердить административный </w:t>
      </w:r>
      <w:hyperlink r:id="rId58" w:history="1">
        <w:r w:rsidRPr="00233074">
          <w:rPr>
            <w:rStyle w:val="aa"/>
            <w:rFonts w:ascii="Times New Roman" w:hAnsi="Times New Roman"/>
            <w:color w:val="000000"/>
            <w:sz w:val="16"/>
            <w:szCs w:val="16"/>
          </w:rPr>
          <w:t>регламент</w:t>
        </w:r>
      </w:hyperlink>
      <w:r w:rsidRPr="00233074">
        <w:rPr>
          <w:rFonts w:ascii="Times New Roman" w:hAnsi="Times New Roman"/>
          <w:sz w:val="16"/>
          <w:szCs w:val="16"/>
        </w:rPr>
        <w:t xml:space="preserve"> предоставления муниципальной услуги «Перевод земель или земельных участков в составе таких земель из одной категории в другую»</w:t>
      </w:r>
      <w:r w:rsidRPr="00233074">
        <w:rPr>
          <w:rFonts w:ascii="Times New Roman" w:hAnsi="Times New Roman"/>
          <w:color w:val="000000"/>
          <w:sz w:val="16"/>
          <w:szCs w:val="16"/>
        </w:rPr>
        <w:t xml:space="preserve"> согласно приложению.</w:t>
      </w:r>
    </w:p>
    <w:p w:rsidR="003D2AF2" w:rsidRPr="00233074" w:rsidRDefault="003D2AF2" w:rsidP="003D2AF2">
      <w:pPr>
        <w:pStyle w:val="ConsPlusNormal"/>
        <w:ind w:firstLine="540"/>
        <w:jc w:val="both"/>
        <w:outlineLvl w:val="0"/>
        <w:rPr>
          <w:rFonts w:ascii="Times New Roman" w:hAnsi="Times New Roman"/>
          <w:sz w:val="16"/>
          <w:szCs w:val="16"/>
        </w:rPr>
      </w:pPr>
      <w:r w:rsidRPr="00233074">
        <w:rPr>
          <w:rFonts w:ascii="Times New Roman" w:hAnsi="Times New Roman"/>
          <w:color w:val="000000"/>
          <w:sz w:val="16"/>
          <w:szCs w:val="16"/>
        </w:rPr>
        <w:t>2.Тебенькову Н.Е., управляющему делами администрации Орловского района опубликовать настоящее постановление в Информационном бюллетене</w:t>
      </w:r>
      <w:r w:rsidRPr="00233074">
        <w:rPr>
          <w:rFonts w:ascii="Times New Roman" w:hAnsi="Times New Roman"/>
          <w:sz w:val="16"/>
          <w:szCs w:val="16"/>
        </w:rPr>
        <w:t xml:space="preserve"> органов местного самоуправления муниципального образования Орловский муниципальный район Кировской области.</w:t>
      </w:r>
    </w:p>
    <w:p w:rsidR="003D2AF2" w:rsidRPr="00233074" w:rsidRDefault="003D2AF2" w:rsidP="003D2AF2">
      <w:pPr>
        <w:suppressAutoHyphens/>
        <w:spacing w:after="0" w:line="240" w:lineRule="auto"/>
        <w:ind w:firstLine="539"/>
        <w:rPr>
          <w:rFonts w:ascii="Times New Roman" w:hAnsi="Times New Roman" w:cs="Times New Roman"/>
          <w:sz w:val="16"/>
          <w:szCs w:val="16"/>
        </w:rPr>
      </w:pPr>
      <w:r w:rsidRPr="00233074">
        <w:rPr>
          <w:rFonts w:ascii="Times New Roman" w:hAnsi="Times New Roman" w:cs="Times New Roman"/>
          <w:sz w:val="16"/>
          <w:szCs w:val="16"/>
        </w:rPr>
        <w:lastRenderedPageBreak/>
        <w:t>3.Постановление вступает в силу с момента его официального опубликования.</w:t>
      </w:r>
    </w:p>
    <w:p w:rsidR="003D2AF2" w:rsidRPr="00233074" w:rsidRDefault="003D2AF2" w:rsidP="003D2AF2">
      <w:pPr>
        <w:suppressAutoHyphens/>
        <w:spacing w:line="240" w:lineRule="auto"/>
        <w:rPr>
          <w:rFonts w:ascii="Times New Roman" w:hAnsi="Times New Roman" w:cs="Times New Roman"/>
          <w:sz w:val="16"/>
          <w:szCs w:val="16"/>
        </w:rPr>
      </w:pPr>
    </w:p>
    <w:p w:rsidR="003D2AF2" w:rsidRPr="00233074" w:rsidRDefault="003D2AF2" w:rsidP="003D2AF2">
      <w:pPr>
        <w:pStyle w:val="ab"/>
        <w:spacing w:line="240" w:lineRule="exact"/>
        <w:jc w:val="left"/>
        <w:rPr>
          <w:sz w:val="16"/>
          <w:szCs w:val="16"/>
        </w:rPr>
      </w:pPr>
      <w:r w:rsidRPr="00233074">
        <w:rPr>
          <w:sz w:val="16"/>
          <w:szCs w:val="16"/>
        </w:rPr>
        <w:t>Глава администрации</w:t>
      </w:r>
    </w:p>
    <w:p w:rsidR="003D2AF2" w:rsidRPr="00233074" w:rsidRDefault="003D2AF2" w:rsidP="003D2AF2">
      <w:pPr>
        <w:pStyle w:val="ab"/>
        <w:spacing w:line="240" w:lineRule="exact"/>
        <w:jc w:val="left"/>
        <w:rPr>
          <w:sz w:val="16"/>
          <w:szCs w:val="16"/>
        </w:rPr>
      </w:pPr>
      <w:r w:rsidRPr="00233074">
        <w:rPr>
          <w:sz w:val="16"/>
          <w:szCs w:val="16"/>
        </w:rPr>
        <w:t>Орловского района          С.С. Целищев</w:t>
      </w:r>
    </w:p>
    <w:p w:rsidR="003D2AF2" w:rsidRPr="00233074" w:rsidRDefault="003D2AF2" w:rsidP="003D2AF2">
      <w:pPr>
        <w:spacing w:after="0"/>
        <w:ind w:firstLine="5398"/>
        <w:rPr>
          <w:rFonts w:ascii="Times New Roman" w:eastAsia="Calibri" w:hAnsi="Times New Roman" w:cs="Times New Roman"/>
          <w:sz w:val="16"/>
          <w:szCs w:val="16"/>
        </w:rPr>
      </w:pPr>
      <w:r w:rsidRPr="00233074">
        <w:rPr>
          <w:rFonts w:ascii="Times New Roman" w:eastAsia="Calibri" w:hAnsi="Times New Roman" w:cs="Times New Roman"/>
          <w:sz w:val="16"/>
          <w:szCs w:val="16"/>
        </w:rPr>
        <w:t>УТВЕРЖДЕН</w:t>
      </w:r>
    </w:p>
    <w:p w:rsidR="003D2AF2" w:rsidRPr="00233074" w:rsidRDefault="003D2AF2" w:rsidP="003D2AF2">
      <w:pPr>
        <w:spacing w:after="0"/>
        <w:ind w:firstLine="5398"/>
        <w:rPr>
          <w:rFonts w:ascii="Times New Roman" w:eastAsia="Calibri" w:hAnsi="Times New Roman" w:cs="Times New Roman"/>
          <w:sz w:val="16"/>
          <w:szCs w:val="16"/>
        </w:rPr>
      </w:pPr>
      <w:r w:rsidRPr="00233074">
        <w:rPr>
          <w:rFonts w:ascii="Times New Roman" w:eastAsia="Calibri" w:hAnsi="Times New Roman" w:cs="Times New Roman"/>
          <w:sz w:val="16"/>
          <w:szCs w:val="16"/>
        </w:rPr>
        <w:t xml:space="preserve">постановлением администрации </w:t>
      </w:r>
    </w:p>
    <w:p w:rsidR="003D2AF2" w:rsidRPr="00233074" w:rsidRDefault="003D2AF2" w:rsidP="003D2AF2">
      <w:pPr>
        <w:spacing w:after="0"/>
        <w:ind w:firstLine="5398"/>
        <w:rPr>
          <w:rFonts w:ascii="Times New Roman" w:eastAsia="Calibri" w:hAnsi="Times New Roman" w:cs="Times New Roman"/>
          <w:sz w:val="16"/>
          <w:szCs w:val="16"/>
        </w:rPr>
      </w:pPr>
      <w:r w:rsidRPr="00233074">
        <w:rPr>
          <w:rFonts w:ascii="Times New Roman" w:eastAsia="Calibri" w:hAnsi="Times New Roman" w:cs="Times New Roman"/>
          <w:sz w:val="16"/>
          <w:szCs w:val="16"/>
        </w:rPr>
        <w:t>Орловского района</w:t>
      </w:r>
    </w:p>
    <w:p w:rsidR="003D2AF2" w:rsidRPr="00233074" w:rsidRDefault="003D2AF2" w:rsidP="003D2AF2">
      <w:pPr>
        <w:spacing w:after="0"/>
        <w:ind w:firstLine="5398"/>
        <w:rPr>
          <w:rFonts w:ascii="Times New Roman" w:eastAsia="Calibri" w:hAnsi="Times New Roman" w:cs="Times New Roman"/>
          <w:sz w:val="16"/>
          <w:szCs w:val="16"/>
        </w:rPr>
      </w:pPr>
      <w:r w:rsidRPr="00233074">
        <w:rPr>
          <w:rFonts w:ascii="Times New Roman" w:eastAsia="Calibri" w:hAnsi="Times New Roman" w:cs="Times New Roman"/>
          <w:sz w:val="16"/>
          <w:szCs w:val="16"/>
        </w:rPr>
        <w:t>от __________ № ___________</w:t>
      </w:r>
    </w:p>
    <w:p w:rsidR="003D2AF2" w:rsidRPr="00233074" w:rsidRDefault="003D2AF2" w:rsidP="003D2AF2">
      <w:pPr>
        <w:autoSpaceDE w:val="0"/>
        <w:autoSpaceDN w:val="0"/>
        <w:adjustRightInd w:val="0"/>
        <w:spacing w:after="0"/>
        <w:jc w:val="center"/>
        <w:rPr>
          <w:rFonts w:ascii="Times New Roman" w:hAnsi="Times New Roman" w:cs="Times New Roman"/>
          <w:b/>
          <w:bCs/>
          <w:sz w:val="16"/>
          <w:szCs w:val="16"/>
        </w:rPr>
      </w:pPr>
    </w:p>
    <w:p w:rsidR="003D2AF2" w:rsidRPr="00233074" w:rsidRDefault="003D2AF2" w:rsidP="003D2AF2">
      <w:pPr>
        <w:autoSpaceDE w:val="0"/>
        <w:autoSpaceDN w:val="0"/>
        <w:adjustRightInd w:val="0"/>
        <w:spacing w:after="0"/>
        <w:jc w:val="center"/>
        <w:rPr>
          <w:rFonts w:ascii="Times New Roman" w:hAnsi="Times New Roman" w:cs="Times New Roman"/>
          <w:b/>
          <w:bCs/>
          <w:sz w:val="16"/>
          <w:szCs w:val="16"/>
        </w:rPr>
      </w:pPr>
    </w:p>
    <w:p w:rsidR="003D2AF2" w:rsidRPr="00233074" w:rsidRDefault="003D2AF2" w:rsidP="003D2AF2">
      <w:pPr>
        <w:autoSpaceDE w:val="0"/>
        <w:autoSpaceDN w:val="0"/>
        <w:adjustRightInd w:val="0"/>
        <w:spacing w:after="0"/>
        <w:jc w:val="center"/>
        <w:rPr>
          <w:rFonts w:ascii="Times New Roman" w:hAnsi="Times New Roman" w:cs="Times New Roman"/>
          <w:b/>
          <w:bCs/>
          <w:sz w:val="16"/>
          <w:szCs w:val="16"/>
        </w:rPr>
      </w:pPr>
      <w:r w:rsidRPr="00233074">
        <w:rPr>
          <w:rFonts w:ascii="Times New Roman" w:hAnsi="Times New Roman" w:cs="Times New Roman"/>
          <w:b/>
          <w:bCs/>
          <w:sz w:val="16"/>
          <w:szCs w:val="16"/>
        </w:rPr>
        <w:t>Административный регламент</w:t>
      </w:r>
    </w:p>
    <w:p w:rsidR="003D2AF2" w:rsidRPr="00233074" w:rsidRDefault="003D2AF2" w:rsidP="003D2AF2">
      <w:pPr>
        <w:autoSpaceDE w:val="0"/>
        <w:autoSpaceDN w:val="0"/>
        <w:adjustRightInd w:val="0"/>
        <w:spacing w:after="0"/>
        <w:jc w:val="center"/>
        <w:rPr>
          <w:rFonts w:ascii="Times New Roman" w:hAnsi="Times New Roman" w:cs="Times New Roman"/>
          <w:b/>
          <w:bCs/>
          <w:sz w:val="16"/>
          <w:szCs w:val="16"/>
        </w:rPr>
      </w:pPr>
      <w:r w:rsidRPr="00233074">
        <w:rPr>
          <w:rFonts w:ascii="Times New Roman" w:hAnsi="Times New Roman" w:cs="Times New Roman"/>
          <w:b/>
          <w:bCs/>
          <w:sz w:val="16"/>
          <w:szCs w:val="16"/>
        </w:rPr>
        <w:t>предоставления муниципальной услуги</w:t>
      </w:r>
    </w:p>
    <w:p w:rsidR="003D2AF2" w:rsidRPr="00233074" w:rsidRDefault="003D2AF2" w:rsidP="003D2AF2">
      <w:pPr>
        <w:shd w:val="clear" w:color="auto" w:fill="FFFFFF"/>
        <w:spacing w:after="0"/>
        <w:jc w:val="center"/>
        <w:rPr>
          <w:rFonts w:ascii="Times New Roman" w:eastAsia="Calibri" w:hAnsi="Times New Roman" w:cs="Times New Roman"/>
          <w:b/>
          <w:sz w:val="16"/>
          <w:szCs w:val="16"/>
        </w:rPr>
      </w:pPr>
      <w:r w:rsidRPr="00233074">
        <w:rPr>
          <w:rFonts w:ascii="Times New Roman" w:eastAsia="Calibri" w:hAnsi="Times New Roman" w:cs="Times New Roman"/>
          <w:b/>
          <w:sz w:val="16"/>
          <w:szCs w:val="16"/>
        </w:rPr>
        <w:t>«Перевод земель или земельных участков в составе таких земель из одной категории в другую»</w:t>
      </w:r>
    </w:p>
    <w:p w:rsidR="003D2AF2" w:rsidRPr="00233074" w:rsidRDefault="003D2AF2" w:rsidP="003D2AF2">
      <w:pPr>
        <w:shd w:val="clear" w:color="auto" w:fill="FFFFFF"/>
        <w:spacing w:after="0"/>
        <w:jc w:val="center"/>
        <w:rPr>
          <w:rFonts w:ascii="Times New Roman" w:eastAsia="Calibri" w:hAnsi="Times New Roman" w:cs="Times New Roman"/>
          <w:b/>
          <w:sz w:val="16"/>
          <w:szCs w:val="16"/>
        </w:rPr>
      </w:pPr>
    </w:p>
    <w:p w:rsidR="003D2AF2" w:rsidRPr="00233074" w:rsidRDefault="003D2AF2" w:rsidP="003D2AF2">
      <w:pPr>
        <w:spacing w:after="0"/>
        <w:ind w:firstLine="708"/>
        <w:rPr>
          <w:rFonts w:ascii="Times New Roman" w:eastAsia="Calibri" w:hAnsi="Times New Roman" w:cs="Times New Roman"/>
          <w:b/>
          <w:bCs/>
          <w:sz w:val="16"/>
          <w:szCs w:val="16"/>
        </w:rPr>
      </w:pPr>
      <w:r w:rsidRPr="00233074">
        <w:rPr>
          <w:rFonts w:ascii="Times New Roman" w:eastAsia="Calibri" w:hAnsi="Times New Roman" w:cs="Times New Roman"/>
          <w:b/>
          <w:bCs/>
          <w:sz w:val="16"/>
          <w:szCs w:val="16"/>
        </w:rPr>
        <w:t>1. Общие положения</w:t>
      </w:r>
    </w:p>
    <w:p w:rsidR="003D2AF2" w:rsidRPr="00233074" w:rsidRDefault="003D2AF2" w:rsidP="003D2AF2">
      <w:pPr>
        <w:suppressAutoHyphens/>
        <w:spacing w:after="0"/>
        <w:ind w:firstLine="709"/>
        <w:rPr>
          <w:rFonts w:ascii="Times New Roman" w:eastAsia="Calibri" w:hAnsi="Times New Roman" w:cs="Times New Roman"/>
          <w:b/>
          <w:bCs/>
          <w:sz w:val="16"/>
          <w:szCs w:val="16"/>
        </w:rPr>
      </w:pPr>
      <w:r w:rsidRPr="00233074">
        <w:rPr>
          <w:rFonts w:ascii="Times New Roman" w:eastAsia="Calibri" w:hAnsi="Times New Roman" w:cs="Times New Roman"/>
          <w:b/>
          <w:bCs/>
          <w:sz w:val="16"/>
          <w:szCs w:val="16"/>
        </w:rPr>
        <w:t>1.1. Предмет регулирования регламента</w:t>
      </w:r>
    </w:p>
    <w:p w:rsidR="003D2AF2" w:rsidRPr="00233074" w:rsidRDefault="003D2AF2" w:rsidP="003D2AF2">
      <w:pPr>
        <w:autoSpaceDE w:val="0"/>
        <w:autoSpaceDN w:val="0"/>
        <w:adjustRightInd w:val="0"/>
        <w:spacing w:after="0"/>
        <w:ind w:firstLine="709"/>
        <w:rPr>
          <w:rFonts w:ascii="Times New Roman" w:eastAsia="Calibri" w:hAnsi="Times New Roman" w:cs="Times New Roman"/>
          <w:bCs/>
          <w:sz w:val="16"/>
          <w:szCs w:val="16"/>
        </w:rPr>
      </w:pPr>
      <w:proofErr w:type="gramStart"/>
      <w:r w:rsidRPr="00233074">
        <w:rPr>
          <w:rFonts w:ascii="Times New Roman" w:eastAsia="Calibri" w:hAnsi="Times New Roman" w:cs="Times New Roman"/>
          <w:sz w:val="16"/>
          <w:szCs w:val="16"/>
        </w:rPr>
        <w:t xml:space="preserve">Административный регламент предоставления муниципальной услуги </w:t>
      </w:r>
      <w:r w:rsidRPr="00233074">
        <w:rPr>
          <w:rFonts w:ascii="Times New Roman" w:eastAsia="Calibri" w:hAnsi="Times New Roman" w:cs="Times New Roman"/>
          <w:bCs/>
          <w:sz w:val="16"/>
          <w:szCs w:val="16"/>
        </w:rPr>
        <w:t>«</w:t>
      </w:r>
      <w:r w:rsidRPr="00233074">
        <w:rPr>
          <w:rFonts w:ascii="Times New Roman" w:eastAsia="Calibri" w:hAnsi="Times New Roman" w:cs="Times New Roman"/>
          <w:sz w:val="16"/>
          <w:szCs w:val="16"/>
        </w:rPr>
        <w:t>Перевод земель или земельных участков в составе таких земель из одной категории в другую</w:t>
      </w:r>
      <w:r w:rsidRPr="00233074">
        <w:rPr>
          <w:rFonts w:ascii="Times New Roman" w:eastAsia="Calibri" w:hAnsi="Times New Roman" w:cs="Times New Roman"/>
          <w:bCs/>
          <w:sz w:val="16"/>
          <w:szCs w:val="16"/>
        </w:rPr>
        <w:t xml:space="preserve">» </w:t>
      </w:r>
      <w:r w:rsidRPr="00233074">
        <w:rPr>
          <w:rFonts w:ascii="Times New Roman" w:eastAsia="Calibri" w:hAnsi="Times New Roman" w:cs="Times New Roman"/>
          <w:sz w:val="16"/>
          <w:szCs w:val="16"/>
        </w:rPr>
        <w:t>(далее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и особенности выполнения административных процедур в многофункциональных центрах, формы</w:t>
      </w:r>
      <w:proofErr w:type="gramEnd"/>
      <w:r w:rsidRPr="00233074">
        <w:rPr>
          <w:rFonts w:ascii="Times New Roman" w:eastAsia="Calibri" w:hAnsi="Times New Roman" w:cs="Times New Roman"/>
          <w:sz w:val="16"/>
          <w:szCs w:val="16"/>
        </w:rPr>
        <w:t xml:space="preserve"> </w:t>
      </w:r>
      <w:proofErr w:type="gramStart"/>
      <w:r w:rsidRPr="00233074">
        <w:rPr>
          <w:rFonts w:ascii="Times New Roman" w:eastAsia="Calibri" w:hAnsi="Times New Roman" w:cs="Times New Roman"/>
          <w:sz w:val="16"/>
          <w:szCs w:val="16"/>
        </w:rPr>
        <w:t>контроля за</w:t>
      </w:r>
      <w:proofErr w:type="gramEnd"/>
      <w:r w:rsidRPr="00233074">
        <w:rPr>
          <w:rFonts w:ascii="Times New Roman" w:eastAsia="Calibri" w:hAnsi="Times New Roman" w:cs="Times New Roman"/>
          <w:sz w:val="16"/>
          <w:szCs w:val="16"/>
        </w:rPr>
        <w:t xml:space="preserve">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при осуществлении полномочий по предоставлению муниципальной услуги</w:t>
      </w:r>
      <w:r w:rsidRPr="00233074">
        <w:rPr>
          <w:rFonts w:ascii="Times New Roman" w:eastAsia="Calibri" w:hAnsi="Times New Roman" w:cs="Times New Roman"/>
          <w:bCs/>
          <w:sz w:val="16"/>
          <w:szCs w:val="16"/>
        </w:rPr>
        <w:t>.</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 xml:space="preserve">Административный регламент распространяет свое действие на случаи перевода земельных участков, находящихся в муниципальной или частной собственности, из одной категории в другую, за исключением перевода земельных участков из состава земель сельскохозяйственного назначения. </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Перевод земель населенных пунктов в земли иных категорий и земель иных категорий в земли населенных пунктов независимо от их форм собственности осуществляется путем установления или изменения границ населенных пунктов в порядке, установленном Земельным кодексом РФ и законодательством Российской Федерации о градостроительной деятельности.</w:t>
      </w:r>
    </w:p>
    <w:p w:rsidR="003D2AF2" w:rsidRPr="00233074" w:rsidRDefault="003D2AF2" w:rsidP="003D2AF2">
      <w:pPr>
        <w:autoSpaceDE w:val="0"/>
        <w:autoSpaceDN w:val="0"/>
        <w:adjustRightInd w:val="0"/>
        <w:spacing w:after="0"/>
        <w:ind w:firstLine="709"/>
        <w:rPr>
          <w:rFonts w:ascii="Times New Roman" w:eastAsia="Calibri" w:hAnsi="Times New Roman" w:cs="Times New Roman"/>
          <w:bCs/>
          <w:iCs/>
          <w:sz w:val="16"/>
          <w:szCs w:val="16"/>
        </w:rPr>
      </w:pPr>
      <w:r w:rsidRPr="00233074">
        <w:rPr>
          <w:rFonts w:ascii="Times New Roman" w:eastAsia="Calibri" w:hAnsi="Times New Roman" w:cs="Times New Roman"/>
          <w:sz w:val="16"/>
          <w:szCs w:val="16"/>
        </w:rPr>
        <w:t xml:space="preserve">Основные понятия в настоящем Административном регламенте используются в том же значении, в котором они приведены в Федеральном </w:t>
      </w:r>
      <w:hyperlink r:id="rId59" w:history="1">
        <w:r w:rsidRPr="00233074">
          <w:rPr>
            <w:rFonts w:ascii="Times New Roman" w:eastAsia="Calibri" w:hAnsi="Times New Roman" w:cs="Times New Roman"/>
            <w:sz w:val="16"/>
            <w:szCs w:val="16"/>
          </w:rPr>
          <w:t>законе</w:t>
        </w:r>
      </w:hyperlink>
      <w:r w:rsidRPr="00233074">
        <w:rPr>
          <w:rFonts w:ascii="Times New Roman" w:eastAsia="Calibri" w:hAnsi="Times New Roman" w:cs="Times New Roman"/>
          <w:sz w:val="16"/>
          <w:szCs w:val="16"/>
        </w:rPr>
        <w:t xml:space="preserve"> от 27.07.2010 № 210-ФЗ «Об организации предоставления государственных и муниципальных услуг» </w:t>
      </w:r>
      <w:r w:rsidRPr="00233074">
        <w:rPr>
          <w:rFonts w:ascii="Times New Roman" w:eastAsia="Calibri" w:hAnsi="Times New Roman" w:cs="Times New Roman"/>
          <w:bCs/>
          <w:iCs/>
          <w:sz w:val="16"/>
          <w:szCs w:val="16"/>
        </w:rPr>
        <w:t>и иных нормативных правовых актах Российской Федерации и Кировской области.</w:t>
      </w:r>
    </w:p>
    <w:p w:rsidR="003D2AF2" w:rsidRPr="00233074" w:rsidRDefault="003D2AF2" w:rsidP="003D2AF2">
      <w:pPr>
        <w:suppressAutoHyphens/>
        <w:autoSpaceDE w:val="0"/>
        <w:spacing w:after="0"/>
        <w:ind w:firstLine="709"/>
        <w:rPr>
          <w:rFonts w:ascii="Times New Roman" w:eastAsia="Calibri" w:hAnsi="Times New Roman" w:cs="Times New Roman"/>
          <w:b/>
          <w:sz w:val="16"/>
          <w:szCs w:val="16"/>
        </w:rPr>
      </w:pPr>
      <w:r w:rsidRPr="00233074">
        <w:rPr>
          <w:rFonts w:ascii="Times New Roman" w:eastAsia="Calibri" w:hAnsi="Times New Roman" w:cs="Times New Roman"/>
          <w:b/>
          <w:sz w:val="16"/>
          <w:szCs w:val="16"/>
        </w:rPr>
        <w:t>1.2. Круг заявителей</w:t>
      </w:r>
    </w:p>
    <w:p w:rsidR="003D2AF2" w:rsidRPr="00233074" w:rsidRDefault="003D2AF2" w:rsidP="003D2AF2">
      <w:pPr>
        <w:autoSpaceDE w:val="0"/>
        <w:autoSpaceDN w:val="0"/>
        <w:adjustRightInd w:val="0"/>
        <w:spacing w:after="0"/>
        <w:ind w:firstLine="709"/>
        <w:rPr>
          <w:rFonts w:ascii="Times New Roman" w:eastAsia="Calibri" w:hAnsi="Times New Roman" w:cs="Times New Roman"/>
          <w:bCs/>
          <w:sz w:val="16"/>
          <w:szCs w:val="16"/>
        </w:rPr>
      </w:pPr>
      <w:r w:rsidRPr="00233074">
        <w:rPr>
          <w:rFonts w:ascii="Times New Roman" w:eastAsia="Calibri" w:hAnsi="Times New Roman" w:cs="Times New Roman"/>
          <w:sz w:val="16"/>
          <w:szCs w:val="16"/>
        </w:rPr>
        <w:t>Заявителями являются юридические лица, физические лица, обратившиеся с</w:t>
      </w:r>
      <w:r w:rsidRPr="00233074">
        <w:rPr>
          <w:rFonts w:ascii="Times New Roman" w:eastAsia="Calibri" w:hAnsi="Times New Roman" w:cs="Times New Roman"/>
          <w:bCs/>
          <w:sz w:val="16"/>
          <w:szCs w:val="16"/>
        </w:rPr>
        <w:t xml:space="preserve"> заявлением о предоставлении муниципальной услуги, в письменной или электронной форме (далее – заявлением).</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От имени физических лиц заявления о предоставлении муниципальной услуги могут подавать представители, действующие в силу полномочий, основанных на доверенности, договоре или законе.</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От имени юридических лиц в качестве потребителей муниципальной услуги могут выступать:</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лица, действующие в соответствии с законом, иными правовыми актами и учредительными документами без доверенности;</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представители в силу полномочий, основанных на доверенности или договоре.</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Информация о муниципальной услуге внесена в Реестр муниципальных услуг, оказываемых на территории муниципального образования.</w:t>
      </w:r>
    </w:p>
    <w:p w:rsidR="003D2AF2" w:rsidRPr="00233074" w:rsidRDefault="003D2AF2" w:rsidP="003D2AF2">
      <w:pPr>
        <w:suppressAutoHyphens/>
        <w:autoSpaceDE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b/>
          <w:sz w:val="16"/>
          <w:szCs w:val="16"/>
        </w:rPr>
        <w:t>1.3.</w:t>
      </w:r>
      <w:r w:rsidRPr="00233074">
        <w:rPr>
          <w:rFonts w:ascii="Times New Roman" w:eastAsia="Calibri" w:hAnsi="Times New Roman" w:cs="Times New Roman"/>
          <w:b/>
          <w:sz w:val="16"/>
          <w:szCs w:val="16"/>
        </w:rPr>
        <w:tab/>
        <w:t>Требования к порядку информирования о предоставлении муниципальной услуги</w:t>
      </w:r>
    </w:p>
    <w:p w:rsidR="003D2AF2" w:rsidRPr="00233074" w:rsidRDefault="003D2AF2" w:rsidP="003D2AF2">
      <w:pPr>
        <w:autoSpaceDE w:val="0"/>
        <w:autoSpaceDN w:val="0"/>
        <w:adjustRightInd w:val="0"/>
        <w:spacing w:after="0"/>
        <w:ind w:firstLine="709"/>
        <w:outlineLvl w:val="3"/>
        <w:rPr>
          <w:rFonts w:ascii="Times New Roman" w:eastAsia="Calibri" w:hAnsi="Times New Roman" w:cs="Times New Roman"/>
          <w:sz w:val="16"/>
          <w:szCs w:val="16"/>
        </w:rPr>
      </w:pPr>
      <w:r w:rsidRPr="00233074">
        <w:rPr>
          <w:rFonts w:ascii="Times New Roman" w:eastAsia="Calibri" w:hAnsi="Times New Roman" w:cs="Times New Roman"/>
          <w:sz w:val="16"/>
          <w:szCs w:val="16"/>
        </w:rPr>
        <w:t>1.3.1. Порядок получения информации по вопросам предоставления муниципальной услуги.</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 xml:space="preserve">Информацию о месте нахождения и графике работы, справочных и контактных телефонах, адресах электронной почты, официальном сайте </w:t>
      </w:r>
      <w:r w:rsidRPr="00233074">
        <w:rPr>
          <w:rFonts w:ascii="Times New Roman" w:eastAsia="Calibri" w:hAnsi="Times New Roman" w:cs="Times New Roman"/>
          <w:bCs/>
          <w:sz w:val="16"/>
          <w:szCs w:val="16"/>
        </w:rPr>
        <w:t>органа, предоставляющего муниципальную услугу,</w:t>
      </w:r>
      <w:r w:rsidRPr="00233074">
        <w:rPr>
          <w:rFonts w:ascii="Times New Roman" w:eastAsia="Calibri" w:hAnsi="Times New Roman" w:cs="Times New Roman"/>
          <w:sz w:val="16"/>
          <w:szCs w:val="16"/>
        </w:rPr>
        <w:t xml:space="preserve"> способах получения информации, о многофункциональном центре предоставления государственных и муниципальных услуг (далее – многофункциональный центр), а также о порядке предоставления муниципальной услуги можно получить:</w:t>
      </w:r>
    </w:p>
    <w:p w:rsidR="003D2AF2" w:rsidRPr="00233074" w:rsidRDefault="003D2AF2" w:rsidP="003D2AF2">
      <w:pPr>
        <w:autoSpaceDE w:val="0"/>
        <w:autoSpaceDN w:val="0"/>
        <w:adjustRightInd w:val="0"/>
        <w:spacing w:after="0"/>
        <w:ind w:firstLine="709"/>
        <w:outlineLvl w:val="1"/>
        <w:rPr>
          <w:rFonts w:ascii="Times New Roman" w:eastAsia="Calibri" w:hAnsi="Times New Roman" w:cs="Times New Roman"/>
          <w:sz w:val="16"/>
          <w:szCs w:val="16"/>
        </w:rPr>
      </w:pPr>
      <w:r w:rsidRPr="00233074">
        <w:rPr>
          <w:rFonts w:ascii="Times New Roman" w:eastAsia="Calibri" w:hAnsi="Times New Roman" w:cs="Times New Roman"/>
          <w:sz w:val="16"/>
          <w:szCs w:val="16"/>
        </w:rPr>
        <w:t xml:space="preserve">на официальном сайте </w:t>
      </w:r>
      <w:r w:rsidRPr="00233074">
        <w:rPr>
          <w:rFonts w:ascii="Times New Roman" w:eastAsia="Calibri" w:hAnsi="Times New Roman" w:cs="Times New Roman"/>
          <w:bCs/>
          <w:sz w:val="16"/>
          <w:szCs w:val="16"/>
        </w:rPr>
        <w:t>органа, предоставляющего муниципальную услугу, в информационно-телекоммуникационной сети «Интернет» (далее – сеть Интернет)</w:t>
      </w:r>
      <w:r w:rsidRPr="00233074">
        <w:rPr>
          <w:rFonts w:ascii="Times New Roman" w:eastAsia="Calibri" w:hAnsi="Times New Roman" w:cs="Times New Roman"/>
          <w:sz w:val="16"/>
          <w:szCs w:val="16"/>
        </w:rPr>
        <w:t>;</w:t>
      </w:r>
    </w:p>
    <w:p w:rsidR="003D2AF2" w:rsidRPr="00233074" w:rsidRDefault="003D2AF2" w:rsidP="003D2AF2">
      <w:pPr>
        <w:autoSpaceDE w:val="0"/>
        <w:autoSpaceDN w:val="0"/>
        <w:adjustRightInd w:val="0"/>
        <w:spacing w:after="0"/>
        <w:ind w:firstLine="709"/>
        <w:outlineLvl w:val="3"/>
        <w:rPr>
          <w:rFonts w:ascii="Times New Roman" w:eastAsia="Calibri" w:hAnsi="Times New Roman" w:cs="Times New Roman"/>
          <w:bCs/>
          <w:sz w:val="16"/>
          <w:szCs w:val="16"/>
        </w:rPr>
      </w:pPr>
      <w:r w:rsidRPr="00233074">
        <w:rPr>
          <w:rFonts w:ascii="Times New Roman" w:eastAsia="Calibri" w:hAnsi="Times New Roman" w:cs="Times New Roman"/>
          <w:sz w:val="16"/>
          <w:szCs w:val="16"/>
        </w:rPr>
        <w:t xml:space="preserve">в </w:t>
      </w:r>
      <w:r w:rsidRPr="00233074">
        <w:rPr>
          <w:rFonts w:ascii="Times New Roman" w:eastAsia="Calibri" w:hAnsi="Times New Roman" w:cs="Times New Roman"/>
          <w:bCs/>
          <w:sz w:val="16"/>
          <w:szCs w:val="16"/>
        </w:rPr>
        <w:t>информационной системе «Портал государственных и муниципальных услуг (функций) Кировской области» (далее – Региональный портал);</w:t>
      </w:r>
    </w:p>
    <w:p w:rsidR="003D2AF2" w:rsidRPr="00233074" w:rsidRDefault="003D2AF2" w:rsidP="003D2AF2">
      <w:pPr>
        <w:autoSpaceDE w:val="0"/>
        <w:autoSpaceDN w:val="0"/>
        <w:adjustRightInd w:val="0"/>
        <w:spacing w:after="0"/>
        <w:ind w:firstLine="709"/>
        <w:outlineLvl w:val="3"/>
        <w:rPr>
          <w:rFonts w:ascii="Times New Roman" w:eastAsia="Calibri" w:hAnsi="Times New Roman" w:cs="Times New Roman"/>
          <w:sz w:val="16"/>
          <w:szCs w:val="16"/>
        </w:rPr>
      </w:pPr>
      <w:r w:rsidRPr="00233074">
        <w:rPr>
          <w:rFonts w:ascii="Times New Roman" w:eastAsia="Calibri" w:hAnsi="Times New Roman" w:cs="Times New Roman"/>
          <w:sz w:val="16"/>
          <w:szCs w:val="16"/>
        </w:rPr>
        <w:t>в федеральной государственной информационной системе «Единый портал государственных и муниципальных услуг (функций)» (далее – Единый портал);</w:t>
      </w:r>
    </w:p>
    <w:p w:rsidR="003D2AF2" w:rsidRPr="00233074" w:rsidRDefault="003D2AF2" w:rsidP="003D2AF2">
      <w:pPr>
        <w:autoSpaceDE w:val="0"/>
        <w:autoSpaceDN w:val="0"/>
        <w:adjustRightInd w:val="0"/>
        <w:spacing w:after="0"/>
        <w:ind w:firstLine="709"/>
        <w:outlineLvl w:val="3"/>
        <w:rPr>
          <w:rFonts w:ascii="Times New Roman" w:eastAsia="Calibri" w:hAnsi="Times New Roman" w:cs="Times New Roman"/>
          <w:sz w:val="16"/>
          <w:szCs w:val="16"/>
        </w:rPr>
      </w:pPr>
      <w:r w:rsidRPr="00233074">
        <w:rPr>
          <w:rFonts w:ascii="Times New Roman" w:eastAsia="Calibri" w:hAnsi="Times New Roman" w:cs="Times New Roman"/>
          <w:sz w:val="16"/>
          <w:szCs w:val="16"/>
        </w:rPr>
        <w:t>на информационных стендах в местах предоставления муниципальной услуги;</w:t>
      </w:r>
    </w:p>
    <w:p w:rsidR="003D2AF2" w:rsidRPr="00233074" w:rsidRDefault="003D2AF2" w:rsidP="003D2AF2">
      <w:pPr>
        <w:autoSpaceDE w:val="0"/>
        <w:autoSpaceDN w:val="0"/>
        <w:adjustRightInd w:val="0"/>
        <w:spacing w:after="0"/>
        <w:ind w:firstLine="709"/>
        <w:outlineLvl w:val="3"/>
        <w:rPr>
          <w:rFonts w:ascii="Times New Roman" w:eastAsia="Calibri" w:hAnsi="Times New Roman" w:cs="Times New Roman"/>
          <w:sz w:val="16"/>
          <w:szCs w:val="16"/>
        </w:rPr>
      </w:pPr>
      <w:r w:rsidRPr="00233074">
        <w:rPr>
          <w:rFonts w:ascii="Times New Roman" w:eastAsia="Calibri" w:hAnsi="Times New Roman" w:cs="Times New Roman"/>
          <w:sz w:val="16"/>
          <w:szCs w:val="16"/>
        </w:rPr>
        <w:t>по телефону;</w:t>
      </w:r>
    </w:p>
    <w:p w:rsidR="003D2AF2" w:rsidRPr="00233074" w:rsidRDefault="003D2AF2" w:rsidP="003D2AF2">
      <w:pPr>
        <w:autoSpaceDE w:val="0"/>
        <w:autoSpaceDN w:val="0"/>
        <w:adjustRightInd w:val="0"/>
        <w:spacing w:after="0"/>
        <w:ind w:firstLine="709"/>
        <w:rPr>
          <w:rFonts w:ascii="Times New Roman" w:hAnsi="Times New Roman" w:cs="Times New Roman"/>
          <w:sz w:val="16"/>
          <w:szCs w:val="16"/>
        </w:rPr>
      </w:pPr>
      <w:r w:rsidRPr="00233074">
        <w:rPr>
          <w:rFonts w:ascii="Times New Roman" w:hAnsi="Times New Roman" w:cs="Times New Roman"/>
          <w:sz w:val="16"/>
          <w:szCs w:val="16"/>
        </w:rPr>
        <w:t>при личном обращении заявителя;</w:t>
      </w:r>
    </w:p>
    <w:p w:rsidR="003D2AF2" w:rsidRPr="00233074" w:rsidRDefault="003D2AF2" w:rsidP="003D2AF2">
      <w:pPr>
        <w:autoSpaceDE w:val="0"/>
        <w:autoSpaceDN w:val="0"/>
        <w:adjustRightInd w:val="0"/>
        <w:spacing w:after="0"/>
        <w:ind w:firstLine="709"/>
        <w:rPr>
          <w:rFonts w:ascii="Times New Roman" w:hAnsi="Times New Roman" w:cs="Times New Roman"/>
          <w:sz w:val="16"/>
          <w:szCs w:val="16"/>
        </w:rPr>
      </w:pPr>
      <w:r w:rsidRPr="00233074">
        <w:rPr>
          <w:rFonts w:ascii="Times New Roman" w:hAnsi="Times New Roman" w:cs="Times New Roman"/>
          <w:sz w:val="16"/>
          <w:szCs w:val="16"/>
        </w:rPr>
        <w:t>при обращении в письменной форме, в форме электронного документа.</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1.3.2. Справочная информация о предоставлении муниципальной услуги:</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bCs/>
          <w:sz w:val="16"/>
          <w:szCs w:val="16"/>
        </w:rPr>
        <w:t>адрес</w:t>
      </w:r>
      <w:r w:rsidRPr="00233074">
        <w:rPr>
          <w:rFonts w:ascii="Times New Roman" w:eastAsia="Calibri" w:hAnsi="Times New Roman" w:cs="Times New Roman"/>
          <w:sz w:val="16"/>
          <w:szCs w:val="16"/>
        </w:rPr>
        <w:t xml:space="preserve"> м</w:t>
      </w:r>
      <w:r w:rsidRPr="00233074">
        <w:rPr>
          <w:rFonts w:ascii="Times New Roman" w:eastAsia="Calibri" w:hAnsi="Times New Roman" w:cs="Times New Roman"/>
          <w:bCs/>
          <w:sz w:val="16"/>
          <w:szCs w:val="16"/>
        </w:rPr>
        <w:t xml:space="preserve">естонахождения органа, предоставляющего муниципальную услугу: </w:t>
      </w:r>
      <w:r w:rsidRPr="00233074">
        <w:rPr>
          <w:rFonts w:ascii="Times New Roman" w:eastAsia="Calibri" w:hAnsi="Times New Roman" w:cs="Times New Roman"/>
          <w:bCs/>
          <w:sz w:val="16"/>
          <w:szCs w:val="16"/>
          <w:u w:val="single"/>
        </w:rPr>
        <w:t xml:space="preserve">612270, Кировская область, </w:t>
      </w:r>
      <w:proofErr w:type="gramStart"/>
      <w:r w:rsidRPr="00233074">
        <w:rPr>
          <w:rFonts w:ascii="Times New Roman" w:eastAsia="Calibri" w:hAnsi="Times New Roman" w:cs="Times New Roman"/>
          <w:bCs/>
          <w:sz w:val="16"/>
          <w:szCs w:val="16"/>
          <w:u w:val="single"/>
        </w:rPr>
        <w:t>г</w:t>
      </w:r>
      <w:proofErr w:type="gramEnd"/>
      <w:r w:rsidRPr="00233074">
        <w:rPr>
          <w:rFonts w:ascii="Times New Roman" w:eastAsia="Calibri" w:hAnsi="Times New Roman" w:cs="Times New Roman"/>
          <w:bCs/>
          <w:sz w:val="16"/>
          <w:szCs w:val="16"/>
          <w:u w:val="single"/>
        </w:rPr>
        <w:t>. Орлов, ул. С. Халтурина, д. 18</w:t>
      </w:r>
      <w:r w:rsidRPr="00233074">
        <w:rPr>
          <w:rFonts w:ascii="Times New Roman" w:eastAsia="Calibri" w:hAnsi="Times New Roman" w:cs="Times New Roman"/>
          <w:bCs/>
          <w:sz w:val="16"/>
          <w:szCs w:val="16"/>
        </w:rPr>
        <w:t>;</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 xml:space="preserve">режим работы: </w:t>
      </w:r>
      <w:r w:rsidRPr="00233074">
        <w:rPr>
          <w:rFonts w:ascii="Times New Roman" w:eastAsia="Calibri" w:hAnsi="Times New Roman" w:cs="Times New Roman"/>
          <w:sz w:val="16"/>
          <w:szCs w:val="16"/>
          <w:u w:val="single"/>
        </w:rPr>
        <w:t>вторник, четверг с 08.00 до 12.00</w:t>
      </w:r>
      <w:r w:rsidRPr="00233074">
        <w:rPr>
          <w:rFonts w:ascii="Times New Roman" w:eastAsia="Calibri" w:hAnsi="Times New Roman" w:cs="Times New Roman"/>
          <w:sz w:val="16"/>
          <w:szCs w:val="16"/>
        </w:rPr>
        <w:t>;</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телефон: (83365) 2-21-88;</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 xml:space="preserve">электронная почта: </w:t>
      </w:r>
      <w:proofErr w:type="spellStart"/>
      <w:r w:rsidRPr="00233074">
        <w:rPr>
          <w:rFonts w:ascii="Times New Roman" w:eastAsia="Calibri" w:hAnsi="Times New Roman" w:cs="Times New Roman"/>
          <w:sz w:val="16"/>
          <w:szCs w:val="16"/>
          <w:u w:val="single"/>
        </w:rPr>
        <w:t>imushorlov@mail.ru</w:t>
      </w:r>
      <w:proofErr w:type="spellEnd"/>
      <w:r w:rsidRPr="00233074">
        <w:rPr>
          <w:rFonts w:ascii="Times New Roman" w:eastAsia="Calibri" w:hAnsi="Times New Roman" w:cs="Times New Roman"/>
          <w:sz w:val="16"/>
          <w:szCs w:val="16"/>
        </w:rPr>
        <w:t>;</w:t>
      </w:r>
    </w:p>
    <w:p w:rsidR="003D2AF2" w:rsidRPr="00233074" w:rsidRDefault="003D2AF2" w:rsidP="003D2AF2">
      <w:pPr>
        <w:autoSpaceDE w:val="0"/>
        <w:autoSpaceDN w:val="0"/>
        <w:adjustRightInd w:val="0"/>
        <w:spacing w:after="0"/>
        <w:ind w:firstLine="709"/>
        <w:rPr>
          <w:rFonts w:ascii="Times New Roman" w:eastAsia="Calibri" w:hAnsi="Times New Roman" w:cs="Times New Roman"/>
          <w:i/>
          <w:sz w:val="16"/>
          <w:szCs w:val="16"/>
          <w:u w:val="single"/>
        </w:rPr>
      </w:pPr>
      <w:r w:rsidRPr="00233074">
        <w:rPr>
          <w:rFonts w:ascii="Times New Roman" w:eastAsia="Calibri" w:hAnsi="Times New Roman" w:cs="Times New Roman"/>
          <w:sz w:val="16"/>
          <w:szCs w:val="16"/>
        </w:rPr>
        <w:t xml:space="preserve">официальный сайт в сети Интернет: </w:t>
      </w:r>
      <w:proofErr w:type="spellStart"/>
      <w:r w:rsidRPr="00233074">
        <w:rPr>
          <w:rFonts w:ascii="Times New Roman" w:eastAsia="Calibri" w:hAnsi="Times New Roman" w:cs="Times New Roman"/>
          <w:sz w:val="16"/>
          <w:szCs w:val="16"/>
          <w:u w:val="single"/>
        </w:rPr>
        <w:t>www.admorlov.ru</w:t>
      </w:r>
      <w:proofErr w:type="spellEnd"/>
      <w:r w:rsidRPr="00233074">
        <w:rPr>
          <w:rFonts w:ascii="Times New Roman" w:eastAsia="Calibri" w:hAnsi="Times New Roman" w:cs="Times New Roman"/>
          <w:i/>
          <w:sz w:val="16"/>
          <w:szCs w:val="16"/>
          <w:u w:val="single"/>
        </w:rPr>
        <w:t>.</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 xml:space="preserve">1.3.3. При личном обращении заявителя, а также обращении в письменной (электронной) форме специалист, ответственный за предоставление муниципальной услуги, предоставляет заявителю подробную информацию о порядке предоставления муниципальной услуги. </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1.3.4. Заявитель имеет право на получение сведений о ходе исполнения муниципальной услуги при помощи телефона или посредством личного посещения в дни и часы работы органа, предоставляющего муниципальную услугу.</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1.3.5. 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3D2AF2" w:rsidRPr="00233074" w:rsidRDefault="003D2AF2" w:rsidP="003D2AF2">
      <w:pPr>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В случае подачи заявления в форме электронного документа с использованием Единого портала или Регионального портала,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3D2AF2" w:rsidRPr="00233074" w:rsidRDefault="003D2AF2" w:rsidP="003D2AF2">
      <w:pPr>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lastRenderedPageBreak/>
        <w:t>1.3.6. Информация о порядке предоставления муниципальной услуги предоставляется бесплатно.</w:t>
      </w:r>
    </w:p>
    <w:p w:rsidR="003D2AF2" w:rsidRPr="00233074" w:rsidRDefault="003D2AF2" w:rsidP="003D2AF2">
      <w:pPr>
        <w:spacing w:after="0"/>
        <w:ind w:firstLine="709"/>
        <w:rPr>
          <w:rFonts w:ascii="Times New Roman" w:eastAsia="Calibri" w:hAnsi="Times New Roman" w:cs="Times New Roman"/>
          <w:b/>
          <w:sz w:val="16"/>
          <w:szCs w:val="16"/>
        </w:rPr>
      </w:pPr>
    </w:p>
    <w:p w:rsidR="003D2AF2" w:rsidRPr="00233074" w:rsidRDefault="003D2AF2" w:rsidP="003D2AF2">
      <w:pPr>
        <w:spacing w:after="0"/>
        <w:ind w:firstLine="709"/>
        <w:rPr>
          <w:rFonts w:ascii="Times New Roman" w:eastAsia="Calibri" w:hAnsi="Times New Roman" w:cs="Times New Roman"/>
          <w:sz w:val="16"/>
          <w:szCs w:val="16"/>
        </w:rPr>
      </w:pPr>
      <w:r w:rsidRPr="00233074">
        <w:rPr>
          <w:rFonts w:ascii="Times New Roman" w:eastAsia="Calibri" w:hAnsi="Times New Roman" w:cs="Times New Roman"/>
          <w:b/>
          <w:sz w:val="16"/>
          <w:szCs w:val="16"/>
        </w:rPr>
        <w:t>2. Стандарт предоставления муниципальной услуги</w:t>
      </w:r>
    </w:p>
    <w:p w:rsidR="003D2AF2" w:rsidRPr="00233074" w:rsidRDefault="003D2AF2" w:rsidP="003D2AF2">
      <w:pPr>
        <w:suppressAutoHyphens/>
        <w:autoSpaceDE w:val="0"/>
        <w:spacing w:after="0"/>
        <w:ind w:firstLine="709"/>
        <w:rPr>
          <w:rFonts w:ascii="Times New Roman" w:eastAsia="Calibri" w:hAnsi="Times New Roman" w:cs="Times New Roman"/>
          <w:b/>
          <w:sz w:val="16"/>
          <w:szCs w:val="16"/>
        </w:rPr>
      </w:pPr>
      <w:r w:rsidRPr="00233074">
        <w:rPr>
          <w:rFonts w:ascii="Times New Roman" w:eastAsia="Calibri" w:hAnsi="Times New Roman" w:cs="Times New Roman"/>
          <w:b/>
          <w:sz w:val="16"/>
          <w:szCs w:val="16"/>
        </w:rPr>
        <w:t>2.1. Наименование муниципальной услуги</w:t>
      </w:r>
    </w:p>
    <w:p w:rsidR="003D2AF2" w:rsidRPr="00233074" w:rsidRDefault="003D2AF2" w:rsidP="003D2AF2">
      <w:pPr>
        <w:suppressAutoHyphens/>
        <w:autoSpaceDE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Наименование муниципальной услуги: «Перевод земель или земельных участков в составе таких земель из одной категории в другую».</w:t>
      </w:r>
    </w:p>
    <w:p w:rsidR="003D2AF2" w:rsidRPr="00233074" w:rsidRDefault="003D2AF2" w:rsidP="003D2AF2">
      <w:pPr>
        <w:autoSpaceDE w:val="0"/>
        <w:autoSpaceDN w:val="0"/>
        <w:adjustRightInd w:val="0"/>
        <w:spacing w:after="0"/>
        <w:ind w:firstLine="709"/>
        <w:outlineLvl w:val="2"/>
        <w:rPr>
          <w:rFonts w:ascii="Times New Roman" w:eastAsia="Calibri" w:hAnsi="Times New Roman" w:cs="Times New Roman"/>
          <w:b/>
          <w:sz w:val="16"/>
          <w:szCs w:val="16"/>
        </w:rPr>
      </w:pPr>
      <w:r w:rsidRPr="00233074">
        <w:rPr>
          <w:rFonts w:ascii="Times New Roman" w:eastAsia="Calibri" w:hAnsi="Times New Roman" w:cs="Times New Roman"/>
          <w:b/>
          <w:sz w:val="16"/>
          <w:szCs w:val="16"/>
        </w:rPr>
        <w:t>2.2.</w:t>
      </w:r>
      <w:r w:rsidRPr="00233074">
        <w:rPr>
          <w:rFonts w:ascii="Times New Roman" w:eastAsia="Calibri" w:hAnsi="Times New Roman" w:cs="Times New Roman"/>
          <w:b/>
          <w:sz w:val="16"/>
          <w:szCs w:val="16"/>
        </w:rPr>
        <w:tab/>
        <w:t>Наименование органа, предоставляющего муниципальную услугу</w:t>
      </w:r>
    </w:p>
    <w:p w:rsidR="003D2AF2" w:rsidRPr="00233074" w:rsidRDefault="003D2AF2" w:rsidP="003D2AF2">
      <w:pPr>
        <w:autoSpaceDE w:val="0"/>
        <w:autoSpaceDN w:val="0"/>
        <w:adjustRightInd w:val="0"/>
        <w:spacing w:after="0"/>
        <w:ind w:firstLine="709"/>
        <w:outlineLvl w:val="2"/>
        <w:rPr>
          <w:rFonts w:ascii="Times New Roman" w:eastAsia="Calibri" w:hAnsi="Times New Roman" w:cs="Times New Roman"/>
          <w:sz w:val="16"/>
          <w:szCs w:val="16"/>
        </w:rPr>
      </w:pPr>
      <w:r w:rsidRPr="00233074">
        <w:rPr>
          <w:rFonts w:ascii="Times New Roman" w:eastAsia="Calibri" w:hAnsi="Times New Roman" w:cs="Times New Roman"/>
          <w:sz w:val="16"/>
          <w:szCs w:val="16"/>
        </w:rPr>
        <w:t xml:space="preserve">Муниципальная услуга предоставляется администрацией Орловского района (далее – администрация). </w:t>
      </w:r>
    </w:p>
    <w:p w:rsidR="003D2AF2" w:rsidRPr="00233074" w:rsidRDefault="003D2AF2" w:rsidP="003D2AF2">
      <w:pPr>
        <w:autoSpaceDE w:val="0"/>
        <w:autoSpaceDN w:val="0"/>
        <w:adjustRightInd w:val="0"/>
        <w:spacing w:after="0"/>
        <w:ind w:firstLine="709"/>
        <w:outlineLvl w:val="2"/>
        <w:rPr>
          <w:rFonts w:ascii="Times New Roman" w:eastAsia="Calibri" w:hAnsi="Times New Roman" w:cs="Times New Roman"/>
          <w:bCs/>
          <w:i/>
          <w:sz w:val="16"/>
          <w:szCs w:val="16"/>
        </w:rPr>
      </w:pPr>
      <w:r w:rsidRPr="00233074">
        <w:rPr>
          <w:rFonts w:ascii="Times New Roman" w:eastAsia="Calibri" w:hAnsi="Times New Roman" w:cs="Times New Roman"/>
          <w:sz w:val="16"/>
          <w:szCs w:val="16"/>
        </w:rPr>
        <w:t>Структурным подразделением администрации, непосредственно ответственным за оказание муниципальной услуги, является Управление по экономике, имущественным отношениям и земельным ресурсам администрации Орловского района Кировской области (далее - Управление).</w:t>
      </w:r>
    </w:p>
    <w:p w:rsidR="003D2AF2" w:rsidRPr="00233074" w:rsidRDefault="003D2AF2" w:rsidP="003D2AF2">
      <w:pPr>
        <w:autoSpaceDE w:val="0"/>
        <w:autoSpaceDN w:val="0"/>
        <w:adjustRightInd w:val="0"/>
        <w:spacing w:after="0"/>
        <w:ind w:firstLine="709"/>
        <w:outlineLvl w:val="2"/>
        <w:rPr>
          <w:rFonts w:ascii="Times New Roman" w:eastAsia="Calibri" w:hAnsi="Times New Roman" w:cs="Times New Roman"/>
          <w:b/>
          <w:bCs/>
          <w:sz w:val="16"/>
          <w:szCs w:val="16"/>
        </w:rPr>
      </w:pPr>
      <w:r w:rsidRPr="00233074">
        <w:rPr>
          <w:rFonts w:ascii="Times New Roman" w:eastAsia="Calibri" w:hAnsi="Times New Roman" w:cs="Times New Roman"/>
          <w:b/>
          <w:bCs/>
          <w:sz w:val="16"/>
          <w:szCs w:val="16"/>
        </w:rPr>
        <w:t xml:space="preserve">2.3. Результат предоставления муниципальной услуги </w:t>
      </w:r>
    </w:p>
    <w:p w:rsidR="003D2AF2" w:rsidRPr="00233074" w:rsidRDefault="003D2AF2" w:rsidP="003D2AF2">
      <w:pPr>
        <w:autoSpaceDE w:val="0"/>
        <w:autoSpaceDN w:val="0"/>
        <w:adjustRightInd w:val="0"/>
        <w:spacing w:after="0"/>
        <w:ind w:firstLine="709"/>
        <w:outlineLvl w:val="2"/>
        <w:rPr>
          <w:rFonts w:ascii="Times New Roman" w:eastAsia="Calibri" w:hAnsi="Times New Roman" w:cs="Times New Roman"/>
          <w:bCs/>
          <w:sz w:val="16"/>
          <w:szCs w:val="16"/>
        </w:rPr>
      </w:pPr>
      <w:r w:rsidRPr="00233074">
        <w:rPr>
          <w:rFonts w:ascii="Times New Roman" w:eastAsia="Calibri" w:hAnsi="Times New Roman" w:cs="Times New Roman"/>
          <w:bCs/>
          <w:sz w:val="16"/>
          <w:szCs w:val="16"/>
        </w:rPr>
        <w:t>Результатом предоставления муниципальной услуги является:</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акт о переводе земель или земельных участков в составе таких земель из одной категории в другую;</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отказ в рассмотрении ходатайства о переводе земель из одной категории в другую или ходатайства о переводе земельных участков из состава земель одной категории в другую;</w:t>
      </w:r>
    </w:p>
    <w:p w:rsidR="003D2AF2" w:rsidRPr="00233074" w:rsidRDefault="003D2AF2" w:rsidP="003D2AF2">
      <w:pPr>
        <w:autoSpaceDE w:val="0"/>
        <w:autoSpaceDN w:val="0"/>
        <w:adjustRightInd w:val="0"/>
        <w:spacing w:after="0"/>
        <w:ind w:firstLine="709"/>
        <w:rPr>
          <w:rFonts w:ascii="Times New Roman" w:eastAsia="Calibri" w:hAnsi="Times New Roman" w:cs="Times New Roman"/>
          <w:b/>
          <w:sz w:val="16"/>
          <w:szCs w:val="16"/>
        </w:rPr>
      </w:pPr>
      <w:r w:rsidRPr="00233074">
        <w:rPr>
          <w:rFonts w:ascii="Times New Roman" w:eastAsia="Calibri" w:hAnsi="Times New Roman" w:cs="Times New Roman"/>
          <w:sz w:val="16"/>
          <w:szCs w:val="16"/>
        </w:rPr>
        <w:t>отказ в переводе земель или земельных участков в составе таких земель из одной категории в другую.</w:t>
      </w:r>
      <w:r w:rsidRPr="00233074">
        <w:rPr>
          <w:rFonts w:ascii="Times New Roman" w:eastAsia="Calibri" w:hAnsi="Times New Roman" w:cs="Times New Roman"/>
          <w:b/>
          <w:sz w:val="16"/>
          <w:szCs w:val="16"/>
        </w:rPr>
        <w:t xml:space="preserve"> </w:t>
      </w:r>
    </w:p>
    <w:p w:rsidR="003D2AF2" w:rsidRPr="00233074" w:rsidRDefault="003D2AF2" w:rsidP="003D2AF2">
      <w:pPr>
        <w:autoSpaceDE w:val="0"/>
        <w:autoSpaceDN w:val="0"/>
        <w:adjustRightInd w:val="0"/>
        <w:spacing w:after="0"/>
        <w:ind w:left="708" w:firstLine="1"/>
        <w:rPr>
          <w:rFonts w:ascii="Times New Roman" w:eastAsia="Calibri" w:hAnsi="Times New Roman" w:cs="Times New Roman"/>
          <w:b/>
          <w:sz w:val="16"/>
          <w:szCs w:val="16"/>
        </w:rPr>
      </w:pPr>
      <w:r w:rsidRPr="00233074">
        <w:rPr>
          <w:rFonts w:ascii="Times New Roman" w:eastAsia="Calibri" w:hAnsi="Times New Roman" w:cs="Times New Roman"/>
          <w:b/>
          <w:sz w:val="16"/>
          <w:szCs w:val="16"/>
        </w:rPr>
        <w:t>2.4. Срок предоставления муниципальной услуги</w:t>
      </w:r>
    </w:p>
    <w:p w:rsidR="003D2AF2" w:rsidRPr="00233074" w:rsidRDefault="003D2AF2" w:rsidP="003D2AF2">
      <w:pPr>
        <w:autoSpaceDE w:val="0"/>
        <w:autoSpaceDN w:val="0"/>
        <w:adjustRightInd w:val="0"/>
        <w:spacing w:after="0"/>
        <w:ind w:firstLine="709"/>
        <w:rPr>
          <w:rFonts w:ascii="Times New Roman" w:hAnsi="Times New Roman" w:cs="Times New Roman"/>
          <w:sz w:val="16"/>
          <w:szCs w:val="16"/>
        </w:rPr>
      </w:pPr>
      <w:r w:rsidRPr="00233074">
        <w:rPr>
          <w:rFonts w:ascii="Times New Roman" w:hAnsi="Times New Roman" w:cs="Times New Roman"/>
          <w:sz w:val="16"/>
          <w:szCs w:val="16"/>
        </w:rPr>
        <w:t>Максимальный срок предоставления муниципальной услуги не должен превышать двухмесячный срок со дня поступления ходатайства.</w:t>
      </w:r>
    </w:p>
    <w:p w:rsidR="003D2AF2" w:rsidRPr="00233074" w:rsidRDefault="003D2AF2" w:rsidP="003D2AF2">
      <w:pPr>
        <w:autoSpaceDE w:val="0"/>
        <w:autoSpaceDN w:val="0"/>
        <w:adjustRightInd w:val="0"/>
        <w:spacing w:after="0"/>
        <w:ind w:firstLine="709"/>
        <w:outlineLvl w:val="2"/>
        <w:rPr>
          <w:rFonts w:ascii="Times New Roman" w:eastAsia="Calibri" w:hAnsi="Times New Roman" w:cs="Times New Roman"/>
          <w:b/>
          <w:sz w:val="16"/>
          <w:szCs w:val="16"/>
        </w:rPr>
      </w:pPr>
      <w:r w:rsidRPr="00233074">
        <w:rPr>
          <w:rFonts w:ascii="Times New Roman" w:eastAsia="Calibri" w:hAnsi="Times New Roman" w:cs="Times New Roman"/>
          <w:b/>
          <w:sz w:val="16"/>
          <w:szCs w:val="16"/>
        </w:rPr>
        <w:t>2.5.</w:t>
      </w:r>
      <w:r w:rsidRPr="00233074">
        <w:rPr>
          <w:rFonts w:ascii="Times New Roman" w:eastAsia="Calibri" w:hAnsi="Times New Roman" w:cs="Times New Roman"/>
          <w:b/>
          <w:sz w:val="16"/>
          <w:szCs w:val="16"/>
        </w:rPr>
        <w:tab/>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Предоставление муниципальной услуги осуществляется в соответствии </w:t>
      </w:r>
      <w:proofErr w:type="gramStart"/>
      <w:r w:rsidRPr="00233074">
        <w:rPr>
          <w:rFonts w:ascii="Times New Roman" w:eastAsia="Calibri" w:hAnsi="Times New Roman" w:cs="Times New Roman"/>
          <w:sz w:val="16"/>
          <w:szCs w:val="16"/>
        </w:rPr>
        <w:t>с</w:t>
      </w:r>
      <w:proofErr w:type="gramEnd"/>
      <w:r w:rsidRPr="00233074">
        <w:rPr>
          <w:rFonts w:ascii="Times New Roman" w:eastAsia="Calibri" w:hAnsi="Times New Roman" w:cs="Times New Roman"/>
          <w:sz w:val="16"/>
          <w:szCs w:val="16"/>
        </w:rPr>
        <w:t>:</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 xml:space="preserve">Федеральным </w:t>
      </w:r>
      <w:hyperlink r:id="rId60" w:history="1">
        <w:r w:rsidRPr="00233074">
          <w:rPr>
            <w:rFonts w:ascii="Times New Roman" w:eastAsia="Calibri" w:hAnsi="Times New Roman" w:cs="Times New Roman"/>
            <w:sz w:val="16"/>
            <w:szCs w:val="16"/>
          </w:rPr>
          <w:t>законом</w:t>
        </w:r>
      </w:hyperlink>
      <w:r w:rsidRPr="00233074">
        <w:rPr>
          <w:rFonts w:ascii="Times New Roman" w:eastAsia="Calibri" w:hAnsi="Times New Roman" w:cs="Times New Roman"/>
          <w:sz w:val="16"/>
          <w:szCs w:val="16"/>
        </w:rPr>
        <w:t xml:space="preserve"> от 27.07.2010 № 210-ФЗ «Об организации предоставления государственных и муниципальных услуг» (Собрание законодательства Российской Федерации, 2010, № 31, ст. 4179; 2011, № 15, ст. 2038; № 27, ст. 3873, ст. 3880; № 29, ст. 4291; № 30, ст. 4587);</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Федеральным законом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Земельным кодексом Российской Федерации (Собрание законодательства Российской Федерации, 2001, № 44, статья 4147);</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Федеральным законом от 25.10.2001 № 137-ФЗ «О введении в действие Земельного кодекса Российской Федерации» (Собрание законодательства Российской Федерации, 29.10.2001, № 44, статья 4148);</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Федеральным законом от 24.07.2007 № 221-ФЗ «О государственном кадастре недвижимости» (Собрание законодательства Российской Федерации, 30.07.2007, № 31, статья 4017);</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Федеральным законом от 21.12.2004 № 172-ФЗ «О переводе земель или земельных участков из одной категории в другую» (далее - Закон) (Собрание законодательства Российской Федерации, 27.12.2004, № 52, статья 5276);</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 xml:space="preserve">постановлением Правительства Российской Федерации от 25.01.2013 </w:t>
      </w:r>
      <w:r w:rsidRPr="00233074">
        <w:rPr>
          <w:rFonts w:ascii="Times New Roman" w:eastAsia="Calibri" w:hAnsi="Times New Roman" w:cs="Times New Roman"/>
          <w:sz w:val="16"/>
          <w:szCs w:val="16"/>
        </w:rPr>
        <w:br/>
        <w:t>№ 33 «Об использовании простой электронной подписи при оказании государственных и муниципальных услуг» (Собрание законодательства Российской Федерации, 04.02.2013, № 5, статья 377);</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 xml:space="preserve">постановлением Правительства Российской Федерации от 25.08.2012 </w:t>
      </w:r>
      <w:r w:rsidRPr="00233074">
        <w:rPr>
          <w:rFonts w:ascii="Times New Roman" w:eastAsia="Calibri" w:hAnsi="Times New Roman" w:cs="Times New Roman"/>
          <w:sz w:val="16"/>
          <w:szCs w:val="16"/>
        </w:rPr>
        <w:br/>
        <w:t>№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31.08.2012, № 200, Собрание законодательства Российской Федерации, 03.09.2012, № 36, статья 4903);</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 xml:space="preserve">постановлением Правительства Российской Федерации от 25.06.2012 </w:t>
      </w:r>
      <w:r w:rsidRPr="00233074">
        <w:rPr>
          <w:rFonts w:ascii="Times New Roman" w:eastAsia="Calibri" w:hAnsi="Times New Roman" w:cs="Times New Roman"/>
          <w:sz w:val="16"/>
          <w:szCs w:val="16"/>
        </w:rPr>
        <w:br/>
        <w:t>№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02.07.2012, № 148, Собрание законодательства Российской Федерации, 02.07.2012, № 27, статья 3744);</w:t>
      </w:r>
    </w:p>
    <w:p w:rsidR="003D2AF2" w:rsidRPr="00233074" w:rsidRDefault="003D2AF2" w:rsidP="003D2AF2">
      <w:pPr>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Уставом муниципального образования Орловский муниципальный район Кировской области;</w:t>
      </w:r>
    </w:p>
    <w:p w:rsidR="003D2AF2" w:rsidRPr="00233074" w:rsidRDefault="003D2AF2" w:rsidP="003D2AF2">
      <w:pPr>
        <w:spacing w:after="0"/>
        <w:ind w:firstLine="709"/>
        <w:rPr>
          <w:rFonts w:ascii="Times New Roman" w:hAnsi="Times New Roman" w:cs="Times New Roman"/>
          <w:sz w:val="16"/>
          <w:szCs w:val="16"/>
          <w:shd w:val="clear" w:color="auto" w:fill="FFFFFF"/>
        </w:rPr>
      </w:pPr>
      <w:r w:rsidRPr="00233074">
        <w:rPr>
          <w:rFonts w:ascii="Times New Roman" w:eastAsia="Calibri" w:hAnsi="Times New Roman" w:cs="Times New Roman"/>
          <w:sz w:val="16"/>
          <w:szCs w:val="16"/>
        </w:rPr>
        <w:t>настоящим Административным регламентом.</w:t>
      </w:r>
    </w:p>
    <w:p w:rsidR="003D2AF2" w:rsidRPr="00233074" w:rsidRDefault="003D2AF2" w:rsidP="003D2AF2">
      <w:pPr>
        <w:autoSpaceDE w:val="0"/>
        <w:autoSpaceDN w:val="0"/>
        <w:adjustRightInd w:val="0"/>
        <w:spacing w:after="0"/>
        <w:ind w:firstLine="709"/>
        <w:rPr>
          <w:rFonts w:ascii="Times New Roman" w:eastAsia="Calibri" w:hAnsi="Times New Roman" w:cs="Times New Roman"/>
          <w:b/>
          <w:sz w:val="16"/>
          <w:szCs w:val="16"/>
        </w:rPr>
      </w:pPr>
      <w:r w:rsidRPr="00233074">
        <w:rPr>
          <w:rFonts w:ascii="Times New Roman" w:eastAsia="Calibri" w:hAnsi="Times New Roman" w:cs="Times New Roman"/>
          <w:b/>
          <w:sz w:val="16"/>
          <w:szCs w:val="16"/>
        </w:rPr>
        <w:t>2.6.</w:t>
      </w:r>
      <w:r w:rsidRPr="00233074">
        <w:rPr>
          <w:rFonts w:ascii="Times New Roman" w:eastAsia="Calibri" w:hAnsi="Times New Roman" w:cs="Times New Roman"/>
          <w:b/>
          <w:sz w:val="16"/>
          <w:szCs w:val="16"/>
        </w:rPr>
        <w:tab/>
        <w:t>Перечень документов, необходимых для предоставления муниципальной услуги</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hAnsi="Times New Roman" w:cs="Times New Roman"/>
          <w:sz w:val="16"/>
          <w:szCs w:val="16"/>
        </w:rPr>
        <w:t>2.6.1. Документы, которые заявитель должен предоставить самостоятельно:</w:t>
      </w:r>
      <w:r w:rsidRPr="00233074">
        <w:rPr>
          <w:rFonts w:ascii="Times New Roman" w:eastAsia="Calibri" w:hAnsi="Times New Roman" w:cs="Times New Roman"/>
          <w:sz w:val="16"/>
          <w:szCs w:val="16"/>
        </w:rPr>
        <w:t xml:space="preserve"> </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ходатайство;</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копия документа, удостоверяющего личность заявителя - физического лица;</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согласие правообладателя земельного участка на перевод земельного участка из состава земель одной категории в другую, за исключением случая,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В ходатайстве указываются:</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кадастровый номер земельного участка;</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категория земель, в состав которых входит земельный участок, и категория земель, перевод в состав которых предполагается осуществить;</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обоснование перевода земельного участка из состава земель одной категории в другую;</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права на земельный участок.</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2.6.2. Исчерпывающий перечень документов, необходимых в соответствии с нормативными правовыми актами для предоставления государственной услуги и услуг, которые являются необходимыми и обязательными для предоставления муниципальной услуги, находящихся в распоряжении органов исполнительной власти Кировской области, органов местного самоуправления и иных организаций, которые заявитель вправе представить самостоятельно:</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выписка из Единого государственного реестра индивидуальных предпринимателей (для заявителей - индивидуальных предпринимателей) или выписка из Единого государственного реестра юридических лиц (для заявителей - юридических лиц);</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выписка из государственного кадастра недвижимости относительно сведений о земельном участке, перевод которого из состава земель одной категории в другую предполагается осуществить, или кадастровый паспорт такого земельного участка;</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выписка из Единого государственного реестра прав на недвижимое имущество и сделок с ним о правах на земельный участок, перевод которого из состава земель одной категории в другую предполагается осуществить;</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заключение государственной экологической экспертизы в случае, если ее проведение предусмотрено федеральными законами;</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документ, подтверждающий создание особо охраняемых территорий или отнесение земельного участка к землям природоохранного, историко-культурного, рекреационного и иного особо ценного назначения, - в случае перевода земель сельскохозяйственного назначения или земельных участков в составе таких земель в другую категорию.</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В случае непредставления этих документов заявителем документы запрашиваются в рамках межведомственного информационного взаимодействия.</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lastRenderedPageBreak/>
        <w:t>2.6.3. Документы, необходимые для предоставления муниципальной услуги, могут быть направлены в форме электронных документов, в том числе с использованием Единого портала или Регионального портала. В этом случае документы подписываются электронной подписью в соответствии с законодательством Российской Федерации.</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2.6.4. При предоставлении муниципальной услуги администрация не вправе требовать от заявителя:</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муниципальной услуги;</w:t>
      </w:r>
    </w:p>
    <w:p w:rsidR="003D2AF2" w:rsidRPr="00233074" w:rsidRDefault="003D2AF2" w:rsidP="003D2AF2">
      <w:pPr>
        <w:spacing w:after="0"/>
        <w:ind w:firstLine="709"/>
        <w:rPr>
          <w:rFonts w:ascii="Times New Roman" w:eastAsia="Calibri" w:hAnsi="Times New Roman" w:cs="Times New Roman"/>
          <w:sz w:val="16"/>
          <w:szCs w:val="16"/>
        </w:rPr>
      </w:pPr>
      <w:proofErr w:type="gramStart"/>
      <w:r w:rsidRPr="00233074">
        <w:rPr>
          <w:rFonts w:ascii="Times New Roman" w:eastAsia="Calibri" w:hAnsi="Times New Roman" w:cs="Times New Roman"/>
          <w:sz w:val="16"/>
          <w:szCs w:val="16"/>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Кировской области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(или)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w:t>
      </w:r>
      <w:proofErr w:type="gramEnd"/>
      <w:r w:rsidRPr="00233074">
        <w:rPr>
          <w:rFonts w:ascii="Times New Roman" w:eastAsia="Calibri" w:hAnsi="Times New Roman" w:cs="Times New Roman"/>
          <w:sz w:val="16"/>
          <w:szCs w:val="16"/>
        </w:rPr>
        <w:t xml:space="preserve"> 27.07.2010 № 210</w:t>
      </w:r>
      <w:r w:rsidRPr="00233074">
        <w:rPr>
          <w:rFonts w:ascii="Times New Roman" w:eastAsia="Calibri" w:hAnsi="Times New Roman" w:cs="Times New Roman"/>
          <w:sz w:val="16"/>
          <w:szCs w:val="16"/>
        </w:rPr>
        <w:noBreakHyphen/>
        <w:t>ФЗ «Об организации предоставления государственных и муниципальных услуг».</w:t>
      </w:r>
    </w:p>
    <w:p w:rsidR="003D2AF2" w:rsidRPr="00233074" w:rsidRDefault="003D2AF2" w:rsidP="003D2AF2">
      <w:pPr>
        <w:autoSpaceDE w:val="0"/>
        <w:autoSpaceDN w:val="0"/>
        <w:adjustRightInd w:val="0"/>
        <w:spacing w:after="0"/>
        <w:ind w:firstLine="709"/>
        <w:rPr>
          <w:rFonts w:ascii="Times New Roman" w:eastAsia="Calibri" w:hAnsi="Times New Roman" w:cs="Times New Roman"/>
          <w:b/>
          <w:sz w:val="16"/>
          <w:szCs w:val="16"/>
        </w:rPr>
      </w:pPr>
      <w:r w:rsidRPr="00233074">
        <w:rPr>
          <w:rFonts w:ascii="Times New Roman" w:eastAsia="Calibri" w:hAnsi="Times New Roman" w:cs="Times New Roman"/>
          <w:b/>
          <w:sz w:val="16"/>
          <w:szCs w:val="16"/>
        </w:rPr>
        <w:t>2.7.</w:t>
      </w:r>
      <w:r w:rsidRPr="00233074">
        <w:rPr>
          <w:rFonts w:ascii="Times New Roman" w:eastAsia="Calibri" w:hAnsi="Times New Roman" w:cs="Times New Roman"/>
          <w:b/>
          <w:sz w:val="16"/>
          <w:szCs w:val="16"/>
        </w:rPr>
        <w:tab/>
        <w:t>Перечень оснований для отказа в приеме документов</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 xml:space="preserve">Основания для отказа в приеме документов не установлены. </w:t>
      </w:r>
    </w:p>
    <w:p w:rsidR="003D2AF2" w:rsidRPr="00233074" w:rsidRDefault="003D2AF2" w:rsidP="003D2AF2">
      <w:pPr>
        <w:autoSpaceDE w:val="0"/>
        <w:autoSpaceDN w:val="0"/>
        <w:adjustRightInd w:val="0"/>
        <w:spacing w:after="0"/>
        <w:ind w:firstLine="709"/>
        <w:rPr>
          <w:rFonts w:ascii="Times New Roman" w:eastAsia="Calibri" w:hAnsi="Times New Roman" w:cs="Times New Roman"/>
          <w:b/>
          <w:sz w:val="16"/>
          <w:szCs w:val="16"/>
        </w:rPr>
      </w:pPr>
      <w:r w:rsidRPr="00233074">
        <w:rPr>
          <w:rFonts w:ascii="Times New Roman" w:eastAsia="Calibri" w:hAnsi="Times New Roman" w:cs="Times New Roman"/>
          <w:b/>
          <w:sz w:val="16"/>
          <w:szCs w:val="16"/>
        </w:rPr>
        <w:t>2.8. Перечень оснований для отказа в предоставлении муниципальной услуги:</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2.8.1. Установление в соответствии с федеральными законами ограничений перевода земель или земельных участков в составе таких земель из одной категории в другую либо запрет на такой перевод.</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2.8.2. Наличие отрицательного заключения государственной экологической экспертизы в случае, если ее проведение предусмотрено федеральными законами.</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2.8.3. 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 землеустроительной документации.</w:t>
      </w:r>
    </w:p>
    <w:p w:rsidR="003D2AF2" w:rsidRPr="00233074" w:rsidRDefault="003D2AF2" w:rsidP="003D2AF2">
      <w:pPr>
        <w:autoSpaceDE w:val="0"/>
        <w:autoSpaceDN w:val="0"/>
        <w:adjustRightInd w:val="0"/>
        <w:spacing w:after="0"/>
        <w:ind w:firstLine="709"/>
        <w:rPr>
          <w:rFonts w:ascii="Times New Roman" w:eastAsia="Calibri" w:hAnsi="Times New Roman" w:cs="Times New Roman"/>
          <w:b/>
          <w:sz w:val="16"/>
          <w:szCs w:val="16"/>
        </w:rPr>
      </w:pPr>
      <w:r w:rsidRPr="00233074">
        <w:rPr>
          <w:rFonts w:ascii="Times New Roman" w:eastAsia="Calibri" w:hAnsi="Times New Roman" w:cs="Times New Roman"/>
          <w:b/>
          <w:sz w:val="16"/>
          <w:szCs w:val="16"/>
        </w:rPr>
        <w:t>2.9. Перечень оснований для отказа в рассмотрении ходатайства:</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с ходатайством обратилось ненадлежащее лицо;</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к ходатайству приложены документы, состав, форма или содержание которых не соответствуют требованиям земельного законодательства.</w:t>
      </w:r>
    </w:p>
    <w:p w:rsidR="003D2AF2" w:rsidRPr="00233074" w:rsidRDefault="003D2AF2" w:rsidP="003D2AF2">
      <w:pPr>
        <w:suppressAutoHyphens/>
        <w:autoSpaceDE w:val="0"/>
        <w:spacing w:after="0"/>
        <w:ind w:firstLine="709"/>
        <w:rPr>
          <w:rFonts w:ascii="Times New Roman" w:eastAsia="Calibri" w:hAnsi="Times New Roman" w:cs="Times New Roman"/>
          <w:b/>
          <w:sz w:val="16"/>
          <w:szCs w:val="16"/>
        </w:rPr>
      </w:pPr>
      <w:r w:rsidRPr="00233074">
        <w:rPr>
          <w:rFonts w:ascii="Times New Roman" w:eastAsia="Calibri" w:hAnsi="Times New Roman" w:cs="Times New Roman"/>
          <w:b/>
          <w:sz w:val="16"/>
          <w:szCs w:val="16"/>
        </w:rPr>
        <w:t>2.10.</w:t>
      </w:r>
      <w:r w:rsidRPr="00233074">
        <w:rPr>
          <w:rFonts w:ascii="Times New Roman" w:eastAsia="Calibri" w:hAnsi="Times New Roman" w:cs="Times New Roman"/>
          <w:b/>
          <w:sz w:val="16"/>
          <w:szCs w:val="16"/>
        </w:rPr>
        <w:tab/>
      </w:r>
      <w:r w:rsidRPr="00233074">
        <w:rPr>
          <w:rFonts w:ascii="Times New Roman" w:eastAsia="Calibri" w:hAnsi="Times New Roman" w:cs="Times New Roman"/>
          <w:b/>
          <w:bCs/>
          <w:sz w:val="16"/>
          <w:szCs w:val="16"/>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D2AF2" w:rsidRPr="00233074" w:rsidRDefault="003D2AF2" w:rsidP="003D2AF2">
      <w:pPr>
        <w:suppressAutoHyphens/>
        <w:autoSpaceDE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Услуги, которые являются необходимыми и обязательными для предоставления муниципальной услуги – отсутствуют.</w:t>
      </w:r>
    </w:p>
    <w:p w:rsidR="003D2AF2" w:rsidRPr="00233074" w:rsidRDefault="003D2AF2" w:rsidP="003D2AF2">
      <w:pPr>
        <w:suppressAutoHyphens/>
        <w:autoSpaceDE w:val="0"/>
        <w:spacing w:after="0"/>
        <w:ind w:firstLine="709"/>
        <w:rPr>
          <w:rFonts w:ascii="Times New Roman" w:eastAsia="Calibri" w:hAnsi="Times New Roman" w:cs="Times New Roman"/>
          <w:b/>
          <w:sz w:val="16"/>
          <w:szCs w:val="16"/>
        </w:rPr>
      </w:pPr>
      <w:r w:rsidRPr="00233074">
        <w:rPr>
          <w:rFonts w:ascii="Times New Roman" w:eastAsia="Calibri" w:hAnsi="Times New Roman" w:cs="Times New Roman"/>
          <w:b/>
          <w:sz w:val="16"/>
          <w:szCs w:val="16"/>
        </w:rPr>
        <w:t>2.11.</w:t>
      </w:r>
      <w:r w:rsidRPr="00233074">
        <w:rPr>
          <w:rFonts w:ascii="Times New Roman" w:eastAsia="Calibri" w:hAnsi="Times New Roman" w:cs="Times New Roman"/>
          <w:b/>
          <w:sz w:val="16"/>
          <w:szCs w:val="16"/>
        </w:rPr>
        <w:tab/>
        <w:t>Размер платы, взимаемой за предоставление муниципальной услуги</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Муниципальная услуга оказывается бесплатно.</w:t>
      </w:r>
    </w:p>
    <w:p w:rsidR="003D2AF2" w:rsidRPr="00233074" w:rsidRDefault="003D2AF2" w:rsidP="003D2AF2">
      <w:pPr>
        <w:spacing w:after="0"/>
        <w:ind w:firstLine="709"/>
        <w:rPr>
          <w:rFonts w:ascii="Times New Roman" w:eastAsia="Calibri" w:hAnsi="Times New Roman" w:cs="Times New Roman"/>
          <w:b/>
          <w:sz w:val="16"/>
          <w:szCs w:val="16"/>
        </w:rPr>
      </w:pPr>
      <w:r w:rsidRPr="00233074">
        <w:rPr>
          <w:rFonts w:ascii="Times New Roman" w:eastAsia="Calibri" w:hAnsi="Times New Roman" w:cs="Times New Roman"/>
          <w:b/>
          <w:sz w:val="16"/>
          <w:szCs w:val="16"/>
        </w:rPr>
        <w:t>2.12.</w:t>
      </w:r>
      <w:r w:rsidRPr="00233074">
        <w:rPr>
          <w:rFonts w:ascii="Times New Roman" w:eastAsia="Calibri" w:hAnsi="Times New Roman" w:cs="Times New Roman"/>
          <w:b/>
          <w:sz w:val="16"/>
          <w:szCs w:val="16"/>
        </w:rPr>
        <w:tab/>
        <w:t>Срок ожидания в очереди при подаче документов для предоставления муниципальной услуги и при получении результата предоставления такой услуги</w:t>
      </w:r>
    </w:p>
    <w:p w:rsidR="003D2AF2" w:rsidRPr="00233074" w:rsidRDefault="003D2AF2" w:rsidP="003D2AF2">
      <w:pPr>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Время ожидания на прием к специалисту при подаче документов для предоставления муниципальной услуги и при получении результата предоставления муниципальной услуги не должно превышать 15 минут.</w:t>
      </w:r>
    </w:p>
    <w:p w:rsidR="003D2AF2" w:rsidRPr="00233074" w:rsidRDefault="003D2AF2" w:rsidP="003D2AF2">
      <w:pPr>
        <w:autoSpaceDE w:val="0"/>
        <w:autoSpaceDN w:val="0"/>
        <w:adjustRightInd w:val="0"/>
        <w:spacing w:after="0"/>
        <w:ind w:firstLine="709"/>
        <w:rPr>
          <w:rFonts w:ascii="Times New Roman" w:eastAsia="Calibri" w:hAnsi="Times New Roman" w:cs="Times New Roman"/>
          <w:b/>
          <w:bCs/>
          <w:sz w:val="16"/>
          <w:szCs w:val="16"/>
        </w:rPr>
      </w:pPr>
      <w:r w:rsidRPr="00233074">
        <w:rPr>
          <w:rFonts w:ascii="Times New Roman" w:eastAsia="Calibri" w:hAnsi="Times New Roman" w:cs="Times New Roman"/>
          <w:b/>
          <w:bCs/>
          <w:sz w:val="16"/>
          <w:szCs w:val="16"/>
        </w:rPr>
        <w:t>2.13. Срок и порядок регистрации запроса о предоставлении муниципальной услуги</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Заявление, представленное в письменной форме, при личном обращении регистрируется в установленном порядке, в день обращения заявителя.</w:t>
      </w:r>
    </w:p>
    <w:p w:rsidR="003D2AF2" w:rsidRPr="00233074" w:rsidRDefault="003D2AF2" w:rsidP="003D2AF2">
      <w:pPr>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 xml:space="preserve">Заявление, поступившее посредством электронной связи, в том числе через официальный сайт администрации, Единый портал или Региональный портал, подлежит обязательной регистрации в день поступления. В случае поступления заявления после 17:00 часов, заявление должно быть зарегистрировано в течение следующего рабочего дня. </w:t>
      </w:r>
    </w:p>
    <w:p w:rsidR="003D2AF2" w:rsidRPr="00233074" w:rsidRDefault="003D2AF2" w:rsidP="003D2AF2">
      <w:pPr>
        <w:spacing w:after="0"/>
        <w:ind w:firstLine="709"/>
        <w:rPr>
          <w:rFonts w:ascii="Times New Roman" w:eastAsia="Calibri" w:hAnsi="Times New Roman" w:cs="Times New Roman"/>
          <w:b/>
          <w:bCs/>
          <w:sz w:val="16"/>
          <w:szCs w:val="16"/>
        </w:rPr>
      </w:pPr>
      <w:r w:rsidRPr="00233074">
        <w:rPr>
          <w:rFonts w:ascii="Times New Roman" w:eastAsia="Calibri" w:hAnsi="Times New Roman" w:cs="Times New Roman"/>
          <w:b/>
          <w:bCs/>
          <w:sz w:val="16"/>
          <w:szCs w:val="16"/>
        </w:rPr>
        <w:t>2.14. Требования к помещениям предоставления муниципальной услуги</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2.14.1. Помещения для предоставления муниципальной услуги оснащаются местами для ожидания, информирования, заполнения заявлений и иных документов, приема заявителей.</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2.14.2. Места ожидания и места для заполнения заявлений о предоставлении муниципальной услуги оборудуются стульями, столами (стойками), бланками заявлений, письменными принадлежностями.</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2.14.3. Места для информирования должны быть оборудованы информационными стендами, содержащими следующую информацию:</w:t>
      </w:r>
      <w:r w:rsidRPr="00233074">
        <w:rPr>
          <w:rFonts w:ascii="Times New Roman" w:eastAsia="Calibri" w:hAnsi="Times New Roman" w:cs="Times New Roman"/>
          <w:b/>
          <w:bCs/>
          <w:i/>
          <w:iCs/>
          <w:sz w:val="16"/>
          <w:szCs w:val="16"/>
        </w:rPr>
        <w:t xml:space="preserve"> </w:t>
      </w:r>
    </w:p>
    <w:p w:rsidR="003D2AF2" w:rsidRPr="00233074" w:rsidRDefault="003D2AF2" w:rsidP="003D2AF2">
      <w:pPr>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график работы (часы приема), контактные телефоны (телефон для справок), адрес официального сайта администрации в сети Интернет, адреса электронной почты;</w:t>
      </w:r>
    </w:p>
    <w:p w:rsidR="003D2AF2" w:rsidRPr="00233074" w:rsidRDefault="003D2AF2" w:rsidP="003D2AF2">
      <w:pPr>
        <w:spacing w:after="0"/>
        <w:ind w:firstLine="709"/>
        <w:rPr>
          <w:rFonts w:ascii="Times New Roman" w:hAnsi="Times New Roman" w:cs="Times New Roman"/>
          <w:sz w:val="16"/>
          <w:szCs w:val="16"/>
        </w:rPr>
      </w:pPr>
      <w:r w:rsidRPr="00233074">
        <w:rPr>
          <w:rFonts w:ascii="Times New Roman" w:hAnsi="Times New Roman" w:cs="Times New Roman"/>
          <w:sz w:val="16"/>
          <w:szCs w:val="16"/>
        </w:rPr>
        <w:t>перечень, формы документов для заполнения, образцы заполнения документов, бланки для заполнения;</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основания для отказа в предоставлении муниципальной услуги;</w:t>
      </w:r>
    </w:p>
    <w:p w:rsidR="003D2AF2" w:rsidRPr="00233074" w:rsidRDefault="003D2AF2" w:rsidP="003D2AF2">
      <w:pPr>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порядок обжалования решений, действий (бездействия) администрации, ее должностных лиц, либо муниципальных служащих;</w:t>
      </w:r>
    </w:p>
    <w:p w:rsidR="003D2AF2" w:rsidRPr="00233074" w:rsidRDefault="003D2AF2" w:rsidP="003D2AF2">
      <w:pPr>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перечень нормативных правовых актов, регулирующих предоставление муниципальной услуги.</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2.14.4. Кабинеты (кабинки) приема заявителей должны быть оборудованы информационными табличками с указанием:</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номера кабинета (кабинки);</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фамилии, имени и отчества специалиста, осуществляющего прием заявителей;</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дней и часов приема, времени перерыва на обед.</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2.14.5.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3D2AF2" w:rsidRPr="00233074" w:rsidRDefault="003D2AF2" w:rsidP="003D2AF2">
      <w:pPr>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 xml:space="preserve">2.14.6. </w:t>
      </w:r>
      <w:proofErr w:type="gramStart"/>
      <w:r w:rsidRPr="00233074">
        <w:rPr>
          <w:rFonts w:ascii="Times New Roman" w:eastAsia="Calibri" w:hAnsi="Times New Roman" w:cs="Times New Roman"/>
          <w:sz w:val="16"/>
          <w:szCs w:val="16"/>
        </w:rPr>
        <w:t>При предоставлении муниципальной услуги должны быть обеспечены условия доступности для инвалидов услуг и объектов (помещения, здания и иные сооружения), на которых они предоставляются, в преодолении барьеров, препятствующих получению муниципальной услуги (использованию объектов) наравне с другими лицами,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w:t>
      </w:r>
      <w:proofErr w:type="gramEnd"/>
      <w:r w:rsidRPr="00233074">
        <w:rPr>
          <w:rFonts w:ascii="Times New Roman" w:eastAsia="Calibri" w:hAnsi="Times New Roman" w:cs="Times New Roman"/>
          <w:sz w:val="16"/>
          <w:szCs w:val="16"/>
        </w:rPr>
        <w:t xml:space="preserve"> актами.</w:t>
      </w:r>
    </w:p>
    <w:p w:rsidR="003D2AF2" w:rsidRPr="00233074" w:rsidRDefault="003D2AF2" w:rsidP="003D2AF2">
      <w:pPr>
        <w:spacing w:after="0"/>
        <w:ind w:firstLine="709"/>
        <w:rPr>
          <w:rFonts w:ascii="Times New Roman" w:eastAsia="Calibri" w:hAnsi="Times New Roman" w:cs="Times New Roman"/>
          <w:b/>
          <w:bCs/>
          <w:sz w:val="16"/>
          <w:szCs w:val="16"/>
        </w:rPr>
      </w:pPr>
      <w:r w:rsidRPr="00233074">
        <w:rPr>
          <w:rFonts w:ascii="Times New Roman" w:eastAsia="Calibri" w:hAnsi="Times New Roman" w:cs="Times New Roman"/>
          <w:b/>
          <w:bCs/>
          <w:sz w:val="16"/>
          <w:szCs w:val="16"/>
        </w:rPr>
        <w:t>2.15. Показатели доступности и качества муниципальной услуги</w:t>
      </w:r>
    </w:p>
    <w:p w:rsidR="003D2AF2" w:rsidRPr="00233074" w:rsidRDefault="003D2AF2" w:rsidP="003D2AF2">
      <w:pPr>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2.15.1. Показателем доступности муниципальной услуги является:</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транспортная доступность к местам предоставления муниципальной услуги;</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наличие различных каналов получения информации о порядке получения муниципальной услуги и ходе ее предоставления;</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обеспечение для заявителя возможности подать заявление о предоставлении муниципальной услуги в форме электронного документа, в том числе с использованием Единого портала, Регионального портала;</w:t>
      </w:r>
    </w:p>
    <w:p w:rsidR="003D2AF2" w:rsidRPr="00233074" w:rsidRDefault="003D2AF2" w:rsidP="003D2AF2">
      <w:pPr>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2.15.2. Показателями качества муниципальной услуги являются:</w:t>
      </w:r>
    </w:p>
    <w:p w:rsidR="003D2AF2" w:rsidRPr="00233074" w:rsidRDefault="003D2AF2" w:rsidP="003D2AF2">
      <w:pPr>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соблюдение срока предоставления муниципальной услуги;</w:t>
      </w:r>
    </w:p>
    <w:p w:rsidR="003D2AF2" w:rsidRPr="00233074" w:rsidRDefault="003D2AF2" w:rsidP="003D2AF2">
      <w:pPr>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отсутствие поданных в установленном порядке или признанных обоснованными жалоб на решения или действия (бездействие) администрации, ее должностных лиц, либо муниципальных служащих, принятые или осуществленные при предоставлении муниципальной услуги;</w:t>
      </w:r>
    </w:p>
    <w:p w:rsidR="003D2AF2" w:rsidRPr="00233074" w:rsidRDefault="003D2AF2" w:rsidP="003D2AF2">
      <w:pPr>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 xml:space="preserve">2.15.3. Показатели доступности и качества муниципальной услуги определяется также количеством взаимодействия заявителя с должностными лицами Администрации при предоставлении муниципальной услуги. Взаимодействие заявителя с указанными лицами осуществляется </w:t>
      </w:r>
      <w:r w:rsidRPr="00233074">
        <w:rPr>
          <w:rFonts w:ascii="Times New Roman" w:eastAsia="Calibri" w:hAnsi="Times New Roman" w:cs="Times New Roman"/>
          <w:sz w:val="16"/>
          <w:szCs w:val="16"/>
        </w:rPr>
        <w:lastRenderedPageBreak/>
        <w:t xml:space="preserve">два раза – при представлении заявления и документов, необходимых для предоставления муниципальной услуги (в случае непосредственного обращения в Администрацию), а также при получении результата предоставления муниципальной услуги. </w:t>
      </w:r>
    </w:p>
    <w:p w:rsidR="003D2AF2" w:rsidRPr="00233074" w:rsidRDefault="003D2AF2" w:rsidP="003D2AF2">
      <w:pPr>
        <w:spacing w:after="0"/>
        <w:ind w:firstLine="709"/>
        <w:rPr>
          <w:rFonts w:ascii="Times New Roman" w:eastAsia="Calibri" w:hAnsi="Times New Roman" w:cs="Times New Roman"/>
          <w:b/>
          <w:bCs/>
          <w:sz w:val="16"/>
          <w:szCs w:val="16"/>
        </w:rPr>
      </w:pPr>
      <w:r w:rsidRPr="00233074">
        <w:rPr>
          <w:rFonts w:ascii="Times New Roman" w:eastAsia="Calibri" w:hAnsi="Times New Roman" w:cs="Times New Roman"/>
          <w:b/>
          <w:bCs/>
          <w:sz w:val="16"/>
          <w:szCs w:val="16"/>
        </w:rPr>
        <w:t>2.16. Требования, учитывающие особенности предоставления муниципальной услуги в электронной форме и многофункциональном центре</w:t>
      </w:r>
    </w:p>
    <w:p w:rsidR="003D2AF2" w:rsidRPr="00233074" w:rsidRDefault="003D2AF2" w:rsidP="003D2AF2">
      <w:pPr>
        <w:autoSpaceDE w:val="0"/>
        <w:autoSpaceDN w:val="0"/>
        <w:adjustRightInd w:val="0"/>
        <w:spacing w:after="0"/>
        <w:ind w:firstLine="709"/>
        <w:outlineLvl w:val="2"/>
        <w:rPr>
          <w:rFonts w:ascii="Times New Roman" w:eastAsia="Calibri" w:hAnsi="Times New Roman" w:cs="Times New Roman"/>
          <w:sz w:val="16"/>
          <w:szCs w:val="16"/>
        </w:rPr>
      </w:pPr>
      <w:r w:rsidRPr="00233074">
        <w:rPr>
          <w:rFonts w:ascii="Times New Roman" w:eastAsia="Calibri" w:hAnsi="Times New Roman" w:cs="Times New Roman"/>
          <w:sz w:val="16"/>
          <w:szCs w:val="16"/>
        </w:rPr>
        <w:t>2.16.1. Особенности предоставления муниципальной услуги в электронной форме:</w:t>
      </w:r>
    </w:p>
    <w:p w:rsidR="003D2AF2" w:rsidRPr="00233074" w:rsidRDefault="003D2AF2" w:rsidP="003D2AF2">
      <w:pPr>
        <w:autoSpaceDE w:val="0"/>
        <w:autoSpaceDN w:val="0"/>
        <w:adjustRightInd w:val="0"/>
        <w:spacing w:after="0"/>
        <w:ind w:firstLine="709"/>
        <w:outlineLvl w:val="2"/>
        <w:rPr>
          <w:rFonts w:ascii="Times New Roman" w:eastAsia="Calibri" w:hAnsi="Times New Roman" w:cs="Times New Roman"/>
          <w:sz w:val="16"/>
          <w:szCs w:val="16"/>
        </w:rPr>
      </w:pPr>
      <w:r w:rsidRPr="00233074">
        <w:rPr>
          <w:rFonts w:ascii="Times New Roman" w:eastAsia="Calibri" w:hAnsi="Times New Roman" w:cs="Times New Roman"/>
          <w:sz w:val="16"/>
          <w:szCs w:val="16"/>
        </w:rPr>
        <w:t>получение информации о предоставляемой муниципальной услуге в сети Интернет, в том числе на официальном сайте администрации, на Едином портале, Региональном портале.</w:t>
      </w:r>
    </w:p>
    <w:p w:rsidR="003D2AF2" w:rsidRPr="00233074" w:rsidRDefault="003D2AF2" w:rsidP="003D2AF2">
      <w:pPr>
        <w:autoSpaceDE w:val="0"/>
        <w:autoSpaceDN w:val="0"/>
        <w:adjustRightInd w:val="0"/>
        <w:spacing w:after="0"/>
        <w:ind w:firstLine="709"/>
        <w:outlineLvl w:val="2"/>
        <w:rPr>
          <w:rFonts w:ascii="Times New Roman" w:eastAsia="Calibri" w:hAnsi="Times New Roman" w:cs="Times New Roman"/>
          <w:sz w:val="16"/>
          <w:szCs w:val="16"/>
        </w:rPr>
      </w:pPr>
      <w:proofErr w:type="gramStart"/>
      <w:r w:rsidRPr="00233074">
        <w:rPr>
          <w:rFonts w:ascii="Times New Roman" w:eastAsia="Calibri" w:hAnsi="Times New Roman" w:cs="Times New Roman"/>
          <w:sz w:val="16"/>
          <w:szCs w:val="16"/>
        </w:rPr>
        <w:t>п</w:t>
      </w:r>
      <w:proofErr w:type="gramEnd"/>
      <w:r w:rsidRPr="00233074">
        <w:rPr>
          <w:rFonts w:ascii="Times New Roman" w:eastAsia="Calibri" w:hAnsi="Times New Roman" w:cs="Times New Roman"/>
          <w:sz w:val="16"/>
          <w:szCs w:val="16"/>
        </w:rPr>
        <w:t>олучение и копирование формы заявления, необходимой для получения муниципальной услуги в электронной форме в сети Интернет, в том числе на официальном сайте администрации, на Едином портале, Региональном портале;</w:t>
      </w:r>
    </w:p>
    <w:p w:rsidR="003D2AF2" w:rsidRPr="00233074" w:rsidRDefault="003D2AF2" w:rsidP="003D2AF2">
      <w:pPr>
        <w:autoSpaceDE w:val="0"/>
        <w:autoSpaceDN w:val="0"/>
        <w:adjustRightInd w:val="0"/>
        <w:spacing w:after="0"/>
        <w:ind w:firstLine="709"/>
        <w:outlineLvl w:val="2"/>
        <w:rPr>
          <w:rFonts w:ascii="Times New Roman" w:eastAsia="Calibri" w:hAnsi="Times New Roman" w:cs="Times New Roman"/>
          <w:sz w:val="16"/>
          <w:szCs w:val="16"/>
        </w:rPr>
      </w:pPr>
      <w:r w:rsidRPr="00233074">
        <w:rPr>
          <w:rFonts w:ascii="Times New Roman" w:eastAsia="Calibri" w:hAnsi="Times New Roman" w:cs="Times New Roman"/>
          <w:sz w:val="16"/>
          <w:szCs w:val="16"/>
        </w:rPr>
        <w:t>представление заявления в электронной форме с использованием сети Интернет, в том числе Единого портала, Регионального портала через «Личный кабинет пользователя»;</w:t>
      </w:r>
    </w:p>
    <w:p w:rsidR="003D2AF2" w:rsidRPr="00233074" w:rsidRDefault="003D2AF2" w:rsidP="003D2AF2">
      <w:pPr>
        <w:autoSpaceDE w:val="0"/>
        <w:autoSpaceDN w:val="0"/>
        <w:adjustRightInd w:val="0"/>
        <w:spacing w:after="0"/>
        <w:ind w:firstLine="709"/>
        <w:outlineLvl w:val="2"/>
        <w:rPr>
          <w:rFonts w:ascii="Times New Roman" w:eastAsia="Calibri" w:hAnsi="Times New Roman" w:cs="Times New Roman"/>
          <w:sz w:val="16"/>
          <w:szCs w:val="16"/>
        </w:rPr>
      </w:pPr>
      <w:r w:rsidRPr="00233074">
        <w:rPr>
          <w:rFonts w:ascii="Times New Roman" w:eastAsia="Calibri" w:hAnsi="Times New Roman" w:cs="Times New Roman"/>
          <w:sz w:val="16"/>
          <w:szCs w:val="16"/>
        </w:rPr>
        <w:t>осуществление с использованием Единого портала, Регионального портала мониторинга хода предоставления муниципальной услуги через «Личный кабинет пользователя»;</w:t>
      </w:r>
    </w:p>
    <w:p w:rsidR="003D2AF2" w:rsidRPr="00233074" w:rsidRDefault="003D2AF2" w:rsidP="003D2AF2">
      <w:pPr>
        <w:autoSpaceDE w:val="0"/>
        <w:autoSpaceDN w:val="0"/>
        <w:adjustRightInd w:val="0"/>
        <w:spacing w:after="0"/>
        <w:ind w:firstLine="709"/>
        <w:outlineLvl w:val="2"/>
        <w:rPr>
          <w:rFonts w:ascii="Times New Roman" w:eastAsia="Calibri" w:hAnsi="Times New Roman" w:cs="Times New Roman"/>
          <w:sz w:val="16"/>
          <w:szCs w:val="16"/>
        </w:rPr>
      </w:pPr>
      <w:r w:rsidRPr="00233074">
        <w:rPr>
          <w:rFonts w:ascii="Times New Roman" w:eastAsia="Calibri" w:hAnsi="Times New Roman" w:cs="Times New Roman"/>
          <w:sz w:val="16"/>
          <w:szCs w:val="16"/>
        </w:rPr>
        <w:t>получение результатов предоставления муниципальной услуги в электронном виде на Едином портале, Региональном портале через «Личный кабинет пользователя», если это не запрещено федеральным законом.</w:t>
      </w:r>
    </w:p>
    <w:p w:rsidR="003D2AF2" w:rsidRPr="00233074" w:rsidRDefault="003D2AF2" w:rsidP="003D2AF2">
      <w:pPr>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2.16.2. В случае обращения заявителя в многофункциональный центр, документы на предоставление муниципальной услуги направляются в администрацию в порядке, предусмотренном соглашением, заключенным между многофункциональным центром и администрацией.</w:t>
      </w:r>
    </w:p>
    <w:p w:rsidR="003D2AF2" w:rsidRPr="00233074" w:rsidRDefault="003D2AF2" w:rsidP="003D2AF2">
      <w:pPr>
        <w:autoSpaceDE w:val="0"/>
        <w:autoSpaceDN w:val="0"/>
        <w:adjustRightInd w:val="0"/>
        <w:spacing w:after="0"/>
        <w:ind w:firstLine="720"/>
        <w:jc w:val="center"/>
        <w:rPr>
          <w:rFonts w:ascii="Times New Roman" w:eastAsia="Calibri" w:hAnsi="Times New Roman" w:cs="Times New Roman"/>
          <w:b/>
          <w:sz w:val="16"/>
          <w:szCs w:val="16"/>
        </w:rPr>
      </w:pPr>
    </w:p>
    <w:p w:rsidR="003D2AF2" w:rsidRPr="00233074" w:rsidRDefault="003D2AF2" w:rsidP="003D2AF2">
      <w:pPr>
        <w:autoSpaceDE w:val="0"/>
        <w:autoSpaceDN w:val="0"/>
        <w:adjustRightInd w:val="0"/>
        <w:spacing w:after="0"/>
        <w:ind w:left="709"/>
        <w:jc w:val="center"/>
        <w:rPr>
          <w:rFonts w:ascii="Times New Roman" w:eastAsia="Calibri" w:hAnsi="Times New Roman" w:cs="Times New Roman"/>
          <w:b/>
          <w:sz w:val="16"/>
          <w:szCs w:val="16"/>
        </w:rPr>
      </w:pPr>
      <w:r w:rsidRPr="00233074">
        <w:rPr>
          <w:rFonts w:ascii="Times New Roman" w:eastAsia="Calibri" w:hAnsi="Times New Roman" w:cs="Times New Roman"/>
          <w:b/>
          <w:sz w:val="16"/>
          <w:szCs w:val="16"/>
        </w:rPr>
        <w:t>3.</w:t>
      </w:r>
      <w:r w:rsidRPr="00233074">
        <w:rPr>
          <w:rFonts w:ascii="Times New Roman" w:eastAsia="Calibri" w:hAnsi="Times New Roman" w:cs="Times New Roman"/>
          <w:b/>
          <w:sz w:val="16"/>
          <w:szCs w:val="16"/>
        </w:rPr>
        <w:tab/>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3D2AF2" w:rsidRPr="00233074" w:rsidRDefault="003D2AF2" w:rsidP="003D2AF2">
      <w:pPr>
        <w:spacing w:after="0"/>
        <w:ind w:left="709"/>
        <w:rPr>
          <w:rFonts w:ascii="Times New Roman" w:eastAsia="Calibri" w:hAnsi="Times New Roman" w:cs="Times New Roman"/>
          <w:b/>
          <w:sz w:val="16"/>
          <w:szCs w:val="16"/>
        </w:rPr>
      </w:pPr>
      <w:r w:rsidRPr="00233074">
        <w:rPr>
          <w:rFonts w:ascii="Times New Roman" w:eastAsia="Calibri" w:hAnsi="Times New Roman" w:cs="Times New Roman"/>
          <w:b/>
          <w:sz w:val="16"/>
          <w:szCs w:val="16"/>
        </w:rPr>
        <w:t>3.1.</w:t>
      </w:r>
      <w:r w:rsidRPr="00233074">
        <w:rPr>
          <w:rFonts w:ascii="Times New Roman" w:eastAsia="Calibri" w:hAnsi="Times New Roman" w:cs="Times New Roman"/>
          <w:b/>
          <w:sz w:val="16"/>
          <w:szCs w:val="16"/>
        </w:rPr>
        <w:tab/>
        <w:t>Описание последовательности действий при предоставлении муниципальной услуги</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3.1.1. Предоставление муниципальной услуги включает в себя следующие административные процедуры:</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прием и регистрация заявления;</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рассмотрение заявления;</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принятие решения о предоставлении или об отказе в предоставлении муниципальной услуги.</w:t>
      </w:r>
    </w:p>
    <w:p w:rsidR="003D2AF2" w:rsidRPr="00233074" w:rsidRDefault="003D2AF2" w:rsidP="003D2AF2">
      <w:pPr>
        <w:autoSpaceDE w:val="0"/>
        <w:autoSpaceDN w:val="0"/>
        <w:adjustRightInd w:val="0"/>
        <w:spacing w:after="0"/>
        <w:ind w:firstLine="709"/>
        <w:outlineLvl w:val="0"/>
        <w:rPr>
          <w:rFonts w:ascii="Times New Roman" w:eastAsia="Calibri" w:hAnsi="Times New Roman" w:cs="Times New Roman"/>
          <w:sz w:val="16"/>
          <w:szCs w:val="16"/>
        </w:rPr>
      </w:pPr>
      <w:r w:rsidRPr="00233074">
        <w:rPr>
          <w:rFonts w:ascii="Times New Roman" w:eastAsia="Calibri" w:hAnsi="Times New Roman" w:cs="Times New Roman"/>
          <w:sz w:val="16"/>
          <w:szCs w:val="16"/>
        </w:rPr>
        <w:t xml:space="preserve">3.1.2. Блок–схема последовательности действий по предоставлению муниципальной услуги </w:t>
      </w:r>
      <w:proofErr w:type="gramStart"/>
      <w:r w:rsidRPr="00233074">
        <w:rPr>
          <w:rFonts w:ascii="Times New Roman" w:eastAsia="Calibri" w:hAnsi="Times New Roman" w:cs="Times New Roman"/>
          <w:sz w:val="16"/>
          <w:szCs w:val="16"/>
        </w:rPr>
        <w:t>приведена</w:t>
      </w:r>
      <w:proofErr w:type="gramEnd"/>
      <w:r w:rsidRPr="00233074">
        <w:rPr>
          <w:rFonts w:ascii="Times New Roman" w:eastAsia="Calibri" w:hAnsi="Times New Roman" w:cs="Times New Roman"/>
          <w:sz w:val="16"/>
          <w:szCs w:val="16"/>
        </w:rPr>
        <w:t xml:space="preserve"> в приложении № 1 к настоящему Административному регламенту.</w:t>
      </w:r>
    </w:p>
    <w:p w:rsidR="003D2AF2" w:rsidRPr="00233074" w:rsidRDefault="003D2AF2" w:rsidP="003D2AF2">
      <w:pPr>
        <w:autoSpaceDE w:val="0"/>
        <w:autoSpaceDN w:val="0"/>
        <w:adjustRightInd w:val="0"/>
        <w:spacing w:after="0"/>
        <w:ind w:firstLine="709"/>
        <w:outlineLvl w:val="0"/>
        <w:rPr>
          <w:rFonts w:ascii="Times New Roman" w:eastAsia="Calibri" w:hAnsi="Times New Roman" w:cs="Times New Roman"/>
          <w:b/>
          <w:sz w:val="16"/>
          <w:szCs w:val="16"/>
        </w:rPr>
      </w:pPr>
      <w:r w:rsidRPr="00233074">
        <w:rPr>
          <w:rFonts w:ascii="Times New Roman" w:eastAsia="Calibri" w:hAnsi="Times New Roman" w:cs="Times New Roman"/>
          <w:b/>
          <w:sz w:val="16"/>
          <w:szCs w:val="16"/>
        </w:rPr>
        <w:t xml:space="preserve">3.2. Предоставление муниципальной услуги </w:t>
      </w:r>
    </w:p>
    <w:p w:rsidR="003D2AF2" w:rsidRPr="00233074" w:rsidRDefault="003D2AF2" w:rsidP="003D2AF2">
      <w:pPr>
        <w:autoSpaceDE w:val="0"/>
        <w:autoSpaceDN w:val="0"/>
        <w:adjustRightInd w:val="0"/>
        <w:spacing w:after="0"/>
        <w:ind w:left="1484" w:hanging="764"/>
        <w:outlineLvl w:val="0"/>
        <w:rPr>
          <w:rFonts w:ascii="Times New Roman" w:eastAsia="Calibri" w:hAnsi="Times New Roman" w:cs="Times New Roman"/>
          <w:b/>
          <w:sz w:val="16"/>
          <w:szCs w:val="16"/>
        </w:rPr>
      </w:pPr>
      <w:r w:rsidRPr="00233074">
        <w:rPr>
          <w:rFonts w:ascii="Times New Roman" w:eastAsia="Calibri" w:hAnsi="Times New Roman" w:cs="Times New Roman"/>
          <w:b/>
          <w:sz w:val="16"/>
          <w:szCs w:val="16"/>
        </w:rPr>
        <w:t>3.2.1. Описание последовательности административных действий при приеме и регистрации заявления</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Заявители, которые заинтересованы в предоставлении муниципальной услуги подают (направляют) заявление, непосредственно в администрацию либо через многофункциональный центр.</w:t>
      </w:r>
    </w:p>
    <w:p w:rsidR="003D2AF2" w:rsidRPr="00233074" w:rsidRDefault="003D2AF2" w:rsidP="003D2AF2">
      <w:pPr>
        <w:autoSpaceDE w:val="0"/>
        <w:autoSpaceDN w:val="0"/>
        <w:adjustRightInd w:val="0"/>
        <w:spacing w:after="0"/>
        <w:ind w:firstLine="709"/>
        <w:outlineLvl w:val="0"/>
        <w:rPr>
          <w:rFonts w:ascii="Times New Roman" w:eastAsia="Calibri" w:hAnsi="Times New Roman" w:cs="Times New Roman"/>
          <w:sz w:val="16"/>
          <w:szCs w:val="16"/>
        </w:rPr>
      </w:pPr>
      <w:r w:rsidRPr="00233074">
        <w:rPr>
          <w:rFonts w:ascii="Times New Roman" w:eastAsia="Calibri" w:hAnsi="Times New Roman" w:cs="Times New Roman"/>
          <w:sz w:val="16"/>
          <w:szCs w:val="16"/>
        </w:rPr>
        <w:t>Основанием для начала административной процедуры является поступление в администрацию заявления.</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Специалист, ответственный за прием и регистрацию документов:</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регистрирует в установленном порядке поступившее заявление;</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направляет заявление на рассмотрение специалисту, ответственному за предоставление муниципальной услуги.</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Результатом выполнения административной процедуры будет являться регистрация поступившего заявления и направление его на рассмотрение.</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Максимальный срок выполнения действий не может превышать 3 рабочих дней</w:t>
      </w:r>
      <w:r w:rsidRPr="00233074">
        <w:rPr>
          <w:rFonts w:ascii="Times New Roman" w:eastAsia="Calibri" w:hAnsi="Times New Roman" w:cs="Times New Roman"/>
          <w:i/>
          <w:sz w:val="16"/>
          <w:szCs w:val="16"/>
        </w:rPr>
        <w:t>.</w:t>
      </w:r>
    </w:p>
    <w:p w:rsidR="003D2AF2" w:rsidRPr="00233074" w:rsidRDefault="003D2AF2" w:rsidP="003D2AF2">
      <w:pPr>
        <w:autoSpaceDE w:val="0"/>
        <w:autoSpaceDN w:val="0"/>
        <w:adjustRightInd w:val="0"/>
        <w:spacing w:after="0"/>
        <w:ind w:firstLine="709"/>
        <w:outlineLvl w:val="0"/>
        <w:rPr>
          <w:rFonts w:ascii="Times New Roman" w:eastAsia="Calibri" w:hAnsi="Times New Roman" w:cs="Times New Roman"/>
          <w:b/>
          <w:sz w:val="16"/>
          <w:szCs w:val="16"/>
        </w:rPr>
      </w:pPr>
      <w:r w:rsidRPr="00233074">
        <w:rPr>
          <w:rFonts w:ascii="Times New Roman" w:eastAsia="Calibri" w:hAnsi="Times New Roman" w:cs="Times New Roman"/>
          <w:b/>
          <w:sz w:val="16"/>
          <w:szCs w:val="16"/>
        </w:rPr>
        <w:t>3.2.2.</w:t>
      </w:r>
      <w:r w:rsidRPr="00233074">
        <w:rPr>
          <w:rFonts w:ascii="Times New Roman" w:eastAsia="Calibri" w:hAnsi="Times New Roman" w:cs="Times New Roman"/>
          <w:b/>
          <w:sz w:val="16"/>
          <w:szCs w:val="16"/>
        </w:rPr>
        <w:tab/>
        <w:t>Описание последовательности административных действий при рассмотрении заявления</w:t>
      </w:r>
      <w:r w:rsidRPr="00233074">
        <w:rPr>
          <w:rFonts w:ascii="Times New Roman" w:eastAsia="Calibri" w:hAnsi="Times New Roman" w:cs="Times New Roman"/>
          <w:sz w:val="16"/>
          <w:szCs w:val="16"/>
        </w:rPr>
        <w:t xml:space="preserve"> </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Поступившее и зарегистрированное в установленном порядке заявление рассматривает специалист, ответственный за предоставление муниципальной услуги.</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Специалист, ответственный за предоставление муниципальной услуги, при рассмотрении заявления и, исходя из состава запрашиваемых сведений, устанавливает наличие оснований, указанных в пункте 2.8 настоящего Административного регламента:</w:t>
      </w:r>
    </w:p>
    <w:p w:rsidR="003D2AF2" w:rsidRPr="00233074" w:rsidRDefault="003D2AF2" w:rsidP="003D2AF2">
      <w:pPr>
        <w:autoSpaceDE w:val="0"/>
        <w:autoSpaceDN w:val="0"/>
        <w:adjustRightInd w:val="0"/>
        <w:spacing w:after="0"/>
        <w:ind w:firstLine="709"/>
        <w:rPr>
          <w:rFonts w:ascii="Times New Roman" w:eastAsia="Calibri" w:hAnsi="Times New Roman" w:cs="Times New Roman"/>
          <w:b/>
          <w:sz w:val="16"/>
          <w:szCs w:val="16"/>
        </w:rPr>
      </w:pPr>
      <w:r w:rsidRPr="00233074">
        <w:rPr>
          <w:rFonts w:ascii="Times New Roman" w:eastAsia="Calibri" w:hAnsi="Times New Roman" w:cs="Times New Roman"/>
          <w:sz w:val="16"/>
          <w:szCs w:val="16"/>
        </w:rPr>
        <w:t>при наличии таких оснований принимает решение об отказе в переводе земель или земельных участков в составе таких земель из одной категории в другую, которое выдается (направляется) заявителю.</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Результатом выполнения административной процедуры является направление заявителю акта об отказе в переводе земель или земельных участков в составе таких земель из одной категории в другую.</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Максимальный срок выполнения действий не может превышать двухмесячный срок со дня поступления ходатайства.</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Специалист, ответственный за предоставление муниципальной услуги, при рассмотрении заявления, установив наличие оснований, указанных в пункте 2.9 настоящего Административного регламента, принимает решение об отказе в рассмотрении ходатайства о переводе земель из одной категории в другую или ходатайства о переводе земельных участков из состава земель одной категории в другую.</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Максимальный срок исполнения данной административной процедуры составляет 30 календарных дней с момента получения ответов на запросы.</w:t>
      </w:r>
    </w:p>
    <w:p w:rsidR="003D2AF2" w:rsidRPr="00233074" w:rsidRDefault="003D2AF2" w:rsidP="003D2AF2">
      <w:pPr>
        <w:autoSpaceDE w:val="0"/>
        <w:autoSpaceDN w:val="0"/>
        <w:adjustRightInd w:val="0"/>
        <w:spacing w:after="0"/>
        <w:ind w:left="1418" w:hanging="698"/>
        <w:outlineLvl w:val="0"/>
        <w:rPr>
          <w:rFonts w:ascii="Times New Roman" w:eastAsia="Calibri" w:hAnsi="Times New Roman" w:cs="Times New Roman"/>
          <w:b/>
          <w:sz w:val="16"/>
          <w:szCs w:val="16"/>
        </w:rPr>
      </w:pPr>
      <w:r w:rsidRPr="00233074">
        <w:rPr>
          <w:rFonts w:ascii="Times New Roman" w:eastAsia="Calibri" w:hAnsi="Times New Roman" w:cs="Times New Roman"/>
          <w:b/>
          <w:sz w:val="16"/>
          <w:szCs w:val="16"/>
        </w:rPr>
        <w:t>3.2.3.</w:t>
      </w:r>
      <w:r w:rsidRPr="00233074">
        <w:rPr>
          <w:rFonts w:ascii="Times New Roman" w:eastAsia="Calibri" w:hAnsi="Times New Roman" w:cs="Times New Roman"/>
          <w:b/>
          <w:sz w:val="16"/>
          <w:szCs w:val="16"/>
        </w:rPr>
        <w:tab/>
        <w:t>Описание последовательности административных действий при принятии решения о переводе земель из одной категории в другую или ходатайства о переводе земельных участков из состава земель одной категории в другую</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 xml:space="preserve">Основанием для начала административной процедуры является установление соответствия ходатайства с прилагаемым пакетом документов требованиям настоящего Административного регламента. </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Специалист, ответственный за предоставление муниципальной услуги, готовит проект акта о переводе земель или земельных участков в составе таких земель из одной категории в другую.</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Результатом выполнения административной процедуры является проект акта о переводе земель или земельных участков в составе таких земель из одной категории в другую.</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Максимальный срок выполнения действий не может превышать двухмесячный срок со дня поступления ходатайства.</w:t>
      </w:r>
    </w:p>
    <w:p w:rsidR="003D2AF2" w:rsidRPr="00233074" w:rsidRDefault="003D2AF2" w:rsidP="003D2AF2">
      <w:pPr>
        <w:autoSpaceDE w:val="0"/>
        <w:autoSpaceDN w:val="0"/>
        <w:adjustRightInd w:val="0"/>
        <w:spacing w:after="0"/>
        <w:ind w:left="1418" w:hanging="698"/>
        <w:outlineLvl w:val="0"/>
        <w:rPr>
          <w:rFonts w:ascii="Times New Roman" w:eastAsia="Calibri" w:hAnsi="Times New Roman" w:cs="Times New Roman"/>
          <w:b/>
          <w:sz w:val="16"/>
          <w:szCs w:val="16"/>
        </w:rPr>
      </w:pPr>
      <w:r w:rsidRPr="00233074">
        <w:rPr>
          <w:rFonts w:ascii="Times New Roman" w:eastAsia="Calibri" w:hAnsi="Times New Roman" w:cs="Times New Roman"/>
          <w:b/>
          <w:sz w:val="16"/>
          <w:szCs w:val="16"/>
        </w:rPr>
        <w:t>3.2.4.</w:t>
      </w:r>
      <w:r w:rsidRPr="00233074">
        <w:rPr>
          <w:rFonts w:ascii="Times New Roman" w:eastAsia="Calibri" w:hAnsi="Times New Roman" w:cs="Times New Roman"/>
          <w:b/>
          <w:sz w:val="16"/>
          <w:szCs w:val="16"/>
        </w:rPr>
        <w:tab/>
        <w:t>Описание последовательности административных действий при направлении (выдаче) документов заявителю</w:t>
      </w:r>
    </w:p>
    <w:p w:rsidR="003D2AF2" w:rsidRPr="00233074" w:rsidRDefault="003D2AF2" w:rsidP="003D2AF2">
      <w:pPr>
        <w:autoSpaceDE w:val="0"/>
        <w:autoSpaceDN w:val="0"/>
        <w:adjustRightInd w:val="0"/>
        <w:spacing w:after="0"/>
        <w:ind w:firstLine="539"/>
        <w:rPr>
          <w:rFonts w:ascii="Times New Roman" w:hAnsi="Times New Roman" w:cs="Times New Roman"/>
          <w:sz w:val="16"/>
          <w:szCs w:val="16"/>
        </w:rPr>
      </w:pPr>
      <w:r w:rsidRPr="00233074">
        <w:rPr>
          <w:rFonts w:ascii="Times New Roman" w:hAnsi="Times New Roman" w:cs="Times New Roman"/>
          <w:sz w:val="16"/>
          <w:szCs w:val="16"/>
        </w:rPr>
        <w:t>Результатом выполнения административной процедуры является направление заявител</w:t>
      </w:r>
      <w:proofErr w:type="gramStart"/>
      <w:r w:rsidRPr="00233074">
        <w:rPr>
          <w:rFonts w:ascii="Times New Roman" w:hAnsi="Times New Roman" w:cs="Times New Roman"/>
          <w:sz w:val="16"/>
          <w:szCs w:val="16"/>
        </w:rPr>
        <w:t>ю(</w:t>
      </w:r>
      <w:proofErr w:type="gramEnd"/>
      <w:r w:rsidRPr="00233074">
        <w:rPr>
          <w:rFonts w:ascii="Times New Roman" w:hAnsi="Times New Roman" w:cs="Times New Roman"/>
          <w:sz w:val="16"/>
          <w:szCs w:val="16"/>
        </w:rPr>
        <w:t xml:space="preserve">ям) </w:t>
      </w:r>
    </w:p>
    <w:p w:rsidR="003D2AF2" w:rsidRPr="00233074" w:rsidRDefault="003D2AF2" w:rsidP="003D2AF2">
      <w:pPr>
        <w:autoSpaceDE w:val="0"/>
        <w:autoSpaceDN w:val="0"/>
        <w:adjustRightInd w:val="0"/>
        <w:spacing w:after="0"/>
        <w:ind w:firstLine="539"/>
        <w:rPr>
          <w:rFonts w:ascii="Times New Roman" w:hAnsi="Times New Roman" w:cs="Times New Roman"/>
          <w:sz w:val="16"/>
          <w:szCs w:val="16"/>
        </w:rPr>
      </w:pPr>
      <w:r w:rsidRPr="00233074">
        <w:rPr>
          <w:rFonts w:ascii="Times New Roman" w:hAnsi="Times New Roman" w:cs="Times New Roman"/>
          <w:sz w:val="16"/>
          <w:szCs w:val="16"/>
        </w:rPr>
        <w:t>акта о переводе земель или земельных участков в составе таких земель из одной категории в другую;</w:t>
      </w:r>
    </w:p>
    <w:p w:rsidR="003D2AF2" w:rsidRPr="00233074" w:rsidRDefault="003D2AF2" w:rsidP="003D2AF2">
      <w:pPr>
        <w:autoSpaceDE w:val="0"/>
        <w:autoSpaceDN w:val="0"/>
        <w:adjustRightInd w:val="0"/>
        <w:spacing w:after="0"/>
        <w:ind w:firstLine="539"/>
        <w:rPr>
          <w:rFonts w:ascii="Times New Roman" w:hAnsi="Times New Roman" w:cs="Times New Roman"/>
          <w:sz w:val="16"/>
          <w:szCs w:val="16"/>
        </w:rPr>
      </w:pPr>
      <w:r w:rsidRPr="00233074">
        <w:rPr>
          <w:rFonts w:ascii="Times New Roman" w:hAnsi="Times New Roman" w:cs="Times New Roman"/>
          <w:sz w:val="16"/>
          <w:szCs w:val="16"/>
        </w:rPr>
        <w:t>отказа в рассмотрении ходатайства о переводе земель из одной категории в другую или ходатайства о переводе земельных участков из состава земель одной категории в другую;</w:t>
      </w:r>
    </w:p>
    <w:p w:rsidR="003D2AF2" w:rsidRPr="00233074" w:rsidRDefault="003D2AF2" w:rsidP="003D2AF2">
      <w:pPr>
        <w:autoSpaceDE w:val="0"/>
        <w:autoSpaceDN w:val="0"/>
        <w:adjustRightInd w:val="0"/>
        <w:spacing w:after="0"/>
        <w:ind w:firstLine="539"/>
        <w:rPr>
          <w:rFonts w:ascii="Times New Roman" w:hAnsi="Times New Roman" w:cs="Times New Roman"/>
          <w:sz w:val="16"/>
          <w:szCs w:val="16"/>
        </w:rPr>
      </w:pPr>
      <w:r w:rsidRPr="00233074">
        <w:rPr>
          <w:rFonts w:ascii="Times New Roman" w:hAnsi="Times New Roman" w:cs="Times New Roman"/>
          <w:sz w:val="16"/>
          <w:szCs w:val="16"/>
        </w:rPr>
        <w:t>отказа в форме акта в переводе земель или земельных участков в составе таких земель из одной категории в другую.</w:t>
      </w:r>
    </w:p>
    <w:p w:rsidR="003D2AF2" w:rsidRPr="00233074" w:rsidRDefault="003D2AF2" w:rsidP="003D2AF2">
      <w:pPr>
        <w:autoSpaceDE w:val="0"/>
        <w:autoSpaceDN w:val="0"/>
        <w:adjustRightInd w:val="0"/>
        <w:spacing w:after="0"/>
        <w:ind w:firstLine="539"/>
        <w:rPr>
          <w:rFonts w:ascii="Times New Roman" w:hAnsi="Times New Roman" w:cs="Times New Roman"/>
          <w:i/>
          <w:sz w:val="16"/>
          <w:szCs w:val="16"/>
        </w:rPr>
      </w:pPr>
      <w:r w:rsidRPr="00233074">
        <w:rPr>
          <w:rFonts w:ascii="Times New Roman" w:hAnsi="Times New Roman" w:cs="Times New Roman"/>
          <w:sz w:val="16"/>
          <w:szCs w:val="16"/>
        </w:rPr>
        <w:t>Максимальный срок выполнения действий не может превышать 3 календарных дней</w:t>
      </w:r>
      <w:r w:rsidRPr="00233074">
        <w:rPr>
          <w:rFonts w:ascii="Times New Roman" w:hAnsi="Times New Roman" w:cs="Times New Roman"/>
          <w:i/>
          <w:sz w:val="16"/>
          <w:szCs w:val="16"/>
        </w:rPr>
        <w:t>.</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p>
    <w:p w:rsidR="003D2AF2" w:rsidRPr="00233074" w:rsidRDefault="003D2AF2" w:rsidP="003D2AF2">
      <w:pPr>
        <w:spacing w:after="0"/>
        <w:ind w:left="709"/>
        <w:jc w:val="center"/>
        <w:rPr>
          <w:rFonts w:ascii="Times New Roman" w:eastAsia="Calibri" w:hAnsi="Times New Roman" w:cs="Times New Roman"/>
          <w:b/>
          <w:bCs/>
          <w:color w:val="000000"/>
          <w:sz w:val="16"/>
          <w:szCs w:val="16"/>
        </w:rPr>
      </w:pPr>
      <w:r w:rsidRPr="00233074">
        <w:rPr>
          <w:rFonts w:ascii="Times New Roman" w:eastAsia="Calibri" w:hAnsi="Times New Roman" w:cs="Times New Roman"/>
          <w:b/>
          <w:bCs/>
          <w:color w:val="000000"/>
          <w:sz w:val="16"/>
          <w:szCs w:val="16"/>
        </w:rPr>
        <w:t xml:space="preserve">4. Формы </w:t>
      </w:r>
      <w:proofErr w:type="gramStart"/>
      <w:r w:rsidRPr="00233074">
        <w:rPr>
          <w:rFonts w:ascii="Times New Roman" w:eastAsia="Calibri" w:hAnsi="Times New Roman" w:cs="Times New Roman"/>
          <w:b/>
          <w:bCs/>
          <w:color w:val="000000"/>
          <w:sz w:val="16"/>
          <w:szCs w:val="16"/>
        </w:rPr>
        <w:t>контроля за</w:t>
      </w:r>
      <w:proofErr w:type="gramEnd"/>
      <w:r w:rsidRPr="00233074">
        <w:rPr>
          <w:rFonts w:ascii="Times New Roman" w:eastAsia="Calibri" w:hAnsi="Times New Roman" w:cs="Times New Roman"/>
          <w:b/>
          <w:bCs/>
          <w:color w:val="000000"/>
          <w:sz w:val="16"/>
          <w:szCs w:val="16"/>
        </w:rPr>
        <w:t xml:space="preserve"> исполнением административного регламента</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lastRenderedPageBreak/>
        <w:t xml:space="preserve">4.1. </w:t>
      </w:r>
      <w:proofErr w:type="gramStart"/>
      <w:r w:rsidRPr="00233074">
        <w:rPr>
          <w:rFonts w:ascii="Times New Roman" w:eastAsia="Calibri" w:hAnsi="Times New Roman" w:cs="Times New Roman"/>
          <w:sz w:val="16"/>
          <w:szCs w:val="16"/>
        </w:rPr>
        <w:t>Контроль за</w:t>
      </w:r>
      <w:proofErr w:type="gramEnd"/>
      <w:r w:rsidRPr="00233074">
        <w:rPr>
          <w:rFonts w:ascii="Times New Roman" w:eastAsia="Calibri" w:hAnsi="Times New Roman" w:cs="Times New Roman"/>
          <w:sz w:val="16"/>
          <w:szCs w:val="16"/>
        </w:rPr>
        <w:t xml:space="preserve"> исполнением положений настоящего Административного регламента осуществляется главой администрации или уполномоченными им должностными лицами.</w:t>
      </w:r>
    </w:p>
    <w:p w:rsidR="003D2AF2" w:rsidRPr="00233074" w:rsidRDefault="003D2AF2" w:rsidP="003D2AF2">
      <w:pPr>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Перечень уполномоченных должностных лиц, осуществляющих контроль, и периодичность осуществления контроля устанавливается распоряжением администрации.</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Глава администрации, а также уполномоченное им должностное лицо, осуществляя контроль, вправе:</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контролировать соблюдение порядка и условий предоставления муниципальной услуги;</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назначать ответственных специалистов администрации для постоянного наблюдения за предоставлением муниципальной услуги;</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proofErr w:type="gramStart"/>
      <w:r w:rsidRPr="00233074">
        <w:rPr>
          <w:rFonts w:ascii="Times New Roman" w:eastAsia="Calibri" w:hAnsi="Times New Roman" w:cs="Times New Roman"/>
          <w:sz w:val="16"/>
          <w:szCs w:val="16"/>
        </w:rPr>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roofErr w:type="gramEnd"/>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Плановые и внеплановые проверки полноты и качества предоставления муниципальной услуги осуществляются главой администрации, а также уполномоченными им должностными лицами в соответствии с распоряжением администрации, но не реже 1 раза в год</w:t>
      </w:r>
      <w:r w:rsidRPr="00233074">
        <w:rPr>
          <w:rFonts w:ascii="Times New Roman" w:eastAsia="Calibri" w:hAnsi="Times New Roman" w:cs="Times New Roman"/>
          <w:i/>
          <w:sz w:val="16"/>
          <w:szCs w:val="16"/>
        </w:rPr>
        <w:t>.</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4.2. Ответственность специалистов закрепляется в их должностных регламентах (инструкциях).</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p>
    <w:p w:rsidR="003D2AF2" w:rsidRPr="00233074" w:rsidRDefault="003D2AF2" w:rsidP="003D2AF2">
      <w:pPr>
        <w:spacing w:after="0"/>
        <w:ind w:left="709"/>
        <w:jc w:val="center"/>
        <w:rPr>
          <w:rFonts w:ascii="Times New Roman" w:eastAsia="Calibri" w:hAnsi="Times New Roman" w:cs="Times New Roman"/>
          <w:b/>
          <w:bCs/>
          <w:color w:val="000000"/>
          <w:sz w:val="16"/>
          <w:szCs w:val="16"/>
        </w:rPr>
      </w:pPr>
      <w:r w:rsidRPr="00233074">
        <w:rPr>
          <w:rFonts w:ascii="Times New Roman" w:eastAsia="Calibri" w:hAnsi="Times New Roman" w:cs="Times New Roman"/>
          <w:b/>
          <w:bCs/>
          <w:color w:val="000000"/>
          <w:sz w:val="16"/>
          <w:szCs w:val="16"/>
        </w:rPr>
        <w:t xml:space="preserve">5. </w:t>
      </w:r>
      <w:r w:rsidRPr="00233074">
        <w:rPr>
          <w:rFonts w:ascii="Times New Roman" w:eastAsia="Calibri" w:hAnsi="Times New Roman" w:cs="Times New Roman"/>
          <w:b/>
          <w:sz w:val="16"/>
          <w:szCs w:val="16"/>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D2AF2" w:rsidRPr="00233074" w:rsidRDefault="003D2AF2" w:rsidP="003D2AF2">
      <w:pPr>
        <w:autoSpaceDE w:val="0"/>
        <w:autoSpaceDN w:val="0"/>
        <w:adjustRightInd w:val="0"/>
        <w:spacing w:after="0"/>
        <w:ind w:firstLine="709"/>
        <w:outlineLvl w:val="0"/>
        <w:rPr>
          <w:rFonts w:ascii="Times New Roman" w:eastAsia="Calibri" w:hAnsi="Times New Roman" w:cs="Times New Roman"/>
          <w:sz w:val="16"/>
          <w:szCs w:val="16"/>
        </w:rPr>
      </w:pPr>
      <w:r w:rsidRPr="00233074">
        <w:rPr>
          <w:rFonts w:ascii="Times New Roman" w:eastAsia="Calibri" w:hAnsi="Times New Roman" w:cs="Times New Roman"/>
          <w:sz w:val="16"/>
          <w:szCs w:val="16"/>
        </w:rPr>
        <w:t>5.1.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могут быть обжалованы в досудебном порядке.</w:t>
      </w:r>
    </w:p>
    <w:p w:rsidR="003D2AF2" w:rsidRPr="00233074" w:rsidRDefault="003D2AF2" w:rsidP="003D2AF2">
      <w:pPr>
        <w:autoSpaceDE w:val="0"/>
        <w:autoSpaceDN w:val="0"/>
        <w:adjustRightInd w:val="0"/>
        <w:spacing w:after="0"/>
        <w:ind w:firstLine="709"/>
        <w:outlineLvl w:val="1"/>
        <w:rPr>
          <w:rFonts w:ascii="Times New Roman" w:eastAsia="Calibri" w:hAnsi="Times New Roman" w:cs="Times New Roman"/>
          <w:sz w:val="16"/>
          <w:szCs w:val="16"/>
        </w:rPr>
      </w:pPr>
      <w:r w:rsidRPr="00233074">
        <w:rPr>
          <w:rFonts w:ascii="Times New Roman" w:eastAsia="Calibri" w:hAnsi="Times New Roman" w:cs="Times New Roman"/>
          <w:sz w:val="16"/>
          <w:szCs w:val="16"/>
        </w:rPr>
        <w:t xml:space="preserve">5.2. Досудебный порядок обжалования. </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5.2.1. Заявитель может обратиться с жалобой, в том числе в следующих случаях:</w:t>
      </w:r>
    </w:p>
    <w:p w:rsidR="003D2AF2" w:rsidRPr="00233074" w:rsidRDefault="003D2AF2" w:rsidP="003D2AF2">
      <w:pPr>
        <w:autoSpaceDE w:val="0"/>
        <w:autoSpaceDN w:val="0"/>
        <w:adjustRightInd w:val="0"/>
        <w:spacing w:after="0"/>
        <w:ind w:firstLine="709"/>
        <w:outlineLvl w:val="1"/>
        <w:rPr>
          <w:rFonts w:ascii="Times New Roman" w:eastAsia="Calibri" w:hAnsi="Times New Roman" w:cs="Times New Roman"/>
          <w:sz w:val="16"/>
          <w:szCs w:val="16"/>
        </w:rPr>
      </w:pPr>
      <w:r w:rsidRPr="00233074">
        <w:rPr>
          <w:rFonts w:ascii="Times New Roman" w:eastAsia="Calibri" w:hAnsi="Times New Roman" w:cs="Times New Roman"/>
          <w:sz w:val="16"/>
          <w:szCs w:val="16"/>
        </w:rPr>
        <w:t>нарушение срока регистрации заявления о предоставлении муниципальной услуги;</w:t>
      </w:r>
    </w:p>
    <w:p w:rsidR="003D2AF2" w:rsidRPr="00233074" w:rsidRDefault="003D2AF2" w:rsidP="003D2AF2">
      <w:pPr>
        <w:autoSpaceDE w:val="0"/>
        <w:autoSpaceDN w:val="0"/>
        <w:adjustRightInd w:val="0"/>
        <w:spacing w:after="0"/>
        <w:ind w:firstLine="709"/>
        <w:outlineLvl w:val="1"/>
        <w:rPr>
          <w:rFonts w:ascii="Times New Roman" w:eastAsia="Calibri" w:hAnsi="Times New Roman" w:cs="Times New Roman"/>
          <w:sz w:val="16"/>
          <w:szCs w:val="16"/>
        </w:rPr>
      </w:pPr>
      <w:r w:rsidRPr="00233074">
        <w:rPr>
          <w:rFonts w:ascii="Times New Roman" w:eastAsia="Calibri" w:hAnsi="Times New Roman" w:cs="Times New Roman"/>
          <w:sz w:val="16"/>
          <w:szCs w:val="16"/>
        </w:rPr>
        <w:t>нарушение срока предоставления муниципальной услуги;</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требование у заявителя документов, не предусмотренных нормативными правовыми актами Российской Федерации, нормативными правовыми актами Кировской области, муниципальными правовыми актами для предоставления муниципальной услуги;</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Кировской области, муниципальными правовыми актами для предоставления муниципальной услуги;</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proofErr w:type="gramStart"/>
      <w:r w:rsidRPr="00233074">
        <w:rPr>
          <w:rFonts w:ascii="Times New Roman" w:eastAsia="Calibri" w:hAnsi="Times New Roman" w:cs="Times New Roman"/>
          <w:sz w:val="16"/>
          <w:szCs w:val="16"/>
        </w:rPr>
        <w:t>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Кировской области, муниципальными правовыми актами;</w:t>
      </w:r>
      <w:proofErr w:type="gramEnd"/>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Кировской области, муниципальными правовыми актами;</w:t>
      </w:r>
    </w:p>
    <w:p w:rsidR="003D2AF2" w:rsidRPr="00233074" w:rsidRDefault="003D2AF2" w:rsidP="003D2AF2">
      <w:pPr>
        <w:autoSpaceDE w:val="0"/>
        <w:autoSpaceDN w:val="0"/>
        <w:adjustRightInd w:val="0"/>
        <w:spacing w:after="0"/>
        <w:ind w:firstLine="709"/>
        <w:outlineLvl w:val="1"/>
        <w:rPr>
          <w:rFonts w:ascii="Times New Roman" w:eastAsia="Calibri" w:hAnsi="Times New Roman" w:cs="Times New Roman"/>
          <w:sz w:val="16"/>
          <w:szCs w:val="16"/>
        </w:rPr>
      </w:pPr>
      <w:proofErr w:type="gramStart"/>
      <w:r w:rsidRPr="00233074">
        <w:rPr>
          <w:rFonts w:ascii="Times New Roman" w:eastAsia="Calibri" w:hAnsi="Times New Roman" w:cs="Times New Roman"/>
          <w:sz w:val="16"/>
          <w:szCs w:val="16"/>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D2AF2" w:rsidRPr="00233074" w:rsidRDefault="003D2AF2" w:rsidP="003D2AF2">
      <w:pPr>
        <w:autoSpaceDE w:val="0"/>
        <w:autoSpaceDN w:val="0"/>
        <w:adjustRightInd w:val="0"/>
        <w:spacing w:after="0"/>
        <w:ind w:firstLine="709"/>
        <w:outlineLvl w:val="1"/>
        <w:rPr>
          <w:rFonts w:ascii="Times New Roman" w:eastAsia="Calibri" w:hAnsi="Times New Roman" w:cs="Times New Roman"/>
          <w:sz w:val="16"/>
          <w:szCs w:val="16"/>
        </w:rPr>
      </w:pPr>
      <w:r w:rsidRPr="00233074">
        <w:rPr>
          <w:rFonts w:ascii="Times New Roman" w:eastAsia="Calibri" w:hAnsi="Times New Roman" w:cs="Times New Roman"/>
          <w:sz w:val="16"/>
          <w:szCs w:val="16"/>
        </w:rPr>
        <w:t>5.2.2. Жалоба подается в письменной форме на бумажном носителе, в том числе при личном приеме заявителя, в электронной форме в орган, предоставляющий муниципальную услугу.</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5.2.3. Жалоба может быть направлена по почте, через многофункциональный центр, с использованием сети Интернет, официального сайта органа, предоставляющего муниципальную услугу, в сети Интернет, Единого портала, Регионального портала, а также может быть подана при личном приеме заявителя.</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3D2AF2" w:rsidRPr="00233074" w:rsidRDefault="003D2AF2" w:rsidP="003D2AF2">
      <w:pPr>
        <w:autoSpaceDE w:val="0"/>
        <w:autoSpaceDN w:val="0"/>
        <w:adjustRightInd w:val="0"/>
        <w:spacing w:after="0"/>
        <w:ind w:firstLine="709"/>
        <w:outlineLvl w:val="1"/>
        <w:rPr>
          <w:rFonts w:ascii="Times New Roman" w:eastAsia="Calibri" w:hAnsi="Times New Roman" w:cs="Times New Roman"/>
          <w:sz w:val="16"/>
          <w:szCs w:val="16"/>
        </w:rPr>
      </w:pPr>
      <w:r w:rsidRPr="00233074">
        <w:rPr>
          <w:rFonts w:ascii="Times New Roman" w:eastAsia="Calibri" w:hAnsi="Times New Roman" w:cs="Times New Roman"/>
          <w:sz w:val="16"/>
          <w:szCs w:val="16"/>
        </w:rPr>
        <w:t>5.2.4. Жалоба должна содержать:</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D2AF2" w:rsidRPr="00233074" w:rsidRDefault="003D2AF2" w:rsidP="003D2AF2">
      <w:pPr>
        <w:autoSpaceDE w:val="0"/>
        <w:autoSpaceDN w:val="0"/>
        <w:adjustRightInd w:val="0"/>
        <w:spacing w:after="0"/>
        <w:ind w:firstLine="709"/>
        <w:outlineLvl w:val="1"/>
        <w:rPr>
          <w:rFonts w:ascii="Times New Roman" w:eastAsia="Calibri" w:hAnsi="Times New Roman" w:cs="Times New Roman"/>
          <w:sz w:val="16"/>
          <w:szCs w:val="16"/>
        </w:rPr>
      </w:pPr>
      <w:proofErr w:type="gramStart"/>
      <w:r w:rsidRPr="00233074">
        <w:rPr>
          <w:rFonts w:ascii="Times New Roman" w:eastAsia="Calibri" w:hAnsi="Times New Roman" w:cs="Times New Roman"/>
          <w:sz w:val="16"/>
          <w:szCs w:val="16"/>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доводы, на основании которых заявитель не согласен с решением,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3D2AF2" w:rsidRPr="00233074" w:rsidRDefault="003D2AF2" w:rsidP="003D2AF2">
      <w:pPr>
        <w:autoSpaceDE w:val="0"/>
        <w:autoSpaceDN w:val="0"/>
        <w:adjustRightInd w:val="0"/>
        <w:spacing w:after="0"/>
        <w:ind w:firstLine="709"/>
        <w:outlineLvl w:val="1"/>
        <w:rPr>
          <w:rFonts w:ascii="Times New Roman" w:eastAsia="Calibri" w:hAnsi="Times New Roman" w:cs="Times New Roman"/>
          <w:sz w:val="16"/>
          <w:szCs w:val="16"/>
        </w:rPr>
      </w:pPr>
      <w:r w:rsidRPr="00233074">
        <w:rPr>
          <w:rFonts w:ascii="Times New Roman" w:eastAsia="Calibri" w:hAnsi="Times New Roman" w:cs="Times New Roman"/>
          <w:sz w:val="16"/>
          <w:szCs w:val="16"/>
        </w:rPr>
        <w:t xml:space="preserve">5.2.5. Прием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муниципальной услуги). </w:t>
      </w:r>
    </w:p>
    <w:p w:rsidR="003D2AF2" w:rsidRPr="00233074" w:rsidRDefault="003D2AF2" w:rsidP="003D2AF2">
      <w:pPr>
        <w:autoSpaceDE w:val="0"/>
        <w:autoSpaceDN w:val="0"/>
        <w:adjustRightInd w:val="0"/>
        <w:spacing w:after="0"/>
        <w:ind w:firstLine="709"/>
        <w:outlineLvl w:val="1"/>
        <w:rPr>
          <w:rFonts w:ascii="Times New Roman" w:eastAsia="Calibri" w:hAnsi="Times New Roman" w:cs="Times New Roman"/>
          <w:sz w:val="16"/>
          <w:szCs w:val="16"/>
        </w:rPr>
      </w:pPr>
      <w:r w:rsidRPr="00233074">
        <w:rPr>
          <w:rFonts w:ascii="Times New Roman" w:eastAsia="Calibri" w:hAnsi="Times New Roman" w:cs="Times New Roman"/>
          <w:sz w:val="16"/>
          <w:szCs w:val="16"/>
        </w:rPr>
        <w:t xml:space="preserve">Время приема жалоб должно совпадать со временем предоставления муниципальных услуг. </w:t>
      </w:r>
    </w:p>
    <w:p w:rsidR="003D2AF2" w:rsidRPr="00233074" w:rsidRDefault="003D2AF2" w:rsidP="003D2AF2">
      <w:pPr>
        <w:autoSpaceDE w:val="0"/>
        <w:autoSpaceDN w:val="0"/>
        <w:adjustRightInd w:val="0"/>
        <w:spacing w:after="0"/>
        <w:ind w:firstLine="709"/>
        <w:outlineLvl w:val="1"/>
        <w:rPr>
          <w:rFonts w:ascii="Times New Roman" w:eastAsia="Calibri" w:hAnsi="Times New Roman" w:cs="Times New Roman"/>
          <w:sz w:val="16"/>
          <w:szCs w:val="16"/>
        </w:rPr>
      </w:pPr>
      <w:r w:rsidRPr="00233074">
        <w:rPr>
          <w:rFonts w:ascii="Times New Roman" w:eastAsia="Calibri" w:hAnsi="Times New Roman" w:cs="Times New Roman"/>
          <w:sz w:val="16"/>
          <w:szCs w:val="16"/>
        </w:rP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w:t>
      </w:r>
    </w:p>
    <w:p w:rsidR="003D2AF2" w:rsidRPr="00233074" w:rsidRDefault="003D2AF2" w:rsidP="003D2AF2">
      <w:pPr>
        <w:autoSpaceDE w:val="0"/>
        <w:autoSpaceDN w:val="0"/>
        <w:adjustRightInd w:val="0"/>
        <w:spacing w:after="0"/>
        <w:ind w:firstLine="709"/>
        <w:outlineLvl w:val="1"/>
        <w:rPr>
          <w:rFonts w:ascii="Times New Roman" w:eastAsia="Calibri" w:hAnsi="Times New Roman" w:cs="Times New Roman"/>
          <w:sz w:val="16"/>
          <w:szCs w:val="16"/>
        </w:rPr>
      </w:pPr>
      <w:r w:rsidRPr="00233074">
        <w:rPr>
          <w:rFonts w:ascii="Times New Roman" w:eastAsia="Calibri" w:hAnsi="Times New Roman" w:cs="Times New Roman"/>
          <w:sz w:val="16"/>
          <w:szCs w:val="16"/>
        </w:rPr>
        <w:t>5.2.6. В случае если жалоба подается через представителя заявителя, также представляется документ, подтверждающий его полномочия на осуществление действий от имени заявителя. В качестве документов, подтверждающих полномочия на осуществление действий от имени заявителя, могут быть представлены:</w:t>
      </w:r>
    </w:p>
    <w:p w:rsidR="003D2AF2" w:rsidRPr="00233074" w:rsidRDefault="003D2AF2" w:rsidP="003D2AF2">
      <w:pPr>
        <w:autoSpaceDE w:val="0"/>
        <w:autoSpaceDN w:val="0"/>
        <w:adjustRightInd w:val="0"/>
        <w:spacing w:after="0"/>
        <w:ind w:firstLine="709"/>
        <w:outlineLvl w:val="1"/>
        <w:rPr>
          <w:rFonts w:ascii="Times New Roman" w:eastAsia="Calibri" w:hAnsi="Times New Roman" w:cs="Times New Roman"/>
          <w:sz w:val="16"/>
          <w:szCs w:val="16"/>
        </w:rPr>
      </w:pPr>
      <w:r w:rsidRPr="00233074">
        <w:rPr>
          <w:rFonts w:ascii="Times New Roman" w:eastAsia="Calibri" w:hAnsi="Times New Roman" w:cs="Times New Roman"/>
          <w:sz w:val="16"/>
          <w:szCs w:val="16"/>
        </w:rPr>
        <w:t>оформленная в соответствии с законодательством Российской Федерации доверенность (для физических лиц);</w:t>
      </w:r>
    </w:p>
    <w:p w:rsidR="003D2AF2" w:rsidRPr="00233074" w:rsidRDefault="003D2AF2" w:rsidP="003D2AF2">
      <w:pPr>
        <w:autoSpaceDE w:val="0"/>
        <w:autoSpaceDN w:val="0"/>
        <w:adjustRightInd w:val="0"/>
        <w:spacing w:after="0"/>
        <w:ind w:firstLine="709"/>
        <w:outlineLvl w:val="1"/>
        <w:rPr>
          <w:rFonts w:ascii="Times New Roman" w:eastAsia="Calibri" w:hAnsi="Times New Roman" w:cs="Times New Roman"/>
          <w:sz w:val="16"/>
          <w:szCs w:val="16"/>
        </w:rPr>
      </w:pPr>
      <w:r w:rsidRPr="00233074">
        <w:rPr>
          <w:rFonts w:ascii="Times New Roman" w:eastAsia="Calibri" w:hAnsi="Times New Roman" w:cs="Times New Roman"/>
          <w:sz w:val="16"/>
          <w:szCs w:val="16"/>
        </w:rPr>
        <w:t>оформленная в соответствии с законодательством Российской Федерации доверенность и подписанная руководителем заявителя или уполномоченным этим руководителем лицом (для юридических лиц);</w:t>
      </w:r>
    </w:p>
    <w:p w:rsidR="003D2AF2" w:rsidRPr="00233074" w:rsidRDefault="003D2AF2" w:rsidP="003D2AF2">
      <w:pPr>
        <w:autoSpaceDE w:val="0"/>
        <w:autoSpaceDN w:val="0"/>
        <w:adjustRightInd w:val="0"/>
        <w:spacing w:after="0"/>
        <w:ind w:firstLine="709"/>
        <w:outlineLvl w:val="1"/>
        <w:rPr>
          <w:rFonts w:ascii="Times New Roman" w:eastAsia="Calibri" w:hAnsi="Times New Roman" w:cs="Times New Roman"/>
          <w:sz w:val="16"/>
          <w:szCs w:val="16"/>
        </w:rPr>
      </w:pPr>
      <w:r w:rsidRPr="00233074">
        <w:rPr>
          <w:rFonts w:ascii="Times New Roman" w:eastAsia="Calibri" w:hAnsi="Times New Roman" w:cs="Times New Roman"/>
          <w:sz w:val="16"/>
          <w:szCs w:val="16"/>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D2AF2" w:rsidRPr="00233074" w:rsidRDefault="003D2AF2" w:rsidP="003D2AF2">
      <w:pPr>
        <w:autoSpaceDE w:val="0"/>
        <w:autoSpaceDN w:val="0"/>
        <w:adjustRightInd w:val="0"/>
        <w:spacing w:after="0"/>
        <w:ind w:firstLine="709"/>
        <w:outlineLvl w:val="1"/>
        <w:rPr>
          <w:rFonts w:ascii="Times New Roman" w:eastAsia="Calibri" w:hAnsi="Times New Roman" w:cs="Times New Roman"/>
          <w:sz w:val="16"/>
          <w:szCs w:val="16"/>
        </w:rPr>
      </w:pPr>
      <w:r w:rsidRPr="00233074">
        <w:rPr>
          <w:rFonts w:ascii="Times New Roman" w:eastAsia="Calibri" w:hAnsi="Times New Roman" w:cs="Times New Roman"/>
          <w:sz w:val="16"/>
          <w:szCs w:val="16"/>
        </w:rPr>
        <w:lastRenderedPageBreak/>
        <w:t xml:space="preserve">5.2.7. При подаче жалобы в электронном виде документы, указанные в пункте 5.2.6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3D2AF2" w:rsidRPr="00233074" w:rsidRDefault="003D2AF2" w:rsidP="003D2AF2">
      <w:pPr>
        <w:autoSpaceDE w:val="0"/>
        <w:autoSpaceDN w:val="0"/>
        <w:adjustRightInd w:val="0"/>
        <w:spacing w:after="0"/>
        <w:ind w:firstLine="709"/>
        <w:outlineLvl w:val="1"/>
        <w:rPr>
          <w:rFonts w:ascii="Times New Roman" w:eastAsia="Calibri" w:hAnsi="Times New Roman" w:cs="Times New Roman"/>
          <w:sz w:val="16"/>
          <w:szCs w:val="16"/>
        </w:rPr>
      </w:pPr>
      <w:r w:rsidRPr="00233074">
        <w:rPr>
          <w:rFonts w:ascii="Times New Roman" w:eastAsia="Calibri" w:hAnsi="Times New Roman" w:cs="Times New Roman"/>
          <w:sz w:val="16"/>
          <w:szCs w:val="16"/>
        </w:rPr>
        <w:t xml:space="preserve">В электронном виде жалоба может быть подана заявителем посредством: </w:t>
      </w:r>
    </w:p>
    <w:p w:rsidR="003D2AF2" w:rsidRPr="00233074" w:rsidRDefault="003D2AF2" w:rsidP="003D2AF2">
      <w:pPr>
        <w:autoSpaceDE w:val="0"/>
        <w:autoSpaceDN w:val="0"/>
        <w:adjustRightInd w:val="0"/>
        <w:spacing w:after="0"/>
        <w:ind w:firstLine="709"/>
        <w:outlineLvl w:val="1"/>
        <w:rPr>
          <w:rFonts w:ascii="Times New Roman" w:eastAsia="Calibri" w:hAnsi="Times New Roman" w:cs="Times New Roman"/>
          <w:sz w:val="16"/>
          <w:szCs w:val="16"/>
        </w:rPr>
      </w:pPr>
      <w:r w:rsidRPr="00233074">
        <w:rPr>
          <w:rFonts w:ascii="Times New Roman" w:eastAsia="Calibri" w:hAnsi="Times New Roman" w:cs="Times New Roman"/>
          <w:sz w:val="16"/>
          <w:szCs w:val="16"/>
        </w:rPr>
        <w:t>сети Интернет, включая официальный сайт органа, предоставляющего муниципальную услугу;</w:t>
      </w:r>
    </w:p>
    <w:p w:rsidR="003D2AF2" w:rsidRPr="00233074" w:rsidRDefault="003D2AF2" w:rsidP="003D2AF2">
      <w:pPr>
        <w:autoSpaceDE w:val="0"/>
        <w:autoSpaceDN w:val="0"/>
        <w:adjustRightInd w:val="0"/>
        <w:spacing w:after="0"/>
        <w:ind w:firstLine="709"/>
        <w:outlineLvl w:val="1"/>
        <w:rPr>
          <w:rFonts w:ascii="Times New Roman" w:eastAsia="Calibri" w:hAnsi="Times New Roman" w:cs="Times New Roman"/>
          <w:sz w:val="16"/>
          <w:szCs w:val="16"/>
        </w:rPr>
      </w:pPr>
      <w:r w:rsidRPr="00233074">
        <w:rPr>
          <w:rFonts w:ascii="Times New Roman" w:eastAsia="Calibri" w:hAnsi="Times New Roman" w:cs="Times New Roman"/>
          <w:sz w:val="16"/>
          <w:szCs w:val="16"/>
        </w:rPr>
        <w:t>Единого портала, Регионального портала.</w:t>
      </w:r>
    </w:p>
    <w:p w:rsidR="003D2AF2" w:rsidRPr="00233074" w:rsidRDefault="003D2AF2" w:rsidP="003D2AF2">
      <w:pPr>
        <w:autoSpaceDE w:val="0"/>
        <w:autoSpaceDN w:val="0"/>
        <w:adjustRightInd w:val="0"/>
        <w:spacing w:after="0"/>
        <w:ind w:firstLine="709"/>
        <w:outlineLvl w:val="1"/>
        <w:rPr>
          <w:rFonts w:ascii="Times New Roman" w:eastAsia="Calibri" w:hAnsi="Times New Roman" w:cs="Times New Roman"/>
          <w:sz w:val="16"/>
          <w:szCs w:val="16"/>
        </w:rPr>
      </w:pPr>
      <w:r w:rsidRPr="00233074">
        <w:rPr>
          <w:rFonts w:ascii="Times New Roman" w:eastAsia="Calibri" w:hAnsi="Times New Roman" w:cs="Times New Roman"/>
          <w:sz w:val="16"/>
          <w:szCs w:val="16"/>
        </w:rPr>
        <w:t xml:space="preserve">5.2.8. В органе, предоставляющем муниципальную услугу, определяются уполномоченные на рассмотрение жалоб должностные лица, которые обеспечивают прием и рассмотрение жалоб в соответствии с требованиями действующего законодательства, настоящего Административного регламента. </w:t>
      </w:r>
    </w:p>
    <w:p w:rsidR="003D2AF2" w:rsidRPr="00233074" w:rsidRDefault="003D2AF2" w:rsidP="003D2AF2">
      <w:pPr>
        <w:autoSpaceDE w:val="0"/>
        <w:autoSpaceDN w:val="0"/>
        <w:adjustRightInd w:val="0"/>
        <w:spacing w:after="0"/>
        <w:ind w:firstLine="709"/>
        <w:outlineLvl w:val="1"/>
        <w:rPr>
          <w:rFonts w:ascii="Times New Roman" w:eastAsia="Calibri" w:hAnsi="Times New Roman" w:cs="Times New Roman"/>
          <w:sz w:val="16"/>
          <w:szCs w:val="16"/>
        </w:rPr>
      </w:pPr>
      <w:r w:rsidRPr="00233074">
        <w:rPr>
          <w:rFonts w:ascii="Times New Roman" w:eastAsia="Calibri" w:hAnsi="Times New Roman" w:cs="Times New Roman"/>
          <w:sz w:val="16"/>
          <w:szCs w:val="16"/>
        </w:rPr>
        <w:t xml:space="preserve">5.2.9.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лицо, уполномоченное на рассмотрение жалоб, незамедлительно направляет соответствующие материалы в органы прокуратуры. </w:t>
      </w:r>
    </w:p>
    <w:p w:rsidR="003D2AF2" w:rsidRPr="00233074" w:rsidRDefault="003D2AF2" w:rsidP="003D2AF2">
      <w:pPr>
        <w:autoSpaceDE w:val="0"/>
        <w:autoSpaceDN w:val="0"/>
        <w:adjustRightInd w:val="0"/>
        <w:spacing w:after="0"/>
        <w:ind w:firstLine="709"/>
        <w:outlineLvl w:val="1"/>
        <w:rPr>
          <w:rFonts w:ascii="Times New Roman" w:eastAsia="Calibri" w:hAnsi="Times New Roman" w:cs="Times New Roman"/>
          <w:sz w:val="16"/>
          <w:szCs w:val="16"/>
        </w:rPr>
      </w:pPr>
      <w:r w:rsidRPr="00233074">
        <w:rPr>
          <w:rFonts w:ascii="Times New Roman" w:eastAsia="Calibri" w:hAnsi="Times New Roman" w:cs="Times New Roman"/>
          <w:sz w:val="16"/>
          <w:szCs w:val="16"/>
        </w:rPr>
        <w:t>5.2.10. Заявитель вправе ознакомится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w:t>
      </w:r>
    </w:p>
    <w:p w:rsidR="003D2AF2" w:rsidRPr="00233074" w:rsidRDefault="003D2AF2" w:rsidP="003D2AF2">
      <w:pPr>
        <w:autoSpaceDE w:val="0"/>
        <w:autoSpaceDN w:val="0"/>
        <w:adjustRightInd w:val="0"/>
        <w:spacing w:after="0"/>
        <w:ind w:firstLine="709"/>
        <w:outlineLvl w:val="1"/>
        <w:rPr>
          <w:rFonts w:ascii="Times New Roman" w:eastAsia="Calibri" w:hAnsi="Times New Roman" w:cs="Times New Roman"/>
          <w:sz w:val="16"/>
          <w:szCs w:val="16"/>
        </w:rPr>
      </w:pPr>
      <w:r w:rsidRPr="00233074">
        <w:rPr>
          <w:rFonts w:ascii="Times New Roman" w:eastAsia="Calibri" w:hAnsi="Times New Roman" w:cs="Times New Roman"/>
          <w:sz w:val="16"/>
          <w:szCs w:val="16"/>
        </w:rPr>
        <w:t>5.2.11. Жалоба, поступившая в орган, предоставляющий муниципальную услугу,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3D2AF2" w:rsidRPr="00233074" w:rsidRDefault="003D2AF2" w:rsidP="003D2AF2">
      <w:pPr>
        <w:autoSpaceDE w:val="0"/>
        <w:autoSpaceDN w:val="0"/>
        <w:adjustRightInd w:val="0"/>
        <w:spacing w:after="0"/>
        <w:ind w:firstLine="709"/>
        <w:outlineLvl w:val="1"/>
        <w:rPr>
          <w:rFonts w:ascii="Times New Roman" w:eastAsia="Calibri" w:hAnsi="Times New Roman" w:cs="Times New Roman"/>
          <w:sz w:val="16"/>
          <w:szCs w:val="16"/>
        </w:rPr>
      </w:pPr>
      <w:r w:rsidRPr="00233074">
        <w:rPr>
          <w:rFonts w:ascii="Times New Roman" w:eastAsia="Calibri" w:hAnsi="Times New Roman" w:cs="Times New Roman"/>
          <w:sz w:val="16"/>
          <w:szCs w:val="16"/>
        </w:rPr>
        <w:t>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3D2AF2" w:rsidRPr="00233074" w:rsidRDefault="003D2AF2" w:rsidP="003D2AF2">
      <w:pPr>
        <w:autoSpaceDE w:val="0"/>
        <w:autoSpaceDN w:val="0"/>
        <w:adjustRightInd w:val="0"/>
        <w:spacing w:after="0"/>
        <w:ind w:firstLine="709"/>
        <w:outlineLvl w:val="1"/>
        <w:rPr>
          <w:rFonts w:ascii="Times New Roman" w:eastAsia="Calibri" w:hAnsi="Times New Roman" w:cs="Times New Roman"/>
          <w:sz w:val="16"/>
          <w:szCs w:val="16"/>
        </w:rPr>
      </w:pPr>
      <w:r w:rsidRPr="00233074">
        <w:rPr>
          <w:rFonts w:ascii="Times New Roman" w:eastAsia="Calibri" w:hAnsi="Times New Roman" w:cs="Times New Roman"/>
          <w:sz w:val="16"/>
          <w:szCs w:val="16"/>
        </w:rPr>
        <w:t>5.2.12. По результатам рассмотрения жалобы орган, предоставляющий муниципальную услугу, принимает решение:</w:t>
      </w:r>
    </w:p>
    <w:p w:rsidR="003D2AF2" w:rsidRPr="00233074" w:rsidRDefault="003D2AF2" w:rsidP="003D2AF2">
      <w:pPr>
        <w:autoSpaceDE w:val="0"/>
        <w:autoSpaceDN w:val="0"/>
        <w:adjustRightInd w:val="0"/>
        <w:spacing w:after="0"/>
        <w:ind w:firstLine="709"/>
        <w:outlineLvl w:val="1"/>
        <w:rPr>
          <w:rFonts w:ascii="Times New Roman" w:eastAsia="Calibri" w:hAnsi="Times New Roman" w:cs="Times New Roman"/>
          <w:sz w:val="16"/>
          <w:szCs w:val="16"/>
        </w:rPr>
      </w:pPr>
      <w:proofErr w:type="gramStart"/>
      <w:r w:rsidRPr="00233074">
        <w:rPr>
          <w:rFonts w:ascii="Times New Roman" w:eastAsia="Calibri" w:hAnsi="Times New Roman" w:cs="Times New Roman"/>
          <w:sz w:val="16"/>
          <w:szCs w:val="16"/>
        </w:rPr>
        <w:t>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а также в иных формах;</w:t>
      </w:r>
      <w:proofErr w:type="gramEnd"/>
    </w:p>
    <w:p w:rsidR="003D2AF2" w:rsidRPr="00233074" w:rsidRDefault="003D2AF2" w:rsidP="003D2AF2">
      <w:pPr>
        <w:autoSpaceDE w:val="0"/>
        <w:autoSpaceDN w:val="0"/>
        <w:adjustRightInd w:val="0"/>
        <w:spacing w:after="0"/>
        <w:ind w:firstLine="709"/>
        <w:outlineLvl w:val="1"/>
        <w:rPr>
          <w:rFonts w:ascii="Times New Roman" w:eastAsia="Calibri" w:hAnsi="Times New Roman" w:cs="Times New Roman"/>
          <w:sz w:val="16"/>
          <w:szCs w:val="16"/>
        </w:rPr>
      </w:pPr>
      <w:r w:rsidRPr="00233074">
        <w:rPr>
          <w:rFonts w:ascii="Times New Roman" w:eastAsia="Calibri" w:hAnsi="Times New Roman" w:cs="Times New Roman"/>
          <w:sz w:val="16"/>
          <w:szCs w:val="16"/>
        </w:rPr>
        <w:t>об отказе в удовлетворении жалобы.</w:t>
      </w:r>
    </w:p>
    <w:p w:rsidR="003D2AF2" w:rsidRPr="00233074" w:rsidRDefault="003D2AF2" w:rsidP="003D2AF2">
      <w:pPr>
        <w:autoSpaceDE w:val="0"/>
        <w:autoSpaceDN w:val="0"/>
        <w:adjustRightInd w:val="0"/>
        <w:spacing w:after="0"/>
        <w:ind w:firstLine="709"/>
        <w:outlineLvl w:val="1"/>
        <w:rPr>
          <w:rFonts w:ascii="Times New Roman" w:eastAsia="Calibri" w:hAnsi="Times New Roman" w:cs="Times New Roman"/>
          <w:sz w:val="16"/>
          <w:szCs w:val="16"/>
        </w:rPr>
      </w:pPr>
      <w:r w:rsidRPr="00233074">
        <w:rPr>
          <w:rFonts w:ascii="Times New Roman" w:eastAsia="Calibri" w:hAnsi="Times New Roman" w:cs="Times New Roman"/>
          <w:sz w:val="16"/>
          <w:szCs w:val="16"/>
        </w:rPr>
        <w:t>При удовлетворении жалобы орган, предоставляющий муниципальную услугу, принимает исчерпывающие меры по устранению выявленных нарушений, в том числе по выдаче заявителю результата предоставления муниципальной услуги, не позднее 5 рабочих дней со дня принятия решения, если иное не установлено законодательством Российской Федерации.</w:t>
      </w:r>
    </w:p>
    <w:p w:rsidR="003D2AF2" w:rsidRPr="00233074" w:rsidRDefault="003D2AF2" w:rsidP="003D2AF2">
      <w:pPr>
        <w:autoSpaceDE w:val="0"/>
        <w:autoSpaceDN w:val="0"/>
        <w:adjustRightInd w:val="0"/>
        <w:spacing w:after="0"/>
        <w:ind w:firstLine="709"/>
        <w:outlineLvl w:val="1"/>
        <w:rPr>
          <w:rFonts w:ascii="Times New Roman" w:eastAsia="Calibri" w:hAnsi="Times New Roman" w:cs="Times New Roman"/>
          <w:sz w:val="16"/>
          <w:szCs w:val="16"/>
        </w:rPr>
      </w:pPr>
      <w:r w:rsidRPr="00233074">
        <w:rPr>
          <w:rFonts w:ascii="Times New Roman" w:eastAsia="Calibri" w:hAnsi="Times New Roman" w:cs="Times New Roman"/>
          <w:sz w:val="16"/>
          <w:szCs w:val="16"/>
        </w:rPr>
        <w:t>5.2.13.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p>
    <w:p w:rsidR="003D2AF2" w:rsidRPr="00233074" w:rsidRDefault="003D2AF2" w:rsidP="003D2AF2">
      <w:pPr>
        <w:autoSpaceDE w:val="0"/>
        <w:autoSpaceDN w:val="0"/>
        <w:adjustRightInd w:val="0"/>
        <w:spacing w:after="0"/>
        <w:ind w:firstLine="709"/>
        <w:outlineLvl w:val="1"/>
        <w:rPr>
          <w:rFonts w:ascii="Times New Roman" w:eastAsia="Calibri" w:hAnsi="Times New Roman" w:cs="Times New Roman"/>
          <w:sz w:val="16"/>
          <w:szCs w:val="16"/>
        </w:rPr>
      </w:pPr>
      <w:r w:rsidRPr="00233074">
        <w:rPr>
          <w:rFonts w:ascii="Times New Roman" w:eastAsia="Calibri" w:hAnsi="Times New Roman" w:cs="Times New Roman"/>
          <w:sz w:val="16"/>
          <w:szCs w:val="16"/>
        </w:rPr>
        <w:t>5.2.14. В ответе по результатам рассмотрения жалобы указываются:</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proofErr w:type="gramStart"/>
      <w:r w:rsidRPr="00233074">
        <w:rPr>
          <w:rFonts w:ascii="Times New Roman" w:eastAsia="Calibri" w:hAnsi="Times New Roman" w:cs="Times New Roman"/>
          <w:sz w:val="16"/>
          <w:szCs w:val="16"/>
        </w:rPr>
        <w:t>наименование органа, предоставляющего муниципальную услугу, должность, фамилия, имя, отчество (последнее – при наличии) должностного лица, принявшего решение по жалобе;</w:t>
      </w:r>
      <w:proofErr w:type="gramEnd"/>
    </w:p>
    <w:p w:rsidR="003D2AF2" w:rsidRPr="00233074" w:rsidRDefault="003D2AF2" w:rsidP="003D2AF2">
      <w:pPr>
        <w:autoSpaceDE w:val="0"/>
        <w:autoSpaceDN w:val="0"/>
        <w:adjustRightInd w:val="0"/>
        <w:spacing w:after="0"/>
        <w:ind w:firstLine="709"/>
        <w:outlineLvl w:val="1"/>
        <w:rPr>
          <w:rFonts w:ascii="Times New Roman" w:eastAsia="Calibri" w:hAnsi="Times New Roman" w:cs="Times New Roman"/>
          <w:sz w:val="16"/>
          <w:szCs w:val="16"/>
        </w:rPr>
      </w:pPr>
      <w:r w:rsidRPr="00233074">
        <w:rPr>
          <w:rFonts w:ascii="Times New Roman" w:eastAsia="Calibri" w:hAnsi="Times New Roman" w:cs="Times New Roman"/>
          <w:sz w:val="16"/>
          <w:szCs w:val="16"/>
        </w:rPr>
        <w:t>номер, дата, место принятия решения, включая сведения о должностном лице, либо муниципальном служащем, решение или действие (бездействие) которого обжалуется;</w:t>
      </w:r>
    </w:p>
    <w:p w:rsidR="003D2AF2" w:rsidRPr="00233074" w:rsidRDefault="003D2AF2" w:rsidP="003D2AF2">
      <w:pPr>
        <w:autoSpaceDE w:val="0"/>
        <w:autoSpaceDN w:val="0"/>
        <w:adjustRightInd w:val="0"/>
        <w:spacing w:after="0"/>
        <w:ind w:firstLine="709"/>
        <w:outlineLvl w:val="1"/>
        <w:rPr>
          <w:rFonts w:ascii="Times New Roman" w:eastAsia="Calibri" w:hAnsi="Times New Roman" w:cs="Times New Roman"/>
          <w:sz w:val="16"/>
          <w:szCs w:val="16"/>
        </w:rPr>
      </w:pPr>
      <w:r w:rsidRPr="00233074">
        <w:rPr>
          <w:rFonts w:ascii="Times New Roman" w:eastAsia="Calibri" w:hAnsi="Times New Roman" w:cs="Times New Roman"/>
          <w:sz w:val="16"/>
          <w:szCs w:val="16"/>
        </w:rPr>
        <w:t>фамилия, имя, отчество (последнее – при наличии) или наименование заявителя;</w:t>
      </w:r>
    </w:p>
    <w:p w:rsidR="003D2AF2" w:rsidRPr="00233074" w:rsidRDefault="003D2AF2" w:rsidP="003D2AF2">
      <w:pPr>
        <w:autoSpaceDE w:val="0"/>
        <w:autoSpaceDN w:val="0"/>
        <w:adjustRightInd w:val="0"/>
        <w:spacing w:after="0"/>
        <w:ind w:firstLine="709"/>
        <w:outlineLvl w:val="1"/>
        <w:rPr>
          <w:rFonts w:ascii="Times New Roman" w:eastAsia="Calibri" w:hAnsi="Times New Roman" w:cs="Times New Roman"/>
          <w:sz w:val="16"/>
          <w:szCs w:val="16"/>
        </w:rPr>
      </w:pPr>
      <w:r w:rsidRPr="00233074">
        <w:rPr>
          <w:rFonts w:ascii="Times New Roman" w:eastAsia="Calibri" w:hAnsi="Times New Roman" w:cs="Times New Roman"/>
          <w:sz w:val="16"/>
          <w:szCs w:val="16"/>
        </w:rPr>
        <w:t>основания для принятия решения по жалобе;</w:t>
      </w:r>
    </w:p>
    <w:p w:rsidR="003D2AF2" w:rsidRPr="00233074" w:rsidRDefault="003D2AF2" w:rsidP="003D2AF2">
      <w:pPr>
        <w:autoSpaceDE w:val="0"/>
        <w:autoSpaceDN w:val="0"/>
        <w:adjustRightInd w:val="0"/>
        <w:spacing w:after="0"/>
        <w:ind w:firstLine="709"/>
        <w:outlineLvl w:val="1"/>
        <w:rPr>
          <w:rFonts w:ascii="Times New Roman" w:eastAsia="Calibri" w:hAnsi="Times New Roman" w:cs="Times New Roman"/>
          <w:sz w:val="16"/>
          <w:szCs w:val="16"/>
        </w:rPr>
      </w:pPr>
      <w:r w:rsidRPr="00233074">
        <w:rPr>
          <w:rFonts w:ascii="Times New Roman" w:eastAsia="Calibri" w:hAnsi="Times New Roman" w:cs="Times New Roman"/>
          <w:sz w:val="16"/>
          <w:szCs w:val="16"/>
        </w:rPr>
        <w:t>принятое по жалобе решение;</w:t>
      </w:r>
    </w:p>
    <w:p w:rsidR="003D2AF2" w:rsidRPr="00233074" w:rsidRDefault="003D2AF2" w:rsidP="003D2AF2">
      <w:pPr>
        <w:autoSpaceDE w:val="0"/>
        <w:autoSpaceDN w:val="0"/>
        <w:adjustRightInd w:val="0"/>
        <w:spacing w:after="0"/>
        <w:ind w:firstLine="709"/>
        <w:outlineLvl w:val="1"/>
        <w:rPr>
          <w:rFonts w:ascii="Times New Roman" w:eastAsia="Calibri" w:hAnsi="Times New Roman" w:cs="Times New Roman"/>
          <w:sz w:val="16"/>
          <w:szCs w:val="16"/>
        </w:rPr>
      </w:pPr>
      <w:r w:rsidRPr="00233074">
        <w:rPr>
          <w:rFonts w:ascii="Times New Roman" w:eastAsia="Calibri" w:hAnsi="Times New Roman" w:cs="Times New Roman"/>
          <w:sz w:val="16"/>
          <w:szCs w:val="16"/>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3D2AF2" w:rsidRPr="00233074" w:rsidRDefault="003D2AF2" w:rsidP="003D2AF2">
      <w:pPr>
        <w:autoSpaceDE w:val="0"/>
        <w:autoSpaceDN w:val="0"/>
        <w:adjustRightInd w:val="0"/>
        <w:spacing w:after="0"/>
        <w:ind w:firstLine="709"/>
        <w:outlineLvl w:val="1"/>
        <w:rPr>
          <w:rFonts w:ascii="Times New Roman" w:eastAsia="Calibri" w:hAnsi="Times New Roman" w:cs="Times New Roman"/>
          <w:sz w:val="16"/>
          <w:szCs w:val="16"/>
        </w:rPr>
      </w:pPr>
      <w:r w:rsidRPr="00233074">
        <w:rPr>
          <w:rFonts w:ascii="Times New Roman" w:eastAsia="Calibri" w:hAnsi="Times New Roman" w:cs="Times New Roman"/>
          <w:sz w:val="16"/>
          <w:szCs w:val="16"/>
        </w:rPr>
        <w:t>сведения о порядке обжалования принятого по жалобе решения.</w:t>
      </w:r>
    </w:p>
    <w:p w:rsidR="003D2AF2" w:rsidRPr="00233074" w:rsidRDefault="003D2AF2" w:rsidP="003D2AF2">
      <w:pPr>
        <w:autoSpaceDE w:val="0"/>
        <w:autoSpaceDN w:val="0"/>
        <w:adjustRightInd w:val="0"/>
        <w:spacing w:after="0"/>
        <w:ind w:firstLine="709"/>
        <w:outlineLvl w:val="1"/>
        <w:rPr>
          <w:rFonts w:ascii="Times New Roman" w:eastAsia="Calibri" w:hAnsi="Times New Roman" w:cs="Times New Roman"/>
          <w:sz w:val="16"/>
          <w:szCs w:val="16"/>
        </w:rPr>
      </w:pPr>
      <w:r w:rsidRPr="00233074">
        <w:rPr>
          <w:rFonts w:ascii="Times New Roman" w:eastAsia="Calibri" w:hAnsi="Times New Roman" w:cs="Times New Roman"/>
          <w:sz w:val="16"/>
          <w:szCs w:val="16"/>
        </w:rPr>
        <w:t>5.2.15. 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w:t>
      </w:r>
      <w:r w:rsidRPr="00233074">
        <w:rPr>
          <w:rFonts w:ascii="Times New Roman" w:hAnsi="Times New Roman" w:cs="Times New Roman"/>
          <w:sz w:val="16"/>
          <w:szCs w:val="16"/>
        </w:rPr>
        <w:t xml:space="preserve"> вид которой установлен </w:t>
      </w:r>
      <w:hyperlink r:id="rId61" w:history="1">
        <w:r w:rsidRPr="00233074">
          <w:rPr>
            <w:rFonts w:ascii="Times New Roman" w:hAnsi="Times New Roman" w:cs="Times New Roman"/>
            <w:sz w:val="16"/>
            <w:szCs w:val="16"/>
          </w:rPr>
          <w:t>законодательством</w:t>
        </w:r>
      </w:hyperlink>
      <w:r w:rsidRPr="00233074">
        <w:rPr>
          <w:rFonts w:ascii="Times New Roman" w:hAnsi="Times New Roman" w:cs="Times New Roman"/>
          <w:sz w:val="16"/>
          <w:szCs w:val="16"/>
        </w:rPr>
        <w:t xml:space="preserve"> Российской Федерации</w:t>
      </w:r>
      <w:r w:rsidRPr="00233074">
        <w:rPr>
          <w:rFonts w:ascii="Times New Roman" w:eastAsia="Calibri" w:hAnsi="Times New Roman" w:cs="Times New Roman"/>
          <w:sz w:val="16"/>
          <w:szCs w:val="16"/>
        </w:rPr>
        <w:t xml:space="preserve">. </w:t>
      </w:r>
    </w:p>
    <w:p w:rsidR="003D2AF2" w:rsidRPr="00233074" w:rsidRDefault="003D2AF2" w:rsidP="003D2AF2">
      <w:pPr>
        <w:autoSpaceDE w:val="0"/>
        <w:autoSpaceDN w:val="0"/>
        <w:adjustRightInd w:val="0"/>
        <w:spacing w:after="0"/>
        <w:ind w:firstLine="709"/>
        <w:outlineLvl w:val="1"/>
        <w:rPr>
          <w:rFonts w:ascii="Times New Roman" w:eastAsia="Calibri" w:hAnsi="Times New Roman" w:cs="Times New Roman"/>
          <w:sz w:val="16"/>
          <w:szCs w:val="16"/>
        </w:rPr>
      </w:pPr>
      <w:r w:rsidRPr="00233074">
        <w:rPr>
          <w:rFonts w:ascii="Times New Roman" w:eastAsia="Calibri" w:hAnsi="Times New Roman" w:cs="Times New Roman"/>
          <w:sz w:val="16"/>
          <w:szCs w:val="16"/>
        </w:rPr>
        <w:t xml:space="preserve">5.2.16. Орган, предоставляющий муниципальную услугу, отказывает в удовлетворении жалобы в следующих случаях: </w:t>
      </w:r>
    </w:p>
    <w:p w:rsidR="003D2AF2" w:rsidRPr="00233074" w:rsidRDefault="003D2AF2" w:rsidP="003D2AF2">
      <w:pPr>
        <w:autoSpaceDE w:val="0"/>
        <w:autoSpaceDN w:val="0"/>
        <w:adjustRightInd w:val="0"/>
        <w:spacing w:after="0"/>
        <w:ind w:firstLine="709"/>
        <w:outlineLvl w:val="1"/>
        <w:rPr>
          <w:rFonts w:ascii="Times New Roman" w:eastAsia="Calibri" w:hAnsi="Times New Roman" w:cs="Times New Roman"/>
          <w:sz w:val="16"/>
          <w:szCs w:val="16"/>
        </w:rPr>
      </w:pPr>
      <w:r w:rsidRPr="00233074">
        <w:rPr>
          <w:rFonts w:ascii="Times New Roman" w:eastAsia="Calibri" w:hAnsi="Times New Roman" w:cs="Times New Roman"/>
          <w:sz w:val="16"/>
          <w:szCs w:val="16"/>
        </w:rPr>
        <w:t>наличие вступившего в законную силу решения суда, арбитражного суда по жалобе о том же предмете и по тем же основаниям;</w:t>
      </w:r>
    </w:p>
    <w:p w:rsidR="003D2AF2" w:rsidRPr="00233074" w:rsidRDefault="003D2AF2" w:rsidP="003D2AF2">
      <w:pPr>
        <w:autoSpaceDE w:val="0"/>
        <w:autoSpaceDN w:val="0"/>
        <w:adjustRightInd w:val="0"/>
        <w:spacing w:after="0"/>
        <w:ind w:firstLine="709"/>
        <w:outlineLvl w:val="1"/>
        <w:rPr>
          <w:rFonts w:ascii="Times New Roman" w:eastAsia="Calibri" w:hAnsi="Times New Roman" w:cs="Times New Roman"/>
          <w:sz w:val="16"/>
          <w:szCs w:val="16"/>
        </w:rPr>
      </w:pPr>
      <w:r w:rsidRPr="00233074">
        <w:rPr>
          <w:rFonts w:ascii="Times New Roman" w:eastAsia="Calibri" w:hAnsi="Times New Roman" w:cs="Times New Roman"/>
          <w:sz w:val="16"/>
          <w:szCs w:val="16"/>
        </w:rPr>
        <w:t>подача жалобы лицом, полномочия которого не подтверждены в порядке, установленном законодательством Российской Федерации;</w:t>
      </w:r>
    </w:p>
    <w:p w:rsidR="003D2AF2" w:rsidRPr="00233074" w:rsidRDefault="003D2AF2" w:rsidP="003D2AF2">
      <w:pPr>
        <w:autoSpaceDE w:val="0"/>
        <w:autoSpaceDN w:val="0"/>
        <w:adjustRightInd w:val="0"/>
        <w:spacing w:after="0"/>
        <w:ind w:firstLine="709"/>
        <w:outlineLvl w:val="1"/>
        <w:rPr>
          <w:rFonts w:ascii="Times New Roman" w:eastAsia="Calibri" w:hAnsi="Times New Roman" w:cs="Times New Roman"/>
          <w:sz w:val="16"/>
          <w:szCs w:val="16"/>
        </w:rPr>
      </w:pPr>
      <w:r w:rsidRPr="00233074">
        <w:rPr>
          <w:rFonts w:ascii="Times New Roman" w:eastAsia="Calibri" w:hAnsi="Times New Roman" w:cs="Times New Roman"/>
          <w:sz w:val="16"/>
          <w:szCs w:val="16"/>
        </w:rPr>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rsidR="003D2AF2" w:rsidRPr="00233074" w:rsidRDefault="003D2AF2" w:rsidP="003D2AF2">
      <w:pPr>
        <w:autoSpaceDE w:val="0"/>
        <w:autoSpaceDN w:val="0"/>
        <w:adjustRightInd w:val="0"/>
        <w:spacing w:after="0"/>
        <w:ind w:firstLine="709"/>
        <w:outlineLvl w:val="2"/>
        <w:rPr>
          <w:rFonts w:ascii="Times New Roman" w:eastAsia="Calibri" w:hAnsi="Times New Roman" w:cs="Times New Roman"/>
          <w:sz w:val="16"/>
          <w:szCs w:val="16"/>
        </w:rPr>
      </w:pPr>
      <w:r w:rsidRPr="00233074">
        <w:rPr>
          <w:rFonts w:ascii="Times New Roman" w:eastAsia="Calibri" w:hAnsi="Times New Roman" w:cs="Times New Roman"/>
          <w:sz w:val="16"/>
          <w:szCs w:val="16"/>
        </w:rPr>
        <w:t>5.3. Порядок обжалования решения по жалобе.</w:t>
      </w:r>
    </w:p>
    <w:p w:rsidR="003D2AF2" w:rsidRPr="00233074" w:rsidRDefault="003D2AF2" w:rsidP="003D2AF2">
      <w:pPr>
        <w:autoSpaceDE w:val="0"/>
        <w:autoSpaceDN w:val="0"/>
        <w:adjustRightInd w:val="0"/>
        <w:spacing w:after="0"/>
        <w:ind w:firstLine="709"/>
        <w:outlineLvl w:val="1"/>
        <w:rPr>
          <w:rFonts w:ascii="Times New Roman" w:eastAsia="Calibri" w:hAnsi="Times New Roman" w:cs="Times New Roman"/>
          <w:bCs/>
          <w:sz w:val="16"/>
          <w:szCs w:val="16"/>
        </w:rPr>
      </w:pPr>
      <w:r w:rsidRPr="00233074">
        <w:rPr>
          <w:rFonts w:ascii="Times New Roman" w:eastAsia="Calibri" w:hAnsi="Times New Roman" w:cs="Times New Roman"/>
          <w:sz w:val="16"/>
          <w:szCs w:val="16"/>
        </w:rPr>
        <w:t>5.3.1. Заявитель вправе обжаловать принятое по жалобе решение вышестоящему органу (при его наличии) или в судебном порядке в соответствии с законодательством Российской Федерации.</w:t>
      </w:r>
    </w:p>
    <w:p w:rsidR="003D2AF2" w:rsidRPr="00233074" w:rsidRDefault="003D2AF2" w:rsidP="003D2AF2">
      <w:pPr>
        <w:autoSpaceDE w:val="0"/>
        <w:spacing w:after="0"/>
        <w:ind w:firstLine="709"/>
        <w:jc w:val="right"/>
        <w:rPr>
          <w:rFonts w:ascii="Times New Roman" w:eastAsia="Calibri" w:hAnsi="Times New Roman" w:cs="Times New Roman"/>
          <w:sz w:val="16"/>
          <w:szCs w:val="16"/>
        </w:rPr>
      </w:pPr>
    </w:p>
    <w:p w:rsidR="003D2AF2" w:rsidRPr="00233074" w:rsidRDefault="003D2AF2" w:rsidP="003D2AF2">
      <w:pPr>
        <w:widowControl w:val="0"/>
        <w:autoSpaceDE w:val="0"/>
        <w:spacing w:after="0"/>
        <w:jc w:val="center"/>
        <w:rPr>
          <w:rFonts w:ascii="Times New Roman" w:eastAsia="Calibri" w:hAnsi="Times New Roman" w:cs="Times New Roman"/>
          <w:sz w:val="16"/>
          <w:szCs w:val="16"/>
        </w:rPr>
      </w:pPr>
      <w:r w:rsidRPr="00233074">
        <w:rPr>
          <w:rFonts w:ascii="Times New Roman" w:eastAsia="Calibri" w:hAnsi="Times New Roman" w:cs="Times New Roman"/>
          <w:sz w:val="16"/>
          <w:szCs w:val="16"/>
        </w:rPr>
        <w:t>_______________</w:t>
      </w:r>
    </w:p>
    <w:p w:rsidR="003D2AF2" w:rsidRPr="00233074" w:rsidRDefault="003D2AF2" w:rsidP="003D2AF2">
      <w:pPr>
        <w:widowControl w:val="0"/>
        <w:autoSpaceDE w:val="0"/>
        <w:spacing w:after="0"/>
        <w:ind w:left="2880" w:firstLine="2160"/>
        <w:rPr>
          <w:rFonts w:ascii="Times New Roman" w:eastAsia="Calibri" w:hAnsi="Times New Roman" w:cs="Times New Roman"/>
          <w:sz w:val="16"/>
          <w:szCs w:val="16"/>
        </w:rPr>
      </w:pPr>
      <w:r w:rsidRPr="00233074">
        <w:rPr>
          <w:rFonts w:ascii="Times New Roman" w:eastAsia="Calibri" w:hAnsi="Times New Roman" w:cs="Times New Roman"/>
          <w:sz w:val="16"/>
          <w:szCs w:val="16"/>
        </w:rPr>
        <w:t xml:space="preserve"> </w:t>
      </w:r>
    </w:p>
    <w:p w:rsidR="003D2AF2" w:rsidRPr="00233074" w:rsidRDefault="003D2AF2" w:rsidP="003D2AF2">
      <w:pPr>
        <w:tabs>
          <w:tab w:val="left" w:pos="2760"/>
          <w:tab w:val="left" w:pos="3285"/>
        </w:tabs>
        <w:spacing w:after="0" w:line="240" w:lineRule="auto"/>
        <w:ind w:left="5103"/>
        <w:rPr>
          <w:rFonts w:ascii="Times New Roman" w:eastAsia="Calibri" w:hAnsi="Times New Roman" w:cs="Times New Roman"/>
          <w:sz w:val="16"/>
          <w:szCs w:val="16"/>
        </w:rPr>
      </w:pPr>
      <w:r w:rsidRPr="00233074">
        <w:rPr>
          <w:rFonts w:ascii="Times New Roman" w:eastAsia="Calibri" w:hAnsi="Times New Roman" w:cs="Times New Roman"/>
          <w:sz w:val="16"/>
          <w:szCs w:val="16"/>
        </w:rPr>
        <w:t xml:space="preserve">Приложение № 1 </w:t>
      </w:r>
    </w:p>
    <w:p w:rsidR="003D2AF2" w:rsidRPr="00233074" w:rsidRDefault="003D2AF2" w:rsidP="003D2AF2">
      <w:pPr>
        <w:tabs>
          <w:tab w:val="left" w:pos="2760"/>
        </w:tabs>
        <w:spacing w:after="0" w:line="240" w:lineRule="auto"/>
        <w:ind w:left="5103"/>
        <w:rPr>
          <w:rFonts w:ascii="Times New Roman" w:eastAsia="Calibri" w:hAnsi="Times New Roman" w:cs="Times New Roman"/>
          <w:sz w:val="16"/>
          <w:szCs w:val="16"/>
        </w:rPr>
      </w:pPr>
    </w:p>
    <w:p w:rsidR="003D2AF2" w:rsidRPr="00233074" w:rsidRDefault="003D2AF2" w:rsidP="003D2AF2">
      <w:pPr>
        <w:tabs>
          <w:tab w:val="left" w:pos="2760"/>
        </w:tabs>
        <w:spacing w:after="0" w:line="240" w:lineRule="auto"/>
        <w:ind w:left="5103"/>
        <w:rPr>
          <w:rFonts w:ascii="Times New Roman" w:eastAsia="Calibri" w:hAnsi="Times New Roman" w:cs="Times New Roman"/>
          <w:sz w:val="16"/>
          <w:szCs w:val="16"/>
        </w:rPr>
      </w:pPr>
      <w:r w:rsidRPr="00233074">
        <w:rPr>
          <w:rFonts w:ascii="Times New Roman" w:eastAsia="Calibri" w:hAnsi="Times New Roman" w:cs="Times New Roman"/>
          <w:sz w:val="16"/>
          <w:szCs w:val="16"/>
        </w:rPr>
        <w:t>к административному регламенту</w:t>
      </w:r>
    </w:p>
    <w:p w:rsidR="003D2AF2" w:rsidRPr="00233074" w:rsidRDefault="003D2AF2" w:rsidP="003D2AF2">
      <w:pPr>
        <w:spacing w:before="720" w:after="0" w:line="240" w:lineRule="auto"/>
        <w:jc w:val="center"/>
        <w:rPr>
          <w:rFonts w:ascii="Times New Roman" w:eastAsia="Calibri" w:hAnsi="Times New Roman" w:cs="Times New Roman"/>
          <w:b/>
          <w:sz w:val="16"/>
          <w:szCs w:val="16"/>
        </w:rPr>
      </w:pPr>
      <w:r w:rsidRPr="00233074">
        <w:rPr>
          <w:rFonts w:ascii="Times New Roman" w:eastAsia="Calibri" w:hAnsi="Times New Roman" w:cs="Times New Roman"/>
          <w:b/>
          <w:sz w:val="16"/>
          <w:szCs w:val="16"/>
        </w:rPr>
        <w:t>БЛОК-СХЕМА</w:t>
      </w:r>
    </w:p>
    <w:p w:rsidR="003D2AF2" w:rsidRPr="00233074" w:rsidRDefault="003D2AF2" w:rsidP="003D2AF2">
      <w:pPr>
        <w:spacing w:after="0" w:line="240" w:lineRule="auto"/>
        <w:jc w:val="center"/>
        <w:rPr>
          <w:rFonts w:ascii="Times New Roman" w:eastAsia="Calibri" w:hAnsi="Times New Roman" w:cs="Times New Roman"/>
          <w:b/>
          <w:sz w:val="16"/>
          <w:szCs w:val="16"/>
        </w:rPr>
      </w:pPr>
      <w:r w:rsidRPr="00233074">
        <w:rPr>
          <w:rFonts w:ascii="Times New Roman" w:eastAsia="Calibri" w:hAnsi="Times New Roman" w:cs="Times New Roman"/>
          <w:b/>
          <w:sz w:val="16"/>
          <w:szCs w:val="16"/>
        </w:rPr>
        <w:t>последовательности административных процедур при предоставлении муниципальной услуги</w:t>
      </w:r>
    </w:p>
    <w:p w:rsidR="003D2AF2" w:rsidRPr="00233074" w:rsidRDefault="003D2AF2" w:rsidP="003D2AF2">
      <w:pPr>
        <w:tabs>
          <w:tab w:val="left" w:pos="3165"/>
        </w:tabs>
        <w:rPr>
          <w:rFonts w:ascii="Times New Roman" w:eastAsia="Calibri" w:hAnsi="Times New Roman" w:cs="Times New Roman"/>
          <w:sz w:val="16"/>
          <w:szCs w:val="16"/>
        </w:rPr>
      </w:pPr>
      <w:r w:rsidRPr="00233074">
        <w:rPr>
          <w:rFonts w:ascii="Times New Roman" w:eastAsia="Calibri" w:hAnsi="Times New Roman" w:cs="Times New Roman"/>
          <w:noProof/>
          <w:sz w:val="16"/>
          <w:szCs w:val="16"/>
        </w:rPr>
        <w:pict>
          <v:rect id="_x0000_s1127" style="position:absolute;margin-left:112.95pt;margin-top:154.65pt;width:253.5pt;height:45.75pt;z-index:251770880">
            <v:textbox>
              <w:txbxContent>
                <w:p w:rsidR="00911ACF" w:rsidRPr="00416587" w:rsidRDefault="00911ACF" w:rsidP="003D2AF2">
                  <w:pPr>
                    <w:spacing w:after="0" w:line="240" w:lineRule="auto"/>
                    <w:jc w:val="center"/>
                    <w:rPr>
                      <w:szCs w:val="28"/>
                    </w:rPr>
                  </w:pPr>
                  <w:r>
                    <w:rPr>
                      <w:szCs w:val="28"/>
                    </w:rPr>
                    <w:t xml:space="preserve">Рассмотрение заявления </w:t>
                  </w:r>
                </w:p>
              </w:txbxContent>
            </v:textbox>
          </v:rect>
        </w:pict>
      </w:r>
      <w:r w:rsidRPr="00233074">
        <w:rPr>
          <w:rFonts w:ascii="Times New Roman" w:eastAsia="Calibri" w:hAnsi="Times New Roman" w:cs="Times New Roman"/>
          <w:noProof/>
          <w:sz w:val="16"/>
          <w:szCs w:val="16"/>
        </w:rPr>
        <w:pict>
          <v:rect id="_x0000_s1126" style="position:absolute;margin-left:136.95pt;margin-top:85.7pt;width:201pt;height:37.5pt;z-index:251769856">
            <v:textbox>
              <w:txbxContent>
                <w:p w:rsidR="00911ACF" w:rsidRPr="0026293C" w:rsidRDefault="00911ACF" w:rsidP="003D2AF2">
                  <w:pPr>
                    <w:spacing w:after="0" w:line="240" w:lineRule="auto"/>
                    <w:jc w:val="center"/>
                    <w:rPr>
                      <w:szCs w:val="28"/>
                    </w:rPr>
                  </w:pPr>
                  <w:r>
                    <w:rPr>
                      <w:szCs w:val="28"/>
                    </w:rPr>
                    <w:t>Прием и р</w:t>
                  </w:r>
                  <w:r w:rsidRPr="0026293C">
                    <w:rPr>
                      <w:szCs w:val="28"/>
                    </w:rPr>
                    <w:t>егистрация документов</w:t>
                  </w:r>
                </w:p>
              </w:txbxContent>
            </v:textbox>
          </v:rect>
        </w:pict>
      </w:r>
      <w:r w:rsidRPr="00233074">
        <w:rPr>
          <w:rFonts w:ascii="Times New Roman" w:eastAsia="Calibri" w:hAnsi="Times New Roman" w:cs="Times New Roman"/>
          <w:noProof/>
          <w:sz w:val="16"/>
          <w:szCs w:val="16"/>
        </w:rPr>
        <w:pict>
          <v:rect id="_x0000_s1125" style="position:absolute;margin-left:136.95pt;margin-top:18.2pt;width:201pt;height:37.5pt;z-index:251768832">
            <v:textbox>
              <w:txbxContent>
                <w:p w:rsidR="00911ACF" w:rsidRPr="0026293C" w:rsidRDefault="00911ACF" w:rsidP="003D2AF2">
                  <w:pPr>
                    <w:spacing w:after="0" w:line="240" w:lineRule="auto"/>
                    <w:jc w:val="center"/>
                    <w:rPr>
                      <w:szCs w:val="28"/>
                    </w:rPr>
                  </w:pPr>
                  <w:r w:rsidRPr="0026293C">
                    <w:rPr>
                      <w:szCs w:val="28"/>
                    </w:rPr>
                    <w:t>Обращение заявителя</w:t>
                  </w:r>
                </w:p>
              </w:txbxContent>
            </v:textbox>
          </v:rect>
        </w:pict>
      </w:r>
      <w:r w:rsidRPr="00233074">
        <w:rPr>
          <w:rFonts w:ascii="Times New Roman" w:eastAsia="Calibri" w:hAnsi="Times New Roman" w:cs="Times New Roman"/>
          <w:sz w:val="16"/>
          <w:szCs w:val="16"/>
        </w:rPr>
        <w:tab/>
      </w:r>
    </w:p>
    <w:p w:rsidR="003D2AF2" w:rsidRPr="00233074" w:rsidRDefault="003D2AF2" w:rsidP="003D2AF2">
      <w:pPr>
        <w:rPr>
          <w:rFonts w:ascii="Times New Roman" w:eastAsia="Calibri" w:hAnsi="Times New Roman" w:cs="Times New Roman"/>
          <w:sz w:val="16"/>
          <w:szCs w:val="16"/>
        </w:rPr>
      </w:pPr>
      <w:r w:rsidRPr="00233074">
        <w:rPr>
          <w:rFonts w:ascii="Times New Roman" w:eastAsia="Calibri" w:hAnsi="Times New Roman" w:cs="Times New Roman"/>
          <w:noProof/>
          <w:sz w:val="16"/>
          <w:szCs w:val="16"/>
        </w:rPr>
        <w:pict>
          <v:shape id="_x0000_s1132" type="#_x0000_t32" style="position:absolute;margin-left:231.45pt;margin-top:27.2pt;width:0;height:30pt;z-index:251776000" o:connectortype="straight"/>
        </w:pict>
      </w:r>
    </w:p>
    <w:p w:rsidR="003D2AF2" w:rsidRPr="00233074" w:rsidRDefault="003D2AF2" w:rsidP="003D2AF2">
      <w:pPr>
        <w:rPr>
          <w:rFonts w:ascii="Times New Roman" w:eastAsia="Calibri" w:hAnsi="Times New Roman" w:cs="Times New Roman"/>
          <w:sz w:val="16"/>
          <w:szCs w:val="16"/>
        </w:rPr>
      </w:pPr>
    </w:p>
    <w:p w:rsidR="003D2AF2" w:rsidRPr="00233074" w:rsidRDefault="003D2AF2" w:rsidP="003D2AF2">
      <w:pPr>
        <w:rPr>
          <w:rFonts w:ascii="Times New Roman" w:eastAsia="Calibri" w:hAnsi="Times New Roman" w:cs="Times New Roman"/>
          <w:sz w:val="16"/>
          <w:szCs w:val="16"/>
        </w:rPr>
      </w:pPr>
    </w:p>
    <w:p w:rsidR="003D2AF2" w:rsidRPr="00233074" w:rsidRDefault="003D2AF2" w:rsidP="003D2AF2">
      <w:pPr>
        <w:rPr>
          <w:rFonts w:ascii="Times New Roman" w:eastAsia="Calibri" w:hAnsi="Times New Roman" w:cs="Times New Roman"/>
          <w:sz w:val="16"/>
          <w:szCs w:val="16"/>
        </w:rPr>
      </w:pPr>
      <w:r w:rsidRPr="00233074">
        <w:rPr>
          <w:rFonts w:ascii="Times New Roman" w:eastAsia="Calibri" w:hAnsi="Times New Roman" w:cs="Times New Roman"/>
          <w:noProof/>
          <w:sz w:val="16"/>
          <w:szCs w:val="16"/>
        </w:rPr>
        <w:lastRenderedPageBreak/>
        <w:pict>
          <v:shape id="_x0000_s1133" type="#_x0000_t32" style="position:absolute;margin-left:231.45pt;margin-top:9.15pt;width:0;height:31.45pt;z-index:251777024" o:connectortype="straight"/>
        </w:pict>
      </w:r>
    </w:p>
    <w:p w:rsidR="003D2AF2" w:rsidRPr="00233074" w:rsidRDefault="003D2AF2" w:rsidP="003D2AF2">
      <w:pPr>
        <w:rPr>
          <w:rFonts w:ascii="Times New Roman" w:eastAsia="Calibri" w:hAnsi="Times New Roman" w:cs="Times New Roman"/>
          <w:sz w:val="16"/>
          <w:szCs w:val="16"/>
        </w:rPr>
      </w:pPr>
    </w:p>
    <w:p w:rsidR="003D2AF2" w:rsidRPr="00233074" w:rsidRDefault="003D2AF2" w:rsidP="003D2AF2">
      <w:pPr>
        <w:rPr>
          <w:rFonts w:ascii="Times New Roman" w:eastAsia="Calibri" w:hAnsi="Times New Roman" w:cs="Times New Roman"/>
          <w:sz w:val="16"/>
          <w:szCs w:val="16"/>
        </w:rPr>
      </w:pPr>
    </w:p>
    <w:p w:rsidR="003D2AF2" w:rsidRPr="00233074" w:rsidRDefault="003D2AF2" w:rsidP="003D2AF2">
      <w:pPr>
        <w:rPr>
          <w:rFonts w:ascii="Times New Roman" w:eastAsia="Calibri" w:hAnsi="Times New Roman" w:cs="Times New Roman"/>
          <w:sz w:val="16"/>
          <w:szCs w:val="16"/>
        </w:rPr>
      </w:pPr>
      <w:r w:rsidRPr="00233074">
        <w:rPr>
          <w:rFonts w:ascii="Times New Roman" w:eastAsia="Calibri" w:hAnsi="Times New Roman" w:cs="Times New Roman"/>
          <w:noProof/>
          <w:sz w:val="16"/>
          <w:szCs w:val="16"/>
        </w:rPr>
        <w:pict>
          <v:shape id="_x0000_s1139" type="#_x0000_t32" style="position:absolute;margin-left:231.45pt;margin-top:.8pt;width:0;height:19.65pt;z-index:251783168" o:connectortype="straight"/>
        </w:pict>
      </w:r>
      <w:r w:rsidRPr="00233074">
        <w:rPr>
          <w:rFonts w:ascii="Times New Roman" w:eastAsia="Calibri" w:hAnsi="Times New Roman" w:cs="Times New Roman"/>
          <w:noProof/>
          <w:sz w:val="16"/>
          <w:szCs w:val="16"/>
        </w:rPr>
        <w:pict>
          <v:rect id="_x0000_s1138" style="position:absolute;margin-left:154.5pt;margin-top:20.45pt;width:165.7pt;height:62.8pt;z-index:251782144">
            <v:textbox>
              <w:txbxContent>
                <w:p w:rsidR="00911ACF" w:rsidRDefault="00911ACF" w:rsidP="003D2AF2">
                  <w:pPr>
                    <w:spacing w:after="0" w:line="240" w:lineRule="auto"/>
                    <w:jc w:val="center"/>
                  </w:pPr>
                  <w:r>
                    <w:rPr>
                      <w:szCs w:val="28"/>
                    </w:rPr>
                    <w:t xml:space="preserve">Принятие решения об </w:t>
                  </w:r>
                  <w:r w:rsidRPr="007B733D">
                    <w:rPr>
                      <w:szCs w:val="28"/>
                    </w:rPr>
                    <w:t>отказ</w:t>
                  </w:r>
                  <w:r>
                    <w:rPr>
                      <w:szCs w:val="28"/>
                    </w:rPr>
                    <w:t>е</w:t>
                  </w:r>
                  <w:r w:rsidRPr="007B733D">
                    <w:rPr>
                      <w:szCs w:val="28"/>
                    </w:rPr>
                    <w:t xml:space="preserve"> в рассмотрении ходатайства</w:t>
                  </w:r>
                </w:p>
              </w:txbxContent>
            </v:textbox>
          </v:rect>
        </w:pict>
      </w:r>
      <w:r w:rsidRPr="00233074">
        <w:rPr>
          <w:rFonts w:ascii="Times New Roman" w:eastAsia="Calibri" w:hAnsi="Times New Roman" w:cs="Times New Roman"/>
          <w:noProof/>
          <w:sz w:val="16"/>
          <w:szCs w:val="16"/>
        </w:rPr>
        <w:pict>
          <v:shape id="_x0000_s1135" type="#_x0000_t32" style="position:absolute;margin-left:348.65pt;margin-top:.8pt;width:0;height:103.85pt;z-index:251779072" o:connectortype="straight"/>
        </w:pict>
      </w:r>
      <w:r w:rsidRPr="00233074">
        <w:rPr>
          <w:rFonts w:ascii="Times New Roman" w:eastAsia="Calibri" w:hAnsi="Times New Roman" w:cs="Times New Roman"/>
          <w:noProof/>
          <w:sz w:val="16"/>
          <w:szCs w:val="16"/>
        </w:rPr>
        <w:pict>
          <v:shape id="_x0000_s1134" type="#_x0000_t32" style="position:absolute;margin-left:130.95pt;margin-top:.85pt;width:0;height:103.8pt;z-index:251778048" o:connectortype="straight"/>
        </w:pict>
      </w:r>
    </w:p>
    <w:p w:rsidR="003D2AF2" w:rsidRPr="00233074" w:rsidRDefault="003D2AF2" w:rsidP="003D2AF2">
      <w:pPr>
        <w:rPr>
          <w:rFonts w:ascii="Times New Roman" w:eastAsia="Calibri" w:hAnsi="Times New Roman" w:cs="Times New Roman"/>
          <w:sz w:val="16"/>
          <w:szCs w:val="16"/>
        </w:rPr>
      </w:pPr>
    </w:p>
    <w:p w:rsidR="003D2AF2" w:rsidRPr="00233074" w:rsidRDefault="003D2AF2" w:rsidP="003D2AF2">
      <w:pPr>
        <w:rPr>
          <w:rFonts w:ascii="Times New Roman" w:eastAsia="Calibri" w:hAnsi="Times New Roman" w:cs="Times New Roman"/>
          <w:sz w:val="16"/>
          <w:szCs w:val="16"/>
        </w:rPr>
      </w:pPr>
    </w:p>
    <w:p w:rsidR="003D2AF2" w:rsidRPr="00233074" w:rsidRDefault="003D2AF2" w:rsidP="003D2AF2">
      <w:pPr>
        <w:rPr>
          <w:rFonts w:ascii="Times New Roman" w:eastAsia="Calibri" w:hAnsi="Times New Roman" w:cs="Times New Roman"/>
          <w:sz w:val="16"/>
          <w:szCs w:val="16"/>
        </w:rPr>
      </w:pPr>
      <w:r w:rsidRPr="00233074">
        <w:rPr>
          <w:rFonts w:ascii="Times New Roman" w:eastAsia="Calibri" w:hAnsi="Times New Roman" w:cs="Times New Roman"/>
          <w:noProof/>
          <w:sz w:val="16"/>
          <w:szCs w:val="16"/>
        </w:rPr>
        <w:pict>
          <v:rect id="_x0000_s1131" style="position:absolute;margin-left:301.25pt;margin-top:19.1pt;width:165.7pt;height:56.45pt;z-index:251774976">
            <v:textbox>
              <w:txbxContent>
                <w:p w:rsidR="00911ACF" w:rsidRPr="00204E23" w:rsidRDefault="00911ACF" w:rsidP="003D2AF2">
                  <w:pPr>
                    <w:spacing w:after="0" w:line="240" w:lineRule="auto"/>
                    <w:jc w:val="center"/>
                    <w:rPr>
                      <w:szCs w:val="28"/>
                    </w:rPr>
                  </w:pPr>
                  <w:r>
                    <w:rPr>
                      <w:szCs w:val="28"/>
                    </w:rPr>
                    <w:t>Принятие решения об отказе в предоставлении муниципальной</w:t>
                  </w:r>
                  <w:r w:rsidRPr="00204E23">
                    <w:rPr>
                      <w:szCs w:val="28"/>
                    </w:rPr>
                    <w:t xml:space="preserve"> услуги</w:t>
                  </w:r>
                </w:p>
                <w:p w:rsidR="00911ACF" w:rsidRDefault="00911ACF" w:rsidP="003D2AF2"/>
              </w:txbxContent>
            </v:textbox>
          </v:rect>
        </w:pict>
      </w:r>
      <w:r w:rsidRPr="00233074">
        <w:rPr>
          <w:rFonts w:ascii="Times New Roman" w:eastAsia="Calibri" w:hAnsi="Times New Roman" w:cs="Times New Roman"/>
          <w:noProof/>
          <w:sz w:val="16"/>
          <w:szCs w:val="16"/>
        </w:rPr>
        <w:pict>
          <v:rect id="_x0000_s1130" style="position:absolute;margin-left:-9.15pt;margin-top:19.1pt;width:163.65pt;height:54.4pt;z-index:251773952">
            <v:textbox>
              <w:txbxContent>
                <w:p w:rsidR="00911ACF" w:rsidRPr="00204E23" w:rsidRDefault="00911ACF" w:rsidP="003D2AF2">
                  <w:pPr>
                    <w:spacing w:after="0" w:line="240" w:lineRule="auto"/>
                    <w:jc w:val="center"/>
                    <w:rPr>
                      <w:szCs w:val="28"/>
                    </w:rPr>
                  </w:pPr>
                  <w:r>
                    <w:rPr>
                      <w:szCs w:val="28"/>
                    </w:rPr>
                    <w:t>Принятие</w:t>
                  </w:r>
                  <w:r w:rsidRPr="00204E23">
                    <w:rPr>
                      <w:szCs w:val="28"/>
                    </w:rPr>
                    <w:t xml:space="preserve"> решения о предоставлении </w:t>
                  </w:r>
                  <w:r>
                    <w:rPr>
                      <w:szCs w:val="28"/>
                    </w:rPr>
                    <w:t>муниципальной</w:t>
                  </w:r>
                  <w:r w:rsidRPr="00204E23">
                    <w:rPr>
                      <w:szCs w:val="28"/>
                    </w:rPr>
                    <w:t xml:space="preserve"> услуги</w:t>
                  </w:r>
                </w:p>
              </w:txbxContent>
            </v:textbox>
          </v:rect>
        </w:pict>
      </w:r>
    </w:p>
    <w:p w:rsidR="003D2AF2" w:rsidRPr="00233074" w:rsidRDefault="003D2AF2" w:rsidP="003D2AF2">
      <w:pPr>
        <w:rPr>
          <w:rFonts w:ascii="Times New Roman" w:eastAsia="Calibri" w:hAnsi="Times New Roman" w:cs="Times New Roman"/>
          <w:sz w:val="16"/>
          <w:szCs w:val="16"/>
        </w:rPr>
      </w:pPr>
    </w:p>
    <w:p w:rsidR="003D2AF2" w:rsidRPr="00233074" w:rsidRDefault="003D2AF2" w:rsidP="003D2AF2">
      <w:pPr>
        <w:rPr>
          <w:rFonts w:ascii="Times New Roman" w:eastAsia="Calibri" w:hAnsi="Times New Roman" w:cs="Times New Roman"/>
          <w:sz w:val="16"/>
          <w:szCs w:val="16"/>
        </w:rPr>
      </w:pPr>
      <w:r w:rsidRPr="00233074">
        <w:rPr>
          <w:rFonts w:ascii="Times New Roman" w:eastAsia="Calibri" w:hAnsi="Times New Roman" w:cs="Times New Roman"/>
          <w:noProof/>
          <w:sz w:val="16"/>
          <w:szCs w:val="16"/>
        </w:rPr>
        <w:pict>
          <v:shape id="_x0000_s1137" type="#_x0000_t32" style="position:absolute;margin-left:382.95pt;margin-top:18.5pt;width:0;height:33pt;z-index:251781120" o:connectortype="straight"/>
        </w:pict>
      </w:r>
      <w:r w:rsidRPr="00233074">
        <w:rPr>
          <w:rFonts w:ascii="Times New Roman" w:eastAsia="Calibri" w:hAnsi="Times New Roman" w:cs="Times New Roman"/>
          <w:noProof/>
          <w:sz w:val="16"/>
          <w:szCs w:val="16"/>
        </w:rPr>
        <w:pict>
          <v:shape id="_x0000_s1136" type="#_x0000_t32" style="position:absolute;margin-left:69pt;margin-top:18.2pt;width:0;height:37.5pt;z-index:251780096" o:connectortype="straight"/>
        </w:pict>
      </w:r>
    </w:p>
    <w:p w:rsidR="003D2AF2" w:rsidRPr="00233074" w:rsidRDefault="003D2AF2" w:rsidP="003D2AF2">
      <w:pPr>
        <w:rPr>
          <w:rFonts w:ascii="Times New Roman" w:eastAsia="Calibri" w:hAnsi="Times New Roman" w:cs="Times New Roman"/>
          <w:sz w:val="16"/>
          <w:szCs w:val="16"/>
        </w:rPr>
      </w:pPr>
      <w:r w:rsidRPr="00233074">
        <w:rPr>
          <w:rFonts w:ascii="Times New Roman" w:eastAsia="Calibri" w:hAnsi="Times New Roman" w:cs="Times New Roman"/>
          <w:noProof/>
          <w:sz w:val="16"/>
          <w:szCs w:val="16"/>
        </w:rPr>
        <w:pict>
          <v:rect id="_x0000_s1128" style="position:absolute;margin-left:301.25pt;margin-top:23pt;width:165.7pt;height:41.25pt;z-index:251771904">
            <v:textbox style="mso-next-textbox:#_x0000_s1128">
              <w:txbxContent>
                <w:p w:rsidR="00911ACF" w:rsidRPr="00EB007F" w:rsidRDefault="00911ACF" w:rsidP="003D2AF2">
                  <w:pPr>
                    <w:spacing w:after="0" w:line="240" w:lineRule="auto"/>
                    <w:jc w:val="center"/>
                    <w:rPr>
                      <w:szCs w:val="28"/>
                    </w:rPr>
                  </w:pPr>
                  <w:r w:rsidRPr="00EB007F">
                    <w:rPr>
                      <w:szCs w:val="28"/>
                    </w:rPr>
                    <w:t xml:space="preserve">Отказ в предоставлении </w:t>
                  </w:r>
                  <w:r>
                    <w:rPr>
                      <w:szCs w:val="28"/>
                    </w:rPr>
                    <w:t>муниципальной</w:t>
                  </w:r>
                  <w:r w:rsidRPr="00EB007F">
                    <w:rPr>
                      <w:szCs w:val="28"/>
                    </w:rPr>
                    <w:t xml:space="preserve"> услуги</w:t>
                  </w:r>
                </w:p>
              </w:txbxContent>
            </v:textbox>
          </v:rect>
        </w:pict>
      </w:r>
      <w:r w:rsidRPr="00233074">
        <w:rPr>
          <w:rFonts w:ascii="Times New Roman" w:eastAsia="Calibri" w:hAnsi="Times New Roman" w:cs="Times New Roman"/>
          <w:noProof/>
          <w:sz w:val="16"/>
          <w:szCs w:val="16"/>
        </w:rPr>
        <w:pict>
          <v:rect id="_x0000_s1129" style="position:absolute;margin-left:-9.15pt;margin-top:27.2pt;width:168.6pt;height:41.25pt;z-index:251772928">
            <v:textbox>
              <w:txbxContent>
                <w:p w:rsidR="00911ACF" w:rsidRPr="00F80AE6" w:rsidRDefault="00911ACF" w:rsidP="003D2AF2">
                  <w:pPr>
                    <w:spacing w:after="0" w:line="240" w:lineRule="auto"/>
                    <w:jc w:val="center"/>
                    <w:rPr>
                      <w:szCs w:val="28"/>
                    </w:rPr>
                  </w:pPr>
                  <w:r w:rsidRPr="00F80AE6">
                    <w:rPr>
                      <w:szCs w:val="28"/>
                    </w:rPr>
                    <w:t xml:space="preserve">Предоставление </w:t>
                  </w:r>
                  <w:r>
                    <w:rPr>
                      <w:szCs w:val="28"/>
                    </w:rPr>
                    <w:t>муниципальной</w:t>
                  </w:r>
                  <w:r w:rsidRPr="00F80AE6">
                    <w:rPr>
                      <w:szCs w:val="28"/>
                    </w:rPr>
                    <w:t xml:space="preserve"> услуги</w:t>
                  </w:r>
                </w:p>
              </w:txbxContent>
            </v:textbox>
          </v:rect>
        </w:pict>
      </w:r>
    </w:p>
    <w:p w:rsidR="003D2AF2" w:rsidRPr="00233074" w:rsidRDefault="003D2AF2" w:rsidP="003D2AF2">
      <w:pPr>
        <w:rPr>
          <w:rFonts w:ascii="Times New Roman" w:eastAsia="Calibri" w:hAnsi="Times New Roman" w:cs="Times New Roman"/>
          <w:sz w:val="16"/>
          <w:szCs w:val="16"/>
        </w:rPr>
      </w:pPr>
    </w:p>
    <w:p w:rsidR="003D2AF2" w:rsidRPr="00233074" w:rsidRDefault="003D2AF2" w:rsidP="003D2AF2">
      <w:pPr>
        <w:rPr>
          <w:rFonts w:ascii="Times New Roman" w:eastAsia="Calibri" w:hAnsi="Times New Roman" w:cs="Times New Roman"/>
          <w:sz w:val="16"/>
          <w:szCs w:val="16"/>
        </w:rPr>
      </w:pPr>
    </w:p>
    <w:p w:rsidR="003D2AF2" w:rsidRPr="00233074" w:rsidRDefault="003D2AF2" w:rsidP="003D2AF2">
      <w:pPr>
        <w:spacing w:before="600" w:after="0"/>
        <w:jc w:val="center"/>
        <w:rPr>
          <w:rFonts w:ascii="Times New Roman" w:eastAsia="Calibri" w:hAnsi="Times New Roman" w:cs="Times New Roman"/>
          <w:sz w:val="16"/>
          <w:szCs w:val="16"/>
        </w:rPr>
      </w:pPr>
      <w:r w:rsidRPr="00233074">
        <w:rPr>
          <w:rFonts w:ascii="Times New Roman" w:eastAsia="Calibri" w:hAnsi="Times New Roman" w:cs="Times New Roman"/>
          <w:sz w:val="16"/>
          <w:szCs w:val="16"/>
        </w:rPr>
        <w:t>_________</w:t>
      </w:r>
    </w:p>
    <w:p w:rsidR="003D2AF2" w:rsidRPr="00233074" w:rsidRDefault="003D2AF2" w:rsidP="003D2AF2">
      <w:pPr>
        <w:pStyle w:val="ad"/>
        <w:spacing w:after="0"/>
        <w:ind w:left="0" w:firstLine="0"/>
        <w:rPr>
          <w:sz w:val="16"/>
          <w:szCs w:val="16"/>
        </w:rPr>
      </w:pPr>
      <w:r w:rsidRPr="00233074">
        <w:rPr>
          <w:sz w:val="16"/>
          <w:szCs w:val="16"/>
        </w:rPr>
        <w:t xml:space="preserve">                                                                         </w:t>
      </w:r>
    </w:p>
    <w:p w:rsidR="003D2AF2" w:rsidRPr="00233074" w:rsidRDefault="003D2AF2" w:rsidP="003D2AF2">
      <w:pPr>
        <w:suppressAutoHyphens/>
        <w:ind w:firstLine="540"/>
        <w:outlineLvl w:val="0"/>
        <w:rPr>
          <w:rFonts w:ascii="Times New Roman" w:hAnsi="Times New Roman" w:cs="Times New Roman"/>
          <w:b/>
          <w:sz w:val="16"/>
          <w:szCs w:val="16"/>
        </w:rPr>
      </w:pPr>
      <w:r w:rsidRPr="00233074">
        <w:rPr>
          <w:rFonts w:ascii="Times New Roman" w:hAnsi="Times New Roman" w:cs="Times New Roman"/>
          <w:noProof/>
          <w:sz w:val="16"/>
          <w:szCs w:val="16"/>
        </w:rPr>
        <w:drawing>
          <wp:anchor distT="0" distB="0" distL="114935" distR="114935" simplePos="0" relativeHeight="251785216" behindDoc="1" locked="0" layoutInCell="1" allowOverlap="1">
            <wp:simplePos x="0" y="0"/>
            <wp:positionH relativeFrom="column">
              <wp:posOffset>2743200</wp:posOffset>
            </wp:positionH>
            <wp:positionV relativeFrom="paragraph">
              <wp:posOffset>24130</wp:posOffset>
            </wp:positionV>
            <wp:extent cx="434340" cy="519430"/>
            <wp:effectExtent l="19050" t="0" r="3810" b="0"/>
            <wp:wrapTight wrapText="bothSides">
              <wp:wrapPolygon edited="0">
                <wp:start x="-947" y="0"/>
                <wp:lineTo x="-947" y="20597"/>
                <wp:lineTo x="21789" y="20597"/>
                <wp:lineTo x="21789" y="0"/>
                <wp:lineTo x="-947" y="0"/>
              </wp:wrapPolygon>
            </wp:wrapTight>
            <wp:docPr id="116" name="Рисунок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12" cstate="print"/>
                    <a:srcRect/>
                    <a:stretch>
                      <a:fillRect/>
                    </a:stretch>
                  </pic:blipFill>
                  <pic:spPr bwMode="auto">
                    <a:xfrm>
                      <a:off x="0" y="0"/>
                      <a:ext cx="434340" cy="519430"/>
                    </a:xfrm>
                    <a:prstGeom prst="rect">
                      <a:avLst/>
                    </a:prstGeom>
                    <a:solidFill>
                      <a:srgbClr val="FFFFFF"/>
                    </a:solidFill>
                  </pic:spPr>
                </pic:pic>
              </a:graphicData>
            </a:graphic>
          </wp:anchor>
        </w:drawing>
      </w:r>
    </w:p>
    <w:p w:rsidR="003D2AF2" w:rsidRPr="00233074" w:rsidRDefault="003D2AF2" w:rsidP="003D2AF2">
      <w:pPr>
        <w:suppressAutoHyphens/>
        <w:spacing w:after="0" w:line="240" w:lineRule="auto"/>
        <w:ind w:right="-23"/>
        <w:jc w:val="center"/>
        <w:rPr>
          <w:rFonts w:ascii="Times New Roman" w:hAnsi="Times New Roman" w:cs="Times New Roman"/>
          <w:b/>
          <w:sz w:val="16"/>
          <w:szCs w:val="16"/>
        </w:rPr>
      </w:pPr>
    </w:p>
    <w:p w:rsidR="003D2AF2" w:rsidRPr="00233074" w:rsidRDefault="003D2AF2" w:rsidP="003D2AF2">
      <w:pPr>
        <w:suppressAutoHyphens/>
        <w:spacing w:after="0" w:line="240" w:lineRule="auto"/>
        <w:ind w:right="-23"/>
        <w:jc w:val="center"/>
        <w:rPr>
          <w:rFonts w:ascii="Times New Roman" w:hAnsi="Times New Roman" w:cs="Times New Roman"/>
          <w:sz w:val="16"/>
          <w:szCs w:val="16"/>
        </w:rPr>
      </w:pPr>
    </w:p>
    <w:p w:rsidR="00CA1153" w:rsidRDefault="003D2AF2" w:rsidP="003D2AF2">
      <w:pPr>
        <w:suppressAutoHyphens/>
        <w:spacing w:after="0" w:line="240" w:lineRule="auto"/>
        <w:ind w:right="-23"/>
        <w:jc w:val="center"/>
        <w:rPr>
          <w:rFonts w:ascii="Times New Roman" w:hAnsi="Times New Roman" w:cs="Times New Roman"/>
          <w:b/>
          <w:sz w:val="16"/>
          <w:szCs w:val="16"/>
        </w:rPr>
      </w:pPr>
      <w:r w:rsidRPr="00233074">
        <w:rPr>
          <w:rFonts w:ascii="Times New Roman" w:hAnsi="Times New Roman" w:cs="Times New Roman"/>
          <w:b/>
          <w:sz w:val="16"/>
          <w:szCs w:val="16"/>
        </w:rPr>
        <w:t xml:space="preserve"> </w:t>
      </w:r>
    </w:p>
    <w:p w:rsidR="003D2AF2" w:rsidRPr="00233074" w:rsidRDefault="003D2AF2" w:rsidP="003D2AF2">
      <w:pPr>
        <w:suppressAutoHyphens/>
        <w:spacing w:after="0" w:line="240" w:lineRule="auto"/>
        <w:ind w:right="-23"/>
        <w:jc w:val="center"/>
        <w:rPr>
          <w:rFonts w:ascii="Times New Roman" w:hAnsi="Times New Roman" w:cs="Times New Roman"/>
          <w:b/>
          <w:sz w:val="16"/>
          <w:szCs w:val="16"/>
        </w:rPr>
      </w:pPr>
      <w:r w:rsidRPr="00233074">
        <w:rPr>
          <w:rFonts w:ascii="Times New Roman" w:hAnsi="Times New Roman" w:cs="Times New Roman"/>
          <w:b/>
          <w:sz w:val="16"/>
          <w:szCs w:val="16"/>
        </w:rPr>
        <w:t>АДМИНИСТРАЦИЯ ОРЛОВСКОГО РАЙОНА</w:t>
      </w:r>
    </w:p>
    <w:p w:rsidR="003D2AF2" w:rsidRPr="00233074" w:rsidRDefault="003D2AF2" w:rsidP="003D2AF2">
      <w:pPr>
        <w:suppressAutoHyphens/>
        <w:spacing w:after="0" w:line="240" w:lineRule="auto"/>
        <w:ind w:right="-23"/>
        <w:jc w:val="center"/>
        <w:rPr>
          <w:rFonts w:ascii="Times New Roman" w:hAnsi="Times New Roman" w:cs="Times New Roman"/>
          <w:b/>
          <w:sz w:val="16"/>
          <w:szCs w:val="16"/>
        </w:rPr>
      </w:pPr>
      <w:r w:rsidRPr="00233074">
        <w:rPr>
          <w:rFonts w:ascii="Times New Roman" w:hAnsi="Times New Roman" w:cs="Times New Roman"/>
          <w:b/>
          <w:sz w:val="16"/>
          <w:szCs w:val="16"/>
        </w:rPr>
        <w:t>КИРОВСКОЙ ОБЛАСТИ</w:t>
      </w:r>
    </w:p>
    <w:p w:rsidR="003D2AF2" w:rsidRPr="00233074" w:rsidRDefault="003D2AF2" w:rsidP="003D2AF2">
      <w:pPr>
        <w:suppressAutoHyphens/>
        <w:spacing w:after="0" w:line="240" w:lineRule="auto"/>
        <w:ind w:right="-23"/>
        <w:jc w:val="center"/>
        <w:rPr>
          <w:rFonts w:ascii="Times New Roman" w:hAnsi="Times New Roman" w:cs="Times New Roman"/>
          <w:b/>
          <w:sz w:val="16"/>
          <w:szCs w:val="16"/>
        </w:rPr>
      </w:pPr>
    </w:p>
    <w:p w:rsidR="003D2AF2" w:rsidRPr="00233074" w:rsidRDefault="003D2AF2" w:rsidP="003D2AF2">
      <w:pPr>
        <w:suppressAutoHyphens/>
        <w:spacing w:after="0" w:line="240" w:lineRule="auto"/>
        <w:ind w:right="-23"/>
        <w:jc w:val="center"/>
        <w:rPr>
          <w:rFonts w:ascii="Times New Roman" w:hAnsi="Times New Roman" w:cs="Times New Roman"/>
          <w:b/>
          <w:sz w:val="16"/>
          <w:szCs w:val="16"/>
        </w:rPr>
      </w:pPr>
      <w:r w:rsidRPr="00233074">
        <w:rPr>
          <w:rFonts w:ascii="Times New Roman" w:hAnsi="Times New Roman" w:cs="Times New Roman"/>
          <w:b/>
          <w:sz w:val="16"/>
          <w:szCs w:val="16"/>
        </w:rPr>
        <w:t>ПОСТАНОВЛЕНИЕ</w:t>
      </w:r>
    </w:p>
    <w:p w:rsidR="003D2AF2" w:rsidRPr="00233074" w:rsidRDefault="003D2AF2" w:rsidP="003D2AF2">
      <w:pPr>
        <w:pStyle w:val="1"/>
        <w:numPr>
          <w:ilvl w:val="0"/>
          <w:numId w:val="12"/>
        </w:numPr>
        <w:suppressAutoHyphens/>
        <w:ind w:left="0" w:right="-22" w:firstLine="0"/>
        <w:jc w:val="center"/>
        <w:rPr>
          <w:b/>
          <w:color w:val="000000"/>
          <w:sz w:val="16"/>
          <w:szCs w:val="16"/>
        </w:rPr>
      </w:pPr>
      <w:r w:rsidRPr="00233074">
        <w:rPr>
          <w:b/>
          <w:color w:val="000000"/>
          <w:sz w:val="16"/>
          <w:szCs w:val="16"/>
        </w:rPr>
        <w:t xml:space="preserve">14.03.2017 </w:t>
      </w:r>
      <w:r w:rsidRPr="00233074">
        <w:rPr>
          <w:b/>
          <w:color w:val="000000"/>
          <w:sz w:val="16"/>
          <w:szCs w:val="16"/>
        </w:rPr>
        <w:tab/>
      </w:r>
      <w:r w:rsidRPr="00233074">
        <w:rPr>
          <w:b/>
          <w:color w:val="000000"/>
          <w:sz w:val="16"/>
          <w:szCs w:val="16"/>
        </w:rPr>
        <w:tab/>
        <w:t xml:space="preserve">            </w:t>
      </w:r>
      <w:r w:rsidRPr="00233074">
        <w:rPr>
          <w:b/>
          <w:color w:val="000000"/>
          <w:sz w:val="16"/>
          <w:szCs w:val="16"/>
        </w:rPr>
        <w:tab/>
      </w:r>
      <w:r w:rsidRPr="00233074">
        <w:rPr>
          <w:b/>
          <w:color w:val="000000"/>
          <w:sz w:val="16"/>
          <w:szCs w:val="16"/>
        </w:rPr>
        <w:tab/>
      </w:r>
      <w:r w:rsidRPr="00233074">
        <w:rPr>
          <w:b/>
          <w:color w:val="000000"/>
          <w:sz w:val="16"/>
          <w:szCs w:val="16"/>
        </w:rPr>
        <w:tab/>
      </w:r>
      <w:r w:rsidRPr="00233074">
        <w:rPr>
          <w:b/>
          <w:color w:val="000000"/>
          <w:sz w:val="16"/>
          <w:szCs w:val="16"/>
        </w:rPr>
        <w:tab/>
      </w:r>
      <w:r w:rsidRPr="00233074">
        <w:rPr>
          <w:b/>
          <w:color w:val="000000"/>
          <w:sz w:val="16"/>
          <w:szCs w:val="16"/>
        </w:rPr>
        <w:tab/>
      </w:r>
      <w:r w:rsidRPr="00233074">
        <w:rPr>
          <w:b/>
          <w:color w:val="000000"/>
          <w:sz w:val="16"/>
          <w:szCs w:val="16"/>
        </w:rPr>
        <w:tab/>
      </w:r>
      <w:r w:rsidRPr="00233074">
        <w:rPr>
          <w:b/>
          <w:color w:val="000000"/>
          <w:sz w:val="16"/>
          <w:szCs w:val="16"/>
        </w:rPr>
        <w:tab/>
      </w:r>
      <w:r w:rsidRPr="00233074">
        <w:rPr>
          <w:b/>
          <w:color w:val="000000"/>
          <w:sz w:val="16"/>
          <w:szCs w:val="16"/>
        </w:rPr>
        <w:tab/>
        <w:t>№ 163</w:t>
      </w:r>
    </w:p>
    <w:p w:rsidR="003D2AF2" w:rsidRPr="00233074" w:rsidRDefault="003D2AF2" w:rsidP="003D2AF2">
      <w:pPr>
        <w:pStyle w:val="1"/>
        <w:numPr>
          <w:ilvl w:val="0"/>
          <w:numId w:val="12"/>
        </w:numPr>
        <w:suppressAutoHyphens/>
        <w:ind w:left="0" w:right="-22" w:firstLine="0"/>
        <w:jc w:val="center"/>
        <w:rPr>
          <w:b/>
          <w:color w:val="000000"/>
          <w:sz w:val="16"/>
          <w:szCs w:val="16"/>
        </w:rPr>
      </w:pPr>
    </w:p>
    <w:p w:rsidR="003D2AF2" w:rsidRPr="00233074" w:rsidRDefault="003D2AF2" w:rsidP="003D2AF2">
      <w:pPr>
        <w:pStyle w:val="1"/>
        <w:numPr>
          <w:ilvl w:val="0"/>
          <w:numId w:val="12"/>
        </w:numPr>
        <w:suppressAutoHyphens/>
        <w:ind w:left="0" w:right="-22" w:firstLine="0"/>
        <w:jc w:val="center"/>
        <w:rPr>
          <w:b/>
          <w:color w:val="000000"/>
          <w:sz w:val="16"/>
          <w:szCs w:val="16"/>
        </w:rPr>
      </w:pPr>
      <w:r w:rsidRPr="00233074">
        <w:rPr>
          <w:b/>
          <w:color w:val="000000"/>
          <w:sz w:val="16"/>
          <w:szCs w:val="16"/>
        </w:rPr>
        <w:t xml:space="preserve">г. </w:t>
      </w:r>
      <w:proofErr w:type="spellStart"/>
      <w:r w:rsidRPr="00233074">
        <w:rPr>
          <w:b/>
          <w:color w:val="000000"/>
          <w:sz w:val="16"/>
          <w:szCs w:val="16"/>
        </w:rPr>
        <w:t>Орлов</w:t>
      </w:r>
      <w:proofErr w:type="spellEnd"/>
    </w:p>
    <w:p w:rsidR="003D2AF2" w:rsidRPr="00233074" w:rsidRDefault="003D2AF2" w:rsidP="003D2AF2">
      <w:pPr>
        <w:pStyle w:val="ConsPlusTitle"/>
        <w:widowControl/>
        <w:jc w:val="center"/>
        <w:rPr>
          <w:rFonts w:ascii="Times New Roman" w:hAnsi="Times New Roman" w:cs="Times New Roman"/>
          <w:sz w:val="16"/>
          <w:szCs w:val="16"/>
        </w:rPr>
      </w:pPr>
    </w:p>
    <w:p w:rsidR="003D2AF2" w:rsidRPr="00233074" w:rsidRDefault="003D2AF2" w:rsidP="003D2AF2">
      <w:pPr>
        <w:spacing w:line="240" w:lineRule="auto"/>
        <w:jc w:val="center"/>
        <w:rPr>
          <w:rFonts w:ascii="Times New Roman" w:hAnsi="Times New Roman" w:cs="Times New Roman"/>
          <w:b/>
          <w:sz w:val="16"/>
          <w:szCs w:val="16"/>
        </w:rPr>
      </w:pPr>
      <w:r w:rsidRPr="00233074">
        <w:rPr>
          <w:rFonts w:ascii="Times New Roman" w:hAnsi="Times New Roman" w:cs="Times New Roman"/>
          <w:b/>
          <w:sz w:val="16"/>
          <w:szCs w:val="16"/>
        </w:rPr>
        <w:t>Об утверждении административного регламента предоставления муниципальной услуги «Прекращение прав физических и юридических лиц на земельные участки, находящиеся в собственности муниципального образования»</w:t>
      </w:r>
    </w:p>
    <w:p w:rsidR="003D2AF2" w:rsidRPr="00233074" w:rsidRDefault="003D2AF2" w:rsidP="003D2AF2">
      <w:pPr>
        <w:pStyle w:val="ConsPlusNormal"/>
        <w:ind w:firstLine="540"/>
        <w:jc w:val="both"/>
        <w:outlineLvl w:val="0"/>
        <w:rPr>
          <w:rFonts w:ascii="Times New Roman" w:hAnsi="Times New Roman"/>
          <w:color w:val="000000"/>
          <w:sz w:val="16"/>
          <w:szCs w:val="16"/>
        </w:rPr>
      </w:pPr>
      <w:r w:rsidRPr="00233074">
        <w:rPr>
          <w:rFonts w:ascii="Times New Roman" w:hAnsi="Times New Roman"/>
          <w:sz w:val="16"/>
          <w:szCs w:val="16"/>
        </w:rPr>
        <w:t xml:space="preserve">В соответствии со </w:t>
      </w:r>
      <w:hyperlink r:id="rId62" w:history="1">
        <w:r w:rsidRPr="00233074">
          <w:rPr>
            <w:rStyle w:val="aa"/>
            <w:rFonts w:ascii="Times New Roman" w:hAnsi="Times New Roman"/>
            <w:color w:val="000000"/>
            <w:sz w:val="16"/>
            <w:szCs w:val="16"/>
          </w:rPr>
          <w:t>статьей 13</w:t>
        </w:r>
      </w:hyperlink>
      <w:r w:rsidRPr="00233074">
        <w:rPr>
          <w:rFonts w:ascii="Times New Roman" w:hAnsi="Times New Roman"/>
          <w:color w:val="000000"/>
          <w:sz w:val="16"/>
          <w:szCs w:val="16"/>
        </w:rPr>
        <w:t xml:space="preserve"> Федерального закона от 27.07.2010 N 210-ФЗ "Об организации предоставления государственных и муниципальных услуг", </w:t>
      </w:r>
      <w:hyperlink r:id="rId63" w:history="1">
        <w:r w:rsidRPr="00233074">
          <w:rPr>
            <w:rStyle w:val="aa"/>
            <w:rFonts w:ascii="Times New Roman" w:hAnsi="Times New Roman"/>
            <w:color w:val="000000"/>
            <w:sz w:val="16"/>
            <w:szCs w:val="16"/>
          </w:rPr>
          <w:t>постановлением</w:t>
        </w:r>
      </w:hyperlink>
      <w:r w:rsidRPr="00233074">
        <w:rPr>
          <w:rFonts w:ascii="Times New Roman" w:hAnsi="Times New Roman"/>
          <w:color w:val="000000"/>
          <w:sz w:val="16"/>
          <w:szCs w:val="16"/>
        </w:rPr>
        <w:t xml:space="preserve"> администрации Орловского района от 31.12.2010 № 429-П "Об административных регламентах предоставления муниципальных услуг в муниципальном образовании Орловский муниципальный район Кировской области», администрация Орловского района ПОСТАНОВЛЯЕТ:</w:t>
      </w:r>
    </w:p>
    <w:p w:rsidR="003D2AF2" w:rsidRPr="00233074" w:rsidRDefault="003D2AF2" w:rsidP="003D2AF2">
      <w:pPr>
        <w:pStyle w:val="ConsPlusNormal"/>
        <w:ind w:firstLine="540"/>
        <w:jc w:val="both"/>
        <w:outlineLvl w:val="0"/>
        <w:rPr>
          <w:rFonts w:ascii="Times New Roman" w:hAnsi="Times New Roman"/>
          <w:color w:val="000000"/>
          <w:sz w:val="16"/>
          <w:szCs w:val="16"/>
        </w:rPr>
      </w:pPr>
      <w:r w:rsidRPr="00233074">
        <w:rPr>
          <w:rFonts w:ascii="Times New Roman" w:hAnsi="Times New Roman"/>
          <w:sz w:val="16"/>
          <w:szCs w:val="16"/>
        </w:rPr>
        <w:t xml:space="preserve">1.Утвердить административный </w:t>
      </w:r>
      <w:hyperlink r:id="rId64" w:history="1">
        <w:r w:rsidRPr="00233074">
          <w:rPr>
            <w:rStyle w:val="aa"/>
            <w:rFonts w:ascii="Times New Roman" w:hAnsi="Times New Roman"/>
            <w:color w:val="000000"/>
            <w:sz w:val="16"/>
            <w:szCs w:val="16"/>
          </w:rPr>
          <w:t>регламент</w:t>
        </w:r>
      </w:hyperlink>
      <w:r w:rsidRPr="00233074">
        <w:rPr>
          <w:rFonts w:ascii="Times New Roman" w:hAnsi="Times New Roman"/>
          <w:sz w:val="16"/>
          <w:szCs w:val="16"/>
        </w:rPr>
        <w:t xml:space="preserve"> предоставления </w:t>
      </w:r>
      <w:r w:rsidRPr="00233074">
        <w:rPr>
          <w:rFonts w:ascii="Times New Roman" w:hAnsi="Times New Roman"/>
          <w:color w:val="000000"/>
          <w:sz w:val="16"/>
          <w:szCs w:val="16"/>
        </w:rPr>
        <w:t xml:space="preserve">муниципальной услуги </w:t>
      </w:r>
      <w:r w:rsidRPr="00233074">
        <w:rPr>
          <w:rFonts w:ascii="Times New Roman" w:hAnsi="Times New Roman"/>
          <w:sz w:val="16"/>
          <w:szCs w:val="16"/>
        </w:rPr>
        <w:t>«Прекращение прав физических и юридических лиц на земельные участки, находящиеся в собственности муниципального образования»</w:t>
      </w:r>
      <w:r w:rsidRPr="00233074">
        <w:rPr>
          <w:rFonts w:ascii="Times New Roman" w:hAnsi="Times New Roman"/>
          <w:color w:val="000000"/>
          <w:sz w:val="16"/>
          <w:szCs w:val="16"/>
        </w:rPr>
        <w:t xml:space="preserve"> согласно приложению.</w:t>
      </w:r>
    </w:p>
    <w:p w:rsidR="003D2AF2" w:rsidRPr="00233074" w:rsidRDefault="003D2AF2" w:rsidP="003D2AF2">
      <w:pPr>
        <w:pStyle w:val="ConsPlusNormal"/>
        <w:ind w:firstLine="540"/>
        <w:jc w:val="both"/>
        <w:outlineLvl w:val="0"/>
        <w:rPr>
          <w:rFonts w:ascii="Times New Roman" w:hAnsi="Times New Roman"/>
          <w:sz w:val="16"/>
          <w:szCs w:val="16"/>
        </w:rPr>
      </w:pPr>
      <w:r w:rsidRPr="00233074">
        <w:rPr>
          <w:rFonts w:ascii="Times New Roman" w:hAnsi="Times New Roman"/>
          <w:color w:val="000000"/>
          <w:sz w:val="16"/>
          <w:szCs w:val="16"/>
        </w:rPr>
        <w:t>2.Тебенькову Н.Е., управляющему делами администрации Орловского района опубликовать настоящее постановление в Информационном бюллетене</w:t>
      </w:r>
      <w:r w:rsidRPr="00233074">
        <w:rPr>
          <w:rFonts w:ascii="Times New Roman" w:hAnsi="Times New Roman"/>
          <w:sz w:val="16"/>
          <w:szCs w:val="16"/>
        </w:rPr>
        <w:t xml:space="preserve"> органов местного самоуправления муниципального образования Орловский муниципальный район Кировской области.</w:t>
      </w:r>
    </w:p>
    <w:p w:rsidR="003D2AF2" w:rsidRPr="00233074" w:rsidRDefault="003D2AF2" w:rsidP="003D2AF2">
      <w:pPr>
        <w:suppressAutoHyphens/>
        <w:spacing w:after="0" w:line="240" w:lineRule="auto"/>
        <w:ind w:firstLine="539"/>
        <w:rPr>
          <w:rFonts w:ascii="Times New Roman" w:hAnsi="Times New Roman" w:cs="Times New Roman"/>
          <w:sz w:val="16"/>
          <w:szCs w:val="16"/>
        </w:rPr>
      </w:pPr>
      <w:r w:rsidRPr="00233074">
        <w:rPr>
          <w:rFonts w:ascii="Times New Roman" w:hAnsi="Times New Roman" w:cs="Times New Roman"/>
          <w:sz w:val="16"/>
          <w:szCs w:val="16"/>
        </w:rPr>
        <w:t>3.Постановление вступает в силу с момента его официального опубликования.</w:t>
      </w:r>
    </w:p>
    <w:p w:rsidR="003D2AF2" w:rsidRPr="00233074" w:rsidRDefault="003D2AF2" w:rsidP="003D2AF2">
      <w:pPr>
        <w:pStyle w:val="ab"/>
        <w:ind w:firstLine="709"/>
        <w:jc w:val="both"/>
        <w:rPr>
          <w:sz w:val="16"/>
          <w:szCs w:val="16"/>
        </w:rPr>
      </w:pPr>
    </w:p>
    <w:p w:rsidR="003D2AF2" w:rsidRPr="00233074" w:rsidRDefault="003D2AF2" w:rsidP="003D2AF2">
      <w:pPr>
        <w:pStyle w:val="ab"/>
        <w:ind w:firstLine="709"/>
        <w:jc w:val="both"/>
        <w:rPr>
          <w:sz w:val="16"/>
          <w:szCs w:val="16"/>
        </w:rPr>
      </w:pPr>
    </w:p>
    <w:p w:rsidR="003D2AF2" w:rsidRPr="00233074" w:rsidRDefault="003D2AF2" w:rsidP="003D2AF2">
      <w:pPr>
        <w:pStyle w:val="ab"/>
        <w:spacing w:line="240" w:lineRule="exact"/>
        <w:jc w:val="left"/>
        <w:rPr>
          <w:sz w:val="16"/>
          <w:szCs w:val="16"/>
        </w:rPr>
      </w:pPr>
      <w:r w:rsidRPr="00233074">
        <w:rPr>
          <w:sz w:val="16"/>
          <w:szCs w:val="16"/>
        </w:rPr>
        <w:t>Глава администрации</w:t>
      </w:r>
    </w:p>
    <w:p w:rsidR="003D2AF2" w:rsidRPr="00233074" w:rsidRDefault="003D2AF2" w:rsidP="003D2AF2">
      <w:pPr>
        <w:pStyle w:val="ab"/>
        <w:spacing w:line="240" w:lineRule="exact"/>
        <w:jc w:val="left"/>
        <w:rPr>
          <w:sz w:val="16"/>
          <w:szCs w:val="16"/>
        </w:rPr>
      </w:pPr>
      <w:r w:rsidRPr="00233074">
        <w:rPr>
          <w:sz w:val="16"/>
          <w:szCs w:val="16"/>
        </w:rPr>
        <w:t>Орловского района        С.С. Целищев</w:t>
      </w:r>
    </w:p>
    <w:p w:rsidR="003D2AF2" w:rsidRPr="00233074" w:rsidRDefault="003D2AF2" w:rsidP="003D2AF2">
      <w:pPr>
        <w:spacing w:after="0"/>
        <w:ind w:firstLine="5398"/>
        <w:rPr>
          <w:rFonts w:ascii="Times New Roman" w:eastAsia="Calibri" w:hAnsi="Times New Roman" w:cs="Times New Roman"/>
          <w:sz w:val="16"/>
          <w:szCs w:val="16"/>
        </w:rPr>
      </w:pPr>
      <w:r w:rsidRPr="00233074">
        <w:rPr>
          <w:rFonts w:ascii="Times New Roman" w:eastAsia="Calibri" w:hAnsi="Times New Roman" w:cs="Times New Roman"/>
          <w:sz w:val="16"/>
          <w:szCs w:val="16"/>
        </w:rPr>
        <w:t>УТВЕРЖДЕН</w:t>
      </w:r>
    </w:p>
    <w:p w:rsidR="003D2AF2" w:rsidRPr="00233074" w:rsidRDefault="003D2AF2" w:rsidP="003D2AF2">
      <w:pPr>
        <w:spacing w:after="0"/>
        <w:ind w:firstLine="5398"/>
        <w:rPr>
          <w:rFonts w:ascii="Times New Roman" w:eastAsia="Calibri" w:hAnsi="Times New Roman" w:cs="Times New Roman"/>
          <w:sz w:val="16"/>
          <w:szCs w:val="16"/>
        </w:rPr>
      </w:pPr>
      <w:r w:rsidRPr="00233074">
        <w:rPr>
          <w:rFonts w:ascii="Times New Roman" w:eastAsia="Calibri" w:hAnsi="Times New Roman" w:cs="Times New Roman"/>
          <w:sz w:val="16"/>
          <w:szCs w:val="16"/>
        </w:rPr>
        <w:t xml:space="preserve">постановлением администрации </w:t>
      </w:r>
    </w:p>
    <w:p w:rsidR="003D2AF2" w:rsidRPr="00233074" w:rsidRDefault="003D2AF2" w:rsidP="003D2AF2">
      <w:pPr>
        <w:spacing w:after="0"/>
        <w:ind w:firstLine="5398"/>
        <w:rPr>
          <w:rFonts w:ascii="Times New Roman" w:eastAsia="Calibri" w:hAnsi="Times New Roman" w:cs="Times New Roman"/>
          <w:sz w:val="16"/>
          <w:szCs w:val="16"/>
        </w:rPr>
      </w:pPr>
      <w:r w:rsidRPr="00233074">
        <w:rPr>
          <w:rFonts w:ascii="Times New Roman" w:eastAsia="Calibri" w:hAnsi="Times New Roman" w:cs="Times New Roman"/>
          <w:sz w:val="16"/>
          <w:szCs w:val="16"/>
        </w:rPr>
        <w:t>Орловского района</w:t>
      </w:r>
    </w:p>
    <w:p w:rsidR="003D2AF2" w:rsidRPr="00233074" w:rsidRDefault="003D2AF2" w:rsidP="003D2AF2">
      <w:pPr>
        <w:spacing w:after="0"/>
        <w:ind w:firstLine="5398"/>
        <w:rPr>
          <w:rFonts w:ascii="Times New Roman" w:eastAsia="Calibri" w:hAnsi="Times New Roman" w:cs="Times New Roman"/>
          <w:sz w:val="16"/>
          <w:szCs w:val="16"/>
        </w:rPr>
      </w:pPr>
      <w:r w:rsidRPr="00233074">
        <w:rPr>
          <w:rFonts w:ascii="Times New Roman" w:eastAsia="Calibri" w:hAnsi="Times New Roman" w:cs="Times New Roman"/>
          <w:sz w:val="16"/>
          <w:szCs w:val="16"/>
        </w:rPr>
        <w:t>от __________ № ___________</w:t>
      </w:r>
    </w:p>
    <w:p w:rsidR="003D2AF2" w:rsidRPr="00233074" w:rsidRDefault="003D2AF2" w:rsidP="003D2AF2">
      <w:pPr>
        <w:autoSpaceDE w:val="0"/>
        <w:autoSpaceDN w:val="0"/>
        <w:adjustRightInd w:val="0"/>
        <w:spacing w:after="0"/>
        <w:jc w:val="center"/>
        <w:rPr>
          <w:rFonts w:ascii="Times New Roman" w:hAnsi="Times New Roman" w:cs="Times New Roman"/>
          <w:b/>
          <w:bCs/>
          <w:sz w:val="16"/>
          <w:szCs w:val="16"/>
        </w:rPr>
      </w:pPr>
    </w:p>
    <w:p w:rsidR="003D2AF2" w:rsidRPr="00233074" w:rsidRDefault="003D2AF2" w:rsidP="003D2AF2">
      <w:pPr>
        <w:autoSpaceDE w:val="0"/>
        <w:autoSpaceDN w:val="0"/>
        <w:adjustRightInd w:val="0"/>
        <w:spacing w:after="0"/>
        <w:jc w:val="center"/>
        <w:rPr>
          <w:rFonts w:ascii="Times New Roman" w:hAnsi="Times New Roman" w:cs="Times New Roman"/>
          <w:b/>
          <w:bCs/>
          <w:sz w:val="16"/>
          <w:szCs w:val="16"/>
        </w:rPr>
      </w:pPr>
    </w:p>
    <w:p w:rsidR="003D2AF2" w:rsidRPr="00233074" w:rsidRDefault="003D2AF2" w:rsidP="003D2AF2">
      <w:pPr>
        <w:autoSpaceDE w:val="0"/>
        <w:autoSpaceDN w:val="0"/>
        <w:adjustRightInd w:val="0"/>
        <w:spacing w:after="0"/>
        <w:jc w:val="center"/>
        <w:rPr>
          <w:rFonts w:ascii="Times New Roman" w:hAnsi="Times New Roman" w:cs="Times New Roman"/>
          <w:b/>
          <w:bCs/>
          <w:sz w:val="16"/>
          <w:szCs w:val="16"/>
        </w:rPr>
      </w:pPr>
      <w:r w:rsidRPr="00233074">
        <w:rPr>
          <w:rFonts w:ascii="Times New Roman" w:hAnsi="Times New Roman" w:cs="Times New Roman"/>
          <w:b/>
          <w:bCs/>
          <w:sz w:val="16"/>
          <w:szCs w:val="16"/>
        </w:rPr>
        <w:t>Административный регламент</w:t>
      </w:r>
    </w:p>
    <w:p w:rsidR="003D2AF2" w:rsidRPr="00233074" w:rsidRDefault="003D2AF2" w:rsidP="003D2AF2">
      <w:pPr>
        <w:autoSpaceDE w:val="0"/>
        <w:autoSpaceDN w:val="0"/>
        <w:adjustRightInd w:val="0"/>
        <w:spacing w:after="0"/>
        <w:jc w:val="center"/>
        <w:rPr>
          <w:rFonts w:ascii="Times New Roman" w:hAnsi="Times New Roman" w:cs="Times New Roman"/>
          <w:b/>
          <w:bCs/>
          <w:sz w:val="16"/>
          <w:szCs w:val="16"/>
        </w:rPr>
      </w:pPr>
      <w:r w:rsidRPr="00233074">
        <w:rPr>
          <w:rFonts w:ascii="Times New Roman" w:hAnsi="Times New Roman" w:cs="Times New Roman"/>
          <w:b/>
          <w:bCs/>
          <w:sz w:val="16"/>
          <w:szCs w:val="16"/>
        </w:rPr>
        <w:t>предоставления муниципальной услуги</w:t>
      </w:r>
    </w:p>
    <w:p w:rsidR="003D2AF2" w:rsidRPr="00233074" w:rsidRDefault="003D2AF2" w:rsidP="003D2AF2">
      <w:pPr>
        <w:shd w:val="clear" w:color="auto" w:fill="FFFFFF"/>
        <w:spacing w:after="0"/>
        <w:jc w:val="center"/>
        <w:rPr>
          <w:rFonts w:ascii="Times New Roman" w:eastAsia="Calibri" w:hAnsi="Times New Roman" w:cs="Times New Roman"/>
          <w:b/>
          <w:sz w:val="16"/>
          <w:szCs w:val="16"/>
        </w:rPr>
      </w:pPr>
      <w:r w:rsidRPr="00233074">
        <w:rPr>
          <w:rFonts w:ascii="Times New Roman" w:eastAsia="Calibri" w:hAnsi="Times New Roman" w:cs="Times New Roman"/>
          <w:b/>
          <w:sz w:val="16"/>
          <w:szCs w:val="16"/>
        </w:rPr>
        <w:t>«Прекращение прав физических и юридических лиц на земельные участки, находящиеся в собственности муниципального образования»</w:t>
      </w:r>
    </w:p>
    <w:p w:rsidR="003D2AF2" w:rsidRPr="00233074" w:rsidRDefault="003D2AF2" w:rsidP="003D2AF2">
      <w:pPr>
        <w:shd w:val="clear" w:color="auto" w:fill="FFFFFF"/>
        <w:spacing w:after="0"/>
        <w:jc w:val="center"/>
        <w:rPr>
          <w:rFonts w:ascii="Times New Roman" w:eastAsia="Calibri" w:hAnsi="Times New Roman" w:cs="Times New Roman"/>
          <w:b/>
          <w:sz w:val="16"/>
          <w:szCs w:val="16"/>
        </w:rPr>
      </w:pPr>
    </w:p>
    <w:p w:rsidR="003D2AF2" w:rsidRPr="00233074" w:rsidRDefault="003D2AF2" w:rsidP="003D2AF2">
      <w:pPr>
        <w:spacing w:after="0"/>
        <w:ind w:firstLine="708"/>
        <w:rPr>
          <w:rFonts w:ascii="Times New Roman" w:eastAsia="Calibri" w:hAnsi="Times New Roman" w:cs="Times New Roman"/>
          <w:b/>
          <w:bCs/>
          <w:sz w:val="16"/>
          <w:szCs w:val="16"/>
        </w:rPr>
      </w:pPr>
      <w:r w:rsidRPr="00233074">
        <w:rPr>
          <w:rFonts w:ascii="Times New Roman" w:eastAsia="Calibri" w:hAnsi="Times New Roman" w:cs="Times New Roman"/>
          <w:b/>
          <w:bCs/>
          <w:sz w:val="16"/>
          <w:szCs w:val="16"/>
        </w:rPr>
        <w:t>1. Общие положения</w:t>
      </w:r>
    </w:p>
    <w:p w:rsidR="003D2AF2" w:rsidRPr="00233074" w:rsidRDefault="003D2AF2" w:rsidP="003D2AF2">
      <w:pPr>
        <w:suppressAutoHyphens/>
        <w:spacing w:after="0"/>
        <w:ind w:firstLine="709"/>
        <w:rPr>
          <w:rFonts w:ascii="Times New Roman" w:eastAsia="Calibri" w:hAnsi="Times New Roman" w:cs="Times New Roman"/>
          <w:b/>
          <w:bCs/>
          <w:sz w:val="16"/>
          <w:szCs w:val="16"/>
        </w:rPr>
      </w:pPr>
      <w:r w:rsidRPr="00233074">
        <w:rPr>
          <w:rFonts w:ascii="Times New Roman" w:eastAsia="Calibri" w:hAnsi="Times New Roman" w:cs="Times New Roman"/>
          <w:b/>
          <w:bCs/>
          <w:sz w:val="16"/>
          <w:szCs w:val="16"/>
        </w:rPr>
        <w:t>1.1. Предмет регулирования регламента</w:t>
      </w:r>
    </w:p>
    <w:p w:rsidR="003D2AF2" w:rsidRPr="00233074" w:rsidRDefault="003D2AF2" w:rsidP="003D2AF2">
      <w:pPr>
        <w:autoSpaceDE w:val="0"/>
        <w:autoSpaceDN w:val="0"/>
        <w:adjustRightInd w:val="0"/>
        <w:spacing w:after="0"/>
        <w:ind w:firstLine="709"/>
        <w:rPr>
          <w:rFonts w:ascii="Times New Roman" w:eastAsia="Calibri" w:hAnsi="Times New Roman" w:cs="Times New Roman"/>
          <w:bCs/>
          <w:sz w:val="16"/>
          <w:szCs w:val="16"/>
        </w:rPr>
      </w:pPr>
      <w:proofErr w:type="gramStart"/>
      <w:r w:rsidRPr="00233074">
        <w:rPr>
          <w:rFonts w:ascii="Times New Roman" w:eastAsia="Calibri" w:hAnsi="Times New Roman" w:cs="Times New Roman"/>
          <w:sz w:val="16"/>
          <w:szCs w:val="16"/>
        </w:rPr>
        <w:t xml:space="preserve">Административный регламент предоставления муниципальной услуги </w:t>
      </w:r>
      <w:r w:rsidRPr="00233074">
        <w:rPr>
          <w:rFonts w:ascii="Times New Roman" w:eastAsia="Calibri" w:hAnsi="Times New Roman" w:cs="Times New Roman"/>
          <w:bCs/>
          <w:sz w:val="16"/>
          <w:szCs w:val="16"/>
        </w:rPr>
        <w:t>«</w:t>
      </w:r>
      <w:r w:rsidRPr="00233074">
        <w:rPr>
          <w:rFonts w:ascii="Times New Roman" w:eastAsia="Calibri" w:hAnsi="Times New Roman" w:cs="Times New Roman"/>
          <w:sz w:val="16"/>
          <w:szCs w:val="16"/>
        </w:rPr>
        <w:t>Прекращение прав физических и юридических лиц на земельные участки, находящиеся в собственности муниципального образования</w:t>
      </w:r>
      <w:r w:rsidRPr="00233074">
        <w:rPr>
          <w:rFonts w:ascii="Times New Roman" w:eastAsia="Calibri" w:hAnsi="Times New Roman" w:cs="Times New Roman"/>
          <w:bCs/>
          <w:sz w:val="16"/>
          <w:szCs w:val="16"/>
        </w:rPr>
        <w:t xml:space="preserve">» </w:t>
      </w:r>
      <w:r w:rsidRPr="00233074">
        <w:rPr>
          <w:rFonts w:ascii="Times New Roman" w:eastAsia="Calibri" w:hAnsi="Times New Roman" w:cs="Times New Roman"/>
          <w:sz w:val="16"/>
          <w:szCs w:val="16"/>
        </w:rPr>
        <w:t>(далее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и особенности выполнения административных процедур в многофункциональных центрах, формы</w:t>
      </w:r>
      <w:proofErr w:type="gramEnd"/>
      <w:r w:rsidRPr="00233074">
        <w:rPr>
          <w:rFonts w:ascii="Times New Roman" w:eastAsia="Calibri" w:hAnsi="Times New Roman" w:cs="Times New Roman"/>
          <w:sz w:val="16"/>
          <w:szCs w:val="16"/>
        </w:rPr>
        <w:t xml:space="preserve"> </w:t>
      </w:r>
      <w:proofErr w:type="gramStart"/>
      <w:r w:rsidRPr="00233074">
        <w:rPr>
          <w:rFonts w:ascii="Times New Roman" w:eastAsia="Calibri" w:hAnsi="Times New Roman" w:cs="Times New Roman"/>
          <w:sz w:val="16"/>
          <w:szCs w:val="16"/>
        </w:rPr>
        <w:t>контроля за</w:t>
      </w:r>
      <w:proofErr w:type="gramEnd"/>
      <w:r w:rsidRPr="00233074">
        <w:rPr>
          <w:rFonts w:ascii="Times New Roman" w:eastAsia="Calibri" w:hAnsi="Times New Roman" w:cs="Times New Roman"/>
          <w:sz w:val="16"/>
          <w:szCs w:val="16"/>
        </w:rPr>
        <w:t xml:space="preserve">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при осуществлении полномочий по предоставлению муниципальной услуги</w:t>
      </w:r>
      <w:r w:rsidRPr="00233074">
        <w:rPr>
          <w:rFonts w:ascii="Times New Roman" w:eastAsia="Calibri" w:hAnsi="Times New Roman" w:cs="Times New Roman"/>
          <w:bCs/>
          <w:sz w:val="16"/>
          <w:szCs w:val="16"/>
        </w:rPr>
        <w:t>.</w:t>
      </w:r>
    </w:p>
    <w:p w:rsidR="003D2AF2" w:rsidRPr="00233074" w:rsidRDefault="003D2AF2" w:rsidP="003D2AF2">
      <w:pPr>
        <w:autoSpaceDE w:val="0"/>
        <w:autoSpaceDN w:val="0"/>
        <w:adjustRightInd w:val="0"/>
        <w:spacing w:after="0"/>
        <w:ind w:firstLine="709"/>
        <w:rPr>
          <w:rFonts w:ascii="Times New Roman" w:eastAsia="Calibri" w:hAnsi="Times New Roman" w:cs="Times New Roman"/>
          <w:bCs/>
          <w:iCs/>
          <w:sz w:val="16"/>
          <w:szCs w:val="16"/>
        </w:rPr>
      </w:pPr>
      <w:r w:rsidRPr="00233074">
        <w:rPr>
          <w:rFonts w:ascii="Times New Roman" w:eastAsia="Calibri" w:hAnsi="Times New Roman" w:cs="Times New Roman"/>
          <w:sz w:val="16"/>
          <w:szCs w:val="16"/>
        </w:rPr>
        <w:lastRenderedPageBreak/>
        <w:t xml:space="preserve">Основные понятия в настоящем Административном регламенте используются в том же значении, в котором они приведены в Федеральном </w:t>
      </w:r>
      <w:hyperlink r:id="rId65" w:history="1">
        <w:r w:rsidRPr="00233074">
          <w:rPr>
            <w:rFonts w:ascii="Times New Roman" w:eastAsia="Calibri" w:hAnsi="Times New Roman" w:cs="Times New Roman"/>
            <w:sz w:val="16"/>
            <w:szCs w:val="16"/>
          </w:rPr>
          <w:t>законе</w:t>
        </w:r>
      </w:hyperlink>
      <w:r w:rsidRPr="00233074">
        <w:rPr>
          <w:rFonts w:ascii="Times New Roman" w:eastAsia="Calibri" w:hAnsi="Times New Roman" w:cs="Times New Roman"/>
          <w:sz w:val="16"/>
          <w:szCs w:val="16"/>
        </w:rPr>
        <w:t xml:space="preserve"> от 27.07.2010 № 210-ФЗ «Об организации предоставления государственных и муниципальных услуг» </w:t>
      </w:r>
      <w:r w:rsidRPr="00233074">
        <w:rPr>
          <w:rFonts w:ascii="Times New Roman" w:eastAsia="Calibri" w:hAnsi="Times New Roman" w:cs="Times New Roman"/>
          <w:bCs/>
          <w:iCs/>
          <w:sz w:val="16"/>
          <w:szCs w:val="16"/>
        </w:rPr>
        <w:t>и иных нормативных правовых актах Российской Федерации и Кировской области.</w:t>
      </w:r>
    </w:p>
    <w:p w:rsidR="003D2AF2" w:rsidRPr="00233074" w:rsidRDefault="003D2AF2" w:rsidP="003D2AF2">
      <w:pPr>
        <w:suppressAutoHyphens/>
        <w:autoSpaceDE w:val="0"/>
        <w:spacing w:after="0"/>
        <w:ind w:firstLine="709"/>
        <w:rPr>
          <w:rFonts w:ascii="Times New Roman" w:eastAsia="Calibri" w:hAnsi="Times New Roman" w:cs="Times New Roman"/>
          <w:b/>
          <w:sz w:val="16"/>
          <w:szCs w:val="16"/>
        </w:rPr>
      </w:pPr>
      <w:r w:rsidRPr="00233074">
        <w:rPr>
          <w:rFonts w:ascii="Times New Roman" w:eastAsia="Calibri" w:hAnsi="Times New Roman" w:cs="Times New Roman"/>
          <w:b/>
          <w:sz w:val="16"/>
          <w:szCs w:val="16"/>
        </w:rPr>
        <w:t>1.2. Круг заявителей</w:t>
      </w:r>
    </w:p>
    <w:p w:rsidR="003D2AF2" w:rsidRPr="00233074" w:rsidRDefault="003D2AF2" w:rsidP="003D2AF2">
      <w:pPr>
        <w:autoSpaceDE w:val="0"/>
        <w:autoSpaceDN w:val="0"/>
        <w:adjustRightInd w:val="0"/>
        <w:spacing w:after="0"/>
        <w:ind w:firstLine="709"/>
        <w:rPr>
          <w:rFonts w:ascii="Times New Roman" w:eastAsia="Calibri" w:hAnsi="Times New Roman" w:cs="Times New Roman"/>
          <w:bCs/>
          <w:sz w:val="16"/>
          <w:szCs w:val="16"/>
        </w:rPr>
      </w:pPr>
      <w:r w:rsidRPr="00233074">
        <w:rPr>
          <w:rFonts w:ascii="Times New Roman" w:eastAsia="Calibri" w:hAnsi="Times New Roman" w:cs="Times New Roman"/>
          <w:sz w:val="16"/>
          <w:szCs w:val="16"/>
        </w:rPr>
        <w:t xml:space="preserve">Заявителями являются юридические лица </w:t>
      </w:r>
      <w:r w:rsidRPr="00233074">
        <w:rPr>
          <w:rFonts w:ascii="Times New Roman" w:eastAsia="Calibri" w:hAnsi="Times New Roman" w:cs="Times New Roman"/>
          <w:bCs/>
          <w:sz w:val="16"/>
          <w:szCs w:val="16"/>
        </w:rPr>
        <w:t>(за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Pr="00233074">
        <w:rPr>
          <w:rFonts w:ascii="Times New Roman" w:eastAsia="Calibri" w:hAnsi="Times New Roman" w:cs="Times New Roman"/>
          <w:sz w:val="16"/>
          <w:szCs w:val="16"/>
        </w:rPr>
        <w:t xml:space="preserve">, физические лица – землепользователи, арендаторы </w:t>
      </w:r>
      <w:r w:rsidRPr="00233074">
        <w:rPr>
          <w:rFonts w:ascii="Times New Roman" w:eastAsia="Calibri" w:hAnsi="Times New Roman" w:cs="Times New Roman"/>
          <w:bCs/>
          <w:sz w:val="16"/>
          <w:szCs w:val="16"/>
        </w:rPr>
        <w:t>либо их уполномоченные представители, обратившиеся с заявлением о предоставлении муниципальной услуги, в письменной или электронной форме (далее – заявлением).</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Информация о муниципальной услуге внесена в Реестр муниципальных услуг, оказываемых на территории муниципального образования.</w:t>
      </w:r>
    </w:p>
    <w:p w:rsidR="003D2AF2" w:rsidRPr="00233074" w:rsidRDefault="003D2AF2" w:rsidP="003D2AF2">
      <w:pPr>
        <w:suppressAutoHyphens/>
        <w:autoSpaceDE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b/>
          <w:sz w:val="16"/>
          <w:szCs w:val="16"/>
        </w:rPr>
        <w:t>1.3.</w:t>
      </w:r>
      <w:r w:rsidRPr="00233074">
        <w:rPr>
          <w:rFonts w:ascii="Times New Roman" w:eastAsia="Calibri" w:hAnsi="Times New Roman" w:cs="Times New Roman"/>
          <w:b/>
          <w:sz w:val="16"/>
          <w:szCs w:val="16"/>
        </w:rPr>
        <w:tab/>
        <w:t>Требования к порядку информирования о предоставлении муниципальной услуги</w:t>
      </w:r>
    </w:p>
    <w:p w:rsidR="003D2AF2" w:rsidRPr="00233074" w:rsidRDefault="003D2AF2" w:rsidP="003D2AF2">
      <w:pPr>
        <w:autoSpaceDE w:val="0"/>
        <w:autoSpaceDN w:val="0"/>
        <w:adjustRightInd w:val="0"/>
        <w:spacing w:after="0"/>
        <w:ind w:firstLine="709"/>
        <w:outlineLvl w:val="3"/>
        <w:rPr>
          <w:rFonts w:ascii="Times New Roman" w:eastAsia="Calibri" w:hAnsi="Times New Roman" w:cs="Times New Roman"/>
          <w:sz w:val="16"/>
          <w:szCs w:val="16"/>
        </w:rPr>
      </w:pPr>
      <w:r w:rsidRPr="00233074">
        <w:rPr>
          <w:rFonts w:ascii="Times New Roman" w:eastAsia="Calibri" w:hAnsi="Times New Roman" w:cs="Times New Roman"/>
          <w:sz w:val="16"/>
          <w:szCs w:val="16"/>
        </w:rPr>
        <w:t>1.3.1. Порядок получения информации по вопросам предоставления муниципальной услуги.</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 xml:space="preserve">Информацию о месте нахождения и графике работы, справочных и контактных телефонах, адресах электронной почты, официальном сайте </w:t>
      </w:r>
      <w:r w:rsidRPr="00233074">
        <w:rPr>
          <w:rFonts w:ascii="Times New Roman" w:eastAsia="Calibri" w:hAnsi="Times New Roman" w:cs="Times New Roman"/>
          <w:bCs/>
          <w:sz w:val="16"/>
          <w:szCs w:val="16"/>
        </w:rPr>
        <w:t>органа, предоставляющего муниципальную услугу,</w:t>
      </w:r>
      <w:r w:rsidRPr="00233074">
        <w:rPr>
          <w:rFonts w:ascii="Times New Roman" w:eastAsia="Calibri" w:hAnsi="Times New Roman" w:cs="Times New Roman"/>
          <w:sz w:val="16"/>
          <w:szCs w:val="16"/>
        </w:rPr>
        <w:t xml:space="preserve"> способах получения информации, о многофункциональном центре предоставления государственных и муниципальных услуг (далее – многофункциональный центр), а также о порядке предоставления муниципальной услуги можно получить:</w:t>
      </w:r>
    </w:p>
    <w:p w:rsidR="003D2AF2" w:rsidRPr="00233074" w:rsidRDefault="003D2AF2" w:rsidP="003D2AF2">
      <w:pPr>
        <w:autoSpaceDE w:val="0"/>
        <w:autoSpaceDN w:val="0"/>
        <w:adjustRightInd w:val="0"/>
        <w:spacing w:after="0"/>
        <w:ind w:firstLine="709"/>
        <w:outlineLvl w:val="1"/>
        <w:rPr>
          <w:rFonts w:ascii="Times New Roman" w:eastAsia="Calibri" w:hAnsi="Times New Roman" w:cs="Times New Roman"/>
          <w:sz w:val="16"/>
          <w:szCs w:val="16"/>
        </w:rPr>
      </w:pPr>
      <w:r w:rsidRPr="00233074">
        <w:rPr>
          <w:rFonts w:ascii="Times New Roman" w:eastAsia="Calibri" w:hAnsi="Times New Roman" w:cs="Times New Roman"/>
          <w:sz w:val="16"/>
          <w:szCs w:val="16"/>
        </w:rPr>
        <w:t xml:space="preserve">на официальном сайте </w:t>
      </w:r>
      <w:r w:rsidRPr="00233074">
        <w:rPr>
          <w:rFonts w:ascii="Times New Roman" w:eastAsia="Calibri" w:hAnsi="Times New Roman" w:cs="Times New Roman"/>
          <w:bCs/>
          <w:sz w:val="16"/>
          <w:szCs w:val="16"/>
        </w:rPr>
        <w:t>органа, предоставляющего муниципальную услугу, в информационно-телекоммуникационной сети «Интернет» (далее – сеть Интернет)</w:t>
      </w:r>
      <w:r w:rsidRPr="00233074">
        <w:rPr>
          <w:rFonts w:ascii="Times New Roman" w:eastAsia="Calibri" w:hAnsi="Times New Roman" w:cs="Times New Roman"/>
          <w:sz w:val="16"/>
          <w:szCs w:val="16"/>
        </w:rPr>
        <w:t>;</w:t>
      </w:r>
    </w:p>
    <w:p w:rsidR="003D2AF2" w:rsidRPr="00233074" w:rsidRDefault="003D2AF2" w:rsidP="003D2AF2">
      <w:pPr>
        <w:autoSpaceDE w:val="0"/>
        <w:autoSpaceDN w:val="0"/>
        <w:adjustRightInd w:val="0"/>
        <w:spacing w:after="0"/>
        <w:ind w:firstLine="709"/>
        <w:outlineLvl w:val="3"/>
        <w:rPr>
          <w:rFonts w:ascii="Times New Roman" w:eastAsia="Calibri" w:hAnsi="Times New Roman" w:cs="Times New Roman"/>
          <w:bCs/>
          <w:sz w:val="16"/>
          <w:szCs w:val="16"/>
        </w:rPr>
      </w:pPr>
      <w:r w:rsidRPr="00233074">
        <w:rPr>
          <w:rFonts w:ascii="Times New Roman" w:eastAsia="Calibri" w:hAnsi="Times New Roman" w:cs="Times New Roman"/>
          <w:sz w:val="16"/>
          <w:szCs w:val="16"/>
        </w:rPr>
        <w:t xml:space="preserve">в </w:t>
      </w:r>
      <w:r w:rsidRPr="00233074">
        <w:rPr>
          <w:rFonts w:ascii="Times New Roman" w:eastAsia="Calibri" w:hAnsi="Times New Roman" w:cs="Times New Roman"/>
          <w:bCs/>
          <w:sz w:val="16"/>
          <w:szCs w:val="16"/>
        </w:rPr>
        <w:t>информационной системе «Портал государственных и муниципальных услуг (функций) Кировской области» (далее – Региональный портал);</w:t>
      </w:r>
    </w:p>
    <w:p w:rsidR="003D2AF2" w:rsidRPr="00233074" w:rsidRDefault="003D2AF2" w:rsidP="003D2AF2">
      <w:pPr>
        <w:autoSpaceDE w:val="0"/>
        <w:autoSpaceDN w:val="0"/>
        <w:adjustRightInd w:val="0"/>
        <w:spacing w:after="0"/>
        <w:ind w:firstLine="709"/>
        <w:outlineLvl w:val="3"/>
        <w:rPr>
          <w:rFonts w:ascii="Times New Roman" w:eastAsia="Calibri" w:hAnsi="Times New Roman" w:cs="Times New Roman"/>
          <w:sz w:val="16"/>
          <w:szCs w:val="16"/>
        </w:rPr>
      </w:pPr>
      <w:r w:rsidRPr="00233074">
        <w:rPr>
          <w:rFonts w:ascii="Times New Roman" w:eastAsia="Calibri" w:hAnsi="Times New Roman" w:cs="Times New Roman"/>
          <w:sz w:val="16"/>
          <w:szCs w:val="16"/>
        </w:rPr>
        <w:t>в федеральной государственной информационной системе «Единый портал государственных и муниципальных услуг (функций)» (далее – Единый портал);</w:t>
      </w:r>
    </w:p>
    <w:p w:rsidR="003D2AF2" w:rsidRPr="00233074" w:rsidRDefault="003D2AF2" w:rsidP="003D2AF2">
      <w:pPr>
        <w:autoSpaceDE w:val="0"/>
        <w:autoSpaceDN w:val="0"/>
        <w:adjustRightInd w:val="0"/>
        <w:spacing w:after="0"/>
        <w:ind w:firstLine="709"/>
        <w:outlineLvl w:val="3"/>
        <w:rPr>
          <w:rFonts w:ascii="Times New Roman" w:eastAsia="Calibri" w:hAnsi="Times New Roman" w:cs="Times New Roman"/>
          <w:sz w:val="16"/>
          <w:szCs w:val="16"/>
        </w:rPr>
      </w:pPr>
      <w:r w:rsidRPr="00233074">
        <w:rPr>
          <w:rFonts w:ascii="Times New Roman" w:eastAsia="Calibri" w:hAnsi="Times New Roman" w:cs="Times New Roman"/>
          <w:sz w:val="16"/>
          <w:szCs w:val="16"/>
        </w:rPr>
        <w:t>на информационных стендах в местах предоставления муниципальной услуги;</w:t>
      </w:r>
    </w:p>
    <w:p w:rsidR="003D2AF2" w:rsidRPr="00233074" w:rsidRDefault="003D2AF2" w:rsidP="003D2AF2">
      <w:pPr>
        <w:autoSpaceDE w:val="0"/>
        <w:autoSpaceDN w:val="0"/>
        <w:adjustRightInd w:val="0"/>
        <w:spacing w:after="0"/>
        <w:ind w:firstLine="709"/>
        <w:outlineLvl w:val="3"/>
        <w:rPr>
          <w:rFonts w:ascii="Times New Roman" w:eastAsia="Calibri" w:hAnsi="Times New Roman" w:cs="Times New Roman"/>
          <w:sz w:val="16"/>
          <w:szCs w:val="16"/>
        </w:rPr>
      </w:pPr>
      <w:r w:rsidRPr="00233074">
        <w:rPr>
          <w:rFonts w:ascii="Times New Roman" w:eastAsia="Calibri" w:hAnsi="Times New Roman" w:cs="Times New Roman"/>
          <w:sz w:val="16"/>
          <w:szCs w:val="16"/>
        </w:rPr>
        <w:t>по телефону;</w:t>
      </w:r>
    </w:p>
    <w:p w:rsidR="003D2AF2" w:rsidRPr="00233074" w:rsidRDefault="003D2AF2" w:rsidP="003D2AF2">
      <w:pPr>
        <w:autoSpaceDE w:val="0"/>
        <w:autoSpaceDN w:val="0"/>
        <w:adjustRightInd w:val="0"/>
        <w:spacing w:after="0"/>
        <w:ind w:firstLine="709"/>
        <w:rPr>
          <w:rFonts w:ascii="Times New Roman" w:hAnsi="Times New Roman" w:cs="Times New Roman"/>
          <w:sz w:val="16"/>
          <w:szCs w:val="16"/>
        </w:rPr>
      </w:pPr>
      <w:r w:rsidRPr="00233074">
        <w:rPr>
          <w:rFonts w:ascii="Times New Roman" w:hAnsi="Times New Roman" w:cs="Times New Roman"/>
          <w:sz w:val="16"/>
          <w:szCs w:val="16"/>
        </w:rPr>
        <w:t>при личном обращении заявителя;</w:t>
      </w:r>
    </w:p>
    <w:p w:rsidR="003D2AF2" w:rsidRPr="00233074" w:rsidRDefault="003D2AF2" w:rsidP="003D2AF2">
      <w:pPr>
        <w:autoSpaceDE w:val="0"/>
        <w:autoSpaceDN w:val="0"/>
        <w:adjustRightInd w:val="0"/>
        <w:spacing w:after="0"/>
        <w:ind w:firstLine="709"/>
        <w:rPr>
          <w:rFonts w:ascii="Times New Roman" w:hAnsi="Times New Roman" w:cs="Times New Roman"/>
          <w:sz w:val="16"/>
          <w:szCs w:val="16"/>
        </w:rPr>
      </w:pPr>
      <w:r w:rsidRPr="00233074">
        <w:rPr>
          <w:rFonts w:ascii="Times New Roman" w:hAnsi="Times New Roman" w:cs="Times New Roman"/>
          <w:sz w:val="16"/>
          <w:szCs w:val="16"/>
        </w:rPr>
        <w:t>при обращении в письменной форме, в форме электронного документа.</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1.3.2. Справочная информация о предоставлении муниципальной услуги:</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bCs/>
          <w:sz w:val="16"/>
          <w:szCs w:val="16"/>
        </w:rPr>
        <w:t>адрес</w:t>
      </w:r>
      <w:r w:rsidRPr="00233074">
        <w:rPr>
          <w:rFonts w:ascii="Times New Roman" w:eastAsia="Calibri" w:hAnsi="Times New Roman" w:cs="Times New Roman"/>
          <w:sz w:val="16"/>
          <w:szCs w:val="16"/>
        </w:rPr>
        <w:t xml:space="preserve"> м</w:t>
      </w:r>
      <w:r w:rsidRPr="00233074">
        <w:rPr>
          <w:rFonts w:ascii="Times New Roman" w:eastAsia="Calibri" w:hAnsi="Times New Roman" w:cs="Times New Roman"/>
          <w:bCs/>
          <w:sz w:val="16"/>
          <w:szCs w:val="16"/>
        </w:rPr>
        <w:t xml:space="preserve">естонахождения органа, предоставляющего муниципальную услугу: </w:t>
      </w:r>
      <w:r w:rsidRPr="00233074">
        <w:rPr>
          <w:rFonts w:ascii="Times New Roman" w:eastAsia="Calibri" w:hAnsi="Times New Roman" w:cs="Times New Roman"/>
          <w:bCs/>
          <w:sz w:val="16"/>
          <w:szCs w:val="16"/>
          <w:u w:val="single"/>
        </w:rPr>
        <w:t xml:space="preserve">612270, Кировская область, </w:t>
      </w:r>
      <w:proofErr w:type="gramStart"/>
      <w:r w:rsidRPr="00233074">
        <w:rPr>
          <w:rFonts w:ascii="Times New Roman" w:eastAsia="Calibri" w:hAnsi="Times New Roman" w:cs="Times New Roman"/>
          <w:bCs/>
          <w:sz w:val="16"/>
          <w:szCs w:val="16"/>
          <w:u w:val="single"/>
        </w:rPr>
        <w:t>г</w:t>
      </w:r>
      <w:proofErr w:type="gramEnd"/>
      <w:r w:rsidRPr="00233074">
        <w:rPr>
          <w:rFonts w:ascii="Times New Roman" w:eastAsia="Calibri" w:hAnsi="Times New Roman" w:cs="Times New Roman"/>
          <w:bCs/>
          <w:sz w:val="16"/>
          <w:szCs w:val="16"/>
          <w:u w:val="single"/>
        </w:rPr>
        <w:t>. Орлов, ул. С. Халтурина, д. 18</w:t>
      </w:r>
      <w:r w:rsidRPr="00233074">
        <w:rPr>
          <w:rFonts w:ascii="Times New Roman" w:eastAsia="Calibri" w:hAnsi="Times New Roman" w:cs="Times New Roman"/>
          <w:bCs/>
          <w:sz w:val="16"/>
          <w:szCs w:val="16"/>
        </w:rPr>
        <w:t>;</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 xml:space="preserve">режим работы: </w:t>
      </w:r>
      <w:r w:rsidRPr="00233074">
        <w:rPr>
          <w:rFonts w:ascii="Times New Roman" w:eastAsia="Calibri" w:hAnsi="Times New Roman" w:cs="Times New Roman"/>
          <w:sz w:val="16"/>
          <w:szCs w:val="16"/>
          <w:u w:val="single"/>
        </w:rPr>
        <w:t>вторник, четверг с 08.00 до 12.00</w:t>
      </w:r>
      <w:r w:rsidRPr="00233074">
        <w:rPr>
          <w:rFonts w:ascii="Times New Roman" w:eastAsia="Calibri" w:hAnsi="Times New Roman" w:cs="Times New Roman"/>
          <w:sz w:val="16"/>
          <w:szCs w:val="16"/>
        </w:rPr>
        <w:t>;</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телефон: (83365) 2-21-88;</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 xml:space="preserve">электронная почта: </w:t>
      </w:r>
      <w:proofErr w:type="spellStart"/>
      <w:r w:rsidRPr="00233074">
        <w:rPr>
          <w:rFonts w:ascii="Times New Roman" w:eastAsia="Calibri" w:hAnsi="Times New Roman" w:cs="Times New Roman"/>
          <w:sz w:val="16"/>
          <w:szCs w:val="16"/>
          <w:u w:val="single"/>
        </w:rPr>
        <w:t>imushorlov@mail.ru</w:t>
      </w:r>
      <w:proofErr w:type="spellEnd"/>
      <w:r w:rsidRPr="00233074">
        <w:rPr>
          <w:rFonts w:ascii="Times New Roman" w:eastAsia="Calibri" w:hAnsi="Times New Roman" w:cs="Times New Roman"/>
          <w:sz w:val="16"/>
          <w:szCs w:val="16"/>
        </w:rPr>
        <w:t>;</w:t>
      </w:r>
    </w:p>
    <w:p w:rsidR="003D2AF2" w:rsidRPr="00233074" w:rsidRDefault="003D2AF2" w:rsidP="003D2AF2">
      <w:pPr>
        <w:autoSpaceDE w:val="0"/>
        <w:autoSpaceDN w:val="0"/>
        <w:adjustRightInd w:val="0"/>
        <w:spacing w:after="0"/>
        <w:ind w:firstLine="709"/>
        <w:rPr>
          <w:rFonts w:ascii="Times New Roman" w:eastAsia="Calibri" w:hAnsi="Times New Roman" w:cs="Times New Roman"/>
          <w:i/>
          <w:sz w:val="16"/>
          <w:szCs w:val="16"/>
          <w:u w:val="single"/>
        </w:rPr>
      </w:pPr>
      <w:r w:rsidRPr="00233074">
        <w:rPr>
          <w:rFonts w:ascii="Times New Roman" w:eastAsia="Calibri" w:hAnsi="Times New Roman" w:cs="Times New Roman"/>
          <w:sz w:val="16"/>
          <w:szCs w:val="16"/>
        </w:rPr>
        <w:t xml:space="preserve">официальный сайт в сети Интернет: </w:t>
      </w:r>
      <w:proofErr w:type="spellStart"/>
      <w:r w:rsidRPr="00233074">
        <w:rPr>
          <w:rFonts w:ascii="Times New Roman" w:eastAsia="Calibri" w:hAnsi="Times New Roman" w:cs="Times New Roman"/>
          <w:sz w:val="16"/>
          <w:szCs w:val="16"/>
          <w:u w:val="single"/>
        </w:rPr>
        <w:t>www.admorlov.ru</w:t>
      </w:r>
      <w:proofErr w:type="spellEnd"/>
      <w:r w:rsidRPr="00233074">
        <w:rPr>
          <w:rFonts w:ascii="Times New Roman" w:eastAsia="Calibri" w:hAnsi="Times New Roman" w:cs="Times New Roman"/>
          <w:i/>
          <w:sz w:val="16"/>
          <w:szCs w:val="16"/>
          <w:u w:val="single"/>
        </w:rPr>
        <w:t>.</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 xml:space="preserve">1.3.3. При личном обращении заявителя, а также обращении в письменной (электронной) форме специалист, ответственный за предоставление муниципальной услуги, предоставляет заявителю подробную информацию о порядке предоставления муниципальной услуги. </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1.3.4. Заявитель имеет право на получение сведений о ходе исполнения муниципальной услуги при помощи телефона или посредством личного посещения в дни и часы работы органа, предоставляющего муниципальную услугу.</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1.3.5. 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3D2AF2" w:rsidRPr="00233074" w:rsidRDefault="003D2AF2" w:rsidP="003D2AF2">
      <w:pPr>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В случае подачи заявления в форме электронного документа с использованием Единого портала или Регионального портала,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3D2AF2" w:rsidRPr="00233074" w:rsidRDefault="003D2AF2" w:rsidP="003D2AF2">
      <w:pPr>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1.3.6. Информация о порядке предоставления муниципальной услуги предоставляется бесплатно.</w:t>
      </w:r>
    </w:p>
    <w:p w:rsidR="003D2AF2" w:rsidRPr="00233074" w:rsidRDefault="003D2AF2" w:rsidP="003D2AF2">
      <w:pPr>
        <w:spacing w:after="0"/>
        <w:ind w:firstLine="709"/>
        <w:rPr>
          <w:rFonts w:ascii="Times New Roman" w:eastAsia="Calibri" w:hAnsi="Times New Roman" w:cs="Times New Roman"/>
          <w:b/>
          <w:sz w:val="16"/>
          <w:szCs w:val="16"/>
        </w:rPr>
      </w:pPr>
    </w:p>
    <w:p w:rsidR="003D2AF2" w:rsidRPr="00233074" w:rsidRDefault="003D2AF2" w:rsidP="003D2AF2">
      <w:pPr>
        <w:spacing w:after="0"/>
        <w:ind w:firstLine="709"/>
        <w:rPr>
          <w:rFonts w:ascii="Times New Roman" w:eastAsia="Calibri" w:hAnsi="Times New Roman" w:cs="Times New Roman"/>
          <w:sz w:val="16"/>
          <w:szCs w:val="16"/>
        </w:rPr>
      </w:pPr>
      <w:r w:rsidRPr="00233074">
        <w:rPr>
          <w:rFonts w:ascii="Times New Roman" w:eastAsia="Calibri" w:hAnsi="Times New Roman" w:cs="Times New Roman"/>
          <w:b/>
          <w:sz w:val="16"/>
          <w:szCs w:val="16"/>
        </w:rPr>
        <w:t>2. Стандарт предоставления муниципальной услуги</w:t>
      </w:r>
    </w:p>
    <w:p w:rsidR="003D2AF2" w:rsidRPr="00233074" w:rsidRDefault="003D2AF2" w:rsidP="003D2AF2">
      <w:pPr>
        <w:suppressAutoHyphens/>
        <w:autoSpaceDE w:val="0"/>
        <w:spacing w:after="0"/>
        <w:ind w:firstLine="709"/>
        <w:rPr>
          <w:rFonts w:ascii="Times New Roman" w:eastAsia="Calibri" w:hAnsi="Times New Roman" w:cs="Times New Roman"/>
          <w:b/>
          <w:sz w:val="16"/>
          <w:szCs w:val="16"/>
        </w:rPr>
      </w:pPr>
      <w:r w:rsidRPr="00233074">
        <w:rPr>
          <w:rFonts w:ascii="Times New Roman" w:eastAsia="Calibri" w:hAnsi="Times New Roman" w:cs="Times New Roman"/>
          <w:b/>
          <w:sz w:val="16"/>
          <w:szCs w:val="16"/>
        </w:rPr>
        <w:t>2.1. Наименование муниципальной услуги</w:t>
      </w:r>
    </w:p>
    <w:p w:rsidR="003D2AF2" w:rsidRPr="00233074" w:rsidRDefault="003D2AF2" w:rsidP="003D2AF2">
      <w:pPr>
        <w:suppressAutoHyphens/>
        <w:autoSpaceDE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Наименование муниципальной услуги: «Прекращение прав физических и юридических лиц на земельные участки, находящиеся в собственности муниципального образования».</w:t>
      </w:r>
    </w:p>
    <w:p w:rsidR="003D2AF2" w:rsidRPr="00233074" w:rsidRDefault="003D2AF2" w:rsidP="003D2AF2">
      <w:pPr>
        <w:autoSpaceDE w:val="0"/>
        <w:autoSpaceDN w:val="0"/>
        <w:adjustRightInd w:val="0"/>
        <w:spacing w:after="0"/>
        <w:ind w:firstLine="709"/>
        <w:outlineLvl w:val="2"/>
        <w:rPr>
          <w:rFonts w:ascii="Times New Roman" w:eastAsia="Calibri" w:hAnsi="Times New Roman" w:cs="Times New Roman"/>
          <w:b/>
          <w:sz w:val="16"/>
          <w:szCs w:val="16"/>
        </w:rPr>
      </w:pPr>
      <w:r w:rsidRPr="00233074">
        <w:rPr>
          <w:rFonts w:ascii="Times New Roman" w:eastAsia="Calibri" w:hAnsi="Times New Roman" w:cs="Times New Roman"/>
          <w:b/>
          <w:sz w:val="16"/>
          <w:szCs w:val="16"/>
        </w:rPr>
        <w:t>2.2.</w:t>
      </w:r>
      <w:r w:rsidRPr="00233074">
        <w:rPr>
          <w:rFonts w:ascii="Times New Roman" w:eastAsia="Calibri" w:hAnsi="Times New Roman" w:cs="Times New Roman"/>
          <w:b/>
          <w:sz w:val="16"/>
          <w:szCs w:val="16"/>
        </w:rPr>
        <w:tab/>
        <w:t>Наименование органа, предоставляющего муниципальную услугу</w:t>
      </w:r>
    </w:p>
    <w:p w:rsidR="003D2AF2" w:rsidRPr="00233074" w:rsidRDefault="003D2AF2" w:rsidP="003D2AF2">
      <w:pPr>
        <w:autoSpaceDE w:val="0"/>
        <w:autoSpaceDN w:val="0"/>
        <w:adjustRightInd w:val="0"/>
        <w:spacing w:after="0"/>
        <w:ind w:firstLine="709"/>
        <w:outlineLvl w:val="2"/>
        <w:rPr>
          <w:rFonts w:ascii="Times New Roman" w:eastAsia="Calibri" w:hAnsi="Times New Roman" w:cs="Times New Roman"/>
          <w:sz w:val="16"/>
          <w:szCs w:val="16"/>
        </w:rPr>
      </w:pPr>
      <w:r w:rsidRPr="00233074">
        <w:rPr>
          <w:rFonts w:ascii="Times New Roman" w:eastAsia="Calibri" w:hAnsi="Times New Roman" w:cs="Times New Roman"/>
          <w:sz w:val="16"/>
          <w:szCs w:val="16"/>
        </w:rPr>
        <w:t xml:space="preserve">Муниципальная услуга предоставляется администрацией Орловского района (далее – администрация). </w:t>
      </w:r>
    </w:p>
    <w:p w:rsidR="003D2AF2" w:rsidRPr="00233074" w:rsidRDefault="003D2AF2" w:rsidP="003D2AF2">
      <w:pPr>
        <w:autoSpaceDE w:val="0"/>
        <w:autoSpaceDN w:val="0"/>
        <w:adjustRightInd w:val="0"/>
        <w:spacing w:after="0"/>
        <w:ind w:firstLine="709"/>
        <w:outlineLvl w:val="2"/>
        <w:rPr>
          <w:rFonts w:ascii="Times New Roman" w:eastAsia="Calibri" w:hAnsi="Times New Roman" w:cs="Times New Roman"/>
          <w:bCs/>
          <w:i/>
          <w:sz w:val="16"/>
          <w:szCs w:val="16"/>
        </w:rPr>
      </w:pPr>
      <w:r w:rsidRPr="00233074">
        <w:rPr>
          <w:rFonts w:ascii="Times New Roman" w:eastAsia="Calibri" w:hAnsi="Times New Roman" w:cs="Times New Roman"/>
          <w:sz w:val="16"/>
          <w:szCs w:val="16"/>
        </w:rPr>
        <w:t>Структурным подразделением администрации, непосредственно ответственным за оказание муниципальной услуги, является Управление по экономике, имущественным отношениям и земельным ресурсам администрации Орловского района Кировской области (далее - Управление).</w:t>
      </w:r>
    </w:p>
    <w:p w:rsidR="003D2AF2" w:rsidRPr="00233074" w:rsidRDefault="003D2AF2" w:rsidP="003D2AF2">
      <w:pPr>
        <w:autoSpaceDE w:val="0"/>
        <w:autoSpaceDN w:val="0"/>
        <w:adjustRightInd w:val="0"/>
        <w:spacing w:after="0"/>
        <w:ind w:firstLine="709"/>
        <w:outlineLvl w:val="2"/>
        <w:rPr>
          <w:rFonts w:ascii="Times New Roman" w:eastAsia="Calibri" w:hAnsi="Times New Roman" w:cs="Times New Roman"/>
          <w:b/>
          <w:bCs/>
          <w:sz w:val="16"/>
          <w:szCs w:val="16"/>
        </w:rPr>
      </w:pPr>
      <w:r w:rsidRPr="00233074">
        <w:rPr>
          <w:rFonts w:ascii="Times New Roman" w:eastAsia="Calibri" w:hAnsi="Times New Roman" w:cs="Times New Roman"/>
          <w:b/>
          <w:bCs/>
          <w:sz w:val="16"/>
          <w:szCs w:val="16"/>
        </w:rPr>
        <w:t xml:space="preserve">2.3. Результат предоставления муниципальной услуги </w:t>
      </w:r>
    </w:p>
    <w:p w:rsidR="003D2AF2" w:rsidRPr="00233074" w:rsidRDefault="003D2AF2" w:rsidP="003D2AF2">
      <w:pPr>
        <w:autoSpaceDE w:val="0"/>
        <w:autoSpaceDN w:val="0"/>
        <w:adjustRightInd w:val="0"/>
        <w:spacing w:after="0"/>
        <w:ind w:firstLine="709"/>
        <w:outlineLvl w:val="2"/>
        <w:rPr>
          <w:rFonts w:ascii="Times New Roman" w:eastAsia="Calibri" w:hAnsi="Times New Roman" w:cs="Times New Roman"/>
          <w:bCs/>
          <w:sz w:val="16"/>
          <w:szCs w:val="16"/>
        </w:rPr>
      </w:pPr>
      <w:r w:rsidRPr="00233074">
        <w:rPr>
          <w:rFonts w:ascii="Times New Roman" w:eastAsia="Calibri" w:hAnsi="Times New Roman" w:cs="Times New Roman"/>
          <w:bCs/>
          <w:sz w:val="16"/>
          <w:szCs w:val="16"/>
        </w:rPr>
        <w:t>Результатом предоставления муниципальной услуги является:</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распоряжение о прекращении права постоянного (бессрочного) пользования;</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соглашение о расторжении договора аренды;</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соглашение о расторжении договора безвозмездного пользования;</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отказ в прекращении права.</w:t>
      </w:r>
    </w:p>
    <w:p w:rsidR="003D2AF2" w:rsidRPr="00233074" w:rsidRDefault="003D2AF2" w:rsidP="003D2AF2">
      <w:pPr>
        <w:autoSpaceDE w:val="0"/>
        <w:autoSpaceDN w:val="0"/>
        <w:adjustRightInd w:val="0"/>
        <w:spacing w:after="0"/>
        <w:ind w:firstLine="709"/>
        <w:rPr>
          <w:rFonts w:ascii="Times New Roman" w:eastAsia="Calibri" w:hAnsi="Times New Roman" w:cs="Times New Roman"/>
          <w:b/>
          <w:sz w:val="16"/>
          <w:szCs w:val="16"/>
        </w:rPr>
      </w:pPr>
      <w:r w:rsidRPr="00233074">
        <w:rPr>
          <w:rFonts w:ascii="Times New Roman" w:eastAsia="Calibri" w:hAnsi="Times New Roman" w:cs="Times New Roman"/>
          <w:b/>
          <w:sz w:val="16"/>
          <w:szCs w:val="16"/>
        </w:rPr>
        <w:t>2.4. Срок предоставления муниципальной услуги</w:t>
      </w:r>
    </w:p>
    <w:p w:rsidR="003D2AF2" w:rsidRPr="00233074" w:rsidRDefault="003D2AF2" w:rsidP="003D2AF2">
      <w:pPr>
        <w:autoSpaceDE w:val="0"/>
        <w:autoSpaceDN w:val="0"/>
        <w:adjustRightInd w:val="0"/>
        <w:spacing w:after="0"/>
        <w:ind w:firstLine="709"/>
        <w:rPr>
          <w:rFonts w:ascii="Times New Roman" w:hAnsi="Times New Roman" w:cs="Times New Roman"/>
          <w:sz w:val="16"/>
          <w:szCs w:val="16"/>
        </w:rPr>
      </w:pPr>
      <w:r w:rsidRPr="00233074">
        <w:rPr>
          <w:rFonts w:ascii="Times New Roman" w:hAnsi="Times New Roman" w:cs="Times New Roman"/>
          <w:sz w:val="16"/>
          <w:szCs w:val="16"/>
        </w:rPr>
        <w:t>Максимальный срок предоставления муниципальной услуги составляет 30 дней со дня поступления заявления.</w:t>
      </w:r>
    </w:p>
    <w:p w:rsidR="003D2AF2" w:rsidRPr="00233074" w:rsidRDefault="003D2AF2" w:rsidP="003D2AF2">
      <w:pPr>
        <w:autoSpaceDE w:val="0"/>
        <w:autoSpaceDN w:val="0"/>
        <w:adjustRightInd w:val="0"/>
        <w:spacing w:after="0"/>
        <w:ind w:firstLine="709"/>
        <w:outlineLvl w:val="2"/>
        <w:rPr>
          <w:rFonts w:ascii="Times New Roman" w:eastAsia="Calibri" w:hAnsi="Times New Roman" w:cs="Times New Roman"/>
          <w:b/>
          <w:sz w:val="16"/>
          <w:szCs w:val="16"/>
        </w:rPr>
      </w:pPr>
      <w:r w:rsidRPr="00233074">
        <w:rPr>
          <w:rFonts w:ascii="Times New Roman" w:eastAsia="Calibri" w:hAnsi="Times New Roman" w:cs="Times New Roman"/>
          <w:b/>
          <w:sz w:val="16"/>
          <w:szCs w:val="16"/>
        </w:rPr>
        <w:t>2.5.</w:t>
      </w:r>
      <w:r w:rsidRPr="00233074">
        <w:rPr>
          <w:rFonts w:ascii="Times New Roman" w:eastAsia="Calibri" w:hAnsi="Times New Roman" w:cs="Times New Roman"/>
          <w:b/>
          <w:sz w:val="16"/>
          <w:szCs w:val="16"/>
        </w:rPr>
        <w:tab/>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Предоставление муниципальной услуги осуществляется в соответствии </w:t>
      </w:r>
      <w:proofErr w:type="gramStart"/>
      <w:r w:rsidRPr="00233074">
        <w:rPr>
          <w:rFonts w:ascii="Times New Roman" w:eastAsia="Calibri" w:hAnsi="Times New Roman" w:cs="Times New Roman"/>
          <w:sz w:val="16"/>
          <w:szCs w:val="16"/>
        </w:rPr>
        <w:t>с</w:t>
      </w:r>
      <w:proofErr w:type="gramEnd"/>
      <w:r w:rsidRPr="00233074">
        <w:rPr>
          <w:rFonts w:ascii="Times New Roman" w:eastAsia="Calibri" w:hAnsi="Times New Roman" w:cs="Times New Roman"/>
          <w:sz w:val="16"/>
          <w:szCs w:val="16"/>
        </w:rPr>
        <w:t>:</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 xml:space="preserve">Федеральным </w:t>
      </w:r>
      <w:hyperlink r:id="rId66" w:history="1">
        <w:r w:rsidRPr="00233074">
          <w:rPr>
            <w:rFonts w:ascii="Times New Roman" w:eastAsia="Calibri" w:hAnsi="Times New Roman" w:cs="Times New Roman"/>
            <w:sz w:val="16"/>
            <w:szCs w:val="16"/>
          </w:rPr>
          <w:t>законом</w:t>
        </w:r>
      </w:hyperlink>
      <w:r w:rsidRPr="00233074">
        <w:rPr>
          <w:rFonts w:ascii="Times New Roman" w:eastAsia="Calibri" w:hAnsi="Times New Roman" w:cs="Times New Roman"/>
          <w:sz w:val="16"/>
          <w:szCs w:val="16"/>
        </w:rPr>
        <w:t xml:space="preserve"> от 27.07.2010 № 210-ФЗ «Об организации предоставления государственных и муниципальных услуг» (Собрание законодательства Российской Федерации, 2010, № 31, ст. 4179; 2011, № 15, ст. 2038; № 27, ст. 3873, ст. 3880; № 29, ст. 4291; № 30, ст. 4587);</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Федеральным законом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Федеральным законом от 06.04.2011 № 63-ФЗ «Об электронной подписи» («Парламентская газета», № 17, 08-14.04.2011, «Российская газета», № 75, 08.04.2011, «Собрание законодательства Российской Федерации», 11.04.2011, № 15, ст. 2036);</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Федеральным законом от 24.07.2007 № 221-ФЗ «О государственном кадастре недвижимости» (Собрание законодательства Российской Федерации, 30.07.2007, № 31, статья 4017);</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 xml:space="preserve">постановлением Правительства Российской Федерации от 25.01.2013 </w:t>
      </w:r>
      <w:r w:rsidRPr="00233074">
        <w:rPr>
          <w:rFonts w:ascii="Times New Roman" w:eastAsia="Calibri" w:hAnsi="Times New Roman" w:cs="Times New Roman"/>
          <w:sz w:val="16"/>
          <w:szCs w:val="16"/>
        </w:rPr>
        <w:br/>
        <w:t>№ 33 «Об использовании простой электронной подписи при оказании государственных и муниципальных услуг» (Собрание законодательства Российской Федерации, 04.02.2013, № 5, статья 377);</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lastRenderedPageBreak/>
        <w:t xml:space="preserve">постановлением Правительства Российской Федерации от 25.08.2012 </w:t>
      </w:r>
      <w:r w:rsidRPr="00233074">
        <w:rPr>
          <w:rFonts w:ascii="Times New Roman" w:eastAsia="Calibri" w:hAnsi="Times New Roman" w:cs="Times New Roman"/>
          <w:sz w:val="16"/>
          <w:szCs w:val="16"/>
        </w:rPr>
        <w:br/>
        <w:t>№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31.08.2012, № 200, Собрание законодательства Российской Федерации, 03.09.2012, N 36, статья 4903);</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 xml:space="preserve">постановлением Правительства Российской Федерации от 25.06.2012 </w:t>
      </w:r>
      <w:r w:rsidRPr="00233074">
        <w:rPr>
          <w:rFonts w:ascii="Times New Roman" w:eastAsia="Calibri" w:hAnsi="Times New Roman" w:cs="Times New Roman"/>
          <w:sz w:val="16"/>
          <w:szCs w:val="16"/>
        </w:rPr>
        <w:br/>
        <w:t>№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02.07.2012, № 148, Собрание законодательства Российской Федерации, 02.07.2012, № 27, статья 3744);</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Уставом муниципального образования Орловского муниципального района Кировской области;</w:t>
      </w:r>
    </w:p>
    <w:p w:rsidR="003D2AF2" w:rsidRPr="00233074" w:rsidRDefault="003D2AF2" w:rsidP="003D2AF2">
      <w:pPr>
        <w:spacing w:after="0"/>
        <w:ind w:firstLine="709"/>
        <w:rPr>
          <w:rFonts w:ascii="Times New Roman" w:hAnsi="Times New Roman" w:cs="Times New Roman"/>
          <w:sz w:val="16"/>
          <w:szCs w:val="16"/>
          <w:shd w:val="clear" w:color="auto" w:fill="FFFFFF"/>
        </w:rPr>
      </w:pPr>
      <w:r w:rsidRPr="00233074">
        <w:rPr>
          <w:rFonts w:ascii="Times New Roman" w:eastAsia="Calibri" w:hAnsi="Times New Roman" w:cs="Times New Roman"/>
          <w:sz w:val="16"/>
          <w:szCs w:val="16"/>
        </w:rPr>
        <w:t>настоящим Административным регламентом.</w:t>
      </w:r>
    </w:p>
    <w:p w:rsidR="003D2AF2" w:rsidRPr="00233074" w:rsidRDefault="003D2AF2" w:rsidP="003D2AF2">
      <w:pPr>
        <w:autoSpaceDE w:val="0"/>
        <w:autoSpaceDN w:val="0"/>
        <w:adjustRightInd w:val="0"/>
        <w:spacing w:after="0"/>
        <w:ind w:firstLine="709"/>
        <w:rPr>
          <w:rFonts w:ascii="Times New Roman" w:eastAsia="Calibri" w:hAnsi="Times New Roman" w:cs="Times New Roman"/>
          <w:b/>
          <w:sz w:val="16"/>
          <w:szCs w:val="16"/>
        </w:rPr>
      </w:pPr>
      <w:r w:rsidRPr="00233074">
        <w:rPr>
          <w:rFonts w:ascii="Times New Roman" w:eastAsia="Calibri" w:hAnsi="Times New Roman" w:cs="Times New Roman"/>
          <w:b/>
          <w:sz w:val="16"/>
          <w:szCs w:val="16"/>
        </w:rPr>
        <w:t>2.6.</w:t>
      </w:r>
      <w:r w:rsidRPr="00233074">
        <w:rPr>
          <w:rFonts w:ascii="Times New Roman" w:eastAsia="Calibri" w:hAnsi="Times New Roman" w:cs="Times New Roman"/>
          <w:b/>
          <w:sz w:val="16"/>
          <w:szCs w:val="16"/>
        </w:rPr>
        <w:tab/>
        <w:t>Перечень документов, необходимых для предоставления муниципальной услуги</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hAnsi="Times New Roman" w:cs="Times New Roman"/>
          <w:sz w:val="16"/>
          <w:szCs w:val="16"/>
        </w:rPr>
        <w:t>2.6.1. Документы, которые заявитель должен предоставить самостоятельно:</w:t>
      </w:r>
      <w:r w:rsidRPr="00233074">
        <w:rPr>
          <w:rFonts w:ascii="Times New Roman" w:eastAsia="Calibri" w:hAnsi="Times New Roman" w:cs="Times New Roman"/>
          <w:sz w:val="16"/>
          <w:szCs w:val="16"/>
        </w:rPr>
        <w:t xml:space="preserve"> </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 xml:space="preserve">заявление (приложение № 1 к настоящему административному регламенту); </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2.6.2. Исчерпывающий перечень документов, необходимых в соответствии с нормативными правовыми актами для предоставления государственной услуги и услуг, которые являются необходимыми и обязательными для предоставления муниципальной услуги, находящихся в распоряжении органов исполнительной власти Кировской области, органов местного самоуправления и иных организаций, которые заявитель вправе представить самостоятельно:</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кадастровая выписка о земельном участке или кадастровый паспорт земельного участка;</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выписка из Единого государственного реестра прав на недвижимое имущество и сделок с ним (далее - ЕГРП).</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В случае непредставления этих документов заявителем документы запрашиваются в рамках межведомственного информационного взаимодействия.</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2.6.3. Документы, необходимые для предоставления муниципальной услуги, могут быть направлены в форме электронных документов, в том числе с использованием Единого портала или Регионального портала. В этом случае документы подписываются электронной подписью в соответствии с законодательством Российской Федерации.</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2.6.4. При предоставлении муниципальной услуги администрация не вправе требовать от заявителя:</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муниципальной услуги;</w:t>
      </w:r>
    </w:p>
    <w:p w:rsidR="003D2AF2" w:rsidRPr="00233074" w:rsidRDefault="003D2AF2" w:rsidP="003D2AF2">
      <w:pPr>
        <w:spacing w:after="0"/>
        <w:ind w:firstLine="709"/>
        <w:rPr>
          <w:rFonts w:ascii="Times New Roman" w:eastAsia="Calibri" w:hAnsi="Times New Roman" w:cs="Times New Roman"/>
          <w:sz w:val="16"/>
          <w:szCs w:val="16"/>
        </w:rPr>
      </w:pPr>
      <w:proofErr w:type="gramStart"/>
      <w:r w:rsidRPr="00233074">
        <w:rPr>
          <w:rFonts w:ascii="Times New Roman" w:eastAsia="Calibri" w:hAnsi="Times New Roman" w:cs="Times New Roman"/>
          <w:sz w:val="16"/>
          <w:szCs w:val="16"/>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Кировской области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(или)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w:t>
      </w:r>
      <w:proofErr w:type="gramEnd"/>
      <w:r w:rsidRPr="00233074">
        <w:rPr>
          <w:rFonts w:ascii="Times New Roman" w:eastAsia="Calibri" w:hAnsi="Times New Roman" w:cs="Times New Roman"/>
          <w:sz w:val="16"/>
          <w:szCs w:val="16"/>
        </w:rPr>
        <w:t xml:space="preserve"> 27.07.2010 № 210</w:t>
      </w:r>
      <w:r w:rsidRPr="00233074">
        <w:rPr>
          <w:rFonts w:ascii="Times New Roman" w:eastAsia="Calibri" w:hAnsi="Times New Roman" w:cs="Times New Roman"/>
          <w:sz w:val="16"/>
          <w:szCs w:val="16"/>
        </w:rPr>
        <w:noBreakHyphen/>
        <w:t>ФЗ «Об организации предоставления государственных и муниципальных услуг».</w:t>
      </w:r>
    </w:p>
    <w:p w:rsidR="003D2AF2" w:rsidRPr="00233074" w:rsidRDefault="003D2AF2" w:rsidP="003D2AF2">
      <w:pPr>
        <w:autoSpaceDE w:val="0"/>
        <w:autoSpaceDN w:val="0"/>
        <w:adjustRightInd w:val="0"/>
        <w:spacing w:after="0"/>
        <w:ind w:firstLine="709"/>
        <w:rPr>
          <w:rFonts w:ascii="Times New Roman" w:eastAsia="Calibri" w:hAnsi="Times New Roman" w:cs="Times New Roman"/>
          <w:b/>
          <w:sz w:val="16"/>
          <w:szCs w:val="16"/>
        </w:rPr>
      </w:pPr>
      <w:r w:rsidRPr="00233074">
        <w:rPr>
          <w:rFonts w:ascii="Times New Roman" w:eastAsia="Calibri" w:hAnsi="Times New Roman" w:cs="Times New Roman"/>
          <w:b/>
          <w:sz w:val="16"/>
          <w:szCs w:val="16"/>
        </w:rPr>
        <w:t>2.7.</w:t>
      </w:r>
      <w:r w:rsidRPr="00233074">
        <w:rPr>
          <w:rFonts w:ascii="Times New Roman" w:eastAsia="Calibri" w:hAnsi="Times New Roman" w:cs="Times New Roman"/>
          <w:b/>
          <w:sz w:val="16"/>
          <w:szCs w:val="16"/>
        </w:rPr>
        <w:tab/>
        <w:t>Перечень оснований для отказа в приеме документов</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 xml:space="preserve">В приеме документов, необходимых для предоставления муниципальной  услуги, отказывается в случае, если текст заявления и (или) в прилагаемых к заявлению документах не поддается </w:t>
      </w:r>
      <w:proofErr w:type="gramStart"/>
      <w:r w:rsidRPr="00233074">
        <w:rPr>
          <w:rFonts w:ascii="Times New Roman" w:eastAsia="Calibri" w:hAnsi="Times New Roman" w:cs="Times New Roman"/>
          <w:sz w:val="16"/>
          <w:szCs w:val="16"/>
        </w:rPr>
        <w:t>прочтению</w:t>
      </w:r>
      <w:proofErr w:type="gramEnd"/>
      <w:r w:rsidRPr="00233074">
        <w:rPr>
          <w:rFonts w:ascii="Times New Roman" w:eastAsia="Calibri" w:hAnsi="Times New Roman" w:cs="Times New Roman"/>
          <w:sz w:val="16"/>
          <w:szCs w:val="16"/>
        </w:rPr>
        <w:t xml:space="preserve"> либо отсутствует.</w:t>
      </w:r>
    </w:p>
    <w:p w:rsidR="003D2AF2" w:rsidRPr="00233074" w:rsidRDefault="003D2AF2" w:rsidP="003D2AF2">
      <w:pPr>
        <w:autoSpaceDE w:val="0"/>
        <w:autoSpaceDN w:val="0"/>
        <w:adjustRightInd w:val="0"/>
        <w:spacing w:after="0"/>
        <w:ind w:firstLine="709"/>
        <w:rPr>
          <w:rFonts w:ascii="Times New Roman" w:eastAsia="Calibri" w:hAnsi="Times New Roman" w:cs="Times New Roman"/>
          <w:b/>
          <w:sz w:val="16"/>
          <w:szCs w:val="16"/>
        </w:rPr>
      </w:pPr>
      <w:r w:rsidRPr="00233074">
        <w:rPr>
          <w:rFonts w:ascii="Times New Roman" w:eastAsia="Calibri" w:hAnsi="Times New Roman" w:cs="Times New Roman"/>
          <w:b/>
          <w:sz w:val="16"/>
          <w:szCs w:val="16"/>
        </w:rPr>
        <w:t>2.8. Перечень оснований для отказа в предоставлении муниципальной услуги:</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 xml:space="preserve">Основаниями для отказа в предоставлении муниципальной услуги являются: </w:t>
      </w:r>
    </w:p>
    <w:p w:rsidR="003D2AF2" w:rsidRPr="00233074" w:rsidRDefault="003D2AF2" w:rsidP="003D2AF2">
      <w:pPr>
        <w:suppressAutoHyphens/>
        <w:autoSpaceDE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отсутствие у заявителя права на получение муниципальной услуги в соответствии с действующим законодательством;</w:t>
      </w:r>
    </w:p>
    <w:p w:rsidR="003D2AF2" w:rsidRPr="00233074" w:rsidRDefault="003D2AF2" w:rsidP="003D2AF2">
      <w:pPr>
        <w:suppressAutoHyphens/>
        <w:autoSpaceDE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наличие зарегистрированного права на здание, сооружение.</w:t>
      </w:r>
    </w:p>
    <w:p w:rsidR="003D2AF2" w:rsidRPr="00233074" w:rsidRDefault="003D2AF2" w:rsidP="003D2AF2">
      <w:pPr>
        <w:suppressAutoHyphens/>
        <w:autoSpaceDE w:val="0"/>
        <w:spacing w:after="0"/>
        <w:ind w:firstLine="709"/>
        <w:rPr>
          <w:rFonts w:ascii="Times New Roman" w:eastAsia="Calibri" w:hAnsi="Times New Roman" w:cs="Times New Roman"/>
          <w:b/>
          <w:sz w:val="16"/>
          <w:szCs w:val="16"/>
        </w:rPr>
      </w:pPr>
      <w:r w:rsidRPr="00233074">
        <w:rPr>
          <w:rFonts w:ascii="Times New Roman" w:eastAsia="Calibri" w:hAnsi="Times New Roman" w:cs="Times New Roman"/>
          <w:b/>
          <w:sz w:val="16"/>
          <w:szCs w:val="16"/>
        </w:rPr>
        <w:t>2.9.</w:t>
      </w:r>
      <w:r w:rsidRPr="00233074">
        <w:rPr>
          <w:rFonts w:ascii="Times New Roman" w:eastAsia="Calibri" w:hAnsi="Times New Roman" w:cs="Times New Roman"/>
          <w:b/>
          <w:sz w:val="16"/>
          <w:szCs w:val="16"/>
        </w:rPr>
        <w:tab/>
      </w:r>
      <w:r w:rsidRPr="00233074">
        <w:rPr>
          <w:rFonts w:ascii="Times New Roman" w:eastAsia="Calibri" w:hAnsi="Times New Roman" w:cs="Times New Roman"/>
          <w:b/>
          <w:bCs/>
          <w:sz w:val="16"/>
          <w:szCs w:val="16"/>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D2AF2" w:rsidRPr="00233074" w:rsidRDefault="003D2AF2" w:rsidP="003D2AF2">
      <w:pPr>
        <w:suppressAutoHyphens/>
        <w:autoSpaceDE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Услуги, которые являются необходимыми и обязательными для предоставления муниципальной услуги – отсутствуют.</w:t>
      </w:r>
    </w:p>
    <w:p w:rsidR="003D2AF2" w:rsidRPr="00233074" w:rsidRDefault="003D2AF2" w:rsidP="003D2AF2">
      <w:pPr>
        <w:suppressAutoHyphens/>
        <w:autoSpaceDE w:val="0"/>
        <w:spacing w:after="0"/>
        <w:ind w:firstLine="709"/>
        <w:rPr>
          <w:rFonts w:ascii="Times New Roman" w:eastAsia="Calibri" w:hAnsi="Times New Roman" w:cs="Times New Roman"/>
          <w:b/>
          <w:sz w:val="16"/>
          <w:szCs w:val="16"/>
        </w:rPr>
      </w:pPr>
      <w:r w:rsidRPr="00233074">
        <w:rPr>
          <w:rFonts w:ascii="Times New Roman" w:eastAsia="Calibri" w:hAnsi="Times New Roman" w:cs="Times New Roman"/>
          <w:b/>
          <w:sz w:val="16"/>
          <w:szCs w:val="16"/>
        </w:rPr>
        <w:t>2.10.</w:t>
      </w:r>
      <w:r w:rsidRPr="00233074">
        <w:rPr>
          <w:rFonts w:ascii="Times New Roman" w:eastAsia="Calibri" w:hAnsi="Times New Roman" w:cs="Times New Roman"/>
          <w:b/>
          <w:sz w:val="16"/>
          <w:szCs w:val="16"/>
        </w:rPr>
        <w:tab/>
        <w:t>Размер платы, взимаемой за предоставление муниципальной услуги</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Муниципальная услуга оказывается бесплатно.</w:t>
      </w:r>
    </w:p>
    <w:p w:rsidR="003D2AF2" w:rsidRPr="00233074" w:rsidRDefault="003D2AF2" w:rsidP="003D2AF2">
      <w:pPr>
        <w:spacing w:after="0"/>
        <w:ind w:firstLine="709"/>
        <w:rPr>
          <w:rFonts w:ascii="Times New Roman" w:eastAsia="Calibri" w:hAnsi="Times New Roman" w:cs="Times New Roman"/>
          <w:b/>
          <w:sz w:val="16"/>
          <w:szCs w:val="16"/>
        </w:rPr>
      </w:pPr>
      <w:r w:rsidRPr="00233074">
        <w:rPr>
          <w:rFonts w:ascii="Times New Roman" w:eastAsia="Calibri" w:hAnsi="Times New Roman" w:cs="Times New Roman"/>
          <w:b/>
          <w:sz w:val="16"/>
          <w:szCs w:val="16"/>
        </w:rPr>
        <w:t>2.11.</w:t>
      </w:r>
      <w:r w:rsidRPr="00233074">
        <w:rPr>
          <w:rFonts w:ascii="Times New Roman" w:eastAsia="Calibri" w:hAnsi="Times New Roman" w:cs="Times New Roman"/>
          <w:b/>
          <w:sz w:val="16"/>
          <w:szCs w:val="16"/>
        </w:rPr>
        <w:tab/>
        <w:t>Срок ожидания в очереди при подаче документов для предоставления муниципальной услуги и при получении результата предоставления такой услуги</w:t>
      </w:r>
    </w:p>
    <w:p w:rsidR="003D2AF2" w:rsidRPr="00233074" w:rsidRDefault="003D2AF2" w:rsidP="003D2AF2">
      <w:pPr>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Время ожидания на прием к специалисту при подаче документов для предоставления муниципальной услуги и при получении результата предоставления муниципальной услуги не должно превышать 15 минут.</w:t>
      </w:r>
    </w:p>
    <w:p w:rsidR="003D2AF2" w:rsidRPr="00233074" w:rsidRDefault="003D2AF2" w:rsidP="003D2AF2">
      <w:pPr>
        <w:autoSpaceDE w:val="0"/>
        <w:autoSpaceDN w:val="0"/>
        <w:adjustRightInd w:val="0"/>
        <w:spacing w:after="0"/>
        <w:ind w:firstLine="709"/>
        <w:rPr>
          <w:rFonts w:ascii="Times New Roman" w:eastAsia="Calibri" w:hAnsi="Times New Roman" w:cs="Times New Roman"/>
          <w:b/>
          <w:bCs/>
          <w:sz w:val="16"/>
          <w:szCs w:val="16"/>
        </w:rPr>
      </w:pPr>
      <w:r w:rsidRPr="00233074">
        <w:rPr>
          <w:rFonts w:ascii="Times New Roman" w:eastAsia="Calibri" w:hAnsi="Times New Roman" w:cs="Times New Roman"/>
          <w:b/>
          <w:bCs/>
          <w:sz w:val="16"/>
          <w:szCs w:val="16"/>
        </w:rPr>
        <w:t>2.12. Срок и порядок регистрации запроса о предоставлении муниципальной услуги</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Заявление, представленное в письменной форме, при личном обращении регистрируется в установленном порядке, в день обращения заявителя</w:t>
      </w:r>
      <w:r w:rsidRPr="00233074">
        <w:rPr>
          <w:rFonts w:ascii="Times New Roman" w:eastAsia="Calibri" w:hAnsi="Times New Roman" w:cs="Times New Roman"/>
          <w:i/>
          <w:sz w:val="16"/>
          <w:szCs w:val="16"/>
        </w:rPr>
        <w:t>.</w:t>
      </w:r>
    </w:p>
    <w:p w:rsidR="003D2AF2" w:rsidRPr="00233074" w:rsidRDefault="003D2AF2" w:rsidP="003D2AF2">
      <w:pPr>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 xml:space="preserve">Заявление, поступившее посредством электронной связи, в том числе через официальный сайт администрации, Единый портал или Региональный портал, подлежит обязательной регистрации в день поступления. В случае поступления заявления после 17:00 часов, заявление должно быть зарегистрировано в течение следующего рабочего дня. </w:t>
      </w:r>
    </w:p>
    <w:p w:rsidR="003D2AF2" w:rsidRPr="00233074" w:rsidRDefault="003D2AF2" w:rsidP="003D2AF2">
      <w:pPr>
        <w:spacing w:after="0"/>
        <w:ind w:firstLine="709"/>
        <w:rPr>
          <w:rFonts w:ascii="Times New Roman" w:eastAsia="Calibri" w:hAnsi="Times New Roman" w:cs="Times New Roman"/>
          <w:b/>
          <w:bCs/>
          <w:sz w:val="16"/>
          <w:szCs w:val="16"/>
        </w:rPr>
      </w:pPr>
      <w:r w:rsidRPr="00233074">
        <w:rPr>
          <w:rFonts w:ascii="Times New Roman" w:eastAsia="Calibri" w:hAnsi="Times New Roman" w:cs="Times New Roman"/>
          <w:b/>
          <w:bCs/>
          <w:sz w:val="16"/>
          <w:szCs w:val="16"/>
        </w:rPr>
        <w:t>2.13. Требования к помещениям предоставления муниципальной услуги</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2.13.1. Помещения для предоставления муниципальной услуги оснащаются местами для ожидания, информирования, заполнения заявлений и иных документов, приема заявителей.</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2.13.2. Места ожидания и места для заполнения заявлений о предоставлении муниципальной услуги оборудуются стульями, столами (стойками), бланками заявлений, письменными принадлежностями.</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2.13.3. Места для информирования должны быть оборудованы информационными стендами, содержащими следующую информацию:</w:t>
      </w:r>
      <w:r w:rsidRPr="00233074">
        <w:rPr>
          <w:rFonts w:ascii="Times New Roman" w:eastAsia="Calibri" w:hAnsi="Times New Roman" w:cs="Times New Roman"/>
          <w:b/>
          <w:bCs/>
          <w:i/>
          <w:iCs/>
          <w:sz w:val="16"/>
          <w:szCs w:val="16"/>
        </w:rPr>
        <w:t xml:space="preserve"> </w:t>
      </w:r>
    </w:p>
    <w:p w:rsidR="003D2AF2" w:rsidRPr="00233074" w:rsidRDefault="003D2AF2" w:rsidP="003D2AF2">
      <w:pPr>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график работы (часы приема), контактные телефоны (телефон для справок), адрес официального сайта администрации в сети Интернет, адреса электронной почты;</w:t>
      </w:r>
    </w:p>
    <w:p w:rsidR="003D2AF2" w:rsidRPr="00233074" w:rsidRDefault="003D2AF2" w:rsidP="003D2AF2">
      <w:pPr>
        <w:spacing w:after="0"/>
        <w:ind w:firstLine="709"/>
        <w:rPr>
          <w:rFonts w:ascii="Times New Roman" w:hAnsi="Times New Roman" w:cs="Times New Roman"/>
          <w:sz w:val="16"/>
          <w:szCs w:val="16"/>
        </w:rPr>
      </w:pPr>
      <w:r w:rsidRPr="00233074">
        <w:rPr>
          <w:rFonts w:ascii="Times New Roman" w:hAnsi="Times New Roman" w:cs="Times New Roman"/>
          <w:sz w:val="16"/>
          <w:szCs w:val="16"/>
        </w:rPr>
        <w:t>перечень, формы документов для заполнения, образцы заполнения документов, бланки для заполнения;</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основания для отказа в предоставлении муниципальной услуги;</w:t>
      </w:r>
    </w:p>
    <w:p w:rsidR="003D2AF2" w:rsidRPr="00233074" w:rsidRDefault="003D2AF2" w:rsidP="003D2AF2">
      <w:pPr>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порядок обжалования решений, действий (бездействия) администрации, ее должностных лиц, либо муниципальных служащих;</w:t>
      </w:r>
    </w:p>
    <w:p w:rsidR="003D2AF2" w:rsidRPr="00233074" w:rsidRDefault="003D2AF2" w:rsidP="003D2AF2">
      <w:pPr>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перечень нормативных правовых актов, регулирующих предоставление муниципальной услуги.</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2.13.4. Кабинеты (кабинки) приема заявителей должны быть оборудованы информационными табличками с указанием:</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номера кабинета (кабинки);</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фамилии, имени и отчества специалиста, осуществляющего прием заявителей;</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дней и часов приема, времени перерыва на обед.</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lastRenderedPageBreak/>
        <w:t>2.13.5.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3D2AF2" w:rsidRPr="00233074" w:rsidRDefault="003D2AF2" w:rsidP="003D2AF2">
      <w:pPr>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 xml:space="preserve">2.13.6. </w:t>
      </w:r>
      <w:proofErr w:type="gramStart"/>
      <w:r w:rsidRPr="00233074">
        <w:rPr>
          <w:rFonts w:ascii="Times New Roman" w:eastAsia="Calibri" w:hAnsi="Times New Roman" w:cs="Times New Roman"/>
          <w:sz w:val="16"/>
          <w:szCs w:val="16"/>
        </w:rPr>
        <w:t>При предоставлении муниципальной услуги должны быть обеспечены условия доступности для инвалидов услуг и объектов (помещения, здания и иные сооружения), на которых они предоставляются, в преодолении барьеров, препятствующих получению муниципальной услуги (использованию объектов) наравне с другими лицами,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w:t>
      </w:r>
      <w:proofErr w:type="gramEnd"/>
      <w:r w:rsidRPr="00233074">
        <w:rPr>
          <w:rFonts w:ascii="Times New Roman" w:eastAsia="Calibri" w:hAnsi="Times New Roman" w:cs="Times New Roman"/>
          <w:sz w:val="16"/>
          <w:szCs w:val="16"/>
        </w:rPr>
        <w:t xml:space="preserve"> актами.</w:t>
      </w:r>
    </w:p>
    <w:p w:rsidR="003D2AF2" w:rsidRPr="00233074" w:rsidRDefault="003D2AF2" w:rsidP="003D2AF2">
      <w:pPr>
        <w:spacing w:after="0"/>
        <w:ind w:firstLine="709"/>
        <w:rPr>
          <w:rFonts w:ascii="Times New Roman" w:eastAsia="Calibri" w:hAnsi="Times New Roman" w:cs="Times New Roman"/>
          <w:b/>
          <w:bCs/>
          <w:sz w:val="16"/>
          <w:szCs w:val="16"/>
        </w:rPr>
      </w:pPr>
      <w:r w:rsidRPr="00233074">
        <w:rPr>
          <w:rFonts w:ascii="Times New Roman" w:eastAsia="Calibri" w:hAnsi="Times New Roman" w:cs="Times New Roman"/>
          <w:b/>
          <w:bCs/>
          <w:sz w:val="16"/>
          <w:szCs w:val="16"/>
        </w:rPr>
        <w:t>2.14. Показатели доступности и качества муниципальной услуги</w:t>
      </w:r>
    </w:p>
    <w:p w:rsidR="003D2AF2" w:rsidRPr="00233074" w:rsidRDefault="003D2AF2" w:rsidP="003D2AF2">
      <w:pPr>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2.14.1. Показателем доступности муниципальной услуги является:</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транспортная доступность к местам предоставления муниципальной услуги;</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наличие различных каналов получения информации о порядке получения муниципальной услуги и ходе ее предоставления;</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обеспечение для заявителя возможности подать заявление о предоставлении муниципальной услуги в форме электронного документа, в том числе с использованием Единого портала, Регионального портала;</w:t>
      </w:r>
    </w:p>
    <w:p w:rsidR="003D2AF2" w:rsidRPr="00233074" w:rsidRDefault="003D2AF2" w:rsidP="003D2AF2">
      <w:pPr>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2.14.2. Показателями качества муниципальной услуги являются:</w:t>
      </w:r>
    </w:p>
    <w:p w:rsidR="003D2AF2" w:rsidRPr="00233074" w:rsidRDefault="003D2AF2" w:rsidP="003D2AF2">
      <w:pPr>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соблюдение срока предоставления муниципальной услуги;</w:t>
      </w:r>
    </w:p>
    <w:p w:rsidR="003D2AF2" w:rsidRPr="00233074" w:rsidRDefault="003D2AF2" w:rsidP="003D2AF2">
      <w:pPr>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отсутствие поданных в установленном порядке или признанных обоснованными жалоб на решения или действия (бездействие) администрации, ее должностных лиц, либо муниципальных служащих, принятые или осуществленные при предоставлении муниципальной услуги;</w:t>
      </w:r>
    </w:p>
    <w:p w:rsidR="003D2AF2" w:rsidRPr="00233074" w:rsidRDefault="003D2AF2" w:rsidP="003D2AF2">
      <w:pPr>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 xml:space="preserve">2.14.3. Показатели доступности и качества муниципальной услуги определяется также количеством взаимодействия заявителя с должностными лицами Администрации при предоставлении муниципальной услуги. Взаимодействие заявителя с указанными лицами осуществляется два раза – при представлении заявления и документов, необходимых для предоставления муниципальной услуги (в случае непосредственного обращения в Администрацию), а также при получении результата предоставления муниципальной услуги. </w:t>
      </w:r>
    </w:p>
    <w:p w:rsidR="003D2AF2" w:rsidRPr="00233074" w:rsidRDefault="003D2AF2" w:rsidP="003D2AF2">
      <w:pPr>
        <w:spacing w:after="0"/>
        <w:ind w:firstLine="709"/>
        <w:rPr>
          <w:rFonts w:ascii="Times New Roman" w:eastAsia="Calibri" w:hAnsi="Times New Roman" w:cs="Times New Roman"/>
          <w:b/>
          <w:bCs/>
          <w:sz w:val="16"/>
          <w:szCs w:val="16"/>
        </w:rPr>
      </w:pPr>
      <w:r w:rsidRPr="00233074">
        <w:rPr>
          <w:rFonts w:ascii="Times New Roman" w:eastAsia="Calibri" w:hAnsi="Times New Roman" w:cs="Times New Roman"/>
          <w:b/>
          <w:bCs/>
          <w:sz w:val="16"/>
          <w:szCs w:val="16"/>
        </w:rPr>
        <w:t>2.15. Требования, учитывающие особенности предоставления муниципальной услуги в электронной форме и многофункциональном центре</w:t>
      </w:r>
    </w:p>
    <w:p w:rsidR="003D2AF2" w:rsidRPr="00233074" w:rsidRDefault="003D2AF2" w:rsidP="003D2AF2">
      <w:pPr>
        <w:autoSpaceDE w:val="0"/>
        <w:autoSpaceDN w:val="0"/>
        <w:adjustRightInd w:val="0"/>
        <w:spacing w:after="0"/>
        <w:ind w:firstLine="709"/>
        <w:outlineLvl w:val="2"/>
        <w:rPr>
          <w:rFonts w:ascii="Times New Roman" w:eastAsia="Calibri" w:hAnsi="Times New Roman" w:cs="Times New Roman"/>
          <w:sz w:val="16"/>
          <w:szCs w:val="16"/>
        </w:rPr>
      </w:pPr>
      <w:r w:rsidRPr="00233074">
        <w:rPr>
          <w:rFonts w:ascii="Times New Roman" w:eastAsia="Calibri" w:hAnsi="Times New Roman" w:cs="Times New Roman"/>
          <w:sz w:val="16"/>
          <w:szCs w:val="16"/>
        </w:rPr>
        <w:t>2.15.1. Особенности предоставления муниципальной услуги в электронной форме:</w:t>
      </w:r>
    </w:p>
    <w:p w:rsidR="003D2AF2" w:rsidRPr="00233074" w:rsidRDefault="003D2AF2" w:rsidP="003D2AF2">
      <w:pPr>
        <w:autoSpaceDE w:val="0"/>
        <w:autoSpaceDN w:val="0"/>
        <w:adjustRightInd w:val="0"/>
        <w:spacing w:after="0"/>
        <w:ind w:firstLine="709"/>
        <w:outlineLvl w:val="2"/>
        <w:rPr>
          <w:rFonts w:ascii="Times New Roman" w:eastAsia="Calibri" w:hAnsi="Times New Roman" w:cs="Times New Roman"/>
          <w:sz w:val="16"/>
          <w:szCs w:val="16"/>
        </w:rPr>
      </w:pPr>
      <w:r w:rsidRPr="00233074">
        <w:rPr>
          <w:rFonts w:ascii="Times New Roman" w:eastAsia="Calibri" w:hAnsi="Times New Roman" w:cs="Times New Roman"/>
          <w:sz w:val="16"/>
          <w:szCs w:val="16"/>
        </w:rPr>
        <w:t>получение информации о предоставляемой муниципальной услуге в сети Интернет, в том числе на официальном сайте администрации, на Едином портале, Региональном портале.</w:t>
      </w:r>
    </w:p>
    <w:p w:rsidR="003D2AF2" w:rsidRPr="00233074" w:rsidRDefault="003D2AF2" w:rsidP="003D2AF2">
      <w:pPr>
        <w:autoSpaceDE w:val="0"/>
        <w:autoSpaceDN w:val="0"/>
        <w:adjustRightInd w:val="0"/>
        <w:spacing w:after="0"/>
        <w:ind w:firstLine="709"/>
        <w:outlineLvl w:val="2"/>
        <w:rPr>
          <w:rFonts w:ascii="Times New Roman" w:eastAsia="Calibri" w:hAnsi="Times New Roman" w:cs="Times New Roman"/>
          <w:sz w:val="16"/>
          <w:szCs w:val="16"/>
        </w:rPr>
      </w:pPr>
      <w:proofErr w:type="gramStart"/>
      <w:r w:rsidRPr="00233074">
        <w:rPr>
          <w:rFonts w:ascii="Times New Roman" w:eastAsia="Calibri" w:hAnsi="Times New Roman" w:cs="Times New Roman"/>
          <w:sz w:val="16"/>
          <w:szCs w:val="16"/>
        </w:rPr>
        <w:t>п</w:t>
      </w:r>
      <w:proofErr w:type="gramEnd"/>
      <w:r w:rsidRPr="00233074">
        <w:rPr>
          <w:rFonts w:ascii="Times New Roman" w:eastAsia="Calibri" w:hAnsi="Times New Roman" w:cs="Times New Roman"/>
          <w:sz w:val="16"/>
          <w:szCs w:val="16"/>
        </w:rPr>
        <w:t>олучение и копирование формы заявления, необходимой для получения муниципальной услуги в электронной форме в сети Интернет, в том числе на официальном сайте администрации, на Едином портале, Региональном портале;</w:t>
      </w:r>
    </w:p>
    <w:p w:rsidR="003D2AF2" w:rsidRPr="00233074" w:rsidRDefault="003D2AF2" w:rsidP="003D2AF2">
      <w:pPr>
        <w:autoSpaceDE w:val="0"/>
        <w:autoSpaceDN w:val="0"/>
        <w:adjustRightInd w:val="0"/>
        <w:spacing w:after="0"/>
        <w:ind w:firstLine="709"/>
        <w:outlineLvl w:val="2"/>
        <w:rPr>
          <w:rFonts w:ascii="Times New Roman" w:eastAsia="Calibri" w:hAnsi="Times New Roman" w:cs="Times New Roman"/>
          <w:sz w:val="16"/>
          <w:szCs w:val="16"/>
        </w:rPr>
      </w:pPr>
      <w:r w:rsidRPr="00233074">
        <w:rPr>
          <w:rFonts w:ascii="Times New Roman" w:eastAsia="Calibri" w:hAnsi="Times New Roman" w:cs="Times New Roman"/>
          <w:sz w:val="16"/>
          <w:szCs w:val="16"/>
        </w:rPr>
        <w:t>представление заявления в электронной форме с использованием сети Интернет, в том числе Единого портала, Регионального портала через «Личный кабинет пользователя»;</w:t>
      </w:r>
    </w:p>
    <w:p w:rsidR="003D2AF2" w:rsidRPr="00233074" w:rsidRDefault="003D2AF2" w:rsidP="003D2AF2">
      <w:pPr>
        <w:autoSpaceDE w:val="0"/>
        <w:autoSpaceDN w:val="0"/>
        <w:adjustRightInd w:val="0"/>
        <w:spacing w:after="0"/>
        <w:ind w:firstLine="709"/>
        <w:outlineLvl w:val="2"/>
        <w:rPr>
          <w:rFonts w:ascii="Times New Roman" w:eastAsia="Calibri" w:hAnsi="Times New Roman" w:cs="Times New Roman"/>
          <w:sz w:val="16"/>
          <w:szCs w:val="16"/>
        </w:rPr>
      </w:pPr>
      <w:r w:rsidRPr="00233074">
        <w:rPr>
          <w:rFonts w:ascii="Times New Roman" w:eastAsia="Calibri" w:hAnsi="Times New Roman" w:cs="Times New Roman"/>
          <w:sz w:val="16"/>
          <w:szCs w:val="16"/>
        </w:rPr>
        <w:t>осуществление с использованием Единого портала, Регионального портала мониторинга хода предоставления муниципальной услуги через «Личный кабинет пользователя»;</w:t>
      </w:r>
    </w:p>
    <w:p w:rsidR="003D2AF2" w:rsidRPr="00233074" w:rsidRDefault="003D2AF2" w:rsidP="003D2AF2">
      <w:pPr>
        <w:autoSpaceDE w:val="0"/>
        <w:autoSpaceDN w:val="0"/>
        <w:adjustRightInd w:val="0"/>
        <w:spacing w:after="0"/>
        <w:ind w:firstLine="709"/>
        <w:outlineLvl w:val="2"/>
        <w:rPr>
          <w:rFonts w:ascii="Times New Roman" w:eastAsia="Calibri" w:hAnsi="Times New Roman" w:cs="Times New Roman"/>
          <w:sz w:val="16"/>
          <w:szCs w:val="16"/>
        </w:rPr>
      </w:pPr>
      <w:r w:rsidRPr="00233074">
        <w:rPr>
          <w:rFonts w:ascii="Times New Roman" w:eastAsia="Calibri" w:hAnsi="Times New Roman" w:cs="Times New Roman"/>
          <w:sz w:val="16"/>
          <w:szCs w:val="16"/>
        </w:rPr>
        <w:t>получение результатов предоставления муниципальной услуги в электронном виде на Едином портале, Региональном портале через «Личный кабинет пользователя», если это не запрещено федеральным законом.</w:t>
      </w:r>
    </w:p>
    <w:p w:rsidR="003D2AF2" w:rsidRPr="00233074" w:rsidRDefault="003D2AF2" w:rsidP="003D2AF2">
      <w:pPr>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2.15.2. В случае обращения заявителя в многофункциональный центр, документы на предоставление муниципальной услуги направляются в администрацию в порядке, предусмотренном соглашением, заключенным между многофункциональным центром и администрацией.</w:t>
      </w:r>
    </w:p>
    <w:p w:rsidR="003D2AF2" w:rsidRPr="00233074" w:rsidRDefault="003D2AF2" w:rsidP="003D2AF2">
      <w:pPr>
        <w:autoSpaceDE w:val="0"/>
        <w:autoSpaceDN w:val="0"/>
        <w:adjustRightInd w:val="0"/>
        <w:spacing w:after="0"/>
        <w:ind w:firstLine="720"/>
        <w:jc w:val="center"/>
        <w:rPr>
          <w:rFonts w:ascii="Times New Roman" w:eastAsia="Calibri" w:hAnsi="Times New Roman" w:cs="Times New Roman"/>
          <w:b/>
          <w:sz w:val="16"/>
          <w:szCs w:val="16"/>
        </w:rPr>
      </w:pPr>
    </w:p>
    <w:p w:rsidR="003D2AF2" w:rsidRPr="00233074" w:rsidRDefault="003D2AF2" w:rsidP="003D2AF2">
      <w:pPr>
        <w:autoSpaceDE w:val="0"/>
        <w:autoSpaceDN w:val="0"/>
        <w:adjustRightInd w:val="0"/>
        <w:spacing w:after="0"/>
        <w:ind w:left="709"/>
        <w:jc w:val="center"/>
        <w:rPr>
          <w:rFonts w:ascii="Times New Roman" w:eastAsia="Calibri" w:hAnsi="Times New Roman" w:cs="Times New Roman"/>
          <w:b/>
          <w:sz w:val="16"/>
          <w:szCs w:val="16"/>
        </w:rPr>
      </w:pPr>
      <w:r w:rsidRPr="00233074">
        <w:rPr>
          <w:rFonts w:ascii="Times New Roman" w:eastAsia="Calibri" w:hAnsi="Times New Roman" w:cs="Times New Roman"/>
          <w:b/>
          <w:sz w:val="16"/>
          <w:szCs w:val="16"/>
        </w:rPr>
        <w:t>3.</w:t>
      </w:r>
      <w:r w:rsidRPr="00233074">
        <w:rPr>
          <w:rFonts w:ascii="Times New Roman" w:eastAsia="Calibri" w:hAnsi="Times New Roman" w:cs="Times New Roman"/>
          <w:b/>
          <w:sz w:val="16"/>
          <w:szCs w:val="16"/>
        </w:rPr>
        <w:tab/>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3D2AF2" w:rsidRPr="00233074" w:rsidRDefault="003D2AF2" w:rsidP="003D2AF2">
      <w:pPr>
        <w:spacing w:after="0"/>
        <w:ind w:left="709"/>
        <w:rPr>
          <w:rFonts w:ascii="Times New Roman" w:eastAsia="Calibri" w:hAnsi="Times New Roman" w:cs="Times New Roman"/>
          <w:b/>
          <w:sz w:val="16"/>
          <w:szCs w:val="16"/>
        </w:rPr>
      </w:pPr>
      <w:r w:rsidRPr="00233074">
        <w:rPr>
          <w:rFonts w:ascii="Times New Roman" w:eastAsia="Calibri" w:hAnsi="Times New Roman" w:cs="Times New Roman"/>
          <w:b/>
          <w:sz w:val="16"/>
          <w:szCs w:val="16"/>
        </w:rPr>
        <w:t>3.1.</w:t>
      </w:r>
      <w:r w:rsidRPr="00233074">
        <w:rPr>
          <w:rFonts w:ascii="Times New Roman" w:eastAsia="Calibri" w:hAnsi="Times New Roman" w:cs="Times New Roman"/>
          <w:b/>
          <w:sz w:val="16"/>
          <w:szCs w:val="16"/>
        </w:rPr>
        <w:tab/>
        <w:t>Описание последовательности действий при предоставлении муниципальной услуги</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3.1.1. Предоставление муниципальной услуги включает в себя следующие административные процедуры:</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прием и регистрация заявления;</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рассмотрение заявления;</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принятие решения о предоставлении или об отказе в предоставлении муниципальной услуги.</w:t>
      </w:r>
    </w:p>
    <w:p w:rsidR="003D2AF2" w:rsidRPr="00233074" w:rsidRDefault="003D2AF2" w:rsidP="003D2AF2">
      <w:pPr>
        <w:autoSpaceDE w:val="0"/>
        <w:autoSpaceDN w:val="0"/>
        <w:adjustRightInd w:val="0"/>
        <w:spacing w:after="0"/>
        <w:ind w:firstLine="709"/>
        <w:outlineLvl w:val="0"/>
        <w:rPr>
          <w:rFonts w:ascii="Times New Roman" w:eastAsia="Calibri" w:hAnsi="Times New Roman" w:cs="Times New Roman"/>
          <w:sz w:val="16"/>
          <w:szCs w:val="16"/>
        </w:rPr>
      </w:pPr>
      <w:r w:rsidRPr="00233074">
        <w:rPr>
          <w:rFonts w:ascii="Times New Roman" w:eastAsia="Calibri" w:hAnsi="Times New Roman" w:cs="Times New Roman"/>
          <w:sz w:val="16"/>
          <w:szCs w:val="16"/>
        </w:rPr>
        <w:t xml:space="preserve">3.1.2. Блок–схема последовательности действий по предоставлению муниципальной услуги </w:t>
      </w:r>
      <w:proofErr w:type="gramStart"/>
      <w:r w:rsidRPr="00233074">
        <w:rPr>
          <w:rFonts w:ascii="Times New Roman" w:eastAsia="Calibri" w:hAnsi="Times New Roman" w:cs="Times New Roman"/>
          <w:sz w:val="16"/>
          <w:szCs w:val="16"/>
        </w:rPr>
        <w:t>приведена</w:t>
      </w:r>
      <w:proofErr w:type="gramEnd"/>
      <w:r w:rsidRPr="00233074">
        <w:rPr>
          <w:rFonts w:ascii="Times New Roman" w:eastAsia="Calibri" w:hAnsi="Times New Roman" w:cs="Times New Roman"/>
          <w:sz w:val="16"/>
          <w:szCs w:val="16"/>
        </w:rPr>
        <w:t xml:space="preserve"> в приложении № 2 к настоящему Административному регламенту.</w:t>
      </w:r>
    </w:p>
    <w:p w:rsidR="003D2AF2" w:rsidRPr="00233074" w:rsidRDefault="003D2AF2" w:rsidP="003D2AF2">
      <w:pPr>
        <w:autoSpaceDE w:val="0"/>
        <w:autoSpaceDN w:val="0"/>
        <w:adjustRightInd w:val="0"/>
        <w:spacing w:after="0"/>
        <w:ind w:firstLine="709"/>
        <w:outlineLvl w:val="0"/>
        <w:rPr>
          <w:rFonts w:ascii="Times New Roman" w:eastAsia="Calibri" w:hAnsi="Times New Roman" w:cs="Times New Roman"/>
          <w:b/>
          <w:sz w:val="16"/>
          <w:szCs w:val="16"/>
        </w:rPr>
      </w:pPr>
      <w:r w:rsidRPr="00233074">
        <w:rPr>
          <w:rFonts w:ascii="Times New Roman" w:eastAsia="Calibri" w:hAnsi="Times New Roman" w:cs="Times New Roman"/>
          <w:b/>
          <w:sz w:val="16"/>
          <w:szCs w:val="16"/>
        </w:rPr>
        <w:t xml:space="preserve">3.2. Предоставление муниципальной услуги </w:t>
      </w:r>
    </w:p>
    <w:p w:rsidR="003D2AF2" w:rsidRPr="00233074" w:rsidRDefault="003D2AF2" w:rsidP="003D2AF2">
      <w:pPr>
        <w:autoSpaceDE w:val="0"/>
        <w:autoSpaceDN w:val="0"/>
        <w:adjustRightInd w:val="0"/>
        <w:spacing w:after="0"/>
        <w:ind w:left="1484" w:hanging="764"/>
        <w:outlineLvl w:val="0"/>
        <w:rPr>
          <w:rFonts w:ascii="Times New Roman" w:eastAsia="Calibri" w:hAnsi="Times New Roman" w:cs="Times New Roman"/>
          <w:b/>
          <w:sz w:val="16"/>
          <w:szCs w:val="16"/>
        </w:rPr>
      </w:pPr>
      <w:r w:rsidRPr="00233074">
        <w:rPr>
          <w:rFonts w:ascii="Times New Roman" w:eastAsia="Calibri" w:hAnsi="Times New Roman" w:cs="Times New Roman"/>
          <w:b/>
          <w:sz w:val="16"/>
          <w:szCs w:val="16"/>
        </w:rPr>
        <w:t>3.2.1. Описание последовательности административных действий при приеме и регистрации заявления</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Заявители, которые заинтересованы в предоставлении муниципальной услуги подают (направляют) заявление, непосредственно в администрацию либо через многофункциональный центр.</w:t>
      </w:r>
    </w:p>
    <w:p w:rsidR="003D2AF2" w:rsidRPr="00233074" w:rsidRDefault="003D2AF2" w:rsidP="003D2AF2">
      <w:pPr>
        <w:autoSpaceDE w:val="0"/>
        <w:autoSpaceDN w:val="0"/>
        <w:adjustRightInd w:val="0"/>
        <w:spacing w:after="0"/>
        <w:ind w:firstLine="709"/>
        <w:outlineLvl w:val="0"/>
        <w:rPr>
          <w:rFonts w:ascii="Times New Roman" w:eastAsia="Calibri" w:hAnsi="Times New Roman" w:cs="Times New Roman"/>
          <w:sz w:val="16"/>
          <w:szCs w:val="16"/>
        </w:rPr>
      </w:pPr>
      <w:r w:rsidRPr="00233074">
        <w:rPr>
          <w:rFonts w:ascii="Times New Roman" w:eastAsia="Calibri" w:hAnsi="Times New Roman" w:cs="Times New Roman"/>
          <w:sz w:val="16"/>
          <w:szCs w:val="16"/>
        </w:rPr>
        <w:t>Основанием для начала административной процедуры является поступление в администрацию заявления.</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Специалист, ответственный за прием и регистрацию документов:</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регистрирует в установленном порядке поступившее заявление;</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устанавливает наличие оснований указанных в пункте 2.7 настоящего Административного регламента и, при наличии указанных оснований, оформляет уведомление об отказе в приеме документов для предоставления муниципальной услуги;</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при отсутствии вышеуказанных оснований направляет заявление на рассмотрение специалисту, ответственному за предоставление муниципальной услуги.</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В случае представления заявления через многофункциональный центр уведомление об отказе в приеме документов может быть выдано (направлено) через многофункциональный центр.</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Результатом выполнения административной процедуры будет являться регистрация поступившего заявления и направление его на рассмотрение, либо выдача (направление) заявителю уведомления об отказе в приеме документов, необходимых для предоставления муниципальной услуги.</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Максимальный срок выполнения действий не может превышать 3 рабочих дней</w:t>
      </w:r>
      <w:r w:rsidRPr="00233074">
        <w:rPr>
          <w:rFonts w:ascii="Times New Roman" w:eastAsia="Calibri" w:hAnsi="Times New Roman" w:cs="Times New Roman"/>
          <w:i/>
          <w:sz w:val="16"/>
          <w:szCs w:val="16"/>
        </w:rPr>
        <w:t>.</w:t>
      </w:r>
    </w:p>
    <w:p w:rsidR="003D2AF2" w:rsidRPr="00233074" w:rsidRDefault="003D2AF2" w:rsidP="003D2AF2">
      <w:pPr>
        <w:autoSpaceDE w:val="0"/>
        <w:autoSpaceDN w:val="0"/>
        <w:adjustRightInd w:val="0"/>
        <w:spacing w:after="0"/>
        <w:ind w:left="1418" w:hanging="878"/>
        <w:outlineLvl w:val="0"/>
        <w:rPr>
          <w:rFonts w:ascii="Times New Roman" w:eastAsia="Calibri" w:hAnsi="Times New Roman" w:cs="Times New Roman"/>
          <w:b/>
          <w:sz w:val="16"/>
          <w:szCs w:val="16"/>
        </w:rPr>
      </w:pPr>
      <w:r w:rsidRPr="00233074">
        <w:rPr>
          <w:rFonts w:ascii="Times New Roman" w:eastAsia="Calibri" w:hAnsi="Times New Roman" w:cs="Times New Roman"/>
          <w:b/>
          <w:sz w:val="16"/>
          <w:szCs w:val="16"/>
        </w:rPr>
        <w:t>3.2.2.</w:t>
      </w:r>
      <w:r w:rsidRPr="00233074">
        <w:rPr>
          <w:rFonts w:ascii="Times New Roman" w:eastAsia="Calibri" w:hAnsi="Times New Roman" w:cs="Times New Roman"/>
          <w:b/>
          <w:sz w:val="16"/>
          <w:szCs w:val="16"/>
        </w:rPr>
        <w:tab/>
        <w:t>Описание последовательности административных действий при рассмотрении заявления</w:t>
      </w:r>
      <w:r w:rsidRPr="00233074">
        <w:rPr>
          <w:rFonts w:ascii="Times New Roman" w:eastAsia="Calibri" w:hAnsi="Times New Roman" w:cs="Times New Roman"/>
          <w:sz w:val="16"/>
          <w:szCs w:val="16"/>
        </w:rPr>
        <w:t xml:space="preserve"> </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Поступившее и зарегистрированное в установленном порядке заявление рассматривает специалист, ответственный за предоставление муниципальной услуги.</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Специалист, ответственный за предоставление муниципальной услуги, при рассмотрении заявления и, исходя из состава запрашиваемых сведений, устанавливает наличие оснований, указанных в пункте 2.8 настоящего Административного регламента:</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 xml:space="preserve">при наличии таких оснований принимает решение об отказе в </w:t>
      </w:r>
      <w:proofErr w:type="spellStart"/>
      <w:proofErr w:type="gramStart"/>
      <w:r w:rsidRPr="00233074">
        <w:rPr>
          <w:rFonts w:ascii="Times New Roman" w:eastAsia="Calibri" w:hAnsi="Times New Roman" w:cs="Times New Roman"/>
          <w:sz w:val="16"/>
          <w:szCs w:val="16"/>
        </w:rPr>
        <w:t>в</w:t>
      </w:r>
      <w:proofErr w:type="spellEnd"/>
      <w:proofErr w:type="gramEnd"/>
      <w:r w:rsidRPr="00233074">
        <w:rPr>
          <w:rFonts w:ascii="Times New Roman" w:eastAsia="Calibri" w:hAnsi="Times New Roman" w:cs="Times New Roman"/>
          <w:sz w:val="16"/>
          <w:szCs w:val="16"/>
        </w:rPr>
        <w:t xml:space="preserve"> прекращении права, которое выдается (направляется) заявителю.</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Результатом выполнения административной процедуры является направление заявителю решения об отказе в прекращении права.</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Максимальный срок выполнения действий не может превышать 3 дней.</w:t>
      </w:r>
    </w:p>
    <w:p w:rsidR="003D2AF2" w:rsidRPr="00233074" w:rsidRDefault="003D2AF2" w:rsidP="003D2AF2">
      <w:pPr>
        <w:autoSpaceDE w:val="0"/>
        <w:autoSpaceDN w:val="0"/>
        <w:adjustRightInd w:val="0"/>
        <w:spacing w:after="0"/>
        <w:ind w:left="1418" w:hanging="698"/>
        <w:outlineLvl w:val="0"/>
        <w:rPr>
          <w:rFonts w:ascii="Times New Roman" w:eastAsia="Calibri" w:hAnsi="Times New Roman" w:cs="Times New Roman"/>
          <w:b/>
          <w:sz w:val="16"/>
          <w:szCs w:val="16"/>
        </w:rPr>
      </w:pPr>
      <w:r w:rsidRPr="00233074">
        <w:rPr>
          <w:rFonts w:ascii="Times New Roman" w:eastAsia="Calibri" w:hAnsi="Times New Roman" w:cs="Times New Roman"/>
          <w:b/>
          <w:sz w:val="16"/>
          <w:szCs w:val="16"/>
        </w:rPr>
        <w:t>3.2.3.</w:t>
      </w:r>
      <w:r w:rsidRPr="00233074">
        <w:rPr>
          <w:rFonts w:ascii="Times New Roman" w:eastAsia="Calibri" w:hAnsi="Times New Roman" w:cs="Times New Roman"/>
          <w:b/>
          <w:sz w:val="16"/>
          <w:szCs w:val="16"/>
        </w:rPr>
        <w:tab/>
        <w:t xml:space="preserve">Описание последовательности административных действий при прекращении права </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lastRenderedPageBreak/>
        <w:t xml:space="preserve">Основанием для начала административной процедуры является установление соответствия заявления с прилагаемым пакетом документов требованиям настоящего Административного регламента. </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 xml:space="preserve">В случае поступления заявления о прекращении права постоянного (бессрочного) пользования специалистом, ответственным за предоставление муниципальной услуги, готовится проект постановления (распоряжения) о прекращении права постоянного (бессрочного) пользования. </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 xml:space="preserve">В случае поступления заявления о прекращении договора аренды специалистом, ответственным за предоставление муниципальной услуги, готовится проект соглашения о расторжении договора аренды.  </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 xml:space="preserve">В случае поступления заявления о прекращении договора безвозмездного пользования специалистом, ответственным за предоставление муниципальной услуги, готовится проект соглашения о расторжении договора безвозмездного пользования. </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Результатом выполнения административной процедуры является подготовка постановления (распоряжения) о прекращении права постоянного (бессрочного) пользования; соглашения о расторжении договора аренды; соглашения о расторжении договора безвозмездного пользования.</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 xml:space="preserve">Максимальный срок выполнения действий не может превышать 30 дней </w:t>
      </w:r>
      <w:proofErr w:type="gramStart"/>
      <w:r w:rsidRPr="00233074">
        <w:rPr>
          <w:rFonts w:ascii="Times New Roman" w:eastAsia="Calibri" w:hAnsi="Times New Roman" w:cs="Times New Roman"/>
          <w:sz w:val="16"/>
          <w:szCs w:val="16"/>
        </w:rPr>
        <w:t>с даты поступления</w:t>
      </w:r>
      <w:proofErr w:type="gramEnd"/>
      <w:r w:rsidRPr="00233074">
        <w:rPr>
          <w:rFonts w:ascii="Times New Roman" w:eastAsia="Calibri" w:hAnsi="Times New Roman" w:cs="Times New Roman"/>
          <w:sz w:val="16"/>
          <w:szCs w:val="16"/>
        </w:rPr>
        <w:t xml:space="preserve"> заявления.</w:t>
      </w:r>
    </w:p>
    <w:p w:rsidR="003D2AF2" w:rsidRPr="00233074" w:rsidRDefault="003D2AF2" w:rsidP="003D2AF2">
      <w:pPr>
        <w:autoSpaceDE w:val="0"/>
        <w:autoSpaceDN w:val="0"/>
        <w:adjustRightInd w:val="0"/>
        <w:spacing w:after="0"/>
        <w:ind w:left="1418" w:hanging="698"/>
        <w:outlineLvl w:val="0"/>
        <w:rPr>
          <w:rFonts w:ascii="Times New Roman" w:eastAsia="Calibri" w:hAnsi="Times New Roman" w:cs="Times New Roman"/>
          <w:b/>
          <w:sz w:val="16"/>
          <w:szCs w:val="16"/>
        </w:rPr>
      </w:pPr>
      <w:r w:rsidRPr="00233074">
        <w:rPr>
          <w:rFonts w:ascii="Times New Roman" w:eastAsia="Calibri" w:hAnsi="Times New Roman" w:cs="Times New Roman"/>
          <w:b/>
          <w:sz w:val="16"/>
          <w:szCs w:val="16"/>
        </w:rPr>
        <w:t>3.2.4.</w:t>
      </w:r>
      <w:r w:rsidRPr="00233074">
        <w:rPr>
          <w:rFonts w:ascii="Times New Roman" w:eastAsia="Calibri" w:hAnsi="Times New Roman" w:cs="Times New Roman"/>
          <w:b/>
          <w:sz w:val="16"/>
          <w:szCs w:val="16"/>
        </w:rPr>
        <w:tab/>
        <w:t>Описание последовательности административных действий при направлении (выдаче) документов заявителю</w:t>
      </w:r>
    </w:p>
    <w:p w:rsidR="003D2AF2" w:rsidRPr="00233074" w:rsidRDefault="003D2AF2" w:rsidP="003D2AF2">
      <w:pPr>
        <w:autoSpaceDE w:val="0"/>
        <w:autoSpaceDN w:val="0"/>
        <w:adjustRightInd w:val="0"/>
        <w:spacing w:after="0"/>
        <w:ind w:firstLine="539"/>
        <w:rPr>
          <w:rFonts w:ascii="Times New Roman" w:hAnsi="Times New Roman" w:cs="Times New Roman"/>
          <w:sz w:val="16"/>
          <w:szCs w:val="16"/>
        </w:rPr>
      </w:pPr>
      <w:r w:rsidRPr="00233074">
        <w:rPr>
          <w:rFonts w:ascii="Times New Roman" w:hAnsi="Times New Roman" w:cs="Times New Roman"/>
          <w:sz w:val="16"/>
          <w:szCs w:val="16"/>
        </w:rPr>
        <w:t>Результатом выполнения административной процедуры является направление заявител</w:t>
      </w:r>
      <w:proofErr w:type="gramStart"/>
      <w:r w:rsidRPr="00233074">
        <w:rPr>
          <w:rFonts w:ascii="Times New Roman" w:hAnsi="Times New Roman" w:cs="Times New Roman"/>
          <w:sz w:val="16"/>
          <w:szCs w:val="16"/>
        </w:rPr>
        <w:t>ю(</w:t>
      </w:r>
      <w:proofErr w:type="gramEnd"/>
      <w:r w:rsidRPr="00233074">
        <w:rPr>
          <w:rFonts w:ascii="Times New Roman" w:hAnsi="Times New Roman" w:cs="Times New Roman"/>
          <w:sz w:val="16"/>
          <w:szCs w:val="16"/>
        </w:rPr>
        <w:t>ям) копии постановления (распоряжения) о прекращении права постоянного (бессрочного) пользования; соглашения о расторжении договора аренды; соглашения о расторжении договора безвозмездного пользования.</w:t>
      </w:r>
    </w:p>
    <w:p w:rsidR="003D2AF2" w:rsidRPr="00233074" w:rsidRDefault="003D2AF2" w:rsidP="003D2AF2">
      <w:pPr>
        <w:autoSpaceDE w:val="0"/>
        <w:autoSpaceDN w:val="0"/>
        <w:adjustRightInd w:val="0"/>
        <w:spacing w:after="0"/>
        <w:ind w:firstLine="539"/>
        <w:rPr>
          <w:rFonts w:ascii="Times New Roman" w:hAnsi="Times New Roman" w:cs="Times New Roman"/>
          <w:i/>
          <w:sz w:val="16"/>
          <w:szCs w:val="16"/>
        </w:rPr>
      </w:pPr>
      <w:r w:rsidRPr="00233074">
        <w:rPr>
          <w:rFonts w:ascii="Times New Roman" w:hAnsi="Times New Roman" w:cs="Times New Roman"/>
          <w:sz w:val="16"/>
          <w:szCs w:val="16"/>
        </w:rPr>
        <w:t>Максимальный срок выполнения действий не может превышать 3 календарных дней</w:t>
      </w:r>
      <w:r w:rsidRPr="00233074">
        <w:rPr>
          <w:rFonts w:ascii="Times New Roman" w:hAnsi="Times New Roman" w:cs="Times New Roman"/>
          <w:i/>
          <w:sz w:val="16"/>
          <w:szCs w:val="16"/>
        </w:rPr>
        <w:t>.</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p>
    <w:p w:rsidR="003D2AF2" w:rsidRPr="00233074" w:rsidRDefault="003D2AF2" w:rsidP="003D2AF2">
      <w:pPr>
        <w:spacing w:after="0"/>
        <w:ind w:left="709"/>
        <w:jc w:val="center"/>
        <w:rPr>
          <w:rFonts w:ascii="Times New Roman" w:eastAsia="Calibri" w:hAnsi="Times New Roman" w:cs="Times New Roman"/>
          <w:b/>
          <w:bCs/>
          <w:color w:val="000000"/>
          <w:sz w:val="16"/>
          <w:szCs w:val="16"/>
        </w:rPr>
      </w:pPr>
      <w:r w:rsidRPr="00233074">
        <w:rPr>
          <w:rFonts w:ascii="Times New Roman" w:eastAsia="Calibri" w:hAnsi="Times New Roman" w:cs="Times New Roman"/>
          <w:b/>
          <w:bCs/>
          <w:color w:val="000000"/>
          <w:sz w:val="16"/>
          <w:szCs w:val="16"/>
        </w:rPr>
        <w:t xml:space="preserve">4. Формы </w:t>
      </w:r>
      <w:proofErr w:type="gramStart"/>
      <w:r w:rsidRPr="00233074">
        <w:rPr>
          <w:rFonts w:ascii="Times New Roman" w:eastAsia="Calibri" w:hAnsi="Times New Roman" w:cs="Times New Roman"/>
          <w:b/>
          <w:bCs/>
          <w:color w:val="000000"/>
          <w:sz w:val="16"/>
          <w:szCs w:val="16"/>
        </w:rPr>
        <w:t>контроля за</w:t>
      </w:r>
      <w:proofErr w:type="gramEnd"/>
      <w:r w:rsidRPr="00233074">
        <w:rPr>
          <w:rFonts w:ascii="Times New Roman" w:eastAsia="Calibri" w:hAnsi="Times New Roman" w:cs="Times New Roman"/>
          <w:b/>
          <w:bCs/>
          <w:color w:val="000000"/>
          <w:sz w:val="16"/>
          <w:szCs w:val="16"/>
        </w:rPr>
        <w:t xml:space="preserve"> исполнением административного регламента</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 xml:space="preserve">4.1. </w:t>
      </w:r>
      <w:proofErr w:type="gramStart"/>
      <w:r w:rsidRPr="00233074">
        <w:rPr>
          <w:rFonts w:ascii="Times New Roman" w:eastAsia="Calibri" w:hAnsi="Times New Roman" w:cs="Times New Roman"/>
          <w:sz w:val="16"/>
          <w:szCs w:val="16"/>
        </w:rPr>
        <w:t>Контроль за</w:t>
      </w:r>
      <w:proofErr w:type="gramEnd"/>
      <w:r w:rsidRPr="00233074">
        <w:rPr>
          <w:rFonts w:ascii="Times New Roman" w:eastAsia="Calibri" w:hAnsi="Times New Roman" w:cs="Times New Roman"/>
          <w:sz w:val="16"/>
          <w:szCs w:val="16"/>
        </w:rPr>
        <w:t xml:space="preserve"> исполнением положений настоящего Административного регламента осуществляется главой администрации или уполномоченными им должностными лицами.</w:t>
      </w:r>
    </w:p>
    <w:p w:rsidR="003D2AF2" w:rsidRPr="00233074" w:rsidRDefault="003D2AF2" w:rsidP="003D2AF2">
      <w:pPr>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Перечень уполномоченных должностных лиц, осуществляющих контроль, и периодичность осуществления контроля устанавливается распоряжением администрации.</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Глава администрации, а также уполномоченное им должностное лицо, осуществляя контроль, вправе:</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контролировать соблюдение порядка и условий предоставления муниципальной услуги;</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назначать ответственных специалистов администрации для постоянного наблюдения за предоставлением муниципальной услуги;</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proofErr w:type="gramStart"/>
      <w:r w:rsidRPr="00233074">
        <w:rPr>
          <w:rFonts w:ascii="Times New Roman" w:eastAsia="Calibri" w:hAnsi="Times New Roman" w:cs="Times New Roman"/>
          <w:sz w:val="16"/>
          <w:szCs w:val="16"/>
        </w:rPr>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roofErr w:type="gramEnd"/>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Плановые и внеплановые проверки полноты и качества предоставления муниципальной услуги осуществляются главой администрации, а также уполномоченными им должностными лицами в соответствии с распоряжением администрации, но не реже 1 раза в год</w:t>
      </w:r>
      <w:r w:rsidRPr="00233074">
        <w:rPr>
          <w:rFonts w:ascii="Times New Roman" w:eastAsia="Calibri" w:hAnsi="Times New Roman" w:cs="Times New Roman"/>
          <w:i/>
          <w:sz w:val="16"/>
          <w:szCs w:val="16"/>
        </w:rPr>
        <w:t>.</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4.2. Ответственность специалистов закрепляется в их должностных регламентах (инструкциях).</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p>
    <w:p w:rsidR="003D2AF2" w:rsidRPr="00233074" w:rsidRDefault="003D2AF2" w:rsidP="003D2AF2">
      <w:pPr>
        <w:spacing w:after="0"/>
        <w:ind w:left="709"/>
        <w:jc w:val="center"/>
        <w:rPr>
          <w:rFonts w:ascii="Times New Roman" w:eastAsia="Calibri" w:hAnsi="Times New Roman" w:cs="Times New Roman"/>
          <w:b/>
          <w:bCs/>
          <w:color w:val="000000"/>
          <w:sz w:val="16"/>
          <w:szCs w:val="16"/>
        </w:rPr>
      </w:pPr>
      <w:r w:rsidRPr="00233074">
        <w:rPr>
          <w:rFonts w:ascii="Times New Roman" w:eastAsia="Calibri" w:hAnsi="Times New Roman" w:cs="Times New Roman"/>
          <w:b/>
          <w:bCs/>
          <w:color w:val="000000"/>
          <w:sz w:val="16"/>
          <w:szCs w:val="16"/>
        </w:rPr>
        <w:t xml:space="preserve">5. </w:t>
      </w:r>
      <w:r w:rsidRPr="00233074">
        <w:rPr>
          <w:rFonts w:ascii="Times New Roman" w:eastAsia="Calibri" w:hAnsi="Times New Roman" w:cs="Times New Roman"/>
          <w:b/>
          <w:sz w:val="16"/>
          <w:szCs w:val="16"/>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D2AF2" w:rsidRPr="00233074" w:rsidRDefault="003D2AF2" w:rsidP="003D2AF2">
      <w:pPr>
        <w:autoSpaceDE w:val="0"/>
        <w:autoSpaceDN w:val="0"/>
        <w:adjustRightInd w:val="0"/>
        <w:spacing w:after="0"/>
        <w:ind w:firstLine="709"/>
        <w:outlineLvl w:val="0"/>
        <w:rPr>
          <w:rFonts w:ascii="Times New Roman" w:eastAsia="Calibri" w:hAnsi="Times New Roman" w:cs="Times New Roman"/>
          <w:sz w:val="16"/>
          <w:szCs w:val="16"/>
        </w:rPr>
      </w:pPr>
      <w:r w:rsidRPr="00233074">
        <w:rPr>
          <w:rFonts w:ascii="Times New Roman" w:eastAsia="Calibri" w:hAnsi="Times New Roman" w:cs="Times New Roman"/>
          <w:sz w:val="16"/>
          <w:szCs w:val="16"/>
        </w:rPr>
        <w:t>5.1.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могут быть обжалованы в досудебном порядке.</w:t>
      </w:r>
    </w:p>
    <w:p w:rsidR="003D2AF2" w:rsidRPr="00233074" w:rsidRDefault="003D2AF2" w:rsidP="003D2AF2">
      <w:pPr>
        <w:autoSpaceDE w:val="0"/>
        <w:autoSpaceDN w:val="0"/>
        <w:adjustRightInd w:val="0"/>
        <w:spacing w:after="0"/>
        <w:ind w:firstLine="709"/>
        <w:outlineLvl w:val="1"/>
        <w:rPr>
          <w:rFonts w:ascii="Times New Roman" w:eastAsia="Calibri" w:hAnsi="Times New Roman" w:cs="Times New Roman"/>
          <w:sz w:val="16"/>
          <w:szCs w:val="16"/>
        </w:rPr>
      </w:pPr>
      <w:r w:rsidRPr="00233074">
        <w:rPr>
          <w:rFonts w:ascii="Times New Roman" w:eastAsia="Calibri" w:hAnsi="Times New Roman" w:cs="Times New Roman"/>
          <w:sz w:val="16"/>
          <w:szCs w:val="16"/>
        </w:rPr>
        <w:t xml:space="preserve">5.2. Досудебный порядок обжалования. </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5.2.1. Заявитель может обратиться с жалобой, в том числе в следующих случаях:</w:t>
      </w:r>
    </w:p>
    <w:p w:rsidR="003D2AF2" w:rsidRPr="00233074" w:rsidRDefault="003D2AF2" w:rsidP="003D2AF2">
      <w:pPr>
        <w:autoSpaceDE w:val="0"/>
        <w:autoSpaceDN w:val="0"/>
        <w:adjustRightInd w:val="0"/>
        <w:spacing w:after="0"/>
        <w:ind w:firstLine="709"/>
        <w:outlineLvl w:val="1"/>
        <w:rPr>
          <w:rFonts w:ascii="Times New Roman" w:eastAsia="Calibri" w:hAnsi="Times New Roman" w:cs="Times New Roman"/>
          <w:sz w:val="16"/>
          <w:szCs w:val="16"/>
        </w:rPr>
      </w:pPr>
      <w:r w:rsidRPr="00233074">
        <w:rPr>
          <w:rFonts w:ascii="Times New Roman" w:eastAsia="Calibri" w:hAnsi="Times New Roman" w:cs="Times New Roman"/>
          <w:sz w:val="16"/>
          <w:szCs w:val="16"/>
        </w:rPr>
        <w:t>нарушение срока регистрации заявления о предоставлении муниципальной услуги;</w:t>
      </w:r>
    </w:p>
    <w:p w:rsidR="003D2AF2" w:rsidRPr="00233074" w:rsidRDefault="003D2AF2" w:rsidP="003D2AF2">
      <w:pPr>
        <w:autoSpaceDE w:val="0"/>
        <w:autoSpaceDN w:val="0"/>
        <w:adjustRightInd w:val="0"/>
        <w:spacing w:after="0"/>
        <w:ind w:firstLine="709"/>
        <w:outlineLvl w:val="1"/>
        <w:rPr>
          <w:rFonts w:ascii="Times New Roman" w:eastAsia="Calibri" w:hAnsi="Times New Roman" w:cs="Times New Roman"/>
          <w:sz w:val="16"/>
          <w:szCs w:val="16"/>
        </w:rPr>
      </w:pPr>
      <w:r w:rsidRPr="00233074">
        <w:rPr>
          <w:rFonts w:ascii="Times New Roman" w:eastAsia="Calibri" w:hAnsi="Times New Roman" w:cs="Times New Roman"/>
          <w:sz w:val="16"/>
          <w:szCs w:val="16"/>
        </w:rPr>
        <w:t>нарушение срока предоставления муниципальной услуги;</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требование у заявителя документов, не предусмотренных нормативными правовыми актами Российской Федерации, нормативными правовыми актами Кировской области, муниципальными правовыми актами для предоставления муниципальной услуги;</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Кировской области, муниципальными правовыми актами для предоставления муниципальной услуги;</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proofErr w:type="gramStart"/>
      <w:r w:rsidRPr="00233074">
        <w:rPr>
          <w:rFonts w:ascii="Times New Roman" w:eastAsia="Calibri" w:hAnsi="Times New Roman" w:cs="Times New Roman"/>
          <w:sz w:val="16"/>
          <w:szCs w:val="16"/>
        </w:rPr>
        <w:t>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Кировской области, муниципальными правовыми актами;</w:t>
      </w:r>
      <w:proofErr w:type="gramEnd"/>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Кировской области, муниципальными правовыми актами;</w:t>
      </w:r>
    </w:p>
    <w:p w:rsidR="003D2AF2" w:rsidRPr="00233074" w:rsidRDefault="003D2AF2" w:rsidP="003D2AF2">
      <w:pPr>
        <w:autoSpaceDE w:val="0"/>
        <w:autoSpaceDN w:val="0"/>
        <w:adjustRightInd w:val="0"/>
        <w:spacing w:after="0"/>
        <w:ind w:firstLine="709"/>
        <w:outlineLvl w:val="1"/>
        <w:rPr>
          <w:rFonts w:ascii="Times New Roman" w:eastAsia="Calibri" w:hAnsi="Times New Roman" w:cs="Times New Roman"/>
          <w:sz w:val="16"/>
          <w:szCs w:val="16"/>
        </w:rPr>
      </w:pPr>
      <w:proofErr w:type="gramStart"/>
      <w:r w:rsidRPr="00233074">
        <w:rPr>
          <w:rFonts w:ascii="Times New Roman" w:eastAsia="Calibri" w:hAnsi="Times New Roman" w:cs="Times New Roman"/>
          <w:sz w:val="16"/>
          <w:szCs w:val="16"/>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D2AF2" w:rsidRPr="00233074" w:rsidRDefault="003D2AF2" w:rsidP="003D2AF2">
      <w:pPr>
        <w:autoSpaceDE w:val="0"/>
        <w:autoSpaceDN w:val="0"/>
        <w:adjustRightInd w:val="0"/>
        <w:spacing w:after="0"/>
        <w:ind w:firstLine="709"/>
        <w:outlineLvl w:val="1"/>
        <w:rPr>
          <w:rFonts w:ascii="Times New Roman" w:eastAsia="Calibri" w:hAnsi="Times New Roman" w:cs="Times New Roman"/>
          <w:sz w:val="16"/>
          <w:szCs w:val="16"/>
        </w:rPr>
      </w:pPr>
      <w:r w:rsidRPr="00233074">
        <w:rPr>
          <w:rFonts w:ascii="Times New Roman" w:eastAsia="Calibri" w:hAnsi="Times New Roman" w:cs="Times New Roman"/>
          <w:sz w:val="16"/>
          <w:szCs w:val="16"/>
        </w:rPr>
        <w:t>5.2.2. Жалоба подается в письменной форме на бумажном носителе, в том числе при личном приеме заявителя, в электронной форме в орган, предоставляющий муниципальную услугу.</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5.2.3. Жалоба может быть направлена по почте, через многофункциональный центр, с использованием сети Интернет, официального сайта органа, предоставляющего муниципальную услугу, в сети Интернет, Единого портала, Регионального портала, а также может быть подана при личном приеме заявителя.</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3D2AF2" w:rsidRPr="00233074" w:rsidRDefault="003D2AF2" w:rsidP="003D2AF2">
      <w:pPr>
        <w:autoSpaceDE w:val="0"/>
        <w:autoSpaceDN w:val="0"/>
        <w:adjustRightInd w:val="0"/>
        <w:spacing w:after="0"/>
        <w:ind w:firstLine="709"/>
        <w:outlineLvl w:val="1"/>
        <w:rPr>
          <w:rFonts w:ascii="Times New Roman" w:eastAsia="Calibri" w:hAnsi="Times New Roman" w:cs="Times New Roman"/>
          <w:sz w:val="16"/>
          <w:szCs w:val="16"/>
        </w:rPr>
      </w:pPr>
      <w:r w:rsidRPr="00233074">
        <w:rPr>
          <w:rFonts w:ascii="Times New Roman" w:eastAsia="Calibri" w:hAnsi="Times New Roman" w:cs="Times New Roman"/>
          <w:sz w:val="16"/>
          <w:szCs w:val="16"/>
        </w:rPr>
        <w:t>5.2.4. Жалоба должна содержать:</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D2AF2" w:rsidRPr="00233074" w:rsidRDefault="003D2AF2" w:rsidP="003D2AF2">
      <w:pPr>
        <w:autoSpaceDE w:val="0"/>
        <w:autoSpaceDN w:val="0"/>
        <w:adjustRightInd w:val="0"/>
        <w:spacing w:after="0"/>
        <w:ind w:firstLine="709"/>
        <w:outlineLvl w:val="1"/>
        <w:rPr>
          <w:rFonts w:ascii="Times New Roman" w:eastAsia="Calibri" w:hAnsi="Times New Roman" w:cs="Times New Roman"/>
          <w:sz w:val="16"/>
          <w:szCs w:val="16"/>
        </w:rPr>
      </w:pPr>
      <w:proofErr w:type="gramStart"/>
      <w:r w:rsidRPr="00233074">
        <w:rPr>
          <w:rFonts w:ascii="Times New Roman" w:eastAsia="Calibri" w:hAnsi="Times New Roman" w:cs="Times New Roman"/>
          <w:sz w:val="16"/>
          <w:szCs w:val="16"/>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lastRenderedPageBreak/>
        <w:t>доводы, на основании которых заявитель не согласен с решением,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3D2AF2" w:rsidRPr="00233074" w:rsidRDefault="003D2AF2" w:rsidP="003D2AF2">
      <w:pPr>
        <w:autoSpaceDE w:val="0"/>
        <w:autoSpaceDN w:val="0"/>
        <w:adjustRightInd w:val="0"/>
        <w:spacing w:after="0"/>
        <w:ind w:firstLine="709"/>
        <w:outlineLvl w:val="1"/>
        <w:rPr>
          <w:rFonts w:ascii="Times New Roman" w:eastAsia="Calibri" w:hAnsi="Times New Roman" w:cs="Times New Roman"/>
          <w:sz w:val="16"/>
          <w:szCs w:val="16"/>
        </w:rPr>
      </w:pPr>
      <w:r w:rsidRPr="00233074">
        <w:rPr>
          <w:rFonts w:ascii="Times New Roman" w:eastAsia="Calibri" w:hAnsi="Times New Roman" w:cs="Times New Roman"/>
          <w:sz w:val="16"/>
          <w:szCs w:val="16"/>
        </w:rPr>
        <w:t xml:space="preserve">5.2.5. Прием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муниципальной услуги). </w:t>
      </w:r>
    </w:p>
    <w:p w:rsidR="003D2AF2" w:rsidRPr="00233074" w:rsidRDefault="003D2AF2" w:rsidP="003D2AF2">
      <w:pPr>
        <w:autoSpaceDE w:val="0"/>
        <w:autoSpaceDN w:val="0"/>
        <w:adjustRightInd w:val="0"/>
        <w:spacing w:after="0"/>
        <w:ind w:firstLine="709"/>
        <w:outlineLvl w:val="1"/>
        <w:rPr>
          <w:rFonts w:ascii="Times New Roman" w:eastAsia="Calibri" w:hAnsi="Times New Roman" w:cs="Times New Roman"/>
          <w:sz w:val="16"/>
          <w:szCs w:val="16"/>
        </w:rPr>
      </w:pPr>
      <w:r w:rsidRPr="00233074">
        <w:rPr>
          <w:rFonts w:ascii="Times New Roman" w:eastAsia="Calibri" w:hAnsi="Times New Roman" w:cs="Times New Roman"/>
          <w:sz w:val="16"/>
          <w:szCs w:val="16"/>
        </w:rPr>
        <w:t xml:space="preserve">Время приема жалоб должно совпадать со временем предоставления муниципальных услуг. </w:t>
      </w:r>
    </w:p>
    <w:p w:rsidR="003D2AF2" w:rsidRPr="00233074" w:rsidRDefault="003D2AF2" w:rsidP="003D2AF2">
      <w:pPr>
        <w:autoSpaceDE w:val="0"/>
        <w:autoSpaceDN w:val="0"/>
        <w:adjustRightInd w:val="0"/>
        <w:spacing w:after="0"/>
        <w:ind w:firstLine="709"/>
        <w:outlineLvl w:val="1"/>
        <w:rPr>
          <w:rFonts w:ascii="Times New Roman" w:eastAsia="Calibri" w:hAnsi="Times New Roman" w:cs="Times New Roman"/>
          <w:sz w:val="16"/>
          <w:szCs w:val="16"/>
        </w:rPr>
      </w:pPr>
      <w:r w:rsidRPr="00233074">
        <w:rPr>
          <w:rFonts w:ascii="Times New Roman" w:eastAsia="Calibri" w:hAnsi="Times New Roman" w:cs="Times New Roman"/>
          <w:sz w:val="16"/>
          <w:szCs w:val="16"/>
        </w:rP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w:t>
      </w:r>
    </w:p>
    <w:p w:rsidR="003D2AF2" w:rsidRPr="00233074" w:rsidRDefault="003D2AF2" w:rsidP="003D2AF2">
      <w:pPr>
        <w:autoSpaceDE w:val="0"/>
        <w:autoSpaceDN w:val="0"/>
        <w:adjustRightInd w:val="0"/>
        <w:spacing w:after="0"/>
        <w:ind w:firstLine="709"/>
        <w:outlineLvl w:val="1"/>
        <w:rPr>
          <w:rFonts w:ascii="Times New Roman" w:eastAsia="Calibri" w:hAnsi="Times New Roman" w:cs="Times New Roman"/>
          <w:sz w:val="16"/>
          <w:szCs w:val="16"/>
        </w:rPr>
      </w:pPr>
      <w:r w:rsidRPr="00233074">
        <w:rPr>
          <w:rFonts w:ascii="Times New Roman" w:eastAsia="Calibri" w:hAnsi="Times New Roman" w:cs="Times New Roman"/>
          <w:sz w:val="16"/>
          <w:szCs w:val="16"/>
        </w:rPr>
        <w:t>5.2.6. В случае если жалоба подается через представителя заявителя, также представляется документ, подтверждающий его полномочия на осуществление действий от имени заявителя. В качестве документов, подтверждающих полномочия на осуществление действий от имени заявителя, могут быть представлены:</w:t>
      </w:r>
    </w:p>
    <w:p w:rsidR="003D2AF2" w:rsidRPr="00233074" w:rsidRDefault="003D2AF2" w:rsidP="003D2AF2">
      <w:pPr>
        <w:autoSpaceDE w:val="0"/>
        <w:autoSpaceDN w:val="0"/>
        <w:adjustRightInd w:val="0"/>
        <w:spacing w:after="0"/>
        <w:ind w:firstLine="709"/>
        <w:outlineLvl w:val="1"/>
        <w:rPr>
          <w:rFonts w:ascii="Times New Roman" w:eastAsia="Calibri" w:hAnsi="Times New Roman" w:cs="Times New Roman"/>
          <w:sz w:val="16"/>
          <w:szCs w:val="16"/>
        </w:rPr>
      </w:pPr>
      <w:r w:rsidRPr="00233074">
        <w:rPr>
          <w:rFonts w:ascii="Times New Roman" w:eastAsia="Calibri" w:hAnsi="Times New Roman" w:cs="Times New Roman"/>
          <w:sz w:val="16"/>
          <w:szCs w:val="16"/>
        </w:rPr>
        <w:t>оформленная в соответствии с законодательством Российской Федерации доверенность (для физических лиц);</w:t>
      </w:r>
    </w:p>
    <w:p w:rsidR="003D2AF2" w:rsidRPr="00233074" w:rsidRDefault="003D2AF2" w:rsidP="003D2AF2">
      <w:pPr>
        <w:autoSpaceDE w:val="0"/>
        <w:autoSpaceDN w:val="0"/>
        <w:adjustRightInd w:val="0"/>
        <w:spacing w:after="0"/>
        <w:ind w:firstLine="709"/>
        <w:outlineLvl w:val="1"/>
        <w:rPr>
          <w:rFonts w:ascii="Times New Roman" w:eastAsia="Calibri" w:hAnsi="Times New Roman" w:cs="Times New Roman"/>
          <w:sz w:val="16"/>
          <w:szCs w:val="16"/>
        </w:rPr>
      </w:pPr>
      <w:r w:rsidRPr="00233074">
        <w:rPr>
          <w:rFonts w:ascii="Times New Roman" w:eastAsia="Calibri" w:hAnsi="Times New Roman" w:cs="Times New Roman"/>
          <w:sz w:val="16"/>
          <w:szCs w:val="16"/>
        </w:rPr>
        <w:t>оформленная в соответствии с законодательством Российской Федерации доверенность и подписанная руководителем заявителя или уполномоченным этим руководителем лицом (для юридических лиц);</w:t>
      </w:r>
    </w:p>
    <w:p w:rsidR="003D2AF2" w:rsidRPr="00233074" w:rsidRDefault="003D2AF2" w:rsidP="003D2AF2">
      <w:pPr>
        <w:autoSpaceDE w:val="0"/>
        <w:autoSpaceDN w:val="0"/>
        <w:adjustRightInd w:val="0"/>
        <w:spacing w:after="0"/>
        <w:ind w:firstLine="709"/>
        <w:outlineLvl w:val="1"/>
        <w:rPr>
          <w:rFonts w:ascii="Times New Roman" w:eastAsia="Calibri" w:hAnsi="Times New Roman" w:cs="Times New Roman"/>
          <w:sz w:val="16"/>
          <w:szCs w:val="16"/>
        </w:rPr>
      </w:pPr>
      <w:r w:rsidRPr="00233074">
        <w:rPr>
          <w:rFonts w:ascii="Times New Roman" w:eastAsia="Calibri" w:hAnsi="Times New Roman" w:cs="Times New Roman"/>
          <w:sz w:val="16"/>
          <w:szCs w:val="16"/>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D2AF2" w:rsidRPr="00233074" w:rsidRDefault="003D2AF2" w:rsidP="003D2AF2">
      <w:pPr>
        <w:autoSpaceDE w:val="0"/>
        <w:autoSpaceDN w:val="0"/>
        <w:adjustRightInd w:val="0"/>
        <w:spacing w:after="0"/>
        <w:ind w:firstLine="709"/>
        <w:outlineLvl w:val="1"/>
        <w:rPr>
          <w:rFonts w:ascii="Times New Roman" w:eastAsia="Calibri" w:hAnsi="Times New Roman" w:cs="Times New Roman"/>
          <w:sz w:val="16"/>
          <w:szCs w:val="16"/>
        </w:rPr>
      </w:pPr>
      <w:r w:rsidRPr="00233074">
        <w:rPr>
          <w:rFonts w:ascii="Times New Roman" w:eastAsia="Calibri" w:hAnsi="Times New Roman" w:cs="Times New Roman"/>
          <w:sz w:val="16"/>
          <w:szCs w:val="16"/>
        </w:rPr>
        <w:t xml:space="preserve">5.2.7. При подаче жалобы в электронном виде документы, указанные в пункте 5.2.6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3D2AF2" w:rsidRPr="00233074" w:rsidRDefault="003D2AF2" w:rsidP="003D2AF2">
      <w:pPr>
        <w:autoSpaceDE w:val="0"/>
        <w:autoSpaceDN w:val="0"/>
        <w:adjustRightInd w:val="0"/>
        <w:spacing w:after="0"/>
        <w:ind w:firstLine="709"/>
        <w:outlineLvl w:val="1"/>
        <w:rPr>
          <w:rFonts w:ascii="Times New Roman" w:eastAsia="Calibri" w:hAnsi="Times New Roman" w:cs="Times New Roman"/>
          <w:sz w:val="16"/>
          <w:szCs w:val="16"/>
        </w:rPr>
      </w:pPr>
      <w:r w:rsidRPr="00233074">
        <w:rPr>
          <w:rFonts w:ascii="Times New Roman" w:eastAsia="Calibri" w:hAnsi="Times New Roman" w:cs="Times New Roman"/>
          <w:sz w:val="16"/>
          <w:szCs w:val="16"/>
        </w:rPr>
        <w:t xml:space="preserve">В электронном виде жалоба может быть подана заявителем посредством: </w:t>
      </w:r>
    </w:p>
    <w:p w:rsidR="003D2AF2" w:rsidRPr="00233074" w:rsidRDefault="003D2AF2" w:rsidP="003D2AF2">
      <w:pPr>
        <w:autoSpaceDE w:val="0"/>
        <w:autoSpaceDN w:val="0"/>
        <w:adjustRightInd w:val="0"/>
        <w:spacing w:after="0"/>
        <w:ind w:firstLine="709"/>
        <w:outlineLvl w:val="1"/>
        <w:rPr>
          <w:rFonts w:ascii="Times New Roman" w:eastAsia="Calibri" w:hAnsi="Times New Roman" w:cs="Times New Roman"/>
          <w:sz w:val="16"/>
          <w:szCs w:val="16"/>
        </w:rPr>
      </w:pPr>
      <w:r w:rsidRPr="00233074">
        <w:rPr>
          <w:rFonts w:ascii="Times New Roman" w:eastAsia="Calibri" w:hAnsi="Times New Roman" w:cs="Times New Roman"/>
          <w:sz w:val="16"/>
          <w:szCs w:val="16"/>
        </w:rPr>
        <w:t>сети Интернет, включая официальный сайт органа, предоставляющего муниципальную услугу;</w:t>
      </w:r>
    </w:p>
    <w:p w:rsidR="003D2AF2" w:rsidRPr="00233074" w:rsidRDefault="003D2AF2" w:rsidP="003D2AF2">
      <w:pPr>
        <w:autoSpaceDE w:val="0"/>
        <w:autoSpaceDN w:val="0"/>
        <w:adjustRightInd w:val="0"/>
        <w:spacing w:after="0"/>
        <w:ind w:firstLine="709"/>
        <w:outlineLvl w:val="1"/>
        <w:rPr>
          <w:rFonts w:ascii="Times New Roman" w:eastAsia="Calibri" w:hAnsi="Times New Roman" w:cs="Times New Roman"/>
          <w:sz w:val="16"/>
          <w:szCs w:val="16"/>
        </w:rPr>
      </w:pPr>
      <w:r w:rsidRPr="00233074">
        <w:rPr>
          <w:rFonts w:ascii="Times New Roman" w:eastAsia="Calibri" w:hAnsi="Times New Roman" w:cs="Times New Roman"/>
          <w:sz w:val="16"/>
          <w:szCs w:val="16"/>
        </w:rPr>
        <w:t>Единого портала, Регионального портала.</w:t>
      </w:r>
    </w:p>
    <w:p w:rsidR="003D2AF2" w:rsidRPr="00233074" w:rsidRDefault="003D2AF2" w:rsidP="003D2AF2">
      <w:pPr>
        <w:autoSpaceDE w:val="0"/>
        <w:autoSpaceDN w:val="0"/>
        <w:adjustRightInd w:val="0"/>
        <w:spacing w:after="0"/>
        <w:ind w:firstLine="709"/>
        <w:outlineLvl w:val="1"/>
        <w:rPr>
          <w:rFonts w:ascii="Times New Roman" w:eastAsia="Calibri" w:hAnsi="Times New Roman" w:cs="Times New Roman"/>
          <w:sz w:val="16"/>
          <w:szCs w:val="16"/>
        </w:rPr>
      </w:pPr>
      <w:r w:rsidRPr="00233074">
        <w:rPr>
          <w:rFonts w:ascii="Times New Roman" w:eastAsia="Calibri" w:hAnsi="Times New Roman" w:cs="Times New Roman"/>
          <w:sz w:val="16"/>
          <w:szCs w:val="16"/>
        </w:rPr>
        <w:t xml:space="preserve">5.2.8. В органе, предоставляющем муниципальную услугу, определяются уполномоченные на рассмотрение жалоб должностные лица, которые обеспечивают прием и рассмотрение жалоб в соответствии с требованиями действующего законодательства, настоящего Административного регламента. </w:t>
      </w:r>
    </w:p>
    <w:p w:rsidR="003D2AF2" w:rsidRPr="00233074" w:rsidRDefault="003D2AF2" w:rsidP="003D2AF2">
      <w:pPr>
        <w:autoSpaceDE w:val="0"/>
        <w:autoSpaceDN w:val="0"/>
        <w:adjustRightInd w:val="0"/>
        <w:spacing w:after="0"/>
        <w:ind w:firstLine="709"/>
        <w:outlineLvl w:val="1"/>
        <w:rPr>
          <w:rFonts w:ascii="Times New Roman" w:eastAsia="Calibri" w:hAnsi="Times New Roman" w:cs="Times New Roman"/>
          <w:sz w:val="16"/>
          <w:szCs w:val="16"/>
        </w:rPr>
      </w:pPr>
      <w:r w:rsidRPr="00233074">
        <w:rPr>
          <w:rFonts w:ascii="Times New Roman" w:eastAsia="Calibri" w:hAnsi="Times New Roman" w:cs="Times New Roman"/>
          <w:sz w:val="16"/>
          <w:szCs w:val="16"/>
        </w:rPr>
        <w:t xml:space="preserve">5.2.9.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лицо, уполномоченное на рассмотрение жалоб, незамедлительно направляет соответствующие материалы в органы прокуратуры. </w:t>
      </w:r>
    </w:p>
    <w:p w:rsidR="003D2AF2" w:rsidRPr="00233074" w:rsidRDefault="003D2AF2" w:rsidP="003D2AF2">
      <w:pPr>
        <w:autoSpaceDE w:val="0"/>
        <w:autoSpaceDN w:val="0"/>
        <w:adjustRightInd w:val="0"/>
        <w:spacing w:after="0"/>
        <w:ind w:firstLine="709"/>
        <w:outlineLvl w:val="1"/>
        <w:rPr>
          <w:rFonts w:ascii="Times New Roman" w:eastAsia="Calibri" w:hAnsi="Times New Roman" w:cs="Times New Roman"/>
          <w:sz w:val="16"/>
          <w:szCs w:val="16"/>
        </w:rPr>
      </w:pPr>
      <w:r w:rsidRPr="00233074">
        <w:rPr>
          <w:rFonts w:ascii="Times New Roman" w:eastAsia="Calibri" w:hAnsi="Times New Roman" w:cs="Times New Roman"/>
          <w:sz w:val="16"/>
          <w:szCs w:val="16"/>
        </w:rPr>
        <w:t>5.2.10. Заявитель вправе ознакомится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w:t>
      </w:r>
    </w:p>
    <w:p w:rsidR="003D2AF2" w:rsidRPr="00233074" w:rsidRDefault="003D2AF2" w:rsidP="003D2AF2">
      <w:pPr>
        <w:autoSpaceDE w:val="0"/>
        <w:autoSpaceDN w:val="0"/>
        <w:adjustRightInd w:val="0"/>
        <w:spacing w:after="0"/>
        <w:ind w:firstLine="709"/>
        <w:outlineLvl w:val="1"/>
        <w:rPr>
          <w:rFonts w:ascii="Times New Roman" w:eastAsia="Calibri" w:hAnsi="Times New Roman" w:cs="Times New Roman"/>
          <w:sz w:val="16"/>
          <w:szCs w:val="16"/>
        </w:rPr>
      </w:pPr>
      <w:r w:rsidRPr="00233074">
        <w:rPr>
          <w:rFonts w:ascii="Times New Roman" w:eastAsia="Calibri" w:hAnsi="Times New Roman" w:cs="Times New Roman"/>
          <w:sz w:val="16"/>
          <w:szCs w:val="16"/>
        </w:rPr>
        <w:t>5.2.11. Жалоба, поступившая в орган, предоставляющий муниципальную услугу,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3D2AF2" w:rsidRPr="00233074" w:rsidRDefault="003D2AF2" w:rsidP="003D2AF2">
      <w:pPr>
        <w:autoSpaceDE w:val="0"/>
        <w:autoSpaceDN w:val="0"/>
        <w:adjustRightInd w:val="0"/>
        <w:spacing w:after="0"/>
        <w:ind w:firstLine="709"/>
        <w:outlineLvl w:val="1"/>
        <w:rPr>
          <w:rFonts w:ascii="Times New Roman" w:eastAsia="Calibri" w:hAnsi="Times New Roman" w:cs="Times New Roman"/>
          <w:sz w:val="16"/>
          <w:szCs w:val="16"/>
        </w:rPr>
      </w:pPr>
      <w:r w:rsidRPr="00233074">
        <w:rPr>
          <w:rFonts w:ascii="Times New Roman" w:eastAsia="Calibri" w:hAnsi="Times New Roman" w:cs="Times New Roman"/>
          <w:sz w:val="16"/>
          <w:szCs w:val="16"/>
        </w:rPr>
        <w:t>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3D2AF2" w:rsidRPr="00233074" w:rsidRDefault="003D2AF2" w:rsidP="003D2AF2">
      <w:pPr>
        <w:autoSpaceDE w:val="0"/>
        <w:autoSpaceDN w:val="0"/>
        <w:adjustRightInd w:val="0"/>
        <w:spacing w:after="0"/>
        <w:ind w:firstLine="709"/>
        <w:outlineLvl w:val="1"/>
        <w:rPr>
          <w:rFonts w:ascii="Times New Roman" w:eastAsia="Calibri" w:hAnsi="Times New Roman" w:cs="Times New Roman"/>
          <w:sz w:val="16"/>
          <w:szCs w:val="16"/>
        </w:rPr>
      </w:pPr>
      <w:r w:rsidRPr="00233074">
        <w:rPr>
          <w:rFonts w:ascii="Times New Roman" w:eastAsia="Calibri" w:hAnsi="Times New Roman" w:cs="Times New Roman"/>
          <w:sz w:val="16"/>
          <w:szCs w:val="16"/>
        </w:rPr>
        <w:t>5.2.12. По результатам рассмотрения жалобы орган, предоставляющий муниципальную услугу, принимает решение:</w:t>
      </w:r>
    </w:p>
    <w:p w:rsidR="003D2AF2" w:rsidRPr="00233074" w:rsidRDefault="003D2AF2" w:rsidP="003D2AF2">
      <w:pPr>
        <w:autoSpaceDE w:val="0"/>
        <w:autoSpaceDN w:val="0"/>
        <w:adjustRightInd w:val="0"/>
        <w:spacing w:after="0"/>
        <w:ind w:firstLine="709"/>
        <w:outlineLvl w:val="1"/>
        <w:rPr>
          <w:rFonts w:ascii="Times New Roman" w:eastAsia="Calibri" w:hAnsi="Times New Roman" w:cs="Times New Roman"/>
          <w:sz w:val="16"/>
          <w:szCs w:val="16"/>
        </w:rPr>
      </w:pPr>
      <w:proofErr w:type="gramStart"/>
      <w:r w:rsidRPr="00233074">
        <w:rPr>
          <w:rFonts w:ascii="Times New Roman" w:eastAsia="Calibri" w:hAnsi="Times New Roman" w:cs="Times New Roman"/>
          <w:sz w:val="16"/>
          <w:szCs w:val="16"/>
        </w:rPr>
        <w:t>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а также в иных формах;</w:t>
      </w:r>
      <w:proofErr w:type="gramEnd"/>
    </w:p>
    <w:p w:rsidR="003D2AF2" w:rsidRPr="00233074" w:rsidRDefault="003D2AF2" w:rsidP="003D2AF2">
      <w:pPr>
        <w:autoSpaceDE w:val="0"/>
        <w:autoSpaceDN w:val="0"/>
        <w:adjustRightInd w:val="0"/>
        <w:spacing w:after="0"/>
        <w:ind w:firstLine="709"/>
        <w:outlineLvl w:val="1"/>
        <w:rPr>
          <w:rFonts w:ascii="Times New Roman" w:eastAsia="Calibri" w:hAnsi="Times New Roman" w:cs="Times New Roman"/>
          <w:sz w:val="16"/>
          <w:szCs w:val="16"/>
        </w:rPr>
      </w:pPr>
      <w:r w:rsidRPr="00233074">
        <w:rPr>
          <w:rFonts w:ascii="Times New Roman" w:eastAsia="Calibri" w:hAnsi="Times New Roman" w:cs="Times New Roman"/>
          <w:sz w:val="16"/>
          <w:szCs w:val="16"/>
        </w:rPr>
        <w:t>об отказе в удовлетворении жалобы.</w:t>
      </w:r>
    </w:p>
    <w:p w:rsidR="003D2AF2" w:rsidRPr="00233074" w:rsidRDefault="003D2AF2" w:rsidP="003D2AF2">
      <w:pPr>
        <w:autoSpaceDE w:val="0"/>
        <w:autoSpaceDN w:val="0"/>
        <w:adjustRightInd w:val="0"/>
        <w:spacing w:after="0"/>
        <w:ind w:firstLine="709"/>
        <w:outlineLvl w:val="1"/>
        <w:rPr>
          <w:rFonts w:ascii="Times New Roman" w:eastAsia="Calibri" w:hAnsi="Times New Roman" w:cs="Times New Roman"/>
          <w:sz w:val="16"/>
          <w:szCs w:val="16"/>
        </w:rPr>
      </w:pPr>
      <w:r w:rsidRPr="00233074">
        <w:rPr>
          <w:rFonts w:ascii="Times New Roman" w:eastAsia="Calibri" w:hAnsi="Times New Roman" w:cs="Times New Roman"/>
          <w:sz w:val="16"/>
          <w:szCs w:val="16"/>
        </w:rPr>
        <w:t>При удовлетворении жалобы орган, предоставляющий муниципальную услугу, принимает исчерпывающие меры по устранению выявленных нарушений, в том числе по выдаче заявителю результата предоставления муниципальной услуги, не позднее 5 рабочих дней со дня принятия решения, если иное не установлено законодательством Российской Федерации.</w:t>
      </w:r>
    </w:p>
    <w:p w:rsidR="003D2AF2" w:rsidRPr="00233074" w:rsidRDefault="003D2AF2" w:rsidP="003D2AF2">
      <w:pPr>
        <w:autoSpaceDE w:val="0"/>
        <w:autoSpaceDN w:val="0"/>
        <w:adjustRightInd w:val="0"/>
        <w:spacing w:after="0"/>
        <w:ind w:firstLine="709"/>
        <w:outlineLvl w:val="1"/>
        <w:rPr>
          <w:rFonts w:ascii="Times New Roman" w:eastAsia="Calibri" w:hAnsi="Times New Roman" w:cs="Times New Roman"/>
          <w:sz w:val="16"/>
          <w:szCs w:val="16"/>
        </w:rPr>
      </w:pPr>
      <w:r w:rsidRPr="00233074">
        <w:rPr>
          <w:rFonts w:ascii="Times New Roman" w:eastAsia="Calibri" w:hAnsi="Times New Roman" w:cs="Times New Roman"/>
          <w:sz w:val="16"/>
          <w:szCs w:val="16"/>
        </w:rPr>
        <w:t>5.2.13.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p>
    <w:p w:rsidR="003D2AF2" w:rsidRPr="00233074" w:rsidRDefault="003D2AF2" w:rsidP="003D2AF2">
      <w:pPr>
        <w:autoSpaceDE w:val="0"/>
        <w:autoSpaceDN w:val="0"/>
        <w:adjustRightInd w:val="0"/>
        <w:spacing w:after="0"/>
        <w:ind w:firstLine="709"/>
        <w:outlineLvl w:val="1"/>
        <w:rPr>
          <w:rFonts w:ascii="Times New Roman" w:eastAsia="Calibri" w:hAnsi="Times New Roman" w:cs="Times New Roman"/>
          <w:sz w:val="16"/>
          <w:szCs w:val="16"/>
        </w:rPr>
      </w:pPr>
      <w:r w:rsidRPr="00233074">
        <w:rPr>
          <w:rFonts w:ascii="Times New Roman" w:eastAsia="Calibri" w:hAnsi="Times New Roman" w:cs="Times New Roman"/>
          <w:sz w:val="16"/>
          <w:szCs w:val="16"/>
        </w:rPr>
        <w:t>5.2.14. В ответе по результатам рассмотрения жалобы указываются:</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proofErr w:type="gramStart"/>
      <w:r w:rsidRPr="00233074">
        <w:rPr>
          <w:rFonts w:ascii="Times New Roman" w:eastAsia="Calibri" w:hAnsi="Times New Roman" w:cs="Times New Roman"/>
          <w:sz w:val="16"/>
          <w:szCs w:val="16"/>
        </w:rPr>
        <w:t>наименование органа, предоставляющего муниципальную услугу, должность, фамилия, имя, отчество (последнее – при наличии) должностного лица, принявшего решение по жалобе;</w:t>
      </w:r>
      <w:proofErr w:type="gramEnd"/>
    </w:p>
    <w:p w:rsidR="003D2AF2" w:rsidRPr="00233074" w:rsidRDefault="003D2AF2" w:rsidP="003D2AF2">
      <w:pPr>
        <w:autoSpaceDE w:val="0"/>
        <w:autoSpaceDN w:val="0"/>
        <w:adjustRightInd w:val="0"/>
        <w:spacing w:after="0"/>
        <w:ind w:firstLine="709"/>
        <w:outlineLvl w:val="1"/>
        <w:rPr>
          <w:rFonts w:ascii="Times New Roman" w:eastAsia="Calibri" w:hAnsi="Times New Roman" w:cs="Times New Roman"/>
          <w:sz w:val="16"/>
          <w:szCs w:val="16"/>
        </w:rPr>
      </w:pPr>
      <w:r w:rsidRPr="00233074">
        <w:rPr>
          <w:rFonts w:ascii="Times New Roman" w:eastAsia="Calibri" w:hAnsi="Times New Roman" w:cs="Times New Roman"/>
          <w:sz w:val="16"/>
          <w:szCs w:val="16"/>
        </w:rPr>
        <w:t>номер, дата, место принятия решения, включая сведения о должностном лице, либо муниципальном служащем, решение или действие (бездействие) которого обжалуется;</w:t>
      </w:r>
    </w:p>
    <w:p w:rsidR="003D2AF2" w:rsidRPr="00233074" w:rsidRDefault="003D2AF2" w:rsidP="003D2AF2">
      <w:pPr>
        <w:autoSpaceDE w:val="0"/>
        <w:autoSpaceDN w:val="0"/>
        <w:adjustRightInd w:val="0"/>
        <w:spacing w:after="0"/>
        <w:ind w:firstLine="709"/>
        <w:outlineLvl w:val="1"/>
        <w:rPr>
          <w:rFonts w:ascii="Times New Roman" w:eastAsia="Calibri" w:hAnsi="Times New Roman" w:cs="Times New Roman"/>
          <w:sz w:val="16"/>
          <w:szCs w:val="16"/>
        </w:rPr>
      </w:pPr>
      <w:r w:rsidRPr="00233074">
        <w:rPr>
          <w:rFonts w:ascii="Times New Roman" w:eastAsia="Calibri" w:hAnsi="Times New Roman" w:cs="Times New Roman"/>
          <w:sz w:val="16"/>
          <w:szCs w:val="16"/>
        </w:rPr>
        <w:t>фамилия, имя, отчество (последнее – при наличии) или наименование заявителя;</w:t>
      </w:r>
    </w:p>
    <w:p w:rsidR="003D2AF2" w:rsidRPr="00233074" w:rsidRDefault="003D2AF2" w:rsidP="003D2AF2">
      <w:pPr>
        <w:autoSpaceDE w:val="0"/>
        <w:autoSpaceDN w:val="0"/>
        <w:adjustRightInd w:val="0"/>
        <w:spacing w:after="0"/>
        <w:ind w:firstLine="709"/>
        <w:outlineLvl w:val="1"/>
        <w:rPr>
          <w:rFonts w:ascii="Times New Roman" w:eastAsia="Calibri" w:hAnsi="Times New Roman" w:cs="Times New Roman"/>
          <w:sz w:val="16"/>
          <w:szCs w:val="16"/>
        </w:rPr>
      </w:pPr>
      <w:r w:rsidRPr="00233074">
        <w:rPr>
          <w:rFonts w:ascii="Times New Roman" w:eastAsia="Calibri" w:hAnsi="Times New Roman" w:cs="Times New Roman"/>
          <w:sz w:val="16"/>
          <w:szCs w:val="16"/>
        </w:rPr>
        <w:t>основания для принятия решения по жалобе;</w:t>
      </w:r>
    </w:p>
    <w:p w:rsidR="003D2AF2" w:rsidRPr="00233074" w:rsidRDefault="003D2AF2" w:rsidP="003D2AF2">
      <w:pPr>
        <w:autoSpaceDE w:val="0"/>
        <w:autoSpaceDN w:val="0"/>
        <w:adjustRightInd w:val="0"/>
        <w:spacing w:after="0"/>
        <w:ind w:firstLine="709"/>
        <w:outlineLvl w:val="1"/>
        <w:rPr>
          <w:rFonts w:ascii="Times New Roman" w:eastAsia="Calibri" w:hAnsi="Times New Roman" w:cs="Times New Roman"/>
          <w:sz w:val="16"/>
          <w:szCs w:val="16"/>
        </w:rPr>
      </w:pPr>
      <w:r w:rsidRPr="00233074">
        <w:rPr>
          <w:rFonts w:ascii="Times New Roman" w:eastAsia="Calibri" w:hAnsi="Times New Roman" w:cs="Times New Roman"/>
          <w:sz w:val="16"/>
          <w:szCs w:val="16"/>
        </w:rPr>
        <w:t>принятое по жалобе решение;</w:t>
      </w:r>
    </w:p>
    <w:p w:rsidR="003D2AF2" w:rsidRPr="00233074" w:rsidRDefault="003D2AF2" w:rsidP="003D2AF2">
      <w:pPr>
        <w:autoSpaceDE w:val="0"/>
        <w:autoSpaceDN w:val="0"/>
        <w:adjustRightInd w:val="0"/>
        <w:spacing w:after="0"/>
        <w:ind w:firstLine="709"/>
        <w:outlineLvl w:val="1"/>
        <w:rPr>
          <w:rFonts w:ascii="Times New Roman" w:eastAsia="Calibri" w:hAnsi="Times New Roman" w:cs="Times New Roman"/>
          <w:sz w:val="16"/>
          <w:szCs w:val="16"/>
        </w:rPr>
      </w:pPr>
      <w:r w:rsidRPr="00233074">
        <w:rPr>
          <w:rFonts w:ascii="Times New Roman" w:eastAsia="Calibri" w:hAnsi="Times New Roman" w:cs="Times New Roman"/>
          <w:sz w:val="16"/>
          <w:szCs w:val="16"/>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3D2AF2" w:rsidRPr="00233074" w:rsidRDefault="003D2AF2" w:rsidP="003D2AF2">
      <w:pPr>
        <w:autoSpaceDE w:val="0"/>
        <w:autoSpaceDN w:val="0"/>
        <w:adjustRightInd w:val="0"/>
        <w:spacing w:after="0"/>
        <w:ind w:firstLine="709"/>
        <w:outlineLvl w:val="1"/>
        <w:rPr>
          <w:rFonts w:ascii="Times New Roman" w:eastAsia="Calibri" w:hAnsi="Times New Roman" w:cs="Times New Roman"/>
          <w:sz w:val="16"/>
          <w:szCs w:val="16"/>
        </w:rPr>
      </w:pPr>
      <w:r w:rsidRPr="00233074">
        <w:rPr>
          <w:rFonts w:ascii="Times New Roman" w:eastAsia="Calibri" w:hAnsi="Times New Roman" w:cs="Times New Roman"/>
          <w:sz w:val="16"/>
          <w:szCs w:val="16"/>
        </w:rPr>
        <w:t>сведения о порядке обжалования принятого по жалобе решения.</w:t>
      </w:r>
    </w:p>
    <w:p w:rsidR="003D2AF2" w:rsidRPr="00233074" w:rsidRDefault="003D2AF2" w:rsidP="003D2AF2">
      <w:pPr>
        <w:autoSpaceDE w:val="0"/>
        <w:autoSpaceDN w:val="0"/>
        <w:adjustRightInd w:val="0"/>
        <w:spacing w:after="0"/>
        <w:ind w:firstLine="709"/>
        <w:outlineLvl w:val="1"/>
        <w:rPr>
          <w:rFonts w:ascii="Times New Roman" w:eastAsia="Calibri" w:hAnsi="Times New Roman" w:cs="Times New Roman"/>
          <w:sz w:val="16"/>
          <w:szCs w:val="16"/>
        </w:rPr>
      </w:pPr>
      <w:r w:rsidRPr="00233074">
        <w:rPr>
          <w:rFonts w:ascii="Times New Roman" w:eastAsia="Calibri" w:hAnsi="Times New Roman" w:cs="Times New Roman"/>
          <w:sz w:val="16"/>
          <w:szCs w:val="16"/>
        </w:rPr>
        <w:t>5.2.15. 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w:t>
      </w:r>
    </w:p>
    <w:p w:rsidR="003D2AF2" w:rsidRPr="00233074" w:rsidRDefault="003D2AF2" w:rsidP="003D2AF2">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w:t>
      </w:r>
      <w:r w:rsidRPr="00233074">
        <w:rPr>
          <w:rFonts w:ascii="Times New Roman" w:hAnsi="Times New Roman" w:cs="Times New Roman"/>
          <w:sz w:val="16"/>
          <w:szCs w:val="16"/>
        </w:rPr>
        <w:t xml:space="preserve"> вид которой установлен </w:t>
      </w:r>
      <w:hyperlink r:id="rId67" w:history="1">
        <w:r w:rsidRPr="00233074">
          <w:rPr>
            <w:rFonts w:ascii="Times New Roman" w:hAnsi="Times New Roman" w:cs="Times New Roman"/>
            <w:sz w:val="16"/>
            <w:szCs w:val="16"/>
          </w:rPr>
          <w:t>законодательством</w:t>
        </w:r>
      </w:hyperlink>
      <w:r w:rsidRPr="00233074">
        <w:rPr>
          <w:rFonts w:ascii="Times New Roman" w:hAnsi="Times New Roman" w:cs="Times New Roman"/>
          <w:sz w:val="16"/>
          <w:szCs w:val="16"/>
        </w:rPr>
        <w:t xml:space="preserve"> Российской Федерации</w:t>
      </w:r>
      <w:r w:rsidRPr="00233074">
        <w:rPr>
          <w:rFonts w:ascii="Times New Roman" w:eastAsia="Calibri" w:hAnsi="Times New Roman" w:cs="Times New Roman"/>
          <w:sz w:val="16"/>
          <w:szCs w:val="16"/>
        </w:rPr>
        <w:t xml:space="preserve">. </w:t>
      </w:r>
    </w:p>
    <w:p w:rsidR="003D2AF2" w:rsidRPr="00233074" w:rsidRDefault="003D2AF2" w:rsidP="003D2AF2">
      <w:pPr>
        <w:autoSpaceDE w:val="0"/>
        <w:autoSpaceDN w:val="0"/>
        <w:adjustRightInd w:val="0"/>
        <w:spacing w:after="0"/>
        <w:ind w:firstLine="709"/>
        <w:outlineLvl w:val="1"/>
        <w:rPr>
          <w:rFonts w:ascii="Times New Roman" w:eastAsia="Calibri" w:hAnsi="Times New Roman" w:cs="Times New Roman"/>
          <w:sz w:val="16"/>
          <w:szCs w:val="16"/>
        </w:rPr>
      </w:pPr>
      <w:r w:rsidRPr="00233074">
        <w:rPr>
          <w:rFonts w:ascii="Times New Roman" w:eastAsia="Calibri" w:hAnsi="Times New Roman" w:cs="Times New Roman"/>
          <w:sz w:val="16"/>
          <w:szCs w:val="16"/>
        </w:rPr>
        <w:t xml:space="preserve">5.2.16. Орган, предоставляющий муниципальную услугу, отказывает в удовлетворении жалобы в следующих случаях: </w:t>
      </w:r>
    </w:p>
    <w:p w:rsidR="003D2AF2" w:rsidRPr="00233074" w:rsidRDefault="003D2AF2" w:rsidP="003D2AF2">
      <w:pPr>
        <w:autoSpaceDE w:val="0"/>
        <w:autoSpaceDN w:val="0"/>
        <w:adjustRightInd w:val="0"/>
        <w:spacing w:after="0"/>
        <w:ind w:firstLine="709"/>
        <w:outlineLvl w:val="1"/>
        <w:rPr>
          <w:rFonts w:ascii="Times New Roman" w:eastAsia="Calibri" w:hAnsi="Times New Roman" w:cs="Times New Roman"/>
          <w:sz w:val="16"/>
          <w:szCs w:val="16"/>
        </w:rPr>
      </w:pPr>
      <w:r w:rsidRPr="00233074">
        <w:rPr>
          <w:rFonts w:ascii="Times New Roman" w:eastAsia="Calibri" w:hAnsi="Times New Roman" w:cs="Times New Roman"/>
          <w:sz w:val="16"/>
          <w:szCs w:val="16"/>
        </w:rPr>
        <w:t>наличие вступившего в законную силу решения суда, арбитражного суда по жалобе о том же предмете и по тем же основаниям;</w:t>
      </w:r>
    </w:p>
    <w:p w:rsidR="003D2AF2" w:rsidRPr="00233074" w:rsidRDefault="003D2AF2" w:rsidP="003D2AF2">
      <w:pPr>
        <w:autoSpaceDE w:val="0"/>
        <w:autoSpaceDN w:val="0"/>
        <w:adjustRightInd w:val="0"/>
        <w:spacing w:after="0"/>
        <w:ind w:firstLine="709"/>
        <w:outlineLvl w:val="1"/>
        <w:rPr>
          <w:rFonts w:ascii="Times New Roman" w:eastAsia="Calibri" w:hAnsi="Times New Roman" w:cs="Times New Roman"/>
          <w:sz w:val="16"/>
          <w:szCs w:val="16"/>
        </w:rPr>
      </w:pPr>
      <w:r w:rsidRPr="00233074">
        <w:rPr>
          <w:rFonts w:ascii="Times New Roman" w:eastAsia="Calibri" w:hAnsi="Times New Roman" w:cs="Times New Roman"/>
          <w:sz w:val="16"/>
          <w:szCs w:val="16"/>
        </w:rPr>
        <w:t>подача жалобы лицом, полномочия которого не подтверждены в порядке, установленном законодательством Российской Федерации;</w:t>
      </w:r>
    </w:p>
    <w:p w:rsidR="003D2AF2" w:rsidRPr="00233074" w:rsidRDefault="003D2AF2" w:rsidP="003D2AF2">
      <w:pPr>
        <w:autoSpaceDE w:val="0"/>
        <w:autoSpaceDN w:val="0"/>
        <w:adjustRightInd w:val="0"/>
        <w:spacing w:after="0"/>
        <w:ind w:firstLine="709"/>
        <w:outlineLvl w:val="1"/>
        <w:rPr>
          <w:rFonts w:ascii="Times New Roman" w:eastAsia="Calibri" w:hAnsi="Times New Roman" w:cs="Times New Roman"/>
          <w:sz w:val="16"/>
          <w:szCs w:val="16"/>
        </w:rPr>
      </w:pPr>
      <w:r w:rsidRPr="00233074">
        <w:rPr>
          <w:rFonts w:ascii="Times New Roman" w:eastAsia="Calibri" w:hAnsi="Times New Roman" w:cs="Times New Roman"/>
          <w:sz w:val="16"/>
          <w:szCs w:val="16"/>
        </w:rPr>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rsidR="003D2AF2" w:rsidRPr="00233074" w:rsidRDefault="003D2AF2" w:rsidP="003D2AF2">
      <w:pPr>
        <w:autoSpaceDE w:val="0"/>
        <w:autoSpaceDN w:val="0"/>
        <w:adjustRightInd w:val="0"/>
        <w:spacing w:after="0"/>
        <w:ind w:firstLine="709"/>
        <w:outlineLvl w:val="2"/>
        <w:rPr>
          <w:rFonts w:ascii="Times New Roman" w:eastAsia="Calibri" w:hAnsi="Times New Roman" w:cs="Times New Roman"/>
          <w:sz w:val="16"/>
          <w:szCs w:val="16"/>
        </w:rPr>
      </w:pPr>
      <w:r w:rsidRPr="00233074">
        <w:rPr>
          <w:rFonts w:ascii="Times New Roman" w:eastAsia="Calibri" w:hAnsi="Times New Roman" w:cs="Times New Roman"/>
          <w:sz w:val="16"/>
          <w:szCs w:val="16"/>
        </w:rPr>
        <w:t>5.3. Порядок обжалования решения по жалобе.</w:t>
      </w:r>
    </w:p>
    <w:p w:rsidR="003D2AF2" w:rsidRPr="00233074" w:rsidRDefault="003D2AF2" w:rsidP="003D2AF2">
      <w:pPr>
        <w:autoSpaceDE w:val="0"/>
        <w:autoSpaceDN w:val="0"/>
        <w:adjustRightInd w:val="0"/>
        <w:spacing w:after="0"/>
        <w:ind w:firstLine="709"/>
        <w:outlineLvl w:val="1"/>
        <w:rPr>
          <w:rFonts w:ascii="Times New Roman" w:eastAsia="Calibri" w:hAnsi="Times New Roman" w:cs="Times New Roman"/>
          <w:bCs/>
          <w:sz w:val="16"/>
          <w:szCs w:val="16"/>
        </w:rPr>
      </w:pPr>
      <w:r w:rsidRPr="00233074">
        <w:rPr>
          <w:rFonts w:ascii="Times New Roman" w:eastAsia="Calibri" w:hAnsi="Times New Roman" w:cs="Times New Roman"/>
          <w:sz w:val="16"/>
          <w:szCs w:val="16"/>
        </w:rPr>
        <w:t>5.3.1. Заявитель вправе обжаловать принятое по жалобе решение вышестоящему органу (при его наличии) или в судебном порядке в соответствии с законодательством Российской Федерации.</w:t>
      </w:r>
    </w:p>
    <w:p w:rsidR="003D2AF2" w:rsidRPr="00233074" w:rsidRDefault="003D2AF2" w:rsidP="003D2AF2">
      <w:pPr>
        <w:autoSpaceDE w:val="0"/>
        <w:spacing w:after="0"/>
        <w:ind w:firstLine="709"/>
        <w:jc w:val="right"/>
        <w:rPr>
          <w:rFonts w:ascii="Times New Roman" w:eastAsia="Calibri" w:hAnsi="Times New Roman" w:cs="Times New Roman"/>
          <w:sz w:val="16"/>
          <w:szCs w:val="16"/>
        </w:rPr>
      </w:pPr>
    </w:p>
    <w:p w:rsidR="003D2AF2" w:rsidRPr="00233074" w:rsidRDefault="003D2AF2" w:rsidP="003D2AF2">
      <w:pPr>
        <w:widowControl w:val="0"/>
        <w:autoSpaceDE w:val="0"/>
        <w:spacing w:after="0"/>
        <w:jc w:val="center"/>
        <w:rPr>
          <w:rFonts w:ascii="Times New Roman" w:eastAsia="Calibri" w:hAnsi="Times New Roman" w:cs="Times New Roman"/>
          <w:sz w:val="16"/>
          <w:szCs w:val="16"/>
        </w:rPr>
      </w:pPr>
      <w:r w:rsidRPr="00233074">
        <w:rPr>
          <w:rFonts w:ascii="Times New Roman" w:eastAsia="Calibri" w:hAnsi="Times New Roman" w:cs="Times New Roman"/>
          <w:sz w:val="16"/>
          <w:szCs w:val="16"/>
        </w:rPr>
        <w:lastRenderedPageBreak/>
        <w:t>_______________</w:t>
      </w:r>
    </w:p>
    <w:p w:rsidR="003D2AF2" w:rsidRPr="00233074" w:rsidRDefault="003D2AF2" w:rsidP="003D2AF2">
      <w:pPr>
        <w:widowControl w:val="0"/>
        <w:autoSpaceDE w:val="0"/>
        <w:spacing w:after="0" w:line="240" w:lineRule="auto"/>
        <w:ind w:left="2880" w:firstLine="2160"/>
        <w:rPr>
          <w:rFonts w:ascii="Times New Roman" w:eastAsia="Calibri" w:hAnsi="Times New Roman" w:cs="Times New Roman"/>
          <w:kern w:val="28"/>
          <w:sz w:val="16"/>
          <w:szCs w:val="16"/>
        </w:rPr>
      </w:pPr>
      <w:r w:rsidRPr="00233074">
        <w:rPr>
          <w:rFonts w:ascii="Times New Roman" w:eastAsia="Calibri" w:hAnsi="Times New Roman" w:cs="Times New Roman"/>
          <w:kern w:val="28"/>
          <w:sz w:val="16"/>
          <w:szCs w:val="16"/>
        </w:rPr>
        <w:t>Приложение № 1</w:t>
      </w:r>
    </w:p>
    <w:p w:rsidR="003D2AF2" w:rsidRPr="00233074" w:rsidRDefault="003D2AF2" w:rsidP="003D2AF2">
      <w:pPr>
        <w:widowControl w:val="0"/>
        <w:tabs>
          <w:tab w:val="left" w:pos="-4111"/>
        </w:tabs>
        <w:spacing w:after="0" w:line="240" w:lineRule="auto"/>
        <w:ind w:left="2880" w:right="-6" w:firstLine="2160"/>
        <w:outlineLvl w:val="0"/>
        <w:rPr>
          <w:rFonts w:ascii="Times New Roman" w:hAnsi="Times New Roman" w:cs="Times New Roman"/>
          <w:bCs/>
          <w:kern w:val="28"/>
          <w:sz w:val="16"/>
          <w:szCs w:val="16"/>
        </w:rPr>
      </w:pPr>
      <w:r w:rsidRPr="00233074">
        <w:rPr>
          <w:rFonts w:ascii="Times New Roman" w:hAnsi="Times New Roman" w:cs="Times New Roman"/>
          <w:bCs/>
          <w:kern w:val="28"/>
          <w:sz w:val="16"/>
          <w:szCs w:val="16"/>
        </w:rPr>
        <w:t>к административному регламенту</w:t>
      </w:r>
    </w:p>
    <w:p w:rsidR="003D2AF2" w:rsidRPr="00233074" w:rsidRDefault="003D2AF2" w:rsidP="003D2AF2">
      <w:pPr>
        <w:widowControl w:val="0"/>
        <w:tabs>
          <w:tab w:val="left" w:pos="-4111"/>
        </w:tabs>
        <w:spacing w:after="0" w:line="240" w:lineRule="auto"/>
        <w:ind w:left="2880" w:right="-6" w:firstLine="2160"/>
        <w:outlineLvl w:val="0"/>
        <w:rPr>
          <w:rFonts w:ascii="Times New Roman" w:hAnsi="Times New Roman" w:cs="Times New Roman"/>
          <w:bCs/>
          <w:kern w:val="28"/>
          <w:sz w:val="16"/>
          <w:szCs w:val="16"/>
        </w:rPr>
      </w:pPr>
    </w:p>
    <w:p w:rsidR="003D2AF2" w:rsidRPr="00233074" w:rsidRDefault="003D2AF2" w:rsidP="003D2AF2">
      <w:pPr>
        <w:widowControl w:val="0"/>
        <w:tabs>
          <w:tab w:val="left" w:pos="-4111"/>
        </w:tabs>
        <w:spacing w:after="0" w:line="240" w:lineRule="auto"/>
        <w:ind w:left="2880" w:right="-6" w:firstLine="2160"/>
        <w:outlineLvl w:val="0"/>
        <w:rPr>
          <w:rFonts w:ascii="Times New Roman" w:hAnsi="Times New Roman" w:cs="Times New Roman"/>
          <w:bCs/>
          <w:kern w:val="28"/>
          <w:sz w:val="16"/>
          <w:szCs w:val="16"/>
        </w:rPr>
      </w:pPr>
      <w:r w:rsidRPr="00233074">
        <w:rPr>
          <w:rFonts w:ascii="Times New Roman" w:hAnsi="Times New Roman" w:cs="Times New Roman"/>
          <w:bCs/>
          <w:kern w:val="28"/>
          <w:sz w:val="16"/>
          <w:szCs w:val="16"/>
        </w:rPr>
        <w:t xml:space="preserve">Главе администрации </w:t>
      </w:r>
    </w:p>
    <w:p w:rsidR="003D2AF2" w:rsidRPr="00233074" w:rsidRDefault="003D2AF2" w:rsidP="003D2AF2">
      <w:pPr>
        <w:widowControl w:val="0"/>
        <w:tabs>
          <w:tab w:val="left" w:pos="-4111"/>
        </w:tabs>
        <w:spacing w:after="0" w:line="240" w:lineRule="auto"/>
        <w:ind w:left="2880" w:right="-6" w:firstLine="2160"/>
        <w:outlineLvl w:val="0"/>
        <w:rPr>
          <w:rFonts w:ascii="Times New Roman" w:hAnsi="Times New Roman" w:cs="Times New Roman"/>
          <w:bCs/>
          <w:kern w:val="28"/>
          <w:sz w:val="16"/>
          <w:szCs w:val="16"/>
        </w:rPr>
      </w:pPr>
      <w:r w:rsidRPr="00233074">
        <w:rPr>
          <w:rFonts w:ascii="Times New Roman" w:hAnsi="Times New Roman" w:cs="Times New Roman"/>
          <w:bCs/>
          <w:kern w:val="28"/>
          <w:sz w:val="16"/>
          <w:szCs w:val="16"/>
        </w:rPr>
        <w:t>Орловского района</w:t>
      </w:r>
    </w:p>
    <w:tbl>
      <w:tblPr>
        <w:tblpPr w:leftFromText="180" w:rightFromText="180" w:vertAnchor="page" w:horzAnchor="margin" w:tblpXSpec="center" w:tblpY="2926"/>
        <w:tblW w:w="9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000"/>
      </w:tblPr>
      <w:tblGrid>
        <w:gridCol w:w="1094"/>
        <w:gridCol w:w="709"/>
        <w:gridCol w:w="280"/>
        <w:gridCol w:w="713"/>
        <w:gridCol w:w="842"/>
        <w:gridCol w:w="575"/>
        <w:gridCol w:w="567"/>
        <w:gridCol w:w="709"/>
        <w:gridCol w:w="425"/>
        <w:gridCol w:w="1843"/>
        <w:gridCol w:w="423"/>
        <w:gridCol w:w="286"/>
        <w:gridCol w:w="992"/>
      </w:tblGrid>
      <w:tr w:rsidR="003D2AF2" w:rsidRPr="00233074" w:rsidTr="00911ACF">
        <w:trPr>
          <w:trHeight w:val="796"/>
        </w:trPr>
        <w:tc>
          <w:tcPr>
            <w:tcW w:w="9458" w:type="dxa"/>
            <w:gridSpan w:val="13"/>
            <w:tcBorders>
              <w:top w:val="nil"/>
              <w:left w:val="nil"/>
              <w:bottom w:val="nil"/>
              <w:right w:val="nil"/>
            </w:tcBorders>
            <w:tcMar>
              <w:top w:w="62" w:type="dxa"/>
              <w:left w:w="102" w:type="dxa"/>
              <w:bottom w:w="102" w:type="dxa"/>
              <w:right w:w="62" w:type="dxa"/>
            </w:tcMar>
          </w:tcPr>
          <w:p w:rsidR="003D2AF2" w:rsidRPr="00233074" w:rsidRDefault="003D2AF2" w:rsidP="00911ACF">
            <w:pPr>
              <w:widowControl w:val="0"/>
              <w:suppressAutoHyphens/>
              <w:autoSpaceDE w:val="0"/>
              <w:autoSpaceDN w:val="0"/>
              <w:adjustRightInd w:val="0"/>
              <w:spacing w:after="0" w:line="240" w:lineRule="auto"/>
              <w:jc w:val="center"/>
              <w:rPr>
                <w:rFonts w:ascii="Times New Roman" w:eastAsia="Lucida Sans Unicode" w:hAnsi="Times New Roman" w:cs="Times New Roman"/>
                <w:bCs/>
                <w:kern w:val="1"/>
                <w:sz w:val="16"/>
                <w:szCs w:val="16"/>
                <w:lang w:eastAsia="ar-SA"/>
              </w:rPr>
            </w:pPr>
            <w:r w:rsidRPr="00233074">
              <w:rPr>
                <w:rFonts w:ascii="Times New Roman" w:eastAsia="Lucida Sans Unicode" w:hAnsi="Times New Roman" w:cs="Times New Roman"/>
                <w:bCs/>
                <w:kern w:val="1"/>
                <w:sz w:val="16"/>
                <w:szCs w:val="16"/>
                <w:lang w:eastAsia="ar-SA"/>
              </w:rPr>
              <w:t>ЗАЯВЛЕНИЕ</w:t>
            </w:r>
          </w:p>
        </w:tc>
      </w:tr>
      <w:tr w:rsidR="003D2AF2" w:rsidRPr="00233074" w:rsidTr="00911ACF">
        <w:trPr>
          <w:trHeight w:val="555"/>
        </w:trPr>
        <w:tc>
          <w:tcPr>
            <w:tcW w:w="9458" w:type="dxa"/>
            <w:gridSpan w:val="13"/>
            <w:tcBorders>
              <w:top w:val="nil"/>
            </w:tcBorders>
            <w:tcMar>
              <w:top w:w="62" w:type="dxa"/>
              <w:left w:w="102" w:type="dxa"/>
              <w:bottom w:w="102" w:type="dxa"/>
              <w:right w:w="62" w:type="dxa"/>
            </w:tcMar>
          </w:tcPr>
          <w:p w:rsidR="003D2AF2" w:rsidRPr="00233074" w:rsidRDefault="003D2AF2" w:rsidP="00911ACF">
            <w:pPr>
              <w:widowControl w:val="0"/>
              <w:suppressAutoHyphens/>
              <w:autoSpaceDE w:val="0"/>
              <w:autoSpaceDN w:val="0"/>
              <w:adjustRightInd w:val="0"/>
              <w:spacing w:after="0" w:line="240" w:lineRule="auto"/>
              <w:rPr>
                <w:rFonts w:ascii="Times New Roman" w:eastAsia="Lucida Sans Unicode" w:hAnsi="Times New Roman" w:cs="Times New Roman"/>
                <w:bCs/>
                <w:kern w:val="1"/>
                <w:sz w:val="16"/>
                <w:szCs w:val="16"/>
                <w:lang w:eastAsia="ar-SA"/>
              </w:rPr>
            </w:pPr>
            <w:r w:rsidRPr="00233074">
              <w:rPr>
                <w:rFonts w:ascii="Times New Roman" w:eastAsia="Lucida Sans Unicode" w:hAnsi="Times New Roman" w:cs="Times New Roman"/>
                <w:bCs/>
                <w:kern w:val="1"/>
                <w:sz w:val="16"/>
                <w:szCs w:val="16"/>
                <w:lang w:eastAsia="ar-SA"/>
              </w:rPr>
              <w:t>Прошу прекратить право на  земельный участок</w:t>
            </w:r>
          </w:p>
        </w:tc>
      </w:tr>
      <w:tr w:rsidR="003D2AF2" w:rsidRPr="00233074" w:rsidTr="00911ACF">
        <w:trPr>
          <w:trHeight w:val="252"/>
        </w:trPr>
        <w:tc>
          <w:tcPr>
            <w:tcW w:w="9458" w:type="dxa"/>
            <w:gridSpan w:val="13"/>
            <w:tcMar>
              <w:top w:w="62" w:type="dxa"/>
              <w:left w:w="102" w:type="dxa"/>
              <w:bottom w:w="102" w:type="dxa"/>
              <w:right w:w="62" w:type="dxa"/>
            </w:tcMar>
          </w:tcPr>
          <w:p w:rsidR="003D2AF2" w:rsidRPr="00233074" w:rsidRDefault="003D2AF2" w:rsidP="00911ACF">
            <w:pPr>
              <w:widowControl w:val="0"/>
              <w:suppressAutoHyphens/>
              <w:autoSpaceDE w:val="0"/>
              <w:autoSpaceDN w:val="0"/>
              <w:adjustRightInd w:val="0"/>
              <w:spacing w:after="0" w:line="240" w:lineRule="auto"/>
              <w:rPr>
                <w:rFonts w:ascii="Times New Roman" w:eastAsia="Lucida Sans Unicode" w:hAnsi="Times New Roman" w:cs="Times New Roman"/>
                <w:bCs/>
                <w:kern w:val="1"/>
                <w:sz w:val="16"/>
                <w:szCs w:val="16"/>
                <w:lang w:eastAsia="ar-SA"/>
              </w:rPr>
            </w:pPr>
            <w:r w:rsidRPr="00233074">
              <w:rPr>
                <w:rFonts w:ascii="Times New Roman" w:eastAsia="Lucida Sans Unicode" w:hAnsi="Times New Roman" w:cs="Times New Roman"/>
                <w:bCs/>
                <w:kern w:val="1"/>
                <w:sz w:val="16"/>
                <w:szCs w:val="16"/>
                <w:lang w:eastAsia="ar-SA"/>
              </w:rPr>
              <w:t>Вид права</w:t>
            </w:r>
          </w:p>
        </w:tc>
      </w:tr>
      <w:tr w:rsidR="003D2AF2" w:rsidRPr="00233074" w:rsidTr="00911ACF">
        <w:trPr>
          <w:trHeight w:val="555"/>
        </w:trPr>
        <w:tc>
          <w:tcPr>
            <w:tcW w:w="1094" w:type="dxa"/>
            <w:tcMar>
              <w:top w:w="62" w:type="dxa"/>
              <w:left w:w="102" w:type="dxa"/>
              <w:bottom w:w="102" w:type="dxa"/>
              <w:right w:w="62" w:type="dxa"/>
            </w:tcMar>
          </w:tcPr>
          <w:p w:rsidR="003D2AF2" w:rsidRPr="00233074" w:rsidRDefault="003D2AF2" w:rsidP="00911ACF">
            <w:pPr>
              <w:widowControl w:val="0"/>
              <w:suppressAutoHyphens/>
              <w:autoSpaceDE w:val="0"/>
              <w:autoSpaceDN w:val="0"/>
              <w:adjustRightInd w:val="0"/>
              <w:spacing w:after="0" w:line="240" w:lineRule="auto"/>
              <w:rPr>
                <w:rFonts w:ascii="Times New Roman" w:eastAsia="Lucida Sans Unicode" w:hAnsi="Times New Roman" w:cs="Times New Roman"/>
                <w:bCs/>
                <w:kern w:val="1"/>
                <w:sz w:val="16"/>
                <w:szCs w:val="16"/>
                <w:lang w:eastAsia="ar-SA"/>
              </w:rPr>
            </w:pPr>
            <w:r w:rsidRPr="00233074">
              <w:rPr>
                <w:rFonts w:ascii="Times New Roman" w:eastAsia="Lucida Sans Unicode" w:hAnsi="Times New Roman" w:cs="Times New Roman"/>
                <w:bCs/>
                <w:kern w:val="1"/>
                <w:sz w:val="16"/>
                <w:szCs w:val="16"/>
                <w:lang w:eastAsia="ar-SA"/>
              </w:rPr>
              <w:t>аренда</w:t>
            </w:r>
          </w:p>
        </w:tc>
        <w:tc>
          <w:tcPr>
            <w:tcW w:w="709" w:type="dxa"/>
          </w:tcPr>
          <w:p w:rsidR="003D2AF2" w:rsidRPr="00233074" w:rsidRDefault="003D2AF2" w:rsidP="00911ACF">
            <w:pPr>
              <w:widowControl w:val="0"/>
              <w:suppressAutoHyphens/>
              <w:autoSpaceDE w:val="0"/>
              <w:autoSpaceDN w:val="0"/>
              <w:adjustRightInd w:val="0"/>
              <w:spacing w:after="0" w:line="240" w:lineRule="auto"/>
              <w:rPr>
                <w:rFonts w:ascii="Times New Roman" w:eastAsia="Lucida Sans Unicode" w:hAnsi="Times New Roman" w:cs="Times New Roman"/>
                <w:bCs/>
                <w:kern w:val="1"/>
                <w:sz w:val="16"/>
                <w:szCs w:val="16"/>
                <w:lang w:eastAsia="ar-SA"/>
              </w:rPr>
            </w:pPr>
          </w:p>
        </w:tc>
        <w:tc>
          <w:tcPr>
            <w:tcW w:w="2977" w:type="dxa"/>
            <w:gridSpan w:val="5"/>
          </w:tcPr>
          <w:p w:rsidR="003D2AF2" w:rsidRPr="00233074" w:rsidRDefault="003D2AF2" w:rsidP="00911ACF">
            <w:pPr>
              <w:widowControl w:val="0"/>
              <w:suppressAutoHyphens/>
              <w:autoSpaceDE w:val="0"/>
              <w:autoSpaceDN w:val="0"/>
              <w:adjustRightInd w:val="0"/>
              <w:spacing w:after="0" w:line="240" w:lineRule="auto"/>
              <w:rPr>
                <w:rFonts w:ascii="Times New Roman" w:eastAsia="Lucida Sans Unicode" w:hAnsi="Times New Roman" w:cs="Times New Roman"/>
                <w:bCs/>
                <w:kern w:val="1"/>
                <w:sz w:val="16"/>
                <w:szCs w:val="16"/>
                <w:lang w:eastAsia="ar-SA"/>
              </w:rPr>
            </w:pPr>
            <w:r w:rsidRPr="00233074">
              <w:rPr>
                <w:rFonts w:ascii="Times New Roman" w:eastAsia="Lucida Sans Unicode" w:hAnsi="Times New Roman" w:cs="Times New Roman"/>
                <w:bCs/>
                <w:kern w:val="1"/>
                <w:sz w:val="16"/>
                <w:szCs w:val="16"/>
                <w:lang w:eastAsia="ar-SA"/>
              </w:rPr>
              <w:t>постоянное (бессрочное) пользование</w:t>
            </w:r>
          </w:p>
        </w:tc>
        <w:tc>
          <w:tcPr>
            <w:tcW w:w="709" w:type="dxa"/>
          </w:tcPr>
          <w:p w:rsidR="003D2AF2" w:rsidRPr="00233074" w:rsidRDefault="003D2AF2" w:rsidP="00911ACF">
            <w:pPr>
              <w:widowControl w:val="0"/>
              <w:suppressAutoHyphens/>
              <w:autoSpaceDE w:val="0"/>
              <w:autoSpaceDN w:val="0"/>
              <w:adjustRightInd w:val="0"/>
              <w:spacing w:after="0" w:line="240" w:lineRule="auto"/>
              <w:rPr>
                <w:rFonts w:ascii="Times New Roman" w:eastAsia="Lucida Sans Unicode" w:hAnsi="Times New Roman" w:cs="Times New Roman"/>
                <w:bCs/>
                <w:kern w:val="1"/>
                <w:sz w:val="16"/>
                <w:szCs w:val="16"/>
                <w:lang w:eastAsia="ar-SA"/>
              </w:rPr>
            </w:pPr>
          </w:p>
        </w:tc>
        <w:tc>
          <w:tcPr>
            <w:tcW w:w="2977" w:type="dxa"/>
            <w:gridSpan w:val="4"/>
          </w:tcPr>
          <w:p w:rsidR="003D2AF2" w:rsidRPr="00233074" w:rsidRDefault="003D2AF2" w:rsidP="00911ACF">
            <w:pPr>
              <w:widowControl w:val="0"/>
              <w:suppressAutoHyphens/>
              <w:autoSpaceDE w:val="0"/>
              <w:autoSpaceDN w:val="0"/>
              <w:adjustRightInd w:val="0"/>
              <w:spacing w:after="0" w:line="240" w:lineRule="auto"/>
              <w:rPr>
                <w:rFonts w:ascii="Times New Roman" w:eastAsia="Lucida Sans Unicode" w:hAnsi="Times New Roman" w:cs="Times New Roman"/>
                <w:bCs/>
                <w:kern w:val="1"/>
                <w:sz w:val="16"/>
                <w:szCs w:val="16"/>
                <w:lang w:eastAsia="ar-SA"/>
              </w:rPr>
            </w:pPr>
            <w:r w:rsidRPr="00233074">
              <w:rPr>
                <w:rFonts w:ascii="Times New Roman" w:eastAsia="Lucida Sans Unicode" w:hAnsi="Times New Roman" w:cs="Times New Roman"/>
                <w:bCs/>
                <w:kern w:val="1"/>
                <w:sz w:val="16"/>
                <w:szCs w:val="16"/>
                <w:lang w:eastAsia="ar-SA"/>
              </w:rPr>
              <w:t>безвозмездное пользование</w:t>
            </w:r>
          </w:p>
        </w:tc>
        <w:tc>
          <w:tcPr>
            <w:tcW w:w="992" w:type="dxa"/>
          </w:tcPr>
          <w:p w:rsidR="003D2AF2" w:rsidRPr="00233074" w:rsidRDefault="003D2AF2" w:rsidP="00911ACF">
            <w:pPr>
              <w:widowControl w:val="0"/>
              <w:suppressAutoHyphens/>
              <w:autoSpaceDE w:val="0"/>
              <w:autoSpaceDN w:val="0"/>
              <w:adjustRightInd w:val="0"/>
              <w:spacing w:after="0" w:line="240" w:lineRule="auto"/>
              <w:rPr>
                <w:rFonts w:ascii="Times New Roman" w:eastAsia="Lucida Sans Unicode" w:hAnsi="Times New Roman" w:cs="Times New Roman"/>
                <w:bCs/>
                <w:kern w:val="1"/>
                <w:sz w:val="16"/>
                <w:szCs w:val="16"/>
                <w:lang w:eastAsia="ar-SA"/>
              </w:rPr>
            </w:pPr>
          </w:p>
        </w:tc>
      </w:tr>
      <w:tr w:rsidR="003D2AF2" w:rsidRPr="00233074" w:rsidTr="00911ACF">
        <w:trPr>
          <w:trHeight w:val="425"/>
        </w:trPr>
        <w:tc>
          <w:tcPr>
            <w:tcW w:w="2796" w:type="dxa"/>
            <w:gridSpan w:val="4"/>
            <w:tcMar>
              <w:top w:w="62" w:type="dxa"/>
              <w:left w:w="102" w:type="dxa"/>
              <w:bottom w:w="102" w:type="dxa"/>
              <w:right w:w="62" w:type="dxa"/>
            </w:tcMar>
          </w:tcPr>
          <w:p w:rsidR="003D2AF2" w:rsidRPr="00233074" w:rsidRDefault="003D2AF2" w:rsidP="00911ACF">
            <w:pPr>
              <w:widowControl w:val="0"/>
              <w:suppressAutoHyphens/>
              <w:autoSpaceDE w:val="0"/>
              <w:autoSpaceDN w:val="0"/>
              <w:adjustRightInd w:val="0"/>
              <w:spacing w:after="0" w:line="240" w:lineRule="auto"/>
              <w:rPr>
                <w:rFonts w:ascii="Times New Roman" w:eastAsia="Lucida Sans Unicode" w:hAnsi="Times New Roman" w:cs="Times New Roman"/>
                <w:bCs/>
                <w:kern w:val="1"/>
                <w:sz w:val="16"/>
                <w:szCs w:val="16"/>
                <w:lang w:eastAsia="ar-SA"/>
              </w:rPr>
            </w:pPr>
            <w:r w:rsidRPr="00233074">
              <w:rPr>
                <w:rFonts w:ascii="Times New Roman" w:eastAsia="Lucida Sans Unicode" w:hAnsi="Times New Roman" w:cs="Times New Roman"/>
                <w:bCs/>
                <w:kern w:val="1"/>
                <w:sz w:val="16"/>
                <w:szCs w:val="16"/>
                <w:lang w:eastAsia="ar-SA"/>
              </w:rPr>
              <w:t>Кадастровый номер земельного участка</w:t>
            </w:r>
          </w:p>
        </w:tc>
        <w:tc>
          <w:tcPr>
            <w:tcW w:w="6662" w:type="dxa"/>
            <w:gridSpan w:val="9"/>
            <w:tcMar>
              <w:top w:w="62" w:type="dxa"/>
              <w:left w:w="102" w:type="dxa"/>
              <w:bottom w:w="102" w:type="dxa"/>
              <w:right w:w="62" w:type="dxa"/>
            </w:tcMar>
          </w:tcPr>
          <w:p w:rsidR="003D2AF2" w:rsidRPr="00233074" w:rsidRDefault="003D2AF2" w:rsidP="00911ACF">
            <w:pPr>
              <w:widowControl w:val="0"/>
              <w:suppressAutoHyphens/>
              <w:autoSpaceDE w:val="0"/>
              <w:autoSpaceDN w:val="0"/>
              <w:adjustRightInd w:val="0"/>
              <w:spacing w:after="0" w:line="240" w:lineRule="auto"/>
              <w:rPr>
                <w:rFonts w:ascii="Times New Roman" w:eastAsia="Lucida Sans Unicode" w:hAnsi="Times New Roman" w:cs="Times New Roman"/>
                <w:bCs/>
                <w:kern w:val="1"/>
                <w:sz w:val="16"/>
                <w:szCs w:val="16"/>
                <w:lang w:eastAsia="ar-SA"/>
              </w:rPr>
            </w:pPr>
          </w:p>
        </w:tc>
      </w:tr>
      <w:tr w:rsidR="003D2AF2" w:rsidRPr="00233074" w:rsidTr="00911ACF">
        <w:trPr>
          <w:trHeight w:val="726"/>
        </w:trPr>
        <w:tc>
          <w:tcPr>
            <w:tcW w:w="2796" w:type="dxa"/>
            <w:gridSpan w:val="4"/>
            <w:tcMar>
              <w:top w:w="62" w:type="dxa"/>
              <w:left w:w="102" w:type="dxa"/>
              <w:bottom w:w="102" w:type="dxa"/>
              <w:right w:w="62" w:type="dxa"/>
            </w:tcMar>
          </w:tcPr>
          <w:p w:rsidR="003D2AF2" w:rsidRPr="00233074" w:rsidRDefault="003D2AF2" w:rsidP="00911ACF">
            <w:pPr>
              <w:widowControl w:val="0"/>
              <w:suppressAutoHyphens/>
              <w:autoSpaceDE w:val="0"/>
              <w:autoSpaceDN w:val="0"/>
              <w:adjustRightInd w:val="0"/>
              <w:spacing w:after="0" w:line="240" w:lineRule="auto"/>
              <w:rPr>
                <w:rFonts w:ascii="Times New Roman" w:eastAsia="Lucida Sans Unicode" w:hAnsi="Times New Roman" w:cs="Times New Roman"/>
                <w:bCs/>
                <w:kern w:val="1"/>
                <w:sz w:val="16"/>
                <w:szCs w:val="16"/>
                <w:lang w:eastAsia="ar-SA"/>
              </w:rPr>
            </w:pPr>
            <w:r w:rsidRPr="00233074">
              <w:rPr>
                <w:rFonts w:ascii="Times New Roman" w:eastAsia="Lucida Sans Unicode" w:hAnsi="Times New Roman" w:cs="Times New Roman"/>
                <w:bCs/>
                <w:kern w:val="1"/>
                <w:sz w:val="16"/>
                <w:szCs w:val="16"/>
                <w:lang w:eastAsia="ar-SA"/>
              </w:rPr>
              <w:t>Адрес (местоположение)</w:t>
            </w:r>
          </w:p>
        </w:tc>
        <w:tc>
          <w:tcPr>
            <w:tcW w:w="6662" w:type="dxa"/>
            <w:gridSpan w:val="9"/>
            <w:tcMar>
              <w:top w:w="62" w:type="dxa"/>
              <w:left w:w="102" w:type="dxa"/>
              <w:bottom w:w="102" w:type="dxa"/>
              <w:right w:w="62" w:type="dxa"/>
            </w:tcMar>
          </w:tcPr>
          <w:p w:rsidR="003D2AF2" w:rsidRPr="00233074" w:rsidRDefault="003D2AF2" w:rsidP="00911ACF">
            <w:pPr>
              <w:widowControl w:val="0"/>
              <w:suppressAutoHyphens/>
              <w:autoSpaceDE w:val="0"/>
              <w:autoSpaceDN w:val="0"/>
              <w:adjustRightInd w:val="0"/>
              <w:spacing w:after="0" w:line="240" w:lineRule="auto"/>
              <w:rPr>
                <w:rFonts w:ascii="Times New Roman" w:eastAsia="Lucida Sans Unicode" w:hAnsi="Times New Roman" w:cs="Times New Roman"/>
                <w:bCs/>
                <w:kern w:val="1"/>
                <w:sz w:val="16"/>
                <w:szCs w:val="16"/>
                <w:lang w:eastAsia="ar-SA"/>
              </w:rPr>
            </w:pPr>
          </w:p>
        </w:tc>
      </w:tr>
      <w:tr w:rsidR="003D2AF2" w:rsidRPr="00233074" w:rsidTr="00911ACF">
        <w:trPr>
          <w:trHeight w:val="322"/>
        </w:trPr>
        <w:tc>
          <w:tcPr>
            <w:tcW w:w="2083" w:type="dxa"/>
            <w:gridSpan w:val="3"/>
            <w:vMerge w:val="restart"/>
            <w:tcMar>
              <w:top w:w="62" w:type="dxa"/>
              <w:left w:w="102" w:type="dxa"/>
              <w:bottom w:w="102" w:type="dxa"/>
              <w:right w:w="62" w:type="dxa"/>
            </w:tcMar>
          </w:tcPr>
          <w:p w:rsidR="003D2AF2" w:rsidRPr="00233074" w:rsidRDefault="003D2AF2" w:rsidP="00911ACF">
            <w:pPr>
              <w:widowControl w:val="0"/>
              <w:suppressAutoHyphens/>
              <w:autoSpaceDE w:val="0"/>
              <w:autoSpaceDN w:val="0"/>
              <w:adjustRightInd w:val="0"/>
              <w:spacing w:after="0" w:line="240" w:lineRule="auto"/>
              <w:rPr>
                <w:rFonts w:ascii="Times New Roman" w:eastAsia="Lucida Sans Unicode" w:hAnsi="Times New Roman" w:cs="Times New Roman"/>
                <w:bCs/>
                <w:kern w:val="1"/>
                <w:sz w:val="16"/>
                <w:szCs w:val="16"/>
                <w:lang w:eastAsia="ar-SA"/>
              </w:rPr>
            </w:pPr>
            <w:r w:rsidRPr="00233074">
              <w:rPr>
                <w:rFonts w:ascii="Times New Roman" w:eastAsia="Lucida Sans Unicode" w:hAnsi="Times New Roman" w:cs="Times New Roman"/>
                <w:bCs/>
                <w:kern w:val="1"/>
                <w:sz w:val="16"/>
                <w:szCs w:val="16"/>
                <w:lang w:eastAsia="ar-SA"/>
              </w:rPr>
              <w:t>Полное наименование заявителя (юридическое лицо)</w:t>
            </w:r>
          </w:p>
        </w:tc>
        <w:tc>
          <w:tcPr>
            <w:tcW w:w="7375" w:type="dxa"/>
            <w:gridSpan w:val="10"/>
            <w:vMerge w:val="restart"/>
            <w:tcMar>
              <w:top w:w="62" w:type="dxa"/>
              <w:left w:w="102" w:type="dxa"/>
              <w:bottom w:w="102" w:type="dxa"/>
              <w:right w:w="62" w:type="dxa"/>
            </w:tcMar>
          </w:tcPr>
          <w:p w:rsidR="003D2AF2" w:rsidRPr="00233074" w:rsidRDefault="003D2AF2" w:rsidP="00911ACF">
            <w:pPr>
              <w:widowControl w:val="0"/>
              <w:suppressAutoHyphens/>
              <w:autoSpaceDE w:val="0"/>
              <w:autoSpaceDN w:val="0"/>
              <w:adjustRightInd w:val="0"/>
              <w:spacing w:after="0" w:line="240" w:lineRule="auto"/>
              <w:rPr>
                <w:rFonts w:ascii="Times New Roman" w:eastAsia="Lucida Sans Unicode" w:hAnsi="Times New Roman" w:cs="Times New Roman"/>
                <w:bCs/>
                <w:kern w:val="1"/>
                <w:sz w:val="16"/>
                <w:szCs w:val="16"/>
                <w:lang w:eastAsia="ar-SA"/>
              </w:rPr>
            </w:pPr>
          </w:p>
        </w:tc>
      </w:tr>
      <w:tr w:rsidR="003D2AF2" w:rsidRPr="00233074" w:rsidTr="00911ACF">
        <w:trPr>
          <w:trHeight w:val="322"/>
        </w:trPr>
        <w:tc>
          <w:tcPr>
            <w:tcW w:w="2083" w:type="dxa"/>
            <w:gridSpan w:val="3"/>
            <w:vMerge/>
            <w:tcMar>
              <w:top w:w="62" w:type="dxa"/>
              <w:left w:w="102" w:type="dxa"/>
              <w:bottom w:w="102" w:type="dxa"/>
              <w:right w:w="62" w:type="dxa"/>
            </w:tcMar>
          </w:tcPr>
          <w:p w:rsidR="003D2AF2" w:rsidRPr="00233074" w:rsidRDefault="003D2AF2" w:rsidP="00911ACF">
            <w:pPr>
              <w:widowControl w:val="0"/>
              <w:suppressAutoHyphens/>
              <w:autoSpaceDE w:val="0"/>
              <w:autoSpaceDN w:val="0"/>
              <w:adjustRightInd w:val="0"/>
              <w:spacing w:after="0" w:line="240" w:lineRule="auto"/>
              <w:ind w:firstLine="540"/>
              <w:rPr>
                <w:rFonts w:ascii="Times New Roman" w:eastAsia="Lucida Sans Unicode" w:hAnsi="Times New Roman" w:cs="Times New Roman"/>
                <w:bCs/>
                <w:kern w:val="1"/>
                <w:sz w:val="16"/>
                <w:szCs w:val="16"/>
                <w:lang w:eastAsia="ar-SA"/>
              </w:rPr>
            </w:pPr>
          </w:p>
        </w:tc>
        <w:tc>
          <w:tcPr>
            <w:tcW w:w="7375" w:type="dxa"/>
            <w:gridSpan w:val="10"/>
            <w:vMerge/>
            <w:tcMar>
              <w:top w:w="62" w:type="dxa"/>
              <w:left w:w="102" w:type="dxa"/>
              <w:bottom w:w="102" w:type="dxa"/>
              <w:right w:w="62" w:type="dxa"/>
            </w:tcMar>
          </w:tcPr>
          <w:p w:rsidR="003D2AF2" w:rsidRPr="00233074" w:rsidRDefault="003D2AF2" w:rsidP="00911ACF">
            <w:pPr>
              <w:widowControl w:val="0"/>
              <w:suppressAutoHyphens/>
              <w:autoSpaceDE w:val="0"/>
              <w:autoSpaceDN w:val="0"/>
              <w:adjustRightInd w:val="0"/>
              <w:spacing w:after="0" w:line="240" w:lineRule="auto"/>
              <w:rPr>
                <w:rFonts w:ascii="Times New Roman" w:eastAsia="Lucida Sans Unicode" w:hAnsi="Times New Roman" w:cs="Times New Roman"/>
                <w:bCs/>
                <w:kern w:val="1"/>
                <w:sz w:val="16"/>
                <w:szCs w:val="16"/>
                <w:lang w:eastAsia="ar-SA"/>
              </w:rPr>
            </w:pPr>
          </w:p>
        </w:tc>
      </w:tr>
      <w:tr w:rsidR="003D2AF2" w:rsidRPr="00233074" w:rsidTr="006A1087">
        <w:trPr>
          <w:trHeight w:val="184"/>
        </w:trPr>
        <w:tc>
          <w:tcPr>
            <w:tcW w:w="2083" w:type="dxa"/>
            <w:gridSpan w:val="3"/>
            <w:vMerge/>
            <w:tcMar>
              <w:top w:w="62" w:type="dxa"/>
              <w:left w:w="102" w:type="dxa"/>
              <w:bottom w:w="102" w:type="dxa"/>
              <w:right w:w="62" w:type="dxa"/>
            </w:tcMar>
          </w:tcPr>
          <w:p w:rsidR="003D2AF2" w:rsidRPr="00233074" w:rsidRDefault="003D2AF2" w:rsidP="00911ACF">
            <w:pPr>
              <w:widowControl w:val="0"/>
              <w:suppressAutoHyphens/>
              <w:autoSpaceDE w:val="0"/>
              <w:autoSpaceDN w:val="0"/>
              <w:adjustRightInd w:val="0"/>
              <w:spacing w:after="0" w:line="240" w:lineRule="auto"/>
              <w:ind w:firstLine="540"/>
              <w:rPr>
                <w:rFonts w:ascii="Times New Roman" w:eastAsia="Lucida Sans Unicode" w:hAnsi="Times New Roman" w:cs="Times New Roman"/>
                <w:bCs/>
                <w:kern w:val="1"/>
                <w:sz w:val="16"/>
                <w:szCs w:val="16"/>
                <w:lang w:eastAsia="ar-SA"/>
              </w:rPr>
            </w:pPr>
          </w:p>
        </w:tc>
        <w:tc>
          <w:tcPr>
            <w:tcW w:w="7375" w:type="dxa"/>
            <w:gridSpan w:val="10"/>
            <w:vMerge/>
            <w:tcMar>
              <w:top w:w="62" w:type="dxa"/>
              <w:left w:w="102" w:type="dxa"/>
              <w:bottom w:w="102" w:type="dxa"/>
              <w:right w:w="62" w:type="dxa"/>
            </w:tcMar>
          </w:tcPr>
          <w:p w:rsidR="003D2AF2" w:rsidRPr="00233074" w:rsidRDefault="003D2AF2" w:rsidP="00911ACF">
            <w:pPr>
              <w:widowControl w:val="0"/>
              <w:suppressAutoHyphens/>
              <w:autoSpaceDE w:val="0"/>
              <w:autoSpaceDN w:val="0"/>
              <w:adjustRightInd w:val="0"/>
              <w:spacing w:after="0" w:line="240" w:lineRule="auto"/>
              <w:rPr>
                <w:rFonts w:ascii="Times New Roman" w:eastAsia="Lucida Sans Unicode" w:hAnsi="Times New Roman" w:cs="Times New Roman"/>
                <w:bCs/>
                <w:kern w:val="1"/>
                <w:sz w:val="16"/>
                <w:szCs w:val="16"/>
                <w:lang w:eastAsia="ar-SA"/>
              </w:rPr>
            </w:pPr>
          </w:p>
        </w:tc>
      </w:tr>
      <w:tr w:rsidR="003D2AF2" w:rsidRPr="00233074" w:rsidTr="00911ACF">
        <w:tc>
          <w:tcPr>
            <w:tcW w:w="4213" w:type="dxa"/>
            <w:gridSpan w:val="6"/>
            <w:tcMar>
              <w:top w:w="62" w:type="dxa"/>
              <w:left w:w="102" w:type="dxa"/>
              <w:bottom w:w="102" w:type="dxa"/>
              <w:right w:w="62" w:type="dxa"/>
            </w:tcMar>
          </w:tcPr>
          <w:p w:rsidR="003D2AF2" w:rsidRPr="00233074" w:rsidRDefault="003D2AF2" w:rsidP="00911ACF">
            <w:pPr>
              <w:widowControl w:val="0"/>
              <w:suppressAutoHyphens/>
              <w:autoSpaceDE w:val="0"/>
              <w:autoSpaceDN w:val="0"/>
              <w:adjustRightInd w:val="0"/>
              <w:spacing w:after="0" w:line="240" w:lineRule="auto"/>
              <w:rPr>
                <w:rFonts w:ascii="Times New Roman" w:eastAsia="Lucida Sans Unicode" w:hAnsi="Times New Roman" w:cs="Times New Roman"/>
                <w:bCs/>
                <w:kern w:val="1"/>
                <w:sz w:val="16"/>
                <w:szCs w:val="16"/>
                <w:lang w:eastAsia="ar-SA"/>
              </w:rPr>
            </w:pPr>
            <w:r w:rsidRPr="00233074">
              <w:rPr>
                <w:rFonts w:ascii="Times New Roman" w:eastAsia="Lucida Sans Unicode" w:hAnsi="Times New Roman" w:cs="Times New Roman"/>
                <w:bCs/>
                <w:kern w:val="1"/>
                <w:sz w:val="16"/>
                <w:szCs w:val="16"/>
                <w:lang w:eastAsia="ar-SA"/>
              </w:rPr>
              <w:t>ОГРН:</w:t>
            </w:r>
          </w:p>
        </w:tc>
        <w:tc>
          <w:tcPr>
            <w:tcW w:w="5245" w:type="dxa"/>
            <w:gridSpan w:val="7"/>
            <w:tcMar>
              <w:top w:w="62" w:type="dxa"/>
              <w:left w:w="102" w:type="dxa"/>
              <w:bottom w:w="102" w:type="dxa"/>
              <w:right w:w="62" w:type="dxa"/>
            </w:tcMar>
          </w:tcPr>
          <w:p w:rsidR="003D2AF2" w:rsidRPr="00233074" w:rsidRDefault="003D2AF2" w:rsidP="00911ACF">
            <w:pPr>
              <w:widowControl w:val="0"/>
              <w:suppressAutoHyphens/>
              <w:autoSpaceDE w:val="0"/>
              <w:autoSpaceDN w:val="0"/>
              <w:adjustRightInd w:val="0"/>
              <w:spacing w:after="0" w:line="240" w:lineRule="auto"/>
              <w:rPr>
                <w:rFonts w:ascii="Times New Roman" w:eastAsia="Lucida Sans Unicode" w:hAnsi="Times New Roman" w:cs="Times New Roman"/>
                <w:bCs/>
                <w:kern w:val="1"/>
                <w:sz w:val="16"/>
                <w:szCs w:val="16"/>
                <w:lang w:eastAsia="ar-SA"/>
              </w:rPr>
            </w:pPr>
            <w:r w:rsidRPr="00233074">
              <w:rPr>
                <w:rFonts w:ascii="Times New Roman" w:eastAsia="Lucida Sans Unicode" w:hAnsi="Times New Roman" w:cs="Times New Roman"/>
                <w:bCs/>
                <w:kern w:val="1"/>
                <w:sz w:val="16"/>
                <w:szCs w:val="16"/>
                <w:lang w:eastAsia="ar-SA"/>
              </w:rPr>
              <w:t>ИНН:</w:t>
            </w:r>
          </w:p>
        </w:tc>
      </w:tr>
      <w:tr w:rsidR="003D2AF2" w:rsidRPr="00233074" w:rsidTr="00911ACF">
        <w:tc>
          <w:tcPr>
            <w:tcW w:w="3638" w:type="dxa"/>
            <w:gridSpan w:val="5"/>
            <w:tcMar>
              <w:top w:w="62" w:type="dxa"/>
              <w:left w:w="102" w:type="dxa"/>
              <w:bottom w:w="102" w:type="dxa"/>
              <w:right w:w="62" w:type="dxa"/>
            </w:tcMar>
          </w:tcPr>
          <w:p w:rsidR="003D2AF2" w:rsidRPr="00233074" w:rsidRDefault="003D2AF2" w:rsidP="00911ACF">
            <w:pPr>
              <w:widowControl w:val="0"/>
              <w:suppressAutoHyphens/>
              <w:autoSpaceDE w:val="0"/>
              <w:autoSpaceDN w:val="0"/>
              <w:adjustRightInd w:val="0"/>
              <w:spacing w:after="0" w:line="240" w:lineRule="auto"/>
              <w:jc w:val="center"/>
              <w:rPr>
                <w:rFonts w:ascii="Times New Roman" w:eastAsia="Lucida Sans Unicode" w:hAnsi="Times New Roman" w:cs="Times New Roman"/>
                <w:bCs/>
                <w:kern w:val="1"/>
                <w:sz w:val="16"/>
                <w:szCs w:val="16"/>
                <w:lang w:eastAsia="ar-SA"/>
              </w:rPr>
            </w:pPr>
            <w:r w:rsidRPr="00233074">
              <w:rPr>
                <w:rFonts w:ascii="Times New Roman" w:eastAsia="Lucida Sans Unicode" w:hAnsi="Times New Roman" w:cs="Times New Roman"/>
                <w:bCs/>
                <w:kern w:val="1"/>
                <w:sz w:val="16"/>
                <w:szCs w:val="16"/>
                <w:lang w:eastAsia="ar-SA"/>
              </w:rPr>
              <w:t>почтовый адрес</w:t>
            </w:r>
          </w:p>
        </w:tc>
        <w:tc>
          <w:tcPr>
            <w:tcW w:w="2276" w:type="dxa"/>
            <w:gridSpan w:val="4"/>
            <w:tcMar>
              <w:top w:w="62" w:type="dxa"/>
              <w:left w:w="102" w:type="dxa"/>
              <w:bottom w:w="102" w:type="dxa"/>
              <w:right w:w="62" w:type="dxa"/>
            </w:tcMar>
          </w:tcPr>
          <w:p w:rsidR="003D2AF2" w:rsidRPr="00233074" w:rsidRDefault="003D2AF2" w:rsidP="00911ACF">
            <w:pPr>
              <w:widowControl w:val="0"/>
              <w:suppressAutoHyphens/>
              <w:autoSpaceDE w:val="0"/>
              <w:autoSpaceDN w:val="0"/>
              <w:adjustRightInd w:val="0"/>
              <w:spacing w:after="0" w:line="240" w:lineRule="auto"/>
              <w:jc w:val="center"/>
              <w:rPr>
                <w:rFonts w:ascii="Times New Roman" w:eastAsia="Lucida Sans Unicode" w:hAnsi="Times New Roman" w:cs="Times New Roman"/>
                <w:bCs/>
                <w:kern w:val="1"/>
                <w:sz w:val="16"/>
                <w:szCs w:val="16"/>
                <w:lang w:eastAsia="ar-SA"/>
              </w:rPr>
            </w:pPr>
            <w:r w:rsidRPr="00233074">
              <w:rPr>
                <w:rFonts w:ascii="Times New Roman" w:eastAsia="Lucida Sans Unicode" w:hAnsi="Times New Roman" w:cs="Times New Roman"/>
                <w:bCs/>
                <w:kern w:val="1"/>
                <w:sz w:val="16"/>
                <w:szCs w:val="16"/>
                <w:lang w:eastAsia="ar-SA"/>
              </w:rPr>
              <w:t>контактный телефон</w:t>
            </w:r>
          </w:p>
          <w:p w:rsidR="003D2AF2" w:rsidRPr="00233074" w:rsidRDefault="003D2AF2" w:rsidP="00911ACF">
            <w:pPr>
              <w:widowControl w:val="0"/>
              <w:suppressAutoHyphens/>
              <w:autoSpaceDE w:val="0"/>
              <w:autoSpaceDN w:val="0"/>
              <w:adjustRightInd w:val="0"/>
              <w:spacing w:after="0" w:line="240" w:lineRule="auto"/>
              <w:jc w:val="center"/>
              <w:rPr>
                <w:rFonts w:ascii="Times New Roman" w:eastAsia="Lucida Sans Unicode" w:hAnsi="Times New Roman" w:cs="Times New Roman"/>
                <w:bCs/>
                <w:kern w:val="1"/>
                <w:sz w:val="16"/>
                <w:szCs w:val="16"/>
                <w:lang w:eastAsia="ar-SA"/>
              </w:rPr>
            </w:pPr>
            <w:r w:rsidRPr="00233074">
              <w:rPr>
                <w:rFonts w:ascii="Times New Roman" w:eastAsia="Lucida Sans Unicode" w:hAnsi="Times New Roman" w:cs="Times New Roman"/>
                <w:bCs/>
                <w:kern w:val="1"/>
                <w:sz w:val="16"/>
                <w:szCs w:val="16"/>
                <w:lang w:eastAsia="ar-SA"/>
              </w:rPr>
              <w:t>(при наличии)</w:t>
            </w:r>
          </w:p>
        </w:tc>
        <w:tc>
          <w:tcPr>
            <w:tcW w:w="3544" w:type="dxa"/>
            <w:gridSpan w:val="4"/>
            <w:tcMar>
              <w:top w:w="62" w:type="dxa"/>
              <w:left w:w="102" w:type="dxa"/>
              <w:bottom w:w="102" w:type="dxa"/>
              <w:right w:w="62" w:type="dxa"/>
            </w:tcMar>
          </w:tcPr>
          <w:p w:rsidR="003D2AF2" w:rsidRPr="00233074" w:rsidRDefault="003D2AF2" w:rsidP="00911ACF">
            <w:pPr>
              <w:widowControl w:val="0"/>
              <w:suppressAutoHyphens/>
              <w:autoSpaceDE w:val="0"/>
              <w:autoSpaceDN w:val="0"/>
              <w:adjustRightInd w:val="0"/>
              <w:spacing w:after="0" w:line="240" w:lineRule="auto"/>
              <w:jc w:val="center"/>
              <w:rPr>
                <w:rFonts w:ascii="Times New Roman" w:eastAsia="Lucida Sans Unicode" w:hAnsi="Times New Roman" w:cs="Times New Roman"/>
                <w:bCs/>
                <w:kern w:val="1"/>
                <w:sz w:val="16"/>
                <w:szCs w:val="16"/>
                <w:lang w:eastAsia="ar-SA"/>
              </w:rPr>
            </w:pPr>
            <w:r w:rsidRPr="00233074">
              <w:rPr>
                <w:rFonts w:ascii="Times New Roman" w:eastAsia="Lucida Sans Unicode" w:hAnsi="Times New Roman" w:cs="Times New Roman"/>
                <w:bCs/>
                <w:kern w:val="1"/>
                <w:sz w:val="16"/>
                <w:szCs w:val="16"/>
                <w:lang w:eastAsia="ar-SA"/>
              </w:rPr>
              <w:t>адрес электронной почты</w:t>
            </w:r>
          </w:p>
          <w:p w:rsidR="003D2AF2" w:rsidRPr="00233074" w:rsidRDefault="003D2AF2" w:rsidP="00911ACF">
            <w:pPr>
              <w:widowControl w:val="0"/>
              <w:suppressAutoHyphens/>
              <w:autoSpaceDE w:val="0"/>
              <w:autoSpaceDN w:val="0"/>
              <w:adjustRightInd w:val="0"/>
              <w:spacing w:after="0" w:line="240" w:lineRule="auto"/>
              <w:jc w:val="center"/>
              <w:rPr>
                <w:rFonts w:ascii="Times New Roman" w:eastAsia="Lucida Sans Unicode" w:hAnsi="Times New Roman" w:cs="Times New Roman"/>
                <w:bCs/>
                <w:kern w:val="1"/>
                <w:sz w:val="16"/>
                <w:szCs w:val="16"/>
                <w:lang w:eastAsia="ar-SA"/>
              </w:rPr>
            </w:pPr>
            <w:r w:rsidRPr="00233074">
              <w:rPr>
                <w:rFonts w:ascii="Times New Roman" w:eastAsia="Lucida Sans Unicode" w:hAnsi="Times New Roman" w:cs="Times New Roman"/>
                <w:bCs/>
                <w:kern w:val="1"/>
                <w:sz w:val="16"/>
                <w:szCs w:val="16"/>
                <w:lang w:eastAsia="ar-SA"/>
              </w:rPr>
              <w:t>(при наличии)</w:t>
            </w:r>
          </w:p>
        </w:tc>
      </w:tr>
      <w:tr w:rsidR="003D2AF2" w:rsidRPr="00233074" w:rsidTr="00911ACF">
        <w:trPr>
          <w:trHeight w:val="322"/>
        </w:trPr>
        <w:tc>
          <w:tcPr>
            <w:tcW w:w="3638" w:type="dxa"/>
            <w:gridSpan w:val="5"/>
            <w:vMerge w:val="restart"/>
            <w:tcMar>
              <w:top w:w="62" w:type="dxa"/>
              <w:left w:w="102" w:type="dxa"/>
              <w:bottom w:w="102" w:type="dxa"/>
              <w:right w:w="62" w:type="dxa"/>
            </w:tcMar>
          </w:tcPr>
          <w:p w:rsidR="003D2AF2" w:rsidRPr="00233074" w:rsidRDefault="003D2AF2" w:rsidP="00911ACF">
            <w:pPr>
              <w:widowControl w:val="0"/>
              <w:suppressAutoHyphens/>
              <w:autoSpaceDE w:val="0"/>
              <w:autoSpaceDN w:val="0"/>
              <w:adjustRightInd w:val="0"/>
              <w:spacing w:after="0" w:line="240" w:lineRule="auto"/>
              <w:rPr>
                <w:rFonts w:ascii="Times New Roman" w:eastAsia="Lucida Sans Unicode" w:hAnsi="Times New Roman" w:cs="Times New Roman"/>
                <w:bCs/>
                <w:kern w:val="1"/>
                <w:sz w:val="16"/>
                <w:szCs w:val="16"/>
                <w:lang w:eastAsia="ar-SA"/>
              </w:rPr>
            </w:pPr>
          </w:p>
        </w:tc>
        <w:tc>
          <w:tcPr>
            <w:tcW w:w="2276" w:type="dxa"/>
            <w:gridSpan w:val="4"/>
            <w:vMerge w:val="restart"/>
            <w:tcMar>
              <w:top w:w="62" w:type="dxa"/>
              <w:left w:w="102" w:type="dxa"/>
              <w:bottom w:w="102" w:type="dxa"/>
              <w:right w:w="62" w:type="dxa"/>
            </w:tcMar>
          </w:tcPr>
          <w:p w:rsidR="003D2AF2" w:rsidRPr="00233074" w:rsidRDefault="003D2AF2" w:rsidP="00911ACF">
            <w:pPr>
              <w:widowControl w:val="0"/>
              <w:suppressAutoHyphens/>
              <w:autoSpaceDE w:val="0"/>
              <w:autoSpaceDN w:val="0"/>
              <w:adjustRightInd w:val="0"/>
              <w:spacing w:after="0" w:line="240" w:lineRule="auto"/>
              <w:rPr>
                <w:rFonts w:ascii="Times New Roman" w:eastAsia="Lucida Sans Unicode" w:hAnsi="Times New Roman" w:cs="Times New Roman"/>
                <w:bCs/>
                <w:kern w:val="1"/>
                <w:sz w:val="16"/>
                <w:szCs w:val="16"/>
                <w:lang w:eastAsia="ar-SA"/>
              </w:rPr>
            </w:pPr>
          </w:p>
        </w:tc>
        <w:tc>
          <w:tcPr>
            <w:tcW w:w="3544" w:type="dxa"/>
            <w:gridSpan w:val="4"/>
            <w:vMerge w:val="restart"/>
            <w:tcMar>
              <w:top w:w="62" w:type="dxa"/>
              <w:left w:w="102" w:type="dxa"/>
              <w:bottom w:w="102" w:type="dxa"/>
              <w:right w:w="62" w:type="dxa"/>
            </w:tcMar>
          </w:tcPr>
          <w:p w:rsidR="003D2AF2" w:rsidRPr="00233074" w:rsidRDefault="003D2AF2" w:rsidP="00911ACF">
            <w:pPr>
              <w:widowControl w:val="0"/>
              <w:suppressAutoHyphens/>
              <w:autoSpaceDE w:val="0"/>
              <w:autoSpaceDN w:val="0"/>
              <w:adjustRightInd w:val="0"/>
              <w:spacing w:after="0" w:line="240" w:lineRule="auto"/>
              <w:rPr>
                <w:rFonts w:ascii="Times New Roman" w:eastAsia="Lucida Sans Unicode" w:hAnsi="Times New Roman" w:cs="Times New Roman"/>
                <w:bCs/>
                <w:kern w:val="1"/>
                <w:sz w:val="16"/>
                <w:szCs w:val="16"/>
                <w:lang w:eastAsia="ar-SA"/>
              </w:rPr>
            </w:pPr>
          </w:p>
        </w:tc>
      </w:tr>
      <w:tr w:rsidR="003D2AF2" w:rsidRPr="00233074" w:rsidTr="00911ACF">
        <w:trPr>
          <w:trHeight w:val="322"/>
        </w:trPr>
        <w:tc>
          <w:tcPr>
            <w:tcW w:w="3638" w:type="dxa"/>
            <w:gridSpan w:val="5"/>
            <w:vMerge/>
            <w:tcMar>
              <w:top w:w="62" w:type="dxa"/>
              <w:left w:w="102" w:type="dxa"/>
              <w:bottom w:w="102" w:type="dxa"/>
              <w:right w:w="62" w:type="dxa"/>
            </w:tcMar>
          </w:tcPr>
          <w:p w:rsidR="003D2AF2" w:rsidRPr="00233074" w:rsidRDefault="003D2AF2" w:rsidP="00911ACF">
            <w:pPr>
              <w:widowControl w:val="0"/>
              <w:suppressAutoHyphens/>
              <w:autoSpaceDE w:val="0"/>
              <w:autoSpaceDN w:val="0"/>
              <w:adjustRightInd w:val="0"/>
              <w:spacing w:after="0" w:line="240" w:lineRule="auto"/>
              <w:rPr>
                <w:rFonts w:ascii="Times New Roman" w:eastAsia="Lucida Sans Unicode" w:hAnsi="Times New Roman" w:cs="Times New Roman"/>
                <w:bCs/>
                <w:kern w:val="1"/>
                <w:sz w:val="16"/>
                <w:szCs w:val="16"/>
                <w:lang w:eastAsia="ar-SA"/>
              </w:rPr>
            </w:pPr>
          </w:p>
        </w:tc>
        <w:tc>
          <w:tcPr>
            <w:tcW w:w="2276" w:type="dxa"/>
            <w:gridSpan w:val="4"/>
            <w:vMerge/>
            <w:tcMar>
              <w:top w:w="62" w:type="dxa"/>
              <w:left w:w="102" w:type="dxa"/>
              <w:bottom w:w="102" w:type="dxa"/>
              <w:right w:w="62" w:type="dxa"/>
            </w:tcMar>
          </w:tcPr>
          <w:p w:rsidR="003D2AF2" w:rsidRPr="00233074" w:rsidRDefault="003D2AF2" w:rsidP="00911ACF">
            <w:pPr>
              <w:widowControl w:val="0"/>
              <w:suppressAutoHyphens/>
              <w:autoSpaceDE w:val="0"/>
              <w:autoSpaceDN w:val="0"/>
              <w:adjustRightInd w:val="0"/>
              <w:spacing w:after="0" w:line="240" w:lineRule="auto"/>
              <w:rPr>
                <w:rFonts w:ascii="Times New Roman" w:eastAsia="Lucida Sans Unicode" w:hAnsi="Times New Roman" w:cs="Times New Roman"/>
                <w:bCs/>
                <w:kern w:val="1"/>
                <w:sz w:val="16"/>
                <w:szCs w:val="16"/>
                <w:lang w:eastAsia="ar-SA"/>
              </w:rPr>
            </w:pPr>
          </w:p>
        </w:tc>
        <w:tc>
          <w:tcPr>
            <w:tcW w:w="3544" w:type="dxa"/>
            <w:gridSpan w:val="4"/>
            <w:vMerge/>
            <w:tcMar>
              <w:top w:w="62" w:type="dxa"/>
              <w:left w:w="102" w:type="dxa"/>
              <w:bottom w:w="102" w:type="dxa"/>
              <w:right w:w="62" w:type="dxa"/>
            </w:tcMar>
          </w:tcPr>
          <w:p w:rsidR="003D2AF2" w:rsidRPr="00233074" w:rsidRDefault="003D2AF2" w:rsidP="00911ACF">
            <w:pPr>
              <w:widowControl w:val="0"/>
              <w:suppressAutoHyphens/>
              <w:autoSpaceDE w:val="0"/>
              <w:autoSpaceDN w:val="0"/>
              <w:adjustRightInd w:val="0"/>
              <w:spacing w:after="0" w:line="240" w:lineRule="auto"/>
              <w:rPr>
                <w:rFonts w:ascii="Times New Roman" w:eastAsia="Lucida Sans Unicode" w:hAnsi="Times New Roman" w:cs="Times New Roman"/>
                <w:bCs/>
                <w:kern w:val="1"/>
                <w:sz w:val="16"/>
                <w:szCs w:val="16"/>
                <w:lang w:eastAsia="ar-SA"/>
              </w:rPr>
            </w:pPr>
          </w:p>
        </w:tc>
      </w:tr>
      <w:tr w:rsidR="003D2AF2" w:rsidRPr="00233074" w:rsidTr="00911ACF">
        <w:trPr>
          <w:trHeight w:val="569"/>
        </w:trPr>
        <w:tc>
          <w:tcPr>
            <w:tcW w:w="9458" w:type="dxa"/>
            <w:gridSpan w:val="13"/>
            <w:tcMar>
              <w:top w:w="62" w:type="dxa"/>
              <w:left w:w="102" w:type="dxa"/>
              <w:bottom w:w="102" w:type="dxa"/>
              <w:right w:w="62" w:type="dxa"/>
            </w:tcMar>
          </w:tcPr>
          <w:p w:rsidR="003D2AF2" w:rsidRPr="00233074" w:rsidRDefault="003D2AF2" w:rsidP="00911ACF">
            <w:pPr>
              <w:widowControl w:val="0"/>
              <w:suppressAutoHyphens/>
              <w:autoSpaceDE w:val="0"/>
              <w:autoSpaceDN w:val="0"/>
              <w:adjustRightInd w:val="0"/>
              <w:spacing w:after="0" w:line="240" w:lineRule="auto"/>
              <w:rPr>
                <w:rFonts w:ascii="Times New Roman" w:eastAsia="Lucida Sans Unicode" w:hAnsi="Times New Roman" w:cs="Times New Roman"/>
                <w:bCs/>
                <w:kern w:val="1"/>
                <w:sz w:val="16"/>
                <w:szCs w:val="16"/>
                <w:lang w:eastAsia="ar-SA"/>
              </w:rPr>
            </w:pPr>
            <w:r w:rsidRPr="00233074">
              <w:rPr>
                <w:rFonts w:ascii="Times New Roman" w:eastAsia="Lucida Sans Unicode" w:hAnsi="Times New Roman" w:cs="Times New Roman"/>
                <w:bCs/>
                <w:kern w:val="1"/>
                <w:sz w:val="16"/>
                <w:szCs w:val="16"/>
                <w:lang w:eastAsia="ar-SA"/>
              </w:rPr>
              <w:t>Ф.И.О. заявителя (физическое лицо):</w:t>
            </w:r>
          </w:p>
        </w:tc>
      </w:tr>
      <w:tr w:rsidR="003D2AF2" w:rsidRPr="00233074" w:rsidTr="00911ACF">
        <w:trPr>
          <w:trHeight w:val="24"/>
        </w:trPr>
        <w:tc>
          <w:tcPr>
            <w:tcW w:w="3638" w:type="dxa"/>
            <w:gridSpan w:val="5"/>
            <w:tcMar>
              <w:top w:w="62" w:type="dxa"/>
              <w:left w:w="102" w:type="dxa"/>
              <w:bottom w:w="102" w:type="dxa"/>
              <w:right w:w="62" w:type="dxa"/>
            </w:tcMar>
          </w:tcPr>
          <w:p w:rsidR="003D2AF2" w:rsidRPr="00233074" w:rsidRDefault="003D2AF2" w:rsidP="00911ACF">
            <w:pPr>
              <w:widowControl w:val="0"/>
              <w:suppressAutoHyphens/>
              <w:autoSpaceDE w:val="0"/>
              <w:autoSpaceDN w:val="0"/>
              <w:adjustRightInd w:val="0"/>
              <w:spacing w:after="0" w:line="240" w:lineRule="auto"/>
              <w:jc w:val="center"/>
              <w:rPr>
                <w:rFonts w:ascii="Times New Roman" w:eastAsia="Lucida Sans Unicode" w:hAnsi="Times New Roman" w:cs="Times New Roman"/>
                <w:bCs/>
                <w:kern w:val="1"/>
                <w:sz w:val="16"/>
                <w:szCs w:val="16"/>
                <w:lang w:eastAsia="ar-SA"/>
              </w:rPr>
            </w:pPr>
            <w:r w:rsidRPr="00233074">
              <w:rPr>
                <w:rFonts w:ascii="Times New Roman" w:eastAsia="Lucida Sans Unicode" w:hAnsi="Times New Roman" w:cs="Times New Roman"/>
                <w:bCs/>
                <w:kern w:val="1"/>
                <w:sz w:val="16"/>
                <w:szCs w:val="16"/>
                <w:lang w:eastAsia="ar-SA"/>
              </w:rPr>
              <w:t>реквизиты документа, удостоверяющего личность</w:t>
            </w:r>
          </w:p>
        </w:tc>
        <w:tc>
          <w:tcPr>
            <w:tcW w:w="5820" w:type="dxa"/>
            <w:gridSpan w:val="8"/>
            <w:tcMar>
              <w:top w:w="62" w:type="dxa"/>
              <w:left w:w="102" w:type="dxa"/>
              <w:bottom w:w="102" w:type="dxa"/>
              <w:right w:w="62" w:type="dxa"/>
            </w:tcMar>
          </w:tcPr>
          <w:p w:rsidR="003D2AF2" w:rsidRPr="00233074" w:rsidRDefault="003D2AF2" w:rsidP="00911ACF">
            <w:pPr>
              <w:widowControl w:val="0"/>
              <w:suppressAutoHyphens/>
              <w:autoSpaceDE w:val="0"/>
              <w:autoSpaceDN w:val="0"/>
              <w:adjustRightInd w:val="0"/>
              <w:spacing w:after="0" w:line="240" w:lineRule="auto"/>
              <w:jc w:val="center"/>
              <w:rPr>
                <w:rFonts w:ascii="Times New Roman" w:eastAsia="Lucida Sans Unicode" w:hAnsi="Times New Roman" w:cs="Times New Roman"/>
                <w:bCs/>
                <w:kern w:val="1"/>
                <w:sz w:val="16"/>
                <w:szCs w:val="16"/>
                <w:lang w:eastAsia="ar-SA"/>
              </w:rPr>
            </w:pPr>
          </w:p>
        </w:tc>
      </w:tr>
      <w:tr w:rsidR="003D2AF2" w:rsidRPr="00233074" w:rsidTr="00911ACF">
        <w:trPr>
          <w:trHeight w:val="24"/>
        </w:trPr>
        <w:tc>
          <w:tcPr>
            <w:tcW w:w="3638" w:type="dxa"/>
            <w:gridSpan w:val="5"/>
            <w:tcMar>
              <w:top w:w="62" w:type="dxa"/>
              <w:left w:w="102" w:type="dxa"/>
              <w:bottom w:w="102" w:type="dxa"/>
              <w:right w:w="62" w:type="dxa"/>
            </w:tcMar>
          </w:tcPr>
          <w:p w:rsidR="003D2AF2" w:rsidRPr="00233074" w:rsidRDefault="003D2AF2" w:rsidP="00911ACF">
            <w:pPr>
              <w:widowControl w:val="0"/>
              <w:suppressAutoHyphens/>
              <w:autoSpaceDE w:val="0"/>
              <w:autoSpaceDN w:val="0"/>
              <w:adjustRightInd w:val="0"/>
              <w:spacing w:after="0" w:line="240" w:lineRule="auto"/>
              <w:jc w:val="center"/>
              <w:rPr>
                <w:rFonts w:ascii="Times New Roman" w:eastAsia="Lucida Sans Unicode" w:hAnsi="Times New Roman" w:cs="Times New Roman"/>
                <w:bCs/>
                <w:kern w:val="1"/>
                <w:sz w:val="16"/>
                <w:szCs w:val="16"/>
                <w:lang w:eastAsia="ar-SA"/>
              </w:rPr>
            </w:pPr>
            <w:r w:rsidRPr="00233074">
              <w:rPr>
                <w:rFonts w:ascii="Times New Roman" w:eastAsia="Lucida Sans Unicode" w:hAnsi="Times New Roman" w:cs="Times New Roman"/>
                <w:bCs/>
                <w:kern w:val="1"/>
                <w:sz w:val="16"/>
                <w:szCs w:val="16"/>
                <w:lang w:eastAsia="ar-SA"/>
              </w:rPr>
              <w:t>почтовый адрес</w:t>
            </w:r>
          </w:p>
        </w:tc>
        <w:tc>
          <w:tcPr>
            <w:tcW w:w="2276" w:type="dxa"/>
            <w:gridSpan w:val="4"/>
            <w:tcMar>
              <w:top w:w="62" w:type="dxa"/>
              <w:left w:w="102" w:type="dxa"/>
              <w:bottom w:w="102" w:type="dxa"/>
              <w:right w:w="62" w:type="dxa"/>
            </w:tcMar>
          </w:tcPr>
          <w:p w:rsidR="003D2AF2" w:rsidRPr="00233074" w:rsidRDefault="003D2AF2" w:rsidP="00911ACF">
            <w:pPr>
              <w:widowControl w:val="0"/>
              <w:suppressAutoHyphens/>
              <w:autoSpaceDE w:val="0"/>
              <w:autoSpaceDN w:val="0"/>
              <w:adjustRightInd w:val="0"/>
              <w:spacing w:after="0" w:line="240" w:lineRule="auto"/>
              <w:jc w:val="center"/>
              <w:rPr>
                <w:rFonts w:ascii="Times New Roman" w:eastAsia="Lucida Sans Unicode" w:hAnsi="Times New Roman" w:cs="Times New Roman"/>
                <w:bCs/>
                <w:kern w:val="1"/>
                <w:sz w:val="16"/>
                <w:szCs w:val="16"/>
                <w:lang w:eastAsia="ar-SA"/>
              </w:rPr>
            </w:pPr>
            <w:r w:rsidRPr="00233074">
              <w:rPr>
                <w:rFonts w:ascii="Times New Roman" w:eastAsia="Lucida Sans Unicode" w:hAnsi="Times New Roman" w:cs="Times New Roman"/>
                <w:bCs/>
                <w:kern w:val="1"/>
                <w:sz w:val="16"/>
                <w:szCs w:val="16"/>
                <w:lang w:eastAsia="ar-SA"/>
              </w:rPr>
              <w:t>контактный телефон</w:t>
            </w:r>
          </w:p>
          <w:p w:rsidR="003D2AF2" w:rsidRPr="00233074" w:rsidRDefault="003D2AF2" w:rsidP="00911ACF">
            <w:pPr>
              <w:widowControl w:val="0"/>
              <w:suppressAutoHyphens/>
              <w:autoSpaceDE w:val="0"/>
              <w:autoSpaceDN w:val="0"/>
              <w:adjustRightInd w:val="0"/>
              <w:spacing w:after="0" w:line="240" w:lineRule="auto"/>
              <w:jc w:val="center"/>
              <w:rPr>
                <w:rFonts w:ascii="Times New Roman" w:eastAsia="Lucida Sans Unicode" w:hAnsi="Times New Roman" w:cs="Times New Roman"/>
                <w:bCs/>
                <w:kern w:val="1"/>
                <w:sz w:val="16"/>
                <w:szCs w:val="16"/>
                <w:lang w:eastAsia="ar-SA"/>
              </w:rPr>
            </w:pPr>
            <w:r w:rsidRPr="00233074">
              <w:rPr>
                <w:rFonts w:ascii="Times New Roman" w:eastAsia="Lucida Sans Unicode" w:hAnsi="Times New Roman" w:cs="Times New Roman"/>
                <w:bCs/>
                <w:kern w:val="1"/>
                <w:sz w:val="16"/>
                <w:szCs w:val="16"/>
                <w:lang w:eastAsia="ar-SA"/>
              </w:rPr>
              <w:t>(при наличии)</w:t>
            </w:r>
          </w:p>
        </w:tc>
        <w:tc>
          <w:tcPr>
            <w:tcW w:w="3544" w:type="dxa"/>
            <w:gridSpan w:val="4"/>
            <w:tcMar>
              <w:top w:w="62" w:type="dxa"/>
              <w:left w:w="102" w:type="dxa"/>
              <w:bottom w:w="102" w:type="dxa"/>
              <w:right w:w="62" w:type="dxa"/>
            </w:tcMar>
          </w:tcPr>
          <w:p w:rsidR="003D2AF2" w:rsidRPr="00233074" w:rsidRDefault="003D2AF2" w:rsidP="00911ACF">
            <w:pPr>
              <w:widowControl w:val="0"/>
              <w:suppressAutoHyphens/>
              <w:autoSpaceDE w:val="0"/>
              <w:autoSpaceDN w:val="0"/>
              <w:adjustRightInd w:val="0"/>
              <w:spacing w:after="0" w:line="240" w:lineRule="auto"/>
              <w:jc w:val="center"/>
              <w:rPr>
                <w:rFonts w:ascii="Times New Roman" w:eastAsia="Lucida Sans Unicode" w:hAnsi="Times New Roman" w:cs="Times New Roman"/>
                <w:bCs/>
                <w:kern w:val="1"/>
                <w:sz w:val="16"/>
                <w:szCs w:val="16"/>
                <w:lang w:eastAsia="ar-SA"/>
              </w:rPr>
            </w:pPr>
            <w:r w:rsidRPr="00233074">
              <w:rPr>
                <w:rFonts w:ascii="Times New Roman" w:eastAsia="Lucida Sans Unicode" w:hAnsi="Times New Roman" w:cs="Times New Roman"/>
                <w:bCs/>
                <w:kern w:val="1"/>
                <w:sz w:val="16"/>
                <w:szCs w:val="16"/>
                <w:lang w:eastAsia="ar-SA"/>
              </w:rPr>
              <w:t>адрес электронной почты</w:t>
            </w:r>
          </w:p>
          <w:p w:rsidR="003D2AF2" w:rsidRPr="00233074" w:rsidRDefault="003D2AF2" w:rsidP="00911ACF">
            <w:pPr>
              <w:widowControl w:val="0"/>
              <w:suppressAutoHyphens/>
              <w:autoSpaceDE w:val="0"/>
              <w:autoSpaceDN w:val="0"/>
              <w:adjustRightInd w:val="0"/>
              <w:spacing w:after="0" w:line="240" w:lineRule="auto"/>
              <w:jc w:val="center"/>
              <w:rPr>
                <w:rFonts w:ascii="Times New Roman" w:eastAsia="Lucida Sans Unicode" w:hAnsi="Times New Roman" w:cs="Times New Roman"/>
                <w:bCs/>
                <w:kern w:val="1"/>
                <w:sz w:val="16"/>
                <w:szCs w:val="16"/>
                <w:lang w:eastAsia="ar-SA"/>
              </w:rPr>
            </w:pPr>
            <w:r w:rsidRPr="00233074">
              <w:rPr>
                <w:rFonts w:ascii="Times New Roman" w:eastAsia="Lucida Sans Unicode" w:hAnsi="Times New Roman" w:cs="Times New Roman"/>
                <w:bCs/>
                <w:kern w:val="1"/>
                <w:sz w:val="16"/>
                <w:szCs w:val="16"/>
                <w:lang w:eastAsia="ar-SA"/>
              </w:rPr>
              <w:t>(при наличии)</w:t>
            </w:r>
          </w:p>
        </w:tc>
      </w:tr>
      <w:tr w:rsidR="003D2AF2" w:rsidRPr="00233074" w:rsidTr="00911ACF">
        <w:trPr>
          <w:trHeight w:val="322"/>
        </w:trPr>
        <w:tc>
          <w:tcPr>
            <w:tcW w:w="3638" w:type="dxa"/>
            <w:gridSpan w:val="5"/>
            <w:tcMar>
              <w:top w:w="62" w:type="dxa"/>
              <w:left w:w="102" w:type="dxa"/>
              <w:bottom w:w="102" w:type="dxa"/>
              <w:right w:w="62" w:type="dxa"/>
            </w:tcMar>
          </w:tcPr>
          <w:p w:rsidR="003D2AF2" w:rsidRPr="00233074" w:rsidRDefault="003D2AF2" w:rsidP="00911ACF">
            <w:pPr>
              <w:widowControl w:val="0"/>
              <w:suppressAutoHyphens/>
              <w:autoSpaceDE w:val="0"/>
              <w:autoSpaceDN w:val="0"/>
              <w:adjustRightInd w:val="0"/>
              <w:spacing w:after="0" w:line="240" w:lineRule="auto"/>
              <w:rPr>
                <w:rFonts w:ascii="Times New Roman" w:eastAsia="Lucida Sans Unicode" w:hAnsi="Times New Roman" w:cs="Times New Roman"/>
                <w:bCs/>
                <w:kern w:val="1"/>
                <w:sz w:val="16"/>
                <w:szCs w:val="16"/>
                <w:lang w:eastAsia="ar-SA"/>
              </w:rPr>
            </w:pPr>
          </w:p>
        </w:tc>
        <w:tc>
          <w:tcPr>
            <w:tcW w:w="2276" w:type="dxa"/>
            <w:gridSpan w:val="4"/>
            <w:tcMar>
              <w:top w:w="62" w:type="dxa"/>
              <w:left w:w="102" w:type="dxa"/>
              <w:bottom w:w="102" w:type="dxa"/>
              <w:right w:w="62" w:type="dxa"/>
            </w:tcMar>
          </w:tcPr>
          <w:p w:rsidR="003D2AF2" w:rsidRPr="00233074" w:rsidRDefault="003D2AF2" w:rsidP="00911ACF">
            <w:pPr>
              <w:widowControl w:val="0"/>
              <w:suppressAutoHyphens/>
              <w:autoSpaceDE w:val="0"/>
              <w:autoSpaceDN w:val="0"/>
              <w:adjustRightInd w:val="0"/>
              <w:spacing w:after="0" w:line="240" w:lineRule="auto"/>
              <w:rPr>
                <w:rFonts w:ascii="Times New Roman" w:eastAsia="Lucida Sans Unicode" w:hAnsi="Times New Roman" w:cs="Times New Roman"/>
                <w:bCs/>
                <w:kern w:val="1"/>
                <w:sz w:val="16"/>
                <w:szCs w:val="16"/>
                <w:lang w:eastAsia="ar-SA"/>
              </w:rPr>
            </w:pPr>
          </w:p>
        </w:tc>
        <w:tc>
          <w:tcPr>
            <w:tcW w:w="3544" w:type="dxa"/>
            <w:gridSpan w:val="4"/>
            <w:tcMar>
              <w:top w:w="62" w:type="dxa"/>
              <w:left w:w="102" w:type="dxa"/>
              <w:bottom w:w="102" w:type="dxa"/>
              <w:right w:w="62" w:type="dxa"/>
            </w:tcMar>
          </w:tcPr>
          <w:p w:rsidR="003D2AF2" w:rsidRPr="00233074" w:rsidRDefault="003D2AF2" w:rsidP="00911ACF">
            <w:pPr>
              <w:widowControl w:val="0"/>
              <w:suppressAutoHyphens/>
              <w:autoSpaceDE w:val="0"/>
              <w:autoSpaceDN w:val="0"/>
              <w:adjustRightInd w:val="0"/>
              <w:spacing w:after="0" w:line="240" w:lineRule="auto"/>
              <w:rPr>
                <w:rFonts w:ascii="Times New Roman" w:eastAsia="Lucida Sans Unicode" w:hAnsi="Times New Roman" w:cs="Times New Roman"/>
                <w:bCs/>
                <w:kern w:val="1"/>
                <w:sz w:val="16"/>
                <w:szCs w:val="16"/>
                <w:lang w:eastAsia="ar-SA"/>
              </w:rPr>
            </w:pPr>
          </w:p>
        </w:tc>
      </w:tr>
      <w:tr w:rsidR="003D2AF2" w:rsidRPr="00233074" w:rsidTr="00911ACF">
        <w:trPr>
          <w:trHeight w:val="951"/>
        </w:trPr>
        <w:tc>
          <w:tcPr>
            <w:tcW w:w="9458" w:type="dxa"/>
            <w:gridSpan w:val="13"/>
            <w:tcMar>
              <w:top w:w="62" w:type="dxa"/>
              <w:left w:w="102" w:type="dxa"/>
              <w:bottom w:w="102" w:type="dxa"/>
              <w:right w:w="62" w:type="dxa"/>
            </w:tcMar>
          </w:tcPr>
          <w:p w:rsidR="003D2AF2" w:rsidRPr="00233074" w:rsidRDefault="003D2AF2" w:rsidP="00911ACF">
            <w:pPr>
              <w:widowControl w:val="0"/>
              <w:suppressAutoHyphens/>
              <w:autoSpaceDE w:val="0"/>
              <w:autoSpaceDN w:val="0"/>
              <w:adjustRightInd w:val="0"/>
              <w:spacing w:after="0" w:line="240" w:lineRule="auto"/>
              <w:rPr>
                <w:rFonts w:ascii="Times New Roman" w:eastAsia="Calibri" w:hAnsi="Times New Roman" w:cs="Times New Roman"/>
                <w:bCs/>
                <w:sz w:val="16"/>
                <w:szCs w:val="16"/>
              </w:rPr>
            </w:pPr>
            <w:r w:rsidRPr="00233074">
              <w:rPr>
                <w:rFonts w:ascii="Times New Roman" w:eastAsia="Calibri" w:hAnsi="Times New Roman" w:cs="Times New Roman"/>
                <w:bCs/>
                <w:sz w:val="16"/>
                <w:szCs w:val="16"/>
              </w:rPr>
              <w:t>Наименование и реквизиты документа, подтверждающего полномочия представителя,  в случае если с заявлением обратился представитель заявителя:</w:t>
            </w:r>
          </w:p>
        </w:tc>
      </w:tr>
      <w:tr w:rsidR="003D2AF2" w:rsidRPr="00233074" w:rsidTr="00911ACF">
        <w:trPr>
          <w:trHeight w:val="347"/>
        </w:trPr>
        <w:tc>
          <w:tcPr>
            <w:tcW w:w="8180" w:type="dxa"/>
            <w:gridSpan w:val="11"/>
            <w:tcMar>
              <w:top w:w="62" w:type="dxa"/>
              <w:left w:w="102" w:type="dxa"/>
              <w:bottom w:w="102" w:type="dxa"/>
              <w:right w:w="62" w:type="dxa"/>
            </w:tcMar>
          </w:tcPr>
          <w:p w:rsidR="003D2AF2" w:rsidRPr="00233074" w:rsidRDefault="003D2AF2" w:rsidP="00911ACF">
            <w:pPr>
              <w:widowControl w:val="0"/>
              <w:suppressAutoHyphens/>
              <w:autoSpaceDE w:val="0"/>
              <w:autoSpaceDN w:val="0"/>
              <w:adjustRightInd w:val="0"/>
              <w:spacing w:after="0" w:line="216" w:lineRule="auto"/>
              <w:rPr>
                <w:rFonts w:ascii="Times New Roman" w:eastAsia="Lucida Sans Unicode" w:hAnsi="Times New Roman" w:cs="Times New Roman"/>
                <w:bCs/>
                <w:kern w:val="1"/>
                <w:sz w:val="16"/>
                <w:szCs w:val="16"/>
                <w:lang w:eastAsia="ar-SA"/>
              </w:rPr>
            </w:pPr>
            <w:r w:rsidRPr="00233074">
              <w:rPr>
                <w:rFonts w:ascii="Times New Roman" w:eastAsia="Lucida Sans Unicode" w:hAnsi="Times New Roman" w:cs="Times New Roman"/>
                <w:bCs/>
                <w:kern w:val="1"/>
                <w:sz w:val="16"/>
                <w:szCs w:val="16"/>
                <w:lang w:eastAsia="ar-SA"/>
              </w:rPr>
              <w:t>Документы, прилагаемые к заявлению</w:t>
            </w:r>
          </w:p>
        </w:tc>
        <w:tc>
          <w:tcPr>
            <w:tcW w:w="1278" w:type="dxa"/>
            <w:gridSpan w:val="2"/>
          </w:tcPr>
          <w:p w:rsidR="003D2AF2" w:rsidRPr="00233074" w:rsidRDefault="003D2AF2" w:rsidP="00911ACF">
            <w:pPr>
              <w:widowControl w:val="0"/>
              <w:suppressAutoHyphens/>
              <w:autoSpaceDE w:val="0"/>
              <w:autoSpaceDN w:val="0"/>
              <w:adjustRightInd w:val="0"/>
              <w:spacing w:after="0" w:line="216" w:lineRule="auto"/>
              <w:jc w:val="center"/>
              <w:rPr>
                <w:rFonts w:ascii="Times New Roman" w:eastAsia="Lucida Sans Unicode" w:hAnsi="Times New Roman" w:cs="Times New Roman"/>
                <w:bCs/>
                <w:kern w:val="1"/>
                <w:sz w:val="16"/>
                <w:szCs w:val="16"/>
                <w:lang w:eastAsia="ar-SA"/>
              </w:rPr>
            </w:pPr>
            <w:r w:rsidRPr="00233074">
              <w:rPr>
                <w:rFonts w:ascii="Times New Roman" w:eastAsia="Lucida Sans Unicode" w:hAnsi="Times New Roman" w:cs="Times New Roman"/>
                <w:bCs/>
                <w:kern w:val="1"/>
                <w:sz w:val="16"/>
                <w:szCs w:val="16"/>
                <w:lang w:eastAsia="ar-SA"/>
              </w:rPr>
              <w:t>Отметка о наличии</w:t>
            </w:r>
          </w:p>
        </w:tc>
      </w:tr>
      <w:tr w:rsidR="003D2AF2" w:rsidRPr="00233074" w:rsidTr="00911ACF">
        <w:trPr>
          <w:trHeight w:val="391"/>
        </w:trPr>
        <w:tc>
          <w:tcPr>
            <w:tcW w:w="8180" w:type="dxa"/>
            <w:gridSpan w:val="11"/>
            <w:tcMar>
              <w:top w:w="62" w:type="dxa"/>
              <w:left w:w="102" w:type="dxa"/>
              <w:bottom w:w="102" w:type="dxa"/>
              <w:right w:w="62" w:type="dxa"/>
            </w:tcMar>
          </w:tcPr>
          <w:p w:rsidR="003D2AF2" w:rsidRPr="00233074" w:rsidRDefault="003D2AF2" w:rsidP="00911ACF">
            <w:pPr>
              <w:autoSpaceDE w:val="0"/>
              <w:autoSpaceDN w:val="0"/>
              <w:adjustRightInd w:val="0"/>
              <w:spacing w:after="0" w:line="240" w:lineRule="auto"/>
              <w:rPr>
                <w:rFonts w:ascii="Times New Roman" w:eastAsia="Calibri" w:hAnsi="Times New Roman" w:cs="Times New Roman"/>
                <w:sz w:val="16"/>
                <w:szCs w:val="16"/>
              </w:rPr>
            </w:pPr>
            <w:r w:rsidRPr="00233074">
              <w:rPr>
                <w:rFonts w:ascii="Times New Roman" w:eastAsia="Calibri" w:hAnsi="Times New Roman" w:cs="Times New Roman"/>
                <w:sz w:val="16"/>
                <w:szCs w:val="16"/>
              </w:rPr>
              <w:t>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tc>
        <w:tc>
          <w:tcPr>
            <w:tcW w:w="1278" w:type="dxa"/>
            <w:gridSpan w:val="2"/>
          </w:tcPr>
          <w:p w:rsidR="003D2AF2" w:rsidRPr="00233074" w:rsidRDefault="003D2AF2" w:rsidP="00911ACF">
            <w:pPr>
              <w:autoSpaceDE w:val="0"/>
              <w:autoSpaceDN w:val="0"/>
              <w:adjustRightInd w:val="0"/>
              <w:spacing w:after="0" w:line="240" w:lineRule="auto"/>
              <w:rPr>
                <w:rFonts w:ascii="Times New Roman" w:eastAsia="Calibri" w:hAnsi="Times New Roman" w:cs="Times New Roman"/>
                <w:sz w:val="16"/>
                <w:szCs w:val="16"/>
              </w:rPr>
            </w:pPr>
          </w:p>
        </w:tc>
      </w:tr>
      <w:tr w:rsidR="003D2AF2" w:rsidRPr="00233074" w:rsidTr="00911ACF">
        <w:trPr>
          <w:trHeight w:val="391"/>
        </w:trPr>
        <w:tc>
          <w:tcPr>
            <w:tcW w:w="8180" w:type="dxa"/>
            <w:gridSpan w:val="11"/>
            <w:tcMar>
              <w:top w:w="62" w:type="dxa"/>
              <w:left w:w="102" w:type="dxa"/>
              <w:bottom w:w="102" w:type="dxa"/>
              <w:right w:w="62" w:type="dxa"/>
            </w:tcMar>
          </w:tcPr>
          <w:p w:rsidR="003D2AF2" w:rsidRPr="00233074" w:rsidRDefault="003D2AF2" w:rsidP="00911ACF">
            <w:pPr>
              <w:autoSpaceDE w:val="0"/>
              <w:autoSpaceDN w:val="0"/>
              <w:adjustRightInd w:val="0"/>
              <w:spacing w:after="0" w:line="240" w:lineRule="auto"/>
              <w:rPr>
                <w:rFonts w:ascii="Times New Roman" w:eastAsia="Calibri" w:hAnsi="Times New Roman" w:cs="Times New Roman"/>
                <w:sz w:val="16"/>
                <w:szCs w:val="16"/>
              </w:rPr>
            </w:pPr>
            <w:r w:rsidRPr="00233074">
              <w:rPr>
                <w:rFonts w:ascii="Times New Roman" w:eastAsia="Calibri" w:hAnsi="Times New Roman" w:cs="Times New Roman"/>
                <w:sz w:val="16"/>
                <w:szCs w:val="16"/>
              </w:rPr>
              <w:t>*Кадастровая выписка о земельном участке или кадастровый паспорт земельного участка</w:t>
            </w:r>
          </w:p>
        </w:tc>
        <w:tc>
          <w:tcPr>
            <w:tcW w:w="1278" w:type="dxa"/>
            <w:gridSpan w:val="2"/>
          </w:tcPr>
          <w:p w:rsidR="003D2AF2" w:rsidRPr="00233074" w:rsidRDefault="003D2AF2" w:rsidP="00911ACF">
            <w:pPr>
              <w:autoSpaceDE w:val="0"/>
              <w:autoSpaceDN w:val="0"/>
              <w:adjustRightInd w:val="0"/>
              <w:spacing w:after="0" w:line="240" w:lineRule="auto"/>
              <w:rPr>
                <w:rFonts w:ascii="Times New Roman" w:eastAsia="Calibri" w:hAnsi="Times New Roman" w:cs="Times New Roman"/>
                <w:sz w:val="16"/>
                <w:szCs w:val="16"/>
              </w:rPr>
            </w:pPr>
          </w:p>
        </w:tc>
      </w:tr>
      <w:tr w:rsidR="003D2AF2" w:rsidRPr="00233074" w:rsidTr="00911ACF">
        <w:trPr>
          <w:trHeight w:val="20"/>
        </w:trPr>
        <w:tc>
          <w:tcPr>
            <w:tcW w:w="8180" w:type="dxa"/>
            <w:gridSpan w:val="11"/>
            <w:tcMar>
              <w:top w:w="62" w:type="dxa"/>
              <w:left w:w="102" w:type="dxa"/>
              <w:bottom w:w="102" w:type="dxa"/>
              <w:right w:w="62" w:type="dxa"/>
            </w:tcMar>
          </w:tcPr>
          <w:p w:rsidR="003D2AF2" w:rsidRPr="00233074" w:rsidRDefault="003D2AF2" w:rsidP="00911ACF">
            <w:pPr>
              <w:autoSpaceDE w:val="0"/>
              <w:autoSpaceDN w:val="0"/>
              <w:adjustRightInd w:val="0"/>
              <w:spacing w:after="0" w:line="240" w:lineRule="auto"/>
              <w:rPr>
                <w:rFonts w:ascii="Times New Roman" w:eastAsia="Calibri" w:hAnsi="Times New Roman" w:cs="Times New Roman"/>
                <w:sz w:val="16"/>
                <w:szCs w:val="16"/>
              </w:rPr>
            </w:pPr>
            <w:r w:rsidRPr="00233074">
              <w:rPr>
                <w:rFonts w:ascii="Times New Roman" w:eastAsia="Calibri" w:hAnsi="Times New Roman" w:cs="Times New Roman"/>
                <w:sz w:val="16"/>
                <w:szCs w:val="16"/>
              </w:rPr>
              <w:t>*Выписка из ЕГРП</w:t>
            </w:r>
          </w:p>
        </w:tc>
        <w:tc>
          <w:tcPr>
            <w:tcW w:w="1278" w:type="dxa"/>
            <w:gridSpan w:val="2"/>
          </w:tcPr>
          <w:p w:rsidR="003D2AF2" w:rsidRPr="00233074" w:rsidRDefault="003D2AF2" w:rsidP="00911ACF">
            <w:pPr>
              <w:autoSpaceDE w:val="0"/>
              <w:autoSpaceDN w:val="0"/>
              <w:adjustRightInd w:val="0"/>
              <w:spacing w:after="0" w:line="240" w:lineRule="auto"/>
              <w:rPr>
                <w:rFonts w:ascii="Times New Roman" w:eastAsia="Calibri" w:hAnsi="Times New Roman" w:cs="Times New Roman"/>
                <w:sz w:val="16"/>
                <w:szCs w:val="16"/>
              </w:rPr>
            </w:pPr>
          </w:p>
        </w:tc>
      </w:tr>
      <w:tr w:rsidR="003D2AF2" w:rsidRPr="00233074" w:rsidTr="00911ACF">
        <w:tc>
          <w:tcPr>
            <w:tcW w:w="9458" w:type="dxa"/>
            <w:gridSpan w:val="13"/>
            <w:tcMar>
              <w:top w:w="62" w:type="dxa"/>
              <w:left w:w="102" w:type="dxa"/>
              <w:bottom w:w="102" w:type="dxa"/>
              <w:right w:w="62" w:type="dxa"/>
            </w:tcMar>
          </w:tcPr>
          <w:p w:rsidR="003D2AF2" w:rsidRPr="00233074" w:rsidRDefault="003D2AF2" w:rsidP="00911ACF">
            <w:pPr>
              <w:widowControl w:val="0"/>
              <w:suppressAutoHyphens/>
              <w:autoSpaceDE w:val="0"/>
              <w:autoSpaceDN w:val="0"/>
              <w:adjustRightInd w:val="0"/>
              <w:spacing w:after="0" w:line="240" w:lineRule="auto"/>
              <w:rPr>
                <w:rFonts w:ascii="Times New Roman" w:eastAsia="Lucida Sans Unicode" w:hAnsi="Times New Roman" w:cs="Times New Roman"/>
                <w:bCs/>
                <w:kern w:val="1"/>
                <w:sz w:val="16"/>
                <w:szCs w:val="16"/>
                <w:lang w:eastAsia="ar-SA"/>
              </w:rPr>
            </w:pPr>
            <w:proofErr w:type="gramStart"/>
            <w:r w:rsidRPr="00233074">
              <w:rPr>
                <w:rFonts w:ascii="Times New Roman" w:eastAsia="Lucida Sans Unicode" w:hAnsi="Times New Roman" w:cs="Times New Roman"/>
                <w:bCs/>
                <w:kern w:val="1"/>
                <w:sz w:val="16"/>
                <w:szCs w:val="16"/>
                <w:lang w:eastAsia="ar-SA"/>
              </w:rPr>
              <w:t xml:space="preserve">Подтверждаю свое согласие, а также согласие представляемого мной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w:t>
            </w:r>
            <w:r w:rsidRPr="00233074">
              <w:rPr>
                <w:rFonts w:ascii="Times New Roman" w:eastAsia="Lucida Sans Unicode" w:hAnsi="Times New Roman" w:cs="Times New Roman"/>
                <w:bCs/>
                <w:spacing w:val="-2"/>
                <w:kern w:val="24"/>
                <w:sz w:val="16"/>
                <w:szCs w:val="16"/>
                <w:lang w:eastAsia="ar-SA"/>
              </w:rPr>
              <w:t>обезличивание, блокирование, уничтожение персональных данных, а также иных действий</w:t>
            </w:r>
            <w:r w:rsidRPr="00233074">
              <w:rPr>
                <w:rFonts w:ascii="Times New Roman" w:eastAsia="Lucida Sans Unicode" w:hAnsi="Times New Roman" w:cs="Times New Roman"/>
                <w:bCs/>
                <w:kern w:val="1"/>
                <w:sz w:val="16"/>
                <w:szCs w:val="16"/>
                <w:lang w:eastAsia="ar-SA"/>
              </w:rPr>
              <w:t xml:space="preserve">,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w:t>
            </w:r>
            <w:r w:rsidRPr="00233074">
              <w:rPr>
                <w:rFonts w:ascii="Times New Roman" w:eastAsia="Lucida Sans Unicode" w:hAnsi="Times New Roman" w:cs="Times New Roman"/>
                <w:bCs/>
                <w:spacing w:val="-2"/>
                <w:kern w:val="24"/>
                <w:sz w:val="16"/>
                <w:szCs w:val="16"/>
                <w:lang w:eastAsia="ar-SA"/>
              </w:rPr>
              <w:t>сделок с ним, в соответствии с законодательством Российской</w:t>
            </w:r>
            <w:proofErr w:type="gramEnd"/>
            <w:r w:rsidRPr="00233074">
              <w:rPr>
                <w:rFonts w:ascii="Times New Roman" w:eastAsia="Lucida Sans Unicode" w:hAnsi="Times New Roman" w:cs="Times New Roman"/>
                <w:bCs/>
                <w:spacing w:val="-2"/>
                <w:kern w:val="24"/>
                <w:sz w:val="16"/>
                <w:szCs w:val="16"/>
                <w:lang w:eastAsia="ar-SA"/>
              </w:rPr>
              <w:t xml:space="preserve"> </w:t>
            </w:r>
            <w:proofErr w:type="gramStart"/>
            <w:r w:rsidRPr="00233074">
              <w:rPr>
                <w:rFonts w:ascii="Times New Roman" w:eastAsia="Lucida Sans Unicode" w:hAnsi="Times New Roman" w:cs="Times New Roman"/>
                <w:bCs/>
                <w:spacing w:val="-2"/>
                <w:kern w:val="24"/>
                <w:sz w:val="16"/>
                <w:szCs w:val="16"/>
                <w:lang w:eastAsia="ar-SA"/>
              </w:rPr>
              <w:t>Федерации государственных</w:t>
            </w:r>
            <w:r w:rsidRPr="00233074">
              <w:rPr>
                <w:rFonts w:ascii="Times New Roman" w:eastAsia="Lucida Sans Unicode" w:hAnsi="Times New Roman" w:cs="Times New Roman"/>
                <w:bCs/>
                <w:kern w:val="1"/>
                <w:sz w:val="16"/>
                <w:szCs w:val="16"/>
                <w:lang w:eastAsia="ar-SA"/>
              </w:rPr>
              <w:t xml:space="preserve"> услуг), в том числе в автоматизированном режиме, включая </w:t>
            </w:r>
            <w:r w:rsidRPr="00233074">
              <w:rPr>
                <w:rFonts w:ascii="Times New Roman" w:eastAsia="Lucida Sans Unicode" w:hAnsi="Times New Roman" w:cs="Times New Roman"/>
                <w:bCs/>
                <w:kern w:val="1"/>
                <w:sz w:val="16"/>
                <w:szCs w:val="16"/>
                <w:lang w:eastAsia="ar-SA"/>
              </w:rPr>
              <w:lastRenderedPageBreak/>
              <w:t>принятие решений на их основе органом, осуществляющим государственную регистрацию прав на недвижимое имущество и сделок с ним, в целях предоставления муниципальной услуги</w:t>
            </w:r>
            <w:proofErr w:type="gramEnd"/>
          </w:p>
        </w:tc>
      </w:tr>
      <w:tr w:rsidR="003D2AF2" w:rsidRPr="00233074" w:rsidTr="00911ACF">
        <w:tc>
          <w:tcPr>
            <w:tcW w:w="7757" w:type="dxa"/>
            <w:gridSpan w:val="10"/>
            <w:tcMar>
              <w:top w:w="62" w:type="dxa"/>
              <w:left w:w="102" w:type="dxa"/>
              <w:bottom w:w="102" w:type="dxa"/>
              <w:right w:w="62" w:type="dxa"/>
            </w:tcMar>
          </w:tcPr>
          <w:p w:rsidR="003D2AF2" w:rsidRPr="00233074" w:rsidRDefault="003D2AF2" w:rsidP="00911ACF">
            <w:pPr>
              <w:widowControl w:val="0"/>
              <w:suppressAutoHyphens/>
              <w:autoSpaceDE w:val="0"/>
              <w:autoSpaceDN w:val="0"/>
              <w:adjustRightInd w:val="0"/>
              <w:spacing w:after="0" w:line="240" w:lineRule="auto"/>
              <w:rPr>
                <w:rFonts w:ascii="Times New Roman" w:eastAsia="Lucida Sans Unicode" w:hAnsi="Times New Roman" w:cs="Times New Roman"/>
                <w:bCs/>
                <w:kern w:val="1"/>
                <w:sz w:val="16"/>
                <w:szCs w:val="16"/>
                <w:lang w:eastAsia="ar-SA"/>
              </w:rPr>
            </w:pPr>
            <w:r w:rsidRPr="00233074">
              <w:rPr>
                <w:rFonts w:ascii="Times New Roman" w:eastAsia="Lucida Sans Unicode" w:hAnsi="Times New Roman" w:cs="Times New Roman"/>
                <w:bCs/>
                <w:kern w:val="1"/>
                <w:sz w:val="16"/>
                <w:szCs w:val="16"/>
                <w:lang w:eastAsia="ar-SA"/>
              </w:rPr>
              <w:lastRenderedPageBreak/>
              <w:t>Подпись</w:t>
            </w:r>
          </w:p>
        </w:tc>
        <w:tc>
          <w:tcPr>
            <w:tcW w:w="1701" w:type="dxa"/>
            <w:gridSpan w:val="3"/>
            <w:tcMar>
              <w:top w:w="62" w:type="dxa"/>
              <w:left w:w="102" w:type="dxa"/>
              <w:bottom w:w="102" w:type="dxa"/>
              <w:right w:w="62" w:type="dxa"/>
            </w:tcMar>
          </w:tcPr>
          <w:p w:rsidR="003D2AF2" w:rsidRPr="00233074" w:rsidRDefault="003D2AF2" w:rsidP="00911ACF">
            <w:pPr>
              <w:widowControl w:val="0"/>
              <w:suppressAutoHyphens/>
              <w:autoSpaceDE w:val="0"/>
              <w:autoSpaceDN w:val="0"/>
              <w:adjustRightInd w:val="0"/>
              <w:spacing w:after="0" w:line="240" w:lineRule="auto"/>
              <w:rPr>
                <w:rFonts w:ascii="Times New Roman" w:eastAsia="Lucida Sans Unicode" w:hAnsi="Times New Roman" w:cs="Times New Roman"/>
                <w:bCs/>
                <w:kern w:val="1"/>
                <w:sz w:val="16"/>
                <w:szCs w:val="16"/>
                <w:lang w:eastAsia="ar-SA"/>
              </w:rPr>
            </w:pPr>
            <w:r w:rsidRPr="00233074">
              <w:rPr>
                <w:rFonts w:ascii="Times New Roman" w:eastAsia="Lucida Sans Unicode" w:hAnsi="Times New Roman" w:cs="Times New Roman"/>
                <w:bCs/>
                <w:kern w:val="1"/>
                <w:sz w:val="16"/>
                <w:szCs w:val="16"/>
                <w:lang w:eastAsia="ar-SA"/>
              </w:rPr>
              <w:t>Дата</w:t>
            </w:r>
          </w:p>
        </w:tc>
      </w:tr>
      <w:tr w:rsidR="003D2AF2" w:rsidRPr="00233074" w:rsidTr="00911ACF">
        <w:trPr>
          <w:trHeight w:val="339"/>
        </w:trPr>
        <w:tc>
          <w:tcPr>
            <w:tcW w:w="7757" w:type="dxa"/>
            <w:gridSpan w:val="10"/>
            <w:tcMar>
              <w:top w:w="62" w:type="dxa"/>
              <w:left w:w="102" w:type="dxa"/>
              <w:bottom w:w="102" w:type="dxa"/>
              <w:right w:w="62" w:type="dxa"/>
            </w:tcMar>
          </w:tcPr>
          <w:p w:rsidR="003D2AF2" w:rsidRPr="00233074" w:rsidRDefault="003D2AF2" w:rsidP="00911ACF">
            <w:pPr>
              <w:widowControl w:val="0"/>
              <w:suppressAutoHyphens/>
              <w:autoSpaceDE w:val="0"/>
              <w:autoSpaceDN w:val="0"/>
              <w:adjustRightInd w:val="0"/>
              <w:spacing w:after="0" w:line="240" w:lineRule="auto"/>
              <w:rPr>
                <w:rFonts w:ascii="Times New Roman" w:eastAsia="Lucida Sans Unicode" w:hAnsi="Times New Roman" w:cs="Times New Roman"/>
                <w:bCs/>
                <w:kern w:val="1"/>
                <w:sz w:val="16"/>
                <w:szCs w:val="16"/>
                <w:lang w:eastAsia="ar-SA"/>
              </w:rPr>
            </w:pPr>
          </w:p>
        </w:tc>
        <w:tc>
          <w:tcPr>
            <w:tcW w:w="1701" w:type="dxa"/>
            <w:gridSpan w:val="3"/>
            <w:tcMar>
              <w:top w:w="62" w:type="dxa"/>
              <w:left w:w="102" w:type="dxa"/>
              <w:bottom w:w="102" w:type="dxa"/>
              <w:right w:w="62" w:type="dxa"/>
            </w:tcMar>
          </w:tcPr>
          <w:p w:rsidR="003D2AF2" w:rsidRPr="00233074" w:rsidRDefault="003D2AF2" w:rsidP="00911ACF">
            <w:pPr>
              <w:widowControl w:val="0"/>
              <w:suppressAutoHyphens/>
              <w:autoSpaceDE w:val="0"/>
              <w:autoSpaceDN w:val="0"/>
              <w:adjustRightInd w:val="0"/>
              <w:spacing w:after="0" w:line="240" w:lineRule="auto"/>
              <w:rPr>
                <w:rFonts w:ascii="Times New Roman" w:eastAsia="Lucida Sans Unicode" w:hAnsi="Times New Roman" w:cs="Times New Roman"/>
                <w:bCs/>
                <w:kern w:val="1"/>
                <w:sz w:val="16"/>
                <w:szCs w:val="16"/>
                <w:lang w:eastAsia="ar-SA"/>
              </w:rPr>
            </w:pPr>
          </w:p>
        </w:tc>
      </w:tr>
    </w:tbl>
    <w:p w:rsidR="003D2AF2" w:rsidRPr="00233074" w:rsidRDefault="003D2AF2" w:rsidP="003D2AF2">
      <w:pPr>
        <w:suppressAutoHyphens/>
        <w:spacing w:after="120"/>
        <w:ind w:left="-142" w:right="-3"/>
        <w:rPr>
          <w:rFonts w:ascii="Times New Roman" w:eastAsia="Lucida Sans Unicode" w:hAnsi="Times New Roman" w:cs="Times New Roman"/>
          <w:bCs/>
          <w:kern w:val="1"/>
          <w:sz w:val="16"/>
          <w:szCs w:val="16"/>
          <w:lang w:eastAsia="ar-SA"/>
        </w:rPr>
      </w:pPr>
    </w:p>
    <w:p w:rsidR="003D2AF2" w:rsidRPr="00233074" w:rsidRDefault="003D2AF2" w:rsidP="003D2AF2">
      <w:pPr>
        <w:suppressAutoHyphens/>
        <w:spacing w:after="120"/>
        <w:ind w:left="-142" w:right="-3"/>
        <w:rPr>
          <w:rFonts w:ascii="Times New Roman" w:eastAsia="Lucida Sans Unicode" w:hAnsi="Times New Roman" w:cs="Times New Roman"/>
          <w:bCs/>
          <w:kern w:val="1"/>
          <w:sz w:val="16"/>
          <w:szCs w:val="16"/>
          <w:lang w:eastAsia="ar-SA"/>
        </w:rPr>
      </w:pPr>
      <w:r w:rsidRPr="00233074">
        <w:rPr>
          <w:rFonts w:ascii="Times New Roman" w:eastAsia="Lucida Sans Unicode" w:hAnsi="Times New Roman" w:cs="Times New Roman"/>
          <w:bCs/>
          <w:kern w:val="1"/>
          <w:sz w:val="16"/>
          <w:szCs w:val="16"/>
          <w:lang w:eastAsia="ar-SA"/>
        </w:rPr>
        <w:t>Документы, обозначенные символом *, запрашиваются уполномоченным органом посредством межведомственного информационного взаимодействия.</w:t>
      </w:r>
    </w:p>
    <w:p w:rsidR="003D2AF2" w:rsidRPr="00233074" w:rsidRDefault="003D2AF2" w:rsidP="003D2AF2">
      <w:pPr>
        <w:suppressAutoHyphens/>
        <w:spacing w:after="120"/>
        <w:ind w:left="-142" w:right="-3"/>
        <w:rPr>
          <w:rFonts w:ascii="Times New Roman" w:eastAsia="Lucida Sans Unicode" w:hAnsi="Times New Roman" w:cs="Times New Roman"/>
          <w:bCs/>
          <w:kern w:val="1"/>
          <w:sz w:val="16"/>
          <w:szCs w:val="16"/>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7193"/>
      </w:tblGrid>
      <w:tr w:rsidR="003D2AF2" w:rsidRPr="00233074" w:rsidTr="00911ACF">
        <w:trPr>
          <w:trHeight w:val="1730"/>
        </w:trPr>
        <w:tc>
          <w:tcPr>
            <w:tcW w:w="2376" w:type="dxa"/>
            <w:shd w:val="clear" w:color="auto" w:fill="auto"/>
          </w:tcPr>
          <w:p w:rsidR="003D2AF2" w:rsidRPr="00233074" w:rsidRDefault="003D2AF2" w:rsidP="00911ACF">
            <w:pPr>
              <w:tabs>
                <w:tab w:val="left" w:pos="2760"/>
              </w:tabs>
              <w:spacing w:after="0" w:line="240" w:lineRule="auto"/>
              <w:rPr>
                <w:rFonts w:ascii="Times New Roman" w:eastAsia="Calibri" w:hAnsi="Times New Roman" w:cs="Times New Roman"/>
                <w:sz w:val="16"/>
                <w:szCs w:val="16"/>
              </w:rPr>
            </w:pPr>
            <w:r w:rsidRPr="00233074">
              <w:rPr>
                <w:rFonts w:ascii="Times New Roman" w:eastAsia="Calibri" w:hAnsi="Times New Roman" w:cs="Times New Roman"/>
                <w:sz w:val="16"/>
                <w:szCs w:val="16"/>
              </w:rPr>
              <w:t xml:space="preserve">СОГЛАСОВАНО </w:t>
            </w:r>
          </w:p>
        </w:tc>
        <w:tc>
          <w:tcPr>
            <w:tcW w:w="7193" w:type="dxa"/>
            <w:shd w:val="clear" w:color="auto" w:fill="auto"/>
          </w:tcPr>
          <w:p w:rsidR="003D2AF2" w:rsidRPr="00233074" w:rsidRDefault="003D2AF2" w:rsidP="00911ACF">
            <w:pPr>
              <w:tabs>
                <w:tab w:val="left" w:pos="2760"/>
              </w:tabs>
              <w:spacing w:after="0" w:line="240" w:lineRule="auto"/>
              <w:rPr>
                <w:rFonts w:ascii="Times New Roman" w:eastAsia="Calibri" w:hAnsi="Times New Roman" w:cs="Times New Roman"/>
                <w:sz w:val="16"/>
                <w:szCs w:val="16"/>
              </w:rPr>
            </w:pPr>
            <w:r w:rsidRPr="00233074">
              <w:rPr>
                <w:rFonts w:ascii="Times New Roman" w:eastAsia="Calibri" w:hAnsi="Times New Roman" w:cs="Times New Roman"/>
                <w:sz w:val="16"/>
                <w:szCs w:val="16"/>
              </w:rPr>
              <w:t>наименование учредителя юридического лица, обратившегося с заявлением о прекращении права постоянного (бессрочного) пользования</w:t>
            </w:r>
          </w:p>
          <w:p w:rsidR="003D2AF2" w:rsidRPr="00233074" w:rsidRDefault="003D2AF2" w:rsidP="00911ACF">
            <w:pPr>
              <w:rPr>
                <w:rFonts w:ascii="Times New Roman" w:eastAsia="Calibri" w:hAnsi="Times New Roman" w:cs="Times New Roman"/>
                <w:sz w:val="16"/>
                <w:szCs w:val="16"/>
              </w:rPr>
            </w:pPr>
          </w:p>
          <w:p w:rsidR="003D2AF2" w:rsidRPr="00233074" w:rsidRDefault="003D2AF2" w:rsidP="00911ACF">
            <w:pPr>
              <w:tabs>
                <w:tab w:val="right" w:pos="6977"/>
              </w:tabs>
              <w:rPr>
                <w:rFonts w:ascii="Times New Roman" w:eastAsia="Calibri" w:hAnsi="Times New Roman" w:cs="Times New Roman"/>
                <w:sz w:val="16"/>
                <w:szCs w:val="16"/>
              </w:rPr>
            </w:pPr>
            <w:r w:rsidRPr="00233074">
              <w:rPr>
                <w:rFonts w:ascii="Times New Roman" w:eastAsia="Calibri" w:hAnsi="Times New Roman" w:cs="Times New Roman"/>
                <w:sz w:val="16"/>
                <w:szCs w:val="16"/>
              </w:rPr>
              <w:t xml:space="preserve">                          ________________/_____________/</w:t>
            </w:r>
            <w:r w:rsidRPr="00233074">
              <w:rPr>
                <w:rFonts w:ascii="Times New Roman" w:eastAsia="Calibri" w:hAnsi="Times New Roman" w:cs="Times New Roman"/>
                <w:sz w:val="16"/>
                <w:szCs w:val="16"/>
              </w:rPr>
              <w:tab/>
              <w:t>М.П.</w:t>
            </w:r>
          </w:p>
        </w:tc>
      </w:tr>
    </w:tbl>
    <w:p w:rsidR="003D2AF2" w:rsidRPr="00233074" w:rsidRDefault="003D2AF2" w:rsidP="003D2AF2">
      <w:pPr>
        <w:rPr>
          <w:rFonts w:ascii="Times New Roman" w:eastAsia="Calibri" w:hAnsi="Times New Roman" w:cs="Times New Roman"/>
          <w:sz w:val="16"/>
          <w:szCs w:val="16"/>
        </w:rPr>
      </w:pPr>
    </w:p>
    <w:p w:rsidR="003D2AF2" w:rsidRPr="00233074" w:rsidRDefault="003D2AF2" w:rsidP="003D2AF2">
      <w:pPr>
        <w:tabs>
          <w:tab w:val="left" w:pos="2760"/>
          <w:tab w:val="left" w:pos="3285"/>
        </w:tabs>
        <w:spacing w:after="0" w:line="240" w:lineRule="auto"/>
        <w:ind w:left="5103"/>
        <w:rPr>
          <w:rFonts w:ascii="Times New Roman" w:eastAsia="Calibri" w:hAnsi="Times New Roman" w:cs="Times New Roman"/>
          <w:sz w:val="16"/>
          <w:szCs w:val="16"/>
        </w:rPr>
      </w:pPr>
      <w:r w:rsidRPr="00233074">
        <w:rPr>
          <w:rFonts w:ascii="Times New Roman" w:eastAsia="Calibri" w:hAnsi="Times New Roman" w:cs="Times New Roman"/>
          <w:sz w:val="16"/>
          <w:szCs w:val="16"/>
        </w:rPr>
        <w:t xml:space="preserve">Приложение № 2 </w:t>
      </w:r>
    </w:p>
    <w:p w:rsidR="003D2AF2" w:rsidRPr="00233074" w:rsidRDefault="003D2AF2" w:rsidP="003D2AF2">
      <w:pPr>
        <w:tabs>
          <w:tab w:val="left" w:pos="2760"/>
        </w:tabs>
        <w:spacing w:after="0" w:line="240" w:lineRule="auto"/>
        <w:ind w:left="5103"/>
        <w:rPr>
          <w:rFonts w:ascii="Times New Roman" w:eastAsia="Calibri" w:hAnsi="Times New Roman" w:cs="Times New Roman"/>
          <w:sz w:val="16"/>
          <w:szCs w:val="16"/>
        </w:rPr>
      </w:pPr>
    </w:p>
    <w:p w:rsidR="003D2AF2" w:rsidRPr="00233074" w:rsidRDefault="003D2AF2" w:rsidP="003D2AF2">
      <w:pPr>
        <w:tabs>
          <w:tab w:val="left" w:pos="2760"/>
        </w:tabs>
        <w:spacing w:after="0" w:line="240" w:lineRule="auto"/>
        <w:ind w:left="5103"/>
        <w:rPr>
          <w:rFonts w:ascii="Times New Roman" w:eastAsia="Calibri" w:hAnsi="Times New Roman" w:cs="Times New Roman"/>
          <w:sz w:val="16"/>
          <w:szCs w:val="16"/>
        </w:rPr>
      </w:pPr>
      <w:r w:rsidRPr="00233074">
        <w:rPr>
          <w:rFonts w:ascii="Times New Roman" w:eastAsia="Calibri" w:hAnsi="Times New Roman" w:cs="Times New Roman"/>
          <w:sz w:val="16"/>
          <w:szCs w:val="16"/>
        </w:rPr>
        <w:t>к административному регламенту</w:t>
      </w:r>
    </w:p>
    <w:p w:rsidR="003D2AF2" w:rsidRPr="00233074" w:rsidRDefault="003D2AF2" w:rsidP="003D2AF2">
      <w:pPr>
        <w:spacing w:before="720" w:after="0" w:line="240" w:lineRule="auto"/>
        <w:jc w:val="center"/>
        <w:rPr>
          <w:rFonts w:ascii="Times New Roman" w:eastAsia="Calibri" w:hAnsi="Times New Roman" w:cs="Times New Roman"/>
          <w:b/>
          <w:sz w:val="16"/>
          <w:szCs w:val="16"/>
        </w:rPr>
      </w:pPr>
      <w:r w:rsidRPr="00233074">
        <w:rPr>
          <w:rFonts w:ascii="Times New Roman" w:eastAsia="Calibri" w:hAnsi="Times New Roman" w:cs="Times New Roman"/>
          <w:b/>
          <w:sz w:val="16"/>
          <w:szCs w:val="16"/>
        </w:rPr>
        <w:t>БЛОК-СХЕМА</w:t>
      </w:r>
    </w:p>
    <w:p w:rsidR="003D2AF2" w:rsidRPr="00233074" w:rsidRDefault="003D2AF2" w:rsidP="003D2AF2">
      <w:pPr>
        <w:spacing w:after="0" w:line="240" w:lineRule="auto"/>
        <w:jc w:val="center"/>
        <w:rPr>
          <w:rFonts w:ascii="Times New Roman" w:eastAsia="Calibri" w:hAnsi="Times New Roman" w:cs="Times New Roman"/>
          <w:b/>
          <w:sz w:val="16"/>
          <w:szCs w:val="16"/>
        </w:rPr>
      </w:pPr>
      <w:r w:rsidRPr="00233074">
        <w:rPr>
          <w:rFonts w:ascii="Times New Roman" w:eastAsia="Calibri" w:hAnsi="Times New Roman" w:cs="Times New Roman"/>
          <w:b/>
          <w:sz w:val="16"/>
          <w:szCs w:val="16"/>
        </w:rPr>
        <w:t>последовательности административных процедур при предоставлении муниципальной услуги</w:t>
      </w:r>
    </w:p>
    <w:p w:rsidR="003D2AF2" w:rsidRPr="00233074" w:rsidRDefault="003D2AF2" w:rsidP="003D2AF2">
      <w:pPr>
        <w:tabs>
          <w:tab w:val="left" w:pos="3165"/>
        </w:tabs>
        <w:rPr>
          <w:rFonts w:ascii="Times New Roman" w:eastAsia="Calibri" w:hAnsi="Times New Roman" w:cs="Times New Roman"/>
          <w:sz w:val="16"/>
          <w:szCs w:val="16"/>
        </w:rPr>
      </w:pPr>
      <w:r w:rsidRPr="00233074">
        <w:rPr>
          <w:rFonts w:ascii="Times New Roman" w:eastAsia="Calibri" w:hAnsi="Times New Roman" w:cs="Times New Roman"/>
          <w:noProof/>
          <w:sz w:val="16"/>
          <w:szCs w:val="16"/>
        </w:rPr>
        <w:pict>
          <v:rect id="_x0000_s1143" style="position:absolute;margin-left:112.95pt;margin-top:154.65pt;width:253.5pt;height:45.75pt;z-index:251788288">
            <v:textbox>
              <w:txbxContent>
                <w:p w:rsidR="00911ACF" w:rsidRPr="00416587" w:rsidRDefault="00911ACF" w:rsidP="003D2AF2">
                  <w:pPr>
                    <w:spacing w:after="0" w:line="240" w:lineRule="auto"/>
                    <w:jc w:val="center"/>
                    <w:rPr>
                      <w:szCs w:val="28"/>
                    </w:rPr>
                  </w:pPr>
                  <w:r>
                    <w:rPr>
                      <w:szCs w:val="28"/>
                    </w:rPr>
                    <w:t xml:space="preserve">Рассмотрение заявления </w:t>
                  </w:r>
                </w:p>
              </w:txbxContent>
            </v:textbox>
          </v:rect>
        </w:pict>
      </w:r>
      <w:r w:rsidRPr="00233074">
        <w:rPr>
          <w:rFonts w:ascii="Times New Roman" w:eastAsia="Calibri" w:hAnsi="Times New Roman" w:cs="Times New Roman"/>
          <w:noProof/>
          <w:sz w:val="16"/>
          <w:szCs w:val="16"/>
        </w:rPr>
        <w:pict>
          <v:rect id="_x0000_s1142" style="position:absolute;margin-left:136.95pt;margin-top:85.7pt;width:201pt;height:37.5pt;z-index:251787264">
            <v:textbox>
              <w:txbxContent>
                <w:p w:rsidR="00911ACF" w:rsidRPr="0026293C" w:rsidRDefault="00911ACF" w:rsidP="003D2AF2">
                  <w:pPr>
                    <w:spacing w:after="0" w:line="240" w:lineRule="auto"/>
                    <w:jc w:val="center"/>
                    <w:rPr>
                      <w:szCs w:val="28"/>
                    </w:rPr>
                  </w:pPr>
                  <w:r>
                    <w:rPr>
                      <w:szCs w:val="28"/>
                    </w:rPr>
                    <w:t>Прием и р</w:t>
                  </w:r>
                  <w:r w:rsidRPr="0026293C">
                    <w:rPr>
                      <w:szCs w:val="28"/>
                    </w:rPr>
                    <w:t>егистрация документов</w:t>
                  </w:r>
                </w:p>
              </w:txbxContent>
            </v:textbox>
          </v:rect>
        </w:pict>
      </w:r>
      <w:r w:rsidRPr="00233074">
        <w:rPr>
          <w:rFonts w:ascii="Times New Roman" w:eastAsia="Calibri" w:hAnsi="Times New Roman" w:cs="Times New Roman"/>
          <w:noProof/>
          <w:sz w:val="16"/>
          <w:szCs w:val="16"/>
        </w:rPr>
        <w:pict>
          <v:rect id="_x0000_s1141" style="position:absolute;margin-left:136.95pt;margin-top:18.2pt;width:201pt;height:37.5pt;z-index:251786240">
            <v:textbox>
              <w:txbxContent>
                <w:p w:rsidR="00911ACF" w:rsidRPr="0026293C" w:rsidRDefault="00911ACF" w:rsidP="003D2AF2">
                  <w:pPr>
                    <w:spacing w:after="0" w:line="240" w:lineRule="auto"/>
                    <w:jc w:val="center"/>
                    <w:rPr>
                      <w:szCs w:val="28"/>
                    </w:rPr>
                  </w:pPr>
                  <w:r w:rsidRPr="0026293C">
                    <w:rPr>
                      <w:szCs w:val="28"/>
                    </w:rPr>
                    <w:t>Обращение заявителя</w:t>
                  </w:r>
                </w:p>
              </w:txbxContent>
            </v:textbox>
          </v:rect>
        </w:pict>
      </w:r>
      <w:r w:rsidRPr="00233074">
        <w:rPr>
          <w:rFonts w:ascii="Times New Roman" w:eastAsia="Calibri" w:hAnsi="Times New Roman" w:cs="Times New Roman"/>
          <w:sz w:val="16"/>
          <w:szCs w:val="16"/>
        </w:rPr>
        <w:tab/>
      </w:r>
    </w:p>
    <w:p w:rsidR="003D2AF2" w:rsidRPr="00233074" w:rsidRDefault="003D2AF2" w:rsidP="003D2AF2">
      <w:pPr>
        <w:rPr>
          <w:rFonts w:ascii="Times New Roman" w:eastAsia="Calibri" w:hAnsi="Times New Roman" w:cs="Times New Roman"/>
          <w:sz w:val="16"/>
          <w:szCs w:val="16"/>
        </w:rPr>
      </w:pPr>
      <w:r w:rsidRPr="00233074">
        <w:rPr>
          <w:rFonts w:ascii="Times New Roman" w:eastAsia="Calibri" w:hAnsi="Times New Roman" w:cs="Times New Roman"/>
          <w:noProof/>
          <w:sz w:val="16"/>
          <w:szCs w:val="16"/>
        </w:rPr>
        <w:pict>
          <v:shape id="_x0000_s1148" type="#_x0000_t32" style="position:absolute;margin-left:231.45pt;margin-top:27.2pt;width:0;height:30pt;z-index:251793408" o:connectortype="straight"/>
        </w:pict>
      </w:r>
    </w:p>
    <w:p w:rsidR="003D2AF2" w:rsidRPr="00233074" w:rsidRDefault="003D2AF2" w:rsidP="003D2AF2">
      <w:pPr>
        <w:rPr>
          <w:rFonts w:ascii="Times New Roman" w:eastAsia="Calibri" w:hAnsi="Times New Roman" w:cs="Times New Roman"/>
          <w:sz w:val="16"/>
          <w:szCs w:val="16"/>
        </w:rPr>
      </w:pPr>
    </w:p>
    <w:p w:rsidR="003D2AF2" w:rsidRPr="00233074" w:rsidRDefault="003D2AF2" w:rsidP="003D2AF2">
      <w:pPr>
        <w:rPr>
          <w:rFonts w:ascii="Times New Roman" w:eastAsia="Calibri" w:hAnsi="Times New Roman" w:cs="Times New Roman"/>
          <w:sz w:val="16"/>
          <w:szCs w:val="16"/>
        </w:rPr>
      </w:pPr>
    </w:p>
    <w:p w:rsidR="003D2AF2" w:rsidRPr="00233074" w:rsidRDefault="003D2AF2" w:rsidP="003D2AF2">
      <w:pPr>
        <w:rPr>
          <w:rFonts w:ascii="Times New Roman" w:eastAsia="Calibri" w:hAnsi="Times New Roman" w:cs="Times New Roman"/>
          <w:sz w:val="16"/>
          <w:szCs w:val="16"/>
        </w:rPr>
      </w:pPr>
      <w:r w:rsidRPr="00233074">
        <w:rPr>
          <w:rFonts w:ascii="Times New Roman" w:eastAsia="Calibri" w:hAnsi="Times New Roman" w:cs="Times New Roman"/>
          <w:noProof/>
          <w:sz w:val="16"/>
          <w:szCs w:val="16"/>
        </w:rPr>
        <w:pict>
          <v:shape id="_x0000_s1149" type="#_x0000_t32" style="position:absolute;margin-left:231.45pt;margin-top:9.15pt;width:0;height:31.45pt;z-index:251794432" o:connectortype="straight"/>
        </w:pict>
      </w:r>
    </w:p>
    <w:p w:rsidR="003D2AF2" w:rsidRPr="00233074" w:rsidRDefault="003D2AF2" w:rsidP="003D2AF2">
      <w:pPr>
        <w:rPr>
          <w:rFonts w:ascii="Times New Roman" w:eastAsia="Calibri" w:hAnsi="Times New Roman" w:cs="Times New Roman"/>
          <w:sz w:val="16"/>
          <w:szCs w:val="16"/>
        </w:rPr>
      </w:pPr>
    </w:p>
    <w:p w:rsidR="003D2AF2" w:rsidRPr="00233074" w:rsidRDefault="003D2AF2" w:rsidP="003D2AF2">
      <w:pPr>
        <w:rPr>
          <w:rFonts w:ascii="Times New Roman" w:eastAsia="Calibri" w:hAnsi="Times New Roman" w:cs="Times New Roman"/>
          <w:sz w:val="16"/>
          <w:szCs w:val="16"/>
        </w:rPr>
      </w:pPr>
    </w:p>
    <w:p w:rsidR="003D2AF2" w:rsidRPr="00233074" w:rsidRDefault="003D2AF2" w:rsidP="003D2AF2">
      <w:pPr>
        <w:rPr>
          <w:rFonts w:ascii="Times New Roman" w:eastAsia="Calibri" w:hAnsi="Times New Roman" w:cs="Times New Roman"/>
          <w:sz w:val="16"/>
          <w:szCs w:val="16"/>
        </w:rPr>
      </w:pPr>
      <w:r w:rsidRPr="00233074">
        <w:rPr>
          <w:rFonts w:ascii="Times New Roman" w:eastAsia="Calibri" w:hAnsi="Times New Roman" w:cs="Times New Roman"/>
          <w:noProof/>
          <w:sz w:val="16"/>
          <w:szCs w:val="16"/>
        </w:rPr>
        <w:pict>
          <v:shape id="_x0000_s1151" type="#_x0000_t32" style="position:absolute;margin-left:348.65pt;margin-top:.8pt;width:0;height:103.85pt;z-index:251796480" o:connectortype="straight"/>
        </w:pict>
      </w:r>
      <w:r w:rsidRPr="00233074">
        <w:rPr>
          <w:rFonts w:ascii="Times New Roman" w:eastAsia="Calibri" w:hAnsi="Times New Roman" w:cs="Times New Roman"/>
          <w:noProof/>
          <w:sz w:val="16"/>
          <w:szCs w:val="16"/>
        </w:rPr>
        <w:pict>
          <v:shape id="_x0000_s1150" type="#_x0000_t32" style="position:absolute;margin-left:130.95pt;margin-top:.85pt;width:0;height:103.8pt;z-index:251795456" o:connectortype="straight"/>
        </w:pict>
      </w:r>
    </w:p>
    <w:p w:rsidR="003D2AF2" w:rsidRPr="00233074" w:rsidRDefault="003D2AF2" w:rsidP="003D2AF2">
      <w:pPr>
        <w:rPr>
          <w:rFonts w:ascii="Times New Roman" w:eastAsia="Calibri" w:hAnsi="Times New Roman" w:cs="Times New Roman"/>
          <w:sz w:val="16"/>
          <w:szCs w:val="16"/>
        </w:rPr>
      </w:pPr>
    </w:p>
    <w:p w:rsidR="003D2AF2" w:rsidRPr="00233074" w:rsidRDefault="003D2AF2" w:rsidP="003D2AF2">
      <w:pPr>
        <w:rPr>
          <w:rFonts w:ascii="Times New Roman" w:eastAsia="Calibri" w:hAnsi="Times New Roman" w:cs="Times New Roman"/>
          <w:sz w:val="16"/>
          <w:szCs w:val="16"/>
        </w:rPr>
      </w:pPr>
    </w:p>
    <w:p w:rsidR="003D2AF2" w:rsidRPr="00233074" w:rsidRDefault="003D2AF2" w:rsidP="003D2AF2">
      <w:pPr>
        <w:rPr>
          <w:rFonts w:ascii="Times New Roman" w:eastAsia="Calibri" w:hAnsi="Times New Roman" w:cs="Times New Roman"/>
          <w:sz w:val="16"/>
          <w:szCs w:val="16"/>
        </w:rPr>
      </w:pPr>
      <w:r w:rsidRPr="00233074">
        <w:rPr>
          <w:rFonts w:ascii="Times New Roman" w:eastAsia="Calibri" w:hAnsi="Times New Roman" w:cs="Times New Roman"/>
          <w:noProof/>
          <w:sz w:val="16"/>
          <w:szCs w:val="16"/>
        </w:rPr>
        <w:pict>
          <v:rect id="_x0000_s1147" style="position:absolute;margin-left:301.25pt;margin-top:19.1pt;width:165.7pt;height:56.45pt;z-index:251792384">
            <v:textbox>
              <w:txbxContent>
                <w:p w:rsidR="00911ACF" w:rsidRPr="00204E23" w:rsidRDefault="00911ACF" w:rsidP="003D2AF2">
                  <w:pPr>
                    <w:spacing w:after="0" w:line="240" w:lineRule="auto"/>
                    <w:jc w:val="center"/>
                    <w:rPr>
                      <w:szCs w:val="28"/>
                    </w:rPr>
                  </w:pPr>
                  <w:r>
                    <w:rPr>
                      <w:szCs w:val="28"/>
                    </w:rPr>
                    <w:t>Принятие решения об отказе в предоставлении муниципальной</w:t>
                  </w:r>
                  <w:r w:rsidRPr="00204E23">
                    <w:rPr>
                      <w:szCs w:val="28"/>
                    </w:rPr>
                    <w:t xml:space="preserve"> услуги</w:t>
                  </w:r>
                </w:p>
                <w:p w:rsidR="00911ACF" w:rsidRDefault="00911ACF" w:rsidP="003D2AF2"/>
              </w:txbxContent>
            </v:textbox>
          </v:rect>
        </w:pict>
      </w:r>
      <w:r w:rsidRPr="00233074">
        <w:rPr>
          <w:rFonts w:ascii="Times New Roman" w:eastAsia="Calibri" w:hAnsi="Times New Roman" w:cs="Times New Roman"/>
          <w:noProof/>
          <w:sz w:val="16"/>
          <w:szCs w:val="16"/>
        </w:rPr>
        <w:pict>
          <v:rect id="_x0000_s1146" style="position:absolute;margin-left:-9.15pt;margin-top:19.1pt;width:163.65pt;height:54.4pt;z-index:251791360">
            <v:textbox>
              <w:txbxContent>
                <w:p w:rsidR="00911ACF" w:rsidRPr="00204E23" w:rsidRDefault="00911ACF" w:rsidP="003D2AF2">
                  <w:pPr>
                    <w:spacing w:after="0" w:line="240" w:lineRule="auto"/>
                    <w:jc w:val="center"/>
                    <w:rPr>
                      <w:szCs w:val="28"/>
                    </w:rPr>
                  </w:pPr>
                  <w:r>
                    <w:rPr>
                      <w:szCs w:val="28"/>
                    </w:rPr>
                    <w:t>Принятие</w:t>
                  </w:r>
                  <w:r w:rsidRPr="00204E23">
                    <w:rPr>
                      <w:szCs w:val="28"/>
                    </w:rPr>
                    <w:t xml:space="preserve"> решения о предоставлении </w:t>
                  </w:r>
                  <w:r>
                    <w:rPr>
                      <w:szCs w:val="28"/>
                    </w:rPr>
                    <w:t>муниципальной</w:t>
                  </w:r>
                  <w:r w:rsidRPr="00204E23">
                    <w:rPr>
                      <w:szCs w:val="28"/>
                    </w:rPr>
                    <w:t xml:space="preserve"> услуги</w:t>
                  </w:r>
                </w:p>
              </w:txbxContent>
            </v:textbox>
          </v:rect>
        </w:pict>
      </w:r>
    </w:p>
    <w:p w:rsidR="003D2AF2" w:rsidRPr="00233074" w:rsidRDefault="003D2AF2" w:rsidP="003D2AF2">
      <w:pPr>
        <w:rPr>
          <w:rFonts w:ascii="Times New Roman" w:eastAsia="Calibri" w:hAnsi="Times New Roman" w:cs="Times New Roman"/>
          <w:sz w:val="16"/>
          <w:szCs w:val="16"/>
        </w:rPr>
      </w:pPr>
    </w:p>
    <w:p w:rsidR="003D2AF2" w:rsidRPr="00233074" w:rsidRDefault="003D2AF2" w:rsidP="003D2AF2">
      <w:pPr>
        <w:rPr>
          <w:rFonts w:ascii="Times New Roman" w:eastAsia="Calibri" w:hAnsi="Times New Roman" w:cs="Times New Roman"/>
          <w:sz w:val="16"/>
          <w:szCs w:val="16"/>
        </w:rPr>
      </w:pPr>
      <w:r w:rsidRPr="00233074">
        <w:rPr>
          <w:rFonts w:ascii="Times New Roman" w:eastAsia="Calibri" w:hAnsi="Times New Roman" w:cs="Times New Roman"/>
          <w:noProof/>
          <w:sz w:val="16"/>
          <w:szCs w:val="16"/>
        </w:rPr>
        <w:pict>
          <v:shape id="_x0000_s1153" type="#_x0000_t32" style="position:absolute;margin-left:382.95pt;margin-top:18.5pt;width:0;height:33pt;z-index:251798528" o:connectortype="straight"/>
        </w:pict>
      </w:r>
      <w:r w:rsidRPr="00233074">
        <w:rPr>
          <w:rFonts w:ascii="Times New Roman" w:eastAsia="Calibri" w:hAnsi="Times New Roman" w:cs="Times New Roman"/>
          <w:noProof/>
          <w:sz w:val="16"/>
          <w:szCs w:val="16"/>
        </w:rPr>
        <w:pict>
          <v:shape id="_x0000_s1152" type="#_x0000_t32" style="position:absolute;margin-left:69pt;margin-top:18.2pt;width:0;height:37.5pt;z-index:251797504" o:connectortype="straight"/>
        </w:pict>
      </w:r>
    </w:p>
    <w:p w:rsidR="003D2AF2" w:rsidRPr="00233074" w:rsidRDefault="003D2AF2" w:rsidP="003D2AF2">
      <w:pPr>
        <w:rPr>
          <w:rFonts w:ascii="Times New Roman" w:eastAsia="Calibri" w:hAnsi="Times New Roman" w:cs="Times New Roman"/>
          <w:sz w:val="16"/>
          <w:szCs w:val="16"/>
        </w:rPr>
      </w:pPr>
      <w:r w:rsidRPr="00233074">
        <w:rPr>
          <w:rFonts w:ascii="Times New Roman" w:eastAsia="Calibri" w:hAnsi="Times New Roman" w:cs="Times New Roman"/>
          <w:noProof/>
          <w:sz w:val="16"/>
          <w:szCs w:val="16"/>
        </w:rPr>
        <w:pict>
          <v:rect id="_x0000_s1144" style="position:absolute;margin-left:301.25pt;margin-top:23pt;width:165.7pt;height:41.25pt;z-index:251789312">
            <v:textbox style="mso-next-textbox:#_x0000_s1144">
              <w:txbxContent>
                <w:p w:rsidR="00911ACF" w:rsidRPr="00EB007F" w:rsidRDefault="00911ACF" w:rsidP="003D2AF2">
                  <w:pPr>
                    <w:spacing w:after="0" w:line="240" w:lineRule="auto"/>
                    <w:jc w:val="center"/>
                    <w:rPr>
                      <w:szCs w:val="28"/>
                    </w:rPr>
                  </w:pPr>
                  <w:r w:rsidRPr="00EB007F">
                    <w:rPr>
                      <w:szCs w:val="28"/>
                    </w:rPr>
                    <w:t xml:space="preserve">Отказ в предоставлении </w:t>
                  </w:r>
                  <w:r>
                    <w:rPr>
                      <w:szCs w:val="28"/>
                    </w:rPr>
                    <w:t>муниципальной</w:t>
                  </w:r>
                  <w:r w:rsidRPr="00EB007F">
                    <w:rPr>
                      <w:szCs w:val="28"/>
                    </w:rPr>
                    <w:t xml:space="preserve"> услуги</w:t>
                  </w:r>
                </w:p>
              </w:txbxContent>
            </v:textbox>
          </v:rect>
        </w:pict>
      </w:r>
      <w:r w:rsidRPr="00233074">
        <w:rPr>
          <w:rFonts w:ascii="Times New Roman" w:eastAsia="Calibri" w:hAnsi="Times New Roman" w:cs="Times New Roman"/>
          <w:noProof/>
          <w:sz w:val="16"/>
          <w:szCs w:val="16"/>
        </w:rPr>
        <w:pict>
          <v:rect id="_x0000_s1145" style="position:absolute;margin-left:-9.15pt;margin-top:27.2pt;width:168.6pt;height:41.25pt;z-index:251790336">
            <v:textbox>
              <w:txbxContent>
                <w:p w:rsidR="00911ACF" w:rsidRPr="00F80AE6" w:rsidRDefault="00911ACF" w:rsidP="003D2AF2">
                  <w:pPr>
                    <w:spacing w:after="0" w:line="240" w:lineRule="auto"/>
                    <w:jc w:val="center"/>
                    <w:rPr>
                      <w:szCs w:val="28"/>
                    </w:rPr>
                  </w:pPr>
                  <w:r w:rsidRPr="00F80AE6">
                    <w:rPr>
                      <w:szCs w:val="28"/>
                    </w:rPr>
                    <w:t xml:space="preserve">Предоставление </w:t>
                  </w:r>
                  <w:r>
                    <w:rPr>
                      <w:szCs w:val="28"/>
                    </w:rPr>
                    <w:t>муниципальной</w:t>
                  </w:r>
                  <w:r w:rsidRPr="00F80AE6">
                    <w:rPr>
                      <w:szCs w:val="28"/>
                    </w:rPr>
                    <w:t xml:space="preserve"> услуги</w:t>
                  </w:r>
                </w:p>
              </w:txbxContent>
            </v:textbox>
          </v:rect>
        </w:pict>
      </w:r>
    </w:p>
    <w:p w:rsidR="003D2AF2" w:rsidRPr="00233074" w:rsidRDefault="003D2AF2" w:rsidP="003D2AF2">
      <w:pPr>
        <w:rPr>
          <w:rFonts w:ascii="Times New Roman" w:eastAsia="Calibri" w:hAnsi="Times New Roman" w:cs="Times New Roman"/>
          <w:sz w:val="16"/>
          <w:szCs w:val="16"/>
        </w:rPr>
      </w:pPr>
    </w:p>
    <w:p w:rsidR="003D2AF2" w:rsidRPr="00233074" w:rsidRDefault="003D2AF2" w:rsidP="003D2AF2">
      <w:pPr>
        <w:rPr>
          <w:rFonts w:ascii="Times New Roman" w:eastAsia="Calibri" w:hAnsi="Times New Roman" w:cs="Times New Roman"/>
          <w:sz w:val="16"/>
          <w:szCs w:val="16"/>
        </w:rPr>
      </w:pPr>
    </w:p>
    <w:p w:rsidR="003D2AF2" w:rsidRPr="00233074" w:rsidRDefault="003D2AF2" w:rsidP="003D2AF2">
      <w:pPr>
        <w:spacing w:before="600" w:after="0"/>
        <w:jc w:val="center"/>
        <w:rPr>
          <w:rFonts w:ascii="Times New Roman" w:eastAsia="Calibri" w:hAnsi="Times New Roman" w:cs="Times New Roman"/>
          <w:sz w:val="16"/>
          <w:szCs w:val="16"/>
        </w:rPr>
      </w:pPr>
      <w:r w:rsidRPr="00233074">
        <w:rPr>
          <w:rFonts w:ascii="Times New Roman" w:eastAsia="Calibri" w:hAnsi="Times New Roman" w:cs="Times New Roman"/>
          <w:sz w:val="16"/>
          <w:szCs w:val="16"/>
        </w:rPr>
        <w:t>_________</w:t>
      </w:r>
    </w:p>
    <w:p w:rsidR="00647560" w:rsidRPr="00233074" w:rsidRDefault="00647560" w:rsidP="00647560">
      <w:pPr>
        <w:pStyle w:val="ad"/>
        <w:spacing w:after="0"/>
        <w:ind w:left="0" w:firstLine="0"/>
        <w:rPr>
          <w:sz w:val="16"/>
          <w:szCs w:val="16"/>
        </w:rPr>
      </w:pPr>
      <w:r w:rsidRPr="00233074">
        <w:rPr>
          <w:sz w:val="16"/>
          <w:szCs w:val="16"/>
        </w:rPr>
        <w:t xml:space="preserve">                                                                           </w:t>
      </w:r>
    </w:p>
    <w:p w:rsidR="00647560" w:rsidRPr="00233074" w:rsidRDefault="00647560" w:rsidP="00647560">
      <w:pPr>
        <w:suppressAutoHyphens/>
        <w:ind w:firstLine="540"/>
        <w:outlineLvl w:val="0"/>
        <w:rPr>
          <w:rFonts w:ascii="Times New Roman" w:hAnsi="Times New Roman" w:cs="Times New Roman"/>
          <w:b/>
          <w:sz w:val="16"/>
          <w:szCs w:val="16"/>
        </w:rPr>
      </w:pPr>
      <w:r w:rsidRPr="00233074">
        <w:rPr>
          <w:rFonts w:ascii="Times New Roman" w:hAnsi="Times New Roman" w:cs="Times New Roman"/>
          <w:noProof/>
          <w:sz w:val="16"/>
          <w:szCs w:val="16"/>
        </w:rPr>
        <w:drawing>
          <wp:anchor distT="0" distB="0" distL="114935" distR="114935" simplePos="0" relativeHeight="251800576" behindDoc="1" locked="0" layoutInCell="1" allowOverlap="1">
            <wp:simplePos x="0" y="0"/>
            <wp:positionH relativeFrom="column">
              <wp:posOffset>2743200</wp:posOffset>
            </wp:positionH>
            <wp:positionV relativeFrom="paragraph">
              <wp:posOffset>24130</wp:posOffset>
            </wp:positionV>
            <wp:extent cx="434340" cy="519430"/>
            <wp:effectExtent l="19050" t="0" r="3810" b="0"/>
            <wp:wrapTight wrapText="bothSides">
              <wp:wrapPolygon edited="0">
                <wp:start x="-947" y="0"/>
                <wp:lineTo x="-947" y="20597"/>
                <wp:lineTo x="21789" y="20597"/>
                <wp:lineTo x="21789" y="0"/>
                <wp:lineTo x="-947" y="0"/>
              </wp:wrapPolygon>
            </wp:wrapTight>
            <wp:docPr id="130" name="Рисунок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12" cstate="print"/>
                    <a:srcRect/>
                    <a:stretch>
                      <a:fillRect/>
                    </a:stretch>
                  </pic:blipFill>
                  <pic:spPr bwMode="auto">
                    <a:xfrm>
                      <a:off x="0" y="0"/>
                      <a:ext cx="434340" cy="519430"/>
                    </a:xfrm>
                    <a:prstGeom prst="rect">
                      <a:avLst/>
                    </a:prstGeom>
                    <a:solidFill>
                      <a:srgbClr val="FFFFFF"/>
                    </a:solidFill>
                  </pic:spPr>
                </pic:pic>
              </a:graphicData>
            </a:graphic>
          </wp:anchor>
        </w:drawing>
      </w:r>
    </w:p>
    <w:p w:rsidR="00647560" w:rsidRPr="00233074" w:rsidRDefault="00647560" w:rsidP="00647560">
      <w:pPr>
        <w:suppressAutoHyphens/>
        <w:spacing w:after="0" w:line="240" w:lineRule="auto"/>
        <w:ind w:right="-23"/>
        <w:jc w:val="center"/>
        <w:rPr>
          <w:rFonts w:ascii="Times New Roman" w:hAnsi="Times New Roman" w:cs="Times New Roman"/>
          <w:b/>
          <w:sz w:val="16"/>
          <w:szCs w:val="16"/>
        </w:rPr>
      </w:pPr>
    </w:p>
    <w:p w:rsidR="00647560" w:rsidRPr="00233074" w:rsidRDefault="00647560" w:rsidP="00647560">
      <w:pPr>
        <w:suppressAutoHyphens/>
        <w:spacing w:after="0" w:line="240" w:lineRule="auto"/>
        <w:ind w:right="-23"/>
        <w:jc w:val="center"/>
        <w:rPr>
          <w:rFonts w:ascii="Times New Roman" w:hAnsi="Times New Roman" w:cs="Times New Roman"/>
          <w:sz w:val="16"/>
          <w:szCs w:val="16"/>
        </w:rPr>
      </w:pPr>
    </w:p>
    <w:p w:rsidR="006A1087" w:rsidRDefault="006A1087" w:rsidP="00647560">
      <w:pPr>
        <w:suppressAutoHyphens/>
        <w:spacing w:after="0" w:line="240" w:lineRule="auto"/>
        <w:ind w:right="-23"/>
        <w:jc w:val="center"/>
        <w:rPr>
          <w:rFonts w:ascii="Times New Roman" w:hAnsi="Times New Roman" w:cs="Times New Roman"/>
          <w:b/>
          <w:sz w:val="16"/>
          <w:szCs w:val="16"/>
        </w:rPr>
      </w:pPr>
    </w:p>
    <w:p w:rsidR="00647560" w:rsidRPr="00233074" w:rsidRDefault="00647560" w:rsidP="00647560">
      <w:pPr>
        <w:suppressAutoHyphens/>
        <w:spacing w:after="0" w:line="240" w:lineRule="auto"/>
        <w:ind w:right="-23"/>
        <w:jc w:val="center"/>
        <w:rPr>
          <w:rFonts w:ascii="Times New Roman" w:hAnsi="Times New Roman" w:cs="Times New Roman"/>
          <w:b/>
          <w:sz w:val="16"/>
          <w:szCs w:val="16"/>
        </w:rPr>
      </w:pPr>
      <w:r w:rsidRPr="00233074">
        <w:rPr>
          <w:rFonts w:ascii="Times New Roman" w:hAnsi="Times New Roman" w:cs="Times New Roman"/>
          <w:b/>
          <w:sz w:val="16"/>
          <w:szCs w:val="16"/>
        </w:rPr>
        <w:t xml:space="preserve"> АДМИНИСТРАЦИЯ ОРЛОВСКОГО РАЙОНА</w:t>
      </w:r>
    </w:p>
    <w:p w:rsidR="00647560" w:rsidRPr="00233074" w:rsidRDefault="00647560" w:rsidP="00647560">
      <w:pPr>
        <w:suppressAutoHyphens/>
        <w:spacing w:after="0" w:line="240" w:lineRule="auto"/>
        <w:ind w:right="-23"/>
        <w:jc w:val="center"/>
        <w:rPr>
          <w:rFonts w:ascii="Times New Roman" w:hAnsi="Times New Roman" w:cs="Times New Roman"/>
          <w:b/>
          <w:sz w:val="16"/>
          <w:szCs w:val="16"/>
        </w:rPr>
      </w:pPr>
      <w:r w:rsidRPr="00233074">
        <w:rPr>
          <w:rFonts w:ascii="Times New Roman" w:hAnsi="Times New Roman" w:cs="Times New Roman"/>
          <w:b/>
          <w:sz w:val="16"/>
          <w:szCs w:val="16"/>
        </w:rPr>
        <w:t>КИРОВСКОЙ ОБЛАСТИ</w:t>
      </w:r>
    </w:p>
    <w:p w:rsidR="00647560" w:rsidRPr="00233074" w:rsidRDefault="00647560" w:rsidP="00647560">
      <w:pPr>
        <w:suppressAutoHyphens/>
        <w:spacing w:after="0" w:line="240" w:lineRule="auto"/>
        <w:ind w:right="-23"/>
        <w:jc w:val="center"/>
        <w:rPr>
          <w:rFonts w:ascii="Times New Roman" w:hAnsi="Times New Roman" w:cs="Times New Roman"/>
          <w:b/>
          <w:sz w:val="16"/>
          <w:szCs w:val="16"/>
        </w:rPr>
      </w:pPr>
    </w:p>
    <w:p w:rsidR="00647560" w:rsidRPr="00233074" w:rsidRDefault="00647560" w:rsidP="00647560">
      <w:pPr>
        <w:suppressAutoHyphens/>
        <w:spacing w:after="0" w:line="240" w:lineRule="auto"/>
        <w:ind w:right="-23"/>
        <w:jc w:val="center"/>
        <w:rPr>
          <w:rFonts w:ascii="Times New Roman" w:hAnsi="Times New Roman" w:cs="Times New Roman"/>
          <w:b/>
          <w:sz w:val="16"/>
          <w:szCs w:val="16"/>
        </w:rPr>
      </w:pPr>
      <w:r w:rsidRPr="00233074">
        <w:rPr>
          <w:rFonts w:ascii="Times New Roman" w:hAnsi="Times New Roman" w:cs="Times New Roman"/>
          <w:b/>
          <w:sz w:val="16"/>
          <w:szCs w:val="16"/>
        </w:rPr>
        <w:t>ПОСТАНОВЛЕНИЕ</w:t>
      </w:r>
    </w:p>
    <w:p w:rsidR="00647560" w:rsidRPr="00233074" w:rsidRDefault="00647560" w:rsidP="00647560">
      <w:pPr>
        <w:pStyle w:val="1"/>
        <w:numPr>
          <w:ilvl w:val="0"/>
          <w:numId w:val="12"/>
        </w:numPr>
        <w:suppressAutoHyphens/>
        <w:ind w:left="0" w:right="-22" w:firstLine="0"/>
        <w:jc w:val="center"/>
        <w:rPr>
          <w:b/>
          <w:color w:val="000000"/>
          <w:sz w:val="16"/>
          <w:szCs w:val="16"/>
        </w:rPr>
      </w:pPr>
      <w:r w:rsidRPr="00233074">
        <w:rPr>
          <w:b/>
          <w:color w:val="000000"/>
          <w:sz w:val="16"/>
          <w:szCs w:val="16"/>
        </w:rPr>
        <w:lastRenderedPageBreak/>
        <w:t xml:space="preserve">14.03.2017 </w:t>
      </w:r>
      <w:r w:rsidRPr="00233074">
        <w:rPr>
          <w:b/>
          <w:color w:val="000000"/>
          <w:sz w:val="16"/>
          <w:szCs w:val="16"/>
        </w:rPr>
        <w:tab/>
      </w:r>
      <w:r w:rsidRPr="00233074">
        <w:rPr>
          <w:b/>
          <w:color w:val="000000"/>
          <w:sz w:val="16"/>
          <w:szCs w:val="16"/>
        </w:rPr>
        <w:tab/>
        <w:t xml:space="preserve">            </w:t>
      </w:r>
      <w:r w:rsidRPr="00233074">
        <w:rPr>
          <w:b/>
          <w:color w:val="000000"/>
          <w:sz w:val="16"/>
          <w:szCs w:val="16"/>
        </w:rPr>
        <w:tab/>
      </w:r>
      <w:r w:rsidRPr="00233074">
        <w:rPr>
          <w:b/>
          <w:color w:val="000000"/>
          <w:sz w:val="16"/>
          <w:szCs w:val="16"/>
        </w:rPr>
        <w:tab/>
      </w:r>
      <w:r w:rsidRPr="00233074">
        <w:rPr>
          <w:b/>
          <w:color w:val="000000"/>
          <w:sz w:val="16"/>
          <w:szCs w:val="16"/>
        </w:rPr>
        <w:tab/>
      </w:r>
      <w:r w:rsidRPr="00233074">
        <w:rPr>
          <w:b/>
          <w:color w:val="000000"/>
          <w:sz w:val="16"/>
          <w:szCs w:val="16"/>
        </w:rPr>
        <w:tab/>
      </w:r>
      <w:r w:rsidRPr="00233074">
        <w:rPr>
          <w:b/>
          <w:color w:val="000000"/>
          <w:sz w:val="16"/>
          <w:szCs w:val="16"/>
        </w:rPr>
        <w:tab/>
      </w:r>
      <w:r w:rsidRPr="00233074">
        <w:rPr>
          <w:b/>
          <w:color w:val="000000"/>
          <w:sz w:val="16"/>
          <w:szCs w:val="16"/>
        </w:rPr>
        <w:tab/>
      </w:r>
      <w:r w:rsidRPr="00233074">
        <w:rPr>
          <w:b/>
          <w:color w:val="000000"/>
          <w:sz w:val="16"/>
          <w:szCs w:val="16"/>
        </w:rPr>
        <w:tab/>
        <w:t>№ 164</w:t>
      </w:r>
    </w:p>
    <w:p w:rsidR="00647560" w:rsidRPr="00233074" w:rsidRDefault="00647560" w:rsidP="00647560">
      <w:pPr>
        <w:pStyle w:val="1"/>
        <w:numPr>
          <w:ilvl w:val="0"/>
          <w:numId w:val="12"/>
        </w:numPr>
        <w:suppressAutoHyphens/>
        <w:ind w:left="0" w:right="-22" w:firstLine="0"/>
        <w:jc w:val="center"/>
        <w:rPr>
          <w:b/>
          <w:color w:val="000000"/>
          <w:sz w:val="16"/>
          <w:szCs w:val="16"/>
        </w:rPr>
      </w:pPr>
    </w:p>
    <w:p w:rsidR="00647560" w:rsidRPr="00233074" w:rsidRDefault="00647560" w:rsidP="00647560">
      <w:pPr>
        <w:pStyle w:val="1"/>
        <w:numPr>
          <w:ilvl w:val="0"/>
          <w:numId w:val="12"/>
        </w:numPr>
        <w:suppressAutoHyphens/>
        <w:ind w:left="0" w:right="-22" w:firstLine="0"/>
        <w:jc w:val="center"/>
        <w:rPr>
          <w:b/>
          <w:color w:val="000000"/>
          <w:sz w:val="16"/>
          <w:szCs w:val="16"/>
        </w:rPr>
      </w:pPr>
      <w:r w:rsidRPr="00233074">
        <w:rPr>
          <w:b/>
          <w:color w:val="000000"/>
          <w:sz w:val="16"/>
          <w:szCs w:val="16"/>
        </w:rPr>
        <w:t xml:space="preserve">г. </w:t>
      </w:r>
      <w:proofErr w:type="spellStart"/>
      <w:r w:rsidRPr="00233074">
        <w:rPr>
          <w:b/>
          <w:color w:val="000000"/>
          <w:sz w:val="16"/>
          <w:szCs w:val="16"/>
        </w:rPr>
        <w:t>Орлов</w:t>
      </w:r>
      <w:proofErr w:type="spellEnd"/>
    </w:p>
    <w:p w:rsidR="00647560" w:rsidRPr="00233074" w:rsidRDefault="00647560" w:rsidP="00647560">
      <w:pPr>
        <w:pStyle w:val="ConsPlusTitle"/>
        <w:widowControl/>
        <w:jc w:val="center"/>
        <w:rPr>
          <w:rFonts w:ascii="Times New Roman" w:hAnsi="Times New Roman" w:cs="Times New Roman"/>
          <w:sz w:val="16"/>
          <w:szCs w:val="16"/>
        </w:rPr>
      </w:pPr>
    </w:p>
    <w:p w:rsidR="00647560" w:rsidRPr="00233074" w:rsidRDefault="00647560" w:rsidP="00647560">
      <w:pPr>
        <w:spacing w:line="240" w:lineRule="auto"/>
        <w:jc w:val="center"/>
        <w:rPr>
          <w:rFonts w:ascii="Times New Roman" w:hAnsi="Times New Roman" w:cs="Times New Roman"/>
          <w:b/>
          <w:sz w:val="16"/>
          <w:szCs w:val="16"/>
        </w:rPr>
      </w:pPr>
      <w:r w:rsidRPr="00233074">
        <w:rPr>
          <w:rFonts w:ascii="Times New Roman" w:hAnsi="Times New Roman" w:cs="Times New Roman"/>
          <w:b/>
          <w:sz w:val="16"/>
          <w:szCs w:val="16"/>
        </w:rPr>
        <w:t>Об утверждении административного регламента предоставления муниципальной услуги «Обмен земельных участков, находящихся в собственности муниципального образования, на земельные участки, находящиеся в частной собственности»</w:t>
      </w:r>
    </w:p>
    <w:p w:rsidR="00647560" w:rsidRPr="00233074" w:rsidRDefault="00647560" w:rsidP="00647560">
      <w:pPr>
        <w:pStyle w:val="ConsPlusNormal"/>
        <w:ind w:firstLine="540"/>
        <w:jc w:val="both"/>
        <w:outlineLvl w:val="0"/>
        <w:rPr>
          <w:rFonts w:ascii="Times New Roman" w:hAnsi="Times New Roman"/>
          <w:color w:val="000000"/>
          <w:sz w:val="16"/>
          <w:szCs w:val="16"/>
        </w:rPr>
      </w:pPr>
      <w:r w:rsidRPr="00233074">
        <w:rPr>
          <w:rFonts w:ascii="Times New Roman" w:hAnsi="Times New Roman"/>
          <w:sz w:val="16"/>
          <w:szCs w:val="16"/>
        </w:rPr>
        <w:t xml:space="preserve">В соответствии со </w:t>
      </w:r>
      <w:hyperlink r:id="rId68" w:history="1">
        <w:r w:rsidRPr="00233074">
          <w:rPr>
            <w:rStyle w:val="aa"/>
            <w:rFonts w:ascii="Times New Roman" w:hAnsi="Times New Roman"/>
            <w:color w:val="000000"/>
            <w:sz w:val="16"/>
            <w:szCs w:val="16"/>
          </w:rPr>
          <w:t>статьей 13</w:t>
        </w:r>
      </w:hyperlink>
      <w:r w:rsidRPr="00233074">
        <w:rPr>
          <w:rFonts w:ascii="Times New Roman" w:hAnsi="Times New Roman"/>
          <w:color w:val="000000"/>
          <w:sz w:val="16"/>
          <w:szCs w:val="16"/>
        </w:rPr>
        <w:t xml:space="preserve"> Федерального закона от 27.07.2010 N 210-ФЗ "Об организации предоставления государственных и муниципальных услуг", </w:t>
      </w:r>
      <w:hyperlink r:id="rId69" w:history="1">
        <w:r w:rsidRPr="00233074">
          <w:rPr>
            <w:rStyle w:val="aa"/>
            <w:rFonts w:ascii="Times New Roman" w:hAnsi="Times New Roman"/>
            <w:color w:val="000000"/>
            <w:sz w:val="16"/>
            <w:szCs w:val="16"/>
          </w:rPr>
          <w:t>постановлением</w:t>
        </w:r>
      </w:hyperlink>
      <w:r w:rsidRPr="00233074">
        <w:rPr>
          <w:rFonts w:ascii="Times New Roman" w:hAnsi="Times New Roman"/>
          <w:color w:val="000000"/>
          <w:sz w:val="16"/>
          <w:szCs w:val="16"/>
        </w:rPr>
        <w:t xml:space="preserve"> администрации Орловского района от 31.12.2010 № 429-П "Об административных регламентах предоставления муниципальных услуг в муниципальном образовании Орловский муниципальный район Кировской области», администрация Орловского района ПОСТАНОВЛЯЕТ:</w:t>
      </w:r>
    </w:p>
    <w:p w:rsidR="00647560" w:rsidRPr="00233074" w:rsidRDefault="00647560" w:rsidP="00647560">
      <w:pPr>
        <w:pStyle w:val="ConsPlusNormal"/>
        <w:ind w:firstLine="540"/>
        <w:jc w:val="both"/>
        <w:outlineLvl w:val="0"/>
        <w:rPr>
          <w:rFonts w:ascii="Times New Roman" w:hAnsi="Times New Roman"/>
          <w:color w:val="000000"/>
          <w:sz w:val="16"/>
          <w:szCs w:val="16"/>
        </w:rPr>
      </w:pPr>
      <w:r w:rsidRPr="00233074">
        <w:rPr>
          <w:rFonts w:ascii="Times New Roman" w:hAnsi="Times New Roman"/>
          <w:sz w:val="16"/>
          <w:szCs w:val="16"/>
        </w:rPr>
        <w:t xml:space="preserve">1.Утвердить административный </w:t>
      </w:r>
      <w:hyperlink r:id="rId70" w:history="1">
        <w:r w:rsidRPr="00233074">
          <w:rPr>
            <w:rStyle w:val="aa"/>
            <w:rFonts w:ascii="Times New Roman" w:hAnsi="Times New Roman"/>
            <w:color w:val="000000"/>
            <w:sz w:val="16"/>
            <w:szCs w:val="16"/>
          </w:rPr>
          <w:t>регламент</w:t>
        </w:r>
      </w:hyperlink>
      <w:r w:rsidRPr="00233074">
        <w:rPr>
          <w:rFonts w:ascii="Times New Roman" w:hAnsi="Times New Roman"/>
          <w:sz w:val="16"/>
          <w:szCs w:val="16"/>
        </w:rPr>
        <w:t xml:space="preserve"> предоставления муниципальной услуги «Обмен земельных участков, находящихся в собственности муниципального образования, на земельные участки, находящиеся в частной собственности» </w:t>
      </w:r>
      <w:r w:rsidRPr="00233074">
        <w:rPr>
          <w:rFonts w:ascii="Times New Roman" w:hAnsi="Times New Roman"/>
          <w:color w:val="000000"/>
          <w:sz w:val="16"/>
          <w:szCs w:val="16"/>
        </w:rPr>
        <w:t>согласно приложению.</w:t>
      </w:r>
    </w:p>
    <w:p w:rsidR="00647560" w:rsidRPr="00233074" w:rsidRDefault="00647560" w:rsidP="00647560">
      <w:pPr>
        <w:pStyle w:val="ConsPlusNormal"/>
        <w:ind w:firstLine="540"/>
        <w:jc w:val="both"/>
        <w:outlineLvl w:val="0"/>
        <w:rPr>
          <w:rFonts w:ascii="Times New Roman" w:hAnsi="Times New Roman"/>
          <w:sz w:val="16"/>
          <w:szCs w:val="16"/>
        </w:rPr>
      </w:pPr>
      <w:r w:rsidRPr="00233074">
        <w:rPr>
          <w:rFonts w:ascii="Times New Roman" w:hAnsi="Times New Roman"/>
          <w:color w:val="000000"/>
          <w:sz w:val="16"/>
          <w:szCs w:val="16"/>
        </w:rPr>
        <w:t>2.Тебенькову Н.Е., управляющему делами администрации Орловского района опубликовать настоящее постановление в Информационном бюллетене</w:t>
      </w:r>
      <w:r w:rsidRPr="00233074">
        <w:rPr>
          <w:rFonts w:ascii="Times New Roman" w:hAnsi="Times New Roman"/>
          <w:sz w:val="16"/>
          <w:szCs w:val="16"/>
        </w:rPr>
        <w:t xml:space="preserve"> органов местного самоуправления муниципального образования Орловский муниципальный район Кировской области.</w:t>
      </w:r>
    </w:p>
    <w:p w:rsidR="00647560" w:rsidRPr="00233074" w:rsidRDefault="00647560" w:rsidP="00647560">
      <w:pPr>
        <w:suppressAutoHyphens/>
        <w:spacing w:after="0" w:line="240" w:lineRule="auto"/>
        <w:ind w:firstLine="539"/>
        <w:rPr>
          <w:rFonts w:ascii="Times New Roman" w:hAnsi="Times New Roman" w:cs="Times New Roman"/>
          <w:sz w:val="16"/>
          <w:szCs w:val="16"/>
        </w:rPr>
      </w:pPr>
      <w:r w:rsidRPr="00233074">
        <w:rPr>
          <w:rFonts w:ascii="Times New Roman" w:hAnsi="Times New Roman" w:cs="Times New Roman"/>
          <w:sz w:val="16"/>
          <w:szCs w:val="16"/>
        </w:rPr>
        <w:t>3.Постановление вступает в силу с момента его официального опубликования.</w:t>
      </w:r>
    </w:p>
    <w:p w:rsidR="00647560" w:rsidRPr="00233074" w:rsidRDefault="00647560" w:rsidP="00647560">
      <w:pPr>
        <w:suppressAutoHyphens/>
        <w:spacing w:line="240" w:lineRule="auto"/>
        <w:rPr>
          <w:rFonts w:ascii="Times New Roman" w:hAnsi="Times New Roman" w:cs="Times New Roman"/>
          <w:sz w:val="16"/>
          <w:szCs w:val="16"/>
        </w:rPr>
      </w:pPr>
    </w:p>
    <w:p w:rsidR="00647560" w:rsidRPr="00233074" w:rsidRDefault="00647560" w:rsidP="00647560">
      <w:pPr>
        <w:pStyle w:val="ab"/>
        <w:spacing w:line="240" w:lineRule="exact"/>
        <w:jc w:val="left"/>
        <w:rPr>
          <w:sz w:val="16"/>
          <w:szCs w:val="16"/>
        </w:rPr>
      </w:pPr>
      <w:r w:rsidRPr="00233074">
        <w:rPr>
          <w:sz w:val="16"/>
          <w:szCs w:val="16"/>
        </w:rPr>
        <w:t>Глава администрации</w:t>
      </w:r>
    </w:p>
    <w:p w:rsidR="00647560" w:rsidRPr="00233074" w:rsidRDefault="00647560" w:rsidP="00647560">
      <w:pPr>
        <w:pStyle w:val="ab"/>
        <w:spacing w:line="240" w:lineRule="exact"/>
        <w:jc w:val="left"/>
        <w:rPr>
          <w:sz w:val="16"/>
          <w:szCs w:val="16"/>
        </w:rPr>
      </w:pPr>
      <w:r w:rsidRPr="00233074">
        <w:rPr>
          <w:sz w:val="16"/>
          <w:szCs w:val="16"/>
        </w:rPr>
        <w:t>Орловского района       С.С. Целищев</w:t>
      </w:r>
    </w:p>
    <w:p w:rsidR="00647560" w:rsidRPr="00233074" w:rsidRDefault="00647560" w:rsidP="00647560">
      <w:pPr>
        <w:spacing w:after="0"/>
        <w:ind w:firstLine="5398"/>
        <w:rPr>
          <w:rFonts w:ascii="Times New Roman" w:eastAsia="Calibri" w:hAnsi="Times New Roman" w:cs="Times New Roman"/>
          <w:sz w:val="16"/>
          <w:szCs w:val="16"/>
        </w:rPr>
      </w:pPr>
      <w:r w:rsidRPr="00233074">
        <w:rPr>
          <w:rFonts w:ascii="Times New Roman" w:eastAsia="Calibri" w:hAnsi="Times New Roman" w:cs="Times New Roman"/>
          <w:sz w:val="16"/>
          <w:szCs w:val="16"/>
        </w:rPr>
        <w:t>Приложение</w:t>
      </w:r>
    </w:p>
    <w:p w:rsidR="00647560" w:rsidRPr="00233074" w:rsidRDefault="00647560" w:rsidP="00647560">
      <w:pPr>
        <w:spacing w:after="0"/>
        <w:ind w:firstLine="5398"/>
        <w:rPr>
          <w:rFonts w:ascii="Times New Roman" w:eastAsia="Calibri" w:hAnsi="Times New Roman" w:cs="Times New Roman"/>
          <w:sz w:val="16"/>
          <w:szCs w:val="16"/>
        </w:rPr>
      </w:pPr>
    </w:p>
    <w:p w:rsidR="00647560" w:rsidRPr="00233074" w:rsidRDefault="00647560" w:rsidP="00647560">
      <w:pPr>
        <w:spacing w:after="0"/>
        <w:ind w:firstLine="5398"/>
        <w:rPr>
          <w:rFonts w:ascii="Times New Roman" w:eastAsia="Calibri" w:hAnsi="Times New Roman" w:cs="Times New Roman"/>
          <w:sz w:val="16"/>
          <w:szCs w:val="16"/>
        </w:rPr>
      </w:pPr>
      <w:r w:rsidRPr="00233074">
        <w:rPr>
          <w:rFonts w:ascii="Times New Roman" w:eastAsia="Calibri" w:hAnsi="Times New Roman" w:cs="Times New Roman"/>
          <w:sz w:val="16"/>
          <w:szCs w:val="16"/>
        </w:rPr>
        <w:t>УТВЕРЖДЕН</w:t>
      </w:r>
    </w:p>
    <w:p w:rsidR="00647560" w:rsidRPr="00233074" w:rsidRDefault="00647560" w:rsidP="00647560">
      <w:pPr>
        <w:spacing w:after="0"/>
        <w:ind w:firstLine="5398"/>
        <w:rPr>
          <w:rFonts w:ascii="Times New Roman" w:eastAsia="Calibri" w:hAnsi="Times New Roman" w:cs="Times New Roman"/>
          <w:sz w:val="16"/>
          <w:szCs w:val="16"/>
        </w:rPr>
      </w:pPr>
      <w:r w:rsidRPr="00233074">
        <w:rPr>
          <w:rFonts w:ascii="Times New Roman" w:eastAsia="Calibri" w:hAnsi="Times New Roman" w:cs="Times New Roman"/>
          <w:sz w:val="16"/>
          <w:szCs w:val="16"/>
        </w:rPr>
        <w:t xml:space="preserve">постановлением администрации </w:t>
      </w:r>
    </w:p>
    <w:p w:rsidR="00647560" w:rsidRPr="00233074" w:rsidRDefault="00647560" w:rsidP="00647560">
      <w:pPr>
        <w:spacing w:after="0"/>
        <w:ind w:firstLine="5398"/>
        <w:rPr>
          <w:rFonts w:ascii="Times New Roman" w:eastAsia="Calibri" w:hAnsi="Times New Roman" w:cs="Times New Roman"/>
          <w:sz w:val="16"/>
          <w:szCs w:val="16"/>
        </w:rPr>
      </w:pPr>
      <w:r w:rsidRPr="00233074">
        <w:rPr>
          <w:rFonts w:ascii="Times New Roman" w:eastAsia="Calibri" w:hAnsi="Times New Roman" w:cs="Times New Roman"/>
          <w:sz w:val="16"/>
          <w:szCs w:val="16"/>
        </w:rPr>
        <w:t>Орловского района</w:t>
      </w:r>
    </w:p>
    <w:p w:rsidR="00647560" w:rsidRPr="00233074" w:rsidRDefault="00647560" w:rsidP="00647560">
      <w:pPr>
        <w:spacing w:after="0"/>
        <w:ind w:firstLine="5398"/>
        <w:rPr>
          <w:rFonts w:ascii="Times New Roman" w:eastAsia="Calibri" w:hAnsi="Times New Roman" w:cs="Times New Roman"/>
          <w:sz w:val="16"/>
          <w:szCs w:val="16"/>
        </w:rPr>
      </w:pPr>
      <w:r w:rsidRPr="00233074">
        <w:rPr>
          <w:rFonts w:ascii="Times New Roman" w:eastAsia="Calibri" w:hAnsi="Times New Roman" w:cs="Times New Roman"/>
          <w:sz w:val="16"/>
          <w:szCs w:val="16"/>
        </w:rPr>
        <w:t>от __________ № ___________</w:t>
      </w:r>
    </w:p>
    <w:p w:rsidR="00647560" w:rsidRPr="00233074" w:rsidRDefault="00647560" w:rsidP="00647560">
      <w:pPr>
        <w:autoSpaceDE w:val="0"/>
        <w:autoSpaceDN w:val="0"/>
        <w:adjustRightInd w:val="0"/>
        <w:spacing w:after="0"/>
        <w:jc w:val="center"/>
        <w:rPr>
          <w:rFonts w:ascii="Times New Roman" w:hAnsi="Times New Roman" w:cs="Times New Roman"/>
          <w:b/>
          <w:bCs/>
          <w:sz w:val="16"/>
          <w:szCs w:val="16"/>
        </w:rPr>
      </w:pPr>
    </w:p>
    <w:p w:rsidR="00647560" w:rsidRPr="00233074" w:rsidRDefault="00647560" w:rsidP="00647560">
      <w:pPr>
        <w:autoSpaceDE w:val="0"/>
        <w:autoSpaceDN w:val="0"/>
        <w:adjustRightInd w:val="0"/>
        <w:spacing w:after="0"/>
        <w:jc w:val="center"/>
        <w:rPr>
          <w:rFonts w:ascii="Times New Roman" w:hAnsi="Times New Roman" w:cs="Times New Roman"/>
          <w:b/>
          <w:bCs/>
          <w:sz w:val="16"/>
          <w:szCs w:val="16"/>
        </w:rPr>
      </w:pPr>
    </w:p>
    <w:p w:rsidR="00647560" w:rsidRPr="00233074" w:rsidRDefault="00647560" w:rsidP="00647560">
      <w:pPr>
        <w:autoSpaceDE w:val="0"/>
        <w:autoSpaceDN w:val="0"/>
        <w:adjustRightInd w:val="0"/>
        <w:spacing w:after="0"/>
        <w:jc w:val="center"/>
        <w:rPr>
          <w:rFonts w:ascii="Times New Roman" w:hAnsi="Times New Roman" w:cs="Times New Roman"/>
          <w:b/>
          <w:bCs/>
          <w:sz w:val="16"/>
          <w:szCs w:val="16"/>
        </w:rPr>
      </w:pPr>
      <w:r w:rsidRPr="00233074">
        <w:rPr>
          <w:rFonts w:ascii="Times New Roman" w:hAnsi="Times New Roman" w:cs="Times New Roman"/>
          <w:b/>
          <w:bCs/>
          <w:sz w:val="16"/>
          <w:szCs w:val="16"/>
        </w:rPr>
        <w:t>Административный регламент</w:t>
      </w:r>
    </w:p>
    <w:p w:rsidR="00647560" w:rsidRPr="00233074" w:rsidRDefault="00647560" w:rsidP="00647560">
      <w:pPr>
        <w:autoSpaceDE w:val="0"/>
        <w:autoSpaceDN w:val="0"/>
        <w:adjustRightInd w:val="0"/>
        <w:spacing w:after="0"/>
        <w:jc w:val="center"/>
        <w:rPr>
          <w:rFonts w:ascii="Times New Roman" w:hAnsi="Times New Roman" w:cs="Times New Roman"/>
          <w:b/>
          <w:bCs/>
          <w:sz w:val="16"/>
          <w:szCs w:val="16"/>
        </w:rPr>
      </w:pPr>
      <w:r w:rsidRPr="00233074">
        <w:rPr>
          <w:rFonts w:ascii="Times New Roman" w:hAnsi="Times New Roman" w:cs="Times New Roman"/>
          <w:b/>
          <w:bCs/>
          <w:sz w:val="16"/>
          <w:szCs w:val="16"/>
        </w:rPr>
        <w:t>предоставления муниципальной услуги</w:t>
      </w:r>
    </w:p>
    <w:p w:rsidR="00647560" w:rsidRPr="00233074" w:rsidRDefault="00647560" w:rsidP="00647560">
      <w:pPr>
        <w:shd w:val="clear" w:color="auto" w:fill="FFFFFF"/>
        <w:spacing w:after="0"/>
        <w:jc w:val="center"/>
        <w:rPr>
          <w:rFonts w:ascii="Times New Roman" w:eastAsia="Calibri" w:hAnsi="Times New Roman" w:cs="Times New Roman"/>
          <w:b/>
          <w:sz w:val="16"/>
          <w:szCs w:val="16"/>
        </w:rPr>
      </w:pPr>
      <w:r w:rsidRPr="00233074">
        <w:rPr>
          <w:rFonts w:ascii="Times New Roman" w:eastAsia="Calibri" w:hAnsi="Times New Roman" w:cs="Times New Roman"/>
          <w:b/>
          <w:sz w:val="16"/>
          <w:szCs w:val="16"/>
        </w:rPr>
        <w:t>«Обмен земельных участков, находящихся в собственности муниципального образования, на земельные участки, находящиеся в частной собственности»</w:t>
      </w:r>
    </w:p>
    <w:p w:rsidR="00647560" w:rsidRPr="00233074" w:rsidRDefault="00647560" w:rsidP="00647560">
      <w:pPr>
        <w:shd w:val="clear" w:color="auto" w:fill="FFFFFF"/>
        <w:spacing w:after="0"/>
        <w:jc w:val="center"/>
        <w:rPr>
          <w:rFonts w:ascii="Times New Roman" w:eastAsia="Calibri" w:hAnsi="Times New Roman" w:cs="Times New Roman"/>
          <w:b/>
          <w:sz w:val="16"/>
          <w:szCs w:val="16"/>
        </w:rPr>
      </w:pPr>
    </w:p>
    <w:p w:rsidR="00647560" w:rsidRPr="00233074" w:rsidRDefault="00647560" w:rsidP="00647560">
      <w:pPr>
        <w:spacing w:after="0"/>
        <w:ind w:firstLine="708"/>
        <w:rPr>
          <w:rFonts w:ascii="Times New Roman" w:eastAsia="Calibri" w:hAnsi="Times New Roman" w:cs="Times New Roman"/>
          <w:b/>
          <w:bCs/>
          <w:sz w:val="16"/>
          <w:szCs w:val="16"/>
        </w:rPr>
      </w:pPr>
      <w:r w:rsidRPr="00233074">
        <w:rPr>
          <w:rFonts w:ascii="Times New Roman" w:eastAsia="Calibri" w:hAnsi="Times New Roman" w:cs="Times New Roman"/>
          <w:b/>
          <w:bCs/>
          <w:sz w:val="16"/>
          <w:szCs w:val="16"/>
        </w:rPr>
        <w:t>1. Общие положения</w:t>
      </w:r>
    </w:p>
    <w:p w:rsidR="00647560" w:rsidRPr="00233074" w:rsidRDefault="00647560" w:rsidP="00647560">
      <w:pPr>
        <w:suppressAutoHyphens/>
        <w:spacing w:after="0"/>
        <w:ind w:firstLine="709"/>
        <w:rPr>
          <w:rFonts w:ascii="Times New Roman" w:eastAsia="Calibri" w:hAnsi="Times New Roman" w:cs="Times New Roman"/>
          <w:b/>
          <w:bCs/>
          <w:sz w:val="16"/>
          <w:szCs w:val="16"/>
        </w:rPr>
      </w:pPr>
      <w:r w:rsidRPr="00233074">
        <w:rPr>
          <w:rFonts w:ascii="Times New Roman" w:eastAsia="Calibri" w:hAnsi="Times New Roman" w:cs="Times New Roman"/>
          <w:b/>
          <w:bCs/>
          <w:sz w:val="16"/>
          <w:szCs w:val="16"/>
        </w:rPr>
        <w:t>1.1. Предмет регулирования регламента</w:t>
      </w:r>
    </w:p>
    <w:p w:rsidR="00647560" w:rsidRPr="00233074" w:rsidRDefault="00647560" w:rsidP="00647560">
      <w:pPr>
        <w:autoSpaceDE w:val="0"/>
        <w:autoSpaceDN w:val="0"/>
        <w:adjustRightInd w:val="0"/>
        <w:spacing w:after="0"/>
        <w:ind w:firstLine="709"/>
        <w:rPr>
          <w:rFonts w:ascii="Times New Roman" w:eastAsia="Calibri" w:hAnsi="Times New Roman" w:cs="Times New Roman"/>
          <w:bCs/>
          <w:sz w:val="16"/>
          <w:szCs w:val="16"/>
        </w:rPr>
      </w:pPr>
      <w:proofErr w:type="gramStart"/>
      <w:r w:rsidRPr="00233074">
        <w:rPr>
          <w:rFonts w:ascii="Times New Roman" w:eastAsia="Calibri" w:hAnsi="Times New Roman" w:cs="Times New Roman"/>
          <w:sz w:val="16"/>
          <w:szCs w:val="16"/>
        </w:rPr>
        <w:t xml:space="preserve">Административный регламент предоставления муниципальной услуги </w:t>
      </w:r>
      <w:r w:rsidRPr="00233074">
        <w:rPr>
          <w:rFonts w:ascii="Times New Roman" w:eastAsia="Calibri" w:hAnsi="Times New Roman" w:cs="Times New Roman"/>
          <w:bCs/>
          <w:sz w:val="16"/>
          <w:szCs w:val="16"/>
        </w:rPr>
        <w:t>«</w:t>
      </w:r>
      <w:r w:rsidRPr="00233074">
        <w:rPr>
          <w:rFonts w:ascii="Times New Roman" w:eastAsia="Calibri" w:hAnsi="Times New Roman" w:cs="Times New Roman"/>
          <w:sz w:val="16"/>
          <w:szCs w:val="16"/>
        </w:rPr>
        <w:t>Обмен земельных участков, находящихся в собственности муниципального образования, на земельные участки, находящиеся в частной собственности</w:t>
      </w:r>
      <w:r w:rsidRPr="00233074">
        <w:rPr>
          <w:rFonts w:ascii="Times New Roman" w:eastAsia="Calibri" w:hAnsi="Times New Roman" w:cs="Times New Roman"/>
          <w:bCs/>
          <w:sz w:val="16"/>
          <w:szCs w:val="16"/>
        </w:rPr>
        <w:t xml:space="preserve">» </w:t>
      </w:r>
      <w:r w:rsidRPr="00233074">
        <w:rPr>
          <w:rFonts w:ascii="Times New Roman" w:eastAsia="Calibri" w:hAnsi="Times New Roman" w:cs="Times New Roman"/>
          <w:sz w:val="16"/>
          <w:szCs w:val="16"/>
        </w:rPr>
        <w:t>(далее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и особенности выполнения административных процедур в многофункциональных центрах</w:t>
      </w:r>
      <w:proofErr w:type="gramEnd"/>
      <w:r w:rsidRPr="00233074">
        <w:rPr>
          <w:rFonts w:ascii="Times New Roman" w:eastAsia="Calibri" w:hAnsi="Times New Roman" w:cs="Times New Roman"/>
          <w:sz w:val="16"/>
          <w:szCs w:val="16"/>
        </w:rPr>
        <w:t xml:space="preserve">, формы </w:t>
      </w:r>
      <w:proofErr w:type="gramStart"/>
      <w:r w:rsidRPr="00233074">
        <w:rPr>
          <w:rFonts w:ascii="Times New Roman" w:eastAsia="Calibri" w:hAnsi="Times New Roman" w:cs="Times New Roman"/>
          <w:sz w:val="16"/>
          <w:szCs w:val="16"/>
        </w:rPr>
        <w:t>контроля за</w:t>
      </w:r>
      <w:proofErr w:type="gramEnd"/>
      <w:r w:rsidRPr="00233074">
        <w:rPr>
          <w:rFonts w:ascii="Times New Roman" w:eastAsia="Calibri" w:hAnsi="Times New Roman" w:cs="Times New Roman"/>
          <w:sz w:val="16"/>
          <w:szCs w:val="16"/>
        </w:rPr>
        <w:t xml:space="preserve">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при осуществлении полномочий по предоставлению муниципальной услуги</w:t>
      </w:r>
      <w:r w:rsidRPr="00233074">
        <w:rPr>
          <w:rFonts w:ascii="Times New Roman" w:eastAsia="Calibri" w:hAnsi="Times New Roman" w:cs="Times New Roman"/>
          <w:bCs/>
          <w:sz w:val="16"/>
          <w:szCs w:val="16"/>
        </w:rPr>
        <w:t>.</w:t>
      </w:r>
    </w:p>
    <w:p w:rsidR="00647560" w:rsidRPr="00233074" w:rsidRDefault="00647560" w:rsidP="00647560">
      <w:pPr>
        <w:autoSpaceDE w:val="0"/>
        <w:autoSpaceDN w:val="0"/>
        <w:adjustRightInd w:val="0"/>
        <w:spacing w:after="0"/>
        <w:ind w:firstLine="709"/>
        <w:rPr>
          <w:rFonts w:ascii="Times New Roman" w:eastAsia="Calibri" w:hAnsi="Times New Roman" w:cs="Times New Roman"/>
          <w:bCs/>
          <w:iCs/>
          <w:sz w:val="16"/>
          <w:szCs w:val="16"/>
        </w:rPr>
      </w:pPr>
      <w:r w:rsidRPr="00233074">
        <w:rPr>
          <w:rFonts w:ascii="Times New Roman" w:eastAsia="Calibri" w:hAnsi="Times New Roman" w:cs="Times New Roman"/>
          <w:sz w:val="16"/>
          <w:szCs w:val="16"/>
        </w:rPr>
        <w:t xml:space="preserve">Основные понятия в настоящем Административном регламенте используются в том же значении, в котором они приведены в Федеральном </w:t>
      </w:r>
      <w:hyperlink r:id="rId71" w:history="1">
        <w:r w:rsidRPr="00233074">
          <w:rPr>
            <w:rFonts w:ascii="Times New Roman" w:eastAsia="Calibri" w:hAnsi="Times New Roman" w:cs="Times New Roman"/>
            <w:sz w:val="16"/>
            <w:szCs w:val="16"/>
          </w:rPr>
          <w:t>законе</w:t>
        </w:r>
      </w:hyperlink>
      <w:r w:rsidRPr="00233074">
        <w:rPr>
          <w:rFonts w:ascii="Times New Roman" w:eastAsia="Calibri" w:hAnsi="Times New Roman" w:cs="Times New Roman"/>
          <w:sz w:val="16"/>
          <w:szCs w:val="16"/>
        </w:rPr>
        <w:t xml:space="preserve"> от 27.07.2010 № 210-ФЗ «Об организации предоставления государственных и муниципальных услуг» </w:t>
      </w:r>
      <w:r w:rsidRPr="00233074">
        <w:rPr>
          <w:rFonts w:ascii="Times New Roman" w:eastAsia="Calibri" w:hAnsi="Times New Roman" w:cs="Times New Roman"/>
          <w:bCs/>
          <w:iCs/>
          <w:sz w:val="16"/>
          <w:szCs w:val="16"/>
        </w:rPr>
        <w:t>и иных нормативных правовых актах Российской Федерации и Кировской области.</w:t>
      </w:r>
    </w:p>
    <w:p w:rsidR="00647560" w:rsidRPr="00233074" w:rsidRDefault="00647560" w:rsidP="00647560">
      <w:pPr>
        <w:suppressAutoHyphens/>
        <w:autoSpaceDE w:val="0"/>
        <w:spacing w:after="0"/>
        <w:ind w:firstLine="709"/>
        <w:rPr>
          <w:rFonts w:ascii="Times New Roman" w:eastAsia="Calibri" w:hAnsi="Times New Roman" w:cs="Times New Roman"/>
          <w:b/>
          <w:sz w:val="16"/>
          <w:szCs w:val="16"/>
        </w:rPr>
      </w:pPr>
      <w:r w:rsidRPr="00233074">
        <w:rPr>
          <w:rFonts w:ascii="Times New Roman" w:eastAsia="Calibri" w:hAnsi="Times New Roman" w:cs="Times New Roman"/>
          <w:b/>
          <w:sz w:val="16"/>
          <w:szCs w:val="16"/>
        </w:rPr>
        <w:t>1.2. Круг заявителей</w:t>
      </w:r>
    </w:p>
    <w:p w:rsidR="00647560" w:rsidRPr="00233074" w:rsidRDefault="00647560" w:rsidP="00647560">
      <w:pPr>
        <w:autoSpaceDE w:val="0"/>
        <w:autoSpaceDN w:val="0"/>
        <w:adjustRightInd w:val="0"/>
        <w:spacing w:after="0"/>
        <w:ind w:firstLine="709"/>
        <w:rPr>
          <w:rFonts w:ascii="Times New Roman" w:eastAsia="Calibri" w:hAnsi="Times New Roman" w:cs="Times New Roman"/>
          <w:bCs/>
          <w:sz w:val="16"/>
          <w:szCs w:val="16"/>
        </w:rPr>
      </w:pPr>
      <w:proofErr w:type="gramStart"/>
      <w:r w:rsidRPr="00233074">
        <w:rPr>
          <w:rFonts w:ascii="Times New Roman" w:eastAsia="Calibri" w:hAnsi="Times New Roman" w:cs="Times New Roman"/>
          <w:sz w:val="16"/>
          <w:szCs w:val="16"/>
        </w:rPr>
        <w:t>Заявителями являются юридические лица, физические лица, имеющие в частной собственности земельные участки, которые изымаются для муниципальных нужд или предназначены в соответствии с утвержденными проектом планировки территории и проектом межевания территории для размещения объекта социальной инфраструктуры (если размещение объекта социальной инфраструктуры необходимо для соблюдения нормативов градостроительного проектирования), объектов инженерной и транспортной инфраструктуры или на которых расположены указанные объекты, либо их уполномоченные</w:t>
      </w:r>
      <w:proofErr w:type="gramEnd"/>
      <w:r w:rsidRPr="00233074">
        <w:rPr>
          <w:rFonts w:ascii="Times New Roman" w:eastAsia="Calibri" w:hAnsi="Times New Roman" w:cs="Times New Roman"/>
          <w:sz w:val="16"/>
          <w:szCs w:val="16"/>
        </w:rPr>
        <w:t xml:space="preserve"> представители, обратившиеся с</w:t>
      </w:r>
      <w:r w:rsidRPr="00233074">
        <w:rPr>
          <w:rFonts w:ascii="Times New Roman" w:eastAsia="Calibri" w:hAnsi="Times New Roman" w:cs="Times New Roman"/>
          <w:bCs/>
          <w:sz w:val="16"/>
          <w:szCs w:val="16"/>
        </w:rPr>
        <w:t xml:space="preserve"> заявлением о предоставлении муниципальной услуги, в письменной или электронной форме (далее – заявлением).</w:t>
      </w:r>
    </w:p>
    <w:p w:rsidR="00647560" w:rsidRPr="00233074" w:rsidRDefault="00647560" w:rsidP="00647560">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Информация о муниципальной услуге внесена в Реестр муниципальных услуг, оказываемых на территории муниципального образования.</w:t>
      </w:r>
    </w:p>
    <w:p w:rsidR="00647560" w:rsidRPr="00233074" w:rsidRDefault="00647560" w:rsidP="00647560">
      <w:pPr>
        <w:suppressAutoHyphens/>
        <w:autoSpaceDE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b/>
          <w:sz w:val="16"/>
          <w:szCs w:val="16"/>
        </w:rPr>
        <w:t>1.3.</w:t>
      </w:r>
      <w:r w:rsidRPr="00233074">
        <w:rPr>
          <w:rFonts w:ascii="Times New Roman" w:eastAsia="Calibri" w:hAnsi="Times New Roman" w:cs="Times New Roman"/>
          <w:b/>
          <w:sz w:val="16"/>
          <w:szCs w:val="16"/>
        </w:rPr>
        <w:tab/>
        <w:t>Требования к порядку информирования о предоставлении муниципальной услуги</w:t>
      </w:r>
    </w:p>
    <w:p w:rsidR="00647560" w:rsidRPr="00233074" w:rsidRDefault="00647560" w:rsidP="00647560">
      <w:pPr>
        <w:autoSpaceDE w:val="0"/>
        <w:autoSpaceDN w:val="0"/>
        <w:adjustRightInd w:val="0"/>
        <w:spacing w:after="0"/>
        <w:ind w:firstLine="709"/>
        <w:outlineLvl w:val="3"/>
        <w:rPr>
          <w:rFonts w:ascii="Times New Roman" w:eastAsia="Calibri" w:hAnsi="Times New Roman" w:cs="Times New Roman"/>
          <w:sz w:val="16"/>
          <w:szCs w:val="16"/>
        </w:rPr>
      </w:pPr>
      <w:r w:rsidRPr="00233074">
        <w:rPr>
          <w:rFonts w:ascii="Times New Roman" w:eastAsia="Calibri" w:hAnsi="Times New Roman" w:cs="Times New Roman"/>
          <w:sz w:val="16"/>
          <w:szCs w:val="16"/>
        </w:rPr>
        <w:t>1.3.1. Порядок получения информации по вопросам предоставления муниципальной услуги.</w:t>
      </w:r>
    </w:p>
    <w:p w:rsidR="00647560" w:rsidRPr="00233074" w:rsidRDefault="00647560" w:rsidP="00647560">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 xml:space="preserve">Информацию о месте нахождения и графике работы, справочных и контактных телефонах, адресах электронной почты, официальном сайте </w:t>
      </w:r>
      <w:r w:rsidRPr="00233074">
        <w:rPr>
          <w:rFonts w:ascii="Times New Roman" w:eastAsia="Calibri" w:hAnsi="Times New Roman" w:cs="Times New Roman"/>
          <w:bCs/>
          <w:sz w:val="16"/>
          <w:szCs w:val="16"/>
        </w:rPr>
        <w:t>органа, предоставляющего муниципальную услугу,</w:t>
      </w:r>
      <w:r w:rsidRPr="00233074">
        <w:rPr>
          <w:rFonts w:ascii="Times New Roman" w:eastAsia="Calibri" w:hAnsi="Times New Roman" w:cs="Times New Roman"/>
          <w:sz w:val="16"/>
          <w:szCs w:val="16"/>
        </w:rPr>
        <w:t xml:space="preserve"> способах получения информации, о многофункциональном центре предоставления государственных и муниципальных услуг (далее – многофункциональный центр), а также о порядке предоставления муниципальной услуги можно получить:</w:t>
      </w:r>
    </w:p>
    <w:p w:rsidR="00647560" w:rsidRPr="00233074" w:rsidRDefault="00647560" w:rsidP="00647560">
      <w:pPr>
        <w:autoSpaceDE w:val="0"/>
        <w:autoSpaceDN w:val="0"/>
        <w:adjustRightInd w:val="0"/>
        <w:spacing w:after="0"/>
        <w:ind w:firstLine="709"/>
        <w:outlineLvl w:val="1"/>
        <w:rPr>
          <w:rFonts w:ascii="Times New Roman" w:eastAsia="Calibri" w:hAnsi="Times New Roman" w:cs="Times New Roman"/>
          <w:sz w:val="16"/>
          <w:szCs w:val="16"/>
        </w:rPr>
      </w:pPr>
      <w:proofErr w:type="gramStart"/>
      <w:r w:rsidRPr="00233074">
        <w:rPr>
          <w:rFonts w:ascii="Times New Roman" w:eastAsia="Calibri" w:hAnsi="Times New Roman" w:cs="Times New Roman"/>
          <w:sz w:val="16"/>
          <w:szCs w:val="16"/>
        </w:rPr>
        <w:t xml:space="preserve">на официальном сайте </w:t>
      </w:r>
      <w:r w:rsidRPr="00233074">
        <w:rPr>
          <w:rFonts w:ascii="Times New Roman" w:eastAsia="Calibri" w:hAnsi="Times New Roman" w:cs="Times New Roman"/>
          <w:bCs/>
          <w:sz w:val="16"/>
          <w:szCs w:val="16"/>
        </w:rPr>
        <w:t>органа, предоставляющего муниципальную услугу, в информационно-телекоммуникационной сети «Интернет» (далее – сеть Интернет)</w:t>
      </w:r>
      <w:r w:rsidRPr="00233074">
        <w:rPr>
          <w:rFonts w:ascii="Times New Roman" w:eastAsia="Calibri" w:hAnsi="Times New Roman" w:cs="Times New Roman"/>
          <w:sz w:val="16"/>
          <w:szCs w:val="16"/>
        </w:rPr>
        <w:t>;</w:t>
      </w:r>
      <w:proofErr w:type="gramEnd"/>
    </w:p>
    <w:p w:rsidR="00647560" w:rsidRPr="00233074" w:rsidRDefault="00647560" w:rsidP="00647560">
      <w:pPr>
        <w:autoSpaceDE w:val="0"/>
        <w:autoSpaceDN w:val="0"/>
        <w:adjustRightInd w:val="0"/>
        <w:spacing w:after="0"/>
        <w:ind w:firstLine="709"/>
        <w:outlineLvl w:val="3"/>
        <w:rPr>
          <w:rFonts w:ascii="Times New Roman" w:eastAsia="Calibri" w:hAnsi="Times New Roman" w:cs="Times New Roman"/>
          <w:bCs/>
          <w:sz w:val="16"/>
          <w:szCs w:val="16"/>
        </w:rPr>
      </w:pPr>
      <w:r w:rsidRPr="00233074">
        <w:rPr>
          <w:rFonts w:ascii="Times New Roman" w:eastAsia="Calibri" w:hAnsi="Times New Roman" w:cs="Times New Roman"/>
          <w:sz w:val="16"/>
          <w:szCs w:val="16"/>
        </w:rPr>
        <w:t xml:space="preserve">в </w:t>
      </w:r>
      <w:r w:rsidRPr="00233074">
        <w:rPr>
          <w:rFonts w:ascii="Times New Roman" w:eastAsia="Calibri" w:hAnsi="Times New Roman" w:cs="Times New Roman"/>
          <w:bCs/>
          <w:sz w:val="16"/>
          <w:szCs w:val="16"/>
        </w:rPr>
        <w:t>информационной системе «Портал государственных и муниципальных услуг (функций) Кировской области» (далее – Региональный портал);</w:t>
      </w:r>
    </w:p>
    <w:p w:rsidR="00647560" w:rsidRPr="00233074" w:rsidRDefault="00647560" w:rsidP="00647560">
      <w:pPr>
        <w:autoSpaceDE w:val="0"/>
        <w:autoSpaceDN w:val="0"/>
        <w:adjustRightInd w:val="0"/>
        <w:spacing w:after="0"/>
        <w:ind w:firstLine="709"/>
        <w:outlineLvl w:val="3"/>
        <w:rPr>
          <w:rFonts w:ascii="Times New Roman" w:eastAsia="Calibri" w:hAnsi="Times New Roman" w:cs="Times New Roman"/>
          <w:sz w:val="16"/>
          <w:szCs w:val="16"/>
        </w:rPr>
      </w:pPr>
      <w:r w:rsidRPr="00233074">
        <w:rPr>
          <w:rFonts w:ascii="Times New Roman" w:eastAsia="Calibri" w:hAnsi="Times New Roman" w:cs="Times New Roman"/>
          <w:sz w:val="16"/>
          <w:szCs w:val="16"/>
        </w:rPr>
        <w:t>в федеральной государственной информационной системе «Единый портал государственных и муниципальных услуг (функций)» (далее – Единый портал);</w:t>
      </w:r>
    </w:p>
    <w:p w:rsidR="00647560" w:rsidRPr="00233074" w:rsidRDefault="00647560" w:rsidP="00647560">
      <w:pPr>
        <w:autoSpaceDE w:val="0"/>
        <w:autoSpaceDN w:val="0"/>
        <w:adjustRightInd w:val="0"/>
        <w:spacing w:after="0"/>
        <w:ind w:firstLine="709"/>
        <w:outlineLvl w:val="3"/>
        <w:rPr>
          <w:rFonts w:ascii="Times New Roman" w:eastAsia="Calibri" w:hAnsi="Times New Roman" w:cs="Times New Roman"/>
          <w:sz w:val="16"/>
          <w:szCs w:val="16"/>
        </w:rPr>
      </w:pPr>
      <w:r w:rsidRPr="00233074">
        <w:rPr>
          <w:rFonts w:ascii="Times New Roman" w:eastAsia="Calibri" w:hAnsi="Times New Roman" w:cs="Times New Roman"/>
          <w:sz w:val="16"/>
          <w:szCs w:val="16"/>
        </w:rPr>
        <w:t>на информационных стендах в местах предоставления муниципальной услуги;</w:t>
      </w:r>
    </w:p>
    <w:p w:rsidR="00647560" w:rsidRPr="00233074" w:rsidRDefault="00647560" w:rsidP="00647560">
      <w:pPr>
        <w:autoSpaceDE w:val="0"/>
        <w:autoSpaceDN w:val="0"/>
        <w:adjustRightInd w:val="0"/>
        <w:spacing w:after="0"/>
        <w:ind w:firstLine="709"/>
        <w:outlineLvl w:val="3"/>
        <w:rPr>
          <w:rFonts w:ascii="Times New Roman" w:eastAsia="Calibri" w:hAnsi="Times New Roman" w:cs="Times New Roman"/>
          <w:sz w:val="16"/>
          <w:szCs w:val="16"/>
        </w:rPr>
      </w:pPr>
      <w:r w:rsidRPr="00233074">
        <w:rPr>
          <w:rFonts w:ascii="Times New Roman" w:eastAsia="Calibri" w:hAnsi="Times New Roman" w:cs="Times New Roman"/>
          <w:sz w:val="16"/>
          <w:szCs w:val="16"/>
        </w:rPr>
        <w:t>по телефону;</w:t>
      </w:r>
    </w:p>
    <w:p w:rsidR="00647560" w:rsidRPr="00233074" w:rsidRDefault="00647560" w:rsidP="00647560">
      <w:pPr>
        <w:autoSpaceDE w:val="0"/>
        <w:autoSpaceDN w:val="0"/>
        <w:adjustRightInd w:val="0"/>
        <w:spacing w:after="0"/>
        <w:ind w:firstLine="709"/>
        <w:rPr>
          <w:rFonts w:ascii="Times New Roman" w:hAnsi="Times New Roman" w:cs="Times New Roman"/>
          <w:sz w:val="16"/>
          <w:szCs w:val="16"/>
        </w:rPr>
      </w:pPr>
      <w:r w:rsidRPr="00233074">
        <w:rPr>
          <w:rFonts w:ascii="Times New Roman" w:hAnsi="Times New Roman" w:cs="Times New Roman"/>
          <w:sz w:val="16"/>
          <w:szCs w:val="16"/>
        </w:rPr>
        <w:t>при личном обращении заявителя;</w:t>
      </w:r>
    </w:p>
    <w:p w:rsidR="00647560" w:rsidRPr="00233074" w:rsidRDefault="00647560" w:rsidP="00647560">
      <w:pPr>
        <w:autoSpaceDE w:val="0"/>
        <w:autoSpaceDN w:val="0"/>
        <w:adjustRightInd w:val="0"/>
        <w:spacing w:after="0"/>
        <w:ind w:firstLine="709"/>
        <w:rPr>
          <w:rFonts w:ascii="Times New Roman" w:hAnsi="Times New Roman" w:cs="Times New Roman"/>
          <w:sz w:val="16"/>
          <w:szCs w:val="16"/>
        </w:rPr>
      </w:pPr>
      <w:r w:rsidRPr="00233074">
        <w:rPr>
          <w:rFonts w:ascii="Times New Roman" w:hAnsi="Times New Roman" w:cs="Times New Roman"/>
          <w:sz w:val="16"/>
          <w:szCs w:val="16"/>
        </w:rPr>
        <w:t>при обращении в письменной форме, в форме электронного документа.</w:t>
      </w:r>
    </w:p>
    <w:p w:rsidR="00647560" w:rsidRPr="00233074" w:rsidRDefault="00647560" w:rsidP="00647560">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1.3.2. Справочная информация о предоставлении муниципальной услуги:</w:t>
      </w:r>
    </w:p>
    <w:p w:rsidR="00647560" w:rsidRPr="00233074" w:rsidRDefault="00647560" w:rsidP="00647560">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bCs/>
          <w:sz w:val="16"/>
          <w:szCs w:val="16"/>
        </w:rPr>
        <w:t>адрес</w:t>
      </w:r>
      <w:r w:rsidRPr="00233074">
        <w:rPr>
          <w:rFonts w:ascii="Times New Roman" w:eastAsia="Calibri" w:hAnsi="Times New Roman" w:cs="Times New Roman"/>
          <w:sz w:val="16"/>
          <w:szCs w:val="16"/>
        </w:rPr>
        <w:t xml:space="preserve"> м</w:t>
      </w:r>
      <w:r w:rsidRPr="00233074">
        <w:rPr>
          <w:rFonts w:ascii="Times New Roman" w:eastAsia="Calibri" w:hAnsi="Times New Roman" w:cs="Times New Roman"/>
          <w:bCs/>
          <w:sz w:val="16"/>
          <w:szCs w:val="16"/>
        </w:rPr>
        <w:t xml:space="preserve">естонахождения органа, предоставляющего муниципальную услугу: </w:t>
      </w:r>
      <w:r w:rsidRPr="00233074">
        <w:rPr>
          <w:rFonts w:ascii="Times New Roman" w:eastAsia="Calibri" w:hAnsi="Times New Roman" w:cs="Times New Roman"/>
          <w:bCs/>
          <w:sz w:val="16"/>
          <w:szCs w:val="16"/>
          <w:u w:val="single"/>
        </w:rPr>
        <w:t xml:space="preserve">612270, Кировская область, </w:t>
      </w:r>
      <w:proofErr w:type="gramStart"/>
      <w:r w:rsidRPr="00233074">
        <w:rPr>
          <w:rFonts w:ascii="Times New Roman" w:eastAsia="Calibri" w:hAnsi="Times New Roman" w:cs="Times New Roman"/>
          <w:bCs/>
          <w:sz w:val="16"/>
          <w:szCs w:val="16"/>
          <w:u w:val="single"/>
        </w:rPr>
        <w:t>г</w:t>
      </w:r>
      <w:proofErr w:type="gramEnd"/>
      <w:r w:rsidRPr="00233074">
        <w:rPr>
          <w:rFonts w:ascii="Times New Roman" w:eastAsia="Calibri" w:hAnsi="Times New Roman" w:cs="Times New Roman"/>
          <w:bCs/>
          <w:sz w:val="16"/>
          <w:szCs w:val="16"/>
          <w:u w:val="single"/>
        </w:rPr>
        <w:t>. Орлов, ул. С. Халтурина, д. 18</w:t>
      </w:r>
      <w:r w:rsidRPr="00233074">
        <w:rPr>
          <w:rFonts w:ascii="Times New Roman" w:eastAsia="Calibri" w:hAnsi="Times New Roman" w:cs="Times New Roman"/>
          <w:bCs/>
          <w:sz w:val="16"/>
          <w:szCs w:val="16"/>
        </w:rPr>
        <w:t>;</w:t>
      </w:r>
    </w:p>
    <w:p w:rsidR="00647560" w:rsidRPr="00233074" w:rsidRDefault="00647560" w:rsidP="00647560">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 xml:space="preserve">режим работы: </w:t>
      </w:r>
      <w:r w:rsidRPr="00233074">
        <w:rPr>
          <w:rFonts w:ascii="Times New Roman" w:eastAsia="Calibri" w:hAnsi="Times New Roman" w:cs="Times New Roman"/>
          <w:sz w:val="16"/>
          <w:szCs w:val="16"/>
          <w:u w:val="single"/>
        </w:rPr>
        <w:t>вторник, четверг с 08.00 до 12.00</w:t>
      </w:r>
      <w:r w:rsidRPr="00233074">
        <w:rPr>
          <w:rFonts w:ascii="Times New Roman" w:eastAsia="Calibri" w:hAnsi="Times New Roman" w:cs="Times New Roman"/>
          <w:sz w:val="16"/>
          <w:szCs w:val="16"/>
        </w:rPr>
        <w:t>;</w:t>
      </w:r>
    </w:p>
    <w:p w:rsidR="00647560" w:rsidRPr="00233074" w:rsidRDefault="00647560" w:rsidP="00647560">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телефон: (83365) 2-21-88;</w:t>
      </w:r>
    </w:p>
    <w:p w:rsidR="00647560" w:rsidRPr="00233074" w:rsidRDefault="00647560" w:rsidP="00647560">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 xml:space="preserve">электронная почта: </w:t>
      </w:r>
      <w:proofErr w:type="spellStart"/>
      <w:r w:rsidRPr="00233074">
        <w:rPr>
          <w:rFonts w:ascii="Times New Roman" w:eastAsia="Calibri" w:hAnsi="Times New Roman" w:cs="Times New Roman"/>
          <w:sz w:val="16"/>
          <w:szCs w:val="16"/>
          <w:u w:val="single"/>
        </w:rPr>
        <w:t>imushorlov@mail.ru</w:t>
      </w:r>
      <w:proofErr w:type="spellEnd"/>
      <w:r w:rsidRPr="00233074">
        <w:rPr>
          <w:rFonts w:ascii="Times New Roman" w:eastAsia="Calibri" w:hAnsi="Times New Roman" w:cs="Times New Roman"/>
          <w:sz w:val="16"/>
          <w:szCs w:val="16"/>
        </w:rPr>
        <w:t>;</w:t>
      </w:r>
    </w:p>
    <w:p w:rsidR="00647560" w:rsidRPr="00233074" w:rsidRDefault="00647560" w:rsidP="00647560">
      <w:pPr>
        <w:autoSpaceDE w:val="0"/>
        <w:autoSpaceDN w:val="0"/>
        <w:adjustRightInd w:val="0"/>
        <w:spacing w:after="0"/>
        <w:ind w:firstLine="709"/>
        <w:rPr>
          <w:rFonts w:ascii="Times New Roman" w:eastAsia="Calibri" w:hAnsi="Times New Roman" w:cs="Times New Roman"/>
          <w:i/>
          <w:sz w:val="16"/>
          <w:szCs w:val="16"/>
          <w:u w:val="single"/>
        </w:rPr>
      </w:pPr>
      <w:r w:rsidRPr="00233074">
        <w:rPr>
          <w:rFonts w:ascii="Times New Roman" w:eastAsia="Calibri" w:hAnsi="Times New Roman" w:cs="Times New Roman"/>
          <w:sz w:val="16"/>
          <w:szCs w:val="16"/>
        </w:rPr>
        <w:t xml:space="preserve">официальный сайт в сети Интернет: </w:t>
      </w:r>
      <w:proofErr w:type="spellStart"/>
      <w:r w:rsidRPr="00233074">
        <w:rPr>
          <w:rFonts w:ascii="Times New Roman" w:eastAsia="Calibri" w:hAnsi="Times New Roman" w:cs="Times New Roman"/>
          <w:sz w:val="16"/>
          <w:szCs w:val="16"/>
          <w:u w:val="single"/>
        </w:rPr>
        <w:t>www.admorlov.ru</w:t>
      </w:r>
      <w:proofErr w:type="spellEnd"/>
      <w:r w:rsidRPr="00233074">
        <w:rPr>
          <w:rFonts w:ascii="Times New Roman" w:eastAsia="Calibri" w:hAnsi="Times New Roman" w:cs="Times New Roman"/>
          <w:i/>
          <w:sz w:val="16"/>
          <w:szCs w:val="16"/>
          <w:u w:val="single"/>
        </w:rPr>
        <w:t>.</w:t>
      </w:r>
    </w:p>
    <w:p w:rsidR="00647560" w:rsidRPr="00233074" w:rsidRDefault="00647560" w:rsidP="00647560">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lastRenderedPageBreak/>
        <w:t xml:space="preserve">1.3.3. При личном обращении заявителя, а также обращении в письменной (электронной) форме специалист, ответственный за предоставление муниципальной услуги, предоставляет заявителю подробную информацию о порядке предоставления муниципальной услуги. </w:t>
      </w:r>
    </w:p>
    <w:p w:rsidR="00647560" w:rsidRPr="00233074" w:rsidRDefault="00647560" w:rsidP="00647560">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1.3.4. Заявитель имеет право на получение сведений о ходе исполнения муниципальной услуги при помощи телефона или посредством личного посещения в дни и часы работы органа, предоставляющего муниципальную услугу.</w:t>
      </w:r>
    </w:p>
    <w:p w:rsidR="00647560" w:rsidRPr="00233074" w:rsidRDefault="00647560" w:rsidP="00647560">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1.3.5. 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647560" w:rsidRPr="00233074" w:rsidRDefault="00647560" w:rsidP="00647560">
      <w:pPr>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В случае подачи заявления в форме электронного документа с использованием Единого портала или Регионального портала,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647560" w:rsidRPr="00233074" w:rsidRDefault="00647560" w:rsidP="00647560">
      <w:pPr>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1.3.6. Информация о порядке предоставления муниципальной услуги предоставляется бесплатно.</w:t>
      </w:r>
    </w:p>
    <w:p w:rsidR="00647560" w:rsidRPr="00233074" w:rsidRDefault="00647560" w:rsidP="00647560">
      <w:pPr>
        <w:spacing w:after="0"/>
        <w:ind w:firstLine="709"/>
        <w:rPr>
          <w:rFonts w:ascii="Times New Roman" w:eastAsia="Calibri" w:hAnsi="Times New Roman" w:cs="Times New Roman"/>
          <w:b/>
          <w:sz w:val="16"/>
          <w:szCs w:val="16"/>
        </w:rPr>
      </w:pPr>
    </w:p>
    <w:p w:rsidR="00647560" w:rsidRPr="00233074" w:rsidRDefault="00647560" w:rsidP="00647560">
      <w:pPr>
        <w:spacing w:after="0"/>
        <w:ind w:firstLine="709"/>
        <w:rPr>
          <w:rFonts w:ascii="Times New Roman" w:eastAsia="Calibri" w:hAnsi="Times New Roman" w:cs="Times New Roman"/>
          <w:sz w:val="16"/>
          <w:szCs w:val="16"/>
        </w:rPr>
      </w:pPr>
      <w:r w:rsidRPr="00233074">
        <w:rPr>
          <w:rFonts w:ascii="Times New Roman" w:eastAsia="Calibri" w:hAnsi="Times New Roman" w:cs="Times New Roman"/>
          <w:b/>
          <w:sz w:val="16"/>
          <w:szCs w:val="16"/>
        </w:rPr>
        <w:t>2. Стандарт предоставления муниципальной услуги</w:t>
      </w:r>
    </w:p>
    <w:p w:rsidR="00647560" w:rsidRPr="00233074" w:rsidRDefault="00647560" w:rsidP="00647560">
      <w:pPr>
        <w:suppressAutoHyphens/>
        <w:autoSpaceDE w:val="0"/>
        <w:spacing w:after="0"/>
        <w:ind w:firstLine="709"/>
        <w:rPr>
          <w:rFonts w:ascii="Times New Roman" w:eastAsia="Calibri" w:hAnsi="Times New Roman" w:cs="Times New Roman"/>
          <w:b/>
          <w:sz w:val="16"/>
          <w:szCs w:val="16"/>
        </w:rPr>
      </w:pPr>
      <w:r w:rsidRPr="00233074">
        <w:rPr>
          <w:rFonts w:ascii="Times New Roman" w:eastAsia="Calibri" w:hAnsi="Times New Roman" w:cs="Times New Roman"/>
          <w:b/>
          <w:sz w:val="16"/>
          <w:szCs w:val="16"/>
        </w:rPr>
        <w:t>2.1. Наименование муниципальной услуги</w:t>
      </w:r>
    </w:p>
    <w:p w:rsidR="00647560" w:rsidRPr="00233074" w:rsidRDefault="00647560" w:rsidP="00647560">
      <w:pPr>
        <w:suppressAutoHyphens/>
        <w:autoSpaceDE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Наименование муниципальной услуги: «Обмен земельных участков, находящихся в собственности муниципального образования, на земельные участки, находящиеся в частной собственности».</w:t>
      </w:r>
    </w:p>
    <w:p w:rsidR="00647560" w:rsidRPr="00233074" w:rsidRDefault="00647560" w:rsidP="00647560">
      <w:pPr>
        <w:autoSpaceDE w:val="0"/>
        <w:autoSpaceDN w:val="0"/>
        <w:adjustRightInd w:val="0"/>
        <w:spacing w:after="0"/>
        <w:ind w:firstLine="709"/>
        <w:outlineLvl w:val="2"/>
        <w:rPr>
          <w:rFonts w:ascii="Times New Roman" w:eastAsia="Calibri" w:hAnsi="Times New Roman" w:cs="Times New Roman"/>
          <w:b/>
          <w:sz w:val="16"/>
          <w:szCs w:val="16"/>
        </w:rPr>
      </w:pPr>
      <w:r w:rsidRPr="00233074">
        <w:rPr>
          <w:rFonts w:ascii="Times New Roman" w:eastAsia="Calibri" w:hAnsi="Times New Roman" w:cs="Times New Roman"/>
          <w:b/>
          <w:sz w:val="16"/>
          <w:szCs w:val="16"/>
        </w:rPr>
        <w:t>2.2.</w:t>
      </w:r>
      <w:r w:rsidRPr="00233074">
        <w:rPr>
          <w:rFonts w:ascii="Times New Roman" w:eastAsia="Calibri" w:hAnsi="Times New Roman" w:cs="Times New Roman"/>
          <w:b/>
          <w:sz w:val="16"/>
          <w:szCs w:val="16"/>
        </w:rPr>
        <w:tab/>
        <w:t>Наименование органа, предоставляющего муниципальную услугу</w:t>
      </w:r>
    </w:p>
    <w:p w:rsidR="00647560" w:rsidRPr="00233074" w:rsidRDefault="00647560" w:rsidP="00647560">
      <w:pPr>
        <w:autoSpaceDE w:val="0"/>
        <w:autoSpaceDN w:val="0"/>
        <w:adjustRightInd w:val="0"/>
        <w:spacing w:after="0"/>
        <w:ind w:firstLine="709"/>
        <w:outlineLvl w:val="2"/>
        <w:rPr>
          <w:rFonts w:ascii="Times New Roman" w:eastAsia="Calibri" w:hAnsi="Times New Roman" w:cs="Times New Roman"/>
          <w:sz w:val="16"/>
          <w:szCs w:val="16"/>
        </w:rPr>
      </w:pPr>
      <w:r w:rsidRPr="00233074">
        <w:rPr>
          <w:rFonts w:ascii="Times New Roman" w:eastAsia="Calibri" w:hAnsi="Times New Roman" w:cs="Times New Roman"/>
          <w:sz w:val="16"/>
          <w:szCs w:val="16"/>
        </w:rPr>
        <w:t xml:space="preserve">Муниципальная услуга предоставляется администрацией Орловского района (далее – администрация). </w:t>
      </w:r>
    </w:p>
    <w:p w:rsidR="00647560" w:rsidRPr="00233074" w:rsidRDefault="00647560" w:rsidP="00647560">
      <w:pPr>
        <w:autoSpaceDE w:val="0"/>
        <w:autoSpaceDN w:val="0"/>
        <w:adjustRightInd w:val="0"/>
        <w:spacing w:after="0"/>
        <w:ind w:firstLine="709"/>
        <w:outlineLvl w:val="2"/>
        <w:rPr>
          <w:rFonts w:ascii="Times New Roman" w:eastAsia="Calibri" w:hAnsi="Times New Roman" w:cs="Times New Roman"/>
          <w:bCs/>
          <w:i/>
          <w:sz w:val="16"/>
          <w:szCs w:val="16"/>
        </w:rPr>
      </w:pPr>
      <w:r w:rsidRPr="00233074">
        <w:rPr>
          <w:rFonts w:ascii="Times New Roman" w:eastAsia="Calibri" w:hAnsi="Times New Roman" w:cs="Times New Roman"/>
          <w:sz w:val="16"/>
          <w:szCs w:val="16"/>
        </w:rPr>
        <w:t>Структурным подразделением администрации, непосредственно ответственным за оказание муниципальной услуги, является Управление по экономике, имущественным отношениям и земельным ресурсам администрации Орловского района Кировской области (далее - Управление).</w:t>
      </w:r>
    </w:p>
    <w:p w:rsidR="00647560" w:rsidRPr="00233074" w:rsidRDefault="00647560" w:rsidP="00647560">
      <w:pPr>
        <w:autoSpaceDE w:val="0"/>
        <w:autoSpaceDN w:val="0"/>
        <w:adjustRightInd w:val="0"/>
        <w:spacing w:after="0"/>
        <w:ind w:firstLine="709"/>
        <w:outlineLvl w:val="2"/>
        <w:rPr>
          <w:rFonts w:ascii="Times New Roman" w:eastAsia="Calibri" w:hAnsi="Times New Roman" w:cs="Times New Roman"/>
          <w:b/>
          <w:bCs/>
          <w:sz w:val="16"/>
          <w:szCs w:val="16"/>
        </w:rPr>
      </w:pPr>
      <w:r w:rsidRPr="00233074">
        <w:rPr>
          <w:rFonts w:ascii="Times New Roman" w:eastAsia="Calibri" w:hAnsi="Times New Roman" w:cs="Times New Roman"/>
          <w:b/>
          <w:bCs/>
          <w:sz w:val="16"/>
          <w:szCs w:val="16"/>
        </w:rPr>
        <w:t xml:space="preserve">2.3. Результат предоставления муниципальной услуги </w:t>
      </w:r>
    </w:p>
    <w:p w:rsidR="00647560" w:rsidRPr="00233074" w:rsidRDefault="00647560" w:rsidP="00647560">
      <w:pPr>
        <w:autoSpaceDE w:val="0"/>
        <w:autoSpaceDN w:val="0"/>
        <w:adjustRightInd w:val="0"/>
        <w:spacing w:after="0"/>
        <w:ind w:firstLine="709"/>
        <w:outlineLvl w:val="2"/>
        <w:rPr>
          <w:rFonts w:ascii="Times New Roman" w:eastAsia="Calibri" w:hAnsi="Times New Roman" w:cs="Times New Roman"/>
          <w:bCs/>
          <w:sz w:val="16"/>
          <w:szCs w:val="16"/>
        </w:rPr>
      </w:pPr>
      <w:r w:rsidRPr="00233074">
        <w:rPr>
          <w:rFonts w:ascii="Times New Roman" w:eastAsia="Calibri" w:hAnsi="Times New Roman" w:cs="Times New Roman"/>
          <w:bCs/>
          <w:sz w:val="16"/>
          <w:szCs w:val="16"/>
        </w:rPr>
        <w:t>Результатом предоставления муниципальной услуги является:</w:t>
      </w:r>
    </w:p>
    <w:p w:rsidR="00647560" w:rsidRPr="00233074" w:rsidRDefault="00647560" w:rsidP="00647560">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заключение договора мены земельного участка, находящегося в муниципальной собственности, на земельный участок, находящийся в частной собственности (далее - договор мены);</w:t>
      </w:r>
    </w:p>
    <w:p w:rsidR="00647560" w:rsidRPr="00233074" w:rsidRDefault="00647560" w:rsidP="00647560">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отказ в заключени</w:t>
      </w:r>
      <w:proofErr w:type="gramStart"/>
      <w:r w:rsidRPr="00233074">
        <w:rPr>
          <w:rFonts w:ascii="Times New Roman" w:eastAsia="Calibri" w:hAnsi="Times New Roman" w:cs="Times New Roman"/>
          <w:sz w:val="16"/>
          <w:szCs w:val="16"/>
        </w:rPr>
        <w:t>и</w:t>
      </w:r>
      <w:proofErr w:type="gramEnd"/>
      <w:r w:rsidRPr="00233074">
        <w:rPr>
          <w:rFonts w:ascii="Times New Roman" w:eastAsia="Calibri" w:hAnsi="Times New Roman" w:cs="Times New Roman"/>
          <w:sz w:val="16"/>
          <w:szCs w:val="16"/>
        </w:rPr>
        <w:t xml:space="preserve"> договора мены. </w:t>
      </w:r>
    </w:p>
    <w:p w:rsidR="00647560" w:rsidRPr="00233074" w:rsidRDefault="00647560" w:rsidP="00647560">
      <w:pPr>
        <w:autoSpaceDE w:val="0"/>
        <w:autoSpaceDN w:val="0"/>
        <w:adjustRightInd w:val="0"/>
        <w:spacing w:after="0"/>
        <w:ind w:firstLine="709"/>
        <w:rPr>
          <w:rFonts w:ascii="Times New Roman" w:eastAsia="Calibri" w:hAnsi="Times New Roman" w:cs="Times New Roman"/>
          <w:b/>
          <w:sz w:val="16"/>
          <w:szCs w:val="16"/>
        </w:rPr>
      </w:pPr>
      <w:r w:rsidRPr="00233074">
        <w:rPr>
          <w:rFonts w:ascii="Times New Roman" w:eastAsia="Calibri" w:hAnsi="Times New Roman" w:cs="Times New Roman"/>
          <w:b/>
          <w:sz w:val="16"/>
          <w:szCs w:val="16"/>
        </w:rPr>
        <w:t>2.4. Срок предоставления муниципальной услуги</w:t>
      </w:r>
    </w:p>
    <w:p w:rsidR="00647560" w:rsidRPr="00233074" w:rsidRDefault="00647560" w:rsidP="00647560">
      <w:pPr>
        <w:autoSpaceDE w:val="0"/>
        <w:autoSpaceDN w:val="0"/>
        <w:adjustRightInd w:val="0"/>
        <w:spacing w:after="0"/>
        <w:ind w:firstLine="709"/>
        <w:rPr>
          <w:rFonts w:ascii="Times New Roman" w:hAnsi="Times New Roman" w:cs="Times New Roman"/>
          <w:sz w:val="16"/>
          <w:szCs w:val="16"/>
        </w:rPr>
      </w:pPr>
      <w:r w:rsidRPr="00233074">
        <w:rPr>
          <w:rFonts w:ascii="Times New Roman" w:hAnsi="Times New Roman" w:cs="Times New Roman"/>
          <w:sz w:val="16"/>
          <w:szCs w:val="16"/>
        </w:rPr>
        <w:t>Максимальный срок предоставления муниципальной услуги не должен превышать 90 дней со дня поступления заявления.</w:t>
      </w:r>
    </w:p>
    <w:p w:rsidR="00647560" w:rsidRPr="00233074" w:rsidRDefault="00647560" w:rsidP="00647560">
      <w:pPr>
        <w:autoSpaceDE w:val="0"/>
        <w:autoSpaceDN w:val="0"/>
        <w:adjustRightInd w:val="0"/>
        <w:spacing w:after="0"/>
        <w:ind w:firstLine="709"/>
        <w:outlineLvl w:val="2"/>
        <w:rPr>
          <w:rFonts w:ascii="Times New Roman" w:eastAsia="Calibri" w:hAnsi="Times New Roman" w:cs="Times New Roman"/>
          <w:b/>
          <w:sz w:val="16"/>
          <w:szCs w:val="16"/>
        </w:rPr>
      </w:pPr>
      <w:r w:rsidRPr="00233074">
        <w:rPr>
          <w:rFonts w:ascii="Times New Roman" w:eastAsia="Calibri" w:hAnsi="Times New Roman" w:cs="Times New Roman"/>
          <w:b/>
          <w:sz w:val="16"/>
          <w:szCs w:val="16"/>
        </w:rPr>
        <w:t>2.5.</w:t>
      </w:r>
      <w:r w:rsidRPr="00233074">
        <w:rPr>
          <w:rFonts w:ascii="Times New Roman" w:eastAsia="Calibri" w:hAnsi="Times New Roman" w:cs="Times New Roman"/>
          <w:b/>
          <w:sz w:val="16"/>
          <w:szCs w:val="16"/>
        </w:rPr>
        <w:tab/>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p>
    <w:p w:rsidR="00647560" w:rsidRPr="00233074" w:rsidRDefault="00647560" w:rsidP="00647560">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Предоставление муниципальной услуги осуществляется в соответствии </w:t>
      </w:r>
      <w:proofErr w:type="gramStart"/>
      <w:r w:rsidRPr="00233074">
        <w:rPr>
          <w:rFonts w:ascii="Times New Roman" w:eastAsia="Calibri" w:hAnsi="Times New Roman" w:cs="Times New Roman"/>
          <w:sz w:val="16"/>
          <w:szCs w:val="16"/>
        </w:rPr>
        <w:t>с</w:t>
      </w:r>
      <w:proofErr w:type="gramEnd"/>
      <w:r w:rsidRPr="00233074">
        <w:rPr>
          <w:rFonts w:ascii="Times New Roman" w:eastAsia="Calibri" w:hAnsi="Times New Roman" w:cs="Times New Roman"/>
          <w:sz w:val="16"/>
          <w:szCs w:val="16"/>
        </w:rPr>
        <w:t>:</w:t>
      </w:r>
    </w:p>
    <w:p w:rsidR="00647560" w:rsidRPr="00233074" w:rsidRDefault="00647560" w:rsidP="00647560">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 xml:space="preserve">Федеральным </w:t>
      </w:r>
      <w:hyperlink r:id="rId72" w:history="1">
        <w:r w:rsidRPr="00233074">
          <w:rPr>
            <w:rFonts w:ascii="Times New Roman" w:eastAsia="Calibri" w:hAnsi="Times New Roman" w:cs="Times New Roman"/>
            <w:sz w:val="16"/>
            <w:szCs w:val="16"/>
          </w:rPr>
          <w:t>законом</w:t>
        </w:r>
      </w:hyperlink>
      <w:r w:rsidRPr="00233074">
        <w:rPr>
          <w:rFonts w:ascii="Times New Roman" w:eastAsia="Calibri" w:hAnsi="Times New Roman" w:cs="Times New Roman"/>
          <w:sz w:val="16"/>
          <w:szCs w:val="16"/>
        </w:rPr>
        <w:t xml:space="preserve"> от 27.07.2010 № 210-ФЗ «Об организации предоставления государственных и муниципальных услуг» (Собрание законодательства Российской Федерации, 2010, № 31, ст. 4179; 2011, № 15, ст. 2038; № 27, ст. 3873, ст. 3880; № 29, ст. 4291; № 30, ст. 4587);</w:t>
      </w:r>
    </w:p>
    <w:p w:rsidR="00647560" w:rsidRPr="00233074" w:rsidRDefault="00647560" w:rsidP="00647560">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Федеральным законом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647560" w:rsidRPr="00233074" w:rsidRDefault="00647560" w:rsidP="00647560">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Земельным кодексом Российской Федерации (Собрание законодательства Российской Федерации, 2001, № 44, статья 4147);</w:t>
      </w:r>
    </w:p>
    <w:p w:rsidR="00647560" w:rsidRPr="00233074" w:rsidRDefault="00647560" w:rsidP="00647560">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Федеральным законом от 24.07.2007 № 221-ФЗ «О государственном кадастре недвижимости» (Собрание законодательства Российской Федерации, 30.07.2007, № 31, статья 4017);</w:t>
      </w:r>
    </w:p>
    <w:p w:rsidR="00647560" w:rsidRPr="00233074" w:rsidRDefault="00647560" w:rsidP="00647560">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Федеральным законом от 29.07.1998 № 135-ФЗ «Об оценочной деятельности в Российской Федерации» (Собрание законодательства Российской Федерации, 03.08.1998, N 31, статья 3813);</w:t>
      </w:r>
    </w:p>
    <w:p w:rsidR="00647560" w:rsidRPr="00233074" w:rsidRDefault="00647560" w:rsidP="00647560">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 xml:space="preserve">постановлением Правительства Российской Федерации от 25.01.2013 </w:t>
      </w:r>
      <w:r w:rsidRPr="00233074">
        <w:rPr>
          <w:rFonts w:ascii="Times New Roman" w:eastAsia="Calibri" w:hAnsi="Times New Roman" w:cs="Times New Roman"/>
          <w:sz w:val="16"/>
          <w:szCs w:val="16"/>
        </w:rPr>
        <w:br/>
        <w:t>№ 33 «Об использовании простой электронной подписи при оказании государственных и муниципальных услуг» (Собрание законодательства Российской Федерации, 04.02.2013, № 5, статья 377);</w:t>
      </w:r>
    </w:p>
    <w:p w:rsidR="00647560" w:rsidRPr="00233074" w:rsidRDefault="00647560" w:rsidP="00647560">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 xml:space="preserve">постановлением Правительства Российской Федерации от 25.08.2012 </w:t>
      </w:r>
      <w:r w:rsidRPr="00233074">
        <w:rPr>
          <w:rFonts w:ascii="Times New Roman" w:eastAsia="Calibri" w:hAnsi="Times New Roman" w:cs="Times New Roman"/>
          <w:sz w:val="16"/>
          <w:szCs w:val="16"/>
        </w:rPr>
        <w:br/>
        <w:t>№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31.08.2012, № 200, Собрание законодательства Российской Федерации, 03.09.2012, № 36, статья 4903);</w:t>
      </w:r>
    </w:p>
    <w:p w:rsidR="00647560" w:rsidRPr="00233074" w:rsidRDefault="00647560" w:rsidP="00647560">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 xml:space="preserve">постановлением Правительства Российской Федерации от 25.06.2012 </w:t>
      </w:r>
      <w:r w:rsidRPr="00233074">
        <w:rPr>
          <w:rFonts w:ascii="Times New Roman" w:eastAsia="Calibri" w:hAnsi="Times New Roman" w:cs="Times New Roman"/>
          <w:sz w:val="16"/>
          <w:szCs w:val="16"/>
        </w:rPr>
        <w:br/>
        <w:t xml:space="preserve">№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02.07.2012, № 148, Собрание законодательства Российской Федерации, 02.07.2012, № 27, статья 3744); </w:t>
      </w:r>
    </w:p>
    <w:p w:rsidR="00647560" w:rsidRPr="00233074" w:rsidRDefault="00647560" w:rsidP="00647560">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Уставом муниципального образования Орловский муниципальный район Кировской области;</w:t>
      </w:r>
    </w:p>
    <w:p w:rsidR="00647560" w:rsidRPr="00233074" w:rsidRDefault="00647560" w:rsidP="00647560">
      <w:pPr>
        <w:spacing w:after="0"/>
        <w:ind w:firstLine="709"/>
        <w:rPr>
          <w:rFonts w:ascii="Times New Roman" w:hAnsi="Times New Roman" w:cs="Times New Roman"/>
          <w:sz w:val="16"/>
          <w:szCs w:val="16"/>
          <w:shd w:val="clear" w:color="auto" w:fill="FFFFFF"/>
        </w:rPr>
      </w:pPr>
      <w:r w:rsidRPr="00233074">
        <w:rPr>
          <w:rFonts w:ascii="Times New Roman" w:eastAsia="Calibri" w:hAnsi="Times New Roman" w:cs="Times New Roman"/>
          <w:sz w:val="16"/>
          <w:szCs w:val="16"/>
        </w:rPr>
        <w:t>настоящим Административным регламентом.</w:t>
      </w:r>
    </w:p>
    <w:p w:rsidR="00647560" w:rsidRPr="00233074" w:rsidRDefault="00647560" w:rsidP="00647560">
      <w:pPr>
        <w:autoSpaceDE w:val="0"/>
        <w:autoSpaceDN w:val="0"/>
        <w:adjustRightInd w:val="0"/>
        <w:spacing w:after="0"/>
        <w:ind w:firstLine="709"/>
        <w:rPr>
          <w:rFonts w:ascii="Times New Roman" w:eastAsia="Calibri" w:hAnsi="Times New Roman" w:cs="Times New Roman"/>
          <w:b/>
          <w:sz w:val="16"/>
          <w:szCs w:val="16"/>
        </w:rPr>
      </w:pPr>
      <w:r w:rsidRPr="00233074">
        <w:rPr>
          <w:rFonts w:ascii="Times New Roman" w:eastAsia="Calibri" w:hAnsi="Times New Roman" w:cs="Times New Roman"/>
          <w:b/>
          <w:sz w:val="16"/>
          <w:szCs w:val="16"/>
        </w:rPr>
        <w:t>2.6.</w:t>
      </w:r>
      <w:r w:rsidRPr="00233074">
        <w:rPr>
          <w:rFonts w:ascii="Times New Roman" w:eastAsia="Calibri" w:hAnsi="Times New Roman" w:cs="Times New Roman"/>
          <w:b/>
          <w:sz w:val="16"/>
          <w:szCs w:val="16"/>
        </w:rPr>
        <w:tab/>
        <w:t>Перечень документов, необходимых для предоставления муниципальной услуги</w:t>
      </w:r>
    </w:p>
    <w:p w:rsidR="00647560" w:rsidRPr="00233074" w:rsidRDefault="00647560" w:rsidP="00647560">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hAnsi="Times New Roman" w:cs="Times New Roman"/>
          <w:sz w:val="16"/>
          <w:szCs w:val="16"/>
        </w:rPr>
        <w:t>2.6.1. Документы, которые заявитель должен предоставить самостоятельно:</w:t>
      </w:r>
      <w:r w:rsidRPr="00233074">
        <w:rPr>
          <w:rFonts w:ascii="Times New Roman" w:eastAsia="Calibri" w:hAnsi="Times New Roman" w:cs="Times New Roman"/>
          <w:sz w:val="16"/>
          <w:szCs w:val="16"/>
        </w:rPr>
        <w:t xml:space="preserve"> </w:t>
      </w:r>
    </w:p>
    <w:p w:rsidR="00647560" w:rsidRPr="00233074" w:rsidRDefault="00647560" w:rsidP="00647560">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 xml:space="preserve">заявление (приложение № 1 к настоящему административному регламенту); </w:t>
      </w:r>
    </w:p>
    <w:p w:rsidR="00647560" w:rsidRPr="00233074" w:rsidRDefault="00647560" w:rsidP="00647560">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647560" w:rsidRPr="00233074" w:rsidRDefault="00647560" w:rsidP="00647560">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2.6.2. Исчерпывающий перечень документов, необходимых в соответствии с нормативными правовыми актами для предоставления государственной услуги и услуг, которые являются необходимыми и обязательными для предоставления муниципальной услуги, находящихся в распоряжении органов исполнительной власти Кировской области, органов местного самоуправления и иных организаций, которые заявитель вправе представить самостоятельно:</w:t>
      </w:r>
    </w:p>
    <w:p w:rsidR="00647560" w:rsidRPr="00233074" w:rsidRDefault="00647560" w:rsidP="00647560">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кадастровая выписка о земельном участке или кадастровый паспорт земельного участка;</w:t>
      </w:r>
    </w:p>
    <w:p w:rsidR="00647560" w:rsidRPr="00233074" w:rsidRDefault="00647560" w:rsidP="00647560">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выписка из Единого государственного реестра прав на недвижимое имущество и сделок с ним (далее – ЕГРП).</w:t>
      </w:r>
    </w:p>
    <w:p w:rsidR="00647560" w:rsidRPr="00233074" w:rsidRDefault="00647560" w:rsidP="00647560">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В случае непредставления этих документов заявителем документы запрашиваются в рамках межведомственного информационного взаимодействия.</w:t>
      </w:r>
    </w:p>
    <w:p w:rsidR="00647560" w:rsidRPr="00233074" w:rsidRDefault="00647560" w:rsidP="00647560">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2.6.3. Документы, необходимые для предоставления муниципальной услуги, могут быть направлены в форме электронных документов, в том числе с использованием Единого портала или Регионального портала. В этом случае документы подписываются электронной подписью в соответствии с законодательством Российской Федерации.</w:t>
      </w:r>
    </w:p>
    <w:p w:rsidR="00647560" w:rsidRPr="00233074" w:rsidRDefault="00647560" w:rsidP="00647560">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2.6.4. При предоставлении муниципальной услуги администрация не вправе требовать от заявителя:</w:t>
      </w:r>
    </w:p>
    <w:p w:rsidR="00647560" w:rsidRPr="00233074" w:rsidRDefault="00647560" w:rsidP="00647560">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муниципальной услуги;</w:t>
      </w:r>
    </w:p>
    <w:p w:rsidR="00647560" w:rsidRPr="00233074" w:rsidRDefault="00647560" w:rsidP="00647560">
      <w:pPr>
        <w:spacing w:after="0"/>
        <w:ind w:firstLine="709"/>
        <w:rPr>
          <w:rFonts w:ascii="Times New Roman" w:eastAsia="Calibri" w:hAnsi="Times New Roman" w:cs="Times New Roman"/>
          <w:sz w:val="16"/>
          <w:szCs w:val="16"/>
        </w:rPr>
      </w:pPr>
      <w:proofErr w:type="gramStart"/>
      <w:r w:rsidRPr="00233074">
        <w:rPr>
          <w:rFonts w:ascii="Times New Roman" w:eastAsia="Calibri" w:hAnsi="Times New Roman" w:cs="Times New Roman"/>
          <w:sz w:val="16"/>
          <w:szCs w:val="16"/>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Кировской области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(или) органам местного самоуправления организаций, </w:t>
      </w:r>
      <w:r w:rsidRPr="00233074">
        <w:rPr>
          <w:rFonts w:ascii="Times New Roman" w:eastAsia="Calibri" w:hAnsi="Times New Roman" w:cs="Times New Roman"/>
          <w:sz w:val="16"/>
          <w:szCs w:val="16"/>
        </w:rPr>
        <w:lastRenderedPageBreak/>
        <w:t>участвующих в предоставлении государственных или муниципальных услуг, за исключением документов, указанных в части 6 статьи 7 Федерального закона от</w:t>
      </w:r>
      <w:proofErr w:type="gramEnd"/>
      <w:r w:rsidRPr="00233074">
        <w:rPr>
          <w:rFonts w:ascii="Times New Roman" w:eastAsia="Calibri" w:hAnsi="Times New Roman" w:cs="Times New Roman"/>
          <w:sz w:val="16"/>
          <w:szCs w:val="16"/>
        </w:rPr>
        <w:t xml:space="preserve"> 27.07.2010 № 210</w:t>
      </w:r>
      <w:r w:rsidRPr="00233074">
        <w:rPr>
          <w:rFonts w:ascii="Times New Roman" w:eastAsia="Calibri" w:hAnsi="Times New Roman" w:cs="Times New Roman"/>
          <w:sz w:val="16"/>
          <w:szCs w:val="16"/>
        </w:rPr>
        <w:noBreakHyphen/>
        <w:t>ФЗ «Об организации предоставления государственных и муниципальных услуг».</w:t>
      </w:r>
    </w:p>
    <w:p w:rsidR="00647560" w:rsidRPr="00233074" w:rsidRDefault="00647560" w:rsidP="00647560">
      <w:pPr>
        <w:autoSpaceDE w:val="0"/>
        <w:autoSpaceDN w:val="0"/>
        <w:adjustRightInd w:val="0"/>
        <w:spacing w:after="0"/>
        <w:ind w:firstLine="709"/>
        <w:rPr>
          <w:rFonts w:ascii="Times New Roman" w:eastAsia="Calibri" w:hAnsi="Times New Roman" w:cs="Times New Roman"/>
          <w:b/>
          <w:sz w:val="16"/>
          <w:szCs w:val="16"/>
        </w:rPr>
      </w:pPr>
      <w:r w:rsidRPr="00233074">
        <w:rPr>
          <w:rFonts w:ascii="Times New Roman" w:eastAsia="Calibri" w:hAnsi="Times New Roman" w:cs="Times New Roman"/>
          <w:b/>
          <w:sz w:val="16"/>
          <w:szCs w:val="16"/>
        </w:rPr>
        <w:t>2.7.</w:t>
      </w:r>
      <w:r w:rsidRPr="00233074">
        <w:rPr>
          <w:rFonts w:ascii="Times New Roman" w:eastAsia="Calibri" w:hAnsi="Times New Roman" w:cs="Times New Roman"/>
          <w:b/>
          <w:sz w:val="16"/>
          <w:szCs w:val="16"/>
        </w:rPr>
        <w:tab/>
        <w:t>Перечень оснований для отказа в приеме документов</w:t>
      </w:r>
    </w:p>
    <w:p w:rsidR="00647560" w:rsidRPr="00233074" w:rsidRDefault="00647560" w:rsidP="00647560">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 xml:space="preserve">В приеме документов, необходимых для предоставления муниципальной  услуги, отказывается в случае, если текст заявления и (или) в прилагаемых к заявлению документах не поддается </w:t>
      </w:r>
      <w:proofErr w:type="gramStart"/>
      <w:r w:rsidRPr="00233074">
        <w:rPr>
          <w:rFonts w:ascii="Times New Roman" w:eastAsia="Calibri" w:hAnsi="Times New Roman" w:cs="Times New Roman"/>
          <w:sz w:val="16"/>
          <w:szCs w:val="16"/>
        </w:rPr>
        <w:t>прочтению</w:t>
      </w:r>
      <w:proofErr w:type="gramEnd"/>
      <w:r w:rsidRPr="00233074">
        <w:rPr>
          <w:rFonts w:ascii="Times New Roman" w:eastAsia="Calibri" w:hAnsi="Times New Roman" w:cs="Times New Roman"/>
          <w:sz w:val="16"/>
          <w:szCs w:val="16"/>
        </w:rPr>
        <w:t xml:space="preserve"> либо отсутствует.</w:t>
      </w:r>
    </w:p>
    <w:p w:rsidR="00647560" w:rsidRPr="00233074" w:rsidRDefault="00647560" w:rsidP="00647560">
      <w:pPr>
        <w:autoSpaceDE w:val="0"/>
        <w:autoSpaceDN w:val="0"/>
        <w:adjustRightInd w:val="0"/>
        <w:spacing w:after="0"/>
        <w:ind w:firstLine="709"/>
        <w:rPr>
          <w:rFonts w:ascii="Times New Roman" w:eastAsia="Calibri" w:hAnsi="Times New Roman" w:cs="Times New Roman"/>
          <w:b/>
          <w:sz w:val="16"/>
          <w:szCs w:val="16"/>
        </w:rPr>
      </w:pPr>
      <w:r w:rsidRPr="00233074">
        <w:rPr>
          <w:rFonts w:ascii="Times New Roman" w:eastAsia="Calibri" w:hAnsi="Times New Roman" w:cs="Times New Roman"/>
          <w:b/>
          <w:sz w:val="16"/>
          <w:szCs w:val="16"/>
        </w:rPr>
        <w:t>2.8. Перечень оснований для отказа в предоставлении муниципальной услуги:</w:t>
      </w:r>
    </w:p>
    <w:p w:rsidR="00647560" w:rsidRPr="00233074" w:rsidRDefault="00647560" w:rsidP="00647560">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 xml:space="preserve">Основаниями для отказа в предоставлении муниципальной услуги являются: </w:t>
      </w:r>
    </w:p>
    <w:p w:rsidR="00647560" w:rsidRPr="00233074" w:rsidRDefault="00647560" w:rsidP="00647560">
      <w:pPr>
        <w:suppressAutoHyphens/>
        <w:autoSpaceDE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несоответствие заявления требованиям действующего законодательства и (или) настоящего Административного регламента.</w:t>
      </w:r>
    </w:p>
    <w:p w:rsidR="00647560" w:rsidRPr="00233074" w:rsidRDefault="00647560" w:rsidP="00647560">
      <w:pPr>
        <w:suppressAutoHyphens/>
        <w:autoSpaceDE w:val="0"/>
        <w:spacing w:after="0"/>
        <w:ind w:firstLine="709"/>
        <w:rPr>
          <w:rFonts w:ascii="Times New Roman" w:eastAsia="Calibri" w:hAnsi="Times New Roman" w:cs="Times New Roman"/>
          <w:sz w:val="16"/>
          <w:szCs w:val="16"/>
        </w:rPr>
      </w:pPr>
      <w:proofErr w:type="gramStart"/>
      <w:r w:rsidRPr="00233074">
        <w:rPr>
          <w:rFonts w:ascii="Times New Roman" w:eastAsia="Calibri" w:hAnsi="Times New Roman" w:cs="Times New Roman"/>
          <w:sz w:val="16"/>
          <w:szCs w:val="16"/>
        </w:rPr>
        <w:t>н</w:t>
      </w:r>
      <w:proofErr w:type="gramEnd"/>
      <w:r w:rsidRPr="00233074">
        <w:rPr>
          <w:rFonts w:ascii="Times New Roman" w:eastAsia="Calibri" w:hAnsi="Times New Roman" w:cs="Times New Roman"/>
          <w:sz w:val="16"/>
          <w:szCs w:val="16"/>
        </w:rPr>
        <w:t>есоответствие цели обмена случаям, установленным статьей 39.21 Земельного кодекса Российской Федерации.</w:t>
      </w:r>
    </w:p>
    <w:p w:rsidR="00647560" w:rsidRPr="00233074" w:rsidRDefault="00647560" w:rsidP="00647560">
      <w:pPr>
        <w:suppressAutoHyphens/>
        <w:autoSpaceDE w:val="0"/>
        <w:spacing w:after="0"/>
        <w:ind w:firstLine="709"/>
        <w:rPr>
          <w:rFonts w:ascii="Times New Roman" w:eastAsia="Calibri" w:hAnsi="Times New Roman" w:cs="Times New Roman"/>
          <w:b/>
          <w:sz w:val="16"/>
          <w:szCs w:val="16"/>
        </w:rPr>
      </w:pPr>
      <w:r w:rsidRPr="00233074">
        <w:rPr>
          <w:rFonts w:ascii="Times New Roman" w:eastAsia="Calibri" w:hAnsi="Times New Roman" w:cs="Times New Roman"/>
          <w:b/>
          <w:sz w:val="16"/>
          <w:szCs w:val="16"/>
        </w:rPr>
        <w:t>2.9.</w:t>
      </w:r>
      <w:r w:rsidRPr="00233074">
        <w:rPr>
          <w:rFonts w:ascii="Times New Roman" w:eastAsia="Calibri" w:hAnsi="Times New Roman" w:cs="Times New Roman"/>
          <w:b/>
          <w:sz w:val="16"/>
          <w:szCs w:val="16"/>
        </w:rPr>
        <w:tab/>
      </w:r>
      <w:r w:rsidRPr="00233074">
        <w:rPr>
          <w:rFonts w:ascii="Times New Roman" w:eastAsia="Calibri" w:hAnsi="Times New Roman" w:cs="Times New Roman"/>
          <w:b/>
          <w:bCs/>
          <w:sz w:val="16"/>
          <w:szCs w:val="16"/>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47560" w:rsidRPr="00233074" w:rsidRDefault="00647560" w:rsidP="00647560">
      <w:pPr>
        <w:suppressAutoHyphens/>
        <w:autoSpaceDE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Услуги, которые являются необходимыми и обязательными для предоставления муниципальной услуги – отсутствуют.</w:t>
      </w:r>
    </w:p>
    <w:p w:rsidR="00647560" w:rsidRPr="00233074" w:rsidRDefault="00647560" w:rsidP="00647560">
      <w:pPr>
        <w:suppressAutoHyphens/>
        <w:autoSpaceDE w:val="0"/>
        <w:spacing w:after="0"/>
        <w:ind w:firstLine="709"/>
        <w:rPr>
          <w:rFonts w:ascii="Times New Roman" w:eastAsia="Calibri" w:hAnsi="Times New Roman" w:cs="Times New Roman"/>
          <w:b/>
          <w:sz w:val="16"/>
          <w:szCs w:val="16"/>
        </w:rPr>
      </w:pPr>
      <w:r w:rsidRPr="00233074">
        <w:rPr>
          <w:rFonts w:ascii="Times New Roman" w:eastAsia="Calibri" w:hAnsi="Times New Roman" w:cs="Times New Roman"/>
          <w:b/>
          <w:sz w:val="16"/>
          <w:szCs w:val="16"/>
        </w:rPr>
        <w:t>2.10.</w:t>
      </w:r>
      <w:r w:rsidRPr="00233074">
        <w:rPr>
          <w:rFonts w:ascii="Times New Roman" w:eastAsia="Calibri" w:hAnsi="Times New Roman" w:cs="Times New Roman"/>
          <w:b/>
          <w:sz w:val="16"/>
          <w:szCs w:val="16"/>
        </w:rPr>
        <w:tab/>
        <w:t>Размер платы, взимаемой за предоставление муниципальной услуги</w:t>
      </w:r>
    </w:p>
    <w:p w:rsidR="00647560" w:rsidRPr="00233074" w:rsidRDefault="00647560" w:rsidP="00647560">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Муниципальная услуга оказывается бесплатно.</w:t>
      </w:r>
    </w:p>
    <w:p w:rsidR="00647560" w:rsidRPr="00233074" w:rsidRDefault="00647560" w:rsidP="00647560">
      <w:pPr>
        <w:spacing w:after="0"/>
        <w:ind w:firstLine="709"/>
        <w:rPr>
          <w:rFonts w:ascii="Times New Roman" w:eastAsia="Calibri" w:hAnsi="Times New Roman" w:cs="Times New Roman"/>
          <w:b/>
          <w:sz w:val="16"/>
          <w:szCs w:val="16"/>
        </w:rPr>
      </w:pPr>
      <w:r w:rsidRPr="00233074">
        <w:rPr>
          <w:rFonts w:ascii="Times New Roman" w:eastAsia="Calibri" w:hAnsi="Times New Roman" w:cs="Times New Roman"/>
          <w:b/>
          <w:sz w:val="16"/>
          <w:szCs w:val="16"/>
        </w:rPr>
        <w:t>2.11.</w:t>
      </w:r>
      <w:r w:rsidRPr="00233074">
        <w:rPr>
          <w:rFonts w:ascii="Times New Roman" w:eastAsia="Calibri" w:hAnsi="Times New Roman" w:cs="Times New Roman"/>
          <w:b/>
          <w:sz w:val="16"/>
          <w:szCs w:val="16"/>
        </w:rPr>
        <w:tab/>
        <w:t>Срок ожидания в очереди при подаче документов для предоставления муниципальной услуги и при получении результата предоставления такой услуги</w:t>
      </w:r>
    </w:p>
    <w:p w:rsidR="00647560" w:rsidRPr="00233074" w:rsidRDefault="00647560" w:rsidP="00647560">
      <w:pPr>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Время ожидания на прием к специалисту при подаче документов для предоставления муниципальной услуги и при получении результата предоставления муниципальной услуги не должно превышать 15 минут.</w:t>
      </w:r>
    </w:p>
    <w:p w:rsidR="00647560" w:rsidRPr="00233074" w:rsidRDefault="00647560" w:rsidP="00647560">
      <w:pPr>
        <w:autoSpaceDE w:val="0"/>
        <w:autoSpaceDN w:val="0"/>
        <w:adjustRightInd w:val="0"/>
        <w:spacing w:after="0"/>
        <w:ind w:firstLine="709"/>
        <w:rPr>
          <w:rFonts w:ascii="Times New Roman" w:eastAsia="Calibri" w:hAnsi="Times New Roman" w:cs="Times New Roman"/>
          <w:b/>
          <w:bCs/>
          <w:sz w:val="16"/>
          <w:szCs w:val="16"/>
        </w:rPr>
      </w:pPr>
      <w:r w:rsidRPr="00233074">
        <w:rPr>
          <w:rFonts w:ascii="Times New Roman" w:eastAsia="Calibri" w:hAnsi="Times New Roman" w:cs="Times New Roman"/>
          <w:b/>
          <w:bCs/>
          <w:sz w:val="16"/>
          <w:szCs w:val="16"/>
        </w:rPr>
        <w:t>2.12. Срок и порядок регистрации запроса о предоставлении муниципальной услуги</w:t>
      </w:r>
    </w:p>
    <w:p w:rsidR="00647560" w:rsidRPr="00233074" w:rsidRDefault="00647560" w:rsidP="00647560">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Заявление, представленное в письменной форме, при личном обращении регистрируется в установленном порядке, в день обращения заявителя</w:t>
      </w:r>
      <w:r w:rsidRPr="00233074">
        <w:rPr>
          <w:rFonts w:ascii="Times New Roman" w:eastAsia="Calibri" w:hAnsi="Times New Roman" w:cs="Times New Roman"/>
          <w:i/>
          <w:sz w:val="16"/>
          <w:szCs w:val="16"/>
        </w:rPr>
        <w:t>.</w:t>
      </w:r>
    </w:p>
    <w:p w:rsidR="00647560" w:rsidRPr="00233074" w:rsidRDefault="00647560" w:rsidP="00647560">
      <w:pPr>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 xml:space="preserve">Заявление, поступившее посредством электронной связи, в том числе через официальный сайт администрации, Единый портал или Региональный портал, подлежит обязательной регистрации в день поступления. В случае поступления заявления после 17:00 часов, заявление должно быть зарегистрировано в течение следующего рабочего дня. </w:t>
      </w:r>
    </w:p>
    <w:p w:rsidR="00647560" w:rsidRPr="00233074" w:rsidRDefault="00647560" w:rsidP="00647560">
      <w:pPr>
        <w:spacing w:after="0"/>
        <w:ind w:firstLine="709"/>
        <w:rPr>
          <w:rFonts w:ascii="Times New Roman" w:eastAsia="Calibri" w:hAnsi="Times New Roman" w:cs="Times New Roman"/>
          <w:b/>
          <w:bCs/>
          <w:sz w:val="16"/>
          <w:szCs w:val="16"/>
        </w:rPr>
      </w:pPr>
      <w:r w:rsidRPr="00233074">
        <w:rPr>
          <w:rFonts w:ascii="Times New Roman" w:eastAsia="Calibri" w:hAnsi="Times New Roman" w:cs="Times New Roman"/>
          <w:b/>
          <w:bCs/>
          <w:sz w:val="16"/>
          <w:szCs w:val="16"/>
        </w:rPr>
        <w:t>2.13. Требования к помещениям предоставления муниципальной услуги</w:t>
      </w:r>
    </w:p>
    <w:p w:rsidR="00647560" w:rsidRPr="00233074" w:rsidRDefault="00647560" w:rsidP="00647560">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2.13.1. Помещения для предоставления муниципальной услуги оснащаются местами для ожидания, информирования, заполнения заявлений и иных документов, приема заявителей.</w:t>
      </w:r>
    </w:p>
    <w:p w:rsidR="00647560" w:rsidRPr="00233074" w:rsidRDefault="00647560" w:rsidP="00647560">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2.13.2. Места ожидания и места для заполнения заявлений о предоставлении муниципальной услуги оборудуются стульями, столами (стойками), бланками заявлений, письменными принадлежностями.</w:t>
      </w:r>
    </w:p>
    <w:p w:rsidR="00647560" w:rsidRPr="00233074" w:rsidRDefault="00647560" w:rsidP="00647560">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2.13.3. Места для информирования должны быть оборудованы информационными стендами, содержащими следующую информацию:</w:t>
      </w:r>
      <w:r w:rsidRPr="00233074">
        <w:rPr>
          <w:rFonts w:ascii="Times New Roman" w:eastAsia="Calibri" w:hAnsi="Times New Roman" w:cs="Times New Roman"/>
          <w:b/>
          <w:bCs/>
          <w:i/>
          <w:iCs/>
          <w:sz w:val="16"/>
          <w:szCs w:val="16"/>
        </w:rPr>
        <w:t xml:space="preserve"> </w:t>
      </w:r>
    </w:p>
    <w:p w:rsidR="00647560" w:rsidRPr="00233074" w:rsidRDefault="00647560" w:rsidP="00647560">
      <w:pPr>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график работы (часы приема), контактные телефоны (телефон для справок), адрес официального сайта администрации в сети Интернет, адреса электронной почты;</w:t>
      </w:r>
    </w:p>
    <w:p w:rsidR="00647560" w:rsidRPr="00233074" w:rsidRDefault="00647560" w:rsidP="00647560">
      <w:pPr>
        <w:spacing w:after="0"/>
        <w:ind w:firstLine="709"/>
        <w:rPr>
          <w:rFonts w:ascii="Times New Roman" w:hAnsi="Times New Roman" w:cs="Times New Roman"/>
          <w:sz w:val="16"/>
          <w:szCs w:val="16"/>
        </w:rPr>
      </w:pPr>
      <w:r w:rsidRPr="00233074">
        <w:rPr>
          <w:rFonts w:ascii="Times New Roman" w:hAnsi="Times New Roman" w:cs="Times New Roman"/>
          <w:sz w:val="16"/>
          <w:szCs w:val="16"/>
        </w:rPr>
        <w:t>перечень, формы документов для заполнения, образцы заполнения документов, бланки для заполнения;</w:t>
      </w:r>
    </w:p>
    <w:p w:rsidR="00647560" w:rsidRPr="00233074" w:rsidRDefault="00647560" w:rsidP="00647560">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основания для отказа в предоставлении муниципальной услуги;</w:t>
      </w:r>
    </w:p>
    <w:p w:rsidR="00647560" w:rsidRPr="00233074" w:rsidRDefault="00647560" w:rsidP="00647560">
      <w:pPr>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порядок обжалования решений, действий (бездействия) администрации, ее должностных лиц, либо муниципальных служащих;</w:t>
      </w:r>
    </w:p>
    <w:p w:rsidR="00647560" w:rsidRPr="00233074" w:rsidRDefault="00647560" w:rsidP="00647560">
      <w:pPr>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перечень нормативных правовых актов, регулирующих предоставление муниципальной услуги.</w:t>
      </w:r>
    </w:p>
    <w:p w:rsidR="00647560" w:rsidRPr="00233074" w:rsidRDefault="00647560" w:rsidP="00647560">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2.13.4. Кабинеты (кабинки) приема заявителей должны быть оборудованы информационными табличками с указанием:</w:t>
      </w:r>
    </w:p>
    <w:p w:rsidR="00647560" w:rsidRPr="00233074" w:rsidRDefault="00647560" w:rsidP="00647560">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номера кабинета (кабинки);</w:t>
      </w:r>
    </w:p>
    <w:p w:rsidR="00647560" w:rsidRPr="00233074" w:rsidRDefault="00647560" w:rsidP="00647560">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фамилии, имени и отчества специалиста, осуществляющего прием заявителей;</w:t>
      </w:r>
    </w:p>
    <w:p w:rsidR="00647560" w:rsidRPr="00233074" w:rsidRDefault="00647560" w:rsidP="00647560">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дней и часов приема, времени перерыва на обед.</w:t>
      </w:r>
    </w:p>
    <w:p w:rsidR="00647560" w:rsidRPr="00233074" w:rsidRDefault="00647560" w:rsidP="00647560">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2.13.5.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647560" w:rsidRPr="00233074" w:rsidRDefault="00647560" w:rsidP="00647560">
      <w:pPr>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 xml:space="preserve">2.13.6. </w:t>
      </w:r>
      <w:proofErr w:type="gramStart"/>
      <w:r w:rsidRPr="00233074">
        <w:rPr>
          <w:rFonts w:ascii="Times New Roman" w:eastAsia="Calibri" w:hAnsi="Times New Roman" w:cs="Times New Roman"/>
          <w:sz w:val="16"/>
          <w:szCs w:val="16"/>
        </w:rPr>
        <w:t>При предоставлении муниципальной услуги должны быть обеспечены условия доступности для инвалидов услуг и объектов (помещения, здания и иные сооружения), на которых они предоставляются, в преодолении барьеров, препятствующих получению муниципальной услуги (использованию объектов) наравне с другими лицами,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w:t>
      </w:r>
      <w:proofErr w:type="gramEnd"/>
      <w:r w:rsidRPr="00233074">
        <w:rPr>
          <w:rFonts w:ascii="Times New Roman" w:eastAsia="Calibri" w:hAnsi="Times New Roman" w:cs="Times New Roman"/>
          <w:sz w:val="16"/>
          <w:szCs w:val="16"/>
        </w:rPr>
        <w:t xml:space="preserve"> актами.</w:t>
      </w:r>
    </w:p>
    <w:p w:rsidR="00647560" w:rsidRPr="00233074" w:rsidRDefault="00647560" w:rsidP="00647560">
      <w:pPr>
        <w:spacing w:after="0"/>
        <w:ind w:firstLine="709"/>
        <w:rPr>
          <w:rFonts w:ascii="Times New Roman" w:eastAsia="Calibri" w:hAnsi="Times New Roman" w:cs="Times New Roman"/>
          <w:b/>
          <w:bCs/>
          <w:sz w:val="16"/>
          <w:szCs w:val="16"/>
        </w:rPr>
      </w:pPr>
      <w:r w:rsidRPr="00233074">
        <w:rPr>
          <w:rFonts w:ascii="Times New Roman" w:eastAsia="Calibri" w:hAnsi="Times New Roman" w:cs="Times New Roman"/>
          <w:b/>
          <w:bCs/>
          <w:sz w:val="16"/>
          <w:szCs w:val="16"/>
        </w:rPr>
        <w:t>2.14. Показатели доступности и качества муниципальной услуги</w:t>
      </w:r>
    </w:p>
    <w:p w:rsidR="00647560" w:rsidRPr="00233074" w:rsidRDefault="00647560" w:rsidP="00647560">
      <w:pPr>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2.14.1. Показателем доступности муниципальной услуги является:</w:t>
      </w:r>
    </w:p>
    <w:p w:rsidR="00647560" w:rsidRPr="00233074" w:rsidRDefault="00647560" w:rsidP="00647560">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транспортная доступность к местам предоставления муниципальной услуги;</w:t>
      </w:r>
    </w:p>
    <w:p w:rsidR="00647560" w:rsidRPr="00233074" w:rsidRDefault="00647560" w:rsidP="00647560">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наличие различных каналов получения информации о порядке получения муниципальной услуги и ходе ее предоставления;</w:t>
      </w:r>
    </w:p>
    <w:p w:rsidR="00647560" w:rsidRPr="00233074" w:rsidRDefault="00647560" w:rsidP="00647560">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обеспечение для заявителя возможности подать заявление о предоставлении муниципальной услуги в форме электронного документа, в том числе с использованием Единого портала, Регионального портала;</w:t>
      </w:r>
    </w:p>
    <w:p w:rsidR="00647560" w:rsidRPr="00233074" w:rsidRDefault="00647560" w:rsidP="00647560">
      <w:pPr>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2.14.2. Показателями качества муниципальной услуги являются:</w:t>
      </w:r>
    </w:p>
    <w:p w:rsidR="00647560" w:rsidRPr="00233074" w:rsidRDefault="00647560" w:rsidP="00647560">
      <w:pPr>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соблюдение срока предоставления муниципальной услуги;</w:t>
      </w:r>
    </w:p>
    <w:p w:rsidR="00647560" w:rsidRPr="00233074" w:rsidRDefault="00647560" w:rsidP="00647560">
      <w:pPr>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отсутствие поданных в установленном порядке или признанных обоснованными жалоб на решения или действия (бездействие) администрации, ее должностных лиц, либо муниципальных служащих, принятые или осуществленные при предоставлении муниципальной услуги;</w:t>
      </w:r>
    </w:p>
    <w:p w:rsidR="00647560" w:rsidRPr="00233074" w:rsidRDefault="00647560" w:rsidP="00647560">
      <w:pPr>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 xml:space="preserve">2.14.3. Показатели доступности и качества муниципальной услуги определяется также количеством взаимодействия заявителя с должностными лицами Администрации при предоставлении муниципальной услуги. Взаимодействие заявителя с указанными лицами осуществляется два раза – при представлении заявления и документов, необходимых для предоставления муниципальной услуги (в случае непосредственного обращения в Администрацию), а также при получении результата предоставления муниципальной услуги. </w:t>
      </w:r>
    </w:p>
    <w:p w:rsidR="00647560" w:rsidRPr="00233074" w:rsidRDefault="00647560" w:rsidP="00647560">
      <w:pPr>
        <w:spacing w:after="0"/>
        <w:ind w:firstLine="709"/>
        <w:rPr>
          <w:rFonts w:ascii="Times New Roman" w:eastAsia="Calibri" w:hAnsi="Times New Roman" w:cs="Times New Roman"/>
          <w:b/>
          <w:bCs/>
          <w:sz w:val="16"/>
          <w:szCs w:val="16"/>
        </w:rPr>
      </w:pPr>
      <w:r w:rsidRPr="00233074">
        <w:rPr>
          <w:rFonts w:ascii="Times New Roman" w:eastAsia="Calibri" w:hAnsi="Times New Roman" w:cs="Times New Roman"/>
          <w:b/>
          <w:bCs/>
          <w:sz w:val="16"/>
          <w:szCs w:val="16"/>
        </w:rPr>
        <w:t>2.15. Требования, учитывающие особенности предоставления муниципальной услуги в электронной форме и многофункциональном центре</w:t>
      </w:r>
    </w:p>
    <w:p w:rsidR="00647560" w:rsidRPr="00233074" w:rsidRDefault="00647560" w:rsidP="00647560">
      <w:pPr>
        <w:autoSpaceDE w:val="0"/>
        <w:autoSpaceDN w:val="0"/>
        <w:adjustRightInd w:val="0"/>
        <w:spacing w:after="0"/>
        <w:ind w:firstLine="709"/>
        <w:outlineLvl w:val="2"/>
        <w:rPr>
          <w:rFonts w:ascii="Times New Roman" w:eastAsia="Calibri" w:hAnsi="Times New Roman" w:cs="Times New Roman"/>
          <w:sz w:val="16"/>
          <w:szCs w:val="16"/>
        </w:rPr>
      </w:pPr>
      <w:r w:rsidRPr="00233074">
        <w:rPr>
          <w:rFonts w:ascii="Times New Roman" w:eastAsia="Calibri" w:hAnsi="Times New Roman" w:cs="Times New Roman"/>
          <w:sz w:val="16"/>
          <w:szCs w:val="16"/>
        </w:rPr>
        <w:t>2.15.1. Особенности предоставления муниципальной услуги в электронной форме:</w:t>
      </w:r>
    </w:p>
    <w:p w:rsidR="00647560" w:rsidRPr="00233074" w:rsidRDefault="00647560" w:rsidP="00647560">
      <w:pPr>
        <w:autoSpaceDE w:val="0"/>
        <w:autoSpaceDN w:val="0"/>
        <w:adjustRightInd w:val="0"/>
        <w:spacing w:after="0"/>
        <w:ind w:firstLine="709"/>
        <w:outlineLvl w:val="2"/>
        <w:rPr>
          <w:rFonts w:ascii="Times New Roman" w:eastAsia="Calibri" w:hAnsi="Times New Roman" w:cs="Times New Roman"/>
          <w:sz w:val="16"/>
          <w:szCs w:val="16"/>
        </w:rPr>
      </w:pPr>
      <w:r w:rsidRPr="00233074">
        <w:rPr>
          <w:rFonts w:ascii="Times New Roman" w:eastAsia="Calibri" w:hAnsi="Times New Roman" w:cs="Times New Roman"/>
          <w:sz w:val="16"/>
          <w:szCs w:val="16"/>
        </w:rPr>
        <w:t>получение информации о предоставляемой муниципальной услуге в сети Интернет, в том числе на официальном сайте администрации, на Едином портале, Региональном портале.</w:t>
      </w:r>
    </w:p>
    <w:p w:rsidR="00647560" w:rsidRPr="00233074" w:rsidRDefault="00647560" w:rsidP="00647560">
      <w:pPr>
        <w:autoSpaceDE w:val="0"/>
        <w:autoSpaceDN w:val="0"/>
        <w:adjustRightInd w:val="0"/>
        <w:spacing w:after="0"/>
        <w:ind w:firstLine="709"/>
        <w:outlineLvl w:val="2"/>
        <w:rPr>
          <w:rFonts w:ascii="Times New Roman" w:eastAsia="Calibri" w:hAnsi="Times New Roman" w:cs="Times New Roman"/>
          <w:sz w:val="16"/>
          <w:szCs w:val="16"/>
        </w:rPr>
      </w:pPr>
      <w:proofErr w:type="gramStart"/>
      <w:r w:rsidRPr="00233074">
        <w:rPr>
          <w:rFonts w:ascii="Times New Roman" w:eastAsia="Calibri" w:hAnsi="Times New Roman" w:cs="Times New Roman"/>
          <w:sz w:val="16"/>
          <w:szCs w:val="16"/>
        </w:rPr>
        <w:t>п</w:t>
      </w:r>
      <w:proofErr w:type="gramEnd"/>
      <w:r w:rsidRPr="00233074">
        <w:rPr>
          <w:rFonts w:ascii="Times New Roman" w:eastAsia="Calibri" w:hAnsi="Times New Roman" w:cs="Times New Roman"/>
          <w:sz w:val="16"/>
          <w:szCs w:val="16"/>
        </w:rPr>
        <w:t>олучение и копирование формы заявления, необходимой для получения муниципальной услуги в электронной форме в сети Интернет, в том числе на официальном сайте администрации, на Едином портале, Региональном портале;</w:t>
      </w:r>
    </w:p>
    <w:p w:rsidR="00647560" w:rsidRPr="00233074" w:rsidRDefault="00647560" w:rsidP="00647560">
      <w:pPr>
        <w:autoSpaceDE w:val="0"/>
        <w:autoSpaceDN w:val="0"/>
        <w:adjustRightInd w:val="0"/>
        <w:spacing w:after="0"/>
        <w:ind w:firstLine="709"/>
        <w:outlineLvl w:val="2"/>
        <w:rPr>
          <w:rFonts w:ascii="Times New Roman" w:eastAsia="Calibri" w:hAnsi="Times New Roman" w:cs="Times New Roman"/>
          <w:sz w:val="16"/>
          <w:szCs w:val="16"/>
        </w:rPr>
      </w:pPr>
      <w:r w:rsidRPr="00233074">
        <w:rPr>
          <w:rFonts w:ascii="Times New Roman" w:eastAsia="Calibri" w:hAnsi="Times New Roman" w:cs="Times New Roman"/>
          <w:sz w:val="16"/>
          <w:szCs w:val="16"/>
        </w:rPr>
        <w:t>представление заявления в электронной форме с использованием сети Интернет, в том числе Единого портала, Регионального портала через «Личный кабинет пользователя»;</w:t>
      </w:r>
    </w:p>
    <w:p w:rsidR="00647560" w:rsidRPr="00233074" w:rsidRDefault="00647560" w:rsidP="00647560">
      <w:pPr>
        <w:autoSpaceDE w:val="0"/>
        <w:autoSpaceDN w:val="0"/>
        <w:adjustRightInd w:val="0"/>
        <w:spacing w:after="0"/>
        <w:ind w:firstLine="709"/>
        <w:outlineLvl w:val="2"/>
        <w:rPr>
          <w:rFonts w:ascii="Times New Roman" w:eastAsia="Calibri" w:hAnsi="Times New Roman" w:cs="Times New Roman"/>
          <w:sz w:val="16"/>
          <w:szCs w:val="16"/>
        </w:rPr>
      </w:pPr>
      <w:r w:rsidRPr="00233074">
        <w:rPr>
          <w:rFonts w:ascii="Times New Roman" w:eastAsia="Calibri" w:hAnsi="Times New Roman" w:cs="Times New Roman"/>
          <w:sz w:val="16"/>
          <w:szCs w:val="16"/>
        </w:rPr>
        <w:t>осуществление с использованием Единого портала, Регионального портала мониторинга хода предоставления муниципальной услуги через «Личный кабинет пользователя»;</w:t>
      </w:r>
    </w:p>
    <w:p w:rsidR="00647560" w:rsidRPr="00233074" w:rsidRDefault="00647560" w:rsidP="00647560">
      <w:pPr>
        <w:autoSpaceDE w:val="0"/>
        <w:autoSpaceDN w:val="0"/>
        <w:adjustRightInd w:val="0"/>
        <w:spacing w:after="0"/>
        <w:ind w:firstLine="709"/>
        <w:outlineLvl w:val="2"/>
        <w:rPr>
          <w:rFonts w:ascii="Times New Roman" w:eastAsia="Calibri" w:hAnsi="Times New Roman" w:cs="Times New Roman"/>
          <w:sz w:val="16"/>
          <w:szCs w:val="16"/>
        </w:rPr>
      </w:pPr>
      <w:r w:rsidRPr="00233074">
        <w:rPr>
          <w:rFonts w:ascii="Times New Roman" w:eastAsia="Calibri" w:hAnsi="Times New Roman" w:cs="Times New Roman"/>
          <w:sz w:val="16"/>
          <w:szCs w:val="16"/>
        </w:rPr>
        <w:lastRenderedPageBreak/>
        <w:t>получение результатов предоставления муниципальной услуги в электронном виде на Едином портале, Региональном портале через «Личный кабинет пользователя», если это не запрещено федеральным законом.</w:t>
      </w:r>
    </w:p>
    <w:p w:rsidR="00647560" w:rsidRPr="00233074" w:rsidRDefault="00647560" w:rsidP="00647560">
      <w:pPr>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2.15.2. В случае обращения заявителя в многофункциональный центр, документы на предоставление муниципальной услуги направляются в администрацию в порядке, предусмотренном соглашением, заключенным между многофункциональным центром и администрацией.</w:t>
      </w:r>
    </w:p>
    <w:p w:rsidR="00647560" w:rsidRPr="00233074" w:rsidRDefault="00647560" w:rsidP="00647560">
      <w:pPr>
        <w:autoSpaceDE w:val="0"/>
        <w:autoSpaceDN w:val="0"/>
        <w:adjustRightInd w:val="0"/>
        <w:spacing w:after="0"/>
        <w:ind w:firstLine="720"/>
        <w:jc w:val="center"/>
        <w:rPr>
          <w:rFonts w:ascii="Times New Roman" w:eastAsia="Calibri" w:hAnsi="Times New Roman" w:cs="Times New Roman"/>
          <w:b/>
          <w:sz w:val="16"/>
          <w:szCs w:val="16"/>
        </w:rPr>
      </w:pPr>
    </w:p>
    <w:p w:rsidR="00647560" w:rsidRPr="00233074" w:rsidRDefault="00647560" w:rsidP="00647560">
      <w:pPr>
        <w:autoSpaceDE w:val="0"/>
        <w:autoSpaceDN w:val="0"/>
        <w:adjustRightInd w:val="0"/>
        <w:spacing w:after="0"/>
        <w:ind w:left="709"/>
        <w:jc w:val="center"/>
        <w:rPr>
          <w:rFonts w:ascii="Times New Roman" w:eastAsia="Calibri" w:hAnsi="Times New Roman" w:cs="Times New Roman"/>
          <w:b/>
          <w:sz w:val="16"/>
          <w:szCs w:val="16"/>
        </w:rPr>
      </w:pPr>
      <w:r w:rsidRPr="00233074">
        <w:rPr>
          <w:rFonts w:ascii="Times New Roman" w:eastAsia="Calibri" w:hAnsi="Times New Roman" w:cs="Times New Roman"/>
          <w:b/>
          <w:sz w:val="16"/>
          <w:szCs w:val="16"/>
        </w:rPr>
        <w:t>3.</w:t>
      </w:r>
      <w:r w:rsidRPr="00233074">
        <w:rPr>
          <w:rFonts w:ascii="Times New Roman" w:eastAsia="Calibri" w:hAnsi="Times New Roman" w:cs="Times New Roman"/>
          <w:b/>
          <w:sz w:val="16"/>
          <w:szCs w:val="16"/>
        </w:rPr>
        <w:tab/>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647560" w:rsidRPr="00233074" w:rsidRDefault="00647560" w:rsidP="00647560">
      <w:pPr>
        <w:spacing w:after="0"/>
        <w:ind w:left="709"/>
        <w:rPr>
          <w:rFonts w:ascii="Times New Roman" w:eastAsia="Calibri" w:hAnsi="Times New Roman" w:cs="Times New Roman"/>
          <w:b/>
          <w:sz w:val="16"/>
          <w:szCs w:val="16"/>
        </w:rPr>
      </w:pPr>
      <w:r w:rsidRPr="00233074">
        <w:rPr>
          <w:rFonts w:ascii="Times New Roman" w:eastAsia="Calibri" w:hAnsi="Times New Roman" w:cs="Times New Roman"/>
          <w:b/>
          <w:sz w:val="16"/>
          <w:szCs w:val="16"/>
        </w:rPr>
        <w:t>3.1.</w:t>
      </w:r>
      <w:r w:rsidRPr="00233074">
        <w:rPr>
          <w:rFonts w:ascii="Times New Roman" w:eastAsia="Calibri" w:hAnsi="Times New Roman" w:cs="Times New Roman"/>
          <w:b/>
          <w:sz w:val="16"/>
          <w:szCs w:val="16"/>
        </w:rPr>
        <w:tab/>
        <w:t>Описание последовательности действий при предоставлении муниципальной услуги</w:t>
      </w:r>
    </w:p>
    <w:p w:rsidR="00647560" w:rsidRPr="00233074" w:rsidRDefault="00647560" w:rsidP="00647560">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3.1.1. Предоставление муниципальной услуги включает в себя следующие административные процедуры:</w:t>
      </w:r>
    </w:p>
    <w:p w:rsidR="00647560" w:rsidRPr="00233074" w:rsidRDefault="00647560" w:rsidP="00647560">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прием и регистрация заявления;</w:t>
      </w:r>
    </w:p>
    <w:p w:rsidR="00647560" w:rsidRPr="00233074" w:rsidRDefault="00647560" w:rsidP="00647560">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рассмотрение заявления;</w:t>
      </w:r>
    </w:p>
    <w:p w:rsidR="00647560" w:rsidRPr="00233074" w:rsidRDefault="00647560" w:rsidP="00647560">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принятие решения о предоставлении или об отказе в предоставлении муниципальной услуги.</w:t>
      </w:r>
    </w:p>
    <w:p w:rsidR="00647560" w:rsidRPr="00233074" w:rsidRDefault="00647560" w:rsidP="00647560">
      <w:pPr>
        <w:autoSpaceDE w:val="0"/>
        <w:autoSpaceDN w:val="0"/>
        <w:adjustRightInd w:val="0"/>
        <w:spacing w:after="0"/>
        <w:ind w:firstLine="709"/>
        <w:outlineLvl w:val="0"/>
        <w:rPr>
          <w:rFonts w:ascii="Times New Roman" w:eastAsia="Calibri" w:hAnsi="Times New Roman" w:cs="Times New Roman"/>
          <w:sz w:val="16"/>
          <w:szCs w:val="16"/>
        </w:rPr>
      </w:pPr>
      <w:r w:rsidRPr="00233074">
        <w:rPr>
          <w:rFonts w:ascii="Times New Roman" w:eastAsia="Calibri" w:hAnsi="Times New Roman" w:cs="Times New Roman"/>
          <w:sz w:val="16"/>
          <w:szCs w:val="16"/>
        </w:rPr>
        <w:t xml:space="preserve">3.1.2. Блок–схема последовательности действий по предоставлению муниципальной услуги </w:t>
      </w:r>
      <w:proofErr w:type="gramStart"/>
      <w:r w:rsidRPr="00233074">
        <w:rPr>
          <w:rFonts w:ascii="Times New Roman" w:eastAsia="Calibri" w:hAnsi="Times New Roman" w:cs="Times New Roman"/>
          <w:sz w:val="16"/>
          <w:szCs w:val="16"/>
        </w:rPr>
        <w:t>приведена</w:t>
      </w:r>
      <w:proofErr w:type="gramEnd"/>
      <w:r w:rsidRPr="00233074">
        <w:rPr>
          <w:rFonts w:ascii="Times New Roman" w:eastAsia="Calibri" w:hAnsi="Times New Roman" w:cs="Times New Roman"/>
          <w:sz w:val="16"/>
          <w:szCs w:val="16"/>
        </w:rPr>
        <w:t xml:space="preserve"> в приложении № 2 к настоящему Административному регламенту.</w:t>
      </w:r>
    </w:p>
    <w:p w:rsidR="00647560" w:rsidRPr="00233074" w:rsidRDefault="00647560" w:rsidP="00647560">
      <w:pPr>
        <w:autoSpaceDE w:val="0"/>
        <w:autoSpaceDN w:val="0"/>
        <w:adjustRightInd w:val="0"/>
        <w:spacing w:after="0"/>
        <w:ind w:firstLine="709"/>
        <w:outlineLvl w:val="0"/>
        <w:rPr>
          <w:rFonts w:ascii="Times New Roman" w:eastAsia="Calibri" w:hAnsi="Times New Roman" w:cs="Times New Roman"/>
          <w:b/>
          <w:sz w:val="16"/>
          <w:szCs w:val="16"/>
        </w:rPr>
      </w:pPr>
      <w:r w:rsidRPr="00233074">
        <w:rPr>
          <w:rFonts w:ascii="Times New Roman" w:eastAsia="Calibri" w:hAnsi="Times New Roman" w:cs="Times New Roman"/>
          <w:b/>
          <w:sz w:val="16"/>
          <w:szCs w:val="16"/>
        </w:rPr>
        <w:t xml:space="preserve">3.2. Предоставление муниципальной услуги </w:t>
      </w:r>
    </w:p>
    <w:p w:rsidR="00647560" w:rsidRPr="00233074" w:rsidRDefault="00647560" w:rsidP="00647560">
      <w:pPr>
        <w:autoSpaceDE w:val="0"/>
        <w:autoSpaceDN w:val="0"/>
        <w:adjustRightInd w:val="0"/>
        <w:spacing w:after="0"/>
        <w:ind w:left="1484" w:hanging="764"/>
        <w:outlineLvl w:val="0"/>
        <w:rPr>
          <w:rFonts w:ascii="Times New Roman" w:eastAsia="Calibri" w:hAnsi="Times New Roman" w:cs="Times New Roman"/>
          <w:b/>
          <w:sz w:val="16"/>
          <w:szCs w:val="16"/>
        </w:rPr>
      </w:pPr>
      <w:r w:rsidRPr="00233074">
        <w:rPr>
          <w:rFonts w:ascii="Times New Roman" w:eastAsia="Calibri" w:hAnsi="Times New Roman" w:cs="Times New Roman"/>
          <w:b/>
          <w:sz w:val="16"/>
          <w:szCs w:val="16"/>
        </w:rPr>
        <w:t>3.2.1. Описание последовательности административных действий при приеме и регистрации заявления</w:t>
      </w:r>
    </w:p>
    <w:p w:rsidR="00647560" w:rsidRPr="00233074" w:rsidRDefault="00647560" w:rsidP="00647560">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Заявители, которые заинтересованы в предоставлении муниципальной услуги подают (направляют) заявление, непосредственно в администрацию либо через многофункциональный центр.</w:t>
      </w:r>
    </w:p>
    <w:p w:rsidR="00647560" w:rsidRPr="00233074" w:rsidRDefault="00647560" w:rsidP="00647560">
      <w:pPr>
        <w:autoSpaceDE w:val="0"/>
        <w:autoSpaceDN w:val="0"/>
        <w:adjustRightInd w:val="0"/>
        <w:spacing w:after="0"/>
        <w:ind w:firstLine="709"/>
        <w:outlineLvl w:val="0"/>
        <w:rPr>
          <w:rFonts w:ascii="Times New Roman" w:eastAsia="Calibri" w:hAnsi="Times New Roman" w:cs="Times New Roman"/>
          <w:sz w:val="16"/>
          <w:szCs w:val="16"/>
        </w:rPr>
      </w:pPr>
      <w:r w:rsidRPr="00233074">
        <w:rPr>
          <w:rFonts w:ascii="Times New Roman" w:eastAsia="Calibri" w:hAnsi="Times New Roman" w:cs="Times New Roman"/>
          <w:sz w:val="16"/>
          <w:szCs w:val="16"/>
        </w:rPr>
        <w:t>Основанием для начала административной процедуры является поступление в администрацию заявления.</w:t>
      </w:r>
    </w:p>
    <w:p w:rsidR="00647560" w:rsidRPr="00233074" w:rsidRDefault="00647560" w:rsidP="00647560">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Специалист, ответственный за прием и регистрацию документов:</w:t>
      </w:r>
    </w:p>
    <w:p w:rsidR="00647560" w:rsidRPr="00233074" w:rsidRDefault="00647560" w:rsidP="00647560">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регистрирует в установленном порядке поступившее заявление;</w:t>
      </w:r>
    </w:p>
    <w:p w:rsidR="00647560" w:rsidRPr="00233074" w:rsidRDefault="00647560" w:rsidP="00647560">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устанавливает наличие оснований указанных в пункте 2.7 настоящего Административного регламента и, при наличии указанных оснований, оформляет уведомление об отказе в приеме документов для предоставления муниципальной услуги;</w:t>
      </w:r>
    </w:p>
    <w:p w:rsidR="00647560" w:rsidRPr="00233074" w:rsidRDefault="00647560" w:rsidP="00647560">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при отсутствии вышеуказанных оснований направляет заявление на рассмотрение специалисту, ответственному за предоставление муниципальной услуги.</w:t>
      </w:r>
    </w:p>
    <w:p w:rsidR="00647560" w:rsidRPr="00233074" w:rsidRDefault="00647560" w:rsidP="00647560">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В случае представления заявления через многофункциональный центр уведомление об отказе в приеме документов может быть выдано (направлено) через многофункциональный центр.</w:t>
      </w:r>
    </w:p>
    <w:p w:rsidR="00647560" w:rsidRPr="00233074" w:rsidRDefault="00647560" w:rsidP="00647560">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Результатом выполнения административной процедуры будет являться регистрация поступившего заявления и направление его на рассмотрение, либо выдача (направление) заявителю уведомления об отказе в приеме документов, необходимых для предоставления муниципальной услуги.</w:t>
      </w:r>
    </w:p>
    <w:p w:rsidR="00647560" w:rsidRPr="00233074" w:rsidRDefault="00647560" w:rsidP="00647560">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Максимальный срок выполнения действий не может превышать 3 рабочих дней</w:t>
      </w:r>
      <w:r w:rsidRPr="00233074">
        <w:rPr>
          <w:rFonts w:ascii="Times New Roman" w:eastAsia="Calibri" w:hAnsi="Times New Roman" w:cs="Times New Roman"/>
          <w:i/>
          <w:sz w:val="16"/>
          <w:szCs w:val="16"/>
        </w:rPr>
        <w:t>.</w:t>
      </w:r>
    </w:p>
    <w:p w:rsidR="00647560" w:rsidRPr="00233074" w:rsidRDefault="00647560" w:rsidP="00647560">
      <w:pPr>
        <w:autoSpaceDE w:val="0"/>
        <w:autoSpaceDN w:val="0"/>
        <w:adjustRightInd w:val="0"/>
        <w:spacing w:after="0"/>
        <w:ind w:left="1418" w:hanging="878"/>
        <w:outlineLvl w:val="0"/>
        <w:rPr>
          <w:rFonts w:ascii="Times New Roman" w:eastAsia="Calibri" w:hAnsi="Times New Roman" w:cs="Times New Roman"/>
          <w:b/>
          <w:sz w:val="16"/>
          <w:szCs w:val="16"/>
        </w:rPr>
      </w:pPr>
      <w:r w:rsidRPr="00233074">
        <w:rPr>
          <w:rFonts w:ascii="Times New Roman" w:eastAsia="Calibri" w:hAnsi="Times New Roman" w:cs="Times New Roman"/>
          <w:b/>
          <w:sz w:val="16"/>
          <w:szCs w:val="16"/>
        </w:rPr>
        <w:t>3.2.2.</w:t>
      </w:r>
      <w:r w:rsidRPr="00233074">
        <w:rPr>
          <w:rFonts w:ascii="Times New Roman" w:eastAsia="Calibri" w:hAnsi="Times New Roman" w:cs="Times New Roman"/>
          <w:b/>
          <w:sz w:val="16"/>
          <w:szCs w:val="16"/>
        </w:rPr>
        <w:tab/>
        <w:t>Описание последовательности административных действий при рассмотрении заявления</w:t>
      </w:r>
      <w:r w:rsidRPr="00233074">
        <w:rPr>
          <w:rFonts w:ascii="Times New Roman" w:eastAsia="Calibri" w:hAnsi="Times New Roman" w:cs="Times New Roman"/>
          <w:sz w:val="16"/>
          <w:szCs w:val="16"/>
        </w:rPr>
        <w:t xml:space="preserve"> </w:t>
      </w:r>
    </w:p>
    <w:p w:rsidR="00647560" w:rsidRPr="00233074" w:rsidRDefault="00647560" w:rsidP="00647560">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Поступившее и зарегистрированное в установленном порядке заявление рассматривает специалист, ответственный за предоставление муниципальной услуги.</w:t>
      </w:r>
    </w:p>
    <w:p w:rsidR="00647560" w:rsidRPr="00233074" w:rsidRDefault="00647560" w:rsidP="00647560">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Специалист, ответственный за предоставление муниципальной услуги, при рассмотрении заявления и, исходя из состава запрашиваемых сведений, устанавливает наличие оснований, указанных в пункте 2.8 настоящего Административного регламента:</w:t>
      </w:r>
    </w:p>
    <w:p w:rsidR="00647560" w:rsidRPr="00233074" w:rsidRDefault="00647560" w:rsidP="00647560">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при наличии таких оснований принимает решение об отказе в заключени</w:t>
      </w:r>
      <w:proofErr w:type="gramStart"/>
      <w:r w:rsidRPr="00233074">
        <w:rPr>
          <w:rFonts w:ascii="Times New Roman" w:eastAsia="Calibri" w:hAnsi="Times New Roman" w:cs="Times New Roman"/>
          <w:sz w:val="16"/>
          <w:szCs w:val="16"/>
        </w:rPr>
        <w:t>и</w:t>
      </w:r>
      <w:proofErr w:type="gramEnd"/>
      <w:r w:rsidRPr="00233074">
        <w:rPr>
          <w:rFonts w:ascii="Times New Roman" w:eastAsia="Calibri" w:hAnsi="Times New Roman" w:cs="Times New Roman"/>
          <w:sz w:val="16"/>
          <w:szCs w:val="16"/>
        </w:rPr>
        <w:t xml:space="preserve"> договора мены, которое выдается (направляется) заявителю.</w:t>
      </w:r>
    </w:p>
    <w:p w:rsidR="00647560" w:rsidRPr="00233074" w:rsidRDefault="00647560" w:rsidP="00647560">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Результатом выполнения административной процедуры является направление заявителю решения об отказе заключении договора мены.</w:t>
      </w:r>
    </w:p>
    <w:p w:rsidR="00647560" w:rsidRPr="00233074" w:rsidRDefault="00647560" w:rsidP="00647560">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Максимальный срок выполнения действий не может превышать 3 дней.</w:t>
      </w:r>
    </w:p>
    <w:p w:rsidR="00647560" w:rsidRPr="00233074" w:rsidRDefault="00647560" w:rsidP="00647560">
      <w:pPr>
        <w:autoSpaceDE w:val="0"/>
        <w:autoSpaceDN w:val="0"/>
        <w:adjustRightInd w:val="0"/>
        <w:spacing w:after="0"/>
        <w:ind w:firstLine="709"/>
        <w:rPr>
          <w:rFonts w:ascii="Times New Roman" w:eastAsia="Calibri" w:hAnsi="Times New Roman" w:cs="Times New Roman"/>
          <w:sz w:val="16"/>
          <w:szCs w:val="16"/>
        </w:rPr>
      </w:pPr>
      <w:proofErr w:type="gramStart"/>
      <w:r w:rsidRPr="00233074">
        <w:rPr>
          <w:rFonts w:ascii="Times New Roman" w:eastAsia="Calibri" w:hAnsi="Times New Roman" w:cs="Times New Roman"/>
          <w:sz w:val="16"/>
          <w:szCs w:val="16"/>
        </w:rPr>
        <w:t>По результатам рассмотрения заявления специалист, ответственный за предоставление муниципальной услуги,  организует работу по определению рыночной стоимости обмениваемого земельного участка и расположенных на нем объектов недвижимого имущества, за исключением объектов недвижимого имущества, передаваемых безвозмездно в муниципальную собственность, в соответствии с требованиями, установленными Федеральным законом от 29.07.1998 № 135-ФЗ «Об оценочной деятельности в Российской Федерации».</w:t>
      </w:r>
      <w:proofErr w:type="gramEnd"/>
    </w:p>
    <w:p w:rsidR="00647560" w:rsidRPr="00233074" w:rsidRDefault="00647560" w:rsidP="00647560">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Максимальный срок исполнения данной процедуры составляет 65 дней.</w:t>
      </w:r>
    </w:p>
    <w:p w:rsidR="00647560" w:rsidRPr="00233074" w:rsidRDefault="00647560" w:rsidP="00647560">
      <w:pPr>
        <w:autoSpaceDE w:val="0"/>
        <w:autoSpaceDN w:val="0"/>
        <w:adjustRightInd w:val="0"/>
        <w:spacing w:after="0"/>
        <w:ind w:left="1418" w:hanging="698"/>
        <w:outlineLvl w:val="0"/>
        <w:rPr>
          <w:rFonts w:ascii="Times New Roman" w:eastAsia="Calibri" w:hAnsi="Times New Roman" w:cs="Times New Roman"/>
          <w:b/>
          <w:sz w:val="16"/>
          <w:szCs w:val="16"/>
        </w:rPr>
      </w:pPr>
      <w:r w:rsidRPr="00233074">
        <w:rPr>
          <w:rFonts w:ascii="Times New Roman" w:eastAsia="Calibri" w:hAnsi="Times New Roman" w:cs="Times New Roman"/>
          <w:b/>
          <w:sz w:val="16"/>
          <w:szCs w:val="16"/>
        </w:rPr>
        <w:t>3.2.3.</w:t>
      </w:r>
      <w:r w:rsidRPr="00233074">
        <w:rPr>
          <w:rFonts w:ascii="Times New Roman" w:eastAsia="Calibri" w:hAnsi="Times New Roman" w:cs="Times New Roman"/>
          <w:b/>
          <w:sz w:val="16"/>
          <w:szCs w:val="16"/>
        </w:rPr>
        <w:tab/>
        <w:t xml:space="preserve">Описание последовательности административных действий при заключении договора мены </w:t>
      </w:r>
    </w:p>
    <w:p w:rsidR="00647560" w:rsidRPr="00233074" w:rsidRDefault="00647560" w:rsidP="00647560">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 xml:space="preserve">Основанием для начала административной процедуры является установление соответствия заявления с прилагаемым пакетом документов требованиям настоящего Административного регламента и получение отчета по определению рыночной стоимости обмениваемого земельного участка. </w:t>
      </w:r>
    </w:p>
    <w:p w:rsidR="00647560" w:rsidRPr="00233074" w:rsidRDefault="00647560" w:rsidP="00647560">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 xml:space="preserve">Специалист, ответственный за предоставление муниципальной услуги, готовит проект договора мены в 3 экземплярах.  </w:t>
      </w:r>
    </w:p>
    <w:p w:rsidR="00647560" w:rsidRPr="00233074" w:rsidRDefault="00647560" w:rsidP="00647560">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Результатом выполнения административной процедуры является подготовка проекта договора мены.</w:t>
      </w:r>
    </w:p>
    <w:p w:rsidR="00647560" w:rsidRPr="00233074" w:rsidRDefault="00647560" w:rsidP="00647560">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Максимальный срок исполнения данной административной процедуры составляет 18 дней со дня получения отчета о рыночной стоимости обмениваемого земельного участка.</w:t>
      </w:r>
    </w:p>
    <w:p w:rsidR="00647560" w:rsidRPr="00233074" w:rsidRDefault="00647560" w:rsidP="00647560">
      <w:pPr>
        <w:autoSpaceDE w:val="0"/>
        <w:autoSpaceDN w:val="0"/>
        <w:adjustRightInd w:val="0"/>
        <w:spacing w:after="0"/>
        <w:ind w:left="1418" w:hanging="698"/>
        <w:outlineLvl w:val="0"/>
        <w:rPr>
          <w:rFonts w:ascii="Times New Roman" w:eastAsia="Calibri" w:hAnsi="Times New Roman" w:cs="Times New Roman"/>
          <w:b/>
          <w:sz w:val="16"/>
          <w:szCs w:val="16"/>
        </w:rPr>
      </w:pPr>
      <w:r w:rsidRPr="00233074">
        <w:rPr>
          <w:rFonts w:ascii="Times New Roman" w:eastAsia="Calibri" w:hAnsi="Times New Roman" w:cs="Times New Roman"/>
          <w:b/>
          <w:sz w:val="16"/>
          <w:szCs w:val="16"/>
        </w:rPr>
        <w:t>3.2.4.</w:t>
      </w:r>
      <w:r w:rsidRPr="00233074">
        <w:rPr>
          <w:rFonts w:ascii="Times New Roman" w:eastAsia="Calibri" w:hAnsi="Times New Roman" w:cs="Times New Roman"/>
          <w:b/>
          <w:sz w:val="16"/>
          <w:szCs w:val="16"/>
        </w:rPr>
        <w:tab/>
        <w:t>Описание последовательности административных действий при направлении (выдаче) документов заявителю</w:t>
      </w:r>
    </w:p>
    <w:p w:rsidR="00647560" w:rsidRPr="00233074" w:rsidRDefault="00647560" w:rsidP="00647560">
      <w:pPr>
        <w:autoSpaceDE w:val="0"/>
        <w:autoSpaceDN w:val="0"/>
        <w:adjustRightInd w:val="0"/>
        <w:spacing w:after="0"/>
        <w:ind w:firstLine="539"/>
        <w:rPr>
          <w:rFonts w:ascii="Times New Roman" w:hAnsi="Times New Roman" w:cs="Times New Roman"/>
          <w:sz w:val="16"/>
          <w:szCs w:val="16"/>
        </w:rPr>
      </w:pPr>
      <w:r w:rsidRPr="00233074">
        <w:rPr>
          <w:rFonts w:ascii="Times New Roman" w:hAnsi="Times New Roman" w:cs="Times New Roman"/>
          <w:sz w:val="16"/>
          <w:szCs w:val="16"/>
        </w:rPr>
        <w:t>Результатом выполнения административной процедуры является направление заявител</w:t>
      </w:r>
      <w:proofErr w:type="gramStart"/>
      <w:r w:rsidRPr="00233074">
        <w:rPr>
          <w:rFonts w:ascii="Times New Roman" w:hAnsi="Times New Roman" w:cs="Times New Roman"/>
          <w:sz w:val="16"/>
          <w:szCs w:val="16"/>
        </w:rPr>
        <w:t>ю(</w:t>
      </w:r>
      <w:proofErr w:type="gramEnd"/>
      <w:r w:rsidRPr="00233074">
        <w:rPr>
          <w:rFonts w:ascii="Times New Roman" w:hAnsi="Times New Roman" w:cs="Times New Roman"/>
          <w:sz w:val="16"/>
          <w:szCs w:val="16"/>
        </w:rPr>
        <w:t>ям) договора мены для подписания.</w:t>
      </w:r>
    </w:p>
    <w:p w:rsidR="00647560" w:rsidRPr="00233074" w:rsidRDefault="00647560" w:rsidP="00647560">
      <w:pPr>
        <w:autoSpaceDE w:val="0"/>
        <w:autoSpaceDN w:val="0"/>
        <w:adjustRightInd w:val="0"/>
        <w:spacing w:after="0"/>
        <w:ind w:firstLine="539"/>
        <w:rPr>
          <w:rFonts w:ascii="Times New Roman" w:hAnsi="Times New Roman" w:cs="Times New Roman"/>
          <w:i/>
          <w:sz w:val="16"/>
          <w:szCs w:val="16"/>
        </w:rPr>
      </w:pPr>
      <w:r w:rsidRPr="00233074">
        <w:rPr>
          <w:rFonts w:ascii="Times New Roman" w:hAnsi="Times New Roman" w:cs="Times New Roman"/>
          <w:sz w:val="16"/>
          <w:szCs w:val="16"/>
        </w:rPr>
        <w:t>Максимальный срок выполнения действий не может превышать 3 календарных дней</w:t>
      </w:r>
      <w:r w:rsidRPr="00233074">
        <w:rPr>
          <w:rFonts w:ascii="Times New Roman" w:hAnsi="Times New Roman" w:cs="Times New Roman"/>
          <w:i/>
          <w:sz w:val="16"/>
          <w:szCs w:val="16"/>
        </w:rPr>
        <w:t>.</w:t>
      </w:r>
    </w:p>
    <w:p w:rsidR="00647560" w:rsidRPr="00233074" w:rsidRDefault="00647560" w:rsidP="00647560">
      <w:pPr>
        <w:spacing w:after="0"/>
        <w:ind w:left="709"/>
        <w:rPr>
          <w:rFonts w:ascii="Times New Roman" w:eastAsia="Calibri" w:hAnsi="Times New Roman" w:cs="Times New Roman"/>
          <w:b/>
          <w:bCs/>
          <w:color w:val="000000"/>
          <w:sz w:val="16"/>
          <w:szCs w:val="16"/>
        </w:rPr>
      </w:pPr>
    </w:p>
    <w:p w:rsidR="00647560" w:rsidRPr="00233074" w:rsidRDefault="00647560" w:rsidP="00647560">
      <w:pPr>
        <w:spacing w:after="0"/>
        <w:ind w:left="709"/>
        <w:jc w:val="center"/>
        <w:rPr>
          <w:rFonts w:ascii="Times New Roman" w:eastAsia="Calibri" w:hAnsi="Times New Roman" w:cs="Times New Roman"/>
          <w:b/>
          <w:bCs/>
          <w:color w:val="000000"/>
          <w:sz w:val="16"/>
          <w:szCs w:val="16"/>
        </w:rPr>
      </w:pPr>
      <w:r w:rsidRPr="00233074">
        <w:rPr>
          <w:rFonts w:ascii="Times New Roman" w:eastAsia="Calibri" w:hAnsi="Times New Roman" w:cs="Times New Roman"/>
          <w:b/>
          <w:bCs/>
          <w:color w:val="000000"/>
          <w:sz w:val="16"/>
          <w:szCs w:val="16"/>
        </w:rPr>
        <w:t xml:space="preserve">4. Формы </w:t>
      </w:r>
      <w:proofErr w:type="gramStart"/>
      <w:r w:rsidRPr="00233074">
        <w:rPr>
          <w:rFonts w:ascii="Times New Roman" w:eastAsia="Calibri" w:hAnsi="Times New Roman" w:cs="Times New Roman"/>
          <w:b/>
          <w:bCs/>
          <w:color w:val="000000"/>
          <w:sz w:val="16"/>
          <w:szCs w:val="16"/>
        </w:rPr>
        <w:t>контроля за</w:t>
      </w:r>
      <w:proofErr w:type="gramEnd"/>
      <w:r w:rsidRPr="00233074">
        <w:rPr>
          <w:rFonts w:ascii="Times New Roman" w:eastAsia="Calibri" w:hAnsi="Times New Roman" w:cs="Times New Roman"/>
          <w:b/>
          <w:bCs/>
          <w:color w:val="000000"/>
          <w:sz w:val="16"/>
          <w:szCs w:val="16"/>
        </w:rPr>
        <w:t xml:space="preserve"> исполнением административного регламента</w:t>
      </w:r>
    </w:p>
    <w:p w:rsidR="00647560" w:rsidRPr="00233074" w:rsidRDefault="00647560" w:rsidP="00647560">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 xml:space="preserve">4.1. </w:t>
      </w:r>
      <w:proofErr w:type="gramStart"/>
      <w:r w:rsidRPr="00233074">
        <w:rPr>
          <w:rFonts w:ascii="Times New Roman" w:eastAsia="Calibri" w:hAnsi="Times New Roman" w:cs="Times New Roman"/>
          <w:sz w:val="16"/>
          <w:szCs w:val="16"/>
        </w:rPr>
        <w:t>Контроль за</w:t>
      </w:r>
      <w:proofErr w:type="gramEnd"/>
      <w:r w:rsidRPr="00233074">
        <w:rPr>
          <w:rFonts w:ascii="Times New Roman" w:eastAsia="Calibri" w:hAnsi="Times New Roman" w:cs="Times New Roman"/>
          <w:sz w:val="16"/>
          <w:szCs w:val="16"/>
        </w:rPr>
        <w:t xml:space="preserve"> исполнением положений настоящего Административного регламента осуществляется главой администрации или уполномоченными им должностными лицами.</w:t>
      </w:r>
    </w:p>
    <w:p w:rsidR="00647560" w:rsidRPr="00233074" w:rsidRDefault="00647560" w:rsidP="00647560">
      <w:pPr>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Перечень уполномоченных должностных лиц, осуществляющих контроль, и периодичность осуществления контроля устанавливается распоряжением администрации.</w:t>
      </w:r>
    </w:p>
    <w:p w:rsidR="00647560" w:rsidRPr="00233074" w:rsidRDefault="00647560" w:rsidP="00647560">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Глава администрации, а также уполномоченное им должностное лицо, осуществляя контроль, вправе:</w:t>
      </w:r>
    </w:p>
    <w:p w:rsidR="00647560" w:rsidRPr="00233074" w:rsidRDefault="00647560" w:rsidP="00647560">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контролировать соблюдение порядка и условий предоставления муниципальной услуги;</w:t>
      </w:r>
    </w:p>
    <w:p w:rsidR="00647560" w:rsidRPr="00233074" w:rsidRDefault="00647560" w:rsidP="00647560">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647560" w:rsidRPr="00233074" w:rsidRDefault="00647560" w:rsidP="00647560">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назначать ответственных специалистов администрации для постоянного наблюдения за предоставлением муниципальной услуги;</w:t>
      </w:r>
    </w:p>
    <w:p w:rsidR="00647560" w:rsidRPr="00233074" w:rsidRDefault="00647560" w:rsidP="00647560">
      <w:pPr>
        <w:autoSpaceDE w:val="0"/>
        <w:autoSpaceDN w:val="0"/>
        <w:adjustRightInd w:val="0"/>
        <w:spacing w:after="0"/>
        <w:ind w:firstLine="709"/>
        <w:rPr>
          <w:rFonts w:ascii="Times New Roman" w:eastAsia="Calibri" w:hAnsi="Times New Roman" w:cs="Times New Roman"/>
          <w:sz w:val="16"/>
          <w:szCs w:val="16"/>
        </w:rPr>
      </w:pPr>
      <w:proofErr w:type="gramStart"/>
      <w:r w:rsidRPr="00233074">
        <w:rPr>
          <w:rFonts w:ascii="Times New Roman" w:eastAsia="Calibri" w:hAnsi="Times New Roman" w:cs="Times New Roman"/>
          <w:sz w:val="16"/>
          <w:szCs w:val="16"/>
        </w:rPr>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roofErr w:type="gramEnd"/>
    </w:p>
    <w:p w:rsidR="00647560" w:rsidRPr="00233074" w:rsidRDefault="00647560" w:rsidP="00647560">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Плановые и внеплановые проверки полноты и качества предоставления муниципальной услуги осуществляются главой администрации, а также уполномоченными им должностными лицами в соответствии с распоряжением администрации, но не реже 1 раза в год</w:t>
      </w:r>
      <w:r w:rsidRPr="00233074">
        <w:rPr>
          <w:rFonts w:ascii="Times New Roman" w:eastAsia="Calibri" w:hAnsi="Times New Roman" w:cs="Times New Roman"/>
          <w:i/>
          <w:sz w:val="16"/>
          <w:szCs w:val="16"/>
        </w:rPr>
        <w:t>.</w:t>
      </w:r>
    </w:p>
    <w:p w:rsidR="00647560" w:rsidRPr="00233074" w:rsidRDefault="00647560" w:rsidP="00647560">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4.2. Ответственность специалистов закрепляется в их должностных регламентах (инструкциях).</w:t>
      </w:r>
    </w:p>
    <w:p w:rsidR="00647560" w:rsidRPr="00233074" w:rsidRDefault="00647560" w:rsidP="00647560">
      <w:pPr>
        <w:autoSpaceDE w:val="0"/>
        <w:autoSpaceDN w:val="0"/>
        <w:adjustRightInd w:val="0"/>
        <w:spacing w:after="0"/>
        <w:ind w:firstLine="709"/>
        <w:rPr>
          <w:rFonts w:ascii="Times New Roman" w:eastAsia="Calibri" w:hAnsi="Times New Roman" w:cs="Times New Roman"/>
          <w:sz w:val="16"/>
          <w:szCs w:val="16"/>
        </w:rPr>
      </w:pPr>
    </w:p>
    <w:p w:rsidR="00647560" w:rsidRPr="00233074" w:rsidRDefault="00647560" w:rsidP="00647560">
      <w:pPr>
        <w:spacing w:after="0"/>
        <w:ind w:left="709"/>
        <w:jc w:val="center"/>
        <w:rPr>
          <w:rFonts w:ascii="Times New Roman" w:eastAsia="Calibri" w:hAnsi="Times New Roman" w:cs="Times New Roman"/>
          <w:b/>
          <w:bCs/>
          <w:color w:val="000000"/>
          <w:sz w:val="16"/>
          <w:szCs w:val="16"/>
        </w:rPr>
      </w:pPr>
      <w:r w:rsidRPr="00233074">
        <w:rPr>
          <w:rFonts w:ascii="Times New Roman" w:eastAsia="Calibri" w:hAnsi="Times New Roman" w:cs="Times New Roman"/>
          <w:b/>
          <w:bCs/>
          <w:color w:val="000000"/>
          <w:sz w:val="16"/>
          <w:szCs w:val="16"/>
        </w:rPr>
        <w:lastRenderedPageBreak/>
        <w:t xml:space="preserve">5. </w:t>
      </w:r>
      <w:r w:rsidRPr="00233074">
        <w:rPr>
          <w:rFonts w:ascii="Times New Roman" w:eastAsia="Calibri" w:hAnsi="Times New Roman" w:cs="Times New Roman"/>
          <w:b/>
          <w:sz w:val="16"/>
          <w:szCs w:val="16"/>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47560" w:rsidRPr="00233074" w:rsidRDefault="00647560" w:rsidP="00647560">
      <w:pPr>
        <w:autoSpaceDE w:val="0"/>
        <w:autoSpaceDN w:val="0"/>
        <w:adjustRightInd w:val="0"/>
        <w:spacing w:after="0"/>
        <w:ind w:firstLine="709"/>
        <w:outlineLvl w:val="0"/>
        <w:rPr>
          <w:rFonts w:ascii="Times New Roman" w:eastAsia="Calibri" w:hAnsi="Times New Roman" w:cs="Times New Roman"/>
          <w:sz w:val="16"/>
          <w:szCs w:val="16"/>
        </w:rPr>
      </w:pPr>
      <w:r w:rsidRPr="00233074">
        <w:rPr>
          <w:rFonts w:ascii="Times New Roman" w:eastAsia="Calibri" w:hAnsi="Times New Roman" w:cs="Times New Roman"/>
          <w:sz w:val="16"/>
          <w:szCs w:val="16"/>
        </w:rPr>
        <w:t>5.1.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могут быть обжалованы в досудебном порядке.</w:t>
      </w:r>
    </w:p>
    <w:p w:rsidR="00647560" w:rsidRPr="00233074" w:rsidRDefault="00647560" w:rsidP="00647560">
      <w:pPr>
        <w:autoSpaceDE w:val="0"/>
        <w:autoSpaceDN w:val="0"/>
        <w:adjustRightInd w:val="0"/>
        <w:spacing w:after="0"/>
        <w:ind w:firstLine="709"/>
        <w:outlineLvl w:val="1"/>
        <w:rPr>
          <w:rFonts w:ascii="Times New Roman" w:eastAsia="Calibri" w:hAnsi="Times New Roman" w:cs="Times New Roman"/>
          <w:sz w:val="16"/>
          <w:szCs w:val="16"/>
        </w:rPr>
      </w:pPr>
      <w:r w:rsidRPr="00233074">
        <w:rPr>
          <w:rFonts w:ascii="Times New Roman" w:eastAsia="Calibri" w:hAnsi="Times New Roman" w:cs="Times New Roman"/>
          <w:sz w:val="16"/>
          <w:szCs w:val="16"/>
        </w:rPr>
        <w:t xml:space="preserve">5.2. Досудебный порядок обжалования. </w:t>
      </w:r>
    </w:p>
    <w:p w:rsidR="00647560" w:rsidRPr="00233074" w:rsidRDefault="00647560" w:rsidP="00647560">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5.2.1. Заявитель может обратиться с жалобой, в том числе в следующих случаях:</w:t>
      </w:r>
    </w:p>
    <w:p w:rsidR="00647560" w:rsidRPr="00233074" w:rsidRDefault="00647560" w:rsidP="00647560">
      <w:pPr>
        <w:autoSpaceDE w:val="0"/>
        <w:autoSpaceDN w:val="0"/>
        <w:adjustRightInd w:val="0"/>
        <w:spacing w:after="0"/>
        <w:ind w:firstLine="709"/>
        <w:outlineLvl w:val="1"/>
        <w:rPr>
          <w:rFonts w:ascii="Times New Roman" w:eastAsia="Calibri" w:hAnsi="Times New Roman" w:cs="Times New Roman"/>
          <w:sz w:val="16"/>
          <w:szCs w:val="16"/>
        </w:rPr>
      </w:pPr>
      <w:r w:rsidRPr="00233074">
        <w:rPr>
          <w:rFonts w:ascii="Times New Roman" w:eastAsia="Calibri" w:hAnsi="Times New Roman" w:cs="Times New Roman"/>
          <w:sz w:val="16"/>
          <w:szCs w:val="16"/>
        </w:rPr>
        <w:t>нарушение срока регистрации заявления о предоставлении муниципальной услуги;</w:t>
      </w:r>
    </w:p>
    <w:p w:rsidR="00647560" w:rsidRPr="00233074" w:rsidRDefault="00647560" w:rsidP="00647560">
      <w:pPr>
        <w:autoSpaceDE w:val="0"/>
        <w:autoSpaceDN w:val="0"/>
        <w:adjustRightInd w:val="0"/>
        <w:spacing w:after="0"/>
        <w:ind w:firstLine="709"/>
        <w:outlineLvl w:val="1"/>
        <w:rPr>
          <w:rFonts w:ascii="Times New Roman" w:eastAsia="Calibri" w:hAnsi="Times New Roman" w:cs="Times New Roman"/>
          <w:sz w:val="16"/>
          <w:szCs w:val="16"/>
        </w:rPr>
      </w:pPr>
      <w:r w:rsidRPr="00233074">
        <w:rPr>
          <w:rFonts w:ascii="Times New Roman" w:eastAsia="Calibri" w:hAnsi="Times New Roman" w:cs="Times New Roman"/>
          <w:sz w:val="16"/>
          <w:szCs w:val="16"/>
        </w:rPr>
        <w:t>нарушение срока предоставления муниципальной услуги;</w:t>
      </w:r>
    </w:p>
    <w:p w:rsidR="00647560" w:rsidRPr="00233074" w:rsidRDefault="00647560" w:rsidP="00647560">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требование у заявителя документов, не предусмотренных нормативными правовыми актами Российской Федерации, нормативными правовыми актами Кировской области, муниципальными правовыми актами для предоставления муниципальной услуги;</w:t>
      </w:r>
    </w:p>
    <w:p w:rsidR="00647560" w:rsidRPr="00233074" w:rsidRDefault="00647560" w:rsidP="00647560">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Кировской области, муниципальными правовыми актами для предоставления муниципальной услуги;</w:t>
      </w:r>
    </w:p>
    <w:p w:rsidR="00647560" w:rsidRPr="00233074" w:rsidRDefault="00647560" w:rsidP="00647560">
      <w:pPr>
        <w:autoSpaceDE w:val="0"/>
        <w:autoSpaceDN w:val="0"/>
        <w:adjustRightInd w:val="0"/>
        <w:spacing w:after="0"/>
        <w:ind w:firstLine="709"/>
        <w:rPr>
          <w:rFonts w:ascii="Times New Roman" w:eastAsia="Calibri" w:hAnsi="Times New Roman" w:cs="Times New Roman"/>
          <w:sz w:val="16"/>
          <w:szCs w:val="16"/>
        </w:rPr>
      </w:pPr>
      <w:proofErr w:type="gramStart"/>
      <w:r w:rsidRPr="00233074">
        <w:rPr>
          <w:rFonts w:ascii="Times New Roman" w:eastAsia="Calibri" w:hAnsi="Times New Roman" w:cs="Times New Roman"/>
          <w:sz w:val="16"/>
          <w:szCs w:val="16"/>
        </w:rPr>
        <w:t>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Кировской области, муниципальными правовыми актами;</w:t>
      </w:r>
      <w:proofErr w:type="gramEnd"/>
    </w:p>
    <w:p w:rsidR="00647560" w:rsidRPr="00233074" w:rsidRDefault="00647560" w:rsidP="00647560">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Кировской области, муниципальными правовыми актами;</w:t>
      </w:r>
    </w:p>
    <w:p w:rsidR="00647560" w:rsidRPr="00233074" w:rsidRDefault="00647560" w:rsidP="00647560">
      <w:pPr>
        <w:autoSpaceDE w:val="0"/>
        <w:autoSpaceDN w:val="0"/>
        <w:adjustRightInd w:val="0"/>
        <w:spacing w:after="0"/>
        <w:ind w:firstLine="709"/>
        <w:outlineLvl w:val="1"/>
        <w:rPr>
          <w:rFonts w:ascii="Times New Roman" w:eastAsia="Calibri" w:hAnsi="Times New Roman" w:cs="Times New Roman"/>
          <w:sz w:val="16"/>
          <w:szCs w:val="16"/>
        </w:rPr>
      </w:pPr>
      <w:proofErr w:type="gramStart"/>
      <w:r w:rsidRPr="00233074">
        <w:rPr>
          <w:rFonts w:ascii="Times New Roman" w:eastAsia="Calibri" w:hAnsi="Times New Roman" w:cs="Times New Roman"/>
          <w:sz w:val="16"/>
          <w:szCs w:val="16"/>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647560" w:rsidRPr="00233074" w:rsidRDefault="00647560" w:rsidP="00647560">
      <w:pPr>
        <w:autoSpaceDE w:val="0"/>
        <w:autoSpaceDN w:val="0"/>
        <w:adjustRightInd w:val="0"/>
        <w:spacing w:after="0"/>
        <w:ind w:firstLine="709"/>
        <w:outlineLvl w:val="1"/>
        <w:rPr>
          <w:rFonts w:ascii="Times New Roman" w:eastAsia="Calibri" w:hAnsi="Times New Roman" w:cs="Times New Roman"/>
          <w:sz w:val="16"/>
          <w:szCs w:val="16"/>
        </w:rPr>
      </w:pPr>
      <w:r w:rsidRPr="00233074">
        <w:rPr>
          <w:rFonts w:ascii="Times New Roman" w:eastAsia="Calibri" w:hAnsi="Times New Roman" w:cs="Times New Roman"/>
          <w:sz w:val="16"/>
          <w:szCs w:val="16"/>
        </w:rPr>
        <w:t>5.2.2. Жалоба подается в письменной форме на бумажном носителе, в том числе при личном приеме заявителя, в электронной форме в орган, предоставляющий муниципальную услугу.</w:t>
      </w:r>
    </w:p>
    <w:p w:rsidR="00647560" w:rsidRPr="00233074" w:rsidRDefault="00647560" w:rsidP="00647560">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647560" w:rsidRPr="00233074" w:rsidRDefault="00647560" w:rsidP="00647560">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5.2.3. Жалоба может быть направлена по почте, через многофункциональный центр, с использованием сети Интернет, официального сайта органа, предоставляющего муниципальную услугу, в сети Интернет, Единого портала, Регионального портала, а также может быть подана при личном приеме заявителя.</w:t>
      </w:r>
    </w:p>
    <w:p w:rsidR="00647560" w:rsidRPr="00233074" w:rsidRDefault="00647560" w:rsidP="00647560">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647560" w:rsidRPr="00233074" w:rsidRDefault="00647560" w:rsidP="00647560">
      <w:pPr>
        <w:autoSpaceDE w:val="0"/>
        <w:autoSpaceDN w:val="0"/>
        <w:adjustRightInd w:val="0"/>
        <w:spacing w:after="0"/>
        <w:ind w:firstLine="709"/>
        <w:outlineLvl w:val="1"/>
        <w:rPr>
          <w:rFonts w:ascii="Times New Roman" w:eastAsia="Calibri" w:hAnsi="Times New Roman" w:cs="Times New Roman"/>
          <w:sz w:val="16"/>
          <w:szCs w:val="16"/>
        </w:rPr>
      </w:pPr>
      <w:r w:rsidRPr="00233074">
        <w:rPr>
          <w:rFonts w:ascii="Times New Roman" w:eastAsia="Calibri" w:hAnsi="Times New Roman" w:cs="Times New Roman"/>
          <w:sz w:val="16"/>
          <w:szCs w:val="16"/>
        </w:rPr>
        <w:t>5.2.4. Жалоба должна содержать:</w:t>
      </w:r>
    </w:p>
    <w:p w:rsidR="00647560" w:rsidRPr="00233074" w:rsidRDefault="00647560" w:rsidP="00647560">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647560" w:rsidRPr="00233074" w:rsidRDefault="00647560" w:rsidP="00647560">
      <w:pPr>
        <w:autoSpaceDE w:val="0"/>
        <w:autoSpaceDN w:val="0"/>
        <w:adjustRightInd w:val="0"/>
        <w:spacing w:after="0"/>
        <w:ind w:firstLine="709"/>
        <w:outlineLvl w:val="1"/>
        <w:rPr>
          <w:rFonts w:ascii="Times New Roman" w:eastAsia="Calibri" w:hAnsi="Times New Roman" w:cs="Times New Roman"/>
          <w:sz w:val="16"/>
          <w:szCs w:val="16"/>
        </w:rPr>
      </w:pPr>
      <w:proofErr w:type="gramStart"/>
      <w:r w:rsidRPr="00233074">
        <w:rPr>
          <w:rFonts w:ascii="Times New Roman" w:eastAsia="Calibri" w:hAnsi="Times New Roman" w:cs="Times New Roman"/>
          <w:sz w:val="16"/>
          <w:szCs w:val="16"/>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47560" w:rsidRPr="00233074" w:rsidRDefault="00647560" w:rsidP="00647560">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47560" w:rsidRPr="00233074" w:rsidRDefault="00647560" w:rsidP="00647560">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доводы, на основании которых заявитель не согласен с решением,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647560" w:rsidRPr="00233074" w:rsidRDefault="00647560" w:rsidP="00647560">
      <w:pPr>
        <w:autoSpaceDE w:val="0"/>
        <w:autoSpaceDN w:val="0"/>
        <w:adjustRightInd w:val="0"/>
        <w:spacing w:after="0"/>
        <w:ind w:firstLine="709"/>
        <w:outlineLvl w:val="1"/>
        <w:rPr>
          <w:rFonts w:ascii="Times New Roman" w:eastAsia="Calibri" w:hAnsi="Times New Roman" w:cs="Times New Roman"/>
          <w:sz w:val="16"/>
          <w:szCs w:val="16"/>
        </w:rPr>
      </w:pPr>
      <w:r w:rsidRPr="00233074">
        <w:rPr>
          <w:rFonts w:ascii="Times New Roman" w:eastAsia="Calibri" w:hAnsi="Times New Roman" w:cs="Times New Roman"/>
          <w:sz w:val="16"/>
          <w:szCs w:val="16"/>
        </w:rPr>
        <w:t xml:space="preserve">5.2.5. Прием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муниципальной услуги). </w:t>
      </w:r>
    </w:p>
    <w:p w:rsidR="00647560" w:rsidRPr="00233074" w:rsidRDefault="00647560" w:rsidP="00647560">
      <w:pPr>
        <w:autoSpaceDE w:val="0"/>
        <w:autoSpaceDN w:val="0"/>
        <w:adjustRightInd w:val="0"/>
        <w:spacing w:after="0"/>
        <w:ind w:firstLine="709"/>
        <w:outlineLvl w:val="1"/>
        <w:rPr>
          <w:rFonts w:ascii="Times New Roman" w:eastAsia="Calibri" w:hAnsi="Times New Roman" w:cs="Times New Roman"/>
          <w:sz w:val="16"/>
          <w:szCs w:val="16"/>
        </w:rPr>
      </w:pPr>
      <w:r w:rsidRPr="00233074">
        <w:rPr>
          <w:rFonts w:ascii="Times New Roman" w:eastAsia="Calibri" w:hAnsi="Times New Roman" w:cs="Times New Roman"/>
          <w:sz w:val="16"/>
          <w:szCs w:val="16"/>
        </w:rPr>
        <w:t xml:space="preserve">Время приема жалоб должно совпадать со временем предоставления муниципальных услуг. </w:t>
      </w:r>
    </w:p>
    <w:p w:rsidR="00647560" w:rsidRPr="00233074" w:rsidRDefault="00647560" w:rsidP="00647560">
      <w:pPr>
        <w:autoSpaceDE w:val="0"/>
        <w:autoSpaceDN w:val="0"/>
        <w:adjustRightInd w:val="0"/>
        <w:spacing w:after="0"/>
        <w:ind w:firstLine="709"/>
        <w:outlineLvl w:val="1"/>
        <w:rPr>
          <w:rFonts w:ascii="Times New Roman" w:eastAsia="Calibri" w:hAnsi="Times New Roman" w:cs="Times New Roman"/>
          <w:sz w:val="16"/>
          <w:szCs w:val="16"/>
        </w:rPr>
      </w:pPr>
      <w:r w:rsidRPr="00233074">
        <w:rPr>
          <w:rFonts w:ascii="Times New Roman" w:eastAsia="Calibri" w:hAnsi="Times New Roman" w:cs="Times New Roman"/>
          <w:sz w:val="16"/>
          <w:szCs w:val="16"/>
        </w:rP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w:t>
      </w:r>
    </w:p>
    <w:p w:rsidR="00647560" w:rsidRPr="00233074" w:rsidRDefault="00647560" w:rsidP="00647560">
      <w:pPr>
        <w:autoSpaceDE w:val="0"/>
        <w:autoSpaceDN w:val="0"/>
        <w:adjustRightInd w:val="0"/>
        <w:spacing w:after="0"/>
        <w:ind w:firstLine="709"/>
        <w:outlineLvl w:val="1"/>
        <w:rPr>
          <w:rFonts w:ascii="Times New Roman" w:eastAsia="Calibri" w:hAnsi="Times New Roman" w:cs="Times New Roman"/>
          <w:sz w:val="16"/>
          <w:szCs w:val="16"/>
        </w:rPr>
      </w:pPr>
      <w:r w:rsidRPr="00233074">
        <w:rPr>
          <w:rFonts w:ascii="Times New Roman" w:eastAsia="Calibri" w:hAnsi="Times New Roman" w:cs="Times New Roman"/>
          <w:sz w:val="16"/>
          <w:szCs w:val="16"/>
        </w:rPr>
        <w:t>5.2.6. В случае если жалоба подается через представителя заявителя, также представляется документ, подтверждающий его полномочия на осуществление действий от имени заявителя. В качестве документов, подтверждающих полномочия на осуществление действий от имени заявителя, могут быть представлены:</w:t>
      </w:r>
    </w:p>
    <w:p w:rsidR="00647560" w:rsidRPr="00233074" w:rsidRDefault="00647560" w:rsidP="00647560">
      <w:pPr>
        <w:autoSpaceDE w:val="0"/>
        <w:autoSpaceDN w:val="0"/>
        <w:adjustRightInd w:val="0"/>
        <w:spacing w:after="0"/>
        <w:ind w:firstLine="709"/>
        <w:outlineLvl w:val="1"/>
        <w:rPr>
          <w:rFonts w:ascii="Times New Roman" w:eastAsia="Calibri" w:hAnsi="Times New Roman" w:cs="Times New Roman"/>
          <w:sz w:val="16"/>
          <w:szCs w:val="16"/>
        </w:rPr>
      </w:pPr>
      <w:r w:rsidRPr="00233074">
        <w:rPr>
          <w:rFonts w:ascii="Times New Roman" w:eastAsia="Calibri" w:hAnsi="Times New Roman" w:cs="Times New Roman"/>
          <w:sz w:val="16"/>
          <w:szCs w:val="16"/>
        </w:rPr>
        <w:t>оформленная в соответствии с законодательством Российской Федерации доверенность (для физических лиц);</w:t>
      </w:r>
    </w:p>
    <w:p w:rsidR="00647560" w:rsidRPr="00233074" w:rsidRDefault="00647560" w:rsidP="00647560">
      <w:pPr>
        <w:autoSpaceDE w:val="0"/>
        <w:autoSpaceDN w:val="0"/>
        <w:adjustRightInd w:val="0"/>
        <w:spacing w:after="0"/>
        <w:ind w:firstLine="709"/>
        <w:outlineLvl w:val="1"/>
        <w:rPr>
          <w:rFonts w:ascii="Times New Roman" w:eastAsia="Calibri" w:hAnsi="Times New Roman" w:cs="Times New Roman"/>
          <w:sz w:val="16"/>
          <w:szCs w:val="16"/>
        </w:rPr>
      </w:pPr>
      <w:r w:rsidRPr="00233074">
        <w:rPr>
          <w:rFonts w:ascii="Times New Roman" w:eastAsia="Calibri" w:hAnsi="Times New Roman" w:cs="Times New Roman"/>
          <w:sz w:val="16"/>
          <w:szCs w:val="16"/>
        </w:rPr>
        <w:t>оформленная в соответствии с законодательством Российской Федерации доверенность и подписанная руководителем заявителя или уполномоченным этим руководителем лицом (для юридических лиц);</w:t>
      </w:r>
    </w:p>
    <w:p w:rsidR="00647560" w:rsidRPr="00233074" w:rsidRDefault="00647560" w:rsidP="00647560">
      <w:pPr>
        <w:autoSpaceDE w:val="0"/>
        <w:autoSpaceDN w:val="0"/>
        <w:adjustRightInd w:val="0"/>
        <w:spacing w:after="0"/>
        <w:ind w:firstLine="709"/>
        <w:outlineLvl w:val="1"/>
        <w:rPr>
          <w:rFonts w:ascii="Times New Roman" w:eastAsia="Calibri" w:hAnsi="Times New Roman" w:cs="Times New Roman"/>
          <w:sz w:val="16"/>
          <w:szCs w:val="16"/>
        </w:rPr>
      </w:pPr>
      <w:r w:rsidRPr="00233074">
        <w:rPr>
          <w:rFonts w:ascii="Times New Roman" w:eastAsia="Calibri" w:hAnsi="Times New Roman" w:cs="Times New Roman"/>
          <w:sz w:val="16"/>
          <w:szCs w:val="16"/>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647560" w:rsidRPr="00233074" w:rsidRDefault="00647560" w:rsidP="00647560">
      <w:pPr>
        <w:autoSpaceDE w:val="0"/>
        <w:autoSpaceDN w:val="0"/>
        <w:adjustRightInd w:val="0"/>
        <w:spacing w:after="0"/>
        <w:ind w:firstLine="709"/>
        <w:outlineLvl w:val="1"/>
        <w:rPr>
          <w:rFonts w:ascii="Times New Roman" w:eastAsia="Calibri" w:hAnsi="Times New Roman" w:cs="Times New Roman"/>
          <w:sz w:val="16"/>
          <w:szCs w:val="16"/>
        </w:rPr>
      </w:pPr>
      <w:r w:rsidRPr="00233074">
        <w:rPr>
          <w:rFonts w:ascii="Times New Roman" w:eastAsia="Calibri" w:hAnsi="Times New Roman" w:cs="Times New Roman"/>
          <w:sz w:val="16"/>
          <w:szCs w:val="16"/>
        </w:rPr>
        <w:t xml:space="preserve">5.2.7. При подаче жалобы в электронном виде документы, указанные в пункте 5.2.6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647560" w:rsidRPr="00233074" w:rsidRDefault="00647560" w:rsidP="00647560">
      <w:pPr>
        <w:autoSpaceDE w:val="0"/>
        <w:autoSpaceDN w:val="0"/>
        <w:adjustRightInd w:val="0"/>
        <w:spacing w:after="0"/>
        <w:ind w:firstLine="709"/>
        <w:outlineLvl w:val="1"/>
        <w:rPr>
          <w:rFonts w:ascii="Times New Roman" w:eastAsia="Calibri" w:hAnsi="Times New Roman" w:cs="Times New Roman"/>
          <w:sz w:val="16"/>
          <w:szCs w:val="16"/>
        </w:rPr>
      </w:pPr>
      <w:r w:rsidRPr="00233074">
        <w:rPr>
          <w:rFonts w:ascii="Times New Roman" w:eastAsia="Calibri" w:hAnsi="Times New Roman" w:cs="Times New Roman"/>
          <w:sz w:val="16"/>
          <w:szCs w:val="16"/>
        </w:rPr>
        <w:t xml:space="preserve">В электронном виде жалоба может быть подана заявителем посредством: </w:t>
      </w:r>
    </w:p>
    <w:p w:rsidR="00647560" w:rsidRPr="00233074" w:rsidRDefault="00647560" w:rsidP="00647560">
      <w:pPr>
        <w:autoSpaceDE w:val="0"/>
        <w:autoSpaceDN w:val="0"/>
        <w:adjustRightInd w:val="0"/>
        <w:spacing w:after="0"/>
        <w:ind w:firstLine="709"/>
        <w:outlineLvl w:val="1"/>
        <w:rPr>
          <w:rFonts w:ascii="Times New Roman" w:eastAsia="Calibri" w:hAnsi="Times New Roman" w:cs="Times New Roman"/>
          <w:sz w:val="16"/>
          <w:szCs w:val="16"/>
        </w:rPr>
      </w:pPr>
      <w:r w:rsidRPr="00233074">
        <w:rPr>
          <w:rFonts w:ascii="Times New Roman" w:eastAsia="Calibri" w:hAnsi="Times New Roman" w:cs="Times New Roman"/>
          <w:sz w:val="16"/>
          <w:szCs w:val="16"/>
        </w:rPr>
        <w:t>сети Интернет, включая официальный сайт органа, предоставляющего муниципальную услугу;</w:t>
      </w:r>
    </w:p>
    <w:p w:rsidR="00647560" w:rsidRPr="00233074" w:rsidRDefault="00647560" w:rsidP="00647560">
      <w:pPr>
        <w:autoSpaceDE w:val="0"/>
        <w:autoSpaceDN w:val="0"/>
        <w:adjustRightInd w:val="0"/>
        <w:spacing w:after="0"/>
        <w:ind w:firstLine="709"/>
        <w:outlineLvl w:val="1"/>
        <w:rPr>
          <w:rFonts w:ascii="Times New Roman" w:eastAsia="Calibri" w:hAnsi="Times New Roman" w:cs="Times New Roman"/>
          <w:sz w:val="16"/>
          <w:szCs w:val="16"/>
        </w:rPr>
      </w:pPr>
      <w:r w:rsidRPr="00233074">
        <w:rPr>
          <w:rFonts w:ascii="Times New Roman" w:eastAsia="Calibri" w:hAnsi="Times New Roman" w:cs="Times New Roman"/>
          <w:sz w:val="16"/>
          <w:szCs w:val="16"/>
        </w:rPr>
        <w:t>Единого портала, Регионального портала.</w:t>
      </w:r>
    </w:p>
    <w:p w:rsidR="00647560" w:rsidRPr="00233074" w:rsidRDefault="00647560" w:rsidP="00647560">
      <w:pPr>
        <w:autoSpaceDE w:val="0"/>
        <w:autoSpaceDN w:val="0"/>
        <w:adjustRightInd w:val="0"/>
        <w:spacing w:after="0"/>
        <w:ind w:firstLine="709"/>
        <w:outlineLvl w:val="1"/>
        <w:rPr>
          <w:rFonts w:ascii="Times New Roman" w:eastAsia="Calibri" w:hAnsi="Times New Roman" w:cs="Times New Roman"/>
          <w:sz w:val="16"/>
          <w:szCs w:val="16"/>
        </w:rPr>
      </w:pPr>
      <w:r w:rsidRPr="00233074">
        <w:rPr>
          <w:rFonts w:ascii="Times New Roman" w:eastAsia="Calibri" w:hAnsi="Times New Roman" w:cs="Times New Roman"/>
          <w:sz w:val="16"/>
          <w:szCs w:val="16"/>
        </w:rPr>
        <w:t xml:space="preserve">5.2.8. В органе, предоставляющем муниципальную услугу, определяются уполномоченные на рассмотрение жалоб должностные лица, которые обеспечивают прием и рассмотрение жалоб в соответствии с требованиями действующего законодательства, настоящего Административного регламента. </w:t>
      </w:r>
    </w:p>
    <w:p w:rsidR="00647560" w:rsidRPr="00233074" w:rsidRDefault="00647560" w:rsidP="00647560">
      <w:pPr>
        <w:autoSpaceDE w:val="0"/>
        <w:autoSpaceDN w:val="0"/>
        <w:adjustRightInd w:val="0"/>
        <w:spacing w:after="0"/>
        <w:ind w:firstLine="709"/>
        <w:outlineLvl w:val="1"/>
        <w:rPr>
          <w:rFonts w:ascii="Times New Roman" w:eastAsia="Calibri" w:hAnsi="Times New Roman" w:cs="Times New Roman"/>
          <w:sz w:val="16"/>
          <w:szCs w:val="16"/>
        </w:rPr>
      </w:pPr>
      <w:r w:rsidRPr="00233074">
        <w:rPr>
          <w:rFonts w:ascii="Times New Roman" w:eastAsia="Calibri" w:hAnsi="Times New Roman" w:cs="Times New Roman"/>
          <w:sz w:val="16"/>
          <w:szCs w:val="16"/>
        </w:rPr>
        <w:t xml:space="preserve">5.2.9.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лицо, уполномоченное на рассмотрение жалоб, незамедлительно направляет соответствующие материалы в органы прокуратуры. </w:t>
      </w:r>
    </w:p>
    <w:p w:rsidR="00647560" w:rsidRPr="00233074" w:rsidRDefault="00647560" w:rsidP="00647560">
      <w:pPr>
        <w:autoSpaceDE w:val="0"/>
        <w:autoSpaceDN w:val="0"/>
        <w:adjustRightInd w:val="0"/>
        <w:spacing w:after="0"/>
        <w:ind w:firstLine="709"/>
        <w:outlineLvl w:val="1"/>
        <w:rPr>
          <w:rFonts w:ascii="Times New Roman" w:eastAsia="Calibri" w:hAnsi="Times New Roman" w:cs="Times New Roman"/>
          <w:sz w:val="16"/>
          <w:szCs w:val="16"/>
        </w:rPr>
      </w:pPr>
      <w:r w:rsidRPr="00233074">
        <w:rPr>
          <w:rFonts w:ascii="Times New Roman" w:eastAsia="Calibri" w:hAnsi="Times New Roman" w:cs="Times New Roman"/>
          <w:sz w:val="16"/>
          <w:szCs w:val="16"/>
        </w:rPr>
        <w:t>5.2.10. Заявитель вправе ознакомится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w:t>
      </w:r>
    </w:p>
    <w:p w:rsidR="00647560" w:rsidRPr="00233074" w:rsidRDefault="00647560" w:rsidP="00647560">
      <w:pPr>
        <w:autoSpaceDE w:val="0"/>
        <w:autoSpaceDN w:val="0"/>
        <w:adjustRightInd w:val="0"/>
        <w:spacing w:after="0"/>
        <w:ind w:firstLine="709"/>
        <w:outlineLvl w:val="1"/>
        <w:rPr>
          <w:rFonts w:ascii="Times New Roman" w:eastAsia="Calibri" w:hAnsi="Times New Roman" w:cs="Times New Roman"/>
          <w:sz w:val="16"/>
          <w:szCs w:val="16"/>
        </w:rPr>
      </w:pPr>
      <w:r w:rsidRPr="00233074">
        <w:rPr>
          <w:rFonts w:ascii="Times New Roman" w:eastAsia="Calibri" w:hAnsi="Times New Roman" w:cs="Times New Roman"/>
          <w:sz w:val="16"/>
          <w:szCs w:val="16"/>
        </w:rPr>
        <w:t>5.2.11. Жалоба, поступившая в орган, предоставляющий муниципальную услугу,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647560" w:rsidRPr="00233074" w:rsidRDefault="00647560" w:rsidP="00647560">
      <w:pPr>
        <w:autoSpaceDE w:val="0"/>
        <w:autoSpaceDN w:val="0"/>
        <w:adjustRightInd w:val="0"/>
        <w:spacing w:after="0"/>
        <w:ind w:firstLine="709"/>
        <w:outlineLvl w:val="1"/>
        <w:rPr>
          <w:rFonts w:ascii="Times New Roman" w:eastAsia="Calibri" w:hAnsi="Times New Roman" w:cs="Times New Roman"/>
          <w:sz w:val="16"/>
          <w:szCs w:val="16"/>
        </w:rPr>
      </w:pPr>
      <w:r w:rsidRPr="00233074">
        <w:rPr>
          <w:rFonts w:ascii="Times New Roman" w:eastAsia="Calibri" w:hAnsi="Times New Roman" w:cs="Times New Roman"/>
          <w:sz w:val="16"/>
          <w:szCs w:val="16"/>
        </w:rPr>
        <w:lastRenderedPageBreak/>
        <w:t>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647560" w:rsidRPr="00233074" w:rsidRDefault="00647560" w:rsidP="00647560">
      <w:pPr>
        <w:autoSpaceDE w:val="0"/>
        <w:autoSpaceDN w:val="0"/>
        <w:adjustRightInd w:val="0"/>
        <w:spacing w:after="0"/>
        <w:ind w:firstLine="709"/>
        <w:outlineLvl w:val="1"/>
        <w:rPr>
          <w:rFonts w:ascii="Times New Roman" w:eastAsia="Calibri" w:hAnsi="Times New Roman" w:cs="Times New Roman"/>
          <w:sz w:val="16"/>
          <w:szCs w:val="16"/>
        </w:rPr>
      </w:pPr>
      <w:r w:rsidRPr="00233074">
        <w:rPr>
          <w:rFonts w:ascii="Times New Roman" w:eastAsia="Calibri" w:hAnsi="Times New Roman" w:cs="Times New Roman"/>
          <w:sz w:val="16"/>
          <w:szCs w:val="16"/>
        </w:rPr>
        <w:t>5.2.12. По результатам рассмотрения жалобы орган, предоставляющий муниципальную услугу, принимает решение:</w:t>
      </w:r>
    </w:p>
    <w:p w:rsidR="00647560" w:rsidRPr="00233074" w:rsidRDefault="00647560" w:rsidP="00647560">
      <w:pPr>
        <w:autoSpaceDE w:val="0"/>
        <w:autoSpaceDN w:val="0"/>
        <w:adjustRightInd w:val="0"/>
        <w:spacing w:after="0"/>
        <w:ind w:firstLine="709"/>
        <w:outlineLvl w:val="1"/>
        <w:rPr>
          <w:rFonts w:ascii="Times New Roman" w:eastAsia="Calibri" w:hAnsi="Times New Roman" w:cs="Times New Roman"/>
          <w:sz w:val="16"/>
          <w:szCs w:val="16"/>
        </w:rPr>
      </w:pPr>
      <w:proofErr w:type="gramStart"/>
      <w:r w:rsidRPr="00233074">
        <w:rPr>
          <w:rFonts w:ascii="Times New Roman" w:eastAsia="Calibri" w:hAnsi="Times New Roman" w:cs="Times New Roman"/>
          <w:sz w:val="16"/>
          <w:szCs w:val="16"/>
        </w:rPr>
        <w:t>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а также в иных формах;</w:t>
      </w:r>
      <w:proofErr w:type="gramEnd"/>
    </w:p>
    <w:p w:rsidR="00647560" w:rsidRPr="00233074" w:rsidRDefault="00647560" w:rsidP="00647560">
      <w:pPr>
        <w:autoSpaceDE w:val="0"/>
        <w:autoSpaceDN w:val="0"/>
        <w:adjustRightInd w:val="0"/>
        <w:spacing w:after="0"/>
        <w:ind w:firstLine="709"/>
        <w:outlineLvl w:val="1"/>
        <w:rPr>
          <w:rFonts w:ascii="Times New Roman" w:eastAsia="Calibri" w:hAnsi="Times New Roman" w:cs="Times New Roman"/>
          <w:sz w:val="16"/>
          <w:szCs w:val="16"/>
        </w:rPr>
      </w:pPr>
      <w:r w:rsidRPr="00233074">
        <w:rPr>
          <w:rFonts w:ascii="Times New Roman" w:eastAsia="Calibri" w:hAnsi="Times New Roman" w:cs="Times New Roman"/>
          <w:sz w:val="16"/>
          <w:szCs w:val="16"/>
        </w:rPr>
        <w:t>об отказе в удовлетворении жалобы.</w:t>
      </w:r>
    </w:p>
    <w:p w:rsidR="00647560" w:rsidRPr="00233074" w:rsidRDefault="00647560" w:rsidP="00647560">
      <w:pPr>
        <w:autoSpaceDE w:val="0"/>
        <w:autoSpaceDN w:val="0"/>
        <w:adjustRightInd w:val="0"/>
        <w:spacing w:after="0"/>
        <w:ind w:firstLine="709"/>
        <w:outlineLvl w:val="1"/>
        <w:rPr>
          <w:rFonts w:ascii="Times New Roman" w:eastAsia="Calibri" w:hAnsi="Times New Roman" w:cs="Times New Roman"/>
          <w:sz w:val="16"/>
          <w:szCs w:val="16"/>
        </w:rPr>
      </w:pPr>
      <w:r w:rsidRPr="00233074">
        <w:rPr>
          <w:rFonts w:ascii="Times New Roman" w:eastAsia="Calibri" w:hAnsi="Times New Roman" w:cs="Times New Roman"/>
          <w:sz w:val="16"/>
          <w:szCs w:val="16"/>
        </w:rPr>
        <w:t>При удовлетворении жалобы орган, предоставляющий муниципальную услугу, принимает исчерпывающие меры по устранению выявленных нарушений, в том числе по выдаче заявителю результата предоставления муниципальной услуги, не позднее 5 рабочих дней со дня принятия решения, если иное не установлено законодательством Российской Федерации.</w:t>
      </w:r>
    </w:p>
    <w:p w:rsidR="00647560" w:rsidRPr="00233074" w:rsidRDefault="00647560" w:rsidP="00647560">
      <w:pPr>
        <w:autoSpaceDE w:val="0"/>
        <w:autoSpaceDN w:val="0"/>
        <w:adjustRightInd w:val="0"/>
        <w:spacing w:after="0"/>
        <w:ind w:firstLine="709"/>
        <w:outlineLvl w:val="1"/>
        <w:rPr>
          <w:rFonts w:ascii="Times New Roman" w:eastAsia="Calibri" w:hAnsi="Times New Roman" w:cs="Times New Roman"/>
          <w:sz w:val="16"/>
          <w:szCs w:val="16"/>
        </w:rPr>
      </w:pPr>
      <w:r w:rsidRPr="00233074">
        <w:rPr>
          <w:rFonts w:ascii="Times New Roman" w:eastAsia="Calibri" w:hAnsi="Times New Roman" w:cs="Times New Roman"/>
          <w:sz w:val="16"/>
          <w:szCs w:val="16"/>
        </w:rPr>
        <w:t>5.2.13.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p>
    <w:p w:rsidR="00647560" w:rsidRPr="00233074" w:rsidRDefault="00647560" w:rsidP="00647560">
      <w:pPr>
        <w:autoSpaceDE w:val="0"/>
        <w:autoSpaceDN w:val="0"/>
        <w:adjustRightInd w:val="0"/>
        <w:spacing w:after="0"/>
        <w:ind w:firstLine="709"/>
        <w:outlineLvl w:val="1"/>
        <w:rPr>
          <w:rFonts w:ascii="Times New Roman" w:eastAsia="Calibri" w:hAnsi="Times New Roman" w:cs="Times New Roman"/>
          <w:sz w:val="16"/>
          <w:szCs w:val="16"/>
        </w:rPr>
      </w:pPr>
      <w:r w:rsidRPr="00233074">
        <w:rPr>
          <w:rFonts w:ascii="Times New Roman" w:eastAsia="Calibri" w:hAnsi="Times New Roman" w:cs="Times New Roman"/>
          <w:sz w:val="16"/>
          <w:szCs w:val="16"/>
        </w:rPr>
        <w:t>5.2.14. В ответе по результатам рассмотрения жалобы указываются:</w:t>
      </w:r>
    </w:p>
    <w:p w:rsidR="00647560" w:rsidRPr="00233074" w:rsidRDefault="00647560" w:rsidP="00647560">
      <w:pPr>
        <w:autoSpaceDE w:val="0"/>
        <w:autoSpaceDN w:val="0"/>
        <w:adjustRightInd w:val="0"/>
        <w:spacing w:after="0"/>
        <w:ind w:firstLine="709"/>
        <w:rPr>
          <w:rFonts w:ascii="Times New Roman" w:eastAsia="Calibri" w:hAnsi="Times New Roman" w:cs="Times New Roman"/>
          <w:sz w:val="16"/>
          <w:szCs w:val="16"/>
        </w:rPr>
      </w:pPr>
      <w:proofErr w:type="gramStart"/>
      <w:r w:rsidRPr="00233074">
        <w:rPr>
          <w:rFonts w:ascii="Times New Roman" w:eastAsia="Calibri" w:hAnsi="Times New Roman" w:cs="Times New Roman"/>
          <w:sz w:val="16"/>
          <w:szCs w:val="16"/>
        </w:rPr>
        <w:t>наименование органа, предоставляющего муниципальную услугу, должность, фамилия, имя, отчество (последнее – при наличии) должностного лица, принявшего решение по жалобе;</w:t>
      </w:r>
      <w:proofErr w:type="gramEnd"/>
    </w:p>
    <w:p w:rsidR="00647560" w:rsidRPr="00233074" w:rsidRDefault="00647560" w:rsidP="00647560">
      <w:pPr>
        <w:autoSpaceDE w:val="0"/>
        <w:autoSpaceDN w:val="0"/>
        <w:adjustRightInd w:val="0"/>
        <w:spacing w:after="0"/>
        <w:ind w:firstLine="709"/>
        <w:outlineLvl w:val="1"/>
        <w:rPr>
          <w:rFonts w:ascii="Times New Roman" w:eastAsia="Calibri" w:hAnsi="Times New Roman" w:cs="Times New Roman"/>
          <w:sz w:val="16"/>
          <w:szCs w:val="16"/>
        </w:rPr>
      </w:pPr>
      <w:r w:rsidRPr="00233074">
        <w:rPr>
          <w:rFonts w:ascii="Times New Roman" w:eastAsia="Calibri" w:hAnsi="Times New Roman" w:cs="Times New Roman"/>
          <w:sz w:val="16"/>
          <w:szCs w:val="16"/>
        </w:rPr>
        <w:t>номер, дата, место принятия решения, включая сведения о должностном лице, либо муниципальном служащем, решение или действие (бездействие) которого обжалуется;</w:t>
      </w:r>
    </w:p>
    <w:p w:rsidR="00647560" w:rsidRPr="00233074" w:rsidRDefault="00647560" w:rsidP="00647560">
      <w:pPr>
        <w:autoSpaceDE w:val="0"/>
        <w:autoSpaceDN w:val="0"/>
        <w:adjustRightInd w:val="0"/>
        <w:spacing w:after="0"/>
        <w:ind w:firstLine="709"/>
        <w:outlineLvl w:val="1"/>
        <w:rPr>
          <w:rFonts w:ascii="Times New Roman" w:eastAsia="Calibri" w:hAnsi="Times New Roman" w:cs="Times New Roman"/>
          <w:sz w:val="16"/>
          <w:szCs w:val="16"/>
        </w:rPr>
      </w:pPr>
      <w:r w:rsidRPr="00233074">
        <w:rPr>
          <w:rFonts w:ascii="Times New Roman" w:eastAsia="Calibri" w:hAnsi="Times New Roman" w:cs="Times New Roman"/>
          <w:sz w:val="16"/>
          <w:szCs w:val="16"/>
        </w:rPr>
        <w:t>фамилия, имя, отчество (последнее – при наличии) или наименование заявителя;</w:t>
      </w:r>
    </w:p>
    <w:p w:rsidR="00647560" w:rsidRPr="00233074" w:rsidRDefault="00647560" w:rsidP="00647560">
      <w:pPr>
        <w:autoSpaceDE w:val="0"/>
        <w:autoSpaceDN w:val="0"/>
        <w:adjustRightInd w:val="0"/>
        <w:spacing w:after="0"/>
        <w:ind w:firstLine="709"/>
        <w:outlineLvl w:val="1"/>
        <w:rPr>
          <w:rFonts w:ascii="Times New Roman" w:eastAsia="Calibri" w:hAnsi="Times New Roman" w:cs="Times New Roman"/>
          <w:sz w:val="16"/>
          <w:szCs w:val="16"/>
        </w:rPr>
      </w:pPr>
      <w:r w:rsidRPr="00233074">
        <w:rPr>
          <w:rFonts w:ascii="Times New Roman" w:eastAsia="Calibri" w:hAnsi="Times New Roman" w:cs="Times New Roman"/>
          <w:sz w:val="16"/>
          <w:szCs w:val="16"/>
        </w:rPr>
        <w:t>основания для принятия решения по жалобе;</w:t>
      </w:r>
    </w:p>
    <w:p w:rsidR="00647560" w:rsidRPr="00233074" w:rsidRDefault="00647560" w:rsidP="00647560">
      <w:pPr>
        <w:autoSpaceDE w:val="0"/>
        <w:autoSpaceDN w:val="0"/>
        <w:adjustRightInd w:val="0"/>
        <w:spacing w:after="0"/>
        <w:ind w:firstLine="709"/>
        <w:outlineLvl w:val="1"/>
        <w:rPr>
          <w:rFonts w:ascii="Times New Roman" w:eastAsia="Calibri" w:hAnsi="Times New Roman" w:cs="Times New Roman"/>
          <w:sz w:val="16"/>
          <w:szCs w:val="16"/>
        </w:rPr>
      </w:pPr>
      <w:r w:rsidRPr="00233074">
        <w:rPr>
          <w:rFonts w:ascii="Times New Roman" w:eastAsia="Calibri" w:hAnsi="Times New Roman" w:cs="Times New Roman"/>
          <w:sz w:val="16"/>
          <w:szCs w:val="16"/>
        </w:rPr>
        <w:t>принятое по жалобе решение;</w:t>
      </w:r>
    </w:p>
    <w:p w:rsidR="00647560" w:rsidRPr="00233074" w:rsidRDefault="00647560" w:rsidP="00647560">
      <w:pPr>
        <w:autoSpaceDE w:val="0"/>
        <w:autoSpaceDN w:val="0"/>
        <w:adjustRightInd w:val="0"/>
        <w:spacing w:after="0"/>
        <w:ind w:firstLine="709"/>
        <w:outlineLvl w:val="1"/>
        <w:rPr>
          <w:rFonts w:ascii="Times New Roman" w:eastAsia="Calibri" w:hAnsi="Times New Roman" w:cs="Times New Roman"/>
          <w:sz w:val="16"/>
          <w:szCs w:val="16"/>
        </w:rPr>
      </w:pPr>
      <w:r w:rsidRPr="00233074">
        <w:rPr>
          <w:rFonts w:ascii="Times New Roman" w:eastAsia="Calibri" w:hAnsi="Times New Roman" w:cs="Times New Roman"/>
          <w:sz w:val="16"/>
          <w:szCs w:val="16"/>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647560" w:rsidRPr="00233074" w:rsidRDefault="00647560" w:rsidP="00647560">
      <w:pPr>
        <w:autoSpaceDE w:val="0"/>
        <w:autoSpaceDN w:val="0"/>
        <w:adjustRightInd w:val="0"/>
        <w:spacing w:after="0"/>
        <w:ind w:firstLine="709"/>
        <w:outlineLvl w:val="1"/>
        <w:rPr>
          <w:rFonts w:ascii="Times New Roman" w:eastAsia="Calibri" w:hAnsi="Times New Roman" w:cs="Times New Roman"/>
          <w:sz w:val="16"/>
          <w:szCs w:val="16"/>
        </w:rPr>
      </w:pPr>
      <w:r w:rsidRPr="00233074">
        <w:rPr>
          <w:rFonts w:ascii="Times New Roman" w:eastAsia="Calibri" w:hAnsi="Times New Roman" w:cs="Times New Roman"/>
          <w:sz w:val="16"/>
          <w:szCs w:val="16"/>
        </w:rPr>
        <w:t>сведения о порядке обжалования принятого по жалобе решения.</w:t>
      </w:r>
    </w:p>
    <w:p w:rsidR="00647560" w:rsidRPr="00233074" w:rsidRDefault="00647560" w:rsidP="00647560">
      <w:pPr>
        <w:autoSpaceDE w:val="0"/>
        <w:autoSpaceDN w:val="0"/>
        <w:adjustRightInd w:val="0"/>
        <w:spacing w:after="0"/>
        <w:ind w:firstLine="709"/>
        <w:outlineLvl w:val="1"/>
        <w:rPr>
          <w:rFonts w:ascii="Times New Roman" w:eastAsia="Calibri" w:hAnsi="Times New Roman" w:cs="Times New Roman"/>
          <w:sz w:val="16"/>
          <w:szCs w:val="16"/>
        </w:rPr>
      </w:pPr>
      <w:r w:rsidRPr="00233074">
        <w:rPr>
          <w:rFonts w:ascii="Times New Roman" w:eastAsia="Calibri" w:hAnsi="Times New Roman" w:cs="Times New Roman"/>
          <w:sz w:val="16"/>
          <w:szCs w:val="16"/>
        </w:rPr>
        <w:t>5.2.15. 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w:t>
      </w:r>
    </w:p>
    <w:p w:rsidR="00647560" w:rsidRPr="00233074" w:rsidRDefault="00647560" w:rsidP="00647560">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w:t>
      </w:r>
      <w:r w:rsidRPr="00233074">
        <w:rPr>
          <w:rFonts w:ascii="Times New Roman" w:hAnsi="Times New Roman" w:cs="Times New Roman"/>
          <w:sz w:val="16"/>
          <w:szCs w:val="16"/>
        </w:rPr>
        <w:t xml:space="preserve"> вид которой установлен </w:t>
      </w:r>
      <w:hyperlink r:id="rId73" w:history="1">
        <w:r w:rsidRPr="00233074">
          <w:rPr>
            <w:rFonts w:ascii="Times New Roman" w:hAnsi="Times New Roman" w:cs="Times New Roman"/>
            <w:sz w:val="16"/>
            <w:szCs w:val="16"/>
          </w:rPr>
          <w:t>законодательством</w:t>
        </w:r>
      </w:hyperlink>
      <w:r w:rsidRPr="00233074">
        <w:rPr>
          <w:rFonts w:ascii="Times New Roman" w:hAnsi="Times New Roman" w:cs="Times New Roman"/>
          <w:sz w:val="16"/>
          <w:szCs w:val="16"/>
        </w:rPr>
        <w:t xml:space="preserve"> Российской Федерации</w:t>
      </w:r>
      <w:r w:rsidRPr="00233074">
        <w:rPr>
          <w:rFonts w:ascii="Times New Roman" w:eastAsia="Calibri" w:hAnsi="Times New Roman" w:cs="Times New Roman"/>
          <w:sz w:val="16"/>
          <w:szCs w:val="16"/>
        </w:rPr>
        <w:t xml:space="preserve">. </w:t>
      </w:r>
    </w:p>
    <w:p w:rsidR="00647560" w:rsidRPr="00233074" w:rsidRDefault="00647560" w:rsidP="00647560">
      <w:pPr>
        <w:autoSpaceDE w:val="0"/>
        <w:autoSpaceDN w:val="0"/>
        <w:adjustRightInd w:val="0"/>
        <w:spacing w:after="0"/>
        <w:ind w:firstLine="709"/>
        <w:outlineLvl w:val="1"/>
        <w:rPr>
          <w:rFonts w:ascii="Times New Roman" w:eastAsia="Calibri" w:hAnsi="Times New Roman" w:cs="Times New Roman"/>
          <w:sz w:val="16"/>
          <w:szCs w:val="16"/>
        </w:rPr>
      </w:pPr>
      <w:r w:rsidRPr="00233074">
        <w:rPr>
          <w:rFonts w:ascii="Times New Roman" w:eastAsia="Calibri" w:hAnsi="Times New Roman" w:cs="Times New Roman"/>
          <w:sz w:val="16"/>
          <w:szCs w:val="16"/>
        </w:rPr>
        <w:t xml:space="preserve">5.2.16. Орган, предоставляющий муниципальную услугу, отказывает в удовлетворении жалобы в следующих случаях: </w:t>
      </w:r>
    </w:p>
    <w:p w:rsidR="00647560" w:rsidRPr="00233074" w:rsidRDefault="00647560" w:rsidP="00647560">
      <w:pPr>
        <w:autoSpaceDE w:val="0"/>
        <w:autoSpaceDN w:val="0"/>
        <w:adjustRightInd w:val="0"/>
        <w:spacing w:after="0"/>
        <w:ind w:firstLine="709"/>
        <w:outlineLvl w:val="1"/>
        <w:rPr>
          <w:rFonts w:ascii="Times New Roman" w:eastAsia="Calibri" w:hAnsi="Times New Roman" w:cs="Times New Roman"/>
          <w:sz w:val="16"/>
          <w:szCs w:val="16"/>
        </w:rPr>
      </w:pPr>
      <w:r w:rsidRPr="00233074">
        <w:rPr>
          <w:rFonts w:ascii="Times New Roman" w:eastAsia="Calibri" w:hAnsi="Times New Roman" w:cs="Times New Roman"/>
          <w:sz w:val="16"/>
          <w:szCs w:val="16"/>
        </w:rPr>
        <w:t>наличие вступившего в законную силу решения суда, арбитражного суда по жалобе о том же предмете и по тем же основаниям;</w:t>
      </w:r>
    </w:p>
    <w:p w:rsidR="00647560" w:rsidRPr="00233074" w:rsidRDefault="00647560" w:rsidP="00647560">
      <w:pPr>
        <w:autoSpaceDE w:val="0"/>
        <w:autoSpaceDN w:val="0"/>
        <w:adjustRightInd w:val="0"/>
        <w:spacing w:after="0"/>
        <w:ind w:firstLine="709"/>
        <w:outlineLvl w:val="1"/>
        <w:rPr>
          <w:rFonts w:ascii="Times New Roman" w:eastAsia="Calibri" w:hAnsi="Times New Roman" w:cs="Times New Roman"/>
          <w:sz w:val="16"/>
          <w:szCs w:val="16"/>
        </w:rPr>
      </w:pPr>
      <w:r w:rsidRPr="00233074">
        <w:rPr>
          <w:rFonts w:ascii="Times New Roman" w:eastAsia="Calibri" w:hAnsi="Times New Roman" w:cs="Times New Roman"/>
          <w:sz w:val="16"/>
          <w:szCs w:val="16"/>
        </w:rPr>
        <w:t>подача жалобы лицом, полномочия которого не подтверждены в порядке, установленном законодательством Российской Федерации;</w:t>
      </w:r>
    </w:p>
    <w:p w:rsidR="00647560" w:rsidRPr="00233074" w:rsidRDefault="00647560" w:rsidP="00647560">
      <w:pPr>
        <w:autoSpaceDE w:val="0"/>
        <w:autoSpaceDN w:val="0"/>
        <w:adjustRightInd w:val="0"/>
        <w:spacing w:after="0"/>
        <w:ind w:firstLine="709"/>
        <w:outlineLvl w:val="1"/>
        <w:rPr>
          <w:rFonts w:ascii="Times New Roman" w:eastAsia="Calibri" w:hAnsi="Times New Roman" w:cs="Times New Roman"/>
          <w:sz w:val="16"/>
          <w:szCs w:val="16"/>
        </w:rPr>
      </w:pPr>
      <w:r w:rsidRPr="00233074">
        <w:rPr>
          <w:rFonts w:ascii="Times New Roman" w:eastAsia="Calibri" w:hAnsi="Times New Roman" w:cs="Times New Roman"/>
          <w:sz w:val="16"/>
          <w:szCs w:val="16"/>
        </w:rPr>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rsidR="00647560" w:rsidRPr="00233074" w:rsidRDefault="00647560" w:rsidP="00647560">
      <w:pPr>
        <w:autoSpaceDE w:val="0"/>
        <w:autoSpaceDN w:val="0"/>
        <w:adjustRightInd w:val="0"/>
        <w:spacing w:after="0"/>
        <w:ind w:firstLine="709"/>
        <w:outlineLvl w:val="2"/>
        <w:rPr>
          <w:rFonts w:ascii="Times New Roman" w:eastAsia="Calibri" w:hAnsi="Times New Roman" w:cs="Times New Roman"/>
          <w:sz w:val="16"/>
          <w:szCs w:val="16"/>
        </w:rPr>
      </w:pPr>
      <w:r w:rsidRPr="00233074">
        <w:rPr>
          <w:rFonts w:ascii="Times New Roman" w:eastAsia="Calibri" w:hAnsi="Times New Roman" w:cs="Times New Roman"/>
          <w:sz w:val="16"/>
          <w:szCs w:val="16"/>
        </w:rPr>
        <w:t>5.3. Порядок обжалования решения по жалобе.</w:t>
      </w:r>
    </w:p>
    <w:p w:rsidR="00647560" w:rsidRPr="00233074" w:rsidRDefault="00647560" w:rsidP="00647560">
      <w:pPr>
        <w:autoSpaceDE w:val="0"/>
        <w:autoSpaceDN w:val="0"/>
        <w:adjustRightInd w:val="0"/>
        <w:spacing w:after="0"/>
        <w:ind w:firstLine="709"/>
        <w:outlineLvl w:val="1"/>
        <w:rPr>
          <w:rFonts w:ascii="Times New Roman" w:eastAsia="Calibri" w:hAnsi="Times New Roman" w:cs="Times New Roman"/>
          <w:bCs/>
          <w:sz w:val="16"/>
          <w:szCs w:val="16"/>
        </w:rPr>
      </w:pPr>
      <w:r w:rsidRPr="00233074">
        <w:rPr>
          <w:rFonts w:ascii="Times New Roman" w:eastAsia="Calibri" w:hAnsi="Times New Roman" w:cs="Times New Roman"/>
          <w:sz w:val="16"/>
          <w:szCs w:val="16"/>
        </w:rPr>
        <w:t>5.3.1. Заявитель вправе обжаловать принятое по жалобе решение вышестоящему органу (при его наличии) или в судебном порядке в соответствии с законодательством Российской Федерации.</w:t>
      </w:r>
    </w:p>
    <w:p w:rsidR="00647560" w:rsidRPr="00233074" w:rsidRDefault="00647560" w:rsidP="00647560">
      <w:pPr>
        <w:autoSpaceDE w:val="0"/>
        <w:spacing w:after="0" w:line="360" w:lineRule="auto"/>
        <w:ind w:firstLine="709"/>
        <w:jc w:val="right"/>
        <w:rPr>
          <w:rFonts w:ascii="Times New Roman" w:eastAsia="Calibri" w:hAnsi="Times New Roman" w:cs="Times New Roman"/>
          <w:sz w:val="16"/>
          <w:szCs w:val="16"/>
        </w:rPr>
      </w:pPr>
    </w:p>
    <w:p w:rsidR="00647560" w:rsidRPr="00233074" w:rsidRDefault="00647560" w:rsidP="00647560">
      <w:pPr>
        <w:widowControl w:val="0"/>
        <w:autoSpaceDE w:val="0"/>
        <w:spacing w:after="0" w:line="360" w:lineRule="auto"/>
        <w:jc w:val="center"/>
        <w:rPr>
          <w:rFonts w:ascii="Times New Roman" w:eastAsia="Calibri" w:hAnsi="Times New Roman" w:cs="Times New Roman"/>
          <w:sz w:val="16"/>
          <w:szCs w:val="16"/>
        </w:rPr>
      </w:pPr>
      <w:r w:rsidRPr="00233074">
        <w:rPr>
          <w:rFonts w:ascii="Times New Roman" w:eastAsia="Calibri" w:hAnsi="Times New Roman" w:cs="Times New Roman"/>
          <w:sz w:val="16"/>
          <w:szCs w:val="16"/>
        </w:rPr>
        <w:t>_______________</w:t>
      </w:r>
    </w:p>
    <w:p w:rsidR="00647560" w:rsidRPr="00233074" w:rsidRDefault="00647560" w:rsidP="00647560">
      <w:pPr>
        <w:widowControl w:val="0"/>
        <w:autoSpaceDE w:val="0"/>
        <w:spacing w:after="0" w:line="240" w:lineRule="auto"/>
        <w:ind w:left="2880" w:firstLine="2160"/>
        <w:rPr>
          <w:rFonts w:ascii="Times New Roman" w:eastAsia="Calibri" w:hAnsi="Times New Roman" w:cs="Times New Roman"/>
          <w:kern w:val="28"/>
          <w:sz w:val="16"/>
          <w:szCs w:val="16"/>
        </w:rPr>
      </w:pPr>
      <w:r w:rsidRPr="00233074">
        <w:rPr>
          <w:rFonts w:ascii="Times New Roman" w:eastAsia="Calibri" w:hAnsi="Times New Roman" w:cs="Times New Roman"/>
          <w:kern w:val="28"/>
          <w:sz w:val="16"/>
          <w:szCs w:val="16"/>
        </w:rPr>
        <w:t>Приложение № 1</w:t>
      </w:r>
    </w:p>
    <w:p w:rsidR="00647560" w:rsidRPr="00233074" w:rsidRDefault="00647560" w:rsidP="00647560">
      <w:pPr>
        <w:widowControl w:val="0"/>
        <w:tabs>
          <w:tab w:val="left" w:pos="-4111"/>
        </w:tabs>
        <w:spacing w:after="0" w:line="240" w:lineRule="auto"/>
        <w:ind w:left="2880" w:right="-6" w:firstLine="2160"/>
        <w:outlineLvl w:val="0"/>
        <w:rPr>
          <w:rFonts w:ascii="Times New Roman" w:hAnsi="Times New Roman" w:cs="Times New Roman"/>
          <w:bCs/>
          <w:kern w:val="28"/>
          <w:sz w:val="16"/>
          <w:szCs w:val="16"/>
        </w:rPr>
      </w:pPr>
      <w:r w:rsidRPr="00233074">
        <w:rPr>
          <w:rFonts w:ascii="Times New Roman" w:hAnsi="Times New Roman" w:cs="Times New Roman"/>
          <w:bCs/>
          <w:kern w:val="28"/>
          <w:sz w:val="16"/>
          <w:szCs w:val="16"/>
        </w:rPr>
        <w:t>к административному регламенту</w:t>
      </w:r>
    </w:p>
    <w:p w:rsidR="00647560" w:rsidRPr="00233074" w:rsidRDefault="00647560" w:rsidP="00647560">
      <w:pPr>
        <w:widowControl w:val="0"/>
        <w:tabs>
          <w:tab w:val="left" w:pos="-4111"/>
        </w:tabs>
        <w:spacing w:after="0" w:line="240" w:lineRule="auto"/>
        <w:ind w:left="2880" w:right="-6" w:firstLine="2160"/>
        <w:outlineLvl w:val="0"/>
        <w:rPr>
          <w:rFonts w:ascii="Times New Roman" w:hAnsi="Times New Roman" w:cs="Times New Roman"/>
          <w:bCs/>
          <w:kern w:val="28"/>
          <w:sz w:val="16"/>
          <w:szCs w:val="16"/>
        </w:rPr>
      </w:pPr>
    </w:p>
    <w:p w:rsidR="00647560" w:rsidRPr="00233074" w:rsidRDefault="00647560" w:rsidP="00647560">
      <w:pPr>
        <w:widowControl w:val="0"/>
        <w:tabs>
          <w:tab w:val="left" w:pos="-4111"/>
        </w:tabs>
        <w:spacing w:after="0" w:line="240" w:lineRule="auto"/>
        <w:ind w:left="2880" w:right="-6" w:firstLine="2160"/>
        <w:outlineLvl w:val="0"/>
        <w:rPr>
          <w:rFonts w:ascii="Times New Roman" w:hAnsi="Times New Roman" w:cs="Times New Roman"/>
          <w:bCs/>
          <w:kern w:val="28"/>
          <w:sz w:val="16"/>
          <w:szCs w:val="16"/>
        </w:rPr>
      </w:pPr>
      <w:r w:rsidRPr="00233074">
        <w:rPr>
          <w:rFonts w:ascii="Times New Roman" w:hAnsi="Times New Roman" w:cs="Times New Roman"/>
          <w:bCs/>
          <w:kern w:val="28"/>
          <w:sz w:val="16"/>
          <w:szCs w:val="16"/>
        </w:rPr>
        <w:t xml:space="preserve">Главе администрации </w:t>
      </w:r>
    </w:p>
    <w:p w:rsidR="00647560" w:rsidRPr="00233074" w:rsidRDefault="00647560" w:rsidP="00647560">
      <w:pPr>
        <w:widowControl w:val="0"/>
        <w:tabs>
          <w:tab w:val="left" w:pos="-4111"/>
        </w:tabs>
        <w:spacing w:after="0" w:line="240" w:lineRule="auto"/>
        <w:ind w:left="2880" w:right="-6" w:firstLine="2160"/>
        <w:outlineLvl w:val="0"/>
        <w:rPr>
          <w:rFonts w:ascii="Times New Roman" w:hAnsi="Times New Roman" w:cs="Times New Roman"/>
          <w:bCs/>
          <w:kern w:val="28"/>
          <w:sz w:val="16"/>
          <w:szCs w:val="16"/>
        </w:rPr>
      </w:pPr>
      <w:r w:rsidRPr="00233074">
        <w:rPr>
          <w:rFonts w:ascii="Times New Roman" w:hAnsi="Times New Roman" w:cs="Times New Roman"/>
          <w:bCs/>
          <w:kern w:val="28"/>
          <w:sz w:val="16"/>
          <w:szCs w:val="16"/>
        </w:rPr>
        <w:t>Орловского района</w:t>
      </w:r>
    </w:p>
    <w:p w:rsidR="00647560" w:rsidRPr="00233074" w:rsidRDefault="00647560" w:rsidP="00647560">
      <w:pPr>
        <w:widowControl w:val="0"/>
        <w:tabs>
          <w:tab w:val="left" w:pos="-4111"/>
        </w:tabs>
        <w:spacing w:after="0" w:line="240" w:lineRule="auto"/>
        <w:ind w:left="2880" w:right="-6" w:firstLine="2160"/>
        <w:outlineLvl w:val="0"/>
        <w:rPr>
          <w:rFonts w:ascii="Times New Roman" w:hAnsi="Times New Roman" w:cs="Times New Roman"/>
          <w:bCs/>
          <w:kern w:val="32"/>
          <w:sz w:val="16"/>
          <w:szCs w:val="16"/>
        </w:rPr>
      </w:pPr>
    </w:p>
    <w:p w:rsidR="00647560" w:rsidRPr="00233074" w:rsidRDefault="00647560" w:rsidP="00647560">
      <w:pPr>
        <w:tabs>
          <w:tab w:val="left" w:pos="9354"/>
        </w:tabs>
        <w:spacing w:after="0" w:line="240" w:lineRule="auto"/>
        <w:ind w:left="4395"/>
        <w:rPr>
          <w:rFonts w:ascii="Times New Roman" w:eastAsia="Calibri" w:hAnsi="Times New Roman" w:cs="Times New Roman"/>
          <w:sz w:val="16"/>
          <w:szCs w:val="16"/>
          <w:lang/>
        </w:rPr>
      </w:pPr>
    </w:p>
    <w:tbl>
      <w:tblPr>
        <w:tblpPr w:leftFromText="180" w:rightFromText="180" w:vertAnchor="page" w:horzAnchor="margin" w:tblpXSpec="center" w:tblpY="2926"/>
        <w:tblW w:w="10448" w:type="dxa"/>
        <w:tblLayout w:type="fixed"/>
        <w:tblCellMar>
          <w:top w:w="75" w:type="dxa"/>
          <w:left w:w="0" w:type="dxa"/>
          <w:bottom w:w="75" w:type="dxa"/>
          <w:right w:w="0" w:type="dxa"/>
        </w:tblCellMar>
        <w:tblLook w:val="0000"/>
      </w:tblPr>
      <w:tblGrid>
        <w:gridCol w:w="2085"/>
        <w:gridCol w:w="888"/>
        <w:gridCol w:w="667"/>
        <w:gridCol w:w="575"/>
        <w:gridCol w:w="2819"/>
        <w:gridCol w:w="841"/>
        <w:gridCol w:w="1580"/>
        <w:gridCol w:w="993"/>
      </w:tblGrid>
      <w:tr w:rsidR="00647560" w:rsidRPr="00233074" w:rsidTr="00911ACF">
        <w:trPr>
          <w:trHeight w:val="228"/>
        </w:trPr>
        <w:tc>
          <w:tcPr>
            <w:tcW w:w="10448" w:type="dxa"/>
            <w:gridSpan w:val="8"/>
            <w:tcMar>
              <w:top w:w="62" w:type="dxa"/>
              <w:left w:w="102" w:type="dxa"/>
              <w:bottom w:w="102" w:type="dxa"/>
              <w:right w:w="62" w:type="dxa"/>
            </w:tcMar>
          </w:tcPr>
          <w:p w:rsidR="00647560" w:rsidRPr="00233074" w:rsidRDefault="00647560" w:rsidP="00911ACF">
            <w:pPr>
              <w:widowControl w:val="0"/>
              <w:suppressAutoHyphens/>
              <w:autoSpaceDE w:val="0"/>
              <w:autoSpaceDN w:val="0"/>
              <w:adjustRightInd w:val="0"/>
              <w:spacing w:after="480" w:line="240" w:lineRule="auto"/>
              <w:jc w:val="center"/>
              <w:rPr>
                <w:rFonts w:ascii="Times New Roman" w:eastAsia="Lucida Sans Unicode" w:hAnsi="Times New Roman" w:cs="Times New Roman"/>
                <w:bCs/>
                <w:kern w:val="1"/>
                <w:sz w:val="16"/>
                <w:szCs w:val="16"/>
                <w:lang w:eastAsia="ar-SA"/>
              </w:rPr>
            </w:pPr>
            <w:r w:rsidRPr="00233074">
              <w:rPr>
                <w:rFonts w:ascii="Times New Roman" w:eastAsia="Lucida Sans Unicode" w:hAnsi="Times New Roman" w:cs="Times New Roman"/>
                <w:bCs/>
                <w:kern w:val="1"/>
                <w:sz w:val="16"/>
                <w:szCs w:val="16"/>
                <w:lang w:eastAsia="ar-SA"/>
              </w:rPr>
              <w:t xml:space="preserve">ЗАЯВЛЕНИЕ </w:t>
            </w:r>
          </w:p>
        </w:tc>
      </w:tr>
      <w:tr w:rsidR="00647560" w:rsidRPr="00233074" w:rsidTr="00911ACF">
        <w:trPr>
          <w:trHeight w:val="555"/>
        </w:trPr>
        <w:tc>
          <w:tcPr>
            <w:tcW w:w="10448"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7560" w:rsidRPr="00233074" w:rsidRDefault="00647560" w:rsidP="00911ACF">
            <w:pPr>
              <w:widowControl w:val="0"/>
              <w:suppressAutoHyphens/>
              <w:autoSpaceDE w:val="0"/>
              <w:autoSpaceDN w:val="0"/>
              <w:adjustRightInd w:val="0"/>
              <w:spacing w:after="0" w:line="240" w:lineRule="auto"/>
              <w:rPr>
                <w:rFonts w:ascii="Times New Roman" w:eastAsia="Lucida Sans Unicode" w:hAnsi="Times New Roman" w:cs="Times New Roman"/>
                <w:bCs/>
                <w:kern w:val="1"/>
                <w:sz w:val="16"/>
                <w:szCs w:val="16"/>
                <w:lang w:eastAsia="ar-SA"/>
              </w:rPr>
            </w:pPr>
            <w:r w:rsidRPr="00233074">
              <w:rPr>
                <w:rFonts w:ascii="Times New Roman" w:eastAsia="Lucida Sans Unicode" w:hAnsi="Times New Roman" w:cs="Times New Roman"/>
                <w:bCs/>
                <w:kern w:val="1"/>
                <w:sz w:val="16"/>
                <w:szCs w:val="16"/>
                <w:lang w:eastAsia="ar-SA"/>
              </w:rPr>
              <w:lastRenderedPageBreak/>
              <w:t>В соответствии со статьей 39.21 Земельного кодекса Российской Федерации прошу обменять земельный участок, принадлежащий мне на праве частной собственности</w:t>
            </w:r>
          </w:p>
        </w:tc>
      </w:tr>
      <w:tr w:rsidR="00647560" w:rsidRPr="00233074" w:rsidTr="00911ACF">
        <w:trPr>
          <w:trHeight w:val="555"/>
        </w:trPr>
        <w:tc>
          <w:tcPr>
            <w:tcW w:w="297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7560" w:rsidRPr="00233074" w:rsidRDefault="00647560" w:rsidP="00911ACF">
            <w:pPr>
              <w:widowControl w:val="0"/>
              <w:suppressAutoHyphens/>
              <w:autoSpaceDE w:val="0"/>
              <w:autoSpaceDN w:val="0"/>
              <w:adjustRightInd w:val="0"/>
              <w:spacing w:after="0" w:line="240" w:lineRule="auto"/>
              <w:rPr>
                <w:rFonts w:ascii="Times New Roman" w:eastAsia="Lucida Sans Unicode" w:hAnsi="Times New Roman" w:cs="Times New Roman"/>
                <w:bCs/>
                <w:kern w:val="1"/>
                <w:sz w:val="16"/>
                <w:szCs w:val="16"/>
                <w:lang w:eastAsia="ar-SA"/>
              </w:rPr>
            </w:pPr>
            <w:r w:rsidRPr="00233074">
              <w:rPr>
                <w:rFonts w:ascii="Times New Roman" w:eastAsia="Lucida Sans Unicode" w:hAnsi="Times New Roman" w:cs="Times New Roman"/>
                <w:bCs/>
                <w:kern w:val="1"/>
                <w:sz w:val="16"/>
                <w:szCs w:val="16"/>
                <w:lang w:eastAsia="ar-SA"/>
              </w:rPr>
              <w:t>Кадастровый (условный) номер земельного участка</w:t>
            </w:r>
          </w:p>
        </w:tc>
        <w:tc>
          <w:tcPr>
            <w:tcW w:w="7475"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7560" w:rsidRPr="00233074" w:rsidRDefault="00647560" w:rsidP="00911ACF">
            <w:pPr>
              <w:widowControl w:val="0"/>
              <w:suppressAutoHyphens/>
              <w:autoSpaceDE w:val="0"/>
              <w:autoSpaceDN w:val="0"/>
              <w:adjustRightInd w:val="0"/>
              <w:spacing w:after="0" w:line="240" w:lineRule="auto"/>
              <w:rPr>
                <w:rFonts w:ascii="Times New Roman" w:eastAsia="Lucida Sans Unicode" w:hAnsi="Times New Roman" w:cs="Times New Roman"/>
                <w:bCs/>
                <w:kern w:val="1"/>
                <w:sz w:val="16"/>
                <w:szCs w:val="16"/>
                <w:lang w:eastAsia="ar-SA"/>
              </w:rPr>
            </w:pPr>
          </w:p>
        </w:tc>
      </w:tr>
      <w:tr w:rsidR="00647560" w:rsidRPr="00233074" w:rsidTr="00911ACF">
        <w:trPr>
          <w:trHeight w:val="197"/>
        </w:trPr>
        <w:tc>
          <w:tcPr>
            <w:tcW w:w="2973"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7560" w:rsidRPr="00233074" w:rsidRDefault="00647560" w:rsidP="00911ACF">
            <w:pPr>
              <w:widowControl w:val="0"/>
              <w:suppressAutoHyphens/>
              <w:autoSpaceDE w:val="0"/>
              <w:autoSpaceDN w:val="0"/>
              <w:adjustRightInd w:val="0"/>
              <w:spacing w:after="0" w:line="240" w:lineRule="auto"/>
              <w:rPr>
                <w:rFonts w:ascii="Times New Roman" w:eastAsia="Lucida Sans Unicode" w:hAnsi="Times New Roman" w:cs="Times New Roman"/>
                <w:bCs/>
                <w:kern w:val="1"/>
                <w:sz w:val="16"/>
                <w:szCs w:val="16"/>
                <w:lang w:eastAsia="ar-SA"/>
              </w:rPr>
            </w:pPr>
            <w:r w:rsidRPr="00233074">
              <w:rPr>
                <w:rFonts w:ascii="Times New Roman" w:eastAsia="Lucida Sans Unicode" w:hAnsi="Times New Roman" w:cs="Times New Roman"/>
                <w:bCs/>
                <w:kern w:val="1"/>
                <w:sz w:val="16"/>
                <w:szCs w:val="16"/>
                <w:lang w:eastAsia="ar-SA"/>
              </w:rPr>
              <w:t>Адрес (местоположение)</w:t>
            </w:r>
          </w:p>
        </w:tc>
        <w:tc>
          <w:tcPr>
            <w:tcW w:w="7475" w:type="dxa"/>
            <w:gridSpan w:val="6"/>
            <w:tcBorders>
              <w:top w:val="single" w:sz="4" w:space="0" w:color="auto"/>
              <w:left w:val="single" w:sz="4" w:space="0" w:color="auto"/>
              <w:right w:val="single" w:sz="4" w:space="0" w:color="auto"/>
            </w:tcBorders>
            <w:tcMar>
              <w:top w:w="62" w:type="dxa"/>
              <w:left w:w="102" w:type="dxa"/>
              <w:bottom w:w="102" w:type="dxa"/>
              <w:right w:w="62" w:type="dxa"/>
            </w:tcMar>
          </w:tcPr>
          <w:p w:rsidR="00647560" w:rsidRPr="00233074" w:rsidRDefault="00647560" w:rsidP="00911ACF">
            <w:pPr>
              <w:widowControl w:val="0"/>
              <w:suppressAutoHyphens/>
              <w:autoSpaceDE w:val="0"/>
              <w:autoSpaceDN w:val="0"/>
              <w:adjustRightInd w:val="0"/>
              <w:spacing w:after="0" w:line="240" w:lineRule="auto"/>
              <w:rPr>
                <w:rFonts w:ascii="Times New Roman" w:eastAsia="Lucida Sans Unicode" w:hAnsi="Times New Roman" w:cs="Times New Roman"/>
                <w:bCs/>
                <w:kern w:val="1"/>
                <w:sz w:val="16"/>
                <w:szCs w:val="16"/>
                <w:lang w:eastAsia="ar-SA"/>
              </w:rPr>
            </w:pPr>
          </w:p>
        </w:tc>
      </w:tr>
      <w:tr w:rsidR="00647560" w:rsidRPr="00233074" w:rsidTr="00911ACF">
        <w:trPr>
          <w:trHeight w:val="176"/>
        </w:trPr>
        <w:tc>
          <w:tcPr>
            <w:tcW w:w="2973"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7560" w:rsidRPr="00233074" w:rsidRDefault="00647560" w:rsidP="00911ACF">
            <w:pPr>
              <w:widowControl w:val="0"/>
              <w:suppressAutoHyphens/>
              <w:autoSpaceDE w:val="0"/>
              <w:autoSpaceDN w:val="0"/>
              <w:adjustRightInd w:val="0"/>
              <w:spacing w:after="0" w:line="240" w:lineRule="auto"/>
              <w:ind w:firstLine="540"/>
              <w:rPr>
                <w:rFonts w:ascii="Times New Roman" w:eastAsia="Lucida Sans Unicode" w:hAnsi="Times New Roman" w:cs="Times New Roman"/>
                <w:bCs/>
                <w:kern w:val="1"/>
                <w:sz w:val="16"/>
                <w:szCs w:val="16"/>
                <w:lang w:eastAsia="ar-SA"/>
              </w:rPr>
            </w:pPr>
          </w:p>
        </w:tc>
        <w:tc>
          <w:tcPr>
            <w:tcW w:w="7475" w:type="dxa"/>
            <w:gridSpan w:val="6"/>
            <w:tcBorders>
              <w:left w:val="single" w:sz="4" w:space="0" w:color="auto"/>
              <w:bottom w:val="single" w:sz="4" w:space="0" w:color="auto"/>
              <w:right w:val="single" w:sz="4" w:space="0" w:color="auto"/>
            </w:tcBorders>
            <w:tcMar>
              <w:top w:w="62" w:type="dxa"/>
              <w:left w:w="102" w:type="dxa"/>
              <w:bottom w:w="102" w:type="dxa"/>
              <w:right w:w="62" w:type="dxa"/>
            </w:tcMar>
          </w:tcPr>
          <w:p w:rsidR="00647560" w:rsidRPr="00233074" w:rsidRDefault="00647560" w:rsidP="00911ACF">
            <w:pPr>
              <w:widowControl w:val="0"/>
              <w:suppressAutoHyphens/>
              <w:autoSpaceDE w:val="0"/>
              <w:autoSpaceDN w:val="0"/>
              <w:adjustRightInd w:val="0"/>
              <w:spacing w:after="0" w:line="240" w:lineRule="auto"/>
              <w:rPr>
                <w:rFonts w:ascii="Times New Roman" w:eastAsia="Lucida Sans Unicode" w:hAnsi="Times New Roman" w:cs="Times New Roman"/>
                <w:bCs/>
                <w:kern w:val="1"/>
                <w:sz w:val="16"/>
                <w:szCs w:val="16"/>
                <w:lang w:eastAsia="ar-SA"/>
              </w:rPr>
            </w:pPr>
          </w:p>
        </w:tc>
      </w:tr>
      <w:tr w:rsidR="00647560" w:rsidRPr="00233074" w:rsidTr="00911ACF">
        <w:trPr>
          <w:trHeight w:val="42"/>
        </w:trPr>
        <w:tc>
          <w:tcPr>
            <w:tcW w:w="297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7560" w:rsidRPr="00233074" w:rsidRDefault="00647560" w:rsidP="00911ACF">
            <w:pPr>
              <w:widowControl w:val="0"/>
              <w:suppressAutoHyphens/>
              <w:autoSpaceDE w:val="0"/>
              <w:autoSpaceDN w:val="0"/>
              <w:adjustRightInd w:val="0"/>
              <w:spacing w:after="0" w:line="240" w:lineRule="auto"/>
              <w:rPr>
                <w:rFonts w:ascii="Times New Roman" w:eastAsia="Lucida Sans Unicode" w:hAnsi="Times New Roman" w:cs="Times New Roman"/>
                <w:bCs/>
                <w:kern w:val="1"/>
                <w:sz w:val="16"/>
                <w:szCs w:val="16"/>
                <w:lang w:eastAsia="ar-SA"/>
              </w:rPr>
            </w:pPr>
            <w:r w:rsidRPr="00233074">
              <w:rPr>
                <w:rFonts w:ascii="Times New Roman" w:eastAsia="Lucida Sans Unicode" w:hAnsi="Times New Roman" w:cs="Times New Roman"/>
                <w:bCs/>
                <w:kern w:val="1"/>
                <w:sz w:val="16"/>
                <w:szCs w:val="16"/>
                <w:lang w:eastAsia="ar-SA"/>
              </w:rPr>
              <w:t>Площадь</w:t>
            </w:r>
          </w:p>
        </w:tc>
        <w:tc>
          <w:tcPr>
            <w:tcW w:w="7475"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7560" w:rsidRPr="00233074" w:rsidRDefault="00647560" w:rsidP="00911ACF">
            <w:pPr>
              <w:widowControl w:val="0"/>
              <w:suppressAutoHyphens/>
              <w:autoSpaceDE w:val="0"/>
              <w:autoSpaceDN w:val="0"/>
              <w:adjustRightInd w:val="0"/>
              <w:spacing w:after="0" w:line="240" w:lineRule="auto"/>
              <w:rPr>
                <w:rFonts w:ascii="Times New Roman" w:eastAsia="Lucida Sans Unicode" w:hAnsi="Times New Roman" w:cs="Times New Roman"/>
                <w:bCs/>
                <w:kern w:val="1"/>
                <w:sz w:val="16"/>
                <w:szCs w:val="16"/>
                <w:lang w:eastAsia="ar-SA"/>
              </w:rPr>
            </w:pPr>
          </w:p>
        </w:tc>
      </w:tr>
      <w:tr w:rsidR="00647560" w:rsidRPr="00233074" w:rsidTr="00911ACF">
        <w:trPr>
          <w:trHeight w:val="322"/>
        </w:trPr>
        <w:tc>
          <w:tcPr>
            <w:tcW w:w="2085"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647560" w:rsidRPr="00233074" w:rsidRDefault="00647560" w:rsidP="00911ACF">
            <w:pPr>
              <w:widowControl w:val="0"/>
              <w:suppressAutoHyphens/>
              <w:autoSpaceDE w:val="0"/>
              <w:autoSpaceDN w:val="0"/>
              <w:adjustRightInd w:val="0"/>
              <w:spacing w:after="0" w:line="240" w:lineRule="auto"/>
              <w:rPr>
                <w:rFonts w:ascii="Times New Roman" w:eastAsia="Lucida Sans Unicode" w:hAnsi="Times New Roman" w:cs="Times New Roman"/>
                <w:bCs/>
                <w:kern w:val="1"/>
                <w:sz w:val="16"/>
                <w:szCs w:val="16"/>
                <w:lang w:eastAsia="ar-SA"/>
              </w:rPr>
            </w:pPr>
            <w:r w:rsidRPr="00233074">
              <w:rPr>
                <w:rFonts w:ascii="Times New Roman" w:eastAsia="Lucida Sans Unicode" w:hAnsi="Times New Roman" w:cs="Times New Roman"/>
                <w:bCs/>
                <w:kern w:val="1"/>
                <w:sz w:val="16"/>
                <w:szCs w:val="16"/>
                <w:lang w:eastAsia="ar-SA"/>
              </w:rPr>
              <w:t>Полное наименование заявителя (юридическое лицо)</w:t>
            </w:r>
          </w:p>
        </w:tc>
        <w:tc>
          <w:tcPr>
            <w:tcW w:w="8363" w:type="dxa"/>
            <w:gridSpan w:val="7"/>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647560" w:rsidRPr="00233074" w:rsidRDefault="00647560" w:rsidP="00911ACF">
            <w:pPr>
              <w:widowControl w:val="0"/>
              <w:suppressAutoHyphens/>
              <w:autoSpaceDE w:val="0"/>
              <w:autoSpaceDN w:val="0"/>
              <w:adjustRightInd w:val="0"/>
              <w:spacing w:after="0" w:line="240" w:lineRule="auto"/>
              <w:rPr>
                <w:rFonts w:ascii="Times New Roman" w:eastAsia="Lucida Sans Unicode" w:hAnsi="Times New Roman" w:cs="Times New Roman"/>
                <w:bCs/>
                <w:kern w:val="1"/>
                <w:sz w:val="16"/>
                <w:szCs w:val="16"/>
                <w:lang w:eastAsia="ar-SA"/>
              </w:rPr>
            </w:pPr>
          </w:p>
        </w:tc>
      </w:tr>
      <w:tr w:rsidR="00647560" w:rsidRPr="00233074" w:rsidTr="00911ACF">
        <w:trPr>
          <w:trHeight w:val="322"/>
        </w:trPr>
        <w:tc>
          <w:tcPr>
            <w:tcW w:w="2085" w:type="dxa"/>
            <w:vMerge/>
            <w:tcBorders>
              <w:left w:val="single" w:sz="4" w:space="0" w:color="auto"/>
              <w:right w:val="single" w:sz="4" w:space="0" w:color="auto"/>
            </w:tcBorders>
            <w:tcMar>
              <w:top w:w="62" w:type="dxa"/>
              <w:left w:w="102" w:type="dxa"/>
              <w:bottom w:w="102" w:type="dxa"/>
              <w:right w:w="62" w:type="dxa"/>
            </w:tcMar>
          </w:tcPr>
          <w:p w:rsidR="00647560" w:rsidRPr="00233074" w:rsidRDefault="00647560" w:rsidP="00911ACF">
            <w:pPr>
              <w:widowControl w:val="0"/>
              <w:suppressAutoHyphens/>
              <w:autoSpaceDE w:val="0"/>
              <w:autoSpaceDN w:val="0"/>
              <w:adjustRightInd w:val="0"/>
              <w:spacing w:after="0" w:line="240" w:lineRule="auto"/>
              <w:ind w:firstLine="540"/>
              <w:rPr>
                <w:rFonts w:ascii="Times New Roman" w:eastAsia="Lucida Sans Unicode" w:hAnsi="Times New Roman" w:cs="Times New Roman"/>
                <w:bCs/>
                <w:kern w:val="1"/>
                <w:sz w:val="16"/>
                <w:szCs w:val="16"/>
                <w:lang w:eastAsia="ar-SA"/>
              </w:rPr>
            </w:pPr>
          </w:p>
        </w:tc>
        <w:tc>
          <w:tcPr>
            <w:tcW w:w="8363" w:type="dxa"/>
            <w:gridSpan w:val="7"/>
            <w:vMerge/>
            <w:tcBorders>
              <w:left w:val="single" w:sz="4" w:space="0" w:color="auto"/>
              <w:right w:val="single" w:sz="4" w:space="0" w:color="auto"/>
            </w:tcBorders>
            <w:tcMar>
              <w:top w:w="62" w:type="dxa"/>
              <w:left w:w="102" w:type="dxa"/>
              <w:bottom w:w="102" w:type="dxa"/>
              <w:right w:w="62" w:type="dxa"/>
            </w:tcMar>
          </w:tcPr>
          <w:p w:rsidR="00647560" w:rsidRPr="00233074" w:rsidRDefault="00647560" w:rsidP="00911ACF">
            <w:pPr>
              <w:widowControl w:val="0"/>
              <w:suppressAutoHyphens/>
              <w:autoSpaceDE w:val="0"/>
              <w:autoSpaceDN w:val="0"/>
              <w:adjustRightInd w:val="0"/>
              <w:spacing w:after="0" w:line="240" w:lineRule="auto"/>
              <w:rPr>
                <w:rFonts w:ascii="Times New Roman" w:eastAsia="Lucida Sans Unicode" w:hAnsi="Times New Roman" w:cs="Times New Roman"/>
                <w:bCs/>
                <w:kern w:val="1"/>
                <w:sz w:val="16"/>
                <w:szCs w:val="16"/>
                <w:lang w:eastAsia="ar-SA"/>
              </w:rPr>
            </w:pPr>
          </w:p>
        </w:tc>
      </w:tr>
      <w:tr w:rsidR="00647560" w:rsidRPr="00233074" w:rsidTr="00911ACF">
        <w:trPr>
          <w:trHeight w:val="322"/>
        </w:trPr>
        <w:tc>
          <w:tcPr>
            <w:tcW w:w="2085"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647560" w:rsidRPr="00233074" w:rsidRDefault="00647560" w:rsidP="00911ACF">
            <w:pPr>
              <w:widowControl w:val="0"/>
              <w:suppressAutoHyphens/>
              <w:autoSpaceDE w:val="0"/>
              <w:autoSpaceDN w:val="0"/>
              <w:adjustRightInd w:val="0"/>
              <w:spacing w:after="0" w:line="240" w:lineRule="auto"/>
              <w:ind w:firstLine="540"/>
              <w:rPr>
                <w:rFonts w:ascii="Times New Roman" w:eastAsia="Lucida Sans Unicode" w:hAnsi="Times New Roman" w:cs="Times New Roman"/>
                <w:bCs/>
                <w:kern w:val="1"/>
                <w:sz w:val="16"/>
                <w:szCs w:val="16"/>
                <w:lang w:eastAsia="ar-SA"/>
              </w:rPr>
            </w:pPr>
          </w:p>
        </w:tc>
        <w:tc>
          <w:tcPr>
            <w:tcW w:w="8363" w:type="dxa"/>
            <w:gridSpan w:val="7"/>
            <w:vMerge/>
            <w:tcBorders>
              <w:left w:val="single" w:sz="4" w:space="0" w:color="auto"/>
              <w:bottom w:val="single" w:sz="4" w:space="0" w:color="auto"/>
              <w:right w:val="single" w:sz="4" w:space="0" w:color="auto"/>
            </w:tcBorders>
            <w:tcMar>
              <w:top w:w="62" w:type="dxa"/>
              <w:left w:w="102" w:type="dxa"/>
              <w:bottom w:w="102" w:type="dxa"/>
              <w:right w:w="62" w:type="dxa"/>
            </w:tcMar>
          </w:tcPr>
          <w:p w:rsidR="00647560" w:rsidRPr="00233074" w:rsidRDefault="00647560" w:rsidP="00911ACF">
            <w:pPr>
              <w:widowControl w:val="0"/>
              <w:suppressAutoHyphens/>
              <w:autoSpaceDE w:val="0"/>
              <w:autoSpaceDN w:val="0"/>
              <w:adjustRightInd w:val="0"/>
              <w:spacing w:after="0" w:line="240" w:lineRule="auto"/>
              <w:rPr>
                <w:rFonts w:ascii="Times New Roman" w:eastAsia="Lucida Sans Unicode" w:hAnsi="Times New Roman" w:cs="Times New Roman"/>
                <w:bCs/>
                <w:kern w:val="1"/>
                <w:sz w:val="16"/>
                <w:szCs w:val="16"/>
                <w:lang w:eastAsia="ar-SA"/>
              </w:rPr>
            </w:pPr>
          </w:p>
        </w:tc>
      </w:tr>
      <w:tr w:rsidR="00647560" w:rsidRPr="00233074" w:rsidTr="00911ACF">
        <w:tc>
          <w:tcPr>
            <w:tcW w:w="4215"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7560" w:rsidRPr="00233074" w:rsidRDefault="00647560" w:rsidP="00911ACF">
            <w:pPr>
              <w:widowControl w:val="0"/>
              <w:suppressAutoHyphens/>
              <w:autoSpaceDE w:val="0"/>
              <w:autoSpaceDN w:val="0"/>
              <w:adjustRightInd w:val="0"/>
              <w:spacing w:after="0" w:line="240" w:lineRule="auto"/>
              <w:rPr>
                <w:rFonts w:ascii="Times New Roman" w:eastAsia="Lucida Sans Unicode" w:hAnsi="Times New Roman" w:cs="Times New Roman"/>
                <w:bCs/>
                <w:kern w:val="1"/>
                <w:sz w:val="16"/>
                <w:szCs w:val="16"/>
                <w:lang w:eastAsia="ar-SA"/>
              </w:rPr>
            </w:pPr>
            <w:r w:rsidRPr="00233074">
              <w:rPr>
                <w:rFonts w:ascii="Times New Roman" w:eastAsia="Lucida Sans Unicode" w:hAnsi="Times New Roman" w:cs="Times New Roman"/>
                <w:bCs/>
                <w:kern w:val="1"/>
                <w:sz w:val="16"/>
                <w:szCs w:val="16"/>
                <w:lang w:eastAsia="ar-SA"/>
              </w:rPr>
              <w:t>ОГРН:</w:t>
            </w:r>
          </w:p>
        </w:tc>
        <w:tc>
          <w:tcPr>
            <w:tcW w:w="623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7560" w:rsidRPr="00233074" w:rsidRDefault="00647560" w:rsidP="00911ACF">
            <w:pPr>
              <w:widowControl w:val="0"/>
              <w:suppressAutoHyphens/>
              <w:autoSpaceDE w:val="0"/>
              <w:autoSpaceDN w:val="0"/>
              <w:adjustRightInd w:val="0"/>
              <w:spacing w:after="0" w:line="240" w:lineRule="auto"/>
              <w:rPr>
                <w:rFonts w:ascii="Times New Roman" w:eastAsia="Lucida Sans Unicode" w:hAnsi="Times New Roman" w:cs="Times New Roman"/>
                <w:bCs/>
                <w:kern w:val="1"/>
                <w:sz w:val="16"/>
                <w:szCs w:val="16"/>
                <w:lang w:eastAsia="ar-SA"/>
              </w:rPr>
            </w:pPr>
            <w:r w:rsidRPr="00233074">
              <w:rPr>
                <w:rFonts w:ascii="Times New Roman" w:eastAsia="Lucida Sans Unicode" w:hAnsi="Times New Roman" w:cs="Times New Roman"/>
                <w:bCs/>
                <w:kern w:val="1"/>
                <w:sz w:val="16"/>
                <w:szCs w:val="16"/>
                <w:lang w:eastAsia="ar-SA"/>
              </w:rPr>
              <w:t>ИНН:</w:t>
            </w:r>
          </w:p>
        </w:tc>
      </w:tr>
      <w:tr w:rsidR="00647560" w:rsidRPr="00233074" w:rsidTr="00911ACF">
        <w:tc>
          <w:tcPr>
            <w:tcW w:w="364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7560" w:rsidRPr="00233074" w:rsidRDefault="00647560" w:rsidP="00911ACF">
            <w:pPr>
              <w:widowControl w:val="0"/>
              <w:suppressAutoHyphens/>
              <w:autoSpaceDE w:val="0"/>
              <w:autoSpaceDN w:val="0"/>
              <w:adjustRightInd w:val="0"/>
              <w:spacing w:after="0" w:line="240" w:lineRule="auto"/>
              <w:jc w:val="center"/>
              <w:rPr>
                <w:rFonts w:ascii="Times New Roman" w:eastAsia="Lucida Sans Unicode" w:hAnsi="Times New Roman" w:cs="Times New Roman"/>
                <w:bCs/>
                <w:kern w:val="1"/>
                <w:sz w:val="16"/>
                <w:szCs w:val="16"/>
                <w:lang w:eastAsia="ar-SA"/>
              </w:rPr>
            </w:pPr>
            <w:r w:rsidRPr="00233074">
              <w:rPr>
                <w:rFonts w:ascii="Times New Roman" w:eastAsia="Lucida Sans Unicode" w:hAnsi="Times New Roman" w:cs="Times New Roman"/>
                <w:bCs/>
                <w:kern w:val="1"/>
                <w:sz w:val="16"/>
                <w:szCs w:val="16"/>
                <w:lang w:eastAsia="ar-SA"/>
              </w:rPr>
              <w:t>почтовый адрес</w:t>
            </w:r>
          </w:p>
        </w:tc>
        <w:tc>
          <w:tcPr>
            <w:tcW w:w="339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7560" w:rsidRPr="00233074" w:rsidRDefault="00647560" w:rsidP="00911ACF">
            <w:pPr>
              <w:widowControl w:val="0"/>
              <w:suppressAutoHyphens/>
              <w:autoSpaceDE w:val="0"/>
              <w:autoSpaceDN w:val="0"/>
              <w:adjustRightInd w:val="0"/>
              <w:spacing w:after="0" w:line="240" w:lineRule="auto"/>
              <w:jc w:val="center"/>
              <w:rPr>
                <w:rFonts w:ascii="Times New Roman" w:eastAsia="Lucida Sans Unicode" w:hAnsi="Times New Roman" w:cs="Times New Roman"/>
                <w:bCs/>
                <w:kern w:val="1"/>
                <w:sz w:val="16"/>
                <w:szCs w:val="16"/>
                <w:lang w:eastAsia="ar-SA"/>
              </w:rPr>
            </w:pPr>
            <w:r w:rsidRPr="00233074">
              <w:rPr>
                <w:rFonts w:ascii="Times New Roman" w:eastAsia="Lucida Sans Unicode" w:hAnsi="Times New Roman" w:cs="Times New Roman"/>
                <w:bCs/>
                <w:kern w:val="1"/>
                <w:sz w:val="16"/>
                <w:szCs w:val="16"/>
                <w:lang w:eastAsia="ar-SA"/>
              </w:rPr>
              <w:t>контактный телефон</w:t>
            </w:r>
          </w:p>
          <w:p w:rsidR="00647560" w:rsidRPr="00233074" w:rsidRDefault="00647560" w:rsidP="00911ACF">
            <w:pPr>
              <w:widowControl w:val="0"/>
              <w:suppressAutoHyphens/>
              <w:autoSpaceDE w:val="0"/>
              <w:autoSpaceDN w:val="0"/>
              <w:adjustRightInd w:val="0"/>
              <w:spacing w:after="0" w:line="240" w:lineRule="auto"/>
              <w:jc w:val="center"/>
              <w:rPr>
                <w:rFonts w:ascii="Times New Roman" w:eastAsia="Lucida Sans Unicode" w:hAnsi="Times New Roman" w:cs="Times New Roman"/>
                <w:bCs/>
                <w:kern w:val="1"/>
                <w:sz w:val="16"/>
                <w:szCs w:val="16"/>
                <w:lang w:eastAsia="ar-SA"/>
              </w:rPr>
            </w:pPr>
            <w:r w:rsidRPr="00233074">
              <w:rPr>
                <w:rFonts w:ascii="Times New Roman" w:eastAsia="Lucida Sans Unicode" w:hAnsi="Times New Roman" w:cs="Times New Roman"/>
                <w:bCs/>
                <w:kern w:val="1"/>
                <w:sz w:val="16"/>
                <w:szCs w:val="16"/>
                <w:lang w:eastAsia="ar-SA"/>
              </w:rPr>
              <w:t>(при наличии)</w:t>
            </w:r>
          </w:p>
        </w:tc>
        <w:tc>
          <w:tcPr>
            <w:tcW w:w="341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7560" w:rsidRPr="00233074" w:rsidRDefault="00647560" w:rsidP="00911ACF">
            <w:pPr>
              <w:widowControl w:val="0"/>
              <w:suppressAutoHyphens/>
              <w:autoSpaceDE w:val="0"/>
              <w:autoSpaceDN w:val="0"/>
              <w:adjustRightInd w:val="0"/>
              <w:spacing w:after="0" w:line="240" w:lineRule="auto"/>
              <w:jc w:val="center"/>
              <w:rPr>
                <w:rFonts w:ascii="Times New Roman" w:eastAsia="Lucida Sans Unicode" w:hAnsi="Times New Roman" w:cs="Times New Roman"/>
                <w:bCs/>
                <w:kern w:val="1"/>
                <w:sz w:val="16"/>
                <w:szCs w:val="16"/>
                <w:lang w:eastAsia="ar-SA"/>
              </w:rPr>
            </w:pPr>
            <w:r w:rsidRPr="00233074">
              <w:rPr>
                <w:rFonts w:ascii="Times New Roman" w:eastAsia="Lucida Sans Unicode" w:hAnsi="Times New Roman" w:cs="Times New Roman"/>
                <w:bCs/>
                <w:kern w:val="1"/>
                <w:sz w:val="16"/>
                <w:szCs w:val="16"/>
                <w:lang w:eastAsia="ar-SA"/>
              </w:rPr>
              <w:t>адрес электронной почты</w:t>
            </w:r>
          </w:p>
          <w:p w:rsidR="00647560" w:rsidRPr="00233074" w:rsidRDefault="00647560" w:rsidP="00911ACF">
            <w:pPr>
              <w:widowControl w:val="0"/>
              <w:suppressAutoHyphens/>
              <w:autoSpaceDE w:val="0"/>
              <w:autoSpaceDN w:val="0"/>
              <w:adjustRightInd w:val="0"/>
              <w:spacing w:after="0" w:line="240" w:lineRule="auto"/>
              <w:jc w:val="center"/>
              <w:rPr>
                <w:rFonts w:ascii="Times New Roman" w:eastAsia="Lucida Sans Unicode" w:hAnsi="Times New Roman" w:cs="Times New Roman"/>
                <w:bCs/>
                <w:kern w:val="1"/>
                <w:sz w:val="16"/>
                <w:szCs w:val="16"/>
                <w:lang w:eastAsia="ar-SA"/>
              </w:rPr>
            </w:pPr>
            <w:r w:rsidRPr="00233074">
              <w:rPr>
                <w:rFonts w:ascii="Times New Roman" w:eastAsia="Lucida Sans Unicode" w:hAnsi="Times New Roman" w:cs="Times New Roman"/>
                <w:bCs/>
                <w:kern w:val="1"/>
                <w:sz w:val="16"/>
                <w:szCs w:val="16"/>
                <w:lang w:eastAsia="ar-SA"/>
              </w:rPr>
              <w:t>(при наличии)</w:t>
            </w:r>
          </w:p>
        </w:tc>
      </w:tr>
      <w:tr w:rsidR="00647560" w:rsidRPr="00233074" w:rsidTr="00911ACF">
        <w:trPr>
          <w:trHeight w:val="322"/>
        </w:trPr>
        <w:tc>
          <w:tcPr>
            <w:tcW w:w="3640"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7560" w:rsidRPr="00233074" w:rsidRDefault="00647560" w:rsidP="00911ACF">
            <w:pPr>
              <w:widowControl w:val="0"/>
              <w:suppressAutoHyphens/>
              <w:autoSpaceDE w:val="0"/>
              <w:autoSpaceDN w:val="0"/>
              <w:adjustRightInd w:val="0"/>
              <w:spacing w:after="0" w:line="240" w:lineRule="auto"/>
              <w:rPr>
                <w:rFonts w:ascii="Times New Roman" w:eastAsia="Lucida Sans Unicode" w:hAnsi="Times New Roman" w:cs="Times New Roman"/>
                <w:bCs/>
                <w:kern w:val="1"/>
                <w:sz w:val="16"/>
                <w:szCs w:val="16"/>
                <w:lang w:eastAsia="ar-SA"/>
              </w:rPr>
            </w:pPr>
          </w:p>
        </w:tc>
        <w:tc>
          <w:tcPr>
            <w:tcW w:w="3394"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7560" w:rsidRPr="00233074" w:rsidRDefault="00647560" w:rsidP="00911ACF">
            <w:pPr>
              <w:widowControl w:val="0"/>
              <w:suppressAutoHyphens/>
              <w:autoSpaceDE w:val="0"/>
              <w:autoSpaceDN w:val="0"/>
              <w:adjustRightInd w:val="0"/>
              <w:spacing w:after="0" w:line="240" w:lineRule="auto"/>
              <w:rPr>
                <w:rFonts w:ascii="Times New Roman" w:eastAsia="Lucida Sans Unicode" w:hAnsi="Times New Roman" w:cs="Times New Roman"/>
                <w:bCs/>
                <w:kern w:val="1"/>
                <w:sz w:val="16"/>
                <w:szCs w:val="16"/>
                <w:lang w:eastAsia="ar-SA"/>
              </w:rPr>
            </w:pPr>
          </w:p>
        </w:tc>
        <w:tc>
          <w:tcPr>
            <w:tcW w:w="3414"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7560" w:rsidRPr="00233074" w:rsidRDefault="00647560" w:rsidP="00911ACF">
            <w:pPr>
              <w:widowControl w:val="0"/>
              <w:suppressAutoHyphens/>
              <w:autoSpaceDE w:val="0"/>
              <w:autoSpaceDN w:val="0"/>
              <w:adjustRightInd w:val="0"/>
              <w:spacing w:after="0" w:line="240" w:lineRule="auto"/>
              <w:rPr>
                <w:rFonts w:ascii="Times New Roman" w:eastAsia="Lucida Sans Unicode" w:hAnsi="Times New Roman" w:cs="Times New Roman"/>
                <w:bCs/>
                <w:kern w:val="1"/>
                <w:sz w:val="16"/>
                <w:szCs w:val="16"/>
                <w:lang w:eastAsia="ar-SA"/>
              </w:rPr>
            </w:pPr>
          </w:p>
        </w:tc>
      </w:tr>
      <w:tr w:rsidR="00647560" w:rsidRPr="00233074" w:rsidTr="00911ACF">
        <w:trPr>
          <w:trHeight w:val="322"/>
        </w:trPr>
        <w:tc>
          <w:tcPr>
            <w:tcW w:w="3640"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7560" w:rsidRPr="00233074" w:rsidRDefault="00647560" w:rsidP="00911ACF">
            <w:pPr>
              <w:widowControl w:val="0"/>
              <w:suppressAutoHyphens/>
              <w:autoSpaceDE w:val="0"/>
              <w:autoSpaceDN w:val="0"/>
              <w:adjustRightInd w:val="0"/>
              <w:spacing w:after="0" w:line="240" w:lineRule="auto"/>
              <w:rPr>
                <w:rFonts w:ascii="Times New Roman" w:eastAsia="Lucida Sans Unicode" w:hAnsi="Times New Roman" w:cs="Times New Roman"/>
                <w:bCs/>
                <w:kern w:val="1"/>
                <w:sz w:val="16"/>
                <w:szCs w:val="16"/>
                <w:lang w:eastAsia="ar-SA"/>
              </w:rPr>
            </w:pPr>
          </w:p>
        </w:tc>
        <w:tc>
          <w:tcPr>
            <w:tcW w:w="3394"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7560" w:rsidRPr="00233074" w:rsidRDefault="00647560" w:rsidP="00911ACF">
            <w:pPr>
              <w:widowControl w:val="0"/>
              <w:suppressAutoHyphens/>
              <w:autoSpaceDE w:val="0"/>
              <w:autoSpaceDN w:val="0"/>
              <w:adjustRightInd w:val="0"/>
              <w:spacing w:after="0" w:line="240" w:lineRule="auto"/>
              <w:rPr>
                <w:rFonts w:ascii="Times New Roman" w:eastAsia="Lucida Sans Unicode" w:hAnsi="Times New Roman" w:cs="Times New Roman"/>
                <w:bCs/>
                <w:kern w:val="1"/>
                <w:sz w:val="16"/>
                <w:szCs w:val="16"/>
                <w:lang w:eastAsia="ar-SA"/>
              </w:rPr>
            </w:pPr>
          </w:p>
        </w:tc>
        <w:tc>
          <w:tcPr>
            <w:tcW w:w="3414"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7560" w:rsidRPr="00233074" w:rsidRDefault="00647560" w:rsidP="00911ACF">
            <w:pPr>
              <w:widowControl w:val="0"/>
              <w:suppressAutoHyphens/>
              <w:autoSpaceDE w:val="0"/>
              <w:autoSpaceDN w:val="0"/>
              <w:adjustRightInd w:val="0"/>
              <w:spacing w:after="0" w:line="240" w:lineRule="auto"/>
              <w:rPr>
                <w:rFonts w:ascii="Times New Roman" w:eastAsia="Lucida Sans Unicode" w:hAnsi="Times New Roman" w:cs="Times New Roman"/>
                <w:bCs/>
                <w:kern w:val="1"/>
                <w:sz w:val="16"/>
                <w:szCs w:val="16"/>
                <w:lang w:eastAsia="ar-SA"/>
              </w:rPr>
            </w:pPr>
          </w:p>
        </w:tc>
      </w:tr>
      <w:tr w:rsidR="00647560" w:rsidRPr="00233074" w:rsidTr="006A1087">
        <w:trPr>
          <w:trHeight w:val="273"/>
        </w:trPr>
        <w:tc>
          <w:tcPr>
            <w:tcW w:w="10448"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7560" w:rsidRPr="00233074" w:rsidRDefault="00647560" w:rsidP="00911ACF">
            <w:pPr>
              <w:widowControl w:val="0"/>
              <w:suppressAutoHyphens/>
              <w:autoSpaceDE w:val="0"/>
              <w:autoSpaceDN w:val="0"/>
              <w:adjustRightInd w:val="0"/>
              <w:spacing w:after="0" w:line="240" w:lineRule="auto"/>
              <w:rPr>
                <w:rFonts w:ascii="Times New Roman" w:eastAsia="Lucida Sans Unicode" w:hAnsi="Times New Roman" w:cs="Times New Roman"/>
                <w:bCs/>
                <w:kern w:val="1"/>
                <w:sz w:val="16"/>
                <w:szCs w:val="16"/>
                <w:lang w:eastAsia="ar-SA"/>
              </w:rPr>
            </w:pPr>
            <w:r w:rsidRPr="00233074">
              <w:rPr>
                <w:rFonts w:ascii="Times New Roman" w:eastAsia="Lucida Sans Unicode" w:hAnsi="Times New Roman" w:cs="Times New Roman"/>
                <w:bCs/>
                <w:kern w:val="1"/>
                <w:sz w:val="16"/>
                <w:szCs w:val="16"/>
                <w:lang w:eastAsia="ar-SA"/>
              </w:rPr>
              <w:t>Ф.И.О. заявителя (физическое лицо):</w:t>
            </w:r>
          </w:p>
        </w:tc>
      </w:tr>
      <w:tr w:rsidR="00647560" w:rsidRPr="00233074" w:rsidTr="00911ACF">
        <w:trPr>
          <w:trHeight w:val="24"/>
        </w:trPr>
        <w:tc>
          <w:tcPr>
            <w:tcW w:w="364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7560" w:rsidRPr="00233074" w:rsidRDefault="00647560" w:rsidP="00911ACF">
            <w:pPr>
              <w:widowControl w:val="0"/>
              <w:suppressAutoHyphens/>
              <w:autoSpaceDE w:val="0"/>
              <w:autoSpaceDN w:val="0"/>
              <w:adjustRightInd w:val="0"/>
              <w:spacing w:after="0" w:line="240" w:lineRule="auto"/>
              <w:jc w:val="center"/>
              <w:rPr>
                <w:rFonts w:ascii="Times New Roman" w:eastAsia="Lucida Sans Unicode" w:hAnsi="Times New Roman" w:cs="Times New Roman"/>
                <w:bCs/>
                <w:kern w:val="1"/>
                <w:sz w:val="16"/>
                <w:szCs w:val="16"/>
                <w:lang w:eastAsia="ar-SA"/>
              </w:rPr>
            </w:pPr>
            <w:r w:rsidRPr="00233074">
              <w:rPr>
                <w:rFonts w:ascii="Times New Roman" w:eastAsia="Lucida Sans Unicode" w:hAnsi="Times New Roman" w:cs="Times New Roman"/>
                <w:bCs/>
                <w:kern w:val="1"/>
                <w:sz w:val="16"/>
                <w:szCs w:val="16"/>
                <w:lang w:eastAsia="ar-SA"/>
              </w:rPr>
              <w:t>реквизиты документа, удостоверяющего личность</w:t>
            </w:r>
          </w:p>
        </w:tc>
        <w:tc>
          <w:tcPr>
            <w:tcW w:w="6808"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7560" w:rsidRPr="00233074" w:rsidRDefault="00647560" w:rsidP="00911ACF">
            <w:pPr>
              <w:widowControl w:val="0"/>
              <w:suppressAutoHyphens/>
              <w:autoSpaceDE w:val="0"/>
              <w:autoSpaceDN w:val="0"/>
              <w:adjustRightInd w:val="0"/>
              <w:spacing w:after="0" w:line="240" w:lineRule="auto"/>
              <w:jc w:val="center"/>
              <w:rPr>
                <w:rFonts w:ascii="Times New Roman" w:eastAsia="Lucida Sans Unicode" w:hAnsi="Times New Roman" w:cs="Times New Roman"/>
                <w:bCs/>
                <w:kern w:val="1"/>
                <w:sz w:val="16"/>
                <w:szCs w:val="16"/>
                <w:lang w:eastAsia="ar-SA"/>
              </w:rPr>
            </w:pPr>
          </w:p>
        </w:tc>
      </w:tr>
      <w:tr w:rsidR="00647560" w:rsidRPr="00233074" w:rsidTr="00911ACF">
        <w:trPr>
          <w:trHeight w:val="24"/>
        </w:trPr>
        <w:tc>
          <w:tcPr>
            <w:tcW w:w="364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7560" w:rsidRPr="00233074" w:rsidRDefault="00647560" w:rsidP="00911ACF">
            <w:pPr>
              <w:widowControl w:val="0"/>
              <w:suppressAutoHyphens/>
              <w:autoSpaceDE w:val="0"/>
              <w:autoSpaceDN w:val="0"/>
              <w:adjustRightInd w:val="0"/>
              <w:spacing w:after="0" w:line="240" w:lineRule="auto"/>
              <w:jc w:val="center"/>
              <w:rPr>
                <w:rFonts w:ascii="Times New Roman" w:eastAsia="Lucida Sans Unicode" w:hAnsi="Times New Roman" w:cs="Times New Roman"/>
                <w:bCs/>
                <w:kern w:val="1"/>
                <w:sz w:val="16"/>
                <w:szCs w:val="16"/>
                <w:lang w:eastAsia="ar-SA"/>
              </w:rPr>
            </w:pPr>
            <w:r w:rsidRPr="00233074">
              <w:rPr>
                <w:rFonts w:ascii="Times New Roman" w:eastAsia="Lucida Sans Unicode" w:hAnsi="Times New Roman" w:cs="Times New Roman"/>
                <w:bCs/>
                <w:kern w:val="1"/>
                <w:sz w:val="16"/>
                <w:szCs w:val="16"/>
                <w:lang w:eastAsia="ar-SA"/>
              </w:rPr>
              <w:t>почтовый адрес</w:t>
            </w:r>
          </w:p>
        </w:tc>
        <w:tc>
          <w:tcPr>
            <w:tcW w:w="339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7560" w:rsidRPr="00233074" w:rsidRDefault="00647560" w:rsidP="00911ACF">
            <w:pPr>
              <w:widowControl w:val="0"/>
              <w:suppressAutoHyphens/>
              <w:autoSpaceDE w:val="0"/>
              <w:autoSpaceDN w:val="0"/>
              <w:adjustRightInd w:val="0"/>
              <w:spacing w:after="0" w:line="240" w:lineRule="auto"/>
              <w:jc w:val="center"/>
              <w:rPr>
                <w:rFonts w:ascii="Times New Roman" w:eastAsia="Lucida Sans Unicode" w:hAnsi="Times New Roman" w:cs="Times New Roman"/>
                <w:bCs/>
                <w:kern w:val="1"/>
                <w:sz w:val="16"/>
                <w:szCs w:val="16"/>
                <w:lang w:eastAsia="ar-SA"/>
              </w:rPr>
            </w:pPr>
            <w:r w:rsidRPr="00233074">
              <w:rPr>
                <w:rFonts w:ascii="Times New Roman" w:eastAsia="Lucida Sans Unicode" w:hAnsi="Times New Roman" w:cs="Times New Roman"/>
                <w:bCs/>
                <w:kern w:val="1"/>
                <w:sz w:val="16"/>
                <w:szCs w:val="16"/>
                <w:lang w:eastAsia="ar-SA"/>
              </w:rPr>
              <w:t>контактный телефон</w:t>
            </w:r>
          </w:p>
          <w:p w:rsidR="00647560" w:rsidRPr="00233074" w:rsidRDefault="00647560" w:rsidP="00911ACF">
            <w:pPr>
              <w:widowControl w:val="0"/>
              <w:suppressAutoHyphens/>
              <w:autoSpaceDE w:val="0"/>
              <w:autoSpaceDN w:val="0"/>
              <w:adjustRightInd w:val="0"/>
              <w:spacing w:after="0" w:line="240" w:lineRule="auto"/>
              <w:jc w:val="center"/>
              <w:rPr>
                <w:rFonts w:ascii="Times New Roman" w:eastAsia="Lucida Sans Unicode" w:hAnsi="Times New Roman" w:cs="Times New Roman"/>
                <w:bCs/>
                <w:kern w:val="1"/>
                <w:sz w:val="16"/>
                <w:szCs w:val="16"/>
                <w:lang w:eastAsia="ar-SA"/>
              </w:rPr>
            </w:pPr>
            <w:r w:rsidRPr="00233074">
              <w:rPr>
                <w:rFonts w:ascii="Times New Roman" w:eastAsia="Lucida Sans Unicode" w:hAnsi="Times New Roman" w:cs="Times New Roman"/>
                <w:bCs/>
                <w:kern w:val="1"/>
                <w:sz w:val="16"/>
                <w:szCs w:val="16"/>
                <w:lang w:eastAsia="ar-SA"/>
              </w:rPr>
              <w:t>(при наличии)</w:t>
            </w:r>
          </w:p>
        </w:tc>
        <w:tc>
          <w:tcPr>
            <w:tcW w:w="341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7560" w:rsidRPr="00233074" w:rsidRDefault="00647560" w:rsidP="00911ACF">
            <w:pPr>
              <w:widowControl w:val="0"/>
              <w:suppressAutoHyphens/>
              <w:autoSpaceDE w:val="0"/>
              <w:autoSpaceDN w:val="0"/>
              <w:adjustRightInd w:val="0"/>
              <w:spacing w:after="0" w:line="240" w:lineRule="auto"/>
              <w:jc w:val="center"/>
              <w:rPr>
                <w:rFonts w:ascii="Times New Roman" w:eastAsia="Lucida Sans Unicode" w:hAnsi="Times New Roman" w:cs="Times New Roman"/>
                <w:bCs/>
                <w:kern w:val="1"/>
                <w:sz w:val="16"/>
                <w:szCs w:val="16"/>
                <w:lang w:eastAsia="ar-SA"/>
              </w:rPr>
            </w:pPr>
            <w:r w:rsidRPr="00233074">
              <w:rPr>
                <w:rFonts w:ascii="Times New Roman" w:eastAsia="Lucida Sans Unicode" w:hAnsi="Times New Roman" w:cs="Times New Roman"/>
                <w:bCs/>
                <w:kern w:val="1"/>
                <w:sz w:val="16"/>
                <w:szCs w:val="16"/>
                <w:lang w:eastAsia="ar-SA"/>
              </w:rPr>
              <w:t>адрес электронной почты</w:t>
            </w:r>
          </w:p>
          <w:p w:rsidR="00647560" w:rsidRPr="00233074" w:rsidRDefault="00647560" w:rsidP="00911ACF">
            <w:pPr>
              <w:widowControl w:val="0"/>
              <w:suppressAutoHyphens/>
              <w:autoSpaceDE w:val="0"/>
              <w:autoSpaceDN w:val="0"/>
              <w:adjustRightInd w:val="0"/>
              <w:spacing w:after="0" w:line="240" w:lineRule="auto"/>
              <w:jc w:val="center"/>
              <w:rPr>
                <w:rFonts w:ascii="Times New Roman" w:eastAsia="Lucida Sans Unicode" w:hAnsi="Times New Roman" w:cs="Times New Roman"/>
                <w:bCs/>
                <w:kern w:val="1"/>
                <w:sz w:val="16"/>
                <w:szCs w:val="16"/>
                <w:lang w:eastAsia="ar-SA"/>
              </w:rPr>
            </w:pPr>
            <w:r w:rsidRPr="00233074">
              <w:rPr>
                <w:rFonts w:ascii="Times New Roman" w:eastAsia="Lucida Sans Unicode" w:hAnsi="Times New Roman" w:cs="Times New Roman"/>
                <w:bCs/>
                <w:kern w:val="1"/>
                <w:sz w:val="16"/>
                <w:szCs w:val="16"/>
                <w:lang w:eastAsia="ar-SA"/>
              </w:rPr>
              <w:t>(при наличии)</w:t>
            </w:r>
          </w:p>
        </w:tc>
      </w:tr>
      <w:tr w:rsidR="00647560" w:rsidRPr="00233074" w:rsidTr="00911ACF">
        <w:trPr>
          <w:trHeight w:val="322"/>
        </w:trPr>
        <w:tc>
          <w:tcPr>
            <w:tcW w:w="364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7560" w:rsidRPr="00233074" w:rsidRDefault="00647560" w:rsidP="00911ACF">
            <w:pPr>
              <w:widowControl w:val="0"/>
              <w:suppressAutoHyphens/>
              <w:autoSpaceDE w:val="0"/>
              <w:autoSpaceDN w:val="0"/>
              <w:adjustRightInd w:val="0"/>
              <w:spacing w:after="0" w:line="240" w:lineRule="auto"/>
              <w:rPr>
                <w:rFonts w:ascii="Times New Roman" w:eastAsia="Lucida Sans Unicode" w:hAnsi="Times New Roman" w:cs="Times New Roman"/>
                <w:bCs/>
                <w:kern w:val="1"/>
                <w:sz w:val="16"/>
                <w:szCs w:val="16"/>
                <w:lang w:eastAsia="ar-SA"/>
              </w:rPr>
            </w:pPr>
          </w:p>
        </w:tc>
        <w:tc>
          <w:tcPr>
            <w:tcW w:w="339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7560" w:rsidRPr="00233074" w:rsidRDefault="00647560" w:rsidP="00911ACF">
            <w:pPr>
              <w:widowControl w:val="0"/>
              <w:suppressAutoHyphens/>
              <w:autoSpaceDE w:val="0"/>
              <w:autoSpaceDN w:val="0"/>
              <w:adjustRightInd w:val="0"/>
              <w:spacing w:after="0" w:line="240" w:lineRule="auto"/>
              <w:rPr>
                <w:rFonts w:ascii="Times New Roman" w:eastAsia="Lucida Sans Unicode" w:hAnsi="Times New Roman" w:cs="Times New Roman"/>
                <w:bCs/>
                <w:kern w:val="1"/>
                <w:sz w:val="16"/>
                <w:szCs w:val="16"/>
                <w:lang w:eastAsia="ar-SA"/>
              </w:rPr>
            </w:pPr>
          </w:p>
        </w:tc>
        <w:tc>
          <w:tcPr>
            <w:tcW w:w="341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7560" w:rsidRPr="00233074" w:rsidRDefault="00647560" w:rsidP="00911ACF">
            <w:pPr>
              <w:widowControl w:val="0"/>
              <w:suppressAutoHyphens/>
              <w:autoSpaceDE w:val="0"/>
              <w:autoSpaceDN w:val="0"/>
              <w:adjustRightInd w:val="0"/>
              <w:spacing w:after="0" w:line="240" w:lineRule="auto"/>
              <w:rPr>
                <w:rFonts w:ascii="Times New Roman" w:eastAsia="Lucida Sans Unicode" w:hAnsi="Times New Roman" w:cs="Times New Roman"/>
                <w:bCs/>
                <w:kern w:val="1"/>
                <w:sz w:val="16"/>
                <w:szCs w:val="16"/>
                <w:lang w:eastAsia="ar-SA"/>
              </w:rPr>
            </w:pPr>
          </w:p>
        </w:tc>
      </w:tr>
      <w:tr w:rsidR="00647560" w:rsidRPr="00233074" w:rsidTr="00911ACF">
        <w:trPr>
          <w:trHeight w:val="951"/>
        </w:trPr>
        <w:tc>
          <w:tcPr>
            <w:tcW w:w="10448" w:type="dxa"/>
            <w:gridSpan w:val="8"/>
            <w:tcBorders>
              <w:top w:val="single" w:sz="4" w:space="0" w:color="auto"/>
              <w:left w:val="single" w:sz="4" w:space="0" w:color="auto"/>
              <w:right w:val="single" w:sz="4" w:space="0" w:color="auto"/>
            </w:tcBorders>
            <w:tcMar>
              <w:top w:w="62" w:type="dxa"/>
              <w:left w:w="102" w:type="dxa"/>
              <w:bottom w:w="102" w:type="dxa"/>
              <w:right w:w="62" w:type="dxa"/>
            </w:tcMar>
          </w:tcPr>
          <w:p w:rsidR="00647560" w:rsidRPr="00233074" w:rsidRDefault="00647560" w:rsidP="00911ACF">
            <w:pPr>
              <w:widowControl w:val="0"/>
              <w:suppressAutoHyphens/>
              <w:autoSpaceDE w:val="0"/>
              <w:autoSpaceDN w:val="0"/>
              <w:adjustRightInd w:val="0"/>
              <w:spacing w:after="0" w:line="240" w:lineRule="auto"/>
              <w:rPr>
                <w:rFonts w:ascii="Times New Roman" w:eastAsia="Calibri" w:hAnsi="Times New Roman" w:cs="Times New Roman"/>
                <w:bCs/>
                <w:sz w:val="16"/>
                <w:szCs w:val="16"/>
              </w:rPr>
            </w:pPr>
            <w:r w:rsidRPr="00233074">
              <w:rPr>
                <w:rFonts w:ascii="Times New Roman" w:eastAsia="Calibri" w:hAnsi="Times New Roman" w:cs="Times New Roman"/>
                <w:bCs/>
                <w:sz w:val="16"/>
                <w:szCs w:val="16"/>
              </w:rPr>
              <w:t>Наименование и реквизиты документа, подтверждающего полномочия представителя,  в случае если с заявлением обратился представитель заявителя:</w:t>
            </w:r>
          </w:p>
        </w:tc>
      </w:tr>
      <w:tr w:rsidR="00647560" w:rsidRPr="00233074" w:rsidTr="00911ACF">
        <w:trPr>
          <w:trHeight w:val="347"/>
        </w:trPr>
        <w:tc>
          <w:tcPr>
            <w:tcW w:w="9455"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7560" w:rsidRPr="00233074" w:rsidRDefault="00647560" w:rsidP="00911ACF">
            <w:pPr>
              <w:widowControl w:val="0"/>
              <w:suppressAutoHyphens/>
              <w:autoSpaceDE w:val="0"/>
              <w:autoSpaceDN w:val="0"/>
              <w:adjustRightInd w:val="0"/>
              <w:spacing w:after="0" w:line="216" w:lineRule="auto"/>
              <w:rPr>
                <w:rFonts w:ascii="Times New Roman" w:eastAsia="Lucida Sans Unicode" w:hAnsi="Times New Roman" w:cs="Times New Roman"/>
                <w:bCs/>
                <w:kern w:val="1"/>
                <w:sz w:val="16"/>
                <w:szCs w:val="16"/>
                <w:lang w:eastAsia="ar-SA"/>
              </w:rPr>
            </w:pPr>
            <w:r w:rsidRPr="00233074">
              <w:rPr>
                <w:rFonts w:ascii="Times New Roman" w:eastAsia="Lucida Sans Unicode" w:hAnsi="Times New Roman" w:cs="Times New Roman"/>
                <w:bCs/>
                <w:kern w:val="1"/>
                <w:sz w:val="16"/>
                <w:szCs w:val="16"/>
                <w:lang w:eastAsia="ar-SA"/>
              </w:rPr>
              <w:t>Документы, прилагаемые к заявлению</w:t>
            </w:r>
          </w:p>
        </w:tc>
        <w:tc>
          <w:tcPr>
            <w:tcW w:w="993" w:type="dxa"/>
            <w:tcBorders>
              <w:top w:val="single" w:sz="4" w:space="0" w:color="auto"/>
              <w:left w:val="single" w:sz="4" w:space="0" w:color="auto"/>
              <w:bottom w:val="single" w:sz="4" w:space="0" w:color="auto"/>
              <w:right w:val="single" w:sz="4" w:space="0" w:color="auto"/>
            </w:tcBorders>
          </w:tcPr>
          <w:p w:rsidR="00647560" w:rsidRPr="00233074" w:rsidRDefault="00647560" w:rsidP="00911ACF">
            <w:pPr>
              <w:widowControl w:val="0"/>
              <w:suppressAutoHyphens/>
              <w:autoSpaceDE w:val="0"/>
              <w:autoSpaceDN w:val="0"/>
              <w:adjustRightInd w:val="0"/>
              <w:spacing w:after="0" w:line="216" w:lineRule="auto"/>
              <w:jc w:val="center"/>
              <w:rPr>
                <w:rFonts w:ascii="Times New Roman" w:eastAsia="Lucida Sans Unicode" w:hAnsi="Times New Roman" w:cs="Times New Roman"/>
                <w:bCs/>
                <w:kern w:val="1"/>
                <w:sz w:val="16"/>
                <w:szCs w:val="16"/>
                <w:lang w:eastAsia="ar-SA"/>
              </w:rPr>
            </w:pPr>
            <w:r w:rsidRPr="00233074">
              <w:rPr>
                <w:rFonts w:ascii="Times New Roman" w:eastAsia="Lucida Sans Unicode" w:hAnsi="Times New Roman" w:cs="Times New Roman"/>
                <w:bCs/>
                <w:kern w:val="1"/>
                <w:sz w:val="16"/>
                <w:szCs w:val="16"/>
                <w:lang w:eastAsia="ar-SA"/>
              </w:rPr>
              <w:t>Отметка о наличии</w:t>
            </w:r>
          </w:p>
        </w:tc>
      </w:tr>
      <w:tr w:rsidR="00647560" w:rsidRPr="00233074" w:rsidTr="00911ACF">
        <w:trPr>
          <w:trHeight w:val="391"/>
        </w:trPr>
        <w:tc>
          <w:tcPr>
            <w:tcW w:w="9455"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7560" w:rsidRPr="00233074" w:rsidRDefault="00647560" w:rsidP="00911ACF">
            <w:pPr>
              <w:autoSpaceDE w:val="0"/>
              <w:autoSpaceDN w:val="0"/>
              <w:adjustRightInd w:val="0"/>
              <w:spacing w:after="0" w:line="240" w:lineRule="auto"/>
              <w:rPr>
                <w:rFonts w:ascii="Times New Roman" w:eastAsia="Calibri" w:hAnsi="Times New Roman" w:cs="Times New Roman"/>
                <w:sz w:val="16"/>
                <w:szCs w:val="16"/>
              </w:rPr>
            </w:pPr>
            <w:r w:rsidRPr="00233074">
              <w:rPr>
                <w:rFonts w:ascii="Times New Roman" w:eastAsia="Calibri" w:hAnsi="Times New Roman" w:cs="Times New Roman"/>
                <w:sz w:val="16"/>
                <w:szCs w:val="16"/>
              </w:rPr>
              <w:t>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tc>
        <w:tc>
          <w:tcPr>
            <w:tcW w:w="993" w:type="dxa"/>
            <w:tcBorders>
              <w:top w:val="single" w:sz="4" w:space="0" w:color="auto"/>
              <w:left w:val="single" w:sz="4" w:space="0" w:color="auto"/>
              <w:bottom w:val="single" w:sz="4" w:space="0" w:color="auto"/>
              <w:right w:val="single" w:sz="4" w:space="0" w:color="auto"/>
            </w:tcBorders>
          </w:tcPr>
          <w:p w:rsidR="00647560" w:rsidRPr="00233074" w:rsidRDefault="00647560" w:rsidP="00911ACF">
            <w:pPr>
              <w:autoSpaceDE w:val="0"/>
              <w:autoSpaceDN w:val="0"/>
              <w:adjustRightInd w:val="0"/>
              <w:spacing w:after="0" w:line="240" w:lineRule="auto"/>
              <w:rPr>
                <w:rFonts w:ascii="Times New Roman" w:eastAsia="Calibri" w:hAnsi="Times New Roman" w:cs="Times New Roman"/>
                <w:sz w:val="16"/>
                <w:szCs w:val="16"/>
              </w:rPr>
            </w:pPr>
          </w:p>
        </w:tc>
      </w:tr>
      <w:tr w:rsidR="00647560" w:rsidRPr="00233074" w:rsidTr="00911ACF">
        <w:trPr>
          <w:trHeight w:val="391"/>
        </w:trPr>
        <w:tc>
          <w:tcPr>
            <w:tcW w:w="9455"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7560" w:rsidRPr="00233074" w:rsidRDefault="00647560" w:rsidP="00911ACF">
            <w:pPr>
              <w:autoSpaceDE w:val="0"/>
              <w:autoSpaceDN w:val="0"/>
              <w:adjustRightInd w:val="0"/>
              <w:spacing w:after="0" w:line="240" w:lineRule="auto"/>
              <w:rPr>
                <w:rFonts w:ascii="Times New Roman" w:eastAsia="Calibri" w:hAnsi="Times New Roman" w:cs="Times New Roman"/>
                <w:sz w:val="16"/>
                <w:szCs w:val="16"/>
              </w:rPr>
            </w:pPr>
            <w:r w:rsidRPr="00233074">
              <w:rPr>
                <w:rFonts w:ascii="Times New Roman" w:eastAsia="Calibri" w:hAnsi="Times New Roman" w:cs="Times New Roman"/>
                <w:sz w:val="16"/>
                <w:szCs w:val="16"/>
              </w:rPr>
              <w:t>*Кадастровая выписка о земельном участке или кадастровый паспорт земельного участка</w:t>
            </w:r>
          </w:p>
        </w:tc>
        <w:tc>
          <w:tcPr>
            <w:tcW w:w="993" w:type="dxa"/>
            <w:tcBorders>
              <w:top w:val="single" w:sz="4" w:space="0" w:color="auto"/>
              <w:left w:val="single" w:sz="4" w:space="0" w:color="auto"/>
              <w:bottom w:val="single" w:sz="4" w:space="0" w:color="auto"/>
              <w:right w:val="single" w:sz="4" w:space="0" w:color="auto"/>
            </w:tcBorders>
          </w:tcPr>
          <w:p w:rsidR="00647560" w:rsidRPr="00233074" w:rsidRDefault="00647560" w:rsidP="00911ACF">
            <w:pPr>
              <w:autoSpaceDE w:val="0"/>
              <w:autoSpaceDN w:val="0"/>
              <w:adjustRightInd w:val="0"/>
              <w:spacing w:after="0" w:line="240" w:lineRule="auto"/>
              <w:rPr>
                <w:rFonts w:ascii="Times New Roman" w:eastAsia="Calibri" w:hAnsi="Times New Roman" w:cs="Times New Roman"/>
                <w:sz w:val="16"/>
                <w:szCs w:val="16"/>
              </w:rPr>
            </w:pPr>
          </w:p>
        </w:tc>
      </w:tr>
      <w:tr w:rsidR="00647560" w:rsidRPr="00233074" w:rsidTr="00911ACF">
        <w:trPr>
          <w:trHeight w:val="20"/>
        </w:trPr>
        <w:tc>
          <w:tcPr>
            <w:tcW w:w="9455"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7560" w:rsidRPr="00233074" w:rsidRDefault="00647560" w:rsidP="00911ACF">
            <w:pPr>
              <w:autoSpaceDE w:val="0"/>
              <w:autoSpaceDN w:val="0"/>
              <w:adjustRightInd w:val="0"/>
              <w:spacing w:after="0" w:line="240" w:lineRule="auto"/>
              <w:rPr>
                <w:rFonts w:ascii="Times New Roman" w:eastAsia="Calibri" w:hAnsi="Times New Roman" w:cs="Times New Roman"/>
                <w:sz w:val="16"/>
                <w:szCs w:val="16"/>
              </w:rPr>
            </w:pPr>
            <w:r w:rsidRPr="00233074">
              <w:rPr>
                <w:rFonts w:ascii="Times New Roman" w:eastAsia="Calibri" w:hAnsi="Times New Roman" w:cs="Times New Roman"/>
                <w:sz w:val="16"/>
                <w:szCs w:val="16"/>
              </w:rPr>
              <w:t>*Выписка из ЕГРП</w:t>
            </w:r>
          </w:p>
        </w:tc>
        <w:tc>
          <w:tcPr>
            <w:tcW w:w="993" w:type="dxa"/>
            <w:tcBorders>
              <w:top w:val="single" w:sz="4" w:space="0" w:color="auto"/>
              <w:left w:val="single" w:sz="4" w:space="0" w:color="auto"/>
              <w:bottom w:val="single" w:sz="4" w:space="0" w:color="auto"/>
              <w:right w:val="single" w:sz="4" w:space="0" w:color="auto"/>
            </w:tcBorders>
          </w:tcPr>
          <w:p w:rsidR="00647560" w:rsidRPr="00233074" w:rsidRDefault="00647560" w:rsidP="00911ACF">
            <w:pPr>
              <w:autoSpaceDE w:val="0"/>
              <w:autoSpaceDN w:val="0"/>
              <w:adjustRightInd w:val="0"/>
              <w:spacing w:after="0" w:line="240" w:lineRule="auto"/>
              <w:rPr>
                <w:rFonts w:ascii="Times New Roman" w:eastAsia="Calibri" w:hAnsi="Times New Roman" w:cs="Times New Roman"/>
                <w:sz w:val="16"/>
                <w:szCs w:val="16"/>
              </w:rPr>
            </w:pPr>
          </w:p>
        </w:tc>
      </w:tr>
      <w:tr w:rsidR="00647560" w:rsidRPr="00233074" w:rsidTr="00911ACF">
        <w:tc>
          <w:tcPr>
            <w:tcW w:w="10448"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7560" w:rsidRPr="00233074" w:rsidRDefault="00647560" w:rsidP="00911ACF">
            <w:pPr>
              <w:widowControl w:val="0"/>
              <w:suppressAutoHyphens/>
              <w:autoSpaceDE w:val="0"/>
              <w:autoSpaceDN w:val="0"/>
              <w:adjustRightInd w:val="0"/>
              <w:spacing w:after="0" w:line="240" w:lineRule="auto"/>
              <w:rPr>
                <w:rFonts w:ascii="Times New Roman" w:eastAsia="Lucida Sans Unicode" w:hAnsi="Times New Roman" w:cs="Times New Roman"/>
                <w:bCs/>
                <w:kern w:val="1"/>
                <w:sz w:val="16"/>
                <w:szCs w:val="16"/>
                <w:lang w:eastAsia="ar-SA"/>
              </w:rPr>
            </w:pPr>
            <w:proofErr w:type="gramStart"/>
            <w:r w:rsidRPr="00233074">
              <w:rPr>
                <w:rFonts w:ascii="Times New Roman" w:eastAsia="Lucida Sans Unicode" w:hAnsi="Times New Roman" w:cs="Times New Roman"/>
                <w:bCs/>
                <w:kern w:val="1"/>
                <w:sz w:val="16"/>
                <w:szCs w:val="16"/>
                <w:lang w:eastAsia="ar-SA"/>
              </w:rPr>
              <w:t>Подтверждаю свое согласие, а также согласие представляемого мной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w:t>
            </w:r>
            <w:proofErr w:type="gramEnd"/>
            <w:r w:rsidRPr="00233074">
              <w:rPr>
                <w:rFonts w:ascii="Times New Roman" w:eastAsia="Lucida Sans Unicode" w:hAnsi="Times New Roman" w:cs="Times New Roman"/>
                <w:bCs/>
                <w:kern w:val="1"/>
                <w:sz w:val="16"/>
                <w:szCs w:val="16"/>
                <w:lang w:eastAsia="ar-SA"/>
              </w:rPr>
              <w:t xml:space="preserve"> </w:t>
            </w:r>
            <w:proofErr w:type="gramStart"/>
            <w:r w:rsidRPr="00233074">
              <w:rPr>
                <w:rFonts w:ascii="Times New Roman" w:eastAsia="Lucida Sans Unicode" w:hAnsi="Times New Roman" w:cs="Times New Roman"/>
                <w:bCs/>
                <w:kern w:val="1"/>
                <w:sz w:val="16"/>
                <w:szCs w:val="16"/>
                <w:lang w:eastAsia="ar-SA"/>
              </w:rPr>
              <w:t>Федерации государственных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муниципальной услуги</w:t>
            </w:r>
            <w:proofErr w:type="gramEnd"/>
          </w:p>
        </w:tc>
      </w:tr>
      <w:tr w:rsidR="00647560" w:rsidRPr="00233074" w:rsidTr="00911ACF">
        <w:tc>
          <w:tcPr>
            <w:tcW w:w="7875"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7560" w:rsidRPr="00233074" w:rsidRDefault="00647560" w:rsidP="00911ACF">
            <w:pPr>
              <w:widowControl w:val="0"/>
              <w:suppressAutoHyphens/>
              <w:autoSpaceDE w:val="0"/>
              <w:autoSpaceDN w:val="0"/>
              <w:adjustRightInd w:val="0"/>
              <w:spacing w:after="0" w:line="240" w:lineRule="auto"/>
              <w:rPr>
                <w:rFonts w:ascii="Times New Roman" w:eastAsia="Lucida Sans Unicode" w:hAnsi="Times New Roman" w:cs="Times New Roman"/>
                <w:bCs/>
                <w:kern w:val="1"/>
                <w:sz w:val="16"/>
                <w:szCs w:val="16"/>
                <w:lang w:eastAsia="ar-SA"/>
              </w:rPr>
            </w:pPr>
            <w:r w:rsidRPr="00233074">
              <w:rPr>
                <w:rFonts w:ascii="Times New Roman" w:eastAsia="Lucida Sans Unicode" w:hAnsi="Times New Roman" w:cs="Times New Roman"/>
                <w:bCs/>
                <w:kern w:val="1"/>
                <w:sz w:val="16"/>
                <w:szCs w:val="16"/>
                <w:lang w:eastAsia="ar-SA"/>
              </w:rPr>
              <w:t>Подпись</w:t>
            </w:r>
          </w:p>
        </w:tc>
        <w:tc>
          <w:tcPr>
            <w:tcW w:w="257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7560" w:rsidRPr="00233074" w:rsidRDefault="00647560" w:rsidP="00911ACF">
            <w:pPr>
              <w:widowControl w:val="0"/>
              <w:suppressAutoHyphens/>
              <w:autoSpaceDE w:val="0"/>
              <w:autoSpaceDN w:val="0"/>
              <w:adjustRightInd w:val="0"/>
              <w:spacing w:after="0" w:line="240" w:lineRule="auto"/>
              <w:rPr>
                <w:rFonts w:ascii="Times New Roman" w:eastAsia="Lucida Sans Unicode" w:hAnsi="Times New Roman" w:cs="Times New Roman"/>
                <w:bCs/>
                <w:kern w:val="1"/>
                <w:sz w:val="16"/>
                <w:szCs w:val="16"/>
                <w:lang w:eastAsia="ar-SA"/>
              </w:rPr>
            </w:pPr>
            <w:r w:rsidRPr="00233074">
              <w:rPr>
                <w:rFonts w:ascii="Times New Roman" w:eastAsia="Lucida Sans Unicode" w:hAnsi="Times New Roman" w:cs="Times New Roman"/>
                <w:bCs/>
                <w:kern w:val="1"/>
                <w:sz w:val="16"/>
                <w:szCs w:val="16"/>
                <w:lang w:eastAsia="ar-SA"/>
              </w:rPr>
              <w:t>Дата</w:t>
            </w:r>
          </w:p>
        </w:tc>
      </w:tr>
      <w:tr w:rsidR="00647560" w:rsidRPr="00233074" w:rsidTr="00911ACF">
        <w:trPr>
          <w:trHeight w:val="339"/>
        </w:trPr>
        <w:tc>
          <w:tcPr>
            <w:tcW w:w="7875"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7560" w:rsidRPr="00233074" w:rsidRDefault="00647560" w:rsidP="00911ACF">
            <w:pPr>
              <w:widowControl w:val="0"/>
              <w:suppressAutoHyphens/>
              <w:autoSpaceDE w:val="0"/>
              <w:autoSpaceDN w:val="0"/>
              <w:adjustRightInd w:val="0"/>
              <w:spacing w:after="0" w:line="240" w:lineRule="auto"/>
              <w:rPr>
                <w:rFonts w:ascii="Times New Roman" w:eastAsia="Lucida Sans Unicode" w:hAnsi="Times New Roman" w:cs="Times New Roman"/>
                <w:bCs/>
                <w:kern w:val="1"/>
                <w:sz w:val="16"/>
                <w:szCs w:val="16"/>
                <w:lang w:eastAsia="ar-SA"/>
              </w:rPr>
            </w:pPr>
          </w:p>
        </w:tc>
        <w:tc>
          <w:tcPr>
            <w:tcW w:w="257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7560" w:rsidRPr="00233074" w:rsidRDefault="00647560" w:rsidP="00911ACF">
            <w:pPr>
              <w:widowControl w:val="0"/>
              <w:suppressAutoHyphens/>
              <w:autoSpaceDE w:val="0"/>
              <w:autoSpaceDN w:val="0"/>
              <w:adjustRightInd w:val="0"/>
              <w:spacing w:after="0" w:line="240" w:lineRule="auto"/>
              <w:rPr>
                <w:rFonts w:ascii="Times New Roman" w:eastAsia="Lucida Sans Unicode" w:hAnsi="Times New Roman" w:cs="Times New Roman"/>
                <w:bCs/>
                <w:kern w:val="1"/>
                <w:sz w:val="16"/>
                <w:szCs w:val="16"/>
                <w:lang w:eastAsia="ar-SA"/>
              </w:rPr>
            </w:pPr>
          </w:p>
        </w:tc>
      </w:tr>
    </w:tbl>
    <w:p w:rsidR="00647560" w:rsidRPr="00233074" w:rsidRDefault="00647560" w:rsidP="00647560">
      <w:pPr>
        <w:suppressAutoHyphens/>
        <w:spacing w:after="120"/>
        <w:ind w:left="-1134" w:right="-3"/>
        <w:rPr>
          <w:rFonts w:ascii="Times New Roman" w:eastAsia="Lucida Sans Unicode" w:hAnsi="Times New Roman" w:cs="Times New Roman"/>
          <w:bCs/>
          <w:kern w:val="1"/>
          <w:sz w:val="16"/>
          <w:szCs w:val="16"/>
          <w:lang w:eastAsia="ar-SA"/>
        </w:rPr>
      </w:pPr>
    </w:p>
    <w:p w:rsidR="00647560" w:rsidRPr="00233074" w:rsidRDefault="00647560" w:rsidP="00647560">
      <w:pPr>
        <w:suppressAutoHyphens/>
        <w:spacing w:after="720" w:line="240" w:lineRule="auto"/>
        <w:ind w:left="-567" w:right="-428"/>
        <w:rPr>
          <w:rFonts w:ascii="Times New Roman" w:eastAsia="Lucida Sans Unicode" w:hAnsi="Times New Roman" w:cs="Times New Roman"/>
          <w:bCs/>
          <w:kern w:val="1"/>
          <w:sz w:val="16"/>
          <w:szCs w:val="16"/>
          <w:lang w:eastAsia="ar-SA"/>
        </w:rPr>
      </w:pPr>
      <w:r w:rsidRPr="00233074">
        <w:rPr>
          <w:rFonts w:ascii="Times New Roman" w:eastAsia="Lucida Sans Unicode" w:hAnsi="Times New Roman" w:cs="Times New Roman"/>
          <w:bCs/>
          <w:kern w:val="1"/>
          <w:sz w:val="16"/>
          <w:szCs w:val="16"/>
          <w:lang w:eastAsia="ar-SA"/>
        </w:rPr>
        <w:t>Документы, обозначенные символом *, запрашиваются уполномоченным органом посредством межведомственного информационного взаимодействия.</w:t>
      </w:r>
    </w:p>
    <w:p w:rsidR="00647560" w:rsidRPr="00233074" w:rsidRDefault="00647560" w:rsidP="00647560">
      <w:pPr>
        <w:tabs>
          <w:tab w:val="left" w:pos="2760"/>
          <w:tab w:val="left" w:pos="3285"/>
        </w:tabs>
        <w:spacing w:after="0" w:line="240" w:lineRule="auto"/>
        <w:ind w:left="5103"/>
        <w:rPr>
          <w:rFonts w:ascii="Times New Roman" w:eastAsia="Calibri" w:hAnsi="Times New Roman" w:cs="Times New Roman"/>
          <w:sz w:val="16"/>
          <w:szCs w:val="16"/>
        </w:rPr>
      </w:pPr>
      <w:r w:rsidRPr="00233074">
        <w:rPr>
          <w:rFonts w:ascii="Times New Roman" w:eastAsia="Calibri" w:hAnsi="Times New Roman" w:cs="Times New Roman"/>
          <w:sz w:val="16"/>
          <w:szCs w:val="16"/>
        </w:rPr>
        <w:t xml:space="preserve">Приложение № 2 </w:t>
      </w:r>
    </w:p>
    <w:p w:rsidR="00647560" w:rsidRPr="00233074" w:rsidRDefault="00647560" w:rsidP="00647560">
      <w:pPr>
        <w:tabs>
          <w:tab w:val="left" w:pos="2760"/>
        </w:tabs>
        <w:spacing w:after="0" w:line="240" w:lineRule="auto"/>
        <w:ind w:left="5103"/>
        <w:rPr>
          <w:rFonts w:ascii="Times New Roman" w:eastAsia="Calibri" w:hAnsi="Times New Roman" w:cs="Times New Roman"/>
          <w:sz w:val="16"/>
          <w:szCs w:val="16"/>
        </w:rPr>
      </w:pPr>
    </w:p>
    <w:p w:rsidR="00647560" w:rsidRPr="00233074" w:rsidRDefault="00647560" w:rsidP="00647560">
      <w:pPr>
        <w:tabs>
          <w:tab w:val="left" w:pos="2760"/>
        </w:tabs>
        <w:spacing w:after="0" w:line="240" w:lineRule="auto"/>
        <w:ind w:left="5103"/>
        <w:rPr>
          <w:rFonts w:ascii="Times New Roman" w:eastAsia="Calibri" w:hAnsi="Times New Roman" w:cs="Times New Roman"/>
          <w:sz w:val="16"/>
          <w:szCs w:val="16"/>
        </w:rPr>
      </w:pPr>
      <w:r w:rsidRPr="00233074">
        <w:rPr>
          <w:rFonts w:ascii="Times New Roman" w:eastAsia="Calibri" w:hAnsi="Times New Roman" w:cs="Times New Roman"/>
          <w:sz w:val="16"/>
          <w:szCs w:val="16"/>
        </w:rPr>
        <w:t>к административному регламенту</w:t>
      </w:r>
    </w:p>
    <w:p w:rsidR="00647560" w:rsidRPr="00233074" w:rsidRDefault="00647560" w:rsidP="00647560">
      <w:pPr>
        <w:spacing w:before="720" w:after="0" w:line="240" w:lineRule="auto"/>
        <w:jc w:val="center"/>
        <w:rPr>
          <w:rFonts w:ascii="Times New Roman" w:eastAsia="Calibri" w:hAnsi="Times New Roman" w:cs="Times New Roman"/>
          <w:b/>
          <w:sz w:val="16"/>
          <w:szCs w:val="16"/>
        </w:rPr>
      </w:pPr>
      <w:r w:rsidRPr="00233074">
        <w:rPr>
          <w:rFonts w:ascii="Times New Roman" w:eastAsia="Calibri" w:hAnsi="Times New Roman" w:cs="Times New Roman"/>
          <w:b/>
          <w:sz w:val="16"/>
          <w:szCs w:val="16"/>
        </w:rPr>
        <w:lastRenderedPageBreak/>
        <w:t>БЛОК-СХЕМА</w:t>
      </w:r>
    </w:p>
    <w:p w:rsidR="00647560" w:rsidRPr="00233074" w:rsidRDefault="00647560" w:rsidP="00647560">
      <w:pPr>
        <w:spacing w:after="0" w:line="240" w:lineRule="auto"/>
        <w:jc w:val="center"/>
        <w:rPr>
          <w:rFonts w:ascii="Times New Roman" w:eastAsia="Calibri" w:hAnsi="Times New Roman" w:cs="Times New Roman"/>
          <w:b/>
          <w:sz w:val="16"/>
          <w:szCs w:val="16"/>
        </w:rPr>
      </w:pPr>
      <w:r w:rsidRPr="00233074">
        <w:rPr>
          <w:rFonts w:ascii="Times New Roman" w:eastAsia="Calibri" w:hAnsi="Times New Roman" w:cs="Times New Roman"/>
          <w:b/>
          <w:sz w:val="16"/>
          <w:szCs w:val="16"/>
        </w:rPr>
        <w:t>последовательности административных процедур при предоставлении муниципальной услуги</w:t>
      </w:r>
    </w:p>
    <w:p w:rsidR="00647560" w:rsidRPr="00233074" w:rsidRDefault="00647560" w:rsidP="00647560">
      <w:pPr>
        <w:tabs>
          <w:tab w:val="left" w:pos="3165"/>
        </w:tabs>
        <w:rPr>
          <w:rFonts w:ascii="Times New Roman" w:eastAsia="Calibri" w:hAnsi="Times New Roman" w:cs="Times New Roman"/>
          <w:sz w:val="16"/>
          <w:szCs w:val="16"/>
        </w:rPr>
      </w:pPr>
      <w:r w:rsidRPr="00233074">
        <w:rPr>
          <w:rFonts w:ascii="Times New Roman" w:eastAsia="Calibri" w:hAnsi="Times New Roman" w:cs="Times New Roman"/>
          <w:noProof/>
          <w:sz w:val="16"/>
          <w:szCs w:val="16"/>
        </w:rPr>
        <w:pict>
          <v:rect id="_x0000_s1157" style="position:absolute;margin-left:112.95pt;margin-top:154.65pt;width:253.5pt;height:45.75pt;z-index:251803648">
            <v:textbox>
              <w:txbxContent>
                <w:p w:rsidR="00911ACF" w:rsidRPr="00416587" w:rsidRDefault="00911ACF" w:rsidP="00647560">
                  <w:pPr>
                    <w:spacing w:after="0" w:line="240" w:lineRule="auto"/>
                    <w:jc w:val="center"/>
                    <w:rPr>
                      <w:szCs w:val="28"/>
                    </w:rPr>
                  </w:pPr>
                  <w:r>
                    <w:rPr>
                      <w:szCs w:val="28"/>
                    </w:rPr>
                    <w:t xml:space="preserve">Рассмотрение заявления </w:t>
                  </w:r>
                </w:p>
              </w:txbxContent>
            </v:textbox>
          </v:rect>
        </w:pict>
      </w:r>
      <w:r w:rsidRPr="00233074">
        <w:rPr>
          <w:rFonts w:ascii="Times New Roman" w:eastAsia="Calibri" w:hAnsi="Times New Roman" w:cs="Times New Roman"/>
          <w:noProof/>
          <w:sz w:val="16"/>
          <w:szCs w:val="16"/>
        </w:rPr>
        <w:pict>
          <v:rect id="_x0000_s1156" style="position:absolute;margin-left:136.95pt;margin-top:85.7pt;width:201pt;height:37.5pt;z-index:251802624">
            <v:textbox>
              <w:txbxContent>
                <w:p w:rsidR="00911ACF" w:rsidRPr="0026293C" w:rsidRDefault="00911ACF" w:rsidP="00647560">
                  <w:pPr>
                    <w:spacing w:after="0" w:line="240" w:lineRule="auto"/>
                    <w:jc w:val="center"/>
                    <w:rPr>
                      <w:szCs w:val="28"/>
                    </w:rPr>
                  </w:pPr>
                  <w:r>
                    <w:rPr>
                      <w:szCs w:val="28"/>
                    </w:rPr>
                    <w:t>Прием и р</w:t>
                  </w:r>
                  <w:r w:rsidRPr="0026293C">
                    <w:rPr>
                      <w:szCs w:val="28"/>
                    </w:rPr>
                    <w:t>егистрация документов</w:t>
                  </w:r>
                </w:p>
              </w:txbxContent>
            </v:textbox>
          </v:rect>
        </w:pict>
      </w:r>
      <w:r w:rsidRPr="00233074">
        <w:rPr>
          <w:rFonts w:ascii="Times New Roman" w:eastAsia="Calibri" w:hAnsi="Times New Roman" w:cs="Times New Roman"/>
          <w:noProof/>
          <w:sz w:val="16"/>
          <w:szCs w:val="16"/>
        </w:rPr>
        <w:pict>
          <v:rect id="_x0000_s1155" style="position:absolute;margin-left:136.95pt;margin-top:18.2pt;width:201pt;height:37.5pt;z-index:251801600">
            <v:textbox>
              <w:txbxContent>
                <w:p w:rsidR="00911ACF" w:rsidRPr="0026293C" w:rsidRDefault="00911ACF" w:rsidP="00647560">
                  <w:pPr>
                    <w:spacing w:after="0" w:line="240" w:lineRule="auto"/>
                    <w:jc w:val="center"/>
                    <w:rPr>
                      <w:szCs w:val="28"/>
                    </w:rPr>
                  </w:pPr>
                  <w:r w:rsidRPr="0026293C">
                    <w:rPr>
                      <w:szCs w:val="28"/>
                    </w:rPr>
                    <w:t>Обращение заявителя</w:t>
                  </w:r>
                </w:p>
              </w:txbxContent>
            </v:textbox>
          </v:rect>
        </w:pict>
      </w:r>
      <w:r w:rsidRPr="00233074">
        <w:rPr>
          <w:rFonts w:ascii="Times New Roman" w:eastAsia="Calibri" w:hAnsi="Times New Roman" w:cs="Times New Roman"/>
          <w:sz w:val="16"/>
          <w:szCs w:val="16"/>
        </w:rPr>
        <w:tab/>
      </w:r>
    </w:p>
    <w:p w:rsidR="00647560" w:rsidRPr="00233074" w:rsidRDefault="00647560" w:rsidP="00647560">
      <w:pPr>
        <w:rPr>
          <w:rFonts w:ascii="Times New Roman" w:eastAsia="Calibri" w:hAnsi="Times New Roman" w:cs="Times New Roman"/>
          <w:sz w:val="16"/>
          <w:szCs w:val="16"/>
        </w:rPr>
      </w:pPr>
      <w:r w:rsidRPr="00233074">
        <w:rPr>
          <w:rFonts w:ascii="Times New Roman" w:eastAsia="Calibri" w:hAnsi="Times New Roman" w:cs="Times New Roman"/>
          <w:noProof/>
          <w:sz w:val="16"/>
          <w:szCs w:val="16"/>
        </w:rPr>
        <w:pict>
          <v:shape id="_x0000_s1162" type="#_x0000_t32" style="position:absolute;margin-left:231.45pt;margin-top:27.2pt;width:0;height:30pt;z-index:251808768" o:connectortype="straight"/>
        </w:pict>
      </w:r>
    </w:p>
    <w:p w:rsidR="00647560" w:rsidRPr="00233074" w:rsidRDefault="00647560" w:rsidP="00647560">
      <w:pPr>
        <w:rPr>
          <w:rFonts w:ascii="Times New Roman" w:eastAsia="Calibri" w:hAnsi="Times New Roman" w:cs="Times New Roman"/>
          <w:sz w:val="16"/>
          <w:szCs w:val="16"/>
        </w:rPr>
      </w:pPr>
    </w:p>
    <w:p w:rsidR="00647560" w:rsidRPr="00233074" w:rsidRDefault="00647560" w:rsidP="00647560">
      <w:pPr>
        <w:rPr>
          <w:rFonts w:ascii="Times New Roman" w:eastAsia="Calibri" w:hAnsi="Times New Roman" w:cs="Times New Roman"/>
          <w:sz w:val="16"/>
          <w:szCs w:val="16"/>
        </w:rPr>
      </w:pPr>
    </w:p>
    <w:p w:rsidR="00647560" w:rsidRPr="00233074" w:rsidRDefault="00647560" w:rsidP="00647560">
      <w:pPr>
        <w:rPr>
          <w:rFonts w:ascii="Times New Roman" w:eastAsia="Calibri" w:hAnsi="Times New Roman" w:cs="Times New Roman"/>
          <w:sz w:val="16"/>
          <w:szCs w:val="16"/>
        </w:rPr>
      </w:pPr>
      <w:r w:rsidRPr="00233074">
        <w:rPr>
          <w:rFonts w:ascii="Times New Roman" w:eastAsia="Calibri" w:hAnsi="Times New Roman" w:cs="Times New Roman"/>
          <w:noProof/>
          <w:sz w:val="16"/>
          <w:szCs w:val="16"/>
        </w:rPr>
        <w:pict>
          <v:shape id="_x0000_s1163" type="#_x0000_t32" style="position:absolute;margin-left:231.45pt;margin-top:9.15pt;width:0;height:31.45pt;z-index:251809792" o:connectortype="straight"/>
        </w:pict>
      </w:r>
    </w:p>
    <w:p w:rsidR="00647560" w:rsidRPr="00233074" w:rsidRDefault="00647560" w:rsidP="00647560">
      <w:pPr>
        <w:rPr>
          <w:rFonts w:ascii="Times New Roman" w:eastAsia="Calibri" w:hAnsi="Times New Roman" w:cs="Times New Roman"/>
          <w:sz w:val="16"/>
          <w:szCs w:val="16"/>
        </w:rPr>
      </w:pPr>
    </w:p>
    <w:p w:rsidR="00647560" w:rsidRPr="00233074" w:rsidRDefault="00647560" w:rsidP="00647560">
      <w:pPr>
        <w:rPr>
          <w:rFonts w:ascii="Times New Roman" w:eastAsia="Calibri" w:hAnsi="Times New Roman" w:cs="Times New Roman"/>
          <w:sz w:val="16"/>
          <w:szCs w:val="16"/>
        </w:rPr>
      </w:pPr>
    </w:p>
    <w:p w:rsidR="00647560" w:rsidRPr="00233074" w:rsidRDefault="00647560" w:rsidP="00647560">
      <w:pPr>
        <w:rPr>
          <w:rFonts w:ascii="Times New Roman" w:eastAsia="Calibri" w:hAnsi="Times New Roman" w:cs="Times New Roman"/>
          <w:sz w:val="16"/>
          <w:szCs w:val="16"/>
        </w:rPr>
      </w:pPr>
      <w:r w:rsidRPr="00233074">
        <w:rPr>
          <w:rFonts w:ascii="Times New Roman" w:eastAsia="Calibri" w:hAnsi="Times New Roman" w:cs="Times New Roman"/>
          <w:noProof/>
          <w:sz w:val="16"/>
          <w:szCs w:val="16"/>
        </w:rPr>
        <w:pict>
          <v:shape id="_x0000_s1165" type="#_x0000_t32" style="position:absolute;margin-left:348.65pt;margin-top:.8pt;width:0;height:103.85pt;z-index:251811840" o:connectortype="straight"/>
        </w:pict>
      </w:r>
      <w:r w:rsidRPr="00233074">
        <w:rPr>
          <w:rFonts w:ascii="Times New Roman" w:eastAsia="Calibri" w:hAnsi="Times New Roman" w:cs="Times New Roman"/>
          <w:noProof/>
          <w:sz w:val="16"/>
          <w:szCs w:val="16"/>
        </w:rPr>
        <w:pict>
          <v:shape id="_x0000_s1164" type="#_x0000_t32" style="position:absolute;margin-left:130.95pt;margin-top:.85pt;width:0;height:103.8pt;z-index:251810816" o:connectortype="straight"/>
        </w:pict>
      </w:r>
    </w:p>
    <w:p w:rsidR="00647560" w:rsidRPr="00233074" w:rsidRDefault="00647560" w:rsidP="00647560">
      <w:pPr>
        <w:rPr>
          <w:rFonts w:ascii="Times New Roman" w:eastAsia="Calibri" w:hAnsi="Times New Roman" w:cs="Times New Roman"/>
          <w:sz w:val="16"/>
          <w:szCs w:val="16"/>
        </w:rPr>
      </w:pPr>
    </w:p>
    <w:p w:rsidR="00647560" w:rsidRPr="00233074" w:rsidRDefault="00647560" w:rsidP="00647560">
      <w:pPr>
        <w:rPr>
          <w:rFonts w:ascii="Times New Roman" w:eastAsia="Calibri" w:hAnsi="Times New Roman" w:cs="Times New Roman"/>
          <w:sz w:val="16"/>
          <w:szCs w:val="16"/>
        </w:rPr>
      </w:pPr>
    </w:p>
    <w:p w:rsidR="00647560" w:rsidRPr="00233074" w:rsidRDefault="00647560" w:rsidP="00647560">
      <w:pPr>
        <w:rPr>
          <w:rFonts w:ascii="Times New Roman" w:eastAsia="Calibri" w:hAnsi="Times New Roman" w:cs="Times New Roman"/>
          <w:sz w:val="16"/>
          <w:szCs w:val="16"/>
        </w:rPr>
      </w:pPr>
      <w:r w:rsidRPr="00233074">
        <w:rPr>
          <w:rFonts w:ascii="Times New Roman" w:eastAsia="Calibri" w:hAnsi="Times New Roman" w:cs="Times New Roman"/>
          <w:noProof/>
          <w:sz w:val="16"/>
          <w:szCs w:val="16"/>
        </w:rPr>
        <w:pict>
          <v:rect id="_x0000_s1161" style="position:absolute;margin-left:301.25pt;margin-top:19.1pt;width:165.7pt;height:56.45pt;z-index:251807744">
            <v:textbox>
              <w:txbxContent>
                <w:p w:rsidR="00911ACF" w:rsidRPr="00204E23" w:rsidRDefault="00911ACF" w:rsidP="00647560">
                  <w:pPr>
                    <w:spacing w:after="0" w:line="240" w:lineRule="auto"/>
                    <w:jc w:val="center"/>
                    <w:rPr>
                      <w:szCs w:val="28"/>
                    </w:rPr>
                  </w:pPr>
                  <w:r>
                    <w:rPr>
                      <w:szCs w:val="28"/>
                    </w:rPr>
                    <w:t>Принятие решения об отказе в предоставлении муниципальной</w:t>
                  </w:r>
                  <w:r w:rsidRPr="00204E23">
                    <w:rPr>
                      <w:szCs w:val="28"/>
                    </w:rPr>
                    <w:t xml:space="preserve"> услуги</w:t>
                  </w:r>
                </w:p>
                <w:p w:rsidR="00911ACF" w:rsidRDefault="00911ACF" w:rsidP="00647560"/>
              </w:txbxContent>
            </v:textbox>
          </v:rect>
        </w:pict>
      </w:r>
      <w:r w:rsidRPr="00233074">
        <w:rPr>
          <w:rFonts w:ascii="Times New Roman" w:eastAsia="Calibri" w:hAnsi="Times New Roman" w:cs="Times New Roman"/>
          <w:noProof/>
          <w:sz w:val="16"/>
          <w:szCs w:val="16"/>
        </w:rPr>
        <w:pict>
          <v:rect id="_x0000_s1160" style="position:absolute;margin-left:-9.15pt;margin-top:19.1pt;width:163.65pt;height:54.4pt;z-index:251806720">
            <v:textbox>
              <w:txbxContent>
                <w:p w:rsidR="00911ACF" w:rsidRPr="00204E23" w:rsidRDefault="00911ACF" w:rsidP="00647560">
                  <w:pPr>
                    <w:spacing w:after="0" w:line="240" w:lineRule="auto"/>
                    <w:jc w:val="center"/>
                    <w:rPr>
                      <w:szCs w:val="28"/>
                    </w:rPr>
                  </w:pPr>
                  <w:r>
                    <w:rPr>
                      <w:szCs w:val="28"/>
                    </w:rPr>
                    <w:t>Принятие</w:t>
                  </w:r>
                  <w:r w:rsidRPr="00204E23">
                    <w:rPr>
                      <w:szCs w:val="28"/>
                    </w:rPr>
                    <w:t xml:space="preserve"> решения о предоставлении </w:t>
                  </w:r>
                  <w:r>
                    <w:rPr>
                      <w:szCs w:val="28"/>
                    </w:rPr>
                    <w:t>муниципальной</w:t>
                  </w:r>
                  <w:r w:rsidRPr="00204E23">
                    <w:rPr>
                      <w:szCs w:val="28"/>
                    </w:rPr>
                    <w:t xml:space="preserve"> услуги</w:t>
                  </w:r>
                </w:p>
              </w:txbxContent>
            </v:textbox>
          </v:rect>
        </w:pict>
      </w:r>
    </w:p>
    <w:p w:rsidR="00647560" w:rsidRPr="00233074" w:rsidRDefault="00647560" w:rsidP="00647560">
      <w:pPr>
        <w:rPr>
          <w:rFonts w:ascii="Times New Roman" w:eastAsia="Calibri" w:hAnsi="Times New Roman" w:cs="Times New Roman"/>
          <w:sz w:val="16"/>
          <w:szCs w:val="16"/>
        </w:rPr>
      </w:pPr>
    </w:p>
    <w:p w:rsidR="00647560" w:rsidRPr="00233074" w:rsidRDefault="00647560" w:rsidP="00647560">
      <w:pPr>
        <w:rPr>
          <w:rFonts w:ascii="Times New Roman" w:eastAsia="Calibri" w:hAnsi="Times New Roman" w:cs="Times New Roman"/>
          <w:sz w:val="16"/>
          <w:szCs w:val="16"/>
        </w:rPr>
      </w:pPr>
      <w:r w:rsidRPr="00233074">
        <w:rPr>
          <w:rFonts w:ascii="Times New Roman" w:eastAsia="Calibri" w:hAnsi="Times New Roman" w:cs="Times New Roman"/>
          <w:noProof/>
          <w:sz w:val="16"/>
          <w:szCs w:val="16"/>
        </w:rPr>
        <w:pict>
          <v:shape id="_x0000_s1167" type="#_x0000_t32" style="position:absolute;margin-left:382.95pt;margin-top:18.5pt;width:0;height:33pt;z-index:251813888" o:connectortype="straight"/>
        </w:pict>
      </w:r>
      <w:r w:rsidRPr="00233074">
        <w:rPr>
          <w:rFonts w:ascii="Times New Roman" w:eastAsia="Calibri" w:hAnsi="Times New Roman" w:cs="Times New Roman"/>
          <w:noProof/>
          <w:sz w:val="16"/>
          <w:szCs w:val="16"/>
        </w:rPr>
        <w:pict>
          <v:shape id="_x0000_s1166" type="#_x0000_t32" style="position:absolute;margin-left:69pt;margin-top:18.2pt;width:0;height:37.5pt;z-index:251812864" o:connectortype="straight"/>
        </w:pict>
      </w:r>
    </w:p>
    <w:p w:rsidR="00647560" w:rsidRPr="00233074" w:rsidRDefault="00647560" w:rsidP="00647560">
      <w:pPr>
        <w:rPr>
          <w:rFonts w:ascii="Times New Roman" w:eastAsia="Calibri" w:hAnsi="Times New Roman" w:cs="Times New Roman"/>
          <w:sz w:val="16"/>
          <w:szCs w:val="16"/>
        </w:rPr>
      </w:pPr>
      <w:r w:rsidRPr="00233074">
        <w:rPr>
          <w:rFonts w:ascii="Times New Roman" w:eastAsia="Calibri" w:hAnsi="Times New Roman" w:cs="Times New Roman"/>
          <w:noProof/>
          <w:sz w:val="16"/>
          <w:szCs w:val="16"/>
        </w:rPr>
        <w:pict>
          <v:rect id="_x0000_s1158" style="position:absolute;margin-left:301.25pt;margin-top:23pt;width:165.7pt;height:41.25pt;z-index:251804672">
            <v:textbox style="mso-next-textbox:#_x0000_s1158">
              <w:txbxContent>
                <w:p w:rsidR="00911ACF" w:rsidRPr="00EB007F" w:rsidRDefault="00911ACF" w:rsidP="00647560">
                  <w:pPr>
                    <w:spacing w:after="0" w:line="240" w:lineRule="auto"/>
                    <w:jc w:val="center"/>
                    <w:rPr>
                      <w:szCs w:val="28"/>
                    </w:rPr>
                  </w:pPr>
                  <w:r w:rsidRPr="00EB007F">
                    <w:rPr>
                      <w:szCs w:val="28"/>
                    </w:rPr>
                    <w:t xml:space="preserve">Отказ в предоставлении </w:t>
                  </w:r>
                  <w:r>
                    <w:rPr>
                      <w:szCs w:val="28"/>
                    </w:rPr>
                    <w:t>муниципальной</w:t>
                  </w:r>
                  <w:r w:rsidRPr="00EB007F">
                    <w:rPr>
                      <w:szCs w:val="28"/>
                    </w:rPr>
                    <w:t xml:space="preserve"> услуги</w:t>
                  </w:r>
                </w:p>
              </w:txbxContent>
            </v:textbox>
          </v:rect>
        </w:pict>
      </w:r>
      <w:r w:rsidRPr="00233074">
        <w:rPr>
          <w:rFonts w:ascii="Times New Roman" w:eastAsia="Calibri" w:hAnsi="Times New Roman" w:cs="Times New Roman"/>
          <w:noProof/>
          <w:sz w:val="16"/>
          <w:szCs w:val="16"/>
        </w:rPr>
        <w:pict>
          <v:rect id="_x0000_s1159" style="position:absolute;margin-left:-9.15pt;margin-top:27.2pt;width:168.6pt;height:41.25pt;z-index:251805696">
            <v:textbox>
              <w:txbxContent>
                <w:p w:rsidR="00911ACF" w:rsidRPr="00F80AE6" w:rsidRDefault="00911ACF" w:rsidP="00647560">
                  <w:pPr>
                    <w:spacing w:after="0" w:line="240" w:lineRule="auto"/>
                    <w:jc w:val="center"/>
                    <w:rPr>
                      <w:szCs w:val="28"/>
                    </w:rPr>
                  </w:pPr>
                  <w:r w:rsidRPr="00F80AE6">
                    <w:rPr>
                      <w:szCs w:val="28"/>
                    </w:rPr>
                    <w:t xml:space="preserve">Предоставление </w:t>
                  </w:r>
                  <w:r>
                    <w:rPr>
                      <w:szCs w:val="28"/>
                    </w:rPr>
                    <w:t>муниципальной</w:t>
                  </w:r>
                  <w:r w:rsidRPr="00F80AE6">
                    <w:rPr>
                      <w:szCs w:val="28"/>
                    </w:rPr>
                    <w:t xml:space="preserve"> услуги</w:t>
                  </w:r>
                </w:p>
              </w:txbxContent>
            </v:textbox>
          </v:rect>
        </w:pict>
      </w:r>
    </w:p>
    <w:p w:rsidR="00647560" w:rsidRPr="00233074" w:rsidRDefault="00647560" w:rsidP="00647560">
      <w:pPr>
        <w:rPr>
          <w:rFonts w:ascii="Times New Roman" w:eastAsia="Calibri" w:hAnsi="Times New Roman" w:cs="Times New Roman"/>
          <w:sz w:val="16"/>
          <w:szCs w:val="16"/>
        </w:rPr>
      </w:pPr>
    </w:p>
    <w:p w:rsidR="00647560" w:rsidRPr="00233074" w:rsidRDefault="00647560" w:rsidP="00647560">
      <w:pPr>
        <w:rPr>
          <w:rFonts w:ascii="Times New Roman" w:eastAsia="Calibri" w:hAnsi="Times New Roman" w:cs="Times New Roman"/>
          <w:sz w:val="16"/>
          <w:szCs w:val="16"/>
        </w:rPr>
      </w:pPr>
    </w:p>
    <w:p w:rsidR="00647560" w:rsidRPr="00233074" w:rsidRDefault="00647560" w:rsidP="00647560">
      <w:pPr>
        <w:spacing w:before="600" w:after="0"/>
        <w:jc w:val="center"/>
        <w:rPr>
          <w:rFonts w:ascii="Times New Roman" w:eastAsia="Calibri" w:hAnsi="Times New Roman" w:cs="Times New Roman"/>
          <w:sz w:val="16"/>
          <w:szCs w:val="16"/>
        </w:rPr>
      </w:pPr>
      <w:r w:rsidRPr="00233074">
        <w:rPr>
          <w:rFonts w:ascii="Times New Roman" w:eastAsia="Calibri" w:hAnsi="Times New Roman" w:cs="Times New Roman"/>
          <w:sz w:val="16"/>
          <w:szCs w:val="16"/>
        </w:rPr>
        <w:t>_________</w:t>
      </w:r>
    </w:p>
    <w:p w:rsidR="00647560" w:rsidRPr="00233074" w:rsidRDefault="00647560" w:rsidP="00647560">
      <w:pPr>
        <w:tabs>
          <w:tab w:val="left" w:pos="1139"/>
        </w:tabs>
        <w:rPr>
          <w:rFonts w:ascii="Times New Roman" w:eastAsia="Calibri" w:hAnsi="Times New Roman" w:cs="Times New Roman"/>
          <w:sz w:val="16"/>
          <w:szCs w:val="16"/>
        </w:rPr>
      </w:pPr>
    </w:p>
    <w:p w:rsidR="00647560" w:rsidRPr="00233074" w:rsidRDefault="00647560" w:rsidP="00647560">
      <w:pPr>
        <w:pStyle w:val="ad"/>
        <w:spacing w:after="0"/>
        <w:ind w:left="0" w:firstLine="0"/>
        <w:rPr>
          <w:sz w:val="16"/>
          <w:szCs w:val="16"/>
        </w:rPr>
      </w:pPr>
      <w:r w:rsidRPr="00233074">
        <w:rPr>
          <w:sz w:val="16"/>
          <w:szCs w:val="16"/>
        </w:rPr>
        <w:t xml:space="preserve">                                                                         </w:t>
      </w:r>
    </w:p>
    <w:p w:rsidR="00647560" w:rsidRPr="00233074" w:rsidRDefault="00647560" w:rsidP="00647560">
      <w:pPr>
        <w:suppressAutoHyphens/>
        <w:ind w:firstLine="540"/>
        <w:outlineLvl w:val="0"/>
        <w:rPr>
          <w:rFonts w:ascii="Times New Roman" w:hAnsi="Times New Roman" w:cs="Times New Roman"/>
          <w:b/>
          <w:sz w:val="16"/>
          <w:szCs w:val="16"/>
        </w:rPr>
      </w:pPr>
      <w:r w:rsidRPr="00233074">
        <w:rPr>
          <w:rFonts w:ascii="Times New Roman" w:hAnsi="Times New Roman" w:cs="Times New Roman"/>
          <w:noProof/>
          <w:sz w:val="16"/>
          <w:szCs w:val="16"/>
        </w:rPr>
        <w:drawing>
          <wp:anchor distT="0" distB="0" distL="114935" distR="114935" simplePos="0" relativeHeight="251815936" behindDoc="1" locked="0" layoutInCell="1" allowOverlap="1">
            <wp:simplePos x="0" y="0"/>
            <wp:positionH relativeFrom="column">
              <wp:posOffset>2743200</wp:posOffset>
            </wp:positionH>
            <wp:positionV relativeFrom="paragraph">
              <wp:posOffset>24130</wp:posOffset>
            </wp:positionV>
            <wp:extent cx="434340" cy="519430"/>
            <wp:effectExtent l="19050" t="0" r="3810" b="0"/>
            <wp:wrapTight wrapText="bothSides">
              <wp:wrapPolygon edited="0">
                <wp:start x="-947" y="0"/>
                <wp:lineTo x="-947" y="20597"/>
                <wp:lineTo x="21789" y="20597"/>
                <wp:lineTo x="21789" y="0"/>
                <wp:lineTo x="-947" y="0"/>
              </wp:wrapPolygon>
            </wp:wrapTight>
            <wp:docPr id="144" name="Рисунок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12" cstate="print"/>
                    <a:srcRect/>
                    <a:stretch>
                      <a:fillRect/>
                    </a:stretch>
                  </pic:blipFill>
                  <pic:spPr bwMode="auto">
                    <a:xfrm>
                      <a:off x="0" y="0"/>
                      <a:ext cx="434340" cy="519430"/>
                    </a:xfrm>
                    <a:prstGeom prst="rect">
                      <a:avLst/>
                    </a:prstGeom>
                    <a:solidFill>
                      <a:srgbClr val="FFFFFF"/>
                    </a:solidFill>
                  </pic:spPr>
                </pic:pic>
              </a:graphicData>
            </a:graphic>
          </wp:anchor>
        </w:drawing>
      </w:r>
    </w:p>
    <w:p w:rsidR="00647560" w:rsidRPr="00233074" w:rsidRDefault="00647560" w:rsidP="00647560">
      <w:pPr>
        <w:suppressAutoHyphens/>
        <w:spacing w:after="0" w:line="240" w:lineRule="auto"/>
        <w:ind w:right="-23"/>
        <w:jc w:val="center"/>
        <w:rPr>
          <w:rFonts w:ascii="Times New Roman" w:hAnsi="Times New Roman" w:cs="Times New Roman"/>
          <w:b/>
          <w:sz w:val="16"/>
          <w:szCs w:val="16"/>
        </w:rPr>
      </w:pPr>
    </w:p>
    <w:p w:rsidR="00647560" w:rsidRPr="00233074" w:rsidRDefault="00647560" w:rsidP="00647560">
      <w:pPr>
        <w:suppressAutoHyphens/>
        <w:spacing w:after="0" w:line="240" w:lineRule="auto"/>
        <w:ind w:right="-23"/>
        <w:jc w:val="center"/>
        <w:rPr>
          <w:rFonts w:ascii="Times New Roman" w:hAnsi="Times New Roman" w:cs="Times New Roman"/>
          <w:sz w:val="16"/>
          <w:szCs w:val="16"/>
        </w:rPr>
      </w:pPr>
    </w:p>
    <w:p w:rsidR="006A1087" w:rsidRDefault="00647560" w:rsidP="00647560">
      <w:pPr>
        <w:suppressAutoHyphens/>
        <w:spacing w:after="0" w:line="240" w:lineRule="auto"/>
        <w:ind w:right="-23"/>
        <w:jc w:val="center"/>
        <w:rPr>
          <w:rFonts w:ascii="Times New Roman" w:hAnsi="Times New Roman" w:cs="Times New Roman"/>
          <w:b/>
          <w:sz w:val="16"/>
          <w:szCs w:val="16"/>
        </w:rPr>
      </w:pPr>
      <w:r w:rsidRPr="00233074">
        <w:rPr>
          <w:rFonts w:ascii="Times New Roman" w:hAnsi="Times New Roman" w:cs="Times New Roman"/>
          <w:b/>
          <w:sz w:val="16"/>
          <w:szCs w:val="16"/>
        </w:rPr>
        <w:t xml:space="preserve"> </w:t>
      </w:r>
    </w:p>
    <w:p w:rsidR="00647560" w:rsidRPr="00233074" w:rsidRDefault="00647560" w:rsidP="00647560">
      <w:pPr>
        <w:suppressAutoHyphens/>
        <w:spacing w:after="0" w:line="240" w:lineRule="auto"/>
        <w:ind w:right="-23"/>
        <w:jc w:val="center"/>
        <w:rPr>
          <w:rFonts w:ascii="Times New Roman" w:hAnsi="Times New Roman" w:cs="Times New Roman"/>
          <w:b/>
          <w:sz w:val="16"/>
          <w:szCs w:val="16"/>
        </w:rPr>
      </w:pPr>
      <w:r w:rsidRPr="00233074">
        <w:rPr>
          <w:rFonts w:ascii="Times New Roman" w:hAnsi="Times New Roman" w:cs="Times New Roman"/>
          <w:b/>
          <w:sz w:val="16"/>
          <w:szCs w:val="16"/>
        </w:rPr>
        <w:t>АДМИНИСТРАЦИЯ ОРЛОВСКОГО РАЙОНА</w:t>
      </w:r>
    </w:p>
    <w:p w:rsidR="00647560" w:rsidRPr="00233074" w:rsidRDefault="00647560" w:rsidP="00647560">
      <w:pPr>
        <w:suppressAutoHyphens/>
        <w:spacing w:after="0" w:line="240" w:lineRule="auto"/>
        <w:ind w:right="-23"/>
        <w:jc w:val="center"/>
        <w:rPr>
          <w:rFonts w:ascii="Times New Roman" w:hAnsi="Times New Roman" w:cs="Times New Roman"/>
          <w:b/>
          <w:sz w:val="16"/>
          <w:szCs w:val="16"/>
        </w:rPr>
      </w:pPr>
      <w:r w:rsidRPr="00233074">
        <w:rPr>
          <w:rFonts w:ascii="Times New Roman" w:hAnsi="Times New Roman" w:cs="Times New Roman"/>
          <w:b/>
          <w:sz w:val="16"/>
          <w:szCs w:val="16"/>
        </w:rPr>
        <w:t>КИРОВСКОЙ ОБЛАСТИ</w:t>
      </w:r>
    </w:p>
    <w:p w:rsidR="00647560" w:rsidRPr="00233074" w:rsidRDefault="00647560" w:rsidP="00647560">
      <w:pPr>
        <w:suppressAutoHyphens/>
        <w:spacing w:after="0" w:line="240" w:lineRule="auto"/>
        <w:ind w:right="-23"/>
        <w:jc w:val="center"/>
        <w:rPr>
          <w:rFonts w:ascii="Times New Roman" w:hAnsi="Times New Roman" w:cs="Times New Roman"/>
          <w:b/>
          <w:sz w:val="16"/>
          <w:szCs w:val="16"/>
        </w:rPr>
      </w:pPr>
    </w:p>
    <w:p w:rsidR="00647560" w:rsidRPr="00233074" w:rsidRDefault="00647560" w:rsidP="00647560">
      <w:pPr>
        <w:suppressAutoHyphens/>
        <w:spacing w:after="0" w:line="240" w:lineRule="auto"/>
        <w:ind w:right="-23"/>
        <w:jc w:val="center"/>
        <w:rPr>
          <w:rFonts w:ascii="Times New Roman" w:hAnsi="Times New Roman" w:cs="Times New Roman"/>
          <w:b/>
          <w:sz w:val="16"/>
          <w:szCs w:val="16"/>
        </w:rPr>
      </w:pPr>
      <w:r w:rsidRPr="00233074">
        <w:rPr>
          <w:rFonts w:ascii="Times New Roman" w:hAnsi="Times New Roman" w:cs="Times New Roman"/>
          <w:b/>
          <w:sz w:val="16"/>
          <w:szCs w:val="16"/>
        </w:rPr>
        <w:t>ПОСТАНОВЛЕНИЕ</w:t>
      </w:r>
    </w:p>
    <w:p w:rsidR="00647560" w:rsidRPr="00233074" w:rsidRDefault="00647560" w:rsidP="00647560">
      <w:pPr>
        <w:pStyle w:val="1"/>
        <w:numPr>
          <w:ilvl w:val="0"/>
          <w:numId w:val="12"/>
        </w:numPr>
        <w:suppressAutoHyphens/>
        <w:ind w:left="0" w:right="-22" w:firstLine="0"/>
        <w:jc w:val="center"/>
        <w:rPr>
          <w:b/>
          <w:color w:val="000000"/>
          <w:sz w:val="16"/>
          <w:szCs w:val="16"/>
        </w:rPr>
      </w:pPr>
      <w:r w:rsidRPr="00233074">
        <w:rPr>
          <w:b/>
          <w:color w:val="000000"/>
          <w:sz w:val="16"/>
          <w:szCs w:val="16"/>
        </w:rPr>
        <w:t xml:space="preserve">14.03.2017 </w:t>
      </w:r>
      <w:r w:rsidRPr="00233074">
        <w:rPr>
          <w:b/>
          <w:color w:val="000000"/>
          <w:sz w:val="16"/>
          <w:szCs w:val="16"/>
        </w:rPr>
        <w:tab/>
      </w:r>
      <w:r w:rsidRPr="00233074">
        <w:rPr>
          <w:b/>
          <w:color w:val="000000"/>
          <w:sz w:val="16"/>
          <w:szCs w:val="16"/>
        </w:rPr>
        <w:tab/>
        <w:t xml:space="preserve">            </w:t>
      </w:r>
      <w:r w:rsidRPr="00233074">
        <w:rPr>
          <w:b/>
          <w:color w:val="000000"/>
          <w:sz w:val="16"/>
          <w:szCs w:val="16"/>
        </w:rPr>
        <w:tab/>
      </w:r>
      <w:r w:rsidRPr="00233074">
        <w:rPr>
          <w:b/>
          <w:color w:val="000000"/>
          <w:sz w:val="16"/>
          <w:szCs w:val="16"/>
        </w:rPr>
        <w:tab/>
      </w:r>
      <w:r w:rsidRPr="00233074">
        <w:rPr>
          <w:b/>
          <w:color w:val="000000"/>
          <w:sz w:val="16"/>
          <w:szCs w:val="16"/>
        </w:rPr>
        <w:tab/>
      </w:r>
      <w:r w:rsidRPr="00233074">
        <w:rPr>
          <w:b/>
          <w:color w:val="000000"/>
          <w:sz w:val="16"/>
          <w:szCs w:val="16"/>
        </w:rPr>
        <w:tab/>
      </w:r>
      <w:r w:rsidRPr="00233074">
        <w:rPr>
          <w:b/>
          <w:color w:val="000000"/>
          <w:sz w:val="16"/>
          <w:szCs w:val="16"/>
        </w:rPr>
        <w:tab/>
      </w:r>
      <w:r w:rsidRPr="00233074">
        <w:rPr>
          <w:b/>
          <w:color w:val="000000"/>
          <w:sz w:val="16"/>
          <w:szCs w:val="16"/>
        </w:rPr>
        <w:tab/>
      </w:r>
      <w:r w:rsidRPr="00233074">
        <w:rPr>
          <w:b/>
          <w:color w:val="000000"/>
          <w:sz w:val="16"/>
          <w:szCs w:val="16"/>
        </w:rPr>
        <w:tab/>
      </w:r>
      <w:r w:rsidRPr="00233074">
        <w:rPr>
          <w:b/>
          <w:color w:val="000000"/>
          <w:sz w:val="16"/>
          <w:szCs w:val="16"/>
        </w:rPr>
        <w:tab/>
        <w:t>№ 165</w:t>
      </w:r>
    </w:p>
    <w:p w:rsidR="00647560" w:rsidRPr="00233074" w:rsidRDefault="00647560" w:rsidP="00647560">
      <w:pPr>
        <w:pStyle w:val="1"/>
        <w:numPr>
          <w:ilvl w:val="0"/>
          <w:numId w:val="12"/>
        </w:numPr>
        <w:suppressAutoHyphens/>
        <w:ind w:left="0" w:right="-22" w:firstLine="0"/>
        <w:jc w:val="center"/>
        <w:rPr>
          <w:b/>
          <w:color w:val="000000"/>
          <w:sz w:val="16"/>
          <w:szCs w:val="16"/>
        </w:rPr>
      </w:pPr>
    </w:p>
    <w:p w:rsidR="00647560" w:rsidRPr="00233074" w:rsidRDefault="00647560" w:rsidP="00647560">
      <w:pPr>
        <w:pStyle w:val="1"/>
        <w:numPr>
          <w:ilvl w:val="0"/>
          <w:numId w:val="12"/>
        </w:numPr>
        <w:suppressAutoHyphens/>
        <w:ind w:left="0" w:right="-22" w:firstLine="0"/>
        <w:jc w:val="center"/>
        <w:rPr>
          <w:b/>
          <w:color w:val="000000"/>
          <w:sz w:val="16"/>
          <w:szCs w:val="16"/>
        </w:rPr>
      </w:pPr>
      <w:r w:rsidRPr="00233074">
        <w:rPr>
          <w:b/>
          <w:color w:val="000000"/>
          <w:sz w:val="16"/>
          <w:szCs w:val="16"/>
        </w:rPr>
        <w:t xml:space="preserve">г. </w:t>
      </w:r>
      <w:proofErr w:type="spellStart"/>
      <w:r w:rsidRPr="00233074">
        <w:rPr>
          <w:b/>
          <w:color w:val="000000"/>
          <w:sz w:val="16"/>
          <w:szCs w:val="16"/>
        </w:rPr>
        <w:t>Орлов</w:t>
      </w:r>
      <w:proofErr w:type="spellEnd"/>
    </w:p>
    <w:p w:rsidR="00647560" w:rsidRPr="00233074" w:rsidRDefault="00647560" w:rsidP="00647560">
      <w:pPr>
        <w:pStyle w:val="ConsPlusTitle"/>
        <w:widowControl/>
        <w:jc w:val="center"/>
        <w:rPr>
          <w:rFonts w:ascii="Times New Roman" w:hAnsi="Times New Roman" w:cs="Times New Roman"/>
          <w:sz w:val="16"/>
          <w:szCs w:val="16"/>
        </w:rPr>
      </w:pPr>
    </w:p>
    <w:p w:rsidR="00647560" w:rsidRPr="00233074" w:rsidRDefault="00647560" w:rsidP="00647560">
      <w:pPr>
        <w:spacing w:line="240" w:lineRule="auto"/>
        <w:jc w:val="center"/>
        <w:rPr>
          <w:rFonts w:ascii="Times New Roman" w:hAnsi="Times New Roman" w:cs="Times New Roman"/>
          <w:b/>
          <w:sz w:val="16"/>
          <w:szCs w:val="16"/>
        </w:rPr>
      </w:pPr>
      <w:r w:rsidRPr="00233074">
        <w:rPr>
          <w:rFonts w:ascii="Times New Roman" w:hAnsi="Times New Roman" w:cs="Times New Roman"/>
          <w:b/>
          <w:sz w:val="16"/>
          <w:szCs w:val="16"/>
        </w:rPr>
        <w:t>Об утверждении административного регламента предоставления муниципальной услуги «Прием заявлений и выдача документов о согласовании проектов границ земельных участков»</w:t>
      </w:r>
    </w:p>
    <w:p w:rsidR="00647560" w:rsidRPr="00233074" w:rsidRDefault="00647560" w:rsidP="00647560">
      <w:pPr>
        <w:pStyle w:val="ConsPlusNormal"/>
        <w:ind w:firstLine="540"/>
        <w:jc w:val="both"/>
        <w:outlineLvl w:val="0"/>
        <w:rPr>
          <w:rFonts w:ascii="Times New Roman" w:hAnsi="Times New Roman"/>
          <w:color w:val="000000"/>
          <w:sz w:val="16"/>
          <w:szCs w:val="16"/>
        </w:rPr>
      </w:pPr>
      <w:r w:rsidRPr="00233074">
        <w:rPr>
          <w:rFonts w:ascii="Times New Roman" w:hAnsi="Times New Roman"/>
          <w:sz w:val="16"/>
          <w:szCs w:val="16"/>
        </w:rPr>
        <w:t xml:space="preserve">В соответствии со </w:t>
      </w:r>
      <w:hyperlink r:id="rId74" w:history="1">
        <w:r w:rsidRPr="00233074">
          <w:rPr>
            <w:rStyle w:val="aa"/>
            <w:rFonts w:ascii="Times New Roman" w:hAnsi="Times New Roman"/>
            <w:color w:val="000000"/>
            <w:sz w:val="16"/>
            <w:szCs w:val="16"/>
          </w:rPr>
          <w:t>статьей 13</w:t>
        </w:r>
      </w:hyperlink>
      <w:r w:rsidRPr="00233074">
        <w:rPr>
          <w:rFonts w:ascii="Times New Roman" w:hAnsi="Times New Roman"/>
          <w:color w:val="000000"/>
          <w:sz w:val="16"/>
          <w:szCs w:val="16"/>
        </w:rPr>
        <w:t xml:space="preserve"> Федерального закона от 27.07.2010 N 210-ФЗ "Об организации предоставления государственных и муниципальных услуг", </w:t>
      </w:r>
      <w:hyperlink r:id="rId75" w:history="1">
        <w:r w:rsidRPr="00233074">
          <w:rPr>
            <w:rStyle w:val="aa"/>
            <w:rFonts w:ascii="Times New Roman" w:hAnsi="Times New Roman"/>
            <w:color w:val="000000"/>
            <w:sz w:val="16"/>
            <w:szCs w:val="16"/>
          </w:rPr>
          <w:t>постановлением</w:t>
        </w:r>
      </w:hyperlink>
      <w:r w:rsidRPr="00233074">
        <w:rPr>
          <w:rFonts w:ascii="Times New Roman" w:hAnsi="Times New Roman"/>
          <w:color w:val="000000"/>
          <w:sz w:val="16"/>
          <w:szCs w:val="16"/>
        </w:rPr>
        <w:t xml:space="preserve"> администрации Орловского района от 31.12.2010 № 429-П "Об административных регламентах предоставления муниципальных услуг в муниципальном образовании Орловский муниципальный район Кировской области», администрация Орловского района ПОСТАНОВЛЯЕТ:</w:t>
      </w:r>
    </w:p>
    <w:p w:rsidR="00647560" w:rsidRPr="00233074" w:rsidRDefault="00647560" w:rsidP="00647560">
      <w:pPr>
        <w:pStyle w:val="ConsPlusNormal"/>
        <w:ind w:firstLine="540"/>
        <w:jc w:val="both"/>
        <w:outlineLvl w:val="0"/>
        <w:rPr>
          <w:rFonts w:ascii="Times New Roman" w:hAnsi="Times New Roman"/>
          <w:color w:val="000000"/>
          <w:sz w:val="16"/>
          <w:szCs w:val="16"/>
        </w:rPr>
      </w:pPr>
      <w:r w:rsidRPr="00233074">
        <w:rPr>
          <w:rFonts w:ascii="Times New Roman" w:hAnsi="Times New Roman"/>
          <w:sz w:val="16"/>
          <w:szCs w:val="16"/>
        </w:rPr>
        <w:t xml:space="preserve">1.Утвердить административный </w:t>
      </w:r>
      <w:hyperlink r:id="rId76" w:history="1">
        <w:r w:rsidRPr="00233074">
          <w:rPr>
            <w:rStyle w:val="aa"/>
            <w:rFonts w:ascii="Times New Roman" w:hAnsi="Times New Roman"/>
            <w:color w:val="000000"/>
            <w:sz w:val="16"/>
            <w:szCs w:val="16"/>
          </w:rPr>
          <w:t>регламент</w:t>
        </w:r>
      </w:hyperlink>
      <w:r w:rsidRPr="00233074">
        <w:rPr>
          <w:rFonts w:ascii="Times New Roman" w:hAnsi="Times New Roman"/>
          <w:sz w:val="16"/>
          <w:szCs w:val="16"/>
        </w:rPr>
        <w:t xml:space="preserve"> предоставления </w:t>
      </w:r>
      <w:r w:rsidRPr="00233074">
        <w:rPr>
          <w:rFonts w:ascii="Times New Roman" w:hAnsi="Times New Roman"/>
          <w:color w:val="000000"/>
          <w:sz w:val="16"/>
          <w:szCs w:val="16"/>
        </w:rPr>
        <w:t>муниципальной услуги «Прием заявлений и выдача документов о согласовании проектов границ земельных участков» согласно приложению.</w:t>
      </w:r>
    </w:p>
    <w:p w:rsidR="00647560" w:rsidRPr="00233074" w:rsidRDefault="00647560" w:rsidP="00647560">
      <w:pPr>
        <w:pStyle w:val="ConsPlusNormal"/>
        <w:ind w:firstLine="540"/>
        <w:jc w:val="both"/>
        <w:outlineLvl w:val="0"/>
        <w:rPr>
          <w:rFonts w:ascii="Times New Roman" w:hAnsi="Times New Roman"/>
          <w:sz w:val="16"/>
          <w:szCs w:val="16"/>
        </w:rPr>
      </w:pPr>
      <w:r w:rsidRPr="00233074">
        <w:rPr>
          <w:rFonts w:ascii="Times New Roman" w:hAnsi="Times New Roman"/>
          <w:color w:val="000000"/>
          <w:sz w:val="16"/>
          <w:szCs w:val="16"/>
        </w:rPr>
        <w:t>2.Тебенькову Н.Е., управляющему делами администрации Орловского района опубликовать настоящее постановление в Информационном бюллетене</w:t>
      </w:r>
      <w:r w:rsidRPr="00233074">
        <w:rPr>
          <w:rFonts w:ascii="Times New Roman" w:hAnsi="Times New Roman"/>
          <w:sz w:val="16"/>
          <w:szCs w:val="16"/>
        </w:rPr>
        <w:t xml:space="preserve"> органов местного самоуправления муниципального образования Орловский муниципальный район Кировской области.</w:t>
      </w:r>
    </w:p>
    <w:p w:rsidR="00647560" w:rsidRPr="00233074" w:rsidRDefault="00647560" w:rsidP="00647560">
      <w:pPr>
        <w:suppressAutoHyphens/>
        <w:spacing w:after="0" w:line="240" w:lineRule="auto"/>
        <w:ind w:firstLine="539"/>
        <w:rPr>
          <w:rFonts w:ascii="Times New Roman" w:hAnsi="Times New Roman" w:cs="Times New Roman"/>
          <w:sz w:val="16"/>
          <w:szCs w:val="16"/>
        </w:rPr>
      </w:pPr>
      <w:r w:rsidRPr="00233074">
        <w:rPr>
          <w:rFonts w:ascii="Times New Roman" w:hAnsi="Times New Roman" w:cs="Times New Roman"/>
          <w:sz w:val="16"/>
          <w:szCs w:val="16"/>
        </w:rPr>
        <w:t>3.Постановление вступает в силу с момента его официального опубликования.</w:t>
      </w:r>
    </w:p>
    <w:p w:rsidR="00647560" w:rsidRPr="00233074" w:rsidRDefault="00647560" w:rsidP="00647560">
      <w:pPr>
        <w:pStyle w:val="ab"/>
        <w:ind w:firstLine="709"/>
        <w:jc w:val="both"/>
        <w:rPr>
          <w:sz w:val="16"/>
          <w:szCs w:val="16"/>
        </w:rPr>
      </w:pPr>
    </w:p>
    <w:p w:rsidR="00647560" w:rsidRPr="00233074" w:rsidRDefault="00647560" w:rsidP="00647560">
      <w:pPr>
        <w:pStyle w:val="ab"/>
        <w:ind w:firstLine="709"/>
        <w:jc w:val="both"/>
        <w:rPr>
          <w:sz w:val="16"/>
          <w:szCs w:val="16"/>
        </w:rPr>
      </w:pPr>
    </w:p>
    <w:p w:rsidR="00647560" w:rsidRPr="00233074" w:rsidRDefault="00647560" w:rsidP="00647560">
      <w:pPr>
        <w:pStyle w:val="ab"/>
        <w:spacing w:line="240" w:lineRule="exact"/>
        <w:jc w:val="left"/>
        <w:rPr>
          <w:sz w:val="16"/>
          <w:szCs w:val="16"/>
        </w:rPr>
      </w:pPr>
      <w:r w:rsidRPr="00233074">
        <w:rPr>
          <w:sz w:val="16"/>
          <w:szCs w:val="16"/>
        </w:rPr>
        <w:t>Глава администрации</w:t>
      </w:r>
    </w:p>
    <w:p w:rsidR="00647560" w:rsidRPr="00233074" w:rsidRDefault="00647560" w:rsidP="00647560">
      <w:pPr>
        <w:pStyle w:val="ab"/>
        <w:spacing w:line="240" w:lineRule="exact"/>
        <w:jc w:val="left"/>
        <w:rPr>
          <w:sz w:val="16"/>
          <w:szCs w:val="16"/>
        </w:rPr>
      </w:pPr>
      <w:r w:rsidRPr="00233074">
        <w:rPr>
          <w:sz w:val="16"/>
          <w:szCs w:val="16"/>
        </w:rPr>
        <w:t>Орловского района         С.С. Целищев</w:t>
      </w:r>
    </w:p>
    <w:p w:rsidR="00647560" w:rsidRPr="00233074" w:rsidRDefault="00647560" w:rsidP="00647560">
      <w:pPr>
        <w:spacing w:after="0"/>
        <w:ind w:firstLine="5398"/>
        <w:rPr>
          <w:rFonts w:ascii="Times New Roman" w:hAnsi="Times New Roman" w:cs="Times New Roman"/>
          <w:sz w:val="16"/>
          <w:szCs w:val="16"/>
        </w:rPr>
      </w:pPr>
      <w:r w:rsidRPr="00233074">
        <w:rPr>
          <w:rFonts w:ascii="Times New Roman" w:hAnsi="Times New Roman" w:cs="Times New Roman"/>
          <w:sz w:val="16"/>
          <w:szCs w:val="16"/>
        </w:rPr>
        <w:t>Приложение</w:t>
      </w:r>
    </w:p>
    <w:p w:rsidR="00647560" w:rsidRPr="00233074" w:rsidRDefault="00647560" w:rsidP="00647560">
      <w:pPr>
        <w:spacing w:after="0"/>
        <w:ind w:firstLine="5398"/>
        <w:rPr>
          <w:rFonts w:ascii="Times New Roman" w:hAnsi="Times New Roman" w:cs="Times New Roman"/>
          <w:sz w:val="16"/>
          <w:szCs w:val="16"/>
        </w:rPr>
      </w:pPr>
    </w:p>
    <w:p w:rsidR="00647560" w:rsidRPr="00233074" w:rsidRDefault="00647560" w:rsidP="00647560">
      <w:pPr>
        <w:spacing w:after="0"/>
        <w:ind w:firstLine="5398"/>
        <w:rPr>
          <w:rFonts w:ascii="Times New Roman" w:hAnsi="Times New Roman" w:cs="Times New Roman"/>
          <w:sz w:val="16"/>
          <w:szCs w:val="16"/>
        </w:rPr>
      </w:pPr>
      <w:r w:rsidRPr="00233074">
        <w:rPr>
          <w:rFonts w:ascii="Times New Roman" w:hAnsi="Times New Roman" w:cs="Times New Roman"/>
          <w:sz w:val="16"/>
          <w:szCs w:val="16"/>
        </w:rPr>
        <w:t>УТВЕРЖДЕН</w:t>
      </w:r>
    </w:p>
    <w:p w:rsidR="00647560" w:rsidRPr="00233074" w:rsidRDefault="00647560" w:rsidP="00647560">
      <w:pPr>
        <w:spacing w:after="0"/>
        <w:ind w:firstLine="5398"/>
        <w:rPr>
          <w:rFonts w:ascii="Times New Roman" w:hAnsi="Times New Roman" w:cs="Times New Roman"/>
          <w:sz w:val="16"/>
          <w:szCs w:val="16"/>
        </w:rPr>
      </w:pPr>
      <w:r w:rsidRPr="00233074">
        <w:rPr>
          <w:rFonts w:ascii="Times New Roman" w:hAnsi="Times New Roman" w:cs="Times New Roman"/>
          <w:sz w:val="16"/>
          <w:szCs w:val="16"/>
        </w:rPr>
        <w:t xml:space="preserve">постановлением администрации </w:t>
      </w:r>
    </w:p>
    <w:p w:rsidR="00647560" w:rsidRPr="00233074" w:rsidRDefault="00647560" w:rsidP="00647560">
      <w:pPr>
        <w:spacing w:after="0"/>
        <w:ind w:firstLine="5398"/>
        <w:rPr>
          <w:rFonts w:ascii="Times New Roman" w:hAnsi="Times New Roman" w:cs="Times New Roman"/>
          <w:sz w:val="16"/>
          <w:szCs w:val="16"/>
        </w:rPr>
      </w:pPr>
      <w:r w:rsidRPr="00233074">
        <w:rPr>
          <w:rFonts w:ascii="Times New Roman" w:hAnsi="Times New Roman" w:cs="Times New Roman"/>
          <w:sz w:val="16"/>
          <w:szCs w:val="16"/>
        </w:rPr>
        <w:t>Орловского района</w:t>
      </w:r>
    </w:p>
    <w:p w:rsidR="00647560" w:rsidRPr="00233074" w:rsidRDefault="00647560" w:rsidP="00647560">
      <w:pPr>
        <w:spacing w:after="0"/>
        <w:ind w:firstLine="5398"/>
        <w:rPr>
          <w:rFonts w:ascii="Times New Roman" w:hAnsi="Times New Roman" w:cs="Times New Roman"/>
          <w:sz w:val="16"/>
          <w:szCs w:val="16"/>
        </w:rPr>
      </w:pPr>
      <w:r w:rsidRPr="00233074">
        <w:rPr>
          <w:rFonts w:ascii="Times New Roman" w:hAnsi="Times New Roman" w:cs="Times New Roman"/>
          <w:sz w:val="16"/>
          <w:szCs w:val="16"/>
        </w:rPr>
        <w:t>от 14.03.2017 № 165</w:t>
      </w:r>
    </w:p>
    <w:p w:rsidR="00647560" w:rsidRPr="00233074" w:rsidRDefault="00647560" w:rsidP="00647560">
      <w:pPr>
        <w:autoSpaceDE w:val="0"/>
        <w:autoSpaceDN w:val="0"/>
        <w:adjustRightInd w:val="0"/>
        <w:spacing w:after="0"/>
        <w:jc w:val="center"/>
        <w:rPr>
          <w:rFonts w:ascii="Times New Roman" w:hAnsi="Times New Roman" w:cs="Times New Roman"/>
          <w:b/>
          <w:bCs/>
          <w:sz w:val="16"/>
          <w:szCs w:val="16"/>
        </w:rPr>
      </w:pPr>
    </w:p>
    <w:p w:rsidR="00647560" w:rsidRPr="00233074" w:rsidRDefault="00647560" w:rsidP="00647560">
      <w:pPr>
        <w:autoSpaceDE w:val="0"/>
        <w:autoSpaceDN w:val="0"/>
        <w:adjustRightInd w:val="0"/>
        <w:spacing w:after="0"/>
        <w:jc w:val="center"/>
        <w:rPr>
          <w:rFonts w:ascii="Times New Roman" w:hAnsi="Times New Roman" w:cs="Times New Roman"/>
          <w:b/>
          <w:bCs/>
          <w:sz w:val="16"/>
          <w:szCs w:val="16"/>
        </w:rPr>
      </w:pPr>
    </w:p>
    <w:p w:rsidR="00647560" w:rsidRPr="00233074" w:rsidRDefault="00647560" w:rsidP="00647560">
      <w:pPr>
        <w:autoSpaceDE w:val="0"/>
        <w:autoSpaceDN w:val="0"/>
        <w:adjustRightInd w:val="0"/>
        <w:spacing w:after="0"/>
        <w:jc w:val="center"/>
        <w:rPr>
          <w:rFonts w:ascii="Times New Roman" w:hAnsi="Times New Roman" w:cs="Times New Roman"/>
          <w:b/>
          <w:bCs/>
          <w:sz w:val="16"/>
          <w:szCs w:val="16"/>
        </w:rPr>
      </w:pPr>
      <w:r w:rsidRPr="00233074">
        <w:rPr>
          <w:rFonts w:ascii="Times New Roman" w:hAnsi="Times New Roman" w:cs="Times New Roman"/>
          <w:b/>
          <w:bCs/>
          <w:sz w:val="16"/>
          <w:szCs w:val="16"/>
        </w:rPr>
        <w:t>Административный регламент</w:t>
      </w:r>
    </w:p>
    <w:p w:rsidR="00647560" w:rsidRPr="00233074" w:rsidRDefault="00647560" w:rsidP="00647560">
      <w:pPr>
        <w:autoSpaceDE w:val="0"/>
        <w:autoSpaceDN w:val="0"/>
        <w:adjustRightInd w:val="0"/>
        <w:spacing w:after="0"/>
        <w:jc w:val="center"/>
        <w:rPr>
          <w:rFonts w:ascii="Times New Roman" w:hAnsi="Times New Roman" w:cs="Times New Roman"/>
          <w:b/>
          <w:bCs/>
          <w:sz w:val="16"/>
          <w:szCs w:val="16"/>
        </w:rPr>
      </w:pPr>
      <w:r w:rsidRPr="00233074">
        <w:rPr>
          <w:rFonts w:ascii="Times New Roman" w:hAnsi="Times New Roman" w:cs="Times New Roman"/>
          <w:b/>
          <w:bCs/>
          <w:sz w:val="16"/>
          <w:szCs w:val="16"/>
        </w:rPr>
        <w:lastRenderedPageBreak/>
        <w:t>предоставления муниципальной услуги</w:t>
      </w:r>
    </w:p>
    <w:p w:rsidR="00647560" w:rsidRPr="00233074" w:rsidRDefault="00647560" w:rsidP="00647560">
      <w:pPr>
        <w:shd w:val="clear" w:color="auto" w:fill="FFFFFF"/>
        <w:spacing w:after="0"/>
        <w:jc w:val="center"/>
        <w:rPr>
          <w:rFonts w:ascii="Times New Roman" w:hAnsi="Times New Roman" w:cs="Times New Roman"/>
          <w:b/>
          <w:sz w:val="16"/>
          <w:szCs w:val="16"/>
        </w:rPr>
      </w:pPr>
      <w:r w:rsidRPr="00233074">
        <w:rPr>
          <w:rFonts w:ascii="Times New Roman" w:hAnsi="Times New Roman" w:cs="Times New Roman"/>
          <w:b/>
          <w:sz w:val="16"/>
          <w:szCs w:val="16"/>
        </w:rPr>
        <w:t>«Прием заявлений и выдача документов о согласовании проектов границ земельных участков»</w:t>
      </w:r>
    </w:p>
    <w:p w:rsidR="00647560" w:rsidRPr="00233074" w:rsidRDefault="00647560" w:rsidP="00647560">
      <w:pPr>
        <w:shd w:val="clear" w:color="auto" w:fill="FFFFFF"/>
        <w:spacing w:after="0"/>
        <w:jc w:val="center"/>
        <w:rPr>
          <w:rFonts w:ascii="Times New Roman" w:hAnsi="Times New Roman" w:cs="Times New Roman"/>
          <w:b/>
          <w:sz w:val="16"/>
          <w:szCs w:val="16"/>
        </w:rPr>
      </w:pPr>
    </w:p>
    <w:p w:rsidR="00647560" w:rsidRPr="00233074" w:rsidRDefault="00647560" w:rsidP="00647560">
      <w:pPr>
        <w:spacing w:after="0"/>
        <w:ind w:firstLine="708"/>
        <w:rPr>
          <w:rFonts w:ascii="Times New Roman" w:hAnsi="Times New Roman" w:cs="Times New Roman"/>
          <w:b/>
          <w:bCs/>
          <w:sz w:val="16"/>
          <w:szCs w:val="16"/>
        </w:rPr>
      </w:pPr>
      <w:r w:rsidRPr="00233074">
        <w:rPr>
          <w:rFonts w:ascii="Times New Roman" w:hAnsi="Times New Roman" w:cs="Times New Roman"/>
          <w:b/>
          <w:bCs/>
          <w:sz w:val="16"/>
          <w:szCs w:val="16"/>
        </w:rPr>
        <w:t>1. Общие положения</w:t>
      </w:r>
    </w:p>
    <w:p w:rsidR="00647560" w:rsidRPr="00233074" w:rsidRDefault="00647560" w:rsidP="00647560">
      <w:pPr>
        <w:suppressAutoHyphens/>
        <w:spacing w:after="0"/>
        <w:ind w:firstLine="709"/>
        <w:rPr>
          <w:rFonts w:ascii="Times New Roman" w:hAnsi="Times New Roman" w:cs="Times New Roman"/>
          <w:b/>
          <w:bCs/>
          <w:sz w:val="16"/>
          <w:szCs w:val="16"/>
        </w:rPr>
      </w:pPr>
      <w:r w:rsidRPr="00233074">
        <w:rPr>
          <w:rFonts w:ascii="Times New Roman" w:hAnsi="Times New Roman" w:cs="Times New Roman"/>
          <w:b/>
          <w:bCs/>
          <w:sz w:val="16"/>
          <w:szCs w:val="16"/>
        </w:rPr>
        <w:t>1.1. Предмет регулирования регламента</w:t>
      </w:r>
    </w:p>
    <w:p w:rsidR="00647560" w:rsidRPr="00233074" w:rsidRDefault="00647560" w:rsidP="00647560">
      <w:pPr>
        <w:autoSpaceDE w:val="0"/>
        <w:autoSpaceDN w:val="0"/>
        <w:adjustRightInd w:val="0"/>
        <w:spacing w:after="0"/>
        <w:ind w:firstLine="709"/>
        <w:rPr>
          <w:rFonts w:ascii="Times New Roman" w:hAnsi="Times New Roman" w:cs="Times New Roman"/>
          <w:bCs/>
          <w:sz w:val="16"/>
          <w:szCs w:val="16"/>
        </w:rPr>
      </w:pPr>
      <w:proofErr w:type="gramStart"/>
      <w:r w:rsidRPr="00233074">
        <w:rPr>
          <w:rFonts w:ascii="Times New Roman" w:hAnsi="Times New Roman" w:cs="Times New Roman"/>
          <w:sz w:val="16"/>
          <w:szCs w:val="16"/>
        </w:rPr>
        <w:t xml:space="preserve">Административный регламент предоставления муниципальной услуги </w:t>
      </w:r>
      <w:r w:rsidRPr="00233074">
        <w:rPr>
          <w:rFonts w:ascii="Times New Roman" w:hAnsi="Times New Roman" w:cs="Times New Roman"/>
          <w:bCs/>
          <w:sz w:val="16"/>
          <w:szCs w:val="16"/>
        </w:rPr>
        <w:t>«</w:t>
      </w:r>
      <w:r w:rsidRPr="00233074">
        <w:rPr>
          <w:rFonts w:ascii="Times New Roman" w:hAnsi="Times New Roman" w:cs="Times New Roman"/>
          <w:sz w:val="16"/>
          <w:szCs w:val="16"/>
        </w:rPr>
        <w:t>Прием заявлений и выдача документов о согласовании проектов границ земельных участков</w:t>
      </w:r>
      <w:r w:rsidRPr="00233074">
        <w:rPr>
          <w:rFonts w:ascii="Times New Roman" w:hAnsi="Times New Roman" w:cs="Times New Roman"/>
          <w:bCs/>
          <w:sz w:val="16"/>
          <w:szCs w:val="16"/>
        </w:rPr>
        <w:t xml:space="preserve">» </w:t>
      </w:r>
      <w:r w:rsidRPr="00233074">
        <w:rPr>
          <w:rFonts w:ascii="Times New Roman" w:hAnsi="Times New Roman" w:cs="Times New Roman"/>
          <w:sz w:val="16"/>
          <w:szCs w:val="16"/>
        </w:rPr>
        <w:t>(далее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и особенности выполнения административных процедур в многофункциональных центрах, формы контроля за исполнением</w:t>
      </w:r>
      <w:proofErr w:type="gramEnd"/>
      <w:r w:rsidRPr="00233074">
        <w:rPr>
          <w:rFonts w:ascii="Times New Roman" w:hAnsi="Times New Roman" w:cs="Times New Roman"/>
          <w:sz w:val="16"/>
          <w:szCs w:val="16"/>
        </w:rPr>
        <w:t xml:space="preserve">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при осуществлении полномочий по предоставлению муниципальной услуги</w:t>
      </w:r>
      <w:r w:rsidRPr="00233074">
        <w:rPr>
          <w:rFonts w:ascii="Times New Roman" w:hAnsi="Times New Roman" w:cs="Times New Roman"/>
          <w:bCs/>
          <w:sz w:val="16"/>
          <w:szCs w:val="16"/>
        </w:rPr>
        <w:t>.</w:t>
      </w:r>
    </w:p>
    <w:p w:rsidR="00647560" w:rsidRPr="00233074" w:rsidRDefault="00647560" w:rsidP="00647560">
      <w:pPr>
        <w:autoSpaceDE w:val="0"/>
        <w:autoSpaceDN w:val="0"/>
        <w:adjustRightInd w:val="0"/>
        <w:spacing w:after="0"/>
        <w:ind w:firstLine="709"/>
        <w:rPr>
          <w:rFonts w:ascii="Times New Roman" w:hAnsi="Times New Roman" w:cs="Times New Roman"/>
          <w:bCs/>
          <w:iCs/>
          <w:sz w:val="16"/>
          <w:szCs w:val="16"/>
        </w:rPr>
      </w:pPr>
      <w:r w:rsidRPr="00233074">
        <w:rPr>
          <w:rFonts w:ascii="Times New Roman" w:hAnsi="Times New Roman" w:cs="Times New Roman"/>
          <w:sz w:val="16"/>
          <w:szCs w:val="16"/>
        </w:rPr>
        <w:t xml:space="preserve">Основные понятия в настоящем Административном регламенте используются в том же значении, в котором они приведены в Федеральном </w:t>
      </w:r>
      <w:hyperlink r:id="rId77" w:history="1">
        <w:r w:rsidRPr="00233074">
          <w:rPr>
            <w:rFonts w:ascii="Times New Roman" w:hAnsi="Times New Roman" w:cs="Times New Roman"/>
            <w:sz w:val="16"/>
            <w:szCs w:val="16"/>
          </w:rPr>
          <w:t>законе</w:t>
        </w:r>
      </w:hyperlink>
      <w:r w:rsidRPr="00233074">
        <w:rPr>
          <w:rFonts w:ascii="Times New Roman" w:hAnsi="Times New Roman" w:cs="Times New Roman"/>
          <w:sz w:val="16"/>
          <w:szCs w:val="16"/>
        </w:rPr>
        <w:t xml:space="preserve"> от 27.07.2010 № 210-ФЗ «Об организации предоставления государственных и муниципальных услуг» </w:t>
      </w:r>
      <w:r w:rsidRPr="00233074">
        <w:rPr>
          <w:rFonts w:ascii="Times New Roman" w:hAnsi="Times New Roman" w:cs="Times New Roman"/>
          <w:bCs/>
          <w:iCs/>
          <w:sz w:val="16"/>
          <w:szCs w:val="16"/>
        </w:rPr>
        <w:t>и иных нормативных правовых актах Российской Федерации и Кировской области.</w:t>
      </w:r>
    </w:p>
    <w:p w:rsidR="00647560" w:rsidRPr="00233074" w:rsidRDefault="00647560" w:rsidP="00647560">
      <w:pPr>
        <w:suppressAutoHyphens/>
        <w:autoSpaceDE w:val="0"/>
        <w:spacing w:after="0"/>
        <w:ind w:firstLine="709"/>
        <w:rPr>
          <w:rFonts w:ascii="Times New Roman" w:hAnsi="Times New Roman" w:cs="Times New Roman"/>
          <w:b/>
          <w:sz w:val="16"/>
          <w:szCs w:val="16"/>
        </w:rPr>
      </w:pPr>
      <w:r w:rsidRPr="00233074">
        <w:rPr>
          <w:rFonts w:ascii="Times New Roman" w:hAnsi="Times New Roman" w:cs="Times New Roman"/>
          <w:b/>
          <w:sz w:val="16"/>
          <w:szCs w:val="16"/>
        </w:rPr>
        <w:t>1.2. Круг заявителей</w:t>
      </w:r>
    </w:p>
    <w:p w:rsidR="00647560" w:rsidRPr="00233074" w:rsidRDefault="00647560" w:rsidP="00647560">
      <w:pPr>
        <w:autoSpaceDE w:val="0"/>
        <w:autoSpaceDN w:val="0"/>
        <w:adjustRightInd w:val="0"/>
        <w:spacing w:after="0"/>
        <w:ind w:firstLine="709"/>
        <w:rPr>
          <w:rFonts w:ascii="Times New Roman" w:hAnsi="Times New Roman" w:cs="Times New Roman"/>
          <w:bCs/>
          <w:sz w:val="16"/>
          <w:szCs w:val="16"/>
        </w:rPr>
      </w:pPr>
      <w:r w:rsidRPr="00233074">
        <w:rPr>
          <w:rFonts w:ascii="Times New Roman" w:hAnsi="Times New Roman" w:cs="Times New Roman"/>
          <w:sz w:val="16"/>
          <w:szCs w:val="16"/>
        </w:rPr>
        <w:t>Заявителями являются юридические лица либо их уполномоченные представители, в том числе кадастровые инженеры, обратившиеся с</w:t>
      </w:r>
      <w:r w:rsidRPr="00233074">
        <w:rPr>
          <w:rFonts w:ascii="Times New Roman" w:hAnsi="Times New Roman" w:cs="Times New Roman"/>
          <w:bCs/>
          <w:sz w:val="16"/>
          <w:szCs w:val="16"/>
        </w:rPr>
        <w:t xml:space="preserve"> заявлением о предоставлении муниципальной услуги, в письменной или электронной форме (далее – заявлением).</w:t>
      </w:r>
    </w:p>
    <w:p w:rsidR="00647560" w:rsidRPr="00233074" w:rsidRDefault="00647560" w:rsidP="00647560">
      <w:pPr>
        <w:autoSpaceDE w:val="0"/>
        <w:autoSpaceDN w:val="0"/>
        <w:adjustRightInd w:val="0"/>
        <w:spacing w:after="0"/>
        <w:ind w:firstLine="709"/>
        <w:rPr>
          <w:rFonts w:ascii="Times New Roman" w:hAnsi="Times New Roman" w:cs="Times New Roman"/>
          <w:sz w:val="16"/>
          <w:szCs w:val="16"/>
        </w:rPr>
      </w:pPr>
      <w:r w:rsidRPr="00233074">
        <w:rPr>
          <w:rFonts w:ascii="Times New Roman" w:hAnsi="Times New Roman" w:cs="Times New Roman"/>
          <w:sz w:val="16"/>
          <w:szCs w:val="16"/>
        </w:rPr>
        <w:t>От имени юридических лиц в качестве потребителей муниципальной услуги могут выступать:</w:t>
      </w:r>
    </w:p>
    <w:p w:rsidR="00647560" w:rsidRPr="00233074" w:rsidRDefault="00647560" w:rsidP="00647560">
      <w:pPr>
        <w:autoSpaceDE w:val="0"/>
        <w:autoSpaceDN w:val="0"/>
        <w:adjustRightInd w:val="0"/>
        <w:spacing w:after="0"/>
        <w:ind w:firstLine="709"/>
        <w:rPr>
          <w:rFonts w:ascii="Times New Roman" w:hAnsi="Times New Roman" w:cs="Times New Roman"/>
          <w:sz w:val="16"/>
          <w:szCs w:val="16"/>
        </w:rPr>
      </w:pPr>
      <w:r w:rsidRPr="00233074">
        <w:rPr>
          <w:rFonts w:ascii="Times New Roman" w:hAnsi="Times New Roman" w:cs="Times New Roman"/>
          <w:sz w:val="16"/>
          <w:szCs w:val="16"/>
        </w:rPr>
        <w:t>лица, действующие в соответствии с законом, иными правовыми актами и учредительными документами, без доверенности;</w:t>
      </w:r>
    </w:p>
    <w:p w:rsidR="00647560" w:rsidRPr="00233074" w:rsidRDefault="00647560" w:rsidP="00647560">
      <w:pPr>
        <w:autoSpaceDE w:val="0"/>
        <w:autoSpaceDN w:val="0"/>
        <w:adjustRightInd w:val="0"/>
        <w:spacing w:after="0"/>
        <w:ind w:firstLine="709"/>
        <w:rPr>
          <w:rFonts w:ascii="Times New Roman" w:hAnsi="Times New Roman" w:cs="Times New Roman"/>
          <w:sz w:val="16"/>
          <w:szCs w:val="16"/>
        </w:rPr>
      </w:pPr>
      <w:r w:rsidRPr="00233074">
        <w:rPr>
          <w:rFonts w:ascii="Times New Roman" w:hAnsi="Times New Roman" w:cs="Times New Roman"/>
          <w:sz w:val="16"/>
          <w:szCs w:val="16"/>
        </w:rPr>
        <w:t>представители в силу полномочий, основанных на доверенности или договоре.</w:t>
      </w:r>
    </w:p>
    <w:p w:rsidR="00647560" w:rsidRPr="00233074" w:rsidRDefault="00647560" w:rsidP="00647560">
      <w:pPr>
        <w:autoSpaceDE w:val="0"/>
        <w:autoSpaceDN w:val="0"/>
        <w:adjustRightInd w:val="0"/>
        <w:spacing w:after="0"/>
        <w:ind w:firstLine="709"/>
        <w:rPr>
          <w:rFonts w:ascii="Times New Roman" w:hAnsi="Times New Roman" w:cs="Times New Roman"/>
          <w:sz w:val="16"/>
          <w:szCs w:val="16"/>
        </w:rPr>
      </w:pPr>
      <w:r w:rsidRPr="00233074">
        <w:rPr>
          <w:rFonts w:ascii="Times New Roman" w:hAnsi="Times New Roman" w:cs="Times New Roman"/>
          <w:sz w:val="16"/>
          <w:szCs w:val="16"/>
        </w:rPr>
        <w:t>Информация о муниципальной услуге внесена в Реестр муниципальных услуг, оказываемых на территории муниципального образования.</w:t>
      </w:r>
    </w:p>
    <w:p w:rsidR="00647560" w:rsidRPr="00233074" w:rsidRDefault="00647560" w:rsidP="00647560">
      <w:pPr>
        <w:suppressAutoHyphens/>
        <w:autoSpaceDE w:val="0"/>
        <w:spacing w:after="0"/>
        <w:ind w:firstLine="709"/>
        <w:rPr>
          <w:rFonts w:ascii="Times New Roman" w:hAnsi="Times New Roman" w:cs="Times New Roman"/>
          <w:sz w:val="16"/>
          <w:szCs w:val="16"/>
        </w:rPr>
      </w:pPr>
      <w:r w:rsidRPr="00233074">
        <w:rPr>
          <w:rFonts w:ascii="Times New Roman" w:hAnsi="Times New Roman" w:cs="Times New Roman"/>
          <w:b/>
          <w:sz w:val="16"/>
          <w:szCs w:val="16"/>
        </w:rPr>
        <w:t>1.3.</w:t>
      </w:r>
      <w:r w:rsidRPr="00233074">
        <w:rPr>
          <w:rFonts w:ascii="Times New Roman" w:hAnsi="Times New Roman" w:cs="Times New Roman"/>
          <w:b/>
          <w:sz w:val="16"/>
          <w:szCs w:val="16"/>
        </w:rPr>
        <w:tab/>
        <w:t>Требования к порядку информирования о предоставлении муниципальной услуги</w:t>
      </w:r>
    </w:p>
    <w:p w:rsidR="00647560" w:rsidRPr="00233074" w:rsidRDefault="00647560" w:rsidP="00647560">
      <w:pPr>
        <w:autoSpaceDE w:val="0"/>
        <w:autoSpaceDN w:val="0"/>
        <w:adjustRightInd w:val="0"/>
        <w:spacing w:after="0"/>
        <w:ind w:firstLine="709"/>
        <w:outlineLvl w:val="3"/>
        <w:rPr>
          <w:rFonts w:ascii="Times New Roman" w:hAnsi="Times New Roman" w:cs="Times New Roman"/>
          <w:sz w:val="16"/>
          <w:szCs w:val="16"/>
        </w:rPr>
      </w:pPr>
      <w:r w:rsidRPr="00233074">
        <w:rPr>
          <w:rFonts w:ascii="Times New Roman" w:hAnsi="Times New Roman" w:cs="Times New Roman"/>
          <w:sz w:val="16"/>
          <w:szCs w:val="16"/>
        </w:rPr>
        <w:t>1.3.1. Порядок получения информации по вопросам предоставления муниципальной услуги.</w:t>
      </w:r>
    </w:p>
    <w:p w:rsidR="00647560" w:rsidRPr="00233074" w:rsidRDefault="00647560" w:rsidP="00647560">
      <w:pPr>
        <w:autoSpaceDE w:val="0"/>
        <w:autoSpaceDN w:val="0"/>
        <w:adjustRightInd w:val="0"/>
        <w:spacing w:after="0"/>
        <w:ind w:firstLine="709"/>
        <w:rPr>
          <w:rFonts w:ascii="Times New Roman" w:hAnsi="Times New Roman" w:cs="Times New Roman"/>
          <w:sz w:val="16"/>
          <w:szCs w:val="16"/>
        </w:rPr>
      </w:pPr>
      <w:r w:rsidRPr="00233074">
        <w:rPr>
          <w:rFonts w:ascii="Times New Roman" w:hAnsi="Times New Roman" w:cs="Times New Roman"/>
          <w:sz w:val="16"/>
          <w:szCs w:val="16"/>
        </w:rPr>
        <w:t xml:space="preserve">Информацию о месте нахождения и графике работы, справочных и контактных телефонах, адресах электронной почты, официальном сайте </w:t>
      </w:r>
      <w:r w:rsidRPr="00233074">
        <w:rPr>
          <w:rFonts w:ascii="Times New Roman" w:hAnsi="Times New Roman" w:cs="Times New Roman"/>
          <w:bCs/>
          <w:sz w:val="16"/>
          <w:szCs w:val="16"/>
        </w:rPr>
        <w:t>органа, предоставляющего муниципальную услугу,</w:t>
      </w:r>
      <w:r w:rsidRPr="00233074">
        <w:rPr>
          <w:rFonts w:ascii="Times New Roman" w:hAnsi="Times New Roman" w:cs="Times New Roman"/>
          <w:sz w:val="16"/>
          <w:szCs w:val="16"/>
        </w:rPr>
        <w:t xml:space="preserve"> способах получения информации, о многофункциональном центре предоставления государственных и муниципальных услуг (далее – многофункциональный центр), а также о порядке предоставления муниципальной услуги можно получить:</w:t>
      </w:r>
    </w:p>
    <w:p w:rsidR="00647560" w:rsidRPr="00233074" w:rsidRDefault="00647560" w:rsidP="00647560">
      <w:pPr>
        <w:autoSpaceDE w:val="0"/>
        <w:autoSpaceDN w:val="0"/>
        <w:adjustRightInd w:val="0"/>
        <w:spacing w:after="0"/>
        <w:ind w:firstLine="709"/>
        <w:outlineLvl w:val="1"/>
        <w:rPr>
          <w:rFonts w:ascii="Times New Roman" w:hAnsi="Times New Roman" w:cs="Times New Roman"/>
          <w:sz w:val="16"/>
          <w:szCs w:val="16"/>
        </w:rPr>
      </w:pPr>
      <w:r w:rsidRPr="00233074">
        <w:rPr>
          <w:rFonts w:ascii="Times New Roman" w:hAnsi="Times New Roman" w:cs="Times New Roman"/>
          <w:sz w:val="16"/>
          <w:szCs w:val="16"/>
        </w:rPr>
        <w:t xml:space="preserve">на официальном сайте </w:t>
      </w:r>
      <w:r w:rsidRPr="00233074">
        <w:rPr>
          <w:rFonts w:ascii="Times New Roman" w:hAnsi="Times New Roman" w:cs="Times New Roman"/>
          <w:bCs/>
          <w:sz w:val="16"/>
          <w:szCs w:val="16"/>
        </w:rPr>
        <w:t>органа, предоставляющего муниципальную услугу, в информационно-телекоммуникационной сети «Интернет» (далее – сеть Интернет)</w:t>
      </w:r>
      <w:r w:rsidRPr="00233074">
        <w:rPr>
          <w:rFonts w:ascii="Times New Roman" w:hAnsi="Times New Roman" w:cs="Times New Roman"/>
          <w:sz w:val="16"/>
          <w:szCs w:val="16"/>
        </w:rPr>
        <w:t>;</w:t>
      </w:r>
    </w:p>
    <w:p w:rsidR="00647560" w:rsidRPr="00233074" w:rsidRDefault="00647560" w:rsidP="00647560">
      <w:pPr>
        <w:autoSpaceDE w:val="0"/>
        <w:autoSpaceDN w:val="0"/>
        <w:adjustRightInd w:val="0"/>
        <w:spacing w:after="0"/>
        <w:ind w:firstLine="709"/>
        <w:outlineLvl w:val="3"/>
        <w:rPr>
          <w:rFonts w:ascii="Times New Roman" w:hAnsi="Times New Roman" w:cs="Times New Roman"/>
          <w:bCs/>
          <w:sz w:val="16"/>
          <w:szCs w:val="16"/>
        </w:rPr>
      </w:pPr>
      <w:r w:rsidRPr="00233074">
        <w:rPr>
          <w:rFonts w:ascii="Times New Roman" w:hAnsi="Times New Roman" w:cs="Times New Roman"/>
          <w:sz w:val="16"/>
          <w:szCs w:val="16"/>
        </w:rPr>
        <w:t xml:space="preserve">в </w:t>
      </w:r>
      <w:r w:rsidRPr="00233074">
        <w:rPr>
          <w:rFonts w:ascii="Times New Roman" w:hAnsi="Times New Roman" w:cs="Times New Roman"/>
          <w:bCs/>
          <w:sz w:val="16"/>
          <w:szCs w:val="16"/>
        </w:rPr>
        <w:t>информационной системе «Портал государственных и муниципальных услуг (функций) Кировской области» (далее – Региональный портал);</w:t>
      </w:r>
    </w:p>
    <w:p w:rsidR="00647560" w:rsidRPr="00233074" w:rsidRDefault="00647560" w:rsidP="00647560">
      <w:pPr>
        <w:autoSpaceDE w:val="0"/>
        <w:autoSpaceDN w:val="0"/>
        <w:adjustRightInd w:val="0"/>
        <w:spacing w:after="0"/>
        <w:ind w:firstLine="709"/>
        <w:outlineLvl w:val="3"/>
        <w:rPr>
          <w:rFonts w:ascii="Times New Roman" w:hAnsi="Times New Roman" w:cs="Times New Roman"/>
          <w:sz w:val="16"/>
          <w:szCs w:val="16"/>
        </w:rPr>
      </w:pPr>
      <w:r w:rsidRPr="00233074">
        <w:rPr>
          <w:rFonts w:ascii="Times New Roman" w:hAnsi="Times New Roman" w:cs="Times New Roman"/>
          <w:sz w:val="16"/>
          <w:szCs w:val="16"/>
        </w:rPr>
        <w:t>в федеральной государственной информационной системе «Единый портал государственных и муниципальных услуг (функций)» (далее – Единый портал);</w:t>
      </w:r>
    </w:p>
    <w:p w:rsidR="00647560" w:rsidRPr="00233074" w:rsidRDefault="00647560" w:rsidP="00647560">
      <w:pPr>
        <w:autoSpaceDE w:val="0"/>
        <w:autoSpaceDN w:val="0"/>
        <w:adjustRightInd w:val="0"/>
        <w:spacing w:after="0"/>
        <w:ind w:firstLine="709"/>
        <w:outlineLvl w:val="3"/>
        <w:rPr>
          <w:rFonts w:ascii="Times New Roman" w:hAnsi="Times New Roman" w:cs="Times New Roman"/>
          <w:sz w:val="16"/>
          <w:szCs w:val="16"/>
        </w:rPr>
      </w:pPr>
      <w:r w:rsidRPr="00233074">
        <w:rPr>
          <w:rFonts w:ascii="Times New Roman" w:hAnsi="Times New Roman" w:cs="Times New Roman"/>
          <w:sz w:val="16"/>
          <w:szCs w:val="16"/>
        </w:rPr>
        <w:t>на информационных стендах в местах предоставления муниципальной услуги;</w:t>
      </w:r>
    </w:p>
    <w:p w:rsidR="00647560" w:rsidRPr="00233074" w:rsidRDefault="00647560" w:rsidP="00647560">
      <w:pPr>
        <w:autoSpaceDE w:val="0"/>
        <w:autoSpaceDN w:val="0"/>
        <w:adjustRightInd w:val="0"/>
        <w:spacing w:after="0"/>
        <w:ind w:firstLine="709"/>
        <w:outlineLvl w:val="3"/>
        <w:rPr>
          <w:rFonts w:ascii="Times New Roman" w:hAnsi="Times New Roman" w:cs="Times New Roman"/>
          <w:sz w:val="16"/>
          <w:szCs w:val="16"/>
        </w:rPr>
      </w:pPr>
      <w:r w:rsidRPr="00233074">
        <w:rPr>
          <w:rFonts w:ascii="Times New Roman" w:hAnsi="Times New Roman" w:cs="Times New Roman"/>
          <w:sz w:val="16"/>
          <w:szCs w:val="16"/>
        </w:rPr>
        <w:t>по телефону;</w:t>
      </w:r>
    </w:p>
    <w:p w:rsidR="00647560" w:rsidRPr="00233074" w:rsidRDefault="00647560" w:rsidP="00647560">
      <w:pPr>
        <w:autoSpaceDE w:val="0"/>
        <w:autoSpaceDN w:val="0"/>
        <w:adjustRightInd w:val="0"/>
        <w:spacing w:after="0"/>
        <w:ind w:firstLine="709"/>
        <w:rPr>
          <w:rFonts w:ascii="Times New Roman" w:hAnsi="Times New Roman" w:cs="Times New Roman"/>
          <w:sz w:val="16"/>
          <w:szCs w:val="16"/>
        </w:rPr>
      </w:pPr>
      <w:r w:rsidRPr="00233074">
        <w:rPr>
          <w:rFonts w:ascii="Times New Roman" w:hAnsi="Times New Roman" w:cs="Times New Roman"/>
          <w:sz w:val="16"/>
          <w:szCs w:val="16"/>
        </w:rPr>
        <w:t>при личном обращении заявителя;</w:t>
      </w:r>
    </w:p>
    <w:p w:rsidR="00647560" w:rsidRPr="00233074" w:rsidRDefault="00647560" w:rsidP="00647560">
      <w:pPr>
        <w:autoSpaceDE w:val="0"/>
        <w:autoSpaceDN w:val="0"/>
        <w:adjustRightInd w:val="0"/>
        <w:spacing w:after="0"/>
        <w:ind w:firstLine="709"/>
        <w:rPr>
          <w:rFonts w:ascii="Times New Roman" w:hAnsi="Times New Roman" w:cs="Times New Roman"/>
          <w:sz w:val="16"/>
          <w:szCs w:val="16"/>
        </w:rPr>
      </w:pPr>
      <w:r w:rsidRPr="00233074">
        <w:rPr>
          <w:rFonts w:ascii="Times New Roman" w:hAnsi="Times New Roman" w:cs="Times New Roman"/>
          <w:sz w:val="16"/>
          <w:szCs w:val="16"/>
        </w:rPr>
        <w:t>при обращении в письменной форме, в форме электронного документа.</w:t>
      </w:r>
    </w:p>
    <w:p w:rsidR="00647560" w:rsidRPr="00233074" w:rsidRDefault="00647560" w:rsidP="00647560">
      <w:pPr>
        <w:tabs>
          <w:tab w:val="left" w:pos="9354"/>
        </w:tabs>
        <w:suppressAutoHyphens/>
        <w:autoSpaceDE w:val="0"/>
        <w:autoSpaceDN w:val="0"/>
        <w:adjustRightInd w:val="0"/>
        <w:spacing w:after="0"/>
        <w:ind w:firstLine="709"/>
        <w:rPr>
          <w:rFonts w:ascii="Times New Roman" w:hAnsi="Times New Roman" w:cs="Times New Roman"/>
          <w:sz w:val="16"/>
          <w:szCs w:val="16"/>
        </w:rPr>
      </w:pPr>
      <w:r w:rsidRPr="00233074">
        <w:rPr>
          <w:rFonts w:ascii="Times New Roman" w:hAnsi="Times New Roman" w:cs="Times New Roman"/>
          <w:sz w:val="16"/>
          <w:szCs w:val="16"/>
        </w:rPr>
        <w:t>1.3.2. Справочная информация о предоставлении муниципальной услуги:</w:t>
      </w:r>
    </w:p>
    <w:p w:rsidR="00647560" w:rsidRPr="00233074" w:rsidRDefault="00647560" w:rsidP="00647560">
      <w:pPr>
        <w:tabs>
          <w:tab w:val="left" w:pos="9354"/>
        </w:tabs>
        <w:suppressAutoHyphens/>
        <w:autoSpaceDE w:val="0"/>
        <w:autoSpaceDN w:val="0"/>
        <w:adjustRightInd w:val="0"/>
        <w:spacing w:after="0"/>
        <w:ind w:firstLine="709"/>
        <w:rPr>
          <w:rFonts w:ascii="Times New Roman" w:hAnsi="Times New Roman" w:cs="Times New Roman"/>
          <w:sz w:val="16"/>
          <w:szCs w:val="16"/>
        </w:rPr>
      </w:pPr>
      <w:r w:rsidRPr="00233074">
        <w:rPr>
          <w:rFonts w:ascii="Times New Roman" w:hAnsi="Times New Roman" w:cs="Times New Roman"/>
          <w:bCs/>
          <w:sz w:val="16"/>
          <w:szCs w:val="16"/>
        </w:rPr>
        <w:t>адрес</w:t>
      </w:r>
      <w:r w:rsidRPr="00233074">
        <w:rPr>
          <w:rFonts w:ascii="Times New Roman" w:hAnsi="Times New Roman" w:cs="Times New Roman"/>
          <w:sz w:val="16"/>
          <w:szCs w:val="16"/>
        </w:rPr>
        <w:t xml:space="preserve"> м</w:t>
      </w:r>
      <w:r w:rsidRPr="00233074">
        <w:rPr>
          <w:rFonts w:ascii="Times New Roman" w:hAnsi="Times New Roman" w:cs="Times New Roman"/>
          <w:bCs/>
          <w:sz w:val="16"/>
          <w:szCs w:val="16"/>
        </w:rPr>
        <w:t xml:space="preserve">естонахождения органа, предоставляющего муниципальную услугу: </w:t>
      </w:r>
      <w:r w:rsidRPr="00233074">
        <w:rPr>
          <w:rFonts w:ascii="Times New Roman" w:hAnsi="Times New Roman" w:cs="Times New Roman"/>
          <w:bCs/>
          <w:sz w:val="16"/>
          <w:szCs w:val="16"/>
          <w:u w:val="single"/>
        </w:rPr>
        <w:t xml:space="preserve">612270, Кировская область, </w:t>
      </w:r>
      <w:proofErr w:type="gramStart"/>
      <w:r w:rsidRPr="00233074">
        <w:rPr>
          <w:rFonts w:ascii="Times New Roman" w:hAnsi="Times New Roman" w:cs="Times New Roman"/>
          <w:bCs/>
          <w:sz w:val="16"/>
          <w:szCs w:val="16"/>
          <w:u w:val="single"/>
        </w:rPr>
        <w:t>г</w:t>
      </w:r>
      <w:proofErr w:type="gramEnd"/>
      <w:r w:rsidRPr="00233074">
        <w:rPr>
          <w:rFonts w:ascii="Times New Roman" w:hAnsi="Times New Roman" w:cs="Times New Roman"/>
          <w:bCs/>
          <w:sz w:val="16"/>
          <w:szCs w:val="16"/>
          <w:u w:val="single"/>
        </w:rPr>
        <w:t>. Орлов, ул. С. Халтурина, д. 18</w:t>
      </w:r>
      <w:r w:rsidRPr="00233074">
        <w:rPr>
          <w:rFonts w:ascii="Times New Roman" w:hAnsi="Times New Roman" w:cs="Times New Roman"/>
          <w:bCs/>
          <w:sz w:val="16"/>
          <w:szCs w:val="16"/>
        </w:rPr>
        <w:t>;</w:t>
      </w:r>
    </w:p>
    <w:p w:rsidR="00647560" w:rsidRPr="00233074" w:rsidRDefault="00647560" w:rsidP="00647560">
      <w:pPr>
        <w:tabs>
          <w:tab w:val="left" w:pos="9354"/>
        </w:tabs>
        <w:suppressAutoHyphens/>
        <w:autoSpaceDE w:val="0"/>
        <w:autoSpaceDN w:val="0"/>
        <w:adjustRightInd w:val="0"/>
        <w:spacing w:after="0"/>
        <w:ind w:firstLine="709"/>
        <w:rPr>
          <w:rFonts w:ascii="Times New Roman" w:hAnsi="Times New Roman" w:cs="Times New Roman"/>
          <w:sz w:val="16"/>
          <w:szCs w:val="16"/>
        </w:rPr>
      </w:pPr>
      <w:r w:rsidRPr="00233074">
        <w:rPr>
          <w:rFonts w:ascii="Times New Roman" w:hAnsi="Times New Roman" w:cs="Times New Roman"/>
          <w:sz w:val="16"/>
          <w:szCs w:val="16"/>
        </w:rPr>
        <w:t xml:space="preserve">режим работы: </w:t>
      </w:r>
      <w:r w:rsidRPr="00233074">
        <w:rPr>
          <w:rFonts w:ascii="Times New Roman" w:hAnsi="Times New Roman" w:cs="Times New Roman"/>
          <w:sz w:val="16"/>
          <w:szCs w:val="16"/>
          <w:u w:val="single"/>
        </w:rPr>
        <w:t>вторник, четверг с 08.00 до 12.00</w:t>
      </w:r>
      <w:r w:rsidRPr="00233074">
        <w:rPr>
          <w:rFonts w:ascii="Times New Roman" w:hAnsi="Times New Roman" w:cs="Times New Roman"/>
          <w:sz w:val="16"/>
          <w:szCs w:val="16"/>
        </w:rPr>
        <w:t>;</w:t>
      </w:r>
    </w:p>
    <w:p w:rsidR="00647560" w:rsidRPr="00233074" w:rsidRDefault="00647560" w:rsidP="00647560">
      <w:pPr>
        <w:tabs>
          <w:tab w:val="left" w:pos="9354"/>
        </w:tabs>
        <w:suppressAutoHyphens/>
        <w:autoSpaceDE w:val="0"/>
        <w:autoSpaceDN w:val="0"/>
        <w:adjustRightInd w:val="0"/>
        <w:spacing w:after="0"/>
        <w:ind w:firstLine="709"/>
        <w:rPr>
          <w:rFonts w:ascii="Times New Roman" w:hAnsi="Times New Roman" w:cs="Times New Roman"/>
          <w:sz w:val="16"/>
          <w:szCs w:val="16"/>
        </w:rPr>
      </w:pPr>
      <w:r w:rsidRPr="00233074">
        <w:rPr>
          <w:rFonts w:ascii="Times New Roman" w:hAnsi="Times New Roman" w:cs="Times New Roman"/>
          <w:sz w:val="16"/>
          <w:szCs w:val="16"/>
        </w:rPr>
        <w:t>телефон: (83365) 2-21-88;</w:t>
      </w:r>
    </w:p>
    <w:p w:rsidR="00647560" w:rsidRPr="00233074" w:rsidRDefault="00647560" w:rsidP="00647560">
      <w:pPr>
        <w:tabs>
          <w:tab w:val="left" w:pos="9354"/>
        </w:tabs>
        <w:suppressAutoHyphens/>
        <w:autoSpaceDE w:val="0"/>
        <w:autoSpaceDN w:val="0"/>
        <w:adjustRightInd w:val="0"/>
        <w:spacing w:after="0"/>
        <w:ind w:firstLine="709"/>
        <w:rPr>
          <w:rFonts w:ascii="Times New Roman" w:hAnsi="Times New Roman" w:cs="Times New Roman"/>
          <w:sz w:val="16"/>
          <w:szCs w:val="16"/>
        </w:rPr>
      </w:pPr>
      <w:r w:rsidRPr="00233074">
        <w:rPr>
          <w:rFonts w:ascii="Times New Roman" w:hAnsi="Times New Roman" w:cs="Times New Roman"/>
          <w:sz w:val="16"/>
          <w:szCs w:val="16"/>
        </w:rPr>
        <w:t xml:space="preserve">электронная почта: </w:t>
      </w:r>
      <w:proofErr w:type="spellStart"/>
      <w:r w:rsidRPr="00233074">
        <w:rPr>
          <w:rFonts w:ascii="Times New Roman" w:hAnsi="Times New Roman" w:cs="Times New Roman"/>
          <w:sz w:val="16"/>
          <w:szCs w:val="16"/>
          <w:u w:val="single"/>
        </w:rPr>
        <w:t>imushorlov@mail.ru</w:t>
      </w:r>
      <w:proofErr w:type="spellEnd"/>
      <w:r w:rsidRPr="00233074">
        <w:rPr>
          <w:rFonts w:ascii="Times New Roman" w:hAnsi="Times New Roman" w:cs="Times New Roman"/>
          <w:sz w:val="16"/>
          <w:szCs w:val="16"/>
        </w:rPr>
        <w:t>;</w:t>
      </w:r>
    </w:p>
    <w:p w:rsidR="00647560" w:rsidRPr="00233074" w:rsidRDefault="00647560" w:rsidP="00647560">
      <w:pPr>
        <w:tabs>
          <w:tab w:val="left" w:pos="9354"/>
        </w:tabs>
        <w:suppressAutoHyphens/>
        <w:autoSpaceDE w:val="0"/>
        <w:autoSpaceDN w:val="0"/>
        <w:adjustRightInd w:val="0"/>
        <w:spacing w:after="0"/>
        <w:ind w:firstLine="709"/>
        <w:rPr>
          <w:rFonts w:ascii="Times New Roman" w:hAnsi="Times New Roman" w:cs="Times New Roman"/>
          <w:i/>
          <w:sz w:val="16"/>
          <w:szCs w:val="16"/>
          <w:u w:val="single"/>
        </w:rPr>
      </w:pPr>
      <w:r w:rsidRPr="00233074">
        <w:rPr>
          <w:rFonts w:ascii="Times New Roman" w:hAnsi="Times New Roman" w:cs="Times New Roman"/>
          <w:sz w:val="16"/>
          <w:szCs w:val="16"/>
        </w:rPr>
        <w:t xml:space="preserve">официальный сайт в сети Интернет: </w:t>
      </w:r>
      <w:proofErr w:type="spellStart"/>
      <w:r w:rsidRPr="00233074">
        <w:rPr>
          <w:rFonts w:ascii="Times New Roman" w:hAnsi="Times New Roman" w:cs="Times New Roman"/>
          <w:sz w:val="16"/>
          <w:szCs w:val="16"/>
          <w:u w:val="single"/>
        </w:rPr>
        <w:t>www.admorlov.ru</w:t>
      </w:r>
      <w:proofErr w:type="spellEnd"/>
      <w:r w:rsidRPr="00233074">
        <w:rPr>
          <w:rFonts w:ascii="Times New Roman" w:hAnsi="Times New Roman" w:cs="Times New Roman"/>
          <w:i/>
          <w:sz w:val="16"/>
          <w:szCs w:val="16"/>
          <w:u w:val="single"/>
        </w:rPr>
        <w:t>.</w:t>
      </w:r>
    </w:p>
    <w:p w:rsidR="00647560" w:rsidRPr="00233074" w:rsidRDefault="00647560" w:rsidP="00647560">
      <w:pPr>
        <w:autoSpaceDE w:val="0"/>
        <w:autoSpaceDN w:val="0"/>
        <w:adjustRightInd w:val="0"/>
        <w:spacing w:after="0"/>
        <w:ind w:firstLine="709"/>
        <w:rPr>
          <w:rFonts w:ascii="Times New Roman" w:hAnsi="Times New Roman" w:cs="Times New Roman"/>
          <w:sz w:val="16"/>
          <w:szCs w:val="16"/>
        </w:rPr>
      </w:pPr>
      <w:r w:rsidRPr="00233074">
        <w:rPr>
          <w:rFonts w:ascii="Times New Roman" w:hAnsi="Times New Roman" w:cs="Times New Roman"/>
          <w:sz w:val="16"/>
          <w:szCs w:val="16"/>
        </w:rPr>
        <w:t xml:space="preserve">1.3.3. При личном обращении заявителя, а также обращении в письменной (электронной) форме специалист, ответственный за предоставление муниципальной услуги, предоставляет заявителю подробную информацию о порядке предоставления муниципальной услуги. </w:t>
      </w:r>
    </w:p>
    <w:p w:rsidR="00647560" w:rsidRPr="00233074" w:rsidRDefault="00647560" w:rsidP="00647560">
      <w:pPr>
        <w:autoSpaceDE w:val="0"/>
        <w:autoSpaceDN w:val="0"/>
        <w:adjustRightInd w:val="0"/>
        <w:spacing w:after="0"/>
        <w:ind w:firstLine="709"/>
        <w:rPr>
          <w:rFonts w:ascii="Times New Roman" w:hAnsi="Times New Roman" w:cs="Times New Roman"/>
          <w:sz w:val="16"/>
          <w:szCs w:val="16"/>
        </w:rPr>
      </w:pPr>
      <w:r w:rsidRPr="00233074">
        <w:rPr>
          <w:rFonts w:ascii="Times New Roman" w:hAnsi="Times New Roman" w:cs="Times New Roman"/>
          <w:sz w:val="16"/>
          <w:szCs w:val="16"/>
        </w:rPr>
        <w:t>1.3.4. Заявитель имеет право на получение сведений о ходе исполнения муниципальной услуги при помощи телефона или посредством личного посещения в дни и часы работы органа, предоставляющего муниципальную услугу.</w:t>
      </w:r>
    </w:p>
    <w:p w:rsidR="00647560" w:rsidRPr="00233074" w:rsidRDefault="00647560" w:rsidP="00647560">
      <w:pPr>
        <w:autoSpaceDE w:val="0"/>
        <w:autoSpaceDN w:val="0"/>
        <w:adjustRightInd w:val="0"/>
        <w:spacing w:after="0"/>
        <w:ind w:firstLine="709"/>
        <w:rPr>
          <w:rFonts w:ascii="Times New Roman" w:hAnsi="Times New Roman" w:cs="Times New Roman"/>
          <w:sz w:val="16"/>
          <w:szCs w:val="16"/>
        </w:rPr>
      </w:pPr>
      <w:r w:rsidRPr="00233074">
        <w:rPr>
          <w:rFonts w:ascii="Times New Roman" w:hAnsi="Times New Roman" w:cs="Times New Roman"/>
          <w:sz w:val="16"/>
          <w:szCs w:val="16"/>
        </w:rPr>
        <w:t>1.3.5. 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647560" w:rsidRPr="00233074" w:rsidRDefault="00647560" w:rsidP="00647560">
      <w:pPr>
        <w:spacing w:after="0"/>
        <w:ind w:firstLine="709"/>
        <w:rPr>
          <w:rFonts w:ascii="Times New Roman" w:hAnsi="Times New Roman" w:cs="Times New Roman"/>
          <w:sz w:val="16"/>
          <w:szCs w:val="16"/>
        </w:rPr>
      </w:pPr>
      <w:r w:rsidRPr="00233074">
        <w:rPr>
          <w:rFonts w:ascii="Times New Roman" w:hAnsi="Times New Roman" w:cs="Times New Roman"/>
          <w:sz w:val="16"/>
          <w:szCs w:val="16"/>
        </w:rPr>
        <w:t>В случае подачи заявления в форме электронного документа с использованием Единого портала или Регионального портала,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647560" w:rsidRPr="00233074" w:rsidRDefault="00647560" w:rsidP="00647560">
      <w:pPr>
        <w:spacing w:after="0"/>
        <w:ind w:firstLine="709"/>
        <w:rPr>
          <w:rFonts w:ascii="Times New Roman" w:hAnsi="Times New Roman" w:cs="Times New Roman"/>
          <w:sz w:val="16"/>
          <w:szCs w:val="16"/>
        </w:rPr>
      </w:pPr>
      <w:r w:rsidRPr="00233074">
        <w:rPr>
          <w:rFonts w:ascii="Times New Roman" w:hAnsi="Times New Roman" w:cs="Times New Roman"/>
          <w:sz w:val="16"/>
          <w:szCs w:val="16"/>
        </w:rPr>
        <w:t>1.3.6. Информация о порядке предоставления муниципальной услуги предоставляется бесплатно.</w:t>
      </w:r>
    </w:p>
    <w:p w:rsidR="00647560" w:rsidRPr="00233074" w:rsidRDefault="00647560" w:rsidP="00647560">
      <w:pPr>
        <w:spacing w:after="0"/>
        <w:ind w:firstLine="709"/>
        <w:rPr>
          <w:rFonts w:ascii="Times New Roman" w:hAnsi="Times New Roman" w:cs="Times New Roman"/>
          <w:b/>
          <w:sz w:val="16"/>
          <w:szCs w:val="16"/>
        </w:rPr>
      </w:pPr>
    </w:p>
    <w:p w:rsidR="00647560" w:rsidRPr="00233074" w:rsidRDefault="00647560" w:rsidP="00647560">
      <w:pPr>
        <w:spacing w:after="0"/>
        <w:ind w:firstLine="709"/>
        <w:rPr>
          <w:rFonts w:ascii="Times New Roman" w:hAnsi="Times New Roman" w:cs="Times New Roman"/>
          <w:sz w:val="16"/>
          <w:szCs w:val="16"/>
        </w:rPr>
      </w:pPr>
      <w:r w:rsidRPr="00233074">
        <w:rPr>
          <w:rFonts w:ascii="Times New Roman" w:hAnsi="Times New Roman" w:cs="Times New Roman"/>
          <w:b/>
          <w:sz w:val="16"/>
          <w:szCs w:val="16"/>
        </w:rPr>
        <w:t>2. Стандарт предоставления муниципальной услуги</w:t>
      </w:r>
    </w:p>
    <w:p w:rsidR="00647560" w:rsidRPr="00233074" w:rsidRDefault="00647560" w:rsidP="00647560">
      <w:pPr>
        <w:suppressAutoHyphens/>
        <w:autoSpaceDE w:val="0"/>
        <w:spacing w:after="0"/>
        <w:ind w:firstLine="709"/>
        <w:rPr>
          <w:rFonts w:ascii="Times New Roman" w:hAnsi="Times New Roman" w:cs="Times New Roman"/>
          <w:b/>
          <w:sz w:val="16"/>
          <w:szCs w:val="16"/>
        </w:rPr>
      </w:pPr>
      <w:r w:rsidRPr="00233074">
        <w:rPr>
          <w:rFonts w:ascii="Times New Roman" w:hAnsi="Times New Roman" w:cs="Times New Roman"/>
          <w:b/>
          <w:sz w:val="16"/>
          <w:szCs w:val="16"/>
        </w:rPr>
        <w:t>2.1. Наименование муниципальной услуги</w:t>
      </w:r>
    </w:p>
    <w:p w:rsidR="00647560" w:rsidRPr="00233074" w:rsidRDefault="00647560" w:rsidP="00647560">
      <w:pPr>
        <w:suppressAutoHyphens/>
        <w:autoSpaceDE w:val="0"/>
        <w:spacing w:after="0"/>
        <w:ind w:firstLine="709"/>
        <w:rPr>
          <w:rFonts w:ascii="Times New Roman" w:hAnsi="Times New Roman" w:cs="Times New Roman"/>
          <w:sz w:val="16"/>
          <w:szCs w:val="16"/>
        </w:rPr>
      </w:pPr>
      <w:r w:rsidRPr="00233074">
        <w:rPr>
          <w:rFonts w:ascii="Times New Roman" w:hAnsi="Times New Roman" w:cs="Times New Roman"/>
          <w:sz w:val="16"/>
          <w:szCs w:val="16"/>
        </w:rPr>
        <w:t>Наименование муниципальной услуги: «Прием заявлений и выдача документов о согласовании проектов границ земельных участков».</w:t>
      </w:r>
    </w:p>
    <w:p w:rsidR="00647560" w:rsidRPr="00233074" w:rsidRDefault="00647560" w:rsidP="00647560">
      <w:pPr>
        <w:autoSpaceDE w:val="0"/>
        <w:autoSpaceDN w:val="0"/>
        <w:adjustRightInd w:val="0"/>
        <w:spacing w:after="0"/>
        <w:ind w:firstLine="709"/>
        <w:outlineLvl w:val="2"/>
        <w:rPr>
          <w:rFonts w:ascii="Times New Roman" w:hAnsi="Times New Roman" w:cs="Times New Roman"/>
          <w:b/>
          <w:sz w:val="16"/>
          <w:szCs w:val="16"/>
        </w:rPr>
      </w:pPr>
      <w:r w:rsidRPr="00233074">
        <w:rPr>
          <w:rFonts w:ascii="Times New Roman" w:hAnsi="Times New Roman" w:cs="Times New Roman"/>
          <w:b/>
          <w:sz w:val="16"/>
          <w:szCs w:val="16"/>
        </w:rPr>
        <w:t>2.2.</w:t>
      </w:r>
      <w:r w:rsidRPr="00233074">
        <w:rPr>
          <w:rFonts w:ascii="Times New Roman" w:hAnsi="Times New Roman" w:cs="Times New Roman"/>
          <w:b/>
          <w:sz w:val="16"/>
          <w:szCs w:val="16"/>
        </w:rPr>
        <w:tab/>
        <w:t>Наименование органа, предоставляющего муниципальную услугу</w:t>
      </w:r>
    </w:p>
    <w:p w:rsidR="00647560" w:rsidRPr="00233074" w:rsidRDefault="00647560" w:rsidP="00647560">
      <w:pPr>
        <w:autoSpaceDE w:val="0"/>
        <w:autoSpaceDN w:val="0"/>
        <w:adjustRightInd w:val="0"/>
        <w:spacing w:after="0"/>
        <w:ind w:firstLine="709"/>
        <w:outlineLvl w:val="2"/>
        <w:rPr>
          <w:rFonts w:ascii="Times New Roman" w:hAnsi="Times New Roman" w:cs="Times New Roman"/>
          <w:sz w:val="16"/>
          <w:szCs w:val="16"/>
        </w:rPr>
      </w:pPr>
      <w:r w:rsidRPr="00233074">
        <w:rPr>
          <w:rFonts w:ascii="Times New Roman" w:hAnsi="Times New Roman" w:cs="Times New Roman"/>
          <w:sz w:val="16"/>
          <w:szCs w:val="16"/>
        </w:rPr>
        <w:t xml:space="preserve">Муниципальная услуга предоставляется администрацией Орловского района (далее – администрация). </w:t>
      </w:r>
    </w:p>
    <w:p w:rsidR="00647560" w:rsidRPr="00233074" w:rsidRDefault="00647560" w:rsidP="00647560">
      <w:pPr>
        <w:autoSpaceDE w:val="0"/>
        <w:autoSpaceDN w:val="0"/>
        <w:adjustRightInd w:val="0"/>
        <w:spacing w:after="0"/>
        <w:ind w:firstLine="709"/>
        <w:outlineLvl w:val="2"/>
        <w:rPr>
          <w:rFonts w:ascii="Times New Roman" w:hAnsi="Times New Roman" w:cs="Times New Roman"/>
          <w:bCs/>
          <w:i/>
          <w:sz w:val="16"/>
          <w:szCs w:val="16"/>
        </w:rPr>
      </w:pPr>
      <w:r w:rsidRPr="00233074">
        <w:rPr>
          <w:rFonts w:ascii="Times New Roman" w:hAnsi="Times New Roman" w:cs="Times New Roman"/>
          <w:sz w:val="16"/>
          <w:szCs w:val="16"/>
        </w:rPr>
        <w:t>Структурным подразделением администрации, непосредственно ответственным за оказание муниципальной услуги, является Управление по экономике, имущественным отношениям и земельным ресурсам администрации Орловского района Кировской области (далее - Управление).</w:t>
      </w:r>
    </w:p>
    <w:p w:rsidR="00647560" w:rsidRPr="00233074" w:rsidRDefault="00647560" w:rsidP="00647560">
      <w:pPr>
        <w:autoSpaceDE w:val="0"/>
        <w:autoSpaceDN w:val="0"/>
        <w:adjustRightInd w:val="0"/>
        <w:spacing w:after="0"/>
        <w:ind w:firstLine="709"/>
        <w:outlineLvl w:val="2"/>
        <w:rPr>
          <w:rFonts w:ascii="Times New Roman" w:hAnsi="Times New Roman" w:cs="Times New Roman"/>
          <w:b/>
          <w:bCs/>
          <w:sz w:val="16"/>
          <w:szCs w:val="16"/>
        </w:rPr>
      </w:pPr>
      <w:r w:rsidRPr="00233074">
        <w:rPr>
          <w:rFonts w:ascii="Times New Roman" w:hAnsi="Times New Roman" w:cs="Times New Roman"/>
          <w:b/>
          <w:bCs/>
          <w:sz w:val="16"/>
          <w:szCs w:val="16"/>
        </w:rPr>
        <w:t xml:space="preserve">2.3. Результат предоставления муниципальной услуги </w:t>
      </w:r>
    </w:p>
    <w:p w:rsidR="00647560" w:rsidRPr="00233074" w:rsidRDefault="00647560" w:rsidP="00647560">
      <w:pPr>
        <w:autoSpaceDE w:val="0"/>
        <w:autoSpaceDN w:val="0"/>
        <w:adjustRightInd w:val="0"/>
        <w:spacing w:after="0"/>
        <w:ind w:firstLine="709"/>
        <w:outlineLvl w:val="2"/>
        <w:rPr>
          <w:rFonts w:ascii="Times New Roman" w:hAnsi="Times New Roman" w:cs="Times New Roman"/>
          <w:bCs/>
          <w:sz w:val="16"/>
          <w:szCs w:val="16"/>
        </w:rPr>
      </w:pPr>
      <w:r w:rsidRPr="00233074">
        <w:rPr>
          <w:rFonts w:ascii="Times New Roman" w:hAnsi="Times New Roman" w:cs="Times New Roman"/>
          <w:bCs/>
          <w:sz w:val="16"/>
          <w:szCs w:val="16"/>
        </w:rPr>
        <w:t>Результатом предоставления муниципальной услуги является:</w:t>
      </w:r>
    </w:p>
    <w:p w:rsidR="00647560" w:rsidRPr="00233074" w:rsidRDefault="00647560" w:rsidP="00647560">
      <w:pPr>
        <w:autoSpaceDE w:val="0"/>
        <w:autoSpaceDN w:val="0"/>
        <w:adjustRightInd w:val="0"/>
        <w:spacing w:after="0"/>
        <w:ind w:firstLine="709"/>
        <w:rPr>
          <w:rFonts w:ascii="Times New Roman" w:hAnsi="Times New Roman" w:cs="Times New Roman"/>
          <w:sz w:val="16"/>
          <w:szCs w:val="16"/>
        </w:rPr>
      </w:pPr>
      <w:r w:rsidRPr="00233074">
        <w:rPr>
          <w:rFonts w:ascii="Times New Roman" w:hAnsi="Times New Roman" w:cs="Times New Roman"/>
          <w:sz w:val="16"/>
          <w:szCs w:val="16"/>
        </w:rPr>
        <w:t>подписание акта согласования местоположения границы земельного участка;</w:t>
      </w:r>
    </w:p>
    <w:p w:rsidR="00647560" w:rsidRPr="00233074" w:rsidRDefault="00647560" w:rsidP="00647560">
      <w:pPr>
        <w:autoSpaceDE w:val="0"/>
        <w:autoSpaceDN w:val="0"/>
        <w:adjustRightInd w:val="0"/>
        <w:spacing w:after="0"/>
        <w:ind w:firstLine="709"/>
        <w:rPr>
          <w:rFonts w:ascii="Times New Roman" w:hAnsi="Times New Roman" w:cs="Times New Roman"/>
          <w:sz w:val="16"/>
          <w:szCs w:val="16"/>
        </w:rPr>
      </w:pPr>
      <w:r w:rsidRPr="00233074">
        <w:rPr>
          <w:rFonts w:ascii="Times New Roman" w:hAnsi="Times New Roman" w:cs="Times New Roman"/>
          <w:sz w:val="16"/>
          <w:szCs w:val="16"/>
        </w:rPr>
        <w:t>отказ в согласовании местоположения границы земельного участка</w:t>
      </w:r>
      <w:proofErr w:type="gramStart"/>
      <w:r w:rsidRPr="00233074">
        <w:rPr>
          <w:rFonts w:ascii="Times New Roman" w:hAnsi="Times New Roman" w:cs="Times New Roman"/>
          <w:sz w:val="16"/>
          <w:szCs w:val="16"/>
        </w:rPr>
        <w:t>..</w:t>
      </w:r>
      <w:proofErr w:type="gramEnd"/>
    </w:p>
    <w:p w:rsidR="00647560" w:rsidRPr="00233074" w:rsidRDefault="00647560" w:rsidP="00647560">
      <w:pPr>
        <w:autoSpaceDE w:val="0"/>
        <w:autoSpaceDN w:val="0"/>
        <w:adjustRightInd w:val="0"/>
        <w:spacing w:after="0"/>
        <w:ind w:firstLine="709"/>
        <w:rPr>
          <w:rFonts w:ascii="Times New Roman" w:hAnsi="Times New Roman" w:cs="Times New Roman"/>
          <w:b/>
          <w:sz w:val="16"/>
          <w:szCs w:val="16"/>
        </w:rPr>
      </w:pPr>
      <w:r w:rsidRPr="00233074">
        <w:rPr>
          <w:rFonts w:ascii="Times New Roman" w:hAnsi="Times New Roman" w:cs="Times New Roman"/>
          <w:b/>
          <w:sz w:val="16"/>
          <w:szCs w:val="16"/>
        </w:rPr>
        <w:t>2.4. Срок предоставления муниципальной услуги</w:t>
      </w:r>
    </w:p>
    <w:p w:rsidR="00647560" w:rsidRPr="00233074" w:rsidRDefault="00647560" w:rsidP="00647560">
      <w:pPr>
        <w:autoSpaceDE w:val="0"/>
        <w:autoSpaceDN w:val="0"/>
        <w:adjustRightInd w:val="0"/>
        <w:spacing w:after="0"/>
        <w:ind w:firstLine="709"/>
        <w:rPr>
          <w:rFonts w:ascii="Times New Roman" w:hAnsi="Times New Roman" w:cs="Times New Roman"/>
          <w:sz w:val="16"/>
          <w:szCs w:val="16"/>
        </w:rPr>
      </w:pPr>
      <w:r w:rsidRPr="00233074">
        <w:rPr>
          <w:rFonts w:ascii="Times New Roman" w:hAnsi="Times New Roman" w:cs="Times New Roman"/>
          <w:sz w:val="16"/>
          <w:szCs w:val="16"/>
        </w:rPr>
        <w:t>Максимальный срок предоставления муниципальной услуги не должен превышать 30 дней со дня поступления заявления.</w:t>
      </w:r>
    </w:p>
    <w:p w:rsidR="00647560" w:rsidRPr="00233074" w:rsidRDefault="00647560" w:rsidP="00647560">
      <w:pPr>
        <w:autoSpaceDE w:val="0"/>
        <w:autoSpaceDN w:val="0"/>
        <w:adjustRightInd w:val="0"/>
        <w:spacing w:after="0"/>
        <w:ind w:firstLine="709"/>
        <w:outlineLvl w:val="2"/>
        <w:rPr>
          <w:rFonts w:ascii="Times New Roman" w:hAnsi="Times New Roman" w:cs="Times New Roman"/>
          <w:b/>
          <w:sz w:val="16"/>
          <w:szCs w:val="16"/>
        </w:rPr>
      </w:pPr>
      <w:r w:rsidRPr="00233074">
        <w:rPr>
          <w:rFonts w:ascii="Times New Roman" w:hAnsi="Times New Roman" w:cs="Times New Roman"/>
          <w:b/>
          <w:sz w:val="16"/>
          <w:szCs w:val="16"/>
        </w:rPr>
        <w:t>2.5.</w:t>
      </w:r>
      <w:r w:rsidRPr="00233074">
        <w:rPr>
          <w:rFonts w:ascii="Times New Roman" w:hAnsi="Times New Roman" w:cs="Times New Roman"/>
          <w:b/>
          <w:sz w:val="16"/>
          <w:szCs w:val="16"/>
        </w:rPr>
        <w:tab/>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p>
    <w:p w:rsidR="00647560" w:rsidRPr="00233074" w:rsidRDefault="00647560" w:rsidP="00647560">
      <w:pPr>
        <w:autoSpaceDE w:val="0"/>
        <w:autoSpaceDN w:val="0"/>
        <w:adjustRightInd w:val="0"/>
        <w:spacing w:after="0"/>
        <w:ind w:firstLine="709"/>
        <w:rPr>
          <w:rFonts w:ascii="Times New Roman" w:hAnsi="Times New Roman" w:cs="Times New Roman"/>
          <w:sz w:val="16"/>
          <w:szCs w:val="16"/>
        </w:rPr>
      </w:pPr>
      <w:r w:rsidRPr="00233074">
        <w:rPr>
          <w:rFonts w:ascii="Times New Roman" w:hAnsi="Times New Roman" w:cs="Times New Roman"/>
          <w:sz w:val="16"/>
          <w:szCs w:val="16"/>
        </w:rPr>
        <w:t>Предоставление муниципальной услуги осуществляется в соответствии </w:t>
      </w:r>
      <w:proofErr w:type="gramStart"/>
      <w:r w:rsidRPr="00233074">
        <w:rPr>
          <w:rFonts w:ascii="Times New Roman" w:hAnsi="Times New Roman" w:cs="Times New Roman"/>
          <w:sz w:val="16"/>
          <w:szCs w:val="16"/>
        </w:rPr>
        <w:t>с</w:t>
      </w:r>
      <w:proofErr w:type="gramEnd"/>
      <w:r w:rsidRPr="00233074">
        <w:rPr>
          <w:rFonts w:ascii="Times New Roman" w:hAnsi="Times New Roman" w:cs="Times New Roman"/>
          <w:sz w:val="16"/>
          <w:szCs w:val="16"/>
        </w:rPr>
        <w:t>:</w:t>
      </w:r>
    </w:p>
    <w:p w:rsidR="00647560" w:rsidRPr="00233074" w:rsidRDefault="00647560" w:rsidP="00647560">
      <w:pPr>
        <w:autoSpaceDE w:val="0"/>
        <w:autoSpaceDN w:val="0"/>
        <w:adjustRightInd w:val="0"/>
        <w:spacing w:after="0"/>
        <w:ind w:firstLine="709"/>
        <w:rPr>
          <w:rFonts w:ascii="Times New Roman" w:hAnsi="Times New Roman" w:cs="Times New Roman"/>
          <w:sz w:val="16"/>
          <w:szCs w:val="16"/>
        </w:rPr>
      </w:pPr>
      <w:r w:rsidRPr="00233074">
        <w:rPr>
          <w:rFonts w:ascii="Times New Roman" w:hAnsi="Times New Roman" w:cs="Times New Roman"/>
          <w:sz w:val="16"/>
          <w:szCs w:val="16"/>
        </w:rPr>
        <w:t xml:space="preserve">Федеральным </w:t>
      </w:r>
      <w:hyperlink r:id="rId78" w:history="1">
        <w:r w:rsidRPr="00233074">
          <w:rPr>
            <w:rFonts w:ascii="Times New Roman" w:hAnsi="Times New Roman" w:cs="Times New Roman"/>
            <w:sz w:val="16"/>
            <w:szCs w:val="16"/>
          </w:rPr>
          <w:t>законом</w:t>
        </w:r>
      </w:hyperlink>
      <w:r w:rsidRPr="00233074">
        <w:rPr>
          <w:rFonts w:ascii="Times New Roman" w:hAnsi="Times New Roman" w:cs="Times New Roman"/>
          <w:sz w:val="16"/>
          <w:szCs w:val="16"/>
        </w:rPr>
        <w:t xml:space="preserve"> от 27.07.2010 № 210-ФЗ «Об организации предоставления государственных и муниципальных услуг» (Собрание законодательства Российской Федерации, 2010, № 31, ст. 4179; 2011, № 15, ст. 2038; № 27, ст. 3873, ст. 3880; № 29, ст. 4291; № 30, ст. 4587);</w:t>
      </w:r>
    </w:p>
    <w:p w:rsidR="00647560" w:rsidRPr="00233074" w:rsidRDefault="00647560" w:rsidP="00647560">
      <w:pPr>
        <w:autoSpaceDE w:val="0"/>
        <w:autoSpaceDN w:val="0"/>
        <w:adjustRightInd w:val="0"/>
        <w:spacing w:after="0"/>
        <w:ind w:firstLine="709"/>
        <w:rPr>
          <w:rFonts w:ascii="Times New Roman" w:hAnsi="Times New Roman" w:cs="Times New Roman"/>
          <w:sz w:val="16"/>
          <w:szCs w:val="16"/>
        </w:rPr>
      </w:pPr>
      <w:r w:rsidRPr="00233074">
        <w:rPr>
          <w:rFonts w:ascii="Times New Roman" w:hAnsi="Times New Roman" w:cs="Times New Roman"/>
          <w:sz w:val="16"/>
          <w:szCs w:val="16"/>
        </w:rPr>
        <w:lastRenderedPageBreak/>
        <w:t>Федеральным законом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647560" w:rsidRPr="00233074" w:rsidRDefault="00647560" w:rsidP="00647560">
      <w:pPr>
        <w:autoSpaceDE w:val="0"/>
        <w:autoSpaceDN w:val="0"/>
        <w:adjustRightInd w:val="0"/>
        <w:spacing w:after="0"/>
        <w:ind w:firstLine="709"/>
        <w:rPr>
          <w:rFonts w:ascii="Times New Roman" w:hAnsi="Times New Roman" w:cs="Times New Roman"/>
          <w:sz w:val="16"/>
          <w:szCs w:val="16"/>
        </w:rPr>
      </w:pPr>
      <w:r w:rsidRPr="00233074">
        <w:rPr>
          <w:rFonts w:ascii="Times New Roman" w:hAnsi="Times New Roman" w:cs="Times New Roman"/>
          <w:sz w:val="16"/>
          <w:szCs w:val="16"/>
        </w:rPr>
        <w:t>Земельным кодексом Российской Федерации (Собрание законодательства Российской Федерации, 2001, № 44, статья 4147);</w:t>
      </w:r>
    </w:p>
    <w:p w:rsidR="00647560" w:rsidRPr="00233074" w:rsidRDefault="00647560" w:rsidP="00647560">
      <w:pPr>
        <w:autoSpaceDE w:val="0"/>
        <w:autoSpaceDN w:val="0"/>
        <w:adjustRightInd w:val="0"/>
        <w:spacing w:after="0"/>
        <w:ind w:firstLine="709"/>
        <w:rPr>
          <w:rFonts w:ascii="Times New Roman" w:hAnsi="Times New Roman" w:cs="Times New Roman"/>
          <w:sz w:val="16"/>
          <w:szCs w:val="16"/>
        </w:rPr>
      </w:pPr>
      <w:r w:rsidRPr="00233074">
        <w:rPr>
          <w:rFonts w:ascii="Times New Roman" w:hAnsi="Times New Roman" w:cs="Times New Roman"/>
          <w:sz w:val="16"/>
          <w:szCs w:val="16"/>
        </w:rPr>
        <w:t>Федеральным законом от 24.07.2007 № 221-ФЗ «О государственном кадастре недвижимости» (Собрание законодательства Российской Федерации, 30.07.2007, № 31, статья 4017);</w:t>
      </w:r>
    </w:p>
    <w:p w:rsidR="00647560" w:rsidRPr="00233074" w:rsidRDefault="00647560" w:rsidP="00647560">
      <w:pPr>
        <w:autoSpaceDE w:val="0"/>
        <w:autoSpaceDN w:val="0"/>
        <w:adjustRightInd w:val="0"/>
        <w:spacing w:after="0"/>
        <w:ind w:firstLine="709"/>
        <w:rPr>
          <w:rFonts w:ascii="Times New Roman" w:hAnsi="Times New Roman" w:cs="Times New Roman"/>
          <w:sz w:val="16"/>
          <w:szCs w:val="16"/>
        </w:rPr>
      </w:pPr>
      <w:r w:rsidRPr="00233074">
        <w:rPr>
          <w:rFonts w:ascii="Times New Roman" w:hAnsi="Times New Roman" w:cs="Times New Roman"/>
          <w:sz w:val="16"/>
          <w:szCs w:val="16"/>
        </w:rPr>
        <w:t xml:space="preserve">постановлением Правительства Российской Федерации от 25.01.2013 </w:t>
      </w:r>
      <w:r w:rsidRPr="00233074">
        <w:rPr>
          <w:rFonts w:ascii="Times New Roman" w:hAnsi="Times New Roman" w:cs="Times New Roman"/>
          <w:sz w:val="16"/>
          <w:szCs w:val="16"/>
        </w:rPr>
        <w:br/>
        <w:t>№ 33 «Об использовании простой электронной подписи при оказании государственных и муниципальных услуг» (Собрание законодательства Российской Федерации, 04.02.2013, № 5, статья 377);</w:t>
      </w:r>
    </w:p>
    <w:p w:rsidR="00647560" w:rsidRPr="00233074" w:rsidRDefault="00647560" w:rsidP="00647560">
      <w:pPr>
        <w:autoSpaceDE w:val="0"/>
        <w:autoSpaceDN w:val="0"/>
        <w:adjustRightInd w:val="0"/>
        <w:spacing w:after="0"/>
        <w:ind w:firstLine="709"/>
        <w:rPr>
          <w:rFonts w:ascii="Times New Roman" w:hAnsi="Times New Roman" w:cs="Times New Roman"/>
          <w:sz w:val="16"/>
          <w:szCs w:val="16"/>
        </w:rPr>
      </w:pPr>
      <w:r w:rsidRPr="00233074">
        <w:rPr>
          <w:rFonts w:ascii="Times New Roman" w:hAnsi="Times New Roman" w:cs="Times New Roman"/>
          <w:sz w:val="16"/>
          <w:szCs w:val="16"/>
        </w:rPr>
        <w:t xml:space="preserve">постановлением Правительства Российской Федерации от 25.08.2012 </w:t>
      </w:r>
      <w:r w:rsidRPr="00233074">
        <w:rPr>
          <w:rFonts w:ascii="Times New Roman" w:hAnsi="Times New Roman" w:cs="Times New Roman"/>
          <w:sz w:val="16"/>
          <w:szCs w:val="16"/>
        </w:rPr>
        <w:br/>
        <w:t>№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31.08.2012, № 200, Собрание законодательства Российской Федерации, 03.09.2012, № 36, статья 4903);</w:t>
      </w:r>
    </w:p>
    <w:p w:rsidR="00647560" w:rsidRPr="00233074" w:rsidRDefault="00647560" w:rsidP="00647560">
      <w:pPr>
        <w:autoSpaceDE w:val="0"/>
        <w:autoSpaceDN w:val="0"/>
        <w:adjustRightInd w:val="0"/>
        <w:spacing w:after="0"/>
        <w:ind w:firstLine="709"/>
        <w:rPr>
          <w:rFonts w:ascii="Times New Roman" w:hAnsi="Times New Roman" w:cs="Times New Roman"/>
          <w:sz w:val="16"/>
          <w:szCs w:val="16"/>
        </w:rPr>
      </w:pPr>
      <w:r w:rsidRPr="00233074">
        <w:rPr>
          <w:rFonts w:ascii="Times New Roman" w:hAnsi="Times New Roman" w:cs="Times New Roman"/>
          <w:sz w:val="16"/>
          <w:szCs w:val="16"/>
        </w:rPr>
        <w:t xml:space="preserve">постановлением Правительства Российской Федерации от 25.06.2012 </w:t>
      </w:r>
      <w:r w:rsidRPr="00233074">
        <w:rPr>
          <w:rFonts w:ascii="Times New Roman" w:hAnsi="Times New Roman" w:cs="Times New Roman"/>
          <w:sz w:val="16"/>
          <w:szCs w:val="16"/>
        </w:rPr>
        <w:br/>
        <w:t xml:space="preserve">№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02.07.2012, № 148, Собрание законодательства Российской Федерации, 02.07.2012, № 27, статья 3744); </w:t>
      </w:r>
    </w:p>
    <w:p w:rsidR="00647560" w:rsidRPr="00233074" w:rsidRDefault="00647560" w:rsidP="00647560">
      <w:pPr>
        <w:autoSpaceDE w:val="0"/>
        <w:autoSpaceDN w:val="0"/>
        <w:adjustRightInd w:val="0"/>
        <w:spacing w:after="0"/>
        <w:ind w:firstLine="709"/>
        <w:rPr>
          <w:rFonts w:ascii="Times New Roman" w:hAnsi="Times New Roman" w:cs="Times New Roman"/>
          <w:sz w:val="16"/>
          <w:szCs w:val="16"/>
        </w:rPr>
      </w:pPr>
      <w:r w:rsidRPr="00233074">
        <w:rPr>
          <w:rFonts w:ascii="Times New Roman" w:hAnsi="Times New Roman" w:cs="Times New Roman"/>
          <w:sz w:val="16"/>
          <w:szCs w:val="16"/>
        </w:rPr>
        <w:t>Уставом муниципального образования Орловский муниципальный район Кировской области;</w:t>
      </w:r>
    </w:p>
    <w:p w:rsidR="00647560" w:rsidRPr="00233074" w:rsidRDefault="00647560" w:rsidP="00647560">
      <w:pPr>
        <w:spacing w:after="0"/>
        <w:ind w:firstLine="709"/>
        <w:rPr>
          <w:rFonts w:ascii="Times New Roman" w:hAnsi="Times New Roman" w:cs="Times New Roman"/>
          <w:sz w:val="16"/>
          <w:szCs w:val="16"/>
          <w:shd w:val="clear" w:color="auto" w:fill="FFFFFF"/>
        </w:rPr>
      </w:pPr>
      <w:r w:rsidRPr="00233074">
        <w:rPr>
          <w:rFonts w:ascii="Times New Roman" w:hAnsi="Times New Roman" w:cs="Times New Roman"/>
          <w:sz w:val="16"/>
          <w:szCs w:val="16"/>
        </w:rPr>
        <w:t>настоящим Административным регламентом.</w:t>
      </w:r>
    </w:p>
    <w:p w:rsidR="00647560" w:rsidRPr="00233074" w:rsidRDefault="00647560" w:rsidP="00647560">
      <w:pPr>
        <w:autoSpaceDE w:val="0"/>
        <w:autoSpaceDN w:val="0"/>
        <w:adjustRightInd w:val="0"/>
        <w:spacing w:after="0"/>
        <w:ind w:firstLine="709"/>
        <w:rPr>
          <w:rFonts w:ascii="Times New Roman" w:hAnsi="Times New Roman" w:cs="Times New Roman"/>
          <w:b/>
          <w:sz w:val="16"/>
          <w:szCs w:val="16"/>
        </w:rPr>
      </w:pPr>
      <w:r w:rsidRPr="00233074">
        <w:rPr>
          <w:rFonts w:ascii="Times New Roman" w:hAnsi="Times New Roman" w:cs="Times New Roman"/>
          <w:b/>
          <w:sz w:val="16"/>
          <w:szCs w:val="16"/>
        </w:rPr>
        <w:t>2.6.</w:t>
      </w:r>
      <w:r w:rsidRPr="00233074">
        <w:rPr>
          <w:rFonts w:ascii="Times New Roman" w:hAnsi="Times New Roman" w:cs="Times New Roman"/>
          <w:b/>
          <w:sz w:val="16"/>
          <w:szCs w:val="16"/>
        </w:rPr>
        <w:tab/>
        <w:t>Перечень документов, необходимых для предоставления муниципальной услуги</w:t>
      </w:r>
    </w:p>
    <w:p w:rsidR="00647560" w:rsidRPr="00233074" w:rsidRDefault="00647560" w:rsidP="00647560">
      <w:pPr>
        <w:autoSpaceDE w:val="0"/>
        <w:autoSpaceDN w:val="0"/>
        <w:adjustRightInd w:val="0"/>
        <w:spacing w:after="0"/>
        <w:ind w:firstLine="709"/>
        <w:rPr>
          <w:rFonts w:ascii="Times New Roman" w:hAnsi="Times New Roman" w:cs="Times New Roman"/>
          <w:sz w:val="16"/>
          <w:szCs w:val="16"/>
        </w:rPr>
      </w:pPr>
      <w:r w:rsidRPr="00233074">
        <w:rPr>
          <w:rFonts w:ascii="Times New Roman" w:hAnsi="Times New Roman" w:cs="Times New Roman"/>
          <w:sz w:val="16"/>
          <w:szCs w:val="16"/>
        </w:rPr>
        <w:t xml:space="preserve">2.6.1. Документы, которые заявитель должен предоставить самостоятельно: </w:t>
      </w:r>
    </w:p>
    <w:p w:rsidR="00647560" w:rsidRPr="00233074" w:rsidRDefault="00647560" w:rsidP="00647560">
      <w:pPr>
        <w:autoSpaceDE w:val="0"/>
        <w:autoSpaceDN w:val="0"/>
        <w:adjustRightInd w:val="0"/>
        <w:spacing w:after="0"/>
        <w:ind w:firstLine="709"/>
        <w:rPr>
          <w:rFonts w:ascii="Times New Roman" w:hAnsi="Times New Roman" w:cs="Times New Roman"/>
          <w:sz w:val="16"/>
          <w:szCs w:val="16"/>
        </w:rPr>
      </w:pPr>
      <w:r w:rsidRPr="00233074">
        <w:rPr>
          <w:rFonts w:ascii="Times New Roman" w:hAnsi="Times New Roman" w:cs="Times New Roman"/>
          <w:sz w:val="16"/>
          <w:szCs w:val="16"/>
        </w:rPr>
        <w:t xml:space="preserve">заявление (приложение № 1 к настоящему административному регламенту); </w:t>
      </w:r>
    </w:p>
    <w:p w:rsidR="00647560" w:rsidRPr="00233074" w:rsidRDefault="00647560" w:rsidP="00647560">
      <w:pPr>
        <w:autoSpaceDE w:val="0"/>
        <w:autoSpaceDN w:val="0"/>
        <w:adjustRightInd w:val="0"/>
        <w:spacing w:after="0"/>
        <w:ind w:firstLine="709"/>
        <w:rPr>
          <w:rFonts w:ascii="Times New Roman" w:hAnsi="Times New Roman" w:cs="Times New Roman"/>
          <w:sz w:val="16"/>
          <w:szCs w:val="16"/>
        </w:rPr>
      </w:pPr>
      <w:r w:rsidRPr="00233074">
        <w:rPr>
          <w:rFonts w:ascii="Times New Roman" w:hAnsi="Times New Roman" w:cs="Times New Roman"/>
          <w:sz w:val="16"/>
          <w:szCs w:val="16"/>
        </w:rPr>
        <w:t>акт согласования местоположения границы земельного участка с проектом межевого плана;</w:t>
      </w:r>
    </w:p>
    <w:p w:rsidR="00647560" w:rsidRPr="00233074" w:rsidRDefault="00647560" w:rsidP="00647560">
      <w:pPr>
        <w:autoSpaceDE w:val="0"/>
        <w:autoSpaceDN w:val="0"/>
        <w:adjustRightInd w:val="0"/>
        <w:spacing w:after="0"/>
        <w:ind w:firstLine="709"/>
        <w:rPr>
          <w:rFonts w:ascii="Times New Roman" w:hAnsi="Times New Roman" w:cs="Times New Roman"/>
          <w:sz w:val="16"/>
          <w:szCs w:val="16"/>
        </w:rPr>
      </w:pPr>
      <w:r w:rsidRPr="00233074">
        <w:rPr>
          <w:rFonts w:ascii="Times New Roman" w:hAnsi="Times New Roman" w:cs="Times New Roman"/>
          <w:sz w:val="16"/>
          <w:szCs w:val="16"/>
        </w:rPr>
        <w:t>копия документа, подтверждающего полномочия представителя в случае обращения за получением государственной услуги представителя по доверенности;</w:t>
      </w:r>
    </w:p>
    <w:p w:rsidR="00647560" w:rsidRPr="00233074" w:rsidRDefault="00647560" w:rsidP="00647560">
      <w:pPr>
        <w:autoSpaceDE w:val="0"/>
        <w:autoSpaceDN w:val="0"/>
        <w:adjustRightInd w:val="0"/>
        <w:spacing w:after="0"/>
        <w:ind w:firstLine="709"/>
        <w:rPr>
          <w:rFonts w:ascii="Times New Roman" w:hAnsi="Times New Roman" w:cs="Times New Roman"/>
          <w:sz w:val="16"/>
          <w:szCs w:val="16"/>
        </w:rPr>
      </w:pPr>
      <w:r w:rsidRPr="00233074">
        <w:rPr>
          <w:rFonts w:ascii="Times New Roman" w:hAnsi="Times New Roman" w:cs="Times New Roman"/>
          <w:sz w:val="16"/>
          <w:szCs w:val="16"/>
        </w:rPr>
        <w:t>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647560" w:rsidRPr="00233074" w:rsidRDefault="00647560" w:rsidP="00647560">
      <w:pPr>
        <w:autoSpaceDE w:val="0"/>
        <w:autoSpaceDN w:val="0"/>
        <w:adjustRightInd w:val="0"/>
        <w:spacing w:after="0"/>
        <w:ind w:firstLine="709"/>
        <w:rPr>
          <w:rFonts w:ascii="Times New Roman" w:hAnsi="Times New Roman" w:cs="Times New Roman"/>
          <w:sz w:val="16"/>
          <w:szCs w:val="16"/>
        </w:rPr>
      </w:pPr>
      <w:r w:rsidRPr="00233074">
        <w:rPr>
          <w:rFonts w:ascii="Times New Roman" w:hAnsi="Times New Roman" w:cs="Times New Roman"/>
          <w:sz w:val="16"/>
          <w:szCs w:val="16"/>
        </w:rPr>
        <w:t>2.6.2. Документы, необходимые для предоставления муниципальной услуги, могут быть направлены в форме электронных документов, в том числе с использованием Единого портала или Регионального портала. В этом случае документы подписываются электронной подписью в соответствии с законодательством Российской Федерации.</w:t>
      </w:r>
    </w:p>
    <w:p w:rsidR="00647560" w:rsidRPr="00233074" w:rsidRDefault="00647560" w:rsidP="00647560">
      <w:pPr>
        <w:autoSpaceDE w:val="0"/>
        <w:autoSpaceDN w:val="0"/>
        <w:adjustRightInd w:val="0"/>
        <w:spacing w:after="0"/>
        <w:ind w:firstLine="709"/>
        <w:rPr>
          <w:rFonts w:ascii="Times New Roman" w:hAnsi="Times New Roman" w:cs="Times New Roman"/>
          <w:sz w:val="16"/>
          <w:szCs w:val="16"/>
        </w:rPr>
      </w:pPr>
      <w:r w:rsidRPr="00233074">
        <w:rPr>
          <w:rFonts w:ascii="Times New Roman" w:hAnsi="Times New Roman" w:cs="Times New Roman"/>
          <w:sz w:val="16"/>
          <w:szCs w:val="16"/>
        </w:rPr>
        <w:t>2.6.3. При предоставлении муниципальной услуги администрация не вправе требовать от заявителя:</w:t>
      </w:r>
    </w:p>
    <w:p w:rsidR="00647560" w:rsidRPr="00233074" w:rsidRDefault="00647560" w:rsidP="00647560">
      <w:pPr>
        <w:autoSpaceDE w:val="0"/>
        <w:autoSpaceDN w:val="0"/>
        <w:adjustRightInd w:val="0"/>
        <w:spacing w:after="0"/>
        <w:ind w:firstLine="709"/>
        <w:rPr>
          <w:rFonts w:ascii="Times New Roman" w:hAnsi="Times New Roman" w:cs="Times New Roman"/>
          <w:sz w:val="16"/>
          <w:szCs w:val="16"/>
        </w:rPr>
      </w:pPr>
      <w:r w:rsidRPr="00233074">
        <w:rPr>
          <w:rFonts w:ascii="Times New Roman" w:hAnsi="Times New Roman" w:cs="Times New Roman"/>
          <w:sz w:val="16"/>
          <w:szCs w:val="16"/>
        </w:rPr>
        <w:t>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муниципальной услуги;</w:t>
      </w:r>
    </w:p>
    <w:p w:rsidR="00647560" w:rsidRPr="00233074" w:rsidRDefault="00647560" w:rsidP="00647560">
      <w:pPr>
        <w:spacing w:after="0"/>
        <w:ind w:firstLine="709"/>
        <w:rPr>
          <w:rFonts w:ascii="Times New Roman" w:hAnsi="Times New Roman" w:cs="Times New Roman"/>
          <w:sz w:val="16"/>
          <w:szCs w:val="16"/>
        </w:rPr>
      </w:pPr>
      <w:proofErr w:type="gramStart"/>
      <w:r w:rsidRPr="00233074">
        <w:rPr>
          <w:rFonts w:ascii="Times New Roman" w:hAnsi="Times New Roman" w:cs="Times New Roman"/>
          <w:sz w:val="16"/>
          <w:szCs w:val="16"/>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Кировской области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(или)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w:t>
      </w:r>
      <w:proofErr w:type="gramEnd"/>
      <w:r w:rsidRPr="00233074">
        <w:rPr>
          <w:rFonts w:ascii="Times New Roman" w:hAnsi="Times New Roman" w:cs="Times New Roman"/>
          <w:sz w:val="16"/>
          <w:szCs w:val="16"/>
        </w:rPr>
        <w:t xml:space="preserve"> 27.07.2010 № 210</w:t>
      </w:r>
      <w:r w:rsidRPr="00233074">
        <w:rPr>
          <w:rFonts w:ascii="Times New Roman" w:hAnsi="Times New Roman" w:cs="Times New Roman"/>
          <w:sz w:val="16"/>
          <w:szCs w:val="16"/>
        </w:rPr>
        <w:noBreakHyphen/>
        <w:t>ФЗ «Об организации предоставления государственных и муниципальных услуг».</w:t>
      </w:r>
    </w:p>
    <w:p w:rsidR="00647560" w:rsidRPr="00233074" w:rsidRDefault="00647560" w:rsidP="00647560">
      <w:pPr>
        <w:autoSpaceDE w:val="0"/>
        <w:autoSpaceDN w:val="0"/>
        <w:adjustRightInd w:val="0"/>
        <w:spacing w:after="0"/>
        <w:ind w:firstLine="709"/>
        <w:rPr>
          <w:rFonts w:ascii="Times New Roman" w:hAnsi="Times New Roman" w:cs="Times New Roman"/>
          <w:b/>
          <w:sz w:val="16"/>
          <w:szCs w:val="16"/>
        </w:rPr>
      </w:pPr>
      <w:r w:rsidRPr="00233074">
        <w:rPr>
          <w:rFonts w:ascii="Times New Roman" w:hAnsi="Times New Roman" w:cs="Times New Roman"/>
          <w:b/>
          <w:sz w:val="16"/>
          <w:szCs w:val="16"/>
        </w:rPr>
        <w:t>2.7.</w:t>
      </w:r>
      <w:r w:rsidRPr="00233074">
        <w:rPr>
          <w:rFonts w:ascii="Times New Roman" w:hAnsi="Times New Roman" w:cs="Times New Roman"/>
          <w:b/>
          <w:sz w:val="16"/>
          <w:szCs w:val="16"/>
        </w:rPr>
        <w:tab/>
        <w:t>Перечень оснований для отказа в приеме документов</w:t>
      </w:r>
    </w:p>
    <w:p w:rsidR="00647560" w:rsidRPr="00233074" w:rsidRDefault="00647560" w:rsidP="00647560">
      <w:pPr>
        <w:autoSpaceDE w:val="0"/>
        <w:autoSpaceDN w:val="0"/>
        <w:adjustRightInd w:val="0"/>
        <w:spacing w:after="0"/>
        <w:ind w:firstLine="709"/>
        <w:rPr>
          <w:rFonts w:ascii="Times New Roman" w:hAnsi="Times New Roman" w:cs="Times New Roman"/>
          <w:sz w:val="16"/>
          <w:szCs w:val="16"/>
        </w:rPr>
      </w:pPr>
      <w:r w:rsidRPr="00233074">
        <w:rPr>
          <w:rFonts w:ascii="Times New Roman" w:hAnsi="Times New Roman" w:cs="Times New Roman"/>
          <w:sz w:val="16"/>
          <w:szCs w:val="16"/>
        </w:rPr>
        <w:t>Основания для отказа в приеме документов не установлены.</w:t>
      </w:r>
    </w:p>
    <w:p w:rsidR="00647560" w:rsidRPr="00233074" w:rsidRDefault="00647560" w:rsidP="00647560">
      <w:pPr>
        <w:autoSpaceDE w:val="0"/>
        <w:autoSpaceDN w:val="0"/>
        <w:adjustRightInd w:val="0"/>
        <w:spacing w:after="0"/>
        <w:ind w:firstLine="709"/>
        <w:rPr>
          <w:rFonts w:ascii="Times New Roman" w:hAnsi="Times New Roman" w:cs="Times New Roman"/>
          <w:b/>
          <w:sz w:val="16"/>
          <w:szCs w:val="16"/>
        </w:rPr>
      </w:pPr>
      <w:r w:rsidRPr="00233074">
        <w:rPr>
          <w:rFonts w:ascii="Times New Roman" w:hAnsi="Times New Roman" w:cs="Times New Roman"/>
          <w:b/>
          <w:sz w:val="16"/>
          <w:szCs w:val="16"/>
        </w:rPr>
        <w:t>2.8. Перечень оснований для отказа в предоставлении муниципальной услуги:</w:t>
      </w:r>
    </w:p>
    <w:p w:rsidR="00647560" w:rsidRPr="00233074" w:rsidRDefault="00647560" w:rsidP="00647560">
      <w:pPr>
        <w:autoSpaceDE w:val="0"/>
        <w:autoSpaceDN w:val="0"/>
        <w:adjustRightInd w:val="0"/>
        <w:spacing w:after="0"/>
        <w:ind w:firstLine="709"/>
        <w:rPr>
          <w:rFonts w:ascii="Times New Roman" w:hAnsi="Times New Roman" w:cs="Times New Roman"/>
          <w:sz w:val="16"/>
          <w:szCs w:val="16"/>
        </w:rPr>
      </w:pPr>
      <w:r w:rsidRPr="00233074">
        <w:rPr>
          <w:rFonts w:ascii="Times New Roman" w:hAnsi="Times New Roman" w:cs="Times New Roman"/>
          <w:sz w:val="16"/>
          <w:szCs w:val="16"/>
        </w:rPr>
        <w:t xml:space="preserve">Основаниями для отказа в предоставлении муниципальной услуги являются: </w:t>
      </w:r>
    </w:p>
    <w:p w:rsidR="00647560" w:rsidRPr="00233074" w:rsidRDefault="00647560" w:rsidP="00647560">
      <w:pPr>
        <w:autoSpaceDE w:val="0"/>
        <w:autoSpaceDN w:val="0"/>
        <w:adjustRightInd w:val="0"/>
        <w:spacing w:after="0"/>
        <w:ind w:firstLine="540"/>
        <w:rPr>
          <w:rFonts w:ascii="Times New Roman" w:hAnsi="Times New Roman" w:cs="Times New Roman"/>
          <w:sz w:val="16"/>
          <w:szCs w:val="16"/>
        </w:rPr>
      </w:pPr>
      <w:r w:rsidRPr="00233074">
        <w:rPr>
          <w:rFonts w:ascii="Times New Roman" w:hAnsi="Times New Roman" w:cs="Times New Roman"/>
          <w:sz w:val="16"/>
          <w:szCs w:val="16"/>
        </w:rPr>
        <w:t>подлежащая согласованию граница земельного участка не является смежной с границей земельного участка, находящегося в собственности муниципального образования;</w:t>
      </w:r>
    </w:p>
    <w:p w:rsidR="00647560" w:rsidRPr="00233074" w:rsidRDefault="00647560" w:rsidP="00647560">
      <w:pPr>
        <w:autoSpaceDE w:val="0"/>
        <w:autoSpaceDN w:val="0"/>
        <w:adjustRightInd w:val="0"/>
        <w:spacing w:after="0"/>
        <w:ind w:firstLine="540"/>
        <w:rPr>
          <w:rFonts w:ascii="Times New Roman" w:hAnsi="Times New Roman" w:cs="Times New Roman"/>
          <w:sz w:val="16"/>
          <w:szCs w:val="16"/>
        </w:rPr>
      </w:pPr>
      <w:r w:rsidRPr="00233074">
        <w:rPr>
          <w:rFonts w:ascii="Times New Roman" w:hAnsi="Times New Roman" w:cs="Times New Roman"/>
          <w:sz w:val="16"/>
          <w:szCs w:val="16"/>
        </w:rPr>
        <w:t>подлежащая согласованию граница земельного участка является смежной с границей земельного участка, находящегося в собственности муниципального образования, и в результате кадастровых работ не уточняется местоположение границы земельного участка, находящегося в собственности муниципального образования;</w:t>
      </w:r>
    </w:p>
    <w:p w:rsidR="00647560" w:rsidRPr="00233074" w:rsidRDefault="00647560" w:rsidP="00647560">
      <w:pPr>
        <w:autoSpaceDE w:val="0"/>
        <w:autoSpaceDN w:val="0"/>
        <w:adjustRightInd w:val="0"/>
        <w:spacing w:after="0"/>
        <w:ind w:firstLine="540"/>
        <w:rPr>
          <w:rFonts w:ascii="Times New Roman" w:hAnsi="Times New Roman" w:cs="Times New Roman"/>
          <w:sz w:val="16"/>
          <w:szCs w:val="16"/>
        </w:rPr>
      </w:pPr>
      <w:r w:rsidRPr="00233074">
        <w:rPr>
          <w:rFonts w:ascii="Times New Roman" w:hAnsi="Times New Roman" w:cs="Times New Roman"/>
          <w:sz w:val="16"/>
          <w:szCs w:val="16"/>
        </w:rPr>
        <w:t>несоответствие границ образуемого земельного участка требованиям, установленным статьей 38 Федерального закона от 24.07.2007 № 221-ФЗ «О государственном кадастре недвижимости».</w:t>
      </w:r>
    </w:p>
    <w:p w:rsidR="00647560" w:rsidRPr="00233074" w:rsidRDefault="00647560" w:rsidP="00647560">
      <w:pPr>
        <w:suppressAutoHyphens/>
        <w:autoSpaceDE w:val="0"/>
        <w:spacing w:after="0"/>
        <w:ind w:firstLine="709"/>
        <w:rPr>
          <w:rFonts w:ascii="Times New Roman" w:hAnsi="Times New Roman" w:cs="Times New Roman"/>
          <w:b/>
          <w:sz w:val="16"/>
          <w:szCs w:val="16"/>
        </w:rPr>
      </w:pPr>
      <w:r w:rsidRPr="00233074">
        <w:rPr>
          <w:rFonts w:ascii="Times New Roman" w:hAnsi="Times New Roman" w:cs="Times New Roman"/>
          <w:b/>
          <w:sz w:val="16"/>
          <w:szCs w:val="16"/>
        </w:rPr>
        <w:t>2.9.</w:t>
      </w:r>
      <w:r w:rsidRPr="00233074">
        <w:rPr>
          <w:rFonts w:ascii="Times New Roman" w:hAnsi="Times New Roman" w:cs="Times New Roman"/>
          <w:b/>
          <w:sz w:val="16"/>
          <w:szCs w:val="16"/>
        </w:rPr>
        <w:tab/>
      </w:r>
      <w:r w:rsidRPr="00233074">
        <w:rPr>
          <w:rFonts w:ascii="Times New Roman" w:hAnsi="Times New Roman" w:cs="Times New Roman"/>
          <w:b/>
          <w:bCs/>
          <w:sz w:val="16"/>
          <w:szCs w:val="16"/>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47560" w:rsidRPr="00233074" w:rsidRDefault="00647560" w:rsidP="00647560">
      <w:pPr>
        <w:suppressAutoHyphens/>
        <w:autoSpaceDE w:val="0"/>
        <w:spacing w:after="0"/>
        <w:ind w:firstLine="709"/>
        <w:rPr>
          <w:rFonts w:ascii="Times New Roman" w:hAnsi="Times New Roman" w:cs="Times New Roman"/>
          <w:sz w:val="16"/>
          <w:szCs w:val="16"/>
        </w:rPr>
      </w:pPr>
      <w:r w:rsidRPr="00233074">
        <w:rPr>
          <w:rFonts w:ascii="Times New Roman" w:hAnsi="Times New Roman" w:cs="Times New Roman"/>
          <w:sz w:val="16"/>
          <w:szCs w:val="16"/>
        </w:rPr>
        <w:t>Услуги, которые являются необходимыми и обязательными для предоставления муниципальной услуги – отсутствуют.</w:t>
      </w:r>
    </w:p>
    <w:p w:rsidR="00647560" w:rsidRPr="00233074" w:rsidRDefault="00647560" w:rsidP="00647560">
      <w:pPr>
        <w:suppressAutoHyphens/>
        <w:autoSpaceDE w:val="0"/>
        <w:spacing w:after="0"/>
        <w:ind w:firstLine="709"/>
        <w:rPr>
          <w:rFonts w:ascii="Times New Roman" w:hAnsi="Times New Roman" w:cs="Times New Roman"/>
          <w:b/>
          <w:sz w:val="16"/>
          <w:szCs w:val="16"/>
        </w:rPr>
      </w:pPr>
      <w:r w:rsidRPr="00233074">
        <w:rPr>
          <w:rFonts w:ascii="Times New Roman" w:hAnsi="Times New Roman" w:cs="Times New Roman"/>
          <w:b/>
          <w:sz w:val="16"/>
          <w:szCs w:val="16"/>
        </w:rPr>
        <w:t>2.10.</w:t>
      </w:r>
      <w:r w:rsidRPr="00233074">
        <w:rPr>
          <w:rFonts w:ascii="Times New Roman" w:hAnsi="Times New Roman" w:cs="Times New Roman"/>
          <w:b/>
          <w:sz w:val="16"/>
          <w:szCs w:val="16"/>
        </w:rPr>
        <w:tab/>
        <w:t>Размер платы, взимаемой за предоставление муниципальной услуги</w:t>
      </w:r>
    </w:p>
    <w:p w:rsidR="00647560" w:rsidRPr="00233074" w:rsidRDefault="00647560" w:rsidP="00647560">
      <w:pPr>
        <w:autoSpaceDE w:val="0"/>
        <w:autoSpaceDN w:val="0"/>
        <w:adjustRightInd w:val="0"/>
        <w:spacing w:after="0"/>
        <w:ind w:firstLine="709"/>
        <w:rPr>
          <w:rFonts w:ascii="Times New Roman" w:hAnsi="Times New Roman" w:cs="Times New Roman"/>
          <w:sz w:val="16"/>
          <w:szCs w:val="16"/>
        </w:rPr>
      </w:pPr>
      <w:r w:rsidRPr="00233074">
        <w:rPr>
          <w:rFonts w:ascii="Times New Roman" w:hAnsi="Times New Roman" w:cs="Times New Roman"/>
          <w:sz w:val="16"/>
          <w:szCs w:val="16"/>
        </w:rPr>
        <w:t>Муниципальная услуга оказывается бесплатно.</w:t>
      </w:r>
    </w:p>
    <w:p w:rsidR="00647560" w:rsidRPr="00233074" w:rsidRDefault="00647560" w:rsidP="00647560">
      <w:pPr>
        <w:spacing w:after="0"/>
        <w:ind w:firstLine="709"/>
        <w:rPr>
          <w:rFonts w:ascii="Times New Roman" w:hAnsi="Times New Roman" w:cs="Times New Roman"/>
          <w:b/>
          <w:sz w:val="16"/>
          <w:szCs w:val="16"/>
        </w:rPr>
      </w:pPr>
      <w:r w:rsidRPr="00233074">
        <w:rPr>
          <w:rFonts w:ascii="Times New Roman" w:hAnsi="Times New Roman" w:cs="Times New Roman"/>
          <w:b/>
          <w:sz w:val="16"/>
          <w:szCs w:val="16"/>
        </w:rPr>
        <w:t>2.11.</w:t>
      </w:r>
      <w:r w:rsidRPr="00233074">
        <w:rPr>
          <w:rFonts w:ascii="Times New Roman" w:hAnsi="Times New Roman" w:cs="Times New Roman"/>
          <w:b/>
          <w:sz w:val="16"/>
          <w:szCs w:val="16"/>
        </w:rPr>
        <w:tab/>
        <w:t>Срок ожидания в очереди при подаче документов для предоставления муниципальной услуги и при получении результата предоставления такой услуги</w:t>
      </w:r>
    </w:p>
    <w:p w:rsidR="00647560" w:rsidRPr="00233074" w:rsidRDefault="00647560" w:rsidP="00647560">
      <w:pPr>
        <w:spacing w:after="0"/>
        <w:ind w:firstLine="709"/>
        <w:rPr>
          <w:rFonts w:ascii="Times New Roman" w:hAnsi="Times New Roman" w:cs="Times New Roman"/>
          <w:sz w:val="16"/>
          <w:szCs w:val="16"/>
        </w:rPr>
      </w:pPr>
      <w:r w:rsidRPr="00233074">
        <w:rPr>
          <w:rFonts w:ascii="Times New Roman" w:hAnsi="Times New Roman" w:cs="Times New Roman"/>
          <w:sz w:val="16"/>
          <w:szCs w:val="16"/>
        </w:rPr>
        <w:t>Время ожидания на прием к специалисту при подаче документов для предоставления муниципальной услуги и при получении результата предоставления муниципальной услуги не должно превышать 15 минут.</w:t>
      </w:r>
    </w:p>
    <w:p w:rsidR="00647560" w:rsidRPr="00233074" w:rsidRDefault="00647560" w:rsidP="00647560">
      <w:pPr>
        <w:autoSpaceDE w:val="0"/>
        <w:autoSpaceDN w:val="0"/>
        <w:adjustRightInd w:val="0"/>
        <w:spacing w:after="0"/>
        <w:ind w:firstLine="709"/>
        <w:rPr>
          <w:rFonts w:ascii="Times New Roman" w:hAnsi="Times New Roman" w:cs="Times New Roman"/>
          <w:b/>
          <w:bCs/>
          <w:sz w:val="16"/>
          <w:szCs w:val="16"/>
        </w:rPr>
      </w:pPr>
      <w:r w:rsidRPr="00233074">
        <w:rPr>
          <w:rFonts w:ascii="Times New Roman" w:hAnsi="Times New Roman" w:cs="Times New Roman"/>
          <w:b/>
          <w:bCs/>
          <w:sz w:val="16"/>
          <w:szCs w:val="16"/>
        </w:rPr>
        <w:t>2.12. Срок и порядок регистрации запроса о предоставлении муниципальной услуги</w:t>
      </w:r>
    </w:p>
    <w:p w:rsidR="00647560" w:rsidRPr="00233074" w:rsidRDefault="00647560" w:rsidP="00647560">
      <w:pPr>
        <w:autoSpaceDE w:val="0"/>
        <w:autoSpaceDN w:val="0"/>
        <w:adjustRightInd w:val="0"/>
        <w:spacing w:after="0"/>
        <w:ind w:firstLine="709"/>
        <w:rPr>
          <w:rFonts w:ascii="Times New Roman" w:hAnsi="Times New Roman" w:cs="Times New Roman"/>
          <w:sz w:val="16"/>
          <w:szCs w:val="16"/>
        </w:rPr>
      </w:pPr>
      <w:r w:rsidRPr="00233074">
        <w:rPr>
          <w:rFonts w:ascii="Times New Roman" w:hAnsi="Times New Roman" w:cs="Times New Roman"/>
          <w:sz w:val="16"/>
          <w:szCs w:val="16"/>
        </w:rPr>
        <w:t>Заявление, представленное в письменной форме, при личном обращении регистрируется в установленном порядке, в день обращения заявителя</w:t>
      </w:r>
      <w:r w:rsidRPr="00233074">
        <w:rPr>
          <w:rFonts w:ascii="Times New Roman" w:hAnsi="Times New Roman" w:cs="Times New Roman"/>
          <w:i/>
          <w:sz w:val="16"/>
          <w:szCs w:val="16"/>
        </w:rPr>
        <w:t>.</w:t>
      </w:r>
    </w:p>
    <w:p w:rsidR="00647560" w:rsidRPr="00233074" w:rsidRDefault="00647560" w:rsidP="00647560">
      <w:pPr>
        <w:spacing w:after="0"/>
        <w:ind w:firstLine="709"/>
        <w:rPr>
          <w:rFonts w:ascii="Times New Roman" w:hAnsi="Times New Roman" w:cs="Times New Roman"/>
          <w:sz w:val="16"/>
          <w:szCs w:val="16"/>
        </w:rPr>
      </w:pPr>
      <w:r w:rsidRPr="00233074">
        <w:rPr>
          <w:rFonts w:ascii="Times New Roman" w:hAnsi="Times New Roman" w:cs="Times New Roman"/>
          <w:sz w:val="16"/>
          <w:szCs w:val="16"/>
        </w:rPr>
        <w:t xml:space="preserve">Заявление, поступившее посредством электронной связи, в том числе через официальный сайт администрации, Единый портал или Региональный портал, подлежит обязательной регистрации в день поступления. В случае поступления заявления после 17:00 часов, заявление должно быть зарегистрировано в течение следующего рабочего дня. </w:t>
      </w:r>
    </w:p>
    <w:p w:rsidR="00647560" w:rsidRPr="00233074" w:rsidRDefault="00647560" w:rsidP="00647560">
      <w:pPr>
        <w:spacing w:after="0"/>
        <w:ind w:firstLine="709"/>
        <w:rPr>
          <w:rFonts w:ascii="Times New Roman" w:hAnsi="Times New Roman" w:cs="Times New Roman"/>
          <w:b/>
          <w:bCs/>
          <w:sz w:val="16"/>
          <w:szCs w:val="16"/>
        </w:rPr>
      </w:pPr>
      <w:r w:rsidRPr="00233074">
        <w:rPr>
          <w:rFonts w:ascii="Times New Roman" w:hAnsi="Times New Roman" w:cs="Times New Roman"/>
          <w:b/>
          <w:bCs/>
          <w:sz w:val="16"/>
          <w:szCs w:val="16"/>
        </w:rPr>
        <w:t>2.13. Требования к помещениям предоставления муниципальной услуги</w:t>
      </w:r>
    </w:p>
    <w:p w:rsidR="00647560" w:rsidRPr="00233074" w:rsidRDefault="00647560" w:rsidP="00647560">
      <w:pPr>
        <w:autoSpaceDE w:val="0"/>
        <w:autoSpaceDN w:val="0"/>
        <w:adjustRightInd w:val="0"/>
        <w:spacing w:after="0"/>
        <w:ind w:firstLine="709"/>
        <w:rPr>
          <w:rFonts w:ascii="Times New Roman" w:hAnsi="Times New Roman" w:cs="Times New Roman"/>
          <w:sz w:val="16"/>
          <w:szCs w:val="16"/>
        </w:rPr>
      </w:pPr>
      <w:r w:rsidRPr="00233074">
        <w:rPr>
          <w:rFonts w:ascii="Times New Roman" w:hAnsi="Times New Roman" w:cs="Times New Roman"/>
          <w:sz w:val="16"/>
          <w:szCs w:val="16"/>
        </w:rPr>
        <w:t>2.13.1. Помещения для предоставления муниципальной услуги оснащаются местами для ожидания, информирования, заполнения заявлений и иных документов, приема заявителей.</w:t>
      </w:r>
    </w:p>
    <w:p w:rsidR="00647560" w:rsidRPr="00233074" w:rsidRDefault="00647560" w:rsidP="00647560">
      <w:pPr>
        <w:autoSpaceDE w:val="0"/>
        <w:autoSpaceDN w:val="0"/>
        <w:adjustRightInd w:val="0"/>
        <w:spacing w:after="0"/>
        <w:ind w:firstLine="709"/>
        <w:rPr>
          <w:rFonts w:ascii="Times New Roman" w:hAnsi="Times New Roman" w:cs="Times New Roman"/>
          <w:sz w:val="16"/>
          <w:szCs w:val="16"/>
        </w:rPr>
      </w:pPr>
      <w:r w:rsidRPr="00233074">
        <w:rPr>
          <w:rFonts w:ascii="Times New Roman" w:hAnsi="Times New Roman" w:cs="Times New Roman"/>
          <w:sz w:val="16"/>
          <w:szCs w:val="16"/>
        </w:rPr>
        <w:t>2.13.2. Места ожидания и места для заполнения заявлений о предоставлении муниципальной услуги оборудуются стульями, столами (стойками), бланками заявлений, письменными принадлежностями.</w:t>
      </w:r>
    </w:p>
    <w:p w:rsidR="00647560" w:rsidRPr="00233074" w:rsidRDefault="00647560" w:rsidP="00647560">
      <w:pPr>
        <w:autoSpaceDE w:val="0"/>
        <w:autoSpaceDN w:val="0"/>
        <w:adjustRightInd w:val="0"/>
        <w:spacing w:after="0"/>
        <w:ind w:firstLine="709"/>
        <w:rPr>
          <w:rFonts w:ascii="Times New Roman" w:hAnsi="Times New Roman" w:cs="Times New Roman"/>
          <w:sz w:val="16"/>
          <w:szCs w:val="16"/>
        </w:rPr>
      </w:pPr>
      <w:r w:rsidRPr="00233074">
        <w:rPr>
          <w:rFonts w:ascii="Times New Roman" w:hAnsi="Times New Roman" w:cs="Times New Roman"/>
          <w:sz w:val="16"/>
          <w:szCs w:val="16"/>
        </w:rPr>
        <w:t>2.13.3. Места для информирования должны быть оборудованы информационными стендами, содержащими следующую информацию:</w:t>
      </w:r>
      <w:r w:rsidRPr="00233074">
        <w:rPr>
          <w:rFonts w:ascii="Times New Roman" w:hAnsi="Times New Roman" w:cs="Times New Roman"/>
          <w:b/>
          <w:bCs/>
          <w:i/>
          <w:iCs/>
          <w:sz w:val="16"/>
          <w:szCs w:val="16"/>
        </w:rPr>
        <w:t xml:space="preserve"> </w:t>
      </w:r>
    </w:p>
    <w:p w:rsidR="00647560" w:rsidRPr="00233074" w:rsidRDefault="00647560" w:rsidP="00647560">
      <w:pPr>
        <w:spacing w:after="0"/>
        <w:ind w:firstLine="709"/>
        <w:rPr>
          <w:rFonts w:ascii="Times New Roman" w:hAnsi="Times New Roman" w:cs="Times New Roman"/>
          <w:sz w:val="16"/>
          <w:szCs w:val="16"/>
        </w:rPr>
      </w:pPr>
      <w:r w:rsidRPr="00233074">
        <w:rPr>
          <w:rFonts w:ascii="Times New Roman" w:hAnsi="Times New Roman" w:cs="Times New Roman"/>
          <w:sz w:val="16"/>
          <w:szCs w:val="16"/>
        </w:rPr>
        <w:t>график работы (часы приема), контактные телефоны (телефон для справок), адрес официального сайта администрации в сети Интернет, адреса электронной почты;</w:t>
      </w:r>
    </w:p>
    <w:p w:rsidR="00647560" w:rsidRPr="00233074" w:rsidRDefault="00647560" w:rsidP="00647560">
      <w:pPr>
        <w:spacing w:after="0"/>
        <w:ind w:firstLine="709"/>
        <w:rPr>
          <w:rFonts w:ascii="Times New Roman" w:hAnsi="Times New Roman" w:cs="Times New Roman"/>
          <w:sz w:val="16"/>
          <w:szCs w:val="16"/>
        </w:rPr>
      </w:pPr>
      <w:r w:rsidRPr="00233074">
        <w:rPr>
          <w:rFonts w:ascii="Times New Roman" w:hAnsi="Times New Roman" w:cs="Times New Roman"/>
          <w:sz w:val="16"/>
          <w:szCs w:val="16"/>
        </w:rPr>
        <w:t>перечень, формы документов для заполнения, образцы заполнения документов, бланки для заполнения;</w:t>
      </w:r>
    </w:p>
    <w:p w:rsidR="00647560" w:rsidRPr="00233074" w:rsidRDefault="00647560" w:rsidP="00647560">
      <w:pPr>
        <w:autoSpaceDE w:val="0"/>
        <w:autoSpaceDN w:val="0"/>
        <w:adjustRightInd w:val="0"/>
        <w:spacing w:after="0"/>
        <w:ind w:firstLine="709"/>
        <w:rPr>
          <w:rFonts w:ascii="Times New Roman" w:hAnsi="Times New Roman" w:cs="Times New Roman"/>
          <w:sz w:val="16"/>
          <w:szCs w:val="16"/>
        </w:rPr>
      </w:pPr>
      <w:r w:rsidRPr="00233074">
        <w:rPr>
          <w:rFonts w:ascii="Times New Roman" w:hAnsi="Times New Roman" w:cs="Times New Roman"/>
          <w:sz w:val="16"/>
          <w:szCs w:val="16"/>
        </w:rPr>
        <w:t>основания для отказа в предоставлении муниципальной услуги;</w:t>
      </w:r>
    </w:p>
    <w:p w:rsidR="00647560" w:rsidRPr="00233074" w:rsidRDefault="00647560" w:rsidP="00647560">
      <w:pPr>
        <w:spacing w:after="0"/>
        <w:ind w:firstLine="709"/>
        <w:rPr>
          <w:rFonts w:ascii="Times New Roman" w:hAnsi="Times New Roman" w:cs="Times New Roman"/>
          <w:sz w:val="16"/>
          <w:szCs w:val="16"/>
        </w:rPr>
      </w:pPr>
      <w:r w:rsidRPr="00233074">
        <w:rPr>
          <w:rFonts w:ascii="Times New Roman" w:hAnsi="Times New Roman" w:cs="Times New Roman"/>
          <w:sz w:val="16"/>
          <w:szCs w:val="16"/>
        </w:rPr>
        <w:lastRenderedPageBreak/>
        <w:t>порядок обжалования решений, действий (бездействия) администрации, ее должностных лиц, либо муниципальных служащих;</w:t>
      </w:r>
    </w:p>
    <w:p w:rsidR="00647560" w:rsidRPr="00233074" w:rsidRDefault="00647560" w:rsidP="00647560">
      <w:pPr>
        <w:spacing w:after="0"/>
        <w:ind w:firstLine="709"/>
        <w:rPr>
          <w:rFonts w:ascii="Times New Roman" w:hAnsi="Times New Roman" w:cs="Times New Roman"/>
          <w:sz w:val="16"/>
          <w:szCs w:val="16"/>
        </w:rPr>
      </w:pPr>
      <w:r w:rsidRPr="00233074">
        <w:rPr>
          <w:rFonts w:ascii="Times New Roman" w:hAnsi="Times New Roman" w:cs="Times New Roman"/>
          <w:sz w:val="16"/>
          <w:szCs w:val="16"/>
        </w:rPr>
        <w:t>перечень нормативных правовых актов, регулирующих предоставление муниципальной услуги.</w:t>
      </w:r>
    </w:p>
    <w:p w:rsidR="00647560" w:rsidRPr="00233074" w:rsidRDefault="00647560" w:rsidP="00647560">
      <w:pPr>
        <w:autoSpaceDE w:val="0"/>
        <w:autoSpaceDN w:val="0"/>
        <w:adjustRightInd w:val="0"/>
        <w:spacing w:after="0"/>
        <w:ind w:firstLine="709"/>
        <w:rPr>
          <w:rFonts w:ascii="Times New Roman" w:hAnsi="Times New Roman" w:cs="Times New Roman"/>
          <w:sz w:val="16"/>
          <w:szCs w:val="16"/>
        </w:rPr>
      </w:pPr>
      <w:r w:rsidRPr="00233074">
        <w:rPr>
          <w:rFonts w:ascii="Times New Roman" w:hAnsi="Times New Roman" w:cs="Times New Roman"/>
          <w:sz w:val="16"/>
          <w:szCs w:val="16"/>
        </w:rPr>
        <w:t>2.13.4. Кабинеты (кабинки) приема заявителей должны быть оборудованы информационными табличками с указанием:</w:t>
      </w:r>
    </w:p>
    <w:p w:rsidR="00647560" w:rsidRPr="00233074" w:rsidRDefault="00647560" w:rsidP="00647560">
      <w:pPr>
        <w:autoSpaceDE w:val="0"/>
        <w:autoSpaceDN w:val="0"/>
        <w:adjustRightInd w:val="0"/>
        <w:spacing w:after="0"/>
        <w:ind w:firstLine="709"/>
        <w:rPr>
          <w:rFonts w:ascii="Times New Roman" w:hAnsi="Times New Roman" w:cs="Times New Roman"/>
          <w:sz w:val="16"/>
          <w:szCs w:val="16"/>
        </w:rPr>
      </w:pPr>
      <w:r w:rsidRPr="00233074">
        <w:rPr>
          <w:rFonts w:ascii="Times New Roman" w:hAnsi="Times New Roman" w:cs="Times New Roman"/>
          <w:sz w:val="16"/>
          <w:szCs w:val="16"/>
        </w:rPr>
        <w:t>номера кабинета (кабинки);</w:t>
      </w:r>
    </w:p>
    <w:p w:rsidR="00647560" w:rsidRPr="00233074" w:rsidRDefault="00647560" w:rsidP="00647560">
      <w:pPr>
        <w:autoSpaceDE w:val="0"/>
        <w:autoSpaceDN w:val="0"/>
        <w:adjustRightInd w:val="0"/>
        <w:spacing w:after="0"/>
        <w:ind w:firstLine="709"/>
        <w:rPr>
          <w:rFonts w:ascii="Times New Roman" w:hAnsi="Times New Roman" w:cs="Times New Roman"/>
          <w:sz w:val="16"/>
          <w:szCs w:val="16"/>
        </w:rPr>
      </w:pPr>
      <w:r w:rsidRPr="00233074">
        <w:rPr>
          <w:rFonts w:ascii="Times New Roman" w:hAnsi="Times New Roman" w:cs="Times New Roman"/>
          <w:sz w:val="16"/>
          <w:szCs w:val="16"/>
        </w:rPr>
        <w:t>фамилии, имени и отчества специалиста, осуществляющего прием заявителей;</w:t>
      </w:r>
    </w:p>
    <w:p w:rsidR="00647560" w:rsidRPr="00233074" w:rsidRDefault="00647560" w:rsidP="00647560">
      <w:pPr>
        <w:autoSpaceDE w:val="0"/>
        <w:autoSpaceDN w:val="0"/>
        <w:adjustRightInd w:val="0"/>
        <w:spacing w:after="0"/>
        <w:ind w:firstLine="709"/>
        <w:rPr>
          <w:rFonts w:ascii="Times New Roman" w:hAnsi="Times New Roman" w:cs="Times New Roman"/>
          <w:sz w:val="16"/>
          <w:szCs w:val="16"/>
        </w:rPr>
      </w:pPr>
      <w:r w:rsidRPr="00233074">
        <w:rPr>
          <w:rFonts w:ascii="Times New Roman" w:hAnsi="Times New Roman" w:cs="Times New Roman"/>
          <w:sz w:val="16"/>
          <w:szCs w:val="16"/>
        </w:rPr>
        <w:t>дней и часов приема, времени перерыва на обед.</w:t>
      </w:r>
    </w:p>
    <w:p w:rsidR="00647560" w:rsidRPr="00233074" w:rsidRDefault="00647560" w:rsidP="00647560">
      <w:pPr>
        <w:autoSpaceDE w:val="0"/>
        <w:autoSpaceDN w:val="0"/>
        <w:adjustRightInd w:val="0"/>
        <w:spacing w:after="0"/>
        <w:ind w:firstLine="709"/>
        <w:rPr>
          <w:rFonts w:ascii="Times New Roman" w:hAnsi="Times New Roman" w:cs="Times New Roman"/>
          <w:sz w:val="16"/>
          <w:szCs w:val="16"/>
        </w:rPr>
      </w:pPr>
      <w:r w:rsidRPr="00233074">
        <w:rPr>
          <w:rFonts w:ascii="Times New Roman" w:hAnsi="Times New Roman" w:cs="Times New Roman"/>
          <w:sz w:val="16"/>
          <w:szCs w:val="16"/>
        </w:rPr>
        <w:t>2.13.5.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647560" w:rsidRPr="00233074" w:rsidRDefault="00647560" w:rsidP="00647560">
      <w:pPr>
        <w:spacing w:after="0"/>
        <w:ind w:firstLine="709"/>
        <w:rPr>
          <w:rFonts w:ascii="Times New Roman" w:hAnsi="Times New Roman" w:cs="Times New Roman"/>
          <w:sz w:val="16"/>
          <w:szCs w:val="16"/>
        </w:rPr>
      </w:pPr>
      <w:r w:rsidRPr="00233074">
        <w:rPr>
          <w:rFonts w:ascii="Times New Roman" w:hAnsi="Times New Roman" w:cs="Times New Roman"/>
          <w:sz w:val="16"/>
          <w:szCs w:val="16"/>
        </w:rPr>
        <w:t xml:space="preserve">2.13.6. </w:t>
      </w:r>
      <w:proofErr w:type="gramStart"/>
      <w:r w:rsidRPr="00233074">
        <w:rPr>
          <w:rFonts w:ascii="Times New Roman" w:hAnsi="Times New Roman" w:cs="Times New Roman"/>
          <w:sz w:val="16"/>
          <w:szCs w:val="16"/>
        </w:rPr>
        <w:t>При предоставлении муниципальной услуги должны быть обеспечены условия доступности для инвалидов услуг и объектов (помещения, здания и иные сооружения), на которых они предоставляются, в преодолении барьеров, препятствующих получению муниципальной услуги (использованию объектов) наравне с другими лицами,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w:t>
      </w:r>
      <w:proofErr w:type="gramEnd"/>
      <w:r w:rsidRPr="00233074">
        <w:rPr>
          <w:rFonts w:ascii="Times New Roman" w:hAnsi="Times New Roman" w:cs="Times New Roman"/>
          <w:sz w:val="16"/>
          <w:szCs w:val="16"/>
        </w:rPr>
        <w:t xml:space="preserve"> актами.</w:t>
      </w:r>
    </w:p>
    <w:p w:rsidR="00647560" w:rsidRPr="00233074" w:rsidRDefault="00647560" w:rsidP="00647560">
      <w:pPr>
        <w:spacing w:after="0"/>
        <w:ind w:firstLine="709"/>
        <w:rPr>
          <w:rFonts w:ascii="Times New Roman" w:hAnsi="Times New Roman" w:cs="Times New Roman"/>
          <w:b/>
          <w:bCs/>
          <w:sz w:val="16"/>
          <w:szCs w:val="16"/>
        </w:rPr>
      </w:pPr>
      <w:r w:rsidRPr="00233074">
        <w:rPr>
          <w:rFonts w:ascii="Times New Roman" w:hAnsi="Times New Roman" w:cs="Times New Roman"/>
          <w:b/>
          <w:bCs/>
          <w:sz w:val="16"/>
          <w:szCs w:val="16"/>
        </w:rPr>
        <w:t>2.14. Показатели доступности и качества муниципальной услуги</w:t>
      </w:r>
    </w:p>
    <w:p w:rsidR="00647560" w:rsidRPr="00233074" w:rsidRDefault="00647560" w:rsidP="00647560">
      <w:pPr>
        <w:spacing w:after="0"/>
        <w:ind w:firstLine="709"/>
        <w:rPr>
          <w:rFonts w:ascii="Times New Roman" w:hAnsi="Times New Roman" w:cs="Times New Roman"/>
          <w:sz w:val="16"/>
          <w:szCs w:val="16"/>
        </w:rPr>
      </w:pPr>
      <w:r w:rsidRPr="00233074">
        <w:rPr>
          <w:rFonts w:ascii="Times New Roman" w:hAnsi="Times New Roman" w:cs="Times New Roman"/>
          <w:sz w:val="16"/>
          <w:szCs w:val="16"/>
        </w:rPr>
        <w:t>2.14.1. Показателем доступности муниципальной услуги является:</w:t>
      </w:r>
    </w:p>
    <w:p w:rsidR="00647560" w:rsidRPr="00233074" w:rsidRDefault="00647560" w:rsidP="00647560">
      <w:pPr>
        <w:autoSpaceDE w:val="0"/>
        <w:autoSpaceDN w:val="0"/>
        <w:adjustRightInd w:val="0"/>
        <w:spacing w:after="0"/>
        <w:ind w:firstLine="709"/>
        <w:rPr>
          <w:rFonts w:ascii="Times New Roman" w:hAnsi="Times New Roman" w:cs="Times New Roman"/>
          <w:sz w:val="16"/>
          <w:szCs w:val="16"/>
        </w:rPr>
      </w:pPr>
      <w:r w:rsidRPr="00233074">
        <w:rPr>
          <w:rFonts w:ascii="Times New Roman" w:hAnsi="Times New Roman" w:cs="Times New Roman"/>
          <w:sz w:val="16"/>
          <w:szCs w:val="16"/>
        </w:rPr>
        <w:t>транспортная доступность к местам предоставления муниципальной услуги;</w:t>
      </w:r>
    </w:p>
    <w:p w:rsidR="00647560" w:rsidRPr="00233074" w:rsidRDefault="00647560" w:rsidP="00647560">
      <w:pPr>
        <w:autoSpaceDE w:val="0"/>
        <w:autoSpaceDN w:val="0"/>
        <w:adjustRightInd w:val="0"/>
        <w:spacing w:after="0"/>
        <w:ind w:firstLine="709"/>
        <w:rPr>
          <w:rFonts w:ascii="Times New Roman" w:hAnsi="Times New Roman" w:cs="Times New Roman"/>
          <w:sz w:val="16"/>
          <w:szCs w:val="16"/>
        </w:rPr>
      </w:pPr>
      <w:r w:rsidRPr="00233074">
        <w:rPr>
          <w:rFonts w:ascii="Times New Roman" w:hAnsi="Times New Roman" w:cs="Times New Roman"/>
          <w:sz w:val="16"/>
          <w:szCs w:val="16"/>
        </w:rPr>
        <w:t>наличие различных каналов получения информации о порядке получения муниципальной услуги и ходе ее предоставления;</w:t>
      </w:r>
    </w:p>
    <w:p w:rsidR="00647560" w:rsidRPr="00233074" w:rsidRDefault="00647560" w:rsidP="00647560">
      <w:pPr>
        <w:autoSpaceDE w:val="0"/>
        <w:autoSpaceDN w:val="0"/>
        <w:adjustRightInd w:val="0"/>
        <w:spacing w:after="0"/>
        <w:ind w:firstLine="709"/>
        <w:rPr>
          <w:rFonts w:ascii="Times New Roman" w:hAnsi="Times New Roman" w:cs="Times New Roman"/>
          <w:sz w:val="16"/>
          <w:szCs w:val="16"/>
        </w:rPr>
      </w:pPr>
      <w:r w:rsidRPr="00233074">
        <w:rPr>
          <w:rFonts w:ascii="Times New Roman" w:hAnsi="Times New Roman" w:cs="Times New Roman"/>
          <w:sz w:val="16"/>
          <w:szCs w:val="16"/>
        </w:rPr>
        <w:t>обеспечение для заявителя возможности подать заявление о предоставлении муниципальной услуги в форме электронного документа, в том числе с использованием Единого портала, Регионального портала;</w:t>
      </w:r>
    </w:p>
    <w:p w:rsidR="00647560" w:rsidRPr="00233074" w:rsidRDefault="00647560" w:rsidP="00647560">
      <w:pPr>
        <w:spacing w:after="0"/>
        <w:ind w:firstLine="709"/>
        <w:rPr>
          <w:rFonts w:ascii="Times New Roman" w:hAnsi="Times New Roman" w:cs="Times New Roman"/>
          <w:sz w:val="16"/>
          <w:szCs w:val="16"/>
        </w:rPr>
      </w:pPr>
      <w:r w:rsidRPr="00233074">
        <w:rPr>
          <w:rFonts w:ascii="Times New Roman" w:hAnsi="Times New Roman" w:cs="Times New Roman"/>
          <w:sz w:val="16"/>
          <w:szCs w:val="16"/>
        </w:rPr>
        <w:t>2.14.2. Показателями качества муниципальной услуги являются:</w:t>
      </w:r>
    </w:p>
    <w:p w:rsidR="00647560" w:rsidRPr="00233074" w:rsidRDefault="00647560" w:rsidP="00647560">
      <w:pPr>
        <w:spacing w:after="0"/>
        <w:ind w:firstLine="709"/>
        <w:rPr>
          <w:rFonts w:ascii="Times New Roman" w:hAnsi="Times New Roman" w:cs="Times New Roman"/>
          <w:sz w:val="16"/>
          <w:szCs w:val="16"/>
        </w:rPr>
      </w:pPr>
      <w:r w:rsidRPr="00233074">
        <w:rPr>
          <w:rFonts w:ascii="Times New Roman" w:hAnsi="Times New Roman" w:cs="Times New Roman"/>
          <w:sz w:val="16"/>
          <w:szCs w:val="16"/>
        </w:rPr>
        <w:t>соблюдение срока предоставления муниципальной услуги;</w:t>
      </w:r>
    </w:p>
    <w:p w:rsidR="00647560" w:rsidRPr="00233074" w:rsidRDefault="00647560" w:rsidP="00647560">
      <w:pPr>
        <w:spacing w:after="0"/>
        <w:ind w:firstLine="709"/>
        <w:rPr>
          <w:rFonts w:ascii="Times New Roman" w:hAnsi="Times New Roman" w:cs="Times New Roman"/>
          <w:sz w:val="16"/>
          <w:szCs w:val="16"/>
        </w:rPr>
      </w:pPr>
      <w:r w:rsidRPr="00233074">
        <w:rPr>
          <w:rFonts w:ascii="Times New Roman" w:hAnsi="Times New Roman" w:cs="Times New Roman"/>
          <w:sz w:val="16"/>
          <w:szCs w:val="16"/>
        </w:rPr>
        <w:t>отсутствие поданных в установленном порядке или признанных обоснованными жалоб на решения или действия (бездействие) администрации, ее должностных лиц, либо муниципальных служащих, принятые или осуществленные при предоставлении муниципальной услуги;</w:t>
      </w:r>
    </w:p>
    <w:p w:rsidR="00647560" w:rsidRPr="00233074" w:rsidRDefault="00647560" w:rsidP="00647560">
      <w:pPr>
        <w:spacing w:after="0"/>
        <w:ind w:firstLine="709"/>
        <w:rPr>
          <w:rFonts w:ascii="Times New Roman" w:hAnsi="Times New Roman" w:cs="Times New Roman"/>
          <w:sz w:val="16"/>
          <w:szCs w:val="16"/>
        </w:rPr>
      </w:pPr>
      <w:r w:rsidRPr="00233074">
        <w:rPr>
          <w:rFonts w:ascii="Times New Roman" w:hAnsi="Times New Roman" w:cs="Times New Roman"/>
          <w:sz w:val="16"/>
          <w:szCs w:val="16"/>
        </w:rPr>
        <w:t xml:space="preserve">2.14.3. Показатели доступности и качества муниципальной услуги определяется также количеством взаимодействия заявителя с должностными лицами Администрации при предоставлении муниципальной услуги. Взаимодействие заявителя с указанными лицами осуществляется два раза – при представлении заявления и документов, необходимых для предоставления муниципальной услуги (в случае непосредственного обращения в Администрацию), а также при получении результата предоставления муниципальной услуги. </w:t>
      </w:r>
    </w:p>
    <w:p w:rsidR="00647560" w:rsidRPr="00233074" w:rsidRDefault="00647560" w:rsidP="00647560">
      <w:pPr>
        <w:spacing w:after="0"/>
        <w:ind w:firstLine="709"/>
        <w:rPr>
          <w:rFonts w:ascii="Times New Roman" w:hAnsi="Times New Roman" w:cs="Times New Roman"/>
          <w:b/>
          <w:bCs/>
          <w:sz w:val="16"/>
          <w:szCs w:val="16"/>
        </w:rPr>
      </w:pPr>
      <w:r w:rsidRPr="00233074">
        <w:rPr>
          <w:rFonts w:ascii="Times New Roman" w:hAnsi="Times New Roman" w:cs="Times New Roman"/>
          <w:b/>
          <w:bCs/>
          <w:sz w:val="16"/>
          <w:szCs w:val="16"/>
        </w:rPr>
        <w:t>2.15. Требования, учитывающие особенности предоставления муниципальной услуги в электронной форме и многофункциональном центре</w:t>
      </w:r>
    </w:p>
    <w:p w:rsidR="00647560" w:rsidRPr="00233074" w:rsidRDefault="00647560" w:rsidP="00647560">
      <w:pPr>
        <w:autoSpaceDE w:val="0"/>
        <w:autoSpaceDN w:val="0"/>
        <w:adjustRightInd w:val="0"/>
        <w:spacing w:after="0"/>
        <w:ind w:firstLine="709"/>
        <w:outlineLvl w:val="2"/>
        <w:rPr>
          <w:rFonts w:ascii="Times New Roman" w:hAnsi="Times New Roman" w:cs="Times New Roman"/>
          <w:sz w:val="16"/>
          <w:szCs w:val="16"/>
        </w:rPr>
      </w:pPr>
      <w:r w:rsidRPr="00233074">
        <w:rPr>
          <w:rFonts w:ascii="Times New Roman" w:hAnsi="Times New Roman" w:cs="Times New Roman"/>
          <w:sz w:val="16"/>
          <w:szCs w:val="16"/>
        </w:rPr>
        <w:t>2.15.1. Особенности предоставления муниципальной услуги в электронной форме:</w:t>
      </w:r>
    </w:p>
    <w:p w:rsidR="00647560" w:rsidRPr="00233074" w:rsidRDefault="00647560" w:rsidP="00647560">
      <w:pPr>
        <w:autoSpaceDE w:val="0"/>
        <w:autoSpaceDN w:val="0"/>
        <w:adjustRightInd w:val="0"/>
        <w:spacing w:after="0"/>
        <w:ind w:firstLine="709"/>
        <w:outlineLvl w:val="2"/>
        <w:rPr>
          <w:rFonts w:ascii="Times New Roman" w:hAnsi="Times New Roman" w:cs="Times New Roman"/>
          <w:sz w:val="16"/>
          <w:szCs w:val="16"/>
        </w:rPr>
      </w:pPr>
      <w:r w:rsidRPr="00233074">
        <w:rPr>
          <w:rFonts w:ascii="Times New Roman" w:hAnsi="Times New Roman" w:cs="Times New Roman"/>
          <w:sz w:val="16"/>
          <w:szCs w:val="16"/>
        </w:rPr>
        <w:t>получение информации о предоставляемой муниципальной услуге в сети Интернет, в том числе на официальном сайте администрации, на Едином портале, Региональном портале.</w:t>
      </w:r>
    </w:p>
    <w:p w:rsidR="00647560" w:rsidRPr="00233074" w:rsidRDefault="00647560" w:rsidP="00647560">
      <w:pPr>
        <w:autoSpaceDE w:val="0"/>
        <w:autoSpaceDN w:val="0"/>
        <w:adjustRightInd w:val="0"/>
        <w:spacing w:after="0"/>
        <w:ind w:firstLine="709"/>
        <w:outlineLvl w:val="2"/>
        <w:rPr>
          <w:rFonts w:ascii="Times New Roman" w:hAnsi="Times New Roman" w:cs="Times New Roman"/>
          <w:sz w:val="16"/>
          <w:szCs w:val="16"/>
        </w:rPr>
      </w:pPr>
      <w:proofErr w:type="gramStart"/>
      <w:r w:rsidRPr="00233074">
        <w:rPr>
          <w:rFonts w:ascii="Times New Roman" w:hAnsi="Times New Roman" w:cs="Times New Roman"/>
          <w:sz w:val="16"/>
          <w:szCs w:val="16"/>
        </w:rPr>
        <w:t>п</w:t>
      </w:r>
      <w:proofErr w:type="gramEnd"/>
      <w:r w:rsidRPr="00233074">
        <w:rPr>
          <w:rFonts w:ascii="Times New Roman" w:hAnsi="Times New Roman" w:cs="Times New Roman"/>
          <w:sz w:val="16"/>
          <w:szCs w:val="16"/>
        </w:rPr>
        <w:t>олучение и копирование формы заявления, необходимой для получения муниципальной услуги в электронной форме в сети Интернет, в том числе на официальном сайте администрации, на Едином портале, Региональном портале;</w:t>
      </w:r>
    </w:p>
    <w:p w:rsidR="00647560" w:rsidRPr="00233074" w:rsidRDefault="00647560" w:rsidP="00647560">
      <w:pPr>
        <w:autoSpaceDE w:val="0"/>
        <w:autoSpaceDN w:val="0"/>
        <w:adjustRightInd w:val="0"/>
        <w:spacing w:after="0"/>
        <w:ind w:firstLine="709"/>
        <w:outlineLvl w:val="2"/>
        <w:rPr>
          <w:rFonts w:ascii="Times New Roman" w:hAnsi="Times New Roman" w:cs="Times New Roman"/>
          <w:sz w:val="16"/>
          <w:szCs w:val="16"/>
        </w:rPr>
      </w:pPr>
      <w:r w:rsidRPr="00233074">
        <w:rPr>
          <w:rFonts w:ascii="Times New Roman" w:hAnsi="Times New Roman" w:cs="Times New Roman"/>
          <w:sz w:val="16"/>
          <w:szCs w:val="16"/>
        </w:rPr>
        <w:t>представление заявления в электронной форме с использованием сети Интернет, в том числе Единого портала, Регионального портала через «Личный кабинет пользователя»;</w:t>
      </w:r>
    </w:p>
    <w:p w:rsidR="00647560" w:rsidRPr="00233074" w:rsidRDefault="00647560" w:rsidP="00647560">
      <w:pPr>
        <w:autoSpaceDE w:val="0"/>
        <w:autoSpaceDN w:val="0"/>
        <w:adjustRightInd w:val="0"/>
        <w:spacing w:after="0"/>
        <w:ind w:firstLine="709"/>
        <w:outlineLvl w:val="2"/>
        <w:rPr>
          <w:rFonts w:ascii="Times New Roman" w:hAnsi="Times New Roman" w:cs="Times New Roman"/>
          <w:sz w:val="16"/>
          <w:szCs w:val="16"/>
        </w:rPr>
      </w:pPr>
      <w:r w:rsidRPr="00233074">
        <w:rPr>
          <w:rFonts w:ascii="Times New Roman" w:hAnsi="Times New Roman" w:cs="Times New Roman"/>
          <w:sz w:val="16"/>
          <w:szCs w:val="16"/>
        </w:rPr>
        <w:t>осуществление с использованием Единого портала, Регионального портала мониторинга хода предоставления муниципальной услуги через «Личный кабинет пользователя»;</w:t>
      </w:r>
    </w:p>
    <w:p w:rsidR="00647560" w:rsidRPr="00233074" w:rsidRDefault="00647560" w:rsidP="00647560">
      <w:pPr>
        <w:autoSpaceDE w:val="0"/>
        <w:autoSpaceDN w:val="0"/>
        <w:adjustRightInd w:val="0"/>
        <w:spacing w:after="0"/>
        <w:ind w:firstLine="709"/>
        <w:outlineLvl w:val="2"/>
        <w:rPr>
          <w:rFonts w:ascii="Times New Roman" w:hAnsi="Times New Roman" w:cs="Times New Roman"/>
          <w:sz w:val="16"/>
          <w:szCs w:val="16"/>
        </w:rPr>
      </w:pPr>
      <w:r w:rsidRPr="00233074">
        <w:rPr>
          <w:rFonts w:ascii="Times New Roman" w:hAnsi="Times New Roman" w:cs="Times New Roman"/>
          <w:sz w:val="16"/>
          <w:szCs w:val="16"/>
        </w:rPr>
        <w:t>получение результатов предоставления муниципальной услуги в электронном виде на Едином портале, Региональном портале через «Личный кабинет пользователя», если это не запрещено федеральным законом.</w:t>
      </w:r>
    </w:p>
    <w:p w:rsidR="00647560" w:rsidRPr="00233074" w:rsidRDefault="00647560" w:rsidP="00647560">
      <w:pPr>
        <w:spacing w:after="0"/>
        <w:ind w:firstLine="709"/>
        <w:rPr>
          <w:rFonts w:ascii="Times New Roman" w:hAnsi="Times New Roman" w:cs="Times New Roman"/>
          <w:sz w:val="16"/>
          <w:szCs w:val="16"/>
        </w:rPr>
      </w:pPr>
      <w:r w:rsidRPr="00233074">
        <w:rPr>
          <w:rFonts w:ascii="Times New Roman" w:hAnsi="Times New Roman" w:cs="Times New Roman"/>
          <w:sz w:val="16"/>
          <w:szCs w:val="16"/>
        </w:rPr>
        <w:t>2.15.2. В случае обращения заявителя в многофункциональный центр, документы на предоставление муниципальной услуги направляются в администрацию в порядке, предусмотренном соглашением, заключенным между многофункциональным центром и администрацией.</w:t>
      </w:r>
    </w:p>
    <w:p w:rsidR="00647560" w:rsidRPr="00233074" w:rsidRDefault="00647560" w:rsidP="00647560">
      <w:pPr>
        <w:autoSpaceDE w:val="0"/>
        <w:autoSpaceDN w:val="0"/>
        <w:adjustRightInd w:val="0"/>
        <w:spacing w:after="0"/>
        <w:ind w:firstLine="720"/>
        <w:jc w:val="center"/>
        <w:rPr>
          <w:rFonts w:ascii="Times New Roman" w:hAnsi="Times New Roman" w:cs="Times New Roman"/>
          <w:b/>
          <w:sz w:val="16"/>
          <w:szCs w:val="16"/>
        </w:rPr>
      </w:pPr>
    </w:p>
    <w:p w:rsidR="00647560" w:rsidRPr="00233074" w:rsidRDefault="00647560" w:rsidP="00647560">
      <w:pPr>
        <w:autoSpaceDE w:val="0"/>
        <w:autoSpaceDN w:val="0"/>
        <w:adjustRightInd w:val="0"/>
        <w:spacing w:after="0"/>
        <w:ind w:left="709"/>
        <w:jc w:val="center"/>
        <w:rPr>
          <w:rFonts w:ascii="Times New Roman" w:hAnsi="Times New Roman" w:cs="Times New Roman"/>
          <w:b/>
          <w:sz w:val="16"/>
          <w:szCs w:val="16"/>
        </w:rPr>
      </w:pPr>
      <w:r w:rsidRPr="00233074">
        <w:rPr>
          <w:rFonts w:ascii="Times New Roman" w:hAnsi="Times New Roman" w:cs="Times New Roman"/>
          <w:b/>
          <w:sz w:val="16"/>
          <w:szCs w:val="16"/>
        </w:rPr>
        <w:t>3.</w:t>
      </w:r>
      <w:r w:rsidRPr="00233074">
        <w:rPr>
          <w:rFonts w:ascii="Times New Roman" w:hAnsi="Times New Roman" w:cs="Times New Roman"/>
          <w:b/>
          <w:sz w:val="16"/>
          <w:szCs w:val="16"/>
        </w:rPr>
        <w:tab/>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647560" w:rsidRPr="00233074" w:rsidRDefault="00647560" w:rsidP="00647560">
      <w:pPr>
        <w:spacing w:after="0"/>
        <w:ind w:left="709"/>
        <w:rPr>
          <w:rFonts w:ascii="Times New Roman" w:hAnsi="Times New Roman" w:cs="Times New Roman"/>
          <w:b/>
          <w:sz w:val="16"/>
          <w:szCs w:val="16"/>
        </w:rPr>
      </w:pPr>
      <w:r w:rsidRPr="00233074">
        <w:rPr>
          <w:rFonts w:ascii="Times New Roman" w:hAnsi="Times New Roman" w:cs="Times New Roman"/>
          <w:b/>
          <w:sz w:val="16"/>
          <w:szCs w:val="16"/>
        </w:rPr>
        <w:t>3.1.</w:t>
      </w:r>
      <w:r w:rsidRPr="00233074">
        <w:rPr>
          <w:rFonts w:ascii="Times New Roman" w:hAnsi="Times New Roman" w:cs="Times New Roman"/>
          <w:b/>
          <w:sz w:val="16"/>
          <w:szCs w:val="16"/>
        </w:rPr>
        <w:tab/>
        <w:t>Описание последовательности действий при предоставлении муниципальной услуги</w:t>
      </w:r>
    </w:p>
    <w:p w:rsidR="00647560" w:rsidRPr="00233074" w:rsidRDefault="00647560" w:rsidP="00647560">
      <w:pPr>
        <w:autoSpaceDE w:val="0"/>
        <w:autoSpaceDN w:val="0"/>
        <w:adjustRightInd w:val="0"/>
        <w:spacing w:after="0"/>
        <w:ind w:firstLine="709"/>
        <w:rPr>
          <w:rFonts w:ascii="Times New Roman" w:hAnsi="Times New Roman" w:cs="Times New Roman"/>
          <w:sz w:val="16"/>
          <w:szCs w:val="16"/>
        </w:rPr>
      </w:pPr>
      <w:r w:rsidRPr="00233074">
        <w:rPr>
          <w:rFonts w:ascii="Times New Roman" w:hAnsi="Times New Roman" w:cs="Times New Roman"/>
          <w:sz w:val="16"/>
          <w:szCs w:val="16"/>
        </w:rPr>
        <w:t>3.1.1. Предоставление муниципальной услуги включает в себя следующие административные процедуры:</w:t>
      </w:r>
    </w:p>
    <w:p w:rsidR="00647560" w:rsidRPr="00233074" w:rsidRDefault="00647560" w:rsidP="00647560">
      <w:pPr>
        <w:autoSpaceDE w:val="0"/>
        <w:autoSpaceDN w:val="0"/>
        <w:adjustRightInd w:val="0"/>
        <w:spacing w:after="0"/>
        <w:ind w:firstLine="709"/>
        <w:rPr>
          <w:rFonts w:ascii="Times New Roman" w:hAnsi="Times New Roman" w:cs="Times New Roman"/>
          <w:sz w:val="16"/>
          <w:szCs w:val="16"/>
        </w:rPr>
      </w:pPr>
      <w:r w:rsidRPr="00233074">
        <w:rPr>
          <w:rFonts w:ascii="Times New Roman" w:hAnsi="Times New Roman" w:cs="Times New Roman"/>
          <w:sz w:val="16"/>
          <w:szCs w:val="16"/>
        </w:rPr>
        <w:t>прием и регистрация заявления;</w:t>
      </w:r>
    </w:p>
    <w:p w:rsidR="00647560" w:rsidRPr="00233074" w:rsidRDefault="00647560" w:rsidP="00647560">
      <w:pPr>
        <w:autoSpaceDE w:val="0"/>
        <w:autoSpaceDN w:val="0"/>
        <w:adjustRightInd w:val="0"/>
        <w:spacing w:after="0"/>
        <w:ind w:firstLine="709"/>
        <w:rPr>
          <w:rFonts w:ascii="Times New Roman" w:hAnsi="Times New Roman" w:cs="Times New Roman"/>
          <w:sz w:val="16"/>
          <w:szCs w:val="16"/>
        </w:rPr>
      </w:pPr>
      <w:r w:rsidRPr="00233074">
        <w:rPr>
          <w:rFonts w:ascii="Times New Roman" w:hAnsi="Times New Roman" w:cs="Times New Roman"/>
          <w:sz w:val="16"/>
          <w:szCs w:val="16"/>
        </w:rPr>
        <w:t>рассмотрение заявления;</w:t>
      </w:r>
    </w:p>
    <w:p w:rsidR="00647560" w:rsidRPr="00233074" w:rsidRDefault="00647560" w:rsidP="00647560">
      <w:pPr>
        <w:autoSpaceDE w:val="0"/>
        <w:autoSpaceDN w:val="0"/>
        <w:adjustRightInd w:val="0"/>
        <w:spacing w:after="0"/>
        <w:ind w:firstLine="709"/>
        <w:rPr>
          <w:rFonts w:ascii="Times New Roman" w:hAnsi="Times New Roman" w:cs="Times New Roman"/>
          <w:sz w:val="16"/>
          <w:szCs w:val="16"/>
        </w:rPr>
      </w:pPr>
      <w:r w:rsidRPr="00233074">
        <w:rPr>
          <w:rFonts w:ascii="Times New Roman" w:hAnsi="Times New Roman" w:cs="Times New Roman"/>
          <w:sz w:val="16"/>
          <w:szCs w:val="16"/>
        </w:rPr>
        <w:t>принятие решения о предоставлении или об отказе в предоставлении муниципальной услуги.</w:t>
      </w:r>
    </w:p>
    <w:p w:rsidR="00647560" w:rsidRPr="00233074" w:rsidRDefault="00647560" w:rsidP="00647560">
      <w:pPr>
        <w:autoSpaceDE w:val="0"/>
        <w:autoSpaceDN w:val="0"/>
        <w:adjustRightInd w:val="0"/>
        <w:spacing w:after="0"/>
        <w:ind w:firstLine="709"/>
        <w:outlineLvl w:val="0"/>
        <w:rPr>
          <w:rFonts w:ascii="Times New Roman" w:hAnsi="Times New Roman" w:cs="Times New Roman"/>
          <w:sz w:val="16"/>
          <w:szCs w:val="16"/>
        </w:rPr>
      </w:pPr>
      <w:r w:rsidRPr="00233074">
        <w:rPr>
          <w:rFonts w:ascii="Times New Roman" w:hAnsi="Times New Roman" w:cs="Times New Roman"/>
          <w:sz w:val="16"/>
          <w:szCs w:val="16"/>
        </w:rPr>
        <w:t xml:space="preserve">3.1.2. Блок–схема последовательности действий по предоставлению муниципальной услуги </w:t>
      </w:r>
      <w:proofErr w:type="gramStart"/>
      <w:r w:rsidRPr="00233074">
        <w:rPr>
          <w:rFonts w:ascii="Times New Roman" w:hAnsi="Times New Roman" w:cs="Times New Roman"/>
          <w:sz w:val="16"/>
          <w:szCs w:val="16"/>
        </w:rPr>
        <w:t>приведена</w:t>
      </w:r>
      <w:proofErr w:type="gramEnd"/>
      <w:r w:rsidRPr="00233074">
        <w:rPr>
          <w:rFonts w:ascii="Times New Roman" w:hAnsi="Times New Roman" w:cs="Times New Roman"/>
          <w:sz w:val="16"/>
          <w:szCs w:val="16"/>
        </w:rPr>
        <w:t xml:space="preserve"> в приложении № 2 к настоящему Административному регламенту.</w:t>
      </w:r>
    </w:p>
    <w:p w:rsidR="00647560" w:rsidRPr="00233074" w:rsidRDefault="00647560" w:rsidP="00647560">
      <w:pPr>
        <w:autoSpaceDE w:val="0"/>
        <w:autoSpaceDN w:val="0"/>
        <w:adjustRightInd w:val="0"/>
        <w:spacing w:after="0"/>
        <w:ind w:firstLine="709"/>
        <w:outlineLvl w:val="0"/>
        <w:rPr>
          <w:rFonts w:ascii="Times New Roman" w:hAnsi="Times New Roman" w:cs="Times New Roman"/>
          <w:b/>
          <w:sz w:val="16"/>
          <w:szCs w:val="16"/>
        </w:rPr>
      </w:pPr>
      <w:r w:rsidRPr="00233074">
        <w:rPr>
          <w:rFonts w:ascii="Times New Roman" w:hAnsi="Times New Roman" w:cs="Times New Roman"/>
          <w:b/>
          <w:sz w:val="16"/>
          <w:szCs w:val="16"/>
        </w:rPr>
        <w:t xml:space="preserve">3.2. Предоставление муниципальной услуги </w:t>
      </w:r>
    </w:p>
    <w:p w:rsidR="00647560" w:rsidRPr="00233074" w:rsidRDefault="00647560" w:rsidP="00647560">
      <w:pPr>
        <w:autoSpaceDE w:val="0"/>
        <w:autoSpaceDN w:val="0"/>
        <w:adjustRightInd w:val="0"/>
        <w:spacing w:after="0"/>
        <w:ind w:left="1484" w:hanging="764"/>
        <w:outlineLvl w:val="0"/>
        <w:rPr>
          <w:rFonts w:ascii="Times New Roman" w:hAnsi="Times New Roman" w:cs="Times New Roman"/>
          <w:b/>
          <w:sz w:val="16"/>
          <w:szCs w:val="16"/>
        </w:rPr>
      </w:pPr>
      <w:r w:rsidRPr="00233074">
        <w:rPr>
          <w:rFonts w:ascii="Times New Roman" w:hAnsi="Times New Roman" w:cs="Times New Roman"/>
          <w:b/>
          <w:sz w:val="16"/>
          <w:szCs w:val="16"/>
        </w:rPr>
        <w:t>3.2.1. Описание последовательности административных действий при приеме и регистрации заявления</w:t>
      </w:r>
    </w:p>
    <w:p w:rsidR="00647560" w:rsidRPr="00233074" w:rsidRDefault="00647560" w:rsidP="00647560">
      <w:pPr>
        <w:autoSpaceDE w:val="0"/>
        <w:autoSpaceDN w:val="0"/>
        <w:adjustRightInd w:val="0"/>
        <w:spacing w:after="0"/>
        <w:ind w:firstLine="709"/>
        <w:rPr>
          <w:rFonts w:ascii="Times New Roman" w:hAnsi="Times New Roman" w:cs="Times New Roman"/>
          <w:sz w:val="16"/>
          <w:szCs w:val="16"/>
        </w:rPr>
      </w:pPr>
      <w:r w:rsidRPr="00233074">
        <w:rPr>
          <w:rFonts w:ascii="Times New Roman" w:hAnsi="Times New Roman" w:cs="Times New Roman"/>
          <w:sz w:val="16"/>
          <w:szCs w:val="16"/>
        </w:rPr>
        <w:t>Заявители, которые заинтересованы в предоставлении муниципальной услуги подают (направляют) заявление, непосредственно в администрацию либо через многофункциональный центр.</w:t>
      </w:r>
    </w:p>
    <w:p w:rsidR="00647560" w:rsidRPr="00233074" w:rsidRDefault="00647560" w:rsidP="00647560">
      <w:pPr>
        <w:autoSpaceDE w:val="0"/>
        <w:autoSpaceDN w:val="0"/>
        <w:adjustRightInd w:val="0"/>
        <w:spacing w:after="0"/>
        <w:ind w:firstLine="709"/>
        <w:outlineLvl w:val="0"/>
        <w:rPr>
          <w:rFonts w:ascii="Times New Roman" w:hAnsi="Times New Roman" w:cs="Times New Roman"/>
          <w:sz w:val="16"/>
          <w:szCs w:val="16"/>
        </w:rPr>
      </w:pPr>
      <w:r w:rsidRPr="00233074">
        <w:rPr>
          <w:rFonts w:ascii="Times New Roman" w:hAnsi="Times New Roman" w:cs="Times New Roman"/>
          <w:sz w:val="16"/>
          <w:szCs w:val="16"/>
        </w:rPr>
        <w:t>Основанием для начала административной процедуры является поступление в администрацию заявления.</w:t>
      </w:r>
    </w:p>
    <w:p w:rsidR="00647560" w:rsidRPr="00233074" w:rsidRDefault="00647560" w:rsidP="00647560">
      <w:pPr>
        <w:autoSpaceDE w:val="0"/>
        <w:autoSpaceDN w:val="0"/>
        <w:adjustRightInd w:val="0"/>
        <w:spacing w:after="0"/>
        <w:ind w:firstLine="709"/>
        <w:rPr>
          <w:rFonts w:ascii="Times New Roman" w:hAnsi="Times New Roman" w:cs="Times New Roman"/>
          <w:sz w:val="16"/>
          <w:szCs w:val="16"/>
        </w:rPr>
      </w:pPr>
      <w:r w:rsidRPr="00233074">
        <w:rPr>
          <w:rFonts w:ascii="Times New Roman" w:hAnsi="Times New Roman" w:cs="Times New Roman"/>
          <w:sz w:val="16"/>
          <w:szCs w:val="16"/>
        </w:rPr>
        <w:t>Специалист, ответственный за прием и регистрацию документов:</w:t>
      </w:r>
    </w:p>
    <w:p w:rsidR="00647560" w:rsidRPr="00233074" w:rsidRDefault="00647560" w:rsidP="00647560">
      <w:pPr>
        <w:autoSpaceDE w:val="0"/>
        <w:autoSpaceDN w:val="0"/>
        <w:adjustRightInd w:val="0"/>
        <w:spacing w:after="0"/>
        <w:ind w:firstLine="709"/>
        <w:rPr>
          <w:rFonts w:ascii="Times New Roman" w:hAnsi="Times New Roman" w:cs="Times New Roman"/>
          <w:sz w:val="16"/>
          <w:szCs w:val="16"/>
        </w:rPr>
      </w:pPr>
      <w:r w:rsidRPr="00233074">
        <w:rPr>
          <w:rFonts w:ascii="Times New Roman" w:hAnsi="Times New Roman" w:cs="Times New Roman"/>
          <w:sz w:val="16"/>
          <w:szCs w:val="16"/>
        </w:rPr>
        <w:t>регистрирует в установленном порядке поступившее заявление;</w:t>
      </w:r>
    </w:p>
    <w:p w:rsidR="00647560" w:rsidRPr="00233074" w:rsidRDefault="00647560" w:rsidP="00647560">
      <w:pPr>
        <w:autoSpaceDE w:val="0"/>
        <w:autoSpaceDN w:val="0"/>
        <w:adjustRightInd w:val="0"/>
        <w:spacing w:after="0"/>
        <w:ind w:firstLine="709"/>
        <w:rPr>
          <w:rFonts w:ascii="Times New Roman" w:hAnsi="Times New Roman" w:cs="Times New Roman"/>
          <w:sz w:val="16"/>
          <w:szCs w:val="16"/>
        </w:rPr>
      </w:pPr>
      <w:r w:rsidRPr="00233074">
        <w:rPr>
          <w:rFonts w:ascii="Times New Roman" w:hAnsi="Times New Roman" w:cs="Times New Roman"/>
          <w:sz w:val="16"/>
          <w:szCs w:val="16"/>
        </w:rPr>
        <w:t>направляет заявление на рассмотрение специалисту, ответственному за предоставление муниципальной услуги.</w:t>
      </w:r>
    </w:p>
    <w:p w:rsidR="00647560" w:rsidRPr="00233074" w:rsidRDefault="00647560" w:rsidP="00647560">
      <w:pPr>
        <w:autoSpaceDE w:val="0"/>
        <w:autoSpaceDN w:val="0"/>
        <w:adjustRightInd w:val="0"/>
        <w:spacing w:after="0"/>
        <w:ind w:firstLine="709"/>
        <w:rPr>
          <w:rFonts w:ascii="Times New Roman" w:hAnsi="Times New Roman" w:cs="Times New Roman"/>
          <w:sz w:val="16"/>
          <w:szCs w:val="16"/>
        </w:rPr>
      </w:pPr>
      <w:r w:rsidRPr="00233074">
        <w:rPr>
          <w:rFonts w:ascii="Times New Roman" w:hAnsi="Times New Roman" w:cs="Times New Roman"/>
          <w:sz w:val="16"/>
          <w:szCs w:val="16"/>
        </w:rPr>
        <w:t>Результатом выполнения административной процедуры будет являться регистрация поступившего заявления и направление его на рассмотрение.</w:t>
      </w:r>
    </w:p>
    <w:p w:rsidR="00647560" w:rsidRPr="00233074" w:rsidRDefault="00647560" w:rsidP="00647560">
      <w:pPr>
        <w:autoSpaceDE w:val="0"/>
        <w:autoSpaceDN w:val="0"/>
        <w:adjustRightInd w:val="0"/>
        <w:spacing w:after="0"/>
        <w:ind w:firstLine="709"/>
        <w:rPr>
          <w:rFonts w:ascii="Times New Roman" w:hAnsi="Times New Roman" w:cs="Times New Roman"/>
          <w:sz w:val="16"/>
          <w:szCs w:val="16"/>
        </w:rPr>
      </w:pPr>
      <w:r w:rsidRPr="00233074">
        <w:rPr>
          <w:rFonts w:ascii="Times New Roman" w:hAnsi="Times New Roman" w:cs="Times New Roman"/>
          <w:sz w:val="16"/>
          <w:szCs w:val="16"/>
        </w:rPr>
        <w:t>Максимальный срок выполнения действий не может превышать 3 рабочих дней</w:t>
      </w:r>
      <w:r w:rsidRPr="00233074">
        <w:rPr>
          <w:rFonts w:ascii="Times New Roman" w:hAnsi="Times New Roman" w:cs="Times New Roman"/>
          <w:i/>
          <w:sz w:val="16"/>
          <w:szCs w:val="16"/>
        </w:rPr>
        <w:t>.</w:t>
      </w:r>
    </w:p>
    <w:p w:rsidR="00647560" w:rsidRPr="00233074" w:rsidRDefault="00647560" w:rsidP="00647560">
      <w:pPr>
        <w:autoSpaceDE w:val="0"/>
        <w:autoSpaceDN w:val="0"/>
        <w:adjustRightInd w:val="0"/>
        <w:spacing w:after="0"/>
        <w:ind w:left="1418" w:hanging="878"/>
        <w:outlineLvl w:val="0"/>
        <w:rPr>
          <w:rFonts w:ascii="Times New Roman" w:hAnsi="Times New Roman" w:cs="Times New Roman"/>
          <w:b/>
          <w:sz w:val="16"/>
          <w:szCs w:val="16"/>
        </w:rPr>
      </w:pPr>
      <w:r w:rsidRPr="00233074">
        <w:rPr>
          <w:rFonts w:ascii="Times New Roman" w:hAnsi="Times New Roman" w:cs="Times New Roman"/>
          <w:b/>
          <w:sz w:val="16"/>
          <w:szCs w:val="16"/>
        </w:rPr>
        <w:t>3.2.2.</w:t>
      </w:r>
      <w:r w:rsidRPr="00233074">
        <w:rPr>
          <w:rFonts w:ascii="Times New Roman" w:hAnsi="Times New Roman" w:cs="Times New Roman"/>
          <w:b/>
          <w:sz w:val="16"/>
          <w:szCs w:val="16"/>
        </w:rPr>
        <w:tab/>
        <w:t>Описание последовательности административных действий при рассмотрении заявления</w:t>
      </w:r>
      <w:r w:rsidRPr="00233074">
        <w:rPr>
          <w:rFonts w:ascii="Times New Roman" w:hAnsi="Times New Roman" w:cs="Times New Roman"/>
          <w:sz w:val="16"/>
          <w:szCs w:val="16"/>
        </w:rPr>
        <w:t xml:space="preserve"> </w:t>
      </w:r>
    </w:p>
    <w:p w:rsidR="00647560" w:rsidRPr="00233074" w:rsidRDefault="00647560" w:rsidP="00647560">
      <w:pPr>
        <w:autoSpaceDE w:val="0"/>
        <w:autoSpaceDN w:val="0"/>
        <w:adjustRightInd w:val="0"/>
        <w:spacing w:after="0"/>
        <w:ind w:firstLine="709"/>
        <w:rPr>
          <w:rFonts w:ascii="Times New Roman" w:hAnsi="Times New Roman" w:cs="Times New Roman"/>
          <w:sz w:val="16"/>
          <w:szCs w:val="16"/>
        </w:rPr>
      </w:pPr>
      <w:r w:rsidRPr="00233074">
        <w:rPr>
          <w:rFonts w:ascii="Times New Roman" w:hAnsi="Times New Roman" w:cs="Times New Roman"/>
          <w:sz w:val="16"/>
          <w:szCs w:val="16"/>
        </w:rPr>
        <w:t>Поступившее и зарегистрированное в установленном порядке заявление рассматривает специалист, ответственный за предоставление муниципальной услуги.</w:t>
      </w:r>
    </w:p>
    <w:p w:rsidR="00647560" w:rsidRPr="00233074" w:rsidRDefault="00647560" w:rsidP="00647560">
      <w:pPr>
        <w:autoSpaceDE w:val="0"/>
        <w:autoSpaceDN w:val="0"/>
        <w:adjustRightInd w:val="0"/>
        <w:spacing w:after="0"/>
        <w:ind w:firstLine="709"/>
        <w:rPr>
          <w:rFonts w:ascii="Times New Roman" w:hAnsi="Times New Roman" w:cs="Times New Roman"/>
          <w:sz w:val="16"/>
          <w:szCs w:val="16"/>
        </w:rPr>
      </w:pPr>
      <w:r w:rsidRPr="00233074">
        <w:rPr>
          <w:rFonts w:ascii="Times New Roman" w:hAnsi="Times New Roman" w:cs="Times New Roman"/>
          <w:sz w:val="16"/>
          <w:szCs w:val="16"/>
        </w:rPr>
        <w:t>Специалист, ответственный за предоставление муниципальной услуги, при рассмотрении заявления и, исходя из состава запрашиваемых сведений, устанавливает наличие оснований, указанных в пункте 2.8 настоящего Административного регламента:</w:t>
      </w:r>
    </w:p>
    <w:p w:rsidR="00647560" w:rsidRPr="00233074" w:rsidRDefault="00647560" w:rsidP="00647560">
      <w:pPr>
        <w:autoSpaceDE w:val="0"/>
        <w:autoSpaceDN w:val="0"/>
        <w:adjustRightInd w:val="0"/>
        <w:spacing w:after="0"/>
        <w:ind w:firstLine="709"/>
        <w:rPr>
          <w:rFonts w:ascii="Times New Roman" w:hAnsi="Times New Roman" w:cs="Times New Roman"/>
          <w:sz w:val="16"/>
          <w:szCs w:val="16"/>
        </w:rPr>
      </w:pPr>
      <w:r w:rsidRPr="00233074">
        <w:rPr>
          <w:rFonts w:ascii="Times New Roman" w:hAnsi="Times New Roman" w:cs="Times New Roman"/>
          <w:sz w:val="16"/>
          <w:szCs w:val="16"/>
        </w:rPr>
        <w:t>при наличии таких оснований принимает решение об отказе в согласовании местоположения границы земельного участка, которое выдается (направляется) заявителю.</w:t>
      </w:r>
    </w:p>
    <w:p w:rsidR="00647560" w:rsidRPr="00233074" w:rsidRDefault="00647560" w:rsidP="00647560">
      <w:pPr>
        <w:autoSpaceDE w:val="0"/>
        <w:autoSpaceDN w:val="0"/>
        <w:adjustRightInd w:val="0"/>
        <w:spacing w:after="0"/>
        <w:ind w:firstLine="709"/>
        <w:rPr>
          <w:rFonts w:ascii="Times New Roman" w:hAnsi="Times New Roman" w:cs="Times New Roman"/>
          <w:sz w:val="16"/>
          <w:szCs w:val="16"/>
        </w:rPr>
      </w:pPr>
      <w:r w:rsidRPr="00233074">
        <w:rPr>
          <w:rFonts w:ascii="Times New Roman" w:hAnsi="Times New Roman" w:cs="Times New Roman"/>
          <w:sz w:val="16"/>
          <w:szCs w:val="16"/>
        </w:rPr>
        <w:t>Результатом выполнения административной процедуры является направление заявителю решения об отказе в согласовании местоположения границы земельного участка.</w:t>
      </w:r>
    </w:p>
    <w:p w:rsidR="00647560" w:rsidRPr="00233074" w:rsidRDefault="00647560" w:rsidP="00647560">
      <w:pPr>
        <w:autoSpaceDE w:val="0"/>
        <w:autoSpaceDN w:val="0"/>
        <w:adjustRightInd w:val="0"/>
        <w:spacing w:after="0"/>
        <w:ind w:firstLine="709"/>
        <w:rPr>
          <w:rFonts w:ascii="Times New Roman" w:hAnsi="Times New Roman" w:cs="Times New Roman"/>
          <w:sz w:val="16"/>
          <w:szCs w:val="16"/>
        </w:rPr>
      </w:pPr>
      <w:r w:rsidRPr="00233074">
        <w:rPr>
          <w:rFonts w:ascii="Times New Roman" w:hAnsi="Times New Roman" w:cs="Times New Roman"/>
          <w:sz w:val="16"/>
          <w:szCs w:val="16"/>
        </w:rPr>
        <w:t>Максимальный срок выполнения действий не может превышать 3 дней.</w:t>
      </w:r>
    </w:p>
    <w:p w:rsidR="00647560" w:rsidRPr="00233074" w:rsidRDefault="00647560" w:rsidP="00647560">
      <w:pPr>
        <w:autoSpaceDE w:val="0"/>
        <w:autoSpaceDN w:val="0"/>
        <w:adjustRightInd w:val="0"/>
        <w:spacing w:after="0"/>
        <w:ind w:left="1418" w:hanging="698"/>
        <w:outlineLvl w:val="0"/>
        <w:rPr>
          <w:rFonts w:ascii="Times New Roman" w:hAnsi="Times New Roman" w:cs="Times New Roman"/>
          <w:b/>
          <w:sz w:val="16"/>
          <w:szCs w:val="16"/>
        </w:rPr>
      </w:pPr>
      <w:r w:rsidRPr="00233074">
        <w:rPr>
          <w:rFonts w:ascii="Times New Roman" w:hAnsi="Times New Roman" w:cs="Times New Roman"/>
          <w:b/>
          <w:sz w:val="16"/>
          <w:szCs w:val="16"/>
        </w:rPr>
        <w:lastRenderedPageBreak/>
        <w:t>3.2.3.</w:t>
      </w:r>
      <w:r w:rsidRPr="00233074">
        <w:rPr>
          <w:rFonts w:ascii="Times New Roman" w:hAnsi="Times New Roman" w:cs="Times New Roman"/>
          <w:b/>
          <w:sz w:val="16"/>
          <w:szCs w:val="16"/>
        </w:rPr>
        <w:tab/>
        <w:t xml:space="preserve">Описание последовательности административных действий при определении </w:t>
      </w:r>
      <w:proofErr w:type="gramStart"/>
      <w:r w:rsidRPr="00233074">
        <w:rPr>
          <w:rFonts w:ascii="Times New Roman" w:hAnsi="Times New Roman" w:cs="Times New Roman"/>
          <w:b/>
          <w:sz w:val="16"/>
          <w:szCs w:val="16"/>
        </w:rPr>
        <w:t>возможности согласования местоположения границ земельного участка</w:t>
      </w:r>
      <w:proofErr w:type="gramEnd"/>
    </w:p>
    <w:p w:rsidR="00647560" w:rsidRPr="00233074" w:rsidRDefault="00647560" w:rsidP="00647560">
      <w:pPr>
        <w:autoSpaceDE w:val="0"/>
        <w:autoSpaceDN w:val="0"/>
        <w:adjustRightInd w:val="0"/>
        <w:spacing w:after="0"/>
        <w:ind w:firstLine="709"/>
        <w:rPr>
          <w:rFonts w:ascii="Times New Roman" w:hAnsi="Times New Roman" w:cs="Times New Roman"/>
          <w:sz w:val="16"/>
          <w:szCs w:val="16"/>
        </w:rPr>
      </w:pPr>
      <w:r w:rsidRPr="00233074">
        <w:rPr>
          <w:rFonts w:ascii="Times New Roman" w:hAnsi="Times New Roman" w:cs="Times New Roman"/>
          <w:sz w:val="16"/>
          <w:szCs w:val="16"/>
        </w:rPr>
        <w:t xml:space="preserve">Основанием для начала административной процедуры является установление соответствия заявления с прилагаемым пакетом документов требованиям настоящего Административного регламента. </w:t>
      </w:r>
    </w:p>
    <w:p w:rsidR="00647560" w:rsidRPr="00233074" w:rsidRDefault="00647560" w:rsidP="00647560">
      <w:pPr>
        <w:autoSpaceDE w:val="0"/>
        <w:autoSpaceDN w:val="0"/>
        <w:adjustRightInd w:val="0"/>
        <w:spacing w:after="0"/>
        <w:ind w:firstLine="709"/>
        <w:rPr>
          <w:rFonts w:ascii="Times New Roman" w:hAnsi="Times New Roman" w:cs="Times New Roman"/>
          <w:sz w:val="16"/>
          <w:szCs w:val="16"/>
        </w:rPr>
      </w:pPr>
      <w:proofErr w:type="gramStart"/>
      <w:r w:rsidRPr="00233074">
        <w:rPr>
          <w:rFonts w:ascii="Times New Roman" w:hAnsi="Times New Roman" w:cs="Times New Roman"/>
          <w:sz w:val="16"/>
          <w:szCs w:val="16"/>
        </w:rPr>
        <w:t xml:space="preserve">Специалист, ответственный за предоставление муниципальной услуги, устанавливает соответствие требованиям земельного законодательства сведений о границе земельного участка, находящегося в собственности муниципального образования или государственная собственность на которые не разграничена, которая является смежной с границей земельного участка, местоположение которой подлежит согласованию, на основании сведений из государственного кадастра недвижимости и подписывает акт согласования местоположения границы земельного участка. </w:t>
      </w:r>
      <w:proofErr w:type="gramEnd"/>
    </w:p>
    <w:p w:rsidR="00647560" w:rsidRPr="00233074" w:rsidRDefault="00647560" w:rsidP="00647560">
      <w:pPr>
        <w:autoSpaceDE w:val="0"/>
        <w:autoSpaceDN w:val="0"/>
        <w:adjustRightInd w:val="0"/>
        <w:spacing w:after="0"/>
        <w:ind w:firstLine="709"/>
        <w:rPr>
          <w:rFonts w:ascii="Times New Roman" w:hAnsi="Times New Roman" w:cs="Times New Roman"/>
          <w:sz w:val="16"/>
          <w:szCs w:val="16"/>
        </w:rPr>
      </w:pPr>
      <w:r w:rsidRPr="00233074">
        <w:rPr>
          <w:rFonts w:ascii="Times New Roman" w:hAnsi="Times New Roman" w:cs="Times New Roman"/>
          <w:sz w:val="16"/>
          <w:szCs w:val="16"/>
        </w:rPr>
        <w:t xml:space="preserve">Результатом выполнения административной процедуры является подписание </w:t>
      </w:r>
      <w:proofErr w:type="gramStart"/>
      <w:r w:rsidRPr="00233074">
        <w:rPr>
          <w:rFonts w:ascii="Times New Roman" w:hAnsi="Times New Roman" w:cs="Times New Roman"/>
          <w:sz w:val="16"/>
          <w:szCs w:val="16"/>
        </w:rPr>
        <w:t>акта согласования местоположения границы земельного участка</w:t>
      </w:r>
      <w:proofErr w:type="gramEnd"/>
      <w:r w:rsidRPr="00233074">
        <w:rPr>
          <w:rFonts w:ascii="Times New Roman" w:hAnsi="Times New Roman" w:cs="Times New Roman"/>
          <w:sz w:val="16"/>
          <w:szCs w:val="16"/>
        </w:rPr>
        <w:t>.</w:t>
      </w:r>
    </w:p>
    <w:p w:rsidR="00647560" w:rsidRPr="00233074" w:rsidRDefault="00647560" w:rsidP="00647560">
      <w:pPr>
        <w:autoSpaceDE w:val="0"/>
        <w:autoSpaceDN w:val="0"/>
        <w:adjustRightInd w:val="0"/>
        <w:spacing w:after="0"/>
        <w:ind w:firstLine="709"/>
        <w:rPr>
          <w:rFonts w:ascii="Times New Roman" w:hAnsi="Times New Roman" w:cs="Times New Roman"/>
          <w:sz w:val="16"/>
          <w:szCs w:val="16"/>
        </w:rPr>
      </w:pPr>
      <w:r w:rsidRPr="00233074">
        <w:rPr>
          <w:rFonts w:ascii="Times New Roman" w:hAnsi="Times New Roman" w:cs="Times New Roman"/>
          <w:sz w:val="16"/>
          <w:szCs w:val="16"/>
        </w:rPr>
        <w:t>Максимальный срок исполнения данной административной процедуры составляет 30 дней со дня получения заявления.</w:t>
      </w:r>
    </w:p>
    <w:p w:rsidR="00647560" w:rsidRPr="00233074" w:rsidRDefault="00647560" w:rsidP="00647560">
      <w:pPr>
        <w:autoSpaceDE w:val="0"/>
        <w:autoSpaceDN w:val="0"/>
        <w:adjustRightInd w:val="0"/>
        <w:spacing w:after="0"/>
        <w:ind w:firstLine="709"/>
        <w:rPr>
          <w:rFonts w:ascii="Times New Roman" w:hAnsi="Times New Roman" w:cs="Times New Roman"/>
          <w:sz w:val="16"/>
          <w:szCs w:val="16"/>
        </w:rPr>
      </w:pPr>
    </w:p>
    <w:p w:rsidR="00647560" w:rsidRPr="00233074" w:rsidRDefault="00647560" w:rsidP="00647560">
      <w:pPr>
        <w:spacing w:after="0"/>
        <w:ind w:left="709"/>
        <w:jc w:val="center"/>
        <w:rPr>
          <w:rFonts w:ascii="Times New Roman" w:hAnsi="Times New Roman" w:cs="Times New Roman"/>
          <w:b/>
          <w:bCs/>
          <w:color w:val="000000"/>
          <w:sz w:val="16"/>
          <w:szCs w:val="16"/>
        </w:rPr>
      </w:pPr>
      <w:r w:rsidRPr="00233074">
        <w:rPr>
          <w:rFonts w:ascii="Times New Roman" w:hAnsi="Times New Roman" w:cs="Times New Roman"/>
          <w:b/>
          <w:bCs/>
          <w:color w:val="000000"/>
          <w:sz w:val="16"/>
          <w:szCs w:val="16"/>
        </w:rPr>
        <w:t xml:space="preserve">4. Формы </w:t>
      </w:r>
      <w:proofErr w:type="gramStart"/>
      <w:r w:rsidRPr="00233074">
        <w:rPr>
          <w:rFonts w:ascii="Times New Roman" w:hAnsi="Times New Roman" w:cs="Times New Roman"/>
          <w:b/>
          <w:bCs/>
          <w:color w:val="000000"/>
          <w:sz w:val="16"/>
          <w:szCs w:val="16"/>
        </w:rPr>
        <w:t>контроля за</w:t>
      </w:r>
      <w:proofErr w:type="gramEnd"/>
      <w:r w:rsidRPr="00233074">
        <w:rPr>
          <w:rFonts w:ascii="Times New Roman" w:hAnsi="Times New Roman" w:cs="Times New Roman"/>
          <w:b/>
          <w:bCs/>
          <w:color w:val="000000"/>
          <w:sz w:val="16"/>
          <w:szCs w:val="16"/>
        </w:rPr>
        <w:t xml:space="preserve"> исполнением административного регламента</w:t>
      </w:r>
    </w:p>
    <w:p w:rsidR="00647560" w:rsidRPr="00233074" w:rsidRDefault="00647560" w:rsidP="00647560">
      <w:pPr>
        <w:autoSpaceDE w:val="0"/>
        <w:autoSpaceDN w:val="0"/>
        <w:adjustRightInd w:val="0"/>
        <w:spacing w:after="0"/>
        <w:ind w:firstLine="709"/>
        <w:rPr>
          <w:rFonts w:ascii="Times New Roman" w:hAnsi="Times New Roman" w:cs="Times New Roman"/>
          <w:sz w:val="16"/>
          <w:szCs w:val="16"/>
        </w:rPr>
      </w:pPr>
      <w:r w:rsidRPr="00233074">
        <w:rPr>
          <w:rFonts w:ascii="Times New Roman" w:hAnsi="Times New Roman" w:cs="Times New Roman"/>
          <w:sz w:val="16"/>
          <w:szCs w:val="16"/>
        </w:rPr>
        <w:t xml:space="preserve">4.1. </w:t>
      </w:r>
      <w:proofErr w:type="gramStart"/>
      <w:r w:rsidRPr="00233074">
        <w:rPr>
          <w:rFonts w:ascii="Times New Roman" w:hAnsi="Times New Roman" w:cs="Times New Roman"/>
          <w:sz w:val="16"/>
          <w:szCs w:val="16"/>
        </w:rPr>
        <w:t>Контроль за</w:t>
      </w:r>
      <w:proofErr w:type="gramEnd"/>
      <w:r w:rsidRPr="00233074">
        <w:rPr>
          <w:rFonts w:ascii="Times New Roman" w:hAnsi="Times New Roman" w:cs="Times New Roman"/>
          <w:sz w:val="16"/>
          <w:szCs w:val="16"/>
        </w:rPr>
        <w:t xml:space="preserve"> исполнением положений настоящего Административного регламента осуществляется главой администрации или уполномоченными им должностными лицами.</w:t>
      </w:r>
    </w:p>
    <w:p w:rsidR="00647560" w:rsidRPr="00233074" w:rsidRDefault="00647560" w:rsidP="00647560">
      <w:pPr>
        <w:spacing w:after="0"/>
        <w:ind w:firstLine="709"/>
        <w:rPr>
          <w:rFonts w:ascii="Times New Roman" w:hAnsi="Times New Roman" w:cs="Times New Roman"/>
          <w:sz w:val="16"/>
          <w:szCs w:val="16"/>
        </w:rPr>
      </w:pPr>
      <w:r w:rsidRPr="00233074">
        <w:rPr>
          <w:rFonts w:ascii="Times New Roman" w:hAnsi="Times New Roman" w:cs="Times New Roman"/>
          <w:sz w:val="16"/>
          <w:szCs w:val="16"/>
        </w:rPr>
        <w:t>Перечень уполномоченных должностных лиц, осуществляющих контроль, и периодичность осуществления контроля устанавливается распоряжением администрации.</w:t>
      </w:r>
    </w:p>
    <w:p w:rsidR="00647560" w:rsidRPr="00233074" w:rsidRDefault="00647560" w:rsidP="00647560">
      <w:pPr>
        <w:autoSpaceDE w:val="0"/>
        <w:autoSpaceDN w:val="0"/>
        <w:adjustRightInd w:val="0"/>
        <w:spacing w:after="0"/>
        <w:ind w:firstLine="709"/>
        <w:rPr>
          <w:rFonts w:ascii="Times New Roman" w:hAnsi="Times New Roman" w:cs="Times New Roman"/>
          <w:sz w:val="16"/>
          <w:szCs w:val="16"/>
        </w:rPr>
      </w:pPr>
      <w:r w:rsidRPr="00233074">
        <w:rPr>
          <w:rFonts w:ascii="Times New Roman" w:hAnsi="Times New Roman" w:cs="Times New Roman"/>
          <w:sz w:val="16"/>
          <w:szCs w:val="16"/>
        </w:rPr>
        <w:t>Глава администрации, а также уполномоченное им должностное лицо, осуществляя контроль, вправе:</w:t>
      </w:r>
    </w:p>
    <w:p w:rsidR="00647560" w:rsidRPr="00233074" w:rsidRDefault="00647560" w:rsidP="00647560">
      <w:pPr>
        <w:autoSpaceDE w:val="0"/>
        <w:autoSpaceDN w:val="0"/>
        <w:adjustRightInd w:val="0"/>
        <w:spacing w:after="0"/>
        <w:ind w:firstLine="709"/>
        <w:rPr>
          <w:rFonts w:ascii="Times New Roman" w:hAnsi="Times New Roman" w:cs="Times New Roman"/>
          <w:sz w:val="16"/>
          <w:szCs w:val="16"/>
        </w:rPr>
      </w:pPr>
      <w:r w:rsidRPr="00233074">
        <w:rPr>
          <w:rFonts w:ascii="Times New Roman" w:hAnsi="Times New Roman" w:cs="Times New Roman"/>
          <w:sz w:val="16"/>
          <w:szCs w:val="16"/>
        </w:rPr>
        <w:t>контролировать соблюдение порядка и условий предоставления муниципальной услуги;</w:t>
      </w:r>
    </w:p>
    <w:p w:rsidR="00647560" w:rsidRPr="00233074" w:rsidRDefault="00647560" w:rsidP="00647560">
      <w:pPr>
        <w:autoSpaceDE w:val="0"/>
        <w:autoSpaceDN w:val="0"/>
        <w:adjustRightInd w:val="0"/>
        <w:spacing w:after="0"/>
        <w:ind w:firstLine="709"/>
        <w:rPr>
          <w:rFonts w:ascii="Times New Roman" w:hAnsi="Times New Roman" w:cs="Times New Roman"/>
          <w:sz w:val="16"/>
          <w:szCs w:val="16"/>
        </w:rPr>
      </w:pPr>
      <w:r w:rsidRPr="00233074">
        <w:rPr>
          <w:rFonts w:ascii="Times New Roman" w:hAnsi="Times New Roman" w:cs="Times New Roman"/>
          <w:sz w:val="16"/>
          <w:szCs w:val="16"/>
        </w:rPr>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647560" w:rsidRPr="00233074" w:rsidRDefault="00647560" w:rsidP="00647560">
      <w:pPr>
        <w:autoSpaceDE w:val="0"/>
        <w:autoSpaceDN w:val="0"/>
        <w:adjustRightInd w:val="0"/>
        <w:spacing w:after="0"/>
        <w:ind w:firstLine="709"/>
        <w:rPr>
          <w:rFonts w:ascii="Times New Roman" w:hAnsi="Times New Roman" w:cs="Times New Roman"/>
          <w:sz w:val="16"/>
          <w:szCs w:val="16"/>
        </w:rPr>
      </w:pPr>
      <w:r w:rsidRPr="00233074">
        <w:rPr>
          <w:rFonts w:ascii="Times New Roman" w:hAnsi="Times New Roman" w:cs="Times New Roman"/>
          <w:sz w:val="16"/>
          <w:szCs w:val="16"/>
        </w:rPr>
        <w:t>назначать ответственных специалистов администрации для постоянного наблюдения за предоставлением муниципальной услуги;</w:t>
      </w:r>
    </w:p>
    <w:p w:rsidR="00647560" w:rsidRPr="00233074" w:rsidRDefault="00647560" w:rsidP="00647560">
      <w:pPr>
        <w:autoSpaceDE w:val="0"/>
        <w:autoSpaceDN w:val="0"/>
        <w:adjustRightInd w:val="0"/>
        <w:spacing w:after="0"/>
        <w:ind w:firstLine="709"/>
        <w:rPr>
          <w:rFonts w:ascii="Times New Roman" w:hAnsi="Times New Roman" w:cs="Times New Roman"/>
          <w:sz w:val="16"/>
          <w:szCs w:val="16"/>
        </w:rPr>
      </w:pPr>
      <w:proofErr w:type="gramStart"/>
      <w:r w:rsidRPr="00233074">
        <w:rPr>
          <w:rFonts w:ascii="Times New Roman" w:hAnsi="Times New Roman" w:cs="Times New Roman"/>
          <w:sz w:val="16"/>
          <w:szCs w:val="16"/>
        </w:rPr>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roofErr w:type="gramEnd"/>
    </w:p>
    <w:p w:rsidR="00647560" w:rsidRPr="00233074" w:rsidRDefault="00647560" w:rsidP="00647560">
      <w:pPr>
        <w:autoSpaceDE w:val="0"/>
        <w:autoSpaceDN w:val="0"/>
        <w:adjustRightInd w:val="0"/>
        <w:spacing w:after="0"/>
        <w:ind w:firstLine="709"/>
        <w:rPr>
          <w:rFonts w:ascii="Times New Roman" w:hAnsi="Times New Roman" w:cs="Times New Roman"/>
          <w:sz w:val="16"/>
          <w:szCs w:val="16"/>
        </w:rPr>
      </w:pPr>
      <w:r w:rsidRPr="00233074">
        <w:rPr>
          <w:rFonts w:ascii="Times New Roman" w:hAnsi="Times New Roman" w:cs="Times New Roman"/>
          <w:sz w:val="16"/>
          <w:szCs w:val="16"/>
        </w:rPr>
        <w:t>Плановые и внеплановые проверки полноты и качества предоставления муниципальной услуги осуществляются главой администрации, а также уполномоченными им должностными лицами в соответствии с распоряжением администрации, но не реже 1 раза в год</w:t>
      </w:r>
      <w:r w:rsidRPr="00233074">
        <w:rPr>
          <w:rFonts w:ascii="Times New Roman" w:hAnsi="Times New Roman" w:cs="Times New Roman"/>
          <w:i/>
          <w:sz w:val="16"/>
          <w:szCs w:val="16"/>
        </w:rPr>
        <w:t>.</w:t>
      </w:r>
    </w:p>
    <w:p w:rsidR="00647560" w:rsidRPr="00233074" w:rsidRDefault="00647560" w:rsidP="00647560">
      <w:pPr>
        <w:autoSpaceDE w:val="0"/>
        <w:autoSpaceDN w:val="0"/>
        <w:adjustRightInd w:val="0"/>
        <w:spacing w:after="0"/>
        <w:ind w:firstLine="709"/>
        <w:rPr>
          <w:rFonts w:ascii="Times New Roman" w:hAnsi="Times New Roman" w:cs="Times New Roman"/>
          <w:sz w:val="16"/>
          <w:szCs w:val="16"/>
        </w:rPr>
      </w:pPr>
      <w:r w:rsidRPr="00233074">
        <w:rPr>
          <w:rFonts w:ascii="Times New Roman" w:hAnsi="Times New Roman" w:cs="Times New Roman"/>
          <w:sz w:val="16"/>
          <w:szCs w:val="16"/>
        </w:rPr>
        <w:t>4.2. Ответственность специалистов закрепляется в их должностных регламентах (инструкциях).</w:t>
      </w:r>
    </w:p>
    <w:p w:rsidR="00647560" w:rsidRPr="00233074" w:rsidRDefault="00647560" w:rsidP="00647560">
      <w:pPr>
        <w:autoSpaceDE w:val="0"/>
        <w:autoSpaceDN w:val="0"/>
        <w:adjustRightInd w:val="0"/>
        <w:spacing w:after="0"/>
        <w:ind w:firstLine="709"/>
        <w:rPr>
          <w:rFonts w:ascii="Times New Roman" w:hAnsi="Times New Roman" w:cs="Times New Roman"/>
          <w:sz w:val="16"/>
          <w:szCs w:val="16"/>
        </w:rPr>
      </w:pPr>
    </w:p>
    <w:p w:rsidR="00647560" w:rsidRPr="00233074" w:rsidRDefault="00647560" w:rsidP="00647560">
      <w:pPr>
        <w:spacing w:after="0"/>
        <w:ind w:left="709"/>
        <w:jc w:val="center"/>
        <w:rPr>
          <w:rFonts w:ascii="Times New Roman" w:hAnsi="Times New Roman" w:cs="Times New Roman"/>
          <w:b/>
          <w:bCs/>
          <w:color w:val="000000"/>
          <w:sz w:val="16"/>
          <w:szCs w:val="16"/>
        </w:rPr>
      </w:pPr>
      <w:r w:rsidRPr="00233074">
        <w:rPr>
          <w:rFonts w:ascii="Times New Roman" w:hAnsi="Times New Roman" w:cs="Times New Roman"/>
          <w:b/>
          <w:bCs/>
          <w:color w:val="000000"/>
          <w:sz w:val="16"/>
          <w:szCs w:val="16"/>
        </w:rPr>
        <w:t xml:space="preserve">5. </w:t>
      </w:r>
      <w:r w:rsidRPr="00233074">
        <w:rPr>
          <w:rFonts w:ascii="Times New Roman" w:hAnsi="Times New Roman" w:cs="Times New Roman"/>
          <w:b/>
          <w:sz w:val="16"/>
          <w:szCs w:val="16"/>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47560" w:rsidRPr="00233074" w:rsidRDefault="00647560" w:rsidP="00647560">
      <w:pPr>
        <w:autoSpaceDE w:val="0"/>
        <w:autoSpaceDN w:val="0"/>
        <w:adjustRightInd w:val="0"/>
        <w:spacing w:after="0"/>
        <w:ind w:firstLine="709"/>
        <w:outlineLvl w:val="0"/>
        <w:rPr>
          <w:rFonts w:ascii="Times New Roman" w:hAnsi="Times New Roman" w:cs="Times New Roman"/>
          <w:sz w:val="16"/>
          <w:szCs w:val="16"/>
        </w:rPr>
      </w:pPr>
      <w:r w:rsidRPr="00233074">
        <w:rPr>
          <w:rFonts w:ascii="Times New Roman" w:hAnsi="Times New Roman" w:cs="Times New Roman"/>
          <w:sz w:val="16"/>
          <w:szCs w:val="16"/>
        </w:rPr>
        <w:t>5.1.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могут быть обжалованы в досудебном порядке.</w:t>
      </w:r>
    </w:p>
    <w:p w:rsidR="00647560" w:rsidRPr="00233074" w:rsidRDefault="00647560" w:rsidP="00647560">
      <w:pPr>
        <w:autoSpaceDE w:val="0"/>
        <w:autoSpaceDN w:val="0"/>
        <w:adjustRightInd w:val="0"/>
        <w:spacing w:after="0"/>
        <w:ind w:firstLine="709"/>
        <w:outlineLvl w:val="1"/>
        <w:rPr>
          <w:rFonts w:ascii="Times New Roman" w:hAnsi="Times New Roman" w:cs="Times New Roman"/>
          <w:sz w:val="16"/>
          <w:szCs w:val="16"/>
        </w:rPr>
      </w:pPr>
      <w:r w:rsidRPr="00233074">
        <w:rPr>
          <w:rFonts w:ascii="Times New Roman" w:hAnsi="Times New Roman" w:cs="Times New Roman"/>
          <w:sz w:val="16"/>
          <w:szCs w:val="16"/>
        </w:rPr>
        <w:t xml:space="preserve">5.2. Досудебный порядок обжалования. </w:t>
      </w:r>
    </w:p>
    <w:p w:rsidR="00647560" w:rsidRPr="00233074" w:rsidRDefault="00647560" w:rsidP="00647560">
      <w:pPr>
        <w:autoSpaceDE w:val="0"/>
        <w:autoSpaceDN w:val="0"/>
        <w:adjustRightInd w:val="0"/>
        <w:spacing w:after="0"/>
        <w:ind w:firstLine="709"/>
        <w:rPr>
          <w:rFonts w:ascii="Times New Roman" w:hAnsi="Times New Roman" w:cs="Times New Roman"/>
          <w:sz w:val="16"/>
          <w:szCs w:val="16"/>
        </w:rPr>
      </w:pPr>
      <w:r w:rsidRPr="00233074">
        <w:rPr>
          <w:rFonts w:ascii="Times New Roman" w:hAnsi="Times New Roman" w:cs="Times New Roman"/>
          <w:sz w:val="16"/>
          <w:szCs w:val="16"/>
        </w:rPr>
        <w:t>5.2.1. Заявитель может обратиться с жалобой, в том числе в следующих случаях:</w:t>
      </w:r>
    </w:p>
    <w:p w:rsidR="00647560" w:rsidRPr="00233074" w:rsidRDefault="00647560" w:rsidP="00647560">
      <w:pPr>
        <w:autoSpaceDE w:val="0"/>
        <w:autoSpaceDN w:val="0"/>
        <w:adjustRightInd w:val="0"/>
        <w:spacing w:after="0"/>
        <w:ind w:firstLine="709"/>
        <w:outlineLvl w:val="1"/>
        <w:rPr>
          <w:rFonts w:ascii="Times New Roman" w:hAnsi="Times New Roman" w:cs="Times New Roman"/>
          <w:sz w:val="16"/>
          <w:szCs w:val="16"/>
        </w:rPr>
      </w:pPr>
      <w:r w:rsidRPr="00233074">
        <w:rPr>
          <w:rFonts w:ascii="Times New Roman" w:hAnsi="Times New Roman" w:cs="Times New Roman"/>
          <w:sz w:val="16"/>
          <w:szCs w:val="16"/>
        </w:rPr>
        <w:t>нарушение срока регистрации заявления о предоставлении муниципальной услуги;</w:t>
      </w:r>
    </w:p>
    <w:p w:rsidR="00647560" w:rsidRPr="00233074" w:rsidRDefault="00647560" w:rsidP="00647560">
      <w:pPr>
        <w:autoSpaceDE w:val="0"/>
        <w:autoSpaceDN w:val="0"/>
        <w:adjustRightInd w:val="0"/>
        <w:spacing w:after="0"/>
        <w:ind w:firstLine="709"/>
        <w:outlineLvl w:val="1"/>
        <w:rPr>
          <w:rFonts w:ascii="Times New Roman" w:hAnsi="Times New Roman" w:cs="Times New Roman"/>
          <w:sz w:val="16"/>
          <w:szCs w:val="16"/>
        </w:rPr>
      </w:pPr>
      <w:r w:rsidRPr="00233074">
        <w:rPr>
          <w:rFonts w:ascii="Times New Roman" w:hAnsi="Times New Roman" w:cs="Times New Roman"/>
          <w:sz w:val="16"/>
          <w:szCs w:val="16"/>
        </w:rPr>
        <w:t>нарушение срока предоставления муниципальной услуги;</w:t>
      </w:r>
    </w:p>
    <w:p w:rsidR="00647560" w:rsidRPr="00233074" w:rsidRDefault="00647560" w:rsidP="00647560">
      <w:pPr>
        <w:autoSpaceDE w:val="0"/>
        <w:autoSpaceDN w:val="0"/>
        <w:adjustRightInd w:val="0"/>
        <w:spacing w:after="0"/>
        <w:ind w:firstLine="709"/>
        <w:rPr>
          <w:rFonts w:ascii="Times New Roman" w:hAnsi="Times New Roman" w:cs="Times New Roman"/>
          <w:sz w:val="16"/>
          <w:szCs w:val="16"/>
        </w:rPr>
      </w:pPr>
      <w:r w:rsidRPr="00233074">
        <w:rPr>
          <w:rFonts w:ascii="Times New Roman" w:hAnsi="Times New Roman" w:cs="Times New Roman"/>
          <w:sz w:val="16"/>
          <w:szCs w:val="16"/>
        </w:rPr>
        <w:t>требование у заявителя документов, не предусмотренных нормативными правовыми актами Российской Федерации, нормативными правовыми актами Кировской области, муниципальными правовыми актами для предоставления муниципальной услуги;</w:t>
      </w:r>
    </w:p>
    <w:p w:rsidR="00647560" w:rsidRPr="00233074" w:rsidRDefault="00647560" w:rsidP="00647560">
      <w:pPr>
        <w:autoSpaceDE w:val="0"/>
        <w:autoSpaceDN w:val="0"/>
        <w:adjustRightInd w:val="0"/>
        <w:spacing w:after="0"/>
        <w:ind w:firstLine="709"/>
        <w:rPr>
          <w:rFonts w:ascii="Times New Roman" w:hAnsi="Times New Roman" w:cs="Times New Roman"/>
          <w:sz w:val="16"/>
          <w:szCs w:val="16"/>
        </w:rPr>
      </w:pPr>
      <w:r w:rsidRPr="00233074">
        <w:rPr>
          <w:rFonts w:ascii="Times New Roman" w:hAnsi="Times New Roman" w:cs="Times New Roman"/>
          <w:sz w:val="16"/>
          <w:szCs w:val="16"/>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Кировской области, муниципальными правовыми актами для предоставления муниципальной услуги;</w:t>
      </w:r>
    </w:p>
    <w:p w:rsidR="00647560" w:rsidRPr="00233074" w:rsidRDefault="00647560" w:rsidP="00647560">
      <w:pPr>
        <w:autoSpaceDE w:val="0"/>
        <w:autoSpaceDN w:val="0"/>
        <w:adjustRightInd w:val="0"/>
        <w:spacing w:after="0"/>
        <w:ind w:firstLine="709"/>
        <w:rPr>
          <w:rFonts w:ascii="Times New Roman" w:hAnsi="Times New Roman" w:cs="Times New Roman"/>
          <w:sz w:val="16"/>
          <w:szCs w:val="16"/>
        </w:rPr>
      </w:pPr>
      <w:proofErr w:type="gramStart"/>
      <w:r w:rsidRPr="00233074">
        <w:rPr>
          <w:rFonts w:ascii="Times New Roman" w:hAnsi="Times New Roman" w:cs="Times New Roman"/>
          <w:sz w:val="16"/>
          <w:szCs w:val="16"/>
        </w:rPr>
        <w:t>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Кировской области, муниципальными правовыми актами;</w:t>
      </w:r>
      <w:proofErr w:type="gramEnd"/>
    </w:p>
    <w:p w:rsidR="00647560" w:rsidRPr="00233074" w:rsidRDefault="00647560" w:rsidP="00647560">
      <w:pPr>
        <w:autoSpaceDE w:val="0"/>
        <w:autoSpaceDN w:val="0"/>
        <w:adjustRightInd w:val="0"/>
        <w:spacing w:after="0"/>
        <w:ind w:firstLine="709"/>
        <w:rPr>
          <w:rFonts w:ascii="Times New Roman" w:hAnsi="Times New Roman" w:cs="Times New Roman"/>
          <w:sz w:val="16"/>
          <w:szCs w:val="16"/>
        </w:rPr>
      </w:pPr>
      <w:r w:rsidRPr="00233074">
        <w:rPr>
          <w:rFonts w:ascii="Times New Roman" w:hAnsi="Times New Roman" w:cs="Times New Roman"/>
          <w:sz w:val="16"/>
          <w:szCs w:val="16"/>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Кировской области, муниципальными правовыми актами;</w:t>
      </w:r>
    </w:p>
    <w:p w:rsidR="00647560" w:rsidRPr="00233074" w:rsidRDefault="00647560" w:rsidP="00647560">
      <w:pPr>
        <w:autoSpaceDE w:val="0"/>
        <w:autoSpaceDN w:val="0"/>
        <w:adjustRightInd w:val="0"/>
        <w:spacing w:after="0"/>
        <w:ind w:firstLine="709"/>
        <w:outlineLvl w:val="1"/>
        <w:rPr>
          <w:rFonts w:ascii="Times New Roman" w:hAnsi="Times New Roman" w:cs="Times New Roman"/>
          <w:sz w:val="16"/>
          <w:szCs w:val="16"/>
        </w:rPr>
      </w:pPr>
      <w:proofErr w:type="gramStart"/>
      <w:r w:rsidRPr="00233074">
        <w:rPr>
          <w:rFonts w:ascii="Times New Roman" w:hAnsi="Times New Roman" w:cs="Times New Roman"/>
          <w:sz w:val="16"/>
          <w:szCs w:val="16"/>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647560" w:rsidRPr="00233074" w:rsidRDefault="00647560" w:rsidP="00647560">
      <w:pPr>
        <w:autoSpaceDE w:val="0"/>
        <w:autoSpaceDN w:val="0"/>
        <w:adjustRightInd w:val="0"/>
        <w:spacing w:after="0"/>
        <w:ind w:firstLine="709"/>
        <w:outlineLvl w:val="1"/>
        <w:rPr>
          <w:rFonts w:ascii="Times New Roman" w:hAnsi="Times New Roman" w:cs="Times New Roman"/>
          <w:sz w:val="16"/>
          <w:szCs w:val="16"/>
        </w:rPr>
      </w:pPr>
      <w:r w:rsidRPr="00233074">
        <w:rPr>
          <w:rFonts w:ascii="Times New Roman" w:hAnsi="Times New Roman" w:cs="Times New Roman"/>
          <w:sz w:val="16"/>
          <w:szCs w:val="16"/>
        </w:rPr>
        <w:t>5.2.2. Жалоба подается в письменной форме на бумажном носителе, в том числе при личном приеме заявителя, в электронной форме в орган, предоставляющий муниципальную услугу.</w:t>
      </w:r>
    </w:p>
    <w:p w:rsidR="00647560" w:rsidRPr="00233074" w:rsidRDefault="00647560" w:rsidP="00647560">
      <w:pPr>
        <w:autoSpaceDE w:val="0"/>
        <w:autoSpaceDN w:val="0"/>
        <w:adjustRightInd w:val="0"/>
        <w:spacing w:after="0"/>
        <w:ind w:firstLine="709"/>
        <w:rPr>
          <w:rFonts w:ascii="Times New Roman" w:hAnsi="Times New Roman" w:cs="Times New Roman"/>
          <w:sz w:val="16"/>
          <w:szCs w:val="16"/>
        </w:rPr>
      </w:pPr>
      <w:r w:rsidRPr="00233074">
        <w:rPr>
          <w:rFonts w:ascii="Times New Roman" w:hAnsi="Times New Roman" w:cs="Times New Roman"/>
          <w:sz w:val="16"/>
          <w:szCs w:val="16"/>
        </w:rPr>
        <w:t>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647560" w:rsidRPr="00233074" w:rsidRDefault="00647560" w:rsidP="00647560">
      <w:pPr>
        <w:autoSpaceDE w:val="0"/>
        <w:autoSpaceDN w:val="0"/>
        <w:adjustRightInd w:val="0"/>
        <w:spacing w:after="0"/>
        <w:ind w:firstLine="709"/>
        <w:rPr>
          <w:rFonts w:ascii="Times New Roman" w:hAnsi="Times New Roman" w:cs="Times New Roman"/>
          <w:sz w:val="16"/>
          <w:szCs w:val="16"/>
        </w:rPr>
      </w:pPr>
      <w:r w:rsidRPr="00233074">
        <w:rPr>
          <w:rFonts w:ascii="Times New Roman" w:hAnsi="Times New Roman" w:cs="Times New Roman"/>
          <w:sz w:val="16"/>
          <w:szCs w:val="16"/>
        </w:rPr>
        <w:t>5.2.3. Жалоба может быть направлена по почте, через многофункциональный центр, с использованием сети Интернет, официального сайта органа, предоставляющего муниципальную услугу, в сети Интернет, Единого портала, Регионального портала, а также может быть подана при личном приеме заявителя.</w:t>
      </w:r>
    </w:p>
    <w:p w:rsidR="00647560" w:rsidRPr="00233074" w:rsidRDefault="00647560" w:rsidP="00647560">
      <w:pPr>
        <w:autoSpaceDE w:val="0"/>
        <w:autoSpaceDN w:val="0"/>
        <w:adjustRightInd w:val="0"/>
        <w:spacing w:after="0"/>
        <w:ind w:firstLine="709"/>
        <w:rPr>
          <w:rFonts w:ascii="Times New Roman" w:hAnsi="Times New Roman" w:cs="Times New Roman"/>
          <w:sz w:val="16"/>
          <w:szCs w:val="16"/>
        </w:rPr>
      </w:pPr>
      <w:r w:rsidRPr="00233074">
        <w:rPr>
          <w:rFonts w:ascii="Times New Roman" w:hAnsi="Times New Roman" w:cs="Times New Roman"/>
          <w:sz w:val="16"/>
          <w:szCs w:val="16"/>
        </w:rPr>
        <w:t>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647560" w:rsidRPr="00233074" w:rsidRDefault="00647560" w:rsidP="00647560">
      <w:pPr>
        <w:autoSpaceDE w:val="0"/>
        <w:autoSpaceDN w:val="0"/>
        <w:adjustRightInd w:val="0"/>
        <w:spacing w:after="0"/>
        <w:ind w:firstLine="709"/>
        <w:outlineLvl w:val="1"/>
        <w:rPr>
          <w:rFonts w:ascii="Times New Roman" w:hAnsi="Times New Roman" w:cs="Times New Roman"/>
          <w:sz w:val="16"/>
          <w:szCs w:val="16"/>
        </w:rPr>
      </w:pPr>
      <w:r w:rsidRPr="00233074">
        <w:rPr>
          <w:rFonts w:ascii="Times New Roman" w:hAnsi="Times New Roman" w:cs="Times New Roman"/>
          <w:sz w:val="16"/>
          <w:szCs w:val="16"/>
        </w:rPr>
        <w:t>5.2.4. Жалоба должна содержать:</w:t>
      </w:r>
    </w:p>
    <w:p w:rsidR="00647560" w:rsidRPr="00233074" w:rsidRDefault="00647560" w:rsidP="00647560">
      <w:pPr>
        <w:autoSpaceDE w:val="0"/>
        <w:autoSpaceDN w:val="0"/>
        <w:adjustRightInd w:val="0"/>
        <w:spacing w:after="0"/>
        <w:ind w:firstLine="709"/>
        <w:rPr>
          <w:rFonts w:ascii="Times New Roman" w:hAnsi="Times New Roman" w:cs="Times New Roman"/>
          <w:sz w:val="16"/>
          <w:szCs w:val="16"/>
        </w:rPr>
      </w:pPr>
      <w:r w:rsidRPr="00233074">
        <w:rPr>
          <w:rFonts w:ascii="Times New Roman" w:hAnsi="Times New Roman" w:cs="Times New Roman"/>
          <w:sz w:val="16"/>
          <w:szCs w:val="16"/>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647560" w:rsidRPr="00233074" w:rsidRDefault="00647560" w:rsidP="00647560">
      <w:pPr>
        <w:autoSpaceDE w:val="0"/>
        <w:autoSpaceDN w:val="0"/>
        <w:adjustRightInd w:val="0"/>
        <w:spacing w:after="0"/>
        <w:ind w:firstLine="709"/>
        <w:outlineLvl w:val="1"/>
        <w:rPr>
          <w:rFonts w:ascii="Times New Roman" w:hAnsi="Times New Roman" w:cs="Times New Roman"/>
          <w:sz w:val="16"/>
          <w:szCs w:val="16"/>
        </w:rPr>
      </w:pPr>
      <w:proofErr w:type="gramStart"/>
      <w:r w:rsidRPr="00233074">
        <w:rPr>
          <w:rFonts w:ascii="Times New Roman" w:hAnsi="Times New Roman" w:cs="Times New Roman"/>
          <w:sz w:val="16"/>
          <w:szCs w:val="16"/>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47560" w:rsidRPr="00233074" w:rsidRDefault="00647560" w:rsidP="00647560">
      <w:pPr>
        <w:autoSpaceDE w:val="0"/>
        <w:autoSpaceDN w:val="0"/>
        <w:adjustRightInd w:val="0"/>
        <w:spacing w:after="0"/>
        <w:ind w:firstLine="709"/>
        <w:rPr>
          <w:rFonts w:ascii="Times New Roman" w:hAnsi="Times New Roman" w:cs="Times New Roman"/>
          <w:sz w:val="16"/>
          <w:szCs w:val="16"/>
        </w:rPr>
      </w:pPr>
      <w:r w:rsidRPr="00233074">
        <w:rPr>
          <w:rFonts w:ascii="Times New Roman" w:hAnsi="Times New Roman" w:cs="Times New Roman"/>
          <w:sz w:val="16"/>
          <w:szCs w:val="16"/>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47560" w:rsidRPr="00233074" w:rsidRDefault="00647560" w:rsidP="00647560">
      <w:pPr>
        <w:autoSpaceDE w:val="0"/>
        <w:autoSpaceDN w:val="0"/>
        <w:adjustRightInd w:val="0"/>
        <w:spacing w:after="0"/>
        <w:ind w:firstLine="709"/>
        <w:rPr>
          <w:rFonts w:ascii="Times New Roman" w:hAnsi="Times New Roman" w:cs="Times New Roman"/>
          <w:sz w:val="16"/>
          <w:szCs w:val="16"/>
        </w:rPr>
      </w:pPr>
      <w:r w:rsidRPr="00233074">
        <w:rPr>
          <w:rFonts w:ascii="Times New Roman" w:hAnsi="Times New Roman" w:cs="Times New Roman"/>
          <w:sz w:val="16"/>
          <w:szCs w:val="16"/>
        </w:rPr>
        <w:t>доводы, на основании которых заявитель не согласен с решением,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647560" w:rsidRPr="00233074" w:rsidRDefault="00647560" w:rsidP="00647560">
      <w:pPr>
        <w:autoSpaceDE w:val="0"/>
        <w:autoSpaceDN w:val="0"/>
        <w:adjustRightInd w:val="0"/>
        <w:spacing w:after="0"/>
        <w:ind w:firstLine="709"/>
        <w:outlineLvl w:val="1"/>
        <w:rPr>
          <w:rFonts w:ascii="Times New Roman" w:hAnsi="Times New Roman" w:cs="Times New Roman"/>
          <w:sz w:val="16"/>
          <w:szCs w:val="16"/>
        </w:rPr>
      </w:pPr>
      <w:r w:rsidRPr="00233074">
        <w:rPr>
          <w:rFonts w:ascii="Times New Roman" w:hAnsi="Times New Roman" w:cs="Times New Roman"/>
          <w:sz w:val="16"/>
          <w:szCs w:val="16"/>
        </w:rPr>
        <w:t xml:space="preserve">5.2.5. Прием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муниципальной услуги). </w:t>
      </w:r>
    </w:p>
    <w:p w:rsidR="00647560" w:rsidRPr="00233074" w:rsidRDefault="00647560" w:rsidP="00647560">
      <w:pPr>
        <w:autoSpaceDE w:val="0"/>
        <w:autoSpaceDN w:val="0"/>
        <w:adjustRightInd w:val="0"/>
        <w:spacing w:after="0"/>
        <w:ind w:firstLine="709"/>
        <w:outlineLvl w:val="1"/>
        <w:rPr>
          <w:rFonts w:ascii="Times New Roman" w:hAnsi="Times New Roman" w:cs="Times New Roman"/>
          <w:sz w:val="16"/>
          <w:szCs w:val="16"/>
        </w:rPr>
      </w:pPr>
      <w:r w:rsidRPr="00233074">
        <w:rPr>
          <w:rFonts w:ascii="Times New Roman" w:hAnsi="Times New Roman" w:cs="Times New Roman"/>
          <w:sz w:val="16"/>
          <w:szCs w:val="16"/>
        </w:rPr>
        <w:lastRenderedPageBreak/>
        <w:t xml:space="preserve">Время приема жалоб должно совпадать со временем предоставления муниципальных услуг. </w:t>
      </w:r>
    </w:p>
    <w:p w:rsidR="00647560" w:rsidRPr="00233074" w:rsidRDefault="00647560" w:rsidP="00647560">
      <w:pPr>
        <w:autoSpaceDE w:val="0"/>
        <w:autoSpaceDN w:val="0"/>
        <w:adjustRightInd w:val="0"/>
        <w:spacing w:after="0"/>
        <w:ind w:firstLine="709"/>
        <w:outlineLvl w:val="1"/>
        <w:rPr>
          <w:rFonts w:ascii="Times New Roman" w:hAnsi="Times New Roman" w:cs="Times New Roman"/>
          <w:sz w:val="16"/>
          <w:szCs w:val="16"/>
        </w:rPr>
      </w:pPr>
      <w:r w:rsidRPr="00233074">
        <w:rPr>
          <w:rFonts w:ascii="Times New Roman" w:hAnsi="Times New Roman" w:cs="Times New Roman"/>
          <w:sz w:val="16"/>
          <w:szCs w:val="16"/>
        </w:rP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w:t>
      </w:r>
    </w:p>
    <w:p w:rsidR="00647560" w:rsidRPr="00233074" w:rsidRDefault="00647560" w:rsidP="00647560">
      <w:pPr>
        <w:autoSpaceDE w:val="0"/>
        <w:autoSpaceDN w:val="0"/>
        <w:adjustRightInd w:val="0"/>
        <w:spacing w:after="0"/>
        <w:ind w:firstLine="709"/>
        <w:outlineLvl w:val="1"/>
        <w:rPr>
          <w:rFonts w:ascii="Times New Roman" w:hAnsi="Times New Roman" w:cs="Times New Roman"/>
          <w:sz w:val="16"/>
          <w:szCs w:val="16"/>
        </w:rPr>
      </w:pPr>
      <w:r w:rsidRPr="00233074">
        <w:rPr>
          <w:rFonts w:ascii="Times New Roman" w:hAnsi="Times New Roman" w:cs="Times New Roman"/>
          <w:sz w:val="16"/>
          <w:szCs w:val="16"/>
        </w:rPr>
        <w:t>5.2.6. В случае если жалоба подается через представителя заявителя, также представляется документ, подтверждающий его полномочия на осуществление действий от имени заявителя. В качестве документов, подтверждающих полномочия на осуществление действий от имени заявителя, могут быть представлены:</w:t>
      </w:r>
    </w:p>
    <w:p w:rsidR="00647560" w:rsidRPr="00233074" w:rsidRDefault="00647560" w:rsidP="00647560">
      <w:pPr>
        <w:autoSpaceDE w:val="0"/>
        <w:autoSpaceDN w:val="0"/>
        <w:adjustRightInd w:val="0"/>
        <w:spacing w:after="0"/>
        <w:ind w:firstLine="709"/>
        <w:outlineLvl w:val="1"/>
        <w:rPr>
          <w:rFonts w:ascii="Times New Roman" w:hAnsi="Times New Roman" w:cs="Times New Roman"/>
          <w:sz w:val="16"/>
          <w:szCs w:val="16"/>
        </w:rPr>
      </w:pPr>
      <w:r w:rsidRPr="00233074">
        <w:rPr>
          <w:rFonts w:ascii="Times New Roman" w:hAnsi="Times New Roman" w:cs="Times New Roman"/>
          <w:sz w:val="16"/>
          <w:szCs w:val="16"/>
        </w:rPr>
        <w:t>оформленная в соответствии с законодательством Российской Федерации доверенность (для физических лиц);</w:t>
      </w:r>
    </w:p>
    <w:p w:rsidR="00647560" w:rsidRPr="00233074" w:rsidRDefault="00647560" w:rsidP="00647560">
      <w:pPr>
        <w:autoSpaceDE w:val="0"/>
        <w:autoSpaceDN w:val="0"/>
        <w:adjustRightInd w:val="0"/>
        <w:spacing w:after="0"/>
        <w:ind w:firstLine="709"/>
        <w:outlineLvl w:val="1"/>
        <w:rPr>
          <w:rFonts w:ascii="Times New Roman" w:hAnsi="Times New Roman" w:cs="Times New Roman"/>
          <w:sz w:val="16"/>
          <w:szCs w:val="16"/>
        </w:rPr>
      </w:pPr>
      <w:r w:rsidRPr="00233074">
        <w:rPr>
          <w:rFonts w:ascii="Times New Roman" w:hAnsi="Times New Roman" w:cs="Times New Roman"/>
          <w:sz w:val="16"/>
          <w:szCs w:val="16"/>
        </w:rPr>
        <w:t>оформленная в соответствии с законодательством Российской Федерации доверенность и подписанная руководителем заявителя или уполномоченным этим руководителем лицом (для юридических лиц);</w:t>
      </w:r>
    </w:p>
    <w:p w:rsidR="00647560" w:rsidRPr="00233074" w:rsidRDefault="00647560" w:rsidP="00647560">
      <w:pPr>
        <w:autoSpaceDE w:val="0"/>
        <w:autoSpaceDN w:val="0"/>
        <w:adjustRightInd w:val="0"/>
        <w:spacing w:after="0"/>
        <w:ind w:firstLine="709"/>
        <w:outlineLvl w:val="1"/>
        <w:rPr>
          <w:rFonts w:ascii="Times New Roman" w:hAnsi="Times New Roman" w:cs="Times New Roman"/>
          <w:sz w:val="16"/>
          <w:szCs w:val="16"/>
        </w:rPr>
      </w:pPr>
      <w:r w:rsidRPr="00233074">
        <w:rPr>
          <w:rFonts w:ascii="Times New Roman" w:hAnsi="Times New Roman" w:cs="Times New Roman"/>
          <w:sz w:val="16"/>
          <w:szCs w:val="16"/>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647560" w:rsidRPr="00233074" w:rsidRDefault="00647560" w:rsidP="00647560">
      <w:pPr>
        <w:autoSpaceDE w:val="0"/>
        <w:autoSpaceDN w:val="0"/>
        <w:adjustRightInd w:val="0"/>
        <w:spacing w:after="0"/>
        <w:ind w:firstLine="709"/>
        <w:outlineLvl w:val="1"/>
        <w:rPr>
          <w:rFonts w:ascii="Times New Roman" w:hAnsi="Times New Roman" w:cs="Times New Roman"/>
          <w:sz w:val="16"/>
          <w:szCs w:val="16"/>
        </w:rPr>
      </w:pPr>
      <w:r w:rsidRPr="00233074">
        <w:rPr>
          <w:rFonts w:ascii="Times New Roman" w:hAnsi="Times New Roman" w:cs="Times New Roman"/>
          <w:sz w:val="16"/>
          <w:szCs w:val="16"/>
        </w:rPr>
        <w:t xml:space="preserve">5.2.7. При подаче жалобы в электронном виде документы, указанные в пункте 5.2.6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647560" w:rsidRPr="00233074" w:rsidRDefault="00647560" w:rsidP="00647560">
      <w:pPr>
        <w:autoSpaceDE w:val="0"/>
        <w:autoSpaceDN w:val="0"/>
        <w:adjustRightInd w:val="0"/>
        <w:spacing w:after="0"/>
        <w:ind w:firstLine="709"/>
        <w:outlineLvl w:val="1"/>
        <w:rPr>
          <w:rFonts w:ascii="Times New Roman" w:hAnsi="Times New Roman" w:cs="Times New Roman"/>
          <w:sz w:val="16"/>
          <w:szCs w:val="16"/>
        </w:rPr>
      </w:pPr>
      <w:r w:rsidRPr="00233074">
        <w:rPr>
          <w:rFonts w:ascii="Times New Roman" w:hAnsi="Times New Roman" w:cs="Times New Roman"/>
          <w:sz w:val="16"/>
          <w:szCs w:val="16"/>
        </w:rPr>
        <w:t xml:space="preserve">В электронном виде жалоба может быть подана заявителем посредством: </w:t>
      </w:r>
    </w:p>
    <w:p w:rsidR="00647560" w:rsidRPr="00233074" w:rsidRDefault="00647560" w:rsidP="00647560">
      <w:pPr>
        <w:autoSpaceDE w:val="0"/>
        <w:autoSpaceDN w:val="0"/>
        <w:adjustRightInd w:val="0"/>
        <w:spacing w:after="0"/>
        <w:ind w:firstLine="709"/>
        <w:outlineLvl w:val="1"/>
        <w:rPr>
          <w:rFonts w:ascii="Times New Roman" w:hAnsi="Times New Roman" w:cs="Times New Roman"/>
          <w:sz w:val="16"/>
          <w:szCs w:val="16"/>
        </w:rPr>
      </w:pPr>
      <w:r w:rsidRPr="00233074">
        <w:rPr>
          <w:rFonts w:ascii="Times New Roman" w:hAnsi="Times New Roman" w:cs="Times New Roman"/>
          <w:sz w:val="16"/>
          <w:szCs w:val="16"/>
        </w:rPr>
        <w:t>сети Интернет, включая официальный сайт органа, предоставляющего муниципальную услугу;</w:t>
      </w:r>
    </w:p>
    <w:p w:rsidR="00647560" w:rsidRPr="00233074" w:rsidRDefault="00647560" w:rsidP="00647560">
      <w:pPr>
        <w:autoSpaceDE w:val="0"/>
        <w:autoSpaceDN w:val="0"/>
        <w:adjustRightInd w:val="0"/>
        <w:spacing w:after="0"/>
        <w:ind w:firstLine="709"/>
        <w:outlineLvl w:val="1"/>
        <w:rPr>
          <w:rFonts w:ascii="Times New Roman" w:hAnsi="Times New Roman" w:cs="Times New Roman"/>
          <w:sz w:val="16"/>
          <w:szCs w:val="16"/>
        </w:rPr>
      </w:pPr>
      <w:r w:rsidRPr="00233074">
        <w:rPr>
          <w:rFonts w:ascii="Times New Roman" w:hAnsi="Times New Roman" w:cs="Times New Roman"/>
          <w:sz w:val="16"/>
          <w:szCs w:val="16"/>
        </w:rPr>
        <w:t>Единого портала, Регионального портала.</w:t>
      </w:r>
    </w:p>
    <w:p w:rsidR="00647560" w:rsidRPr="00233074" w:rsidRDefault="00647560" w:rsidP="00647560">
      <w:pPr>
        <w:autoSpaceDE w:val="0"/>
        <w:autoSpaceDN w:val="0"/>
        <w:adjustRightInd w:val="0"/>
        <w:spacing w:after="0"/>
        <w:ind w:firstLine="709"/>
        <w:outlineLvl w:val="1"/>
        <w:rPr>
          <w:rFonts w:ascii="Times New Roman" w:hAnsi="Times New Roman" w:cs="Times New Roman"/>
          <w:sz w:val="16"/>
          <w:szCs w:val="16"/>
        </w:rPr>
      </w:pPr>
      <w:r w:rsidRPr="00233074">
        <w:rPr>
          <w:rFonts w:ascii="Times New Roman" w:hAnsi="Times New Roman" w:cs="Times New Roman"/>
          <w:sz w:val="16"/>
          <w:szCs w:val="16"/>
        </w:rPr>
        <w:t xml:space="preserve">5.2.8. В органе, предоставляющем муниципальную услугу, определяются уполномоченные на рассмотрение жалоб должностные лица, которые обеспечивают прием и рассмотрение жалоб в соответствии с требованиями действующего законодательства, настоящего Административного регламента. </w:t>
      </w:r>
    </w:p>
    <w:p w:rsidR="00647560" w:rsidRPr="00233074" w:rsidRDefault="00647560" w:rsidP="00647560">
      <w:pPr>
        <w:autoSpaceDE w:val="0"/>
        <w:autoSpaceDN w:val="0"/>
        <w:adjustRightInd w:val="0"/>
        <w:spacing w:after="0"/>
        <w:ind w:firstLine="709"/>
        <w:outlineLvl w:val="1"/>
        <w:rPr>
          <w:rFonts w:ascii="Times New Roman" w:hAnsi="Times New Roman" w:cs="Times New Roman"/>
          <w:sz w:val="16"/>
          <w:szCs w:val="16"/>
        </w:rPr>
      </w:pPr>
      <w:r w:rsidRPr="00233074">
        <w:rPr>
          <w:rFonts w:ascii="Times New Roman" w:hAnsi="Times New Roman" w:cs="Times New Roman"/>
          <w:sz w:val="16"/>
          <w:szCs w:val="16"/>
        </w:rPr>
        <w:t xml:space="preserve">5.2.9.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лицо, уполномоченное на рассмотрение жалоб, незамедлительно направляет соответствующие материалы в органы прокуратуры. </w:t>
      </w:r>
    </w:p>
    <w:p w:rsidR="00647560" w:rsidRPr="00233074" w:rsidRDefault="00647560" w:rsidP="00647560">
      <w:pPr>
        <w:autoSpaceDE w:val="0"/>
        <w:autoSpaceDN w:val="0"/>
        <w:adjustRightInd w:val="0"/>
        <w:spacing w:after="0"/>
        <w:ind w:firstLine="709"/>
        <w:outlineLvl w:val="1"/>
        <w:rPr>
          <w:rFonts w:ascii="Times New Roman" w:hAnsi="Times New Roman" w:cs="Times New Roman"/>
          <w:sz w:val="16"/>
          <w:szCs w:val="16"/>
        </w:rPr>
      </w:pPr>
      <w:r w:rsidRPr="00233074">
        <w:rPr>
          <w:rFonts w:ascii="Times New Roman" w:hAnsi="Times New Roman" w:cs="Times New Roman"/>
          <w:sz w:val="16"/>
          <w:szCs w:val="16"/>
        </w:rPr>
        <w:t>5.2.10. Заявитель вправе ознакомится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w:t>
      </w:r>
    </w:p>
    <w:p w:rsidR="00647560" w:rsidRPr="00233074" w:rsidRDefault="00647560" w:rsidP="00647560">
      <w:pPr>
        <w:autoSpaceDE w:val="0"/>
        <w:autoSpaceDN w:val="0"/>
        <w:adjustRightInd w:val="0"/>
        <w:spacing w:after="0"/>
        <w:ind w:firstLine="709"/>
        <w:outlineLvl w:val="1"/>
        <w:rPr>
          <w:rFonts w:ascii="Times New Roman" w:hAnsi="Times New Roman" w:cs="Times New Roman"/>
          <w:sz w:val="16"/>
          <w:szCs w:val="16"/>
        </w:rPr>
      </w:pPr>
      <w:r w:rsidRPr="00233074">
        <w:rPr>
          <w:rFonts w:ascii="Times New Roman" w:hAnsi="Times New Roman" w:cs="Times New Roman"/>
          <w:sz w:val="16"/>
          <w:szCs w:val="16"/>
        </w:rPr>
        <w:t>5.2.11. Жалоба, поступившая в орган, предоставляющий муниципальную услугу,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647560" w:rsidRPr="00233074" w:rsidRDefault="00647560" w:rsidP="00647560">
      <w:pPr>
        <w:autoSpaceDE w:val="0"/>
        <w:autoSpaceDN w:val="0"/>
        <w:adjustRightInd w:val="0"/>
        <w:spacing w:after="0"/>
        <w:ind w:firstLine="709"/>
        <w:outlineLvl w:val="1"/>
        <w:rPr>
          <w:rFonts w:ascii="Times New Roman" w:hAnsi="Times New Roman" w:cs="Times New Roman"/>
          <w:sz w:val="16"/>
          <w:szCs w:val="16"/>
        </w:rPr>
      </w:pPr>
      <w:r w:rsidRPr="00233074">
        <w:rPr>
          <w:rFonts w:ascii="Times New Roman" w:hAnsi="Times New Roman" w:cs="Times New Roman"/>
          <w:sz w:val="16"/>
          <w:szCs w:val="16"/>
        </w:rPr>
        <w:t>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647560" w:rsidRPr="00233074" w:rsidRDefault="00647560" w:rsidP="00647560">
      <w:pPr>
        <w:autoSpaceDE w:val="0"/>
        <w:autoSpaceDN w:val="0"/>
        <w:adjustRightInd w:val="0"/>
        <w:spacing w:after="0"/>
        <w:ind w:firstLine="709"/>
        <w:outlineLvl w:val="1"/>
        <w:rPr>
          <w:rFonts w:ascii="Times New Roman" w:hAnsi="Times New Roman" w:cs="Times New Roman"/>
          <w:sz w:val="16"/>
          <w:szCs w:val="16"/>
        </w:rPr>
      </w:pPr>
      <w:r w:rsidRPr="00233074">
        <w:rPr>
          <w:rFonts w:ascii="Times New Roman" w:hAnsi="Times New Roman" w:cs="Times New Roman"/>
          <w:sz w:val="16"/>
          <w:szCs w:val="16"/>
        </w:rPr>
        <w:t>5.2.12. По результатам рассмотрения жалобы орган, предоставляющий муниципальную услугу, принимает решение:</w:t>
      </w:r>
    </w:p>
    <w:p w:rsidR="00647560" w:rsidRPr="00233074" w:rsidRDefault="00647560" w:rsidP="00647560">
      <w:pPr>
        <w:autoSpaceDE w:val="0"/>
        <w:autoSpaceDN w:val="0"/>
        <w:adjustRightInd w:val="0"/>
        <w:spacing w:after="0"/>
        <w:ind w:firstLine="709"/>
        <w:outlineLvl w:val="1"/>
        <w:rPr>
          <w:rFonts w:ascii="Times New Roman" w:hAnsi="Times New Roman" w:cs="Times New Roman"/>
          <w:sz w:val="16"/>
          <w:szCs w:val="16"/>
        </w:rPr>
      </w:pPr>
      <w:proofErr w:type="gramStart"/>
      <w:r w:rsidRPr="00233074">
        <w:rPr>
          <w:rFonts w:ascii="Times New Roman" w:hAnsi="Times New Roman" w:cs="Times New Roman"/>
          <w:sz w:val="16"/>
          <w:szCs w:val="16"/>
        </w:rPr>
        <w:t>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а также в иных формах;</w:t>
      </w:r>
      <w:proofErr w:type="gramEnd"/>
    </w:p>
    <w:p w:rsidR="00647560" w:rsidRPr="00233074" w:rsidRDefault="00647560" w:rsidP="00647560">
      <w:pPr>
        <w:autoSpaceDE w:val="0"/>
        <w:autoSpaceDN w:val="0"/>
        <w:adjustRightInd w:val="0"/>
        <w:spacing w:after="0"/>
        <w:ind w:firstLine="709"/>
        <w:outlineLvl w:val="1"/>
        <w:rPr>
          <w:rFonts w:ascii="Times New Roman" w:hAnsi="Times New Roman" w:cs="Times New Roman"/>
          <w:sz w:val="16"/>
          <w:szCs w:val="16"/>
        </w:rPr>
      </w:pPr>
      <w:r w:rsidRPr="00233074">
        <w:rPr>
          <w:rFonts w:ascii="Times New Roman" w:hAnsi="Times New Roman" w:cs="Times New Roman"/>
          <w:sz w:val="16"/>
          <w:szCs w:val="16"/>
        </w:rPr>
        <w:t>об отказе в удовлетворении жалобы.</w:t>
      </w:r>
    </w:p>
    <w:p w:rsidR="00647560" w:rsidRPr="00233074" w:rsidRDefault="00647560" w:rsidP="00647560">
      <w:pPr>
        <w:autoSpaceDE w:val="0"/>
        <w:autoSpaceDN w:val="0"/>
        <w:adjustRightInd w:val="0"/>
        <w:spacing w:after="0"/>
        <w:ind w:firstLine="709"/>
        <w:outlineLvl w:val="1"/>
        <w:rPr>
          <w:rFonts w:ascii="Times New Roman" w:hAnsi="Times New Roman" w:cs="Times New Roman"/>
          <w:sz w:val="16"/>
          <w:szCs w:val="16"/>
        </w:rPr>
      </w:pPr>
      <w:r w:rsidRPr="00233074">
        <w:rPr>
          <w:rFonts w:ascii="Times New Roman" w:hAnsi="Times New Roman" w:cs="Times New Roman"/>
          <w:sz w:val="16"/>
          <w:szCs w:val="16"/>
        </w:rPr>
        <w:t>При удовлетворении жалобы орган, предоставляющий муниципальную услугу, принимает исчерпывающие меры по устранению выявленных нарушений, в том числе по выдаче заявителю результата предоставления муниципальной услуги, не позднее 5 рабочих дней со дня принятия решения, если иное не установлено законодательством Российской Федерации.</w:t>
      </w:r>
    </w:p>
    <w:p w:rsidR="00647560" w:rsidRPr="00233074" w:rsidRDefault="00647560" w:rsidP="00647560">
      <w:pPr>
        <w:autoSpaceDE w:val="0"/>
        <w:autoSpaceDN w:val="0"/>
        <w:adjustRightInd w:val="0"/>
        <w:spacing w:after="0"/>
        <w:ind w:firstLine="709"/>
        <w:outlineLvl w:val="1"/>
        <w:rPr>
          <w:rFonts w:ascii="Times New Roman" w:hAnsi="Times New Roman" w:cs="Times New Roman"/>
          <w:sz w:val="16"/>
          <w:szCs w:val="16"/>
        </w:rPr>
      </w:pPr>
      <w:r w:rsidRPr="00233074">
        <w:rPr>
          <w:rFonts w:ascii="Times New Roman" w:hAnsi="Times New Roman" w:cs="Times New Roman"/>
          <w:sz w:val="16"/>
          <w:szCs w:val="16"/>
        </w:rPr>
        <w:t>5.2.13.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p>
    <w:p w:rsidR="00647560" w:rsidRPr="00233074" w:rsidRDefault="00647560" w:rsidP="00647560">
      <w:pPr>
        <w:autoSpaceDE w:val="0"/>
        <w:autoSpaceDN w:val="0"/>
        <w:adjustRightInd w:val="0"/>
        <w:spacing w:after="0"/>
        <w:ind w:firstLine="709"/>
        <w:outlineLvl w:val="1"/>
        <w:rPr>
          <w:rFonts w:ascii="Times New Roman" w:hAnsi="Times New Roman" w:cs="Times New Roman"/>
          <w:sz w:val="16"/>
          <w:szCs w:val="16"/>
        </w:rPr>
      </w:pPr>
      <w:r w:rsidRPr="00233074">
        <w:rPr>
          <w:rFonts w:ascii="Times New Roman" w:hAnsi="Times New Roman" w:cs="Times New Roman"/>
          <w:sz w:val="16"/>
          <w:szCs w:val="16"/>
        </w:rPr>
        <w:t>5.2.14. В ответе по результатам рассмотрения жалобы указываются:</w:t>
      </w:r>
    </w:p>
    <w:p w:rsidR="00647560" w:rsidRPr="00233074" w:rsidRDefault="00647560" w:rsidP="00647560">
      <w:pPr>
        <w:autoSpaceDE w:val="0"/>
        <w:autoSpaceDN w:val="0"/>
        <w:adjustRightInd w:val="0"/>
        <w:spacing w:after="0"/>
        <w:ind w:firstLine="709"/>
        <w:rPr>
          <w:rFonts w:ascii="Times New Roman" w:hAnsi="Times New Roman" w:cs="Times New Roman"/>
          <w:sz w:val="16"/>
          <w:szCs w:val="16"/>
        </w:rPr>
      </w:pPr>
      <w:proofErr w:type="gramStart"/>
      <w:r w:rsidRPr="00233074">
        <w:rPr>
          <w:rFonts w:ascii="Times New Roman" w:hAnsi="Times New Roman" w:cs="Times New Roman"/>
          <w:sz w:val="16"/>
          <w:szCs w:val="16"/>
        </w:rPr>
        <w:t>наименование органа, предоставляющего муниципальную услугу, должность, фамилия, имя, отчество (последнее – при наличии) должностного лица, принявшего решение по жалобе;</w:t>
      </w:r>
      <w:proofErr w:type="gramEnd"/>
    </w:p>
    <w:p w:rsidR="00647560" w:rsidRPr="00233074" w:rsidRDefault="00647560" w:rsidP="00647560">
      <w:pPr>
        <w:autoSpaceDE w:val="0"/>
        <w:autoSpaceDN w:val="0"/>
        <w:adjustRightInd w:val="0"/>
        <w:spacing w:after="0"/>
        <w:ind w:firstLine="709"/>
        <w:outlineLvl w:val="1"/>
        <w:rPr>
          <w:rFonts w:ascii="Times New Roman" w:hAnsi="Times New Roman" w:cs="Times New Roman"/>
          <w:sz w:val="16"/>
          <w:szCs w:val="16"/>
        </w:rPr>
      </w:pPr>
      <w:r w:rsidRPr="00233074">
        <w:rPr>
          <w:rFonts w:ascii="Times New Roman" w:hAnsi="Times New Roman" w:cs="Times New Roman"/>
          <w:sz w:val="16"/>
          <w:szCs w:val="16"/>
        </w:rPr>
        <w:t>номер, дата, место принятия решения, включая сведения о должностном лице, либо муниципальном служащем, решение или действие (бездействие) которого обжалуется;</w:t>
      </w:r>
    </w:p>
    <w:p w:rsidR="00647560" w:rsidRPr="00233074" w:rsidRDefault="00647560" w:rsidP="00647560">
      <w:pPr>
        <w:autoSpaceDE w:val="0"/>
        <w:autoSpaceDN w:val="0"/>
        <w:adjustRightInd w:val="0"/>
        <w:spacing w:after="0"/>
        <w:ind w:firstLine="709"/>
        <w:outlineLvl w:val="1"/>
        <w:rPr>
          <w:rFonts w:ascii="Times New Roman" w:hAnsi="Times New Roman" w:cs="Times New Roman"/>
          <w:sz w:val="16"/>
          <w:szCs w:val="16"/>
        </w:rPr>
      </w:pPr>
      <w:r w:rsidRPr="00233074">
        <w:rPr>
          <w:rFonts w:ascii="Times New Roman" w:hAnsi="Times New Roman" w:cs="Times New Roman"/>
          <w:sz w:val="16"/>
          <w:szCs w:val="16"/>
        </w:rPr>
        <w:t>фамилия, имя, отчество (последнее – при наличии) или наименование заявителя;</w:t>
      </w:r>
    </w:p>
    <w:p w:rsidR="00647560" w:rsidRPr="00233074" w:rsidRDefault="00647560" w:rsidP="00647560">
      <w:pPr>
        <w:autoSpaceDE w:val="0"/>
        <w:autoSpaceDN w:val="0"/>
        <w:adjustRightInd w:val="0"/>
        <w:spacing w:after="0"/>
        <w:ind w:firstLine="709"/>
        <w:outlineLvl w:val="1"/>
        <w:rPr>
          <w:rFonts w:ascii="Times New Roman" w:hAnsi="Times New Roman" w:cs="Times New Roman"/>
          <w:sz w:val="16"/>
          <w:szCs w:val="16"/>
        </w:rPr>
      </w:pPr>
      <w:r w:rsidRPr="00233074">
        <w:rPr>
          <w:rFonts w:ascii="Times New Roman" w:hAnsi="Times New Roman" w:cs="Times New Roman"/>
          <w:sz w:val="16"/>
          <w:szCs w:val="16"/>
        </w:rPr>
        <w:t>основания для принятия решения по жалобе;</w:t>
      </w:r>
    </w:p>
    <w:p w:rsidR="00647560" w:rsidRPr="00233074" w:rsidRDefault="00647560" w:rsidP="00647560">
      <w:pPr>
        <w:autoSpaceDE w:val="0"/>
        <w:autoSpaceDN w:val="0"/>
        <w:adjustRightInd w:val="0"/>
        <w:spacing w:after="0"/>
        <w:ind w:firstLine="709"/>
        <w:outlineLvl w:val="1"/>
        <w:rPr>
          <w:rFonts w:ascii="Times New Roman" w:hAnsi="Times New Roman" w:cs="Times New Roman"/>
          <w:sz w:val="16"/>
          <w:szCs w:val="16"/>
        </w:rPr>
      </w:pPr>
      <w:r w:rsidRPr="00233074">
        <w:rPr>
          <w:rFonts w:ascii="Times New Roman" w:hAnsi="Times New Roman" w:cs="Times New Roman"/>
          <w:sz w:val="16"/>
          <w:szCs w:val="16"/>
        </w:rPr>
        <w:t>принятое по жалобе решение;</w:t>
      </w:r>
    </w:p>
    <w:p w:rsidR="00647560" w:rsidRPr="00233074" w:rsidRDefault="00647560" w:rsidP="00647560">
      <w:pPr>
        <w:autoSpaceDE w:val="0"/>
        <w:autoSpaceDN w:val="0"/>
        <w:adjustRightInd w:val="0"/>
        <w:spacing w:after="0"/>
        <w:ind w:firstLine="709"/>
        <w:outlineLvl w:val="1"/>
        <w:rPr>
          <w:rFonts w:ascii="Times New Roman" w:hAnsi="Times New Roman" w:cs="Times New Roman"/>
          <w:sz w:val="16"/>
          <w:szCs w:val="16"/>
        </w:rPr>
      </w:pPr>
      <w:r w:rsidRPr="00233074">
        <w:rPr>
          <w:rFonts w:ascii="Times New Roman" w:hAnsi="Times New Roman" w:cs="Times New Roman"/>
          <w:sz w:val="16"/>
          <w:szCs w:val="16"/>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647560" w:rsidRPr="00233074" w:rsidRDefault="00647560" w:rsidP="00647560">
      <w:pPr>
        <w:autoSpaceDE w:val="0"/>
        <w:autoSpaceDN w:val="0"/>
        <w:adjustRightInd w:val="0"/>
        <w:spacing w:after="0"/>
        <w:ind w:firstLine="709"/>
        <w:outlineLvl w:val="1"/>
        <w:rPr>
          <w:rFonts w:ascii="Times New Roman" w:hAnsi="Times New Roman" w:cs="Times New Roman"/>
          <w:sz w:val="16"/>
          <w:szCs w:val="16"/>
        </w:rPr>
      </w:pPr>
      <w:r w:rsidRPr="00233074">
        <w:rPr>
          <w:rFonts w:ascii="Times New Roman" w:hAnsi="Times New Roman" w:cs="Times New Roman"/>
          <w:sz w:val="16"/>
          <w:szCs w:val="16"/>
        </w:rPr>
        <w:t>сведения о порядке обжалования принятого по жалобе решения.</w:t>
      </w:r>
    </w:p>
    <w:p w:rsidR="00647560" w:rsidRPr="00233074" w:rsidRDefault="00647560" w:rsidP="00647560">
      <w:pPr>
        <w:autoSpaceDE w:val="0"/>
        <w:autoSpaceDN w:val="0"/>
        <w:adjustRightInd w:val="0"/>
        <w:spacing w:after="0"/>
        <w:ind w:firstLine="709"/>
        <w:outlineLvl w:val="1"/>
        <w:rPr>
          <w:rFonts w:ascii="Times New Roman" w:hAnsi="Times New Roman" w:cs="Times New Roman"/>
          <w:sz w:val="16"/>
          <w:szCs w:val="16"/>
        </w:rPr>
      </w:pPr>
      <w:r w:rsidRPr="00233074">
        <w:rPr>
          <w:rFonts w:ascii="Times New Roman" w:hAnsi="Times New Roman" w:cs="Times New Roman"/>
          <w:sz w:val="16"/>
          <w:szCs w:val="16"/>
        </w:rPr>
        <w:t>5.2.15. 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w:t>
      </w:r>
    </w:p>
    <w:p w:rsidR="00647560" w:rsidRPr="00233074" w:rsidRDefault="00647560" w:rsidP="00647560">
      <w:pPr>
        <w:autoSpaceDE w:val="0"/>
        <w:autoSpaceDN w:val="0"/>
        <w:adjustRightInd w:val="0"/>
        <w:spacing w:after="0"/>
        <w:ind w:firstLine="709"/>
        <w:rPr>
          <w:rFonts w:ascii="Times New Roman" w:hAnsi="Times New Roman" w:cs="Times New Roman"/>
          <w:sz w:val="16"/>
          <w:szCs w:val="16"/>
        </w:rPr>
      </w:pPr>
      <w:r w:rsidRPr="00233074">
        <w:rPr>
          <w:rFonts w:ascii="Times New Roman" w:hAnsi="Times New Roman" w:cs="Times New Roman"/>
          <w:sz w:val="16"/>
          <w:szCs w:val="16"/>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вид которой установлен </w:t>
      </w:r>
      <w:hyperlink r:id="rId79" w:history="1">
        <w:r w:rsidRPr="00233074">
          <w:rPr>
            <w:rFonts w:ascii="Times New Roman" w:hAnsi="Times New Roman" w:cs="Times New Roman"/>
            <w:sz w:val="16"/>
            <w:szCs w:val="16"/>
          </w:rPr>
          <w:t>законодательством</w:t>
        </w:r>
      </w:hyperlink>
      <w:r w:rsidRPr="00233074">
        <w:rPr>
          <w:rFonts w:ascii="Times New Roman" w:hAnsi="Times New Roman" w:cs="Times New Roman"/>
          <w:sz w:val="16"/>
          <w:szCs w:val="16"/>
        </w:rPr>
        <w:t xml:space="preserve"> Российской Федерации. </w:t>
      </w:r>
    </w:p>
    <w:p w:rsidR="00647560" w:rsidRPr="00233074" w:rsidRDefault="00647560" w:rsidP="00647560">
      <w:pPr>
        <w:autoSpaceDE w:val="0"/>
        <w:autoSpaceDN w:val="0"/>
        <w:adjustRightInd w:val="0"/>
        <w:spacing w:after="0"/>
        <w:ind w:firstLine="709"/>
        <w:outlineLvl w:val="1"/>
        <w:rPr>
          <w:rFonts w:ascii="Times New Roman" w:hAnsi="Times New Roman" w:cs="Times New Roman"/>
          <w:sz w:val="16"/>
          <w:szCs w:val="16"/>
        </w:rPr>
      </w:pPr>
      <w:r w:rsidRPr="00233074">
        <w:rPr>
          <w:rFonts w:ascii="Times New Roman" w:hAnsi="Times New Roman" w:cs="Times New Roman"/>
          <w:sz w:val="16"/>
          <w:szCs w:val="16"/>
        </w:rPr>
        <w:t xml:space="preserve">5.2.16. Орган, предоставляющий муниципальную услугу, отказывает в удовлетворении жалобы в следующих случаях: </w:t>
      </w:r>
    </w:p>
    <w:p w:rsidR="00647560" w:rsidRPr="00233074" w:rsidRDefault="00647560" w:rsidP="00647560">
      <w:pPr>
        <w:autoSpaceDE w:val="0"/>
        <w:autoSpaceDN w:val="0"/>
        <w:adjustRightInd w:val="0"/>
        <w:spacing w:after="0"/>
        <w:ind w:firstLine="709"/>
        <w:outlineLvl w:val="1"/>
        <w:rPr>
          <w:rFonts w:ascii="Times New Roman" w:hAnsi="Times New Roman" w:cs="Times New Roman"/>
          <w:sz w:val="16"/>
          <w:szCs w:val="16"/>
        </w:rPr>
      </w:pPr>
      <w:r w:rsidRPr="00233074">
        <w:rPr>
          <w:rFonts w:ascii="Times New Roman" w:hAnsi="Times New Roman" w:cs="Times New Roman"/>
          <w:sz w:val="16"/>
          <w:szCs w:val="16"/>
        </w:rPr>
        <w:t>наличие вступившего в законную силу решения суда, арбитражного суда по жалобе о том же предмете и по тем же основаниям;</w:t>
      </w:r>
    </w:p>
    <w:p w:rsidR="00647560" w:rsidRPr="00233074" w:rsidRDefault="00647560" w:rsidP="00647560">
      <w:pPr>
        <w:autoSpaceDE w:val="0"/>
        <w:autoSpaceDN w:val="0"/>
        <w:adjustRightInd w:val="0"/>
        <w:spacing w:after="0"/>
        <w:ind w:firstLine="709"/>
        <w:outlineLvl w:val="1"/>
        <w:rPr>
          <w:rFonts w:ascii="Times New Roman" w:hAnsi="Times New Roman" w:cs="Times New Roman"/>
          <w:sz w:val="16"/>
          <w:szCs w:val="16"/>
        </w:rPr>
      </w:pPr>
      <w:r w:rsidRPr="00233074">
        <w:rPr>
          <w:rFonts w:ascii="Times New Roman" w:hAnsi="Times New Roman" w:cs="Times New Roman"/>
          <w:sz w:val="16"/>
          <w:szCs w:val="16"/>
        </w:rPr>
        <w:t>подача жалобы лицом, полномочия которого не подтверждены в порядке, установленном законодательством Российской Федерации;</w:t>
      </w:r>
    </w:p>
    <w:p w:rsidR="00647560" w:rsidRPr="00233074" w:rsidRDefault="00647560" w:rsidP="00647560">
      <w:pPr>
        <w:autoSpaceDE w:val="0"/>
        <w:autoSpaceDN w:val="0"/>
        <w:adjustRightInd w:val="0"/>
        <w:spacing w:after="0"/>
        <w:ind w:firstLine="709"/>
        <w:outlineLvl w:val="1"/>
        <w:rPr>
          <w:rFonts w:ascii="Times New Roman" w:hAnsi="Times New Roman" w:cs="Times New Roman"/>
          <w:sz w:val="16"/>
          <w:szCs w:val="16"/>
        </w:rPr>
      </w:pPr>
      <w:r w:rsidRPr="00233074">
        <w:rPr>
          <w:rFonts w:ascii="Times New Roman" w:hAnsi="Times New Roman" w:cs="Times New Roman"/>
          <w:sz w:val="16"/>
          <w:szCs w:val="16"/>
        </w:rPr>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rsidR="00647560" w:rsidRPr="00233074" w:rsidRDefault="00647560" w:rsidP="00647560">
      <w:pPr>
        <w:autoSpaceDE w:val="0"/>
        <w:autoSpaceDN w:val="0"/>
        <w:adjustRightInd w:val="0"/>
        <w:spacing w:after="0"/>
        <w:ind w:firstLine="709"/>
        <w:outlineLvl w:val="2"/>
        <w:rPr>
          <w:rFonts w:ascii="Times New Roman" w:hAnsi="Times New Roman" w:cs="Times New Roman"/>
          <w:sz w:val="16"/>
          <w:szCs w:val="16"/>
        </w:rPr>
      </w:pPr>
      <w:r w:rsidRPr="00233074">
        <w:rPr>
          <w:rFonts w:ascii="Times New Roman" w:hAnsi="Times New Roman" w:cs="Times New Roman"/>
          <w:sz w:val="16"/>
          <w:szCs w:val="16"/>
        </w:rPr>
        <w:t>5.3. Порядок обжалования решения по жалобе.</w:t>
      </w:r>
    </w:p>
    <w:p w:rsidR="00647560" w:rsidRPr="00233074" w:rsidRDefault="00647560" w:rsidP="00647560">
      <w:pPr>
        <w:autoSpaceDE w:val="0"/>
        <w:autoSpaceDN w:val="0"/>
        <w:adjustRightInd w:val="0"/>
        <w:spacing w:after="0"/>
        <w:ind w:firstLine="709"/>
        <w:outlineLvl w:val="1"/>
        <w:rPr>
          <w:rFonts w:ascii="Times New Roman" w:hAnsi="Times New Roman" w:cs="Times New Roman"/>
          <w:bCs/>
          <w:sz w:val="16"/>
          <w:szCs w:val="16"/>
        </w:rPr>
      </w:pPr>
      <w:r w:rsidRPr="00233074">
        <w:rPr>
          <w:rFonts w:ascii="Times New Roman" w:hAnsi="Times New Roman" w:cs="Times New Roman"/>
          <w:sz w:val="16"/>
          <w:szCs w:val="16"/>
        </w:rPr>
        <w:t>5.3.1. Заявитель вправе обжаловать принятое по жалобе решение вышестоящему органу (при его наличии) или в судебном порядке в соответствии с законодательством Российской Федерации.</w:t>
      </w:r>
    </w:p>
    <w:p w:rsidR="00647560" w:rsidRPr="00233074" w:rsidRDefault="00647560" w:rsidP="00647560">
      <w:pPr>
        <w:autoSpaceDE w:val="0"/>
        <w:spacing w:after="0" w:line="360" w:lineRule="auto"/>
        <w:ind w:firstLine="709"/>
        <w:jc w:val="right"/>
        <w:rPr>
          <w:rFonts w:ascii="Times New Roman" w:hAnsi="Times New Roman" w:cs="Times New Roman"/>
          <w:sz w:val="16"/>
          <w:szCs w:val="16"/>
        </w:rPr>
      </w:pPr>
    </w:p>
    <w:p w:rsidR="00647560" w:rsidRPr="00233074" w:rsidRDefault="00647560" w:rsidP="00647560">
      <w:pPr>
        <w:widowControl w:val="0"/>
        <w:autoSpaceDE w:val="0"/>
        <w:spacing w:after="0" w:line="360" w:lineRule="auto"/>
        <w:jc w:val="center"/>
        <w:rPr>
          <w:rFonts w:ascii="Times New Roman" w:hAnsi="Times New Roman" w:cs="Times New Roman"/>
          <w:sz w:val="16"/>
          <w:szCs w:val="16"/>
        </w:rPr>
      </w:pPr>
      <w:r w:rsidRPr="00233074">
        <w:rPr>
          <w:rFonts w:ascii="Times New Roman" w:hAnsi="Times New Roman" w:cs="Times New Roman"/>
          <w:sz w:val="16"/>
          <w:szCs w:val="16"/>
        </w:rPr>
        <w:t>_______________</w:t>
      </w:r>
    </w:p>
    <w:p w:rsidR="00647560" w:rsidRPr="00233074" w:rsidRDefault="00647560" w:rsidP="00647560">
      <w:pPr>
        <w:widowControl w:val="0"/>
        <w:autoSpaceDE w:val="0"/>
        <w:spacing w:after="0" w:line="240" w:lineRule="auto"/>
        <w:ind w:left="2880" w:firstLine="2160"/>
        <w:rPr>
          <w:rFonts w:ascii="Times New Roman" w:hAnsi="Times New Roman" w:cs="Times New Roman"/>
          <w:kern w:val="28"/>
          <w:sz w:val="16"/>
          <w:szCs w:val="16"/>
        </w:rPr>
      </w:pPr>
      <w:r w:rsidRPr="00233074">
        <w:rPr>
          <w:rFonts w:ascii="Times New Roman" w:hAnsi="Times New Roman" w:cs="Times New Roman"/>
          <w:kern w:val="28"/>
          <w:sz w:val="16"/>
          <w:szCs w:val="16"/>
        </w:rPr>
        <w:t>Приложение № 1</w:t>
      </w:r>
    </w:p>
    <w:p w:rsidR="00647560" w:rsidRPr="00233074" w:rsidRDefault="00647560" w:rsidP="00647560">
      <w:pPr>
        <w:widowControl w:val="0"/>
        <w:tabs>
          <w:tab w:val="left" w:pos="-4111"/>
        </w:tabs>
        <w:spacing w:after="0" w:line="240" w:lineRule="auto"/>
        <w:ind w:left="2880" w:right="-6" w:firstLine="2160"/>
        <w:outlineLvl w:val="0"/>
        <w:rPr>
          <w:rFonts w:ascii="Times New Roman" w:hAnsi="Times New Roman" w:cs="Times New Roman"/>
          <w:bCs/>
          <w:kern w:val="28"/>
          <w:sz w:val="16"/>
          <w:szCs w:val="16"/>
        </w:rPr>
      </w:pPr>
      <w:r w:rsidRPr="00233074">
        <w:rPr>
          <w:rFonts w:ascii="Times New Roman" w:hAnsi="Times New Roman" w:cs="Times New Roman"/>
          <w:bCs/>
          <w:kern w:val="28"/>
          <w:sz w:val="16"/>
          <w:szCs w:val="16"/>
        </w:rPr>
        <w:t>к административному регламенту</w:t>
      </w:r>
    </w:p>
    <w:p w:rsidR="00647560" w:rsidRPr="00233074" w:rsidRDefault="00647560" w:rsidP="00647560">
      <w:pPr>
        <w:widowControl w:val="0"/>
        <w:tabs>
          <w:tab w:val="left" w:pos="-4111"/>
        </w:tabs>
        <w:spacing w:after="0" w:line="240" w:lineRule="auto"/>
        <w:ind w:left="2880" w:right="-6" w:firstLine="2160"/>
        <w:outlineLvl w:val="0"/>
        <w:rPr>
          <w:rFonts w:ascii="Times New Roman" w:hAnsi="Times New Roman" w:cs="Times New Roman"/>
          <w:bCs/>
          <w:kern w:val="28"/>
          <w:sz w:val="16"/>
          <w:szCs w:val="16"/>
        </w:rPr>
      </w:pPr>
    </w:p>
    <w:p w:rsidR="00647560" w:rsidRPr="00233074" w:rsidRDefault="00647560" w:rsidP="00647560">
      <w:pPr>
        <w:widowControl w:val="0"/>
        <w:tabs>
          <w:tab w:val="left" w:pos="-4111"/>
        </w:tabs>
        <w:spacing w:after="0" w:line="240" w:lineRule="auto"/>
        <w:ind w:left="2880" w:right="-6" w:firstLine="2160"/>
        <w:outlineLvl w:val="0"/>
        <w:rPr>
          <w:rFonts w:ascii="Times New Roman" w:hAnsi="Times New Roman" w:cs="Times New Roman"/>
          <w:bCs/>
          <w:kern w:val="28"/>
          <w:sz w:val="16"/>
          <w:szCs w:val="16"/>
        </w:rPr>
      </w:pPr>
      <w:r w:rsidRPr="00233074">
        <w:rPr>
          <w:rFonts w:ascii="Times New Roman" w:hAnsi="Times New Roman" w:cs="Times New Roman"/>
          <w:bCs/>
          <w:kern w:val="28"/>
          <w:sz w:val="16"/>
          <w:szCs w:val="16"/>
        </w:rPr>
        <w:t xml:space="preserve">Главе администрации </w:t>
      </w:r>
    </w:p>
    <w:p w:rsidR="00647560" w:rsidRPr="00233074" w:rsidRDefault="00647560" w:rsidP="00647560">
      <w:pPr>
        <w:widowControl w:val="0"/>
        <w:tabs>
          <w:tab w:val="left" w:pos="-4111"/>
        </w:tabs>
        <w:spacing w:after="0" w:line="240" w:lineRule="auto"/>
        <w:ind w:left="2880" w:right="-6" w:firstLine="2160"/>
        <w:outlineLvl w:val="0"/>
        <w:rPr>
          <w:rFonts w:ascii="Times New Roman" w:hAnsi="Times New Roman" w:cs="Times New Roman"/>
          <w:bCs/>
          <w:kern w:val="28"/>
          <w:sz w:val="16"/>
          <w:szCs w:val="16"/>
        </w:rPr>
      </w:pPr>
      <w:r w:rsidRPr="00233074">
        <w:rPr>
          <w:rFonts w:ascii="Times New Roman" w:hAnsi="Times New Roman" w:cs="Times New Roman"/>
          <w:bCs/>
          <w:kern w:val="28"/>
          <w:sz w:val="16"/>
          <w:szCs w:val="16"/>
        </w:rPr>
        <w:lastRenderedPageBreak/>
        <w:t>Орловского района</w:t>
      </w:r>
    </w:p>
    <w:p w:rsidR="00647560" w:rsidRPr="00233074" w:rsidRDefault="00647560" w:rsidP="00647560">
      <w:pPr>
        <w:widowControl w:val="0"/>
        <w:tabs>
          <w:tab w:val="left" w:pos="-4111"/>
        </w:tabs>
        <w:spacing w:after="0" w:line="240" w:lineRule="auto"/>
        <w:ind w:left="2880" w:right="-6" w:firstLine="2160"/>
        <w:outlineLvl w:val="0"/>
        <w:rPr>
          <w:rFonts w:ascii="Times New Roman" w:hAnsi="Times New Roman" w:cs="Times New Roman"/>
          <w:bCs/>
          <w:kern w:val="32"/>
          <w:sz w:val="16"/>
          <w:szCs w:val="16"/>
        </w:rPr>
      </w:pPr>
    </w:p>
    <w:p w:rsidR="00647560" w:rsidRPr="00233074" w:rsidRDefault="00647560" w:rsidP="00647560">
      <w:pPr>
        <w:tabs>
          <w:tab w:val="left" w:pos="9354"/>
        </w:tabs>
        <w:spacing w:after="0" w:line="240" w:lineRule="auto"/>
        <w:ind w:left="4395"/>
        <w:rPr>
          <w:rFonts w:ascii="Times New Roman" w:hAnsi="Times New Roman" w:cs="Times New Roman"/>
          <w:sz w:val="16"/>
          <w:szCs w:val="16"/>
          <w:lang/>
        </w:rPr>
      </w:pPr>
    </w:p>
    <w:p w:rsidR="00647560" w:rsidRPr="00233074" w:rsidRDefault="00647560" w:rsidP="00647560">
      <w:pPr>
        <w:jc w:val="center"/>
        <w:rPr>
          <w:rFonts w:ascii="Times New Roman" w:hAnsi="Times New Roman" w:cs="Times New Roman"/>
          <w:sz w:val="16"/>
          <w:szCs w:val="16"/>
        </w:rPr>
      </w:pPr>
      <w:r w:rsidRPr="00233074">
        <w:rPr>
          <w:rFonts w:ascii="Times New Roman" w:hAnsi="Times New Roman" w:cs="Times New Roman"/>
          <w:sz w:val="16"/>
          <w:szCs w:val="16"/>
        </w:rPr>
        <w:t>ЗАЯВЛЕНИЕ</w:t>
      </w:r>
    </w:p>
    <w:p w:rsidR="00647560" w:rsidRPr="00233074" w:rsidRDefault="00647560" w:rsidP="00647560">
      <w:pPr>
        <w:spacing w:after="0" w:line="312" w:lineRule="auto"/>
        <w:ind w:firstLine="709"/>
        <w:rPr>
          <w:rFonts w:ascii="Times New Roman" w:hAnsi="Times New Roman" w:cs="Times New Roman"/>
          <w:sz w:val="16"/>
          <w:szCs w:val="16"/>
        </w:rPr>
      </w:pPr>
      <w:r w:rsidRPr="00233074">
        <w:rPr>
          <w:rFonts w:ascii="Times New Roman" w:hAnsi="Times New Roman" w:cs="Times New Roman"/>
          <w:sz w:val="16"/>
          <w:szCs w:val="16"/>
        </w:rPr>
        <w:t xml:space="preserve">Прошу Вас в соответствии со </w:t>
      </w:r>
      <w:hyperlink r:id="rId80" w:history="1">
        <w:r w:rsidRPr="00233074">
          <w:rPr>
            <w:rFonts w:ascii="Times New Roman" w:hAnsi="Times New Roman" w:cs="Times New Roman"/>
            <w:sz w:val="16"/>
            <w:szCs w:val="16"/>
          </w:rPr>
          <w:t>ст. 39</w:t>
        </w:r>
      </w:hyperlink>
      <w:r w:rsidRPr="00233074">
        <w:rPr>
          <w:rFonts w:ascii="Times New Roman" w:hAnsi="Times New Roman" w:cs="Times New Roman"/>
          <w:sz w:val="16"/>
          <w:szCs w:val="16"/>
        </w:rPr>
        <w:t xml:space="preserve"> Федерального закона от 24.07.2007  № 221-ФЗ «О государственном кадастре недвижимости» согласовать местоположение границ земельного участка (части земельного участка) с кадастровым номером ____________________________, расположенного по адресу:____________________________________________________________.</w:t>
      </w:r>
    </w:p>
    <w:p w:rsidR="00647560" w:rsidRPr="00233074" w:rsidRDefault="00647560" w:rsidP="00647560">
      <w:pPr>
        <w:spacing w:after="0" w:line="312" w:lineRule="auto"/>
        <w:rPr>
          <w:rFonts w:ascii="Times New Roman" w:hAnsi="Times New Roman" w:cs="Times New Roman"/>
          <w:sz w:val="16"/>
          <w:szCs w:val="16"/>
        </w:rPr>
      </w:pPr>
      <w:r w:rsidRPr="00233074">
        <w:rPr>
          <w:rFonts w:ascii="Times New Roman" w:hAnsi="Times New Roman" w:cs="Times New Roman"/>
          <w:sz w:val="16"/>
          <w:szCs w:val="16"/>
        </w:rPr>
        <w:t>Приложения:</w:t>
      </w:r>
    </w:p>
    <w:p w:rsidR="00647560" w:rsidRPr="00233074" w:rsidRDefault="00647560" w:rsidP="00647560">
      <w:pPr>
        <w:numPr>
          <w:ilvl w:val="0"/>
          <w:numId w:val="13"/>
        </w:numPr>
        <w:tabs>
          <w:tab w:val="left" w:pos="284"/>
        </w:tabs>
        <w:spacing w:after="0" w:line="312" w:lineRule="auto"/>
        <w:contextualSpacing/>
        <w:jc w:val="both"/>
        <w:rPr>
          <w:rFonts w:ascii="Times New Roman" w:hAnsi="Times New Roman" w:cs="Times New Roman"/>
          <w:sz w:val="16"/>
          <w:szCs w:val="16"/>
        </w:rPr>
      </w:pPr>
      <w:r w:rsidRPr="00233074">
        <w:rPr>
          <w:rFonts w:ascii="Times New Roman" w:hAnsi="Times New Roman" w:cs="Times New Roman"/>
          <w:sz w:val="16"/>
          <w:szCs w:val="16"/>
        </w:rPr>
        <w:t>Акт согласования местоположения границы земельного участка с проектом межевого плана.</w:t>
      </w:r>
    </w:p>
    <w:p w:rsidR="00647560" w:rsidRPr="00233074" w:rsidRDefault="00647560" w:rsidP="00647560">
      <w:pPr>
        <w:numPr>
          <w:ilvl w:val="0"/>
          <w:numId w:val="13"/>
        </w:numPr>
        <w:tabs>
          <w:tab w:val="left" w:pos="284"/>
        </w:tabs>
        <w:spacing w:after="0" w:line="312" w:lineRule="auto"/>
        <w:ind w:left="714" w:hanging="357"/>
        <w:contextualSpacing/>
        <w:jc w:val="both"/>
        <w:rPr>
          <w:rFonts w:ascii="Times New Roman" w:hAnsi="Times New Roman" w:cs="Times New Roman"/>
          <w:sz w:val="16"/>
          <w:szCs w:val="16"/>
        </w:rPr>
      </w:pPr>
      <w:r w:rsidRPr="00233074">
        <w:rPr>
          <w:rFonts w:ascii="Times New Roman" w:hAnsi="Times New Roman" w:cs="Times New Roman"/>
          <w:sz w:val="16"/>
          <w:szCs w:val="16"/>
        </w:rPr>
        <w:t>Копия документа, подтверждающего полномочия представителя в случае обращения за получением государственной услуги представителя по доверенности.</w:t>
      </w:r>
    </w:p>
    <w:p w:rsidR="00647560" w:rsidRPr="00233074" w:rsidRDefault="00647560" w:rsidP="00647560">
      <w:pPr>
        <w:numPr>
          <w:ilvl w:val="0"/>
          <w:numId w:val="13"/>
        </w:numPr>
        <w:tabs>
          <w:tab w:val="left" w:pos="284"/>
        </w:tabs>
        <w:spacing w:after="0" w:line="312" w:lineRule="auto"/>
        <w:contextualSpacing/>
        <w:jc w:val="both"/>
        <w:rPr>
          <w:rFonts w:ascii="Times New Roman" w:hAnsi="Times New Roman" w:cs="Times New Roman"/>
          <w:sz w:val="16"/>
          <w:szCs w:val="16"/>
        </w:rPr>
      </w:pPr>
      <w:r w:rsidRPr="00233074">
        <w:rPr>
          <w:rFonts w:ascii="Times New Roman" w:hAnsi="Times New Roman" w:cs="Times New Roman"/>
          <w:sz w:val="16"/>
          <w:szCs w:val="16"/>
        </w:rPr>
        <w:t>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647560" w:rsidRPr="00233074" w:rsidRDefault="00647560" w:rsidP="00647560">
      <w:pPr>
        <w:tabs>
          <w:tab w:val="left" w:pos="4678"/>
        </w:tabs>
        <w:rPr>
          <w:rFonts w:ascii="Times New Roman" w:hAnsi="Times New Roman" w:cs="Times New Roman"/>
          <w:sz w:val="16"/>
          <w:szCs w:val="16"/>
        </w:rPr>
      </w:pPr>
    </w:p>
    <w:p w:rsidR="00647560" w:rsidRPr="00233074" w:rsidRDefault="00647560" w:rsidP="00647560">
      <w:pPr>
        <w:suppressAutoHyphens/>
        <w:spacing w:after="720" w:line="240" w:lineRule="auto"/>
        <w:ind w:left="-567" w:right="-428"/>
        <w:rPr>
          <w:rFonts w:ascii="Times New Roman" w:eastAsia="Lucida Sans Unicode" w:hAnsi="Times New Roman" w:cs="Times New Roman"/>
          <w:bCs/>
          <w:kern w:val="1"/>
          <w:sz w:val="16"/>
          <w:szCs w:val="16"/>
          <w:lang w:eastAsia="ar-SA"/>
        </w:rPr>
      </w:pPr>
      <w:r w:rsidRPr="00233074">
        <w:rPr>
          <w:rFonts w:ascii="Times New Roman" w:hAnsi="Times New Roman" w:cs="Times New Roman"/>
          <w:sz w:val="16"/>
          <w:szCs w:val="16"/>
        </w:rPr>
        <w:t xml:space="preserve">Дата                 </w:t>
      </w:r>
      <w:r w:rsidRPr="00233074">
        <w:rPr>
          <w:rFonts w:ascii="Times New Roman" w:hAnsi="Times New Roman" w:cs="Times New Roman"/>
          <w:sz w:val="16"/>
          <w:szCs w:val="16"/>
        </w:rPr>
        <w:tab/>
      </w:r>
      <w:r w:rsidRPr="00233074">
        <w:rPr>
          <w:rFonts w:ascii="Times New Roman" w:hAnsi="Times New Roman" w:cs="Times New Roman"/>
          <w:sz w:val="16"/>
          <w:szCs w:val="16"/>
        </w:rPr>
        <w:tab/>
      </w:r>
      <w:r w:rsidRPr="00233074">
        <w:rPr>
          <w:rFonts w:ascii="Times New Roman" w:hAnsi="Times New Roman" w:cs="Times New Roman"/>
          <w:sz w:val="16"/>
          <w:szCs w:val="16"/>
        </w:rPr>
        <w:tab/>
      </w:r>
      <w:r w:rsidRPr="00233074">
        <w:rPr>
          <w:rFonts w:ascii="Times New Roman" w:hAnsi="Times New Roman" w:cs="Times New Roman"/>
          <w:sz w:val="16"/>
          <w:szCs w:val="16"/>
        </w:rPr>
        <w:tab/>
      </w:r>
      <w:r w:rsidRPr="00233074">
        <w:rPr>
          <w:rFonts w:ascii="Times New Roman" w:hAnsi="Times New Roman" w:cs="Times New Roman"/>
          <w:sz w:val="16"/>
          <w:szCs w:val="16"/>
        </w:rPr>
        <w:tab/>
      </w:r>
      <w:r w:rsidRPr="00233074">
        <w:rPr>
          <w:rFonts w:ascii="Times New Roman" w:hAnsi="Times New Roman" w:cs="Times New Roman"/>
          <w:sz w:val="16"/>
          <w:szCs w:val="16"/>
        </w:rPr>
        <w:tab/>
        <w:t xml:space="preserve">      </w:t>
      </w:r>
      <w:r w:rsidRPr="00233074">
        <w:rPr>
          <w:rFonts w:ascii="Times New Roman" w:hAnsi="Times New Roman" w:cs="Times New Roman"/>
          <w:sz w:val="16"/>
          <w:szCs w:val="16"/>
        </w:rPr>
        <w:tab/>
      </w:r>
      <w:r w:rsidRPr="00233074">
        <w:rPr>
          <w:rFonts w:ascii="Times New Roman" w:hAnsi="Times New Roman" w:cs="Times New Roman"/>
          <w:sz w:val="16"/>
          <w:szCs w:val="16"/>
        </w:rPr>
        <w:tab/>
      </w:r>
      <w:r w:rsidRPr="00233074">
        <w:rPr>
          <w:rFonts w:ascii="Times New Roman" w:hAnsi="Times New Roman" w:cs="Times New Roman"/>
          <w:sz w:val="16"/>
          <w:szCs w:val="16"/>
        </w:rPr>
        <w:tab/>
      </w:r>
      <w:r w:rsidRPr="00233074">
        <w:rPr>
          <w:rFonts w:ascii="Times New Roman" w:hAnsi="Times New Roman" w:cs="Times New Roman"/>
          <w:sz w:val="16"/>
          <w:szCs w:val="16"/>
        </w:rPr>
        <w:tab/>
        <w:t>Подпись</w:t>
      </w:r>
    </w:p>
    <w:p w:rsidR="00647560" w:rsidRPr="00233074" w:rsidRDefault="00647560" w:rsidP="00647560">
      <w:pPr>
        <w:tabs>
          <w:tab w:val="left" w:pos="2760"/>
          <w:tab w:val="left" w:pos="3285"/>
        </w:tabs>
        <w:spacing w:after="0" w:line="240" w:lineRule="auto"/>
        <w:ind w:left="5103"/>
        <w:rPr>
          <w:rFonts w:ascii="Times New Roman" w:hAnsi="Times New Roman" w:cs="Times New Roman"/>
          <w:sz w:val="16"/>
          <w:szCs w:val="16"/>
        </w:rPr>
      </w:pPr>
      <w:r w:rsidRPr="00233074">
        <w:rPr>
          <w:rFonts w:ascii="Times New Roman" w:hAnsi="Times New Roman" w:cs="Times New Roman"/>
          <w:sz w:val="16"/>
          <w:szCs w:val="16"/>
        </w:rPr>
        <w:t xml:space="preserve">Приложение № 2 </w:t>
      </w:r>
    </w:p>
    <w:p w:rsidR="00647560" w:rsidRPr="00233074" w:rsidRDefault="00647560" w:rsidP="00647560">
      <w:pPr>
        <w:tabs>
          <w:tab w:val="left" w:pos="2760"/>
        </w:tabs>
        <w:spacing w:after="0" w:line="240" w:lineRule="auto"/>
        <w:ind w:left="5103"/>
        <w:rPr>
          <w:rFonts w:ascii="Times New Roman" w:hAnsi="Times New Roman" w:cs="Times New Roman"/>
          <w:sz w:val="16"/>
          <w:szCs w:val="16"/>
        </w:rPr>
      </w:pPr>
    </w:p>
    <w:p w:rsidR="00647560" w:rsidRPr="00233074" w:rsidRDefault="00647560" w:rsidP="00647560">
      <w:pPr>
        <w:tabs>
          <w:tab w:val="left" w:pos="2760"/>
        </w:tabs>
        <w:spacing w:after="0" w:line="240" w:lineRule="auto"/>
        <w:ind w:left="5103"/>
        <w:rPr>
          <w:rFonts w:ascii="Times New Roman" w:hAnsi="Times New Roman" w:cs="Times New Roman"/>
          <w:sz w:val="16"/>
          <w:szCs w:val="16"/>
        </w:rPr>
      </w:pPr>
      <w:r w:rsidRPr="00233074">
        <w:rPr>
          <w:rFonts w:ascii="Times New Roman" w:hAnsi="Times New Roman" w:cs="Times New Roman"/>
          <w:sz w:val="16"/>
          <w:szCs w:val="16"/>
        </w:rPr>
        <w:t>к административному регламенту</w:t>
      </w:r>
    </w:p>
    <w:p w:rsidR="00647560" w:rsidRPr="00233074" w:rsidRDefault="00647560" w:rsidP="00647560">
      <w:pPr>
        <w:spacing w:before="720" w:after="0" w:line="240" w:lineRule="auto"/>
        <w:jc w:val="center"/>
        <w:rPr>
          <w:rFonts w:ascii="Times New Roman" w:hAnsi="Times New Roman" w:cs="Times New Roman"/>
          <w:b/>
          <w:sz w:val="16"/>
          <w:szCs w:val="16"/>
        </w:rPr>
      </w:pPr>
      <w:r w:rsidRPr="00233074">
        <w:rPr>
          <w:rFonts w:ascii="Times New Roman" w:hAnsi="Times New Roman" w:cs="Times New Roman"/>
          <w:b/>
          <w:sz w:val="16"/>
          <w:szCs w:val="16"/>
        </w:rPr>
        <w:t>БЛОК-СХЕМА</w:t>
      </w:r>
    </w:p>
    <w:p w:rsidR="00647560" w:rsidRPr="00233074" w:rsidRDefault="00647560" w:rsidP="00647560">
      <w:pPr>
        <w:spacing w:after="0" w:line="240" w:lineRule="auto"/>
        <w:jc w:val="center"/>
        <w:rPr>
          <w:rFonts w:ascii="Times New Roman" w:hAnsi="Times New Roman" w:cs="Times New Roman"/>
          <w:b/>
          <w:sz w:val="16"/>
          <w:szCs w:val="16"/>
        </w:rPr>
      </w:pPr>
      <w:r w:rsidRPr="00233074">
        <w:rPr>
          <w:rFonts w:ascii="Times New Roman" w:hAnsi="Times New Roman" w:cs="Times New Roman"/>
          <w:b/>
          <w:sz w:val="16"/>
          <w:szCs w:val="16"/>
        </w:rPr>
        <w:t>последовательности административных процедур при предоставлении муниципальной услуги</w:t>
      </w:r>
    </w:p>
    <w:p w:rsidR="00647560" w:rsidRPr="00233074" w:rsidRDefault="00647560" w:rsidP="00647560">
      <w:pPr>
        <w:tabs>
          <w:tab w:val="left" w:pos="3165"/>
        </w:tabs>
        <w:rPr>
          <w:rFonts w:ascii="Times New Roman" w:hAnsi="Times New Roman" w:cs="Times New Roman"/>
          <w:sz w:val="16"/>
          <w:szCs w:val="16"/>
        </w:rPr>
      </w:pPr>
      <w:r w:rsidRPr="00233074">
        <w:rPr>
          <w:rFonts w:ascii="Times New Roman" w:hAnsi="Times New Roman" w:cs="Times New Roman"/>
          <w:noProof/>
          <w:sz w:val="16"/>
          <w:szCs w:val="16"/>
        </w:rPr>
        <w:pict>
          <v:rect id="_x0000_s1171" style="position:absolute;margin-left:112.95pt;margin-top:154.65pt;width:253.5pt;height:45.75pt;z-index:251819008">
            <v:textbox style="mso-next-textbox:#_x0000_s1171">
              <w:txbxContent>
                <w:p w:rsidR="00911ACF" w:rsidRPr="00416587" w:rsidRDefault="00911ACF" w:rsidP="00647560">
                  <w:pPr>
                    <w:spacing w:after="0" w:line="240" w:lineRule="auto"/>
                    <w:jc w:val="center"/>
                    <w:rPr>
                      <w:szCs w:val="28"/>
                    </w:rPr>
                  </w:pPr>
                  <w:r>
                    <w:rPr>
                      <w:szCs w:val="28"/>
                    </w:rPr>
                    <w:t xml:space="preserve">Рассмотрение заявления </w:t>
                  </w:r>
                </w:p>
              </w:txbxContent>
            </v:textbox>
          </v:rect>
        </w:pict>
      </w:r>
      <w:r w:rsidRPr="00233074">
        <w:rPr>
          <w:rFonts w:ascii="Times New Roman" w:hAnsi="Times New Roman" w:cs="Times New Roman"/>
          <w:noProof/>
          <w:sz w:val="16"/>
          <w:szCs w:val="16"/>
        </w:rPr>
        <w:pict>
          <v:rect id="_x0000_s1170" style="position:absolute;margin-left:136.95pt;margin-top:85.7pt;width:201pt;height:37.5pt;z-index:251817984">
            <v:textbox style="mso-next-textbox:#_x0000_s1170">
              <w:txbxContent>
                <w:p w:rsidR="00911ACF" w:rsidRPr="0026293C" w:rsidRDefault="00911ACF" w:rsidP="00647560">
                  <w:pPr>
                    <w:spacing w:after="0" w:line="240" w:lineRule="auto"/>
                    <w:jc w:val="center"/>
                    <w:rPr>
                      <w:szCs w:val="28"/>
                    </w:rPr>
                  </w:pPr>
                  <w:r>
                    <w:rPr>
                      <w:szCs w:val="28"/>
                    </w:rPr>
                    <w:t>Прием и р</w:t>
                  </w:r>
                  <w:r w:rsidRPr="0026293C">
                    <w:rPr>
                      <w:szCs w:val="28"/>
                    </w:rPr>
                    <w:t>егистрация документов</w:t>
                  </w:r>
                </w:p>
              </w:txbxContent>
            </v:textbox>
          </v:rect>
        </w:pict>
      </w:r>
      <w:r w:rsidRPr="00233074">
        <w:rPr>
          <w:rFonts w:ascii="Times New Roman" w:hAnsi="Times New Roman" w:cs="Times New Roman"/>
          <w:noProof/>
          <w:sz w:val="16"/>
          <w:szCs w:val="16"/>
        </w:rPr>
        <w:pict>
          <v:rect id="_x0000_s1169" style="position:absolute;margin-left:136.95pt;margin-top:18.2pt;width:201pt;height:37.5pt;z-index:251816960">
            <v:textbox style="mso-next-textbox:#_x0000_s1169">
              <w:txbxContent>
                <w:p w:rsidR="00911ACF" w:rsidRPr="0026293C" w:rsidRDefault="00911ACF" w:rsidP="00647560">
                  <w:pPr>
                    <w:spacing w:after="0" w:line="240" w:lineRule="auto"/>
                    <w:jc w:val="center"/>
                    <w:rPr>
                      <w:szCs w:val="28"/>
                    </w:rPr>
                  </w:pPr>
                  <w:r w:rsidRPr="0026293C">
                    <w:rPr>
                      <w:szCs w:val="28"/>
                    </w:rPr>
                    <w:t>Обращение заявителя</w:t>
                  </w:r>
                </w:p>
              </w:txbxContent>
            </v:textbox>
          </v:rect>
        </w:pict>
      </w:r>
      <w:r w:rsidRPr="00233074">
        <w:rPr>
          <w:rFonts w:ascii="Times New Roman" w:hAnsi="Times New Roman" w:cs="Times New Roman"/>
          <w:sz w:val="16"/>
          <w:szCs w:val="16"/>
        </w:rPr>
        <w:tab/>
      </w:r>
    </w:p>
    <w:p w:rsidR="00647560" w:rsidRPr="00233074" w:rsidRDefault="00647560" w:rsidP="00647560">
      <w:pPr>
        <w:rPr>
          <w:rFonts w:ascii="Times New Roman" w:hAnsi="Times New Roman" w:cs="Times New Roman"/>
          <w:sz w:val="16"/>
          <w:szCs w:val="16"/>
        </w:rPr>
      </w:pPr>
      <w:r w:rsidRPr="00233074">
        <w:rPr>
          <w:rFonts w:ascii="Times New Roman" w:hAnsi="Times New Roman" w:cs="Times New Roman"/>
          <w:noProof/>
          <w:sz w:val="16"/>
          <w:szCs w:val="16"/>
        </w:rPr>
        <w:pict>
          <v:shape id="_x0000_s1176" type="#_x0000_t32" style="position:absolute;margin-left:231.45pt;margin-top:27.2pt;width:0;height:30pt;z-index:251824128" o:connectortype="straight"/>
        </w:pict>
      </w:r>
    </w:p>
    <w:p w:rsidR="00647560" w:rsidRPr="00233074" w:rsidRDefault="00647560" w:rsidP="00647560">
      <w:pPr>
        <w:rPr>
          <w:rFonts w:ascii="Times New Roman" w:hAnsi="Times New Roman" w:cs="Times New Roman"/>
          <w:sz w:val="16"/>
          <w:szCs w:val="16"/>
        </w:rPr>
      </w:pPr>
    </w:p>
    <w:p w:rsidR="00647560" w:rsidRPr="00233074" w:rsidRDefault="00647560" w:rsidP="00647560">
      <w:pPr>
        <w:rPr>
          <w:rFonts w:ascii="Times New Roman" w:hAnsi="Times New Roman" w:cs="Times New Roman"/>
          <w:sz w:val="16"/>
          <w:szCs w:val="16"/>
        </w:rPr>
      </w:pPr>
    </w:p>
    <w:p w:rsidR="00647560" w:rsidRPr="00233074" w:rsidRDefault="00647560" w:rsidP="00647560">
      <w:pPr>
        <w:rPr>
          <w:rFonts w:ascii="Times New Roman" w:hAnsi="Times New Roman" w:cs="Times New Roman"/>
          <w:sz w:val="16"/>
          <w:szCs w:val="16"/>
        </w:rPr>
      </w:pPr>
      <w:r w:rsidRPr="00233074">
        <w:rPr>
          <w:rFonts w:ascii="Times New Roman" w:hAnsi="Times New Roman" w:cs="Times New Roman"/>
          <w:noProof/>
          <w:sz w:val="16"/>
          <w:szCs w:val="16"/>
        </w:rPr>
        <w:pict>
          <v:shape id="_x0000_s1177" type="#_x0000_t32" style="position:absolute;margin-left:231.45pt;margin-top:9.15pt;width:0;height:31.45pt;z-index:251825152" o:connectortype="straight"/>
        </w:pict>
      </w:r>
    </w:p>
    <w:p w:rsidR="00647560" w:rsidRPr="00233074" w:rsidRDefault="00647560" w:rsidP="00647560">
      <w:pPr>
        <w:rPr>
          <w:rFonts w:ascii="Times New Roman" w:hAnsi="Times New Roman" w:cs="Times New Roman"/>
          <w:sz w:val="16"/>
          <w:szCs w:val="16"/>
        </w:rPr>
      </w:pPr>
    </w:p>
    <w:p w:rsidR="00647560" w:rsidRPr="00233074" w:rsidRDefault="00647560" w:rsidP="00647560">
      <w:pPr>
        <w:rPr>
          <w:rFonts w:ascii="Times New Roman" w:hAnsi="Times New Roman" w:cs="Times New Roman"/>
          <w:sz w:val="16"/>
          <w:szCs w:val="16"/>
        </w:rPr>
      </w:pPr>
    </w:p>
    <w:p w:rsidR="00647560" w:rsidRPr="00233074" w:rsidRDefault="00647560" w:rsidP="00647560">
      <w:pPr>
        <w:rPr>
          <w:rFonts w:ascii="Times New Roman" w:hAnsi="Times New Roman" w:cs="Times New Roman"/>
          <w:sz w:val="16"/>
          <w:szCs w:val="16"/>
        </w:rPr>
      </w:pPr>
      <w:r w:rsidRPr="00233074">
        <w:rPr>
          <w:rFonts w:ascii="Times New Roman" w:hAnsi="Times New Roman" w:cs="Times New Roman"/>
          <w:noProof/>
          <w:sz w:val="16"/>
          <w:szCs w:val="16"/>
        </w:rPr>
        <w:pict>
          <v:shape id="_x0000_s1179" type="#_x0000_t32" style="position:absolute;margin-left:348.65pt;margin-top:.8pt;width:0;height:103.85pt;z-index:251827200" o:connectortype="straight"/>
        </w:pict>
      </w:r>
      <w:r w:rsidRPr="00233074">
        <w:rPr>
          <w:rFonts w:ascii="Times New Roman" w:hAnsi="Times New Roman" w:cs="Times New Roman"/>
          <w:noProof/>
          <w:sz w:val="16"/>
          <w:szCs w:val="16"/>
        </w:rPr>
        <w:pict>
          <v:shape id="_x0000_s1178" type="#_x0000_t32" style="position:absolute;margin-left:130.95pt;margin-top:.85pt;width:0;height:103.8pt;z-index:251826176" o:connectortype="straight"/>
        </w:pict>
      </w:r>
    </w:p>
    <w:p w:rsidR="00647560" w:rsidRPr="00233074" w:rsidRDefault="00647560" w:rsidP="00647560">
      <w:pPr>
        <w:rPr>
          <w:rFonts w:ascii="Times New Roman" w:hAnsi="Times New Roman" w:cs="Times New Roman"/>
          <w:sz w:val="16"/>
          <w:szCs w:val="16"/>
        </w:rPr>
      </w:pPr>
    </w:p>
    <w:p w:rsidR="00647560" w:rsidRPr="00233074" w:rsidRDefault="00647560" w:rsidP="00647560">
      <w:pPr>
        <w:rPr>
          <w:rFonts w:ascii="Times New Roman" w:hAnsi="Times New Roman" w:cs="Times New Roman"/>
          <w:sz w:val="16"/>
          <w:szCs w:val="16"/>
        </w:rPr>
      </w:pPr>
    </w:p>
    <w:p w:rsidR="00647560" w:rsidRPr="00233074" w:rsidRDefault="00647560" w:rsidP="00647560">
      <w:pPr>
        <w:rPr>
          <w:rFonts w:ascii="Times New Roman" w:hAnsi="Times New Roman" w:cs="Times New Roman"/>
          <w:sz w:val="16"/>
          <w:szCs w:val="16"/>
        </w:rPr>
      </w:pPr>
      <w:r w:rsidRPr="00233074">
        <w:rPr>
          <w:rFonts w:ascii="Times New Roman" w:hAnsi="Times New Roman" w:cs="Times New Roman"/>
          <w:noProof/>
          <w:sz w:val="16"/>
          <w:szCs w:val="16"/>
        </w:rPr>
        <w:pict>
          <v:rect id="_x0000_s1175" style="position:absolute;margin-left:301.25pt;margin-top:19.1pt;width:165.7pt;height:56.45pt;z-index:251823104">
            <v:textbox style="mso-next-textbox:#_x0000_s1175">
              <w:txbxContent>
                <w:p w:rsidR="00911ACF" w:rsidRPr="00204E23" w:rsidRDefault="00911ACF" w:rsidP="00647560">
                  <w:pPr>
                    <w:spacing w:after="0" w:line="240" w:lineRule="auto"/>
                    <w:jc w:val="center"/>
                    <w:rPr>
                      <w:szCs w:val="28"/>
                    </w:rPr>
                  </w:pPr>
                  <w:r>
                    <w:rPr>
                      <w:szCs w:val="28"/>
                    </w:rPr>
                    <w:t>Принятие решения об отказе в предоставлении муниципальной</w:t>
                  </w:r>
                  <w:r w:rsidRPr="00204E23">
                    <w:rPr>
                      <w:szCs w:val="28"/>
                    </w:rPr>
                    <w:t xml:space="preserve"> услуги</w:t>
                  </w:r>
                </w:p>
                <w:p w:rsidR="00911ACF" w:rsidRDefault="00911ACF" w:rsidP="00647560"/>
              </w:txbxContent>
            </v:textbox>
          </v:rect>
        </w:pict>
      </w:r>
      <w:r w:rsidRPr="00233074">
        <w:rPr>
          <w:rFonts w:ascii="Times New Roman" w:hAnsi="Times New Roman" w:cs="Times New Roman"/>
          <w:noProof/>
          <w:sz w:val="16"/>
          <w:szCs w:val="16"/>
        </w:rPr>
        <w:pict>
          <v:rect id="_x0000_s1174" style="position:absolute;margin-left:-9.15pt;margin-top:19.1pt;width:163.65pt;height:54.4pt;z-index:251822080">
            <v:textbox style="mso-next-textbox:#_x0000_s1174">
              <w:txbxContent>
                <w:p w:rsidR="00911ACF" w:rsidRPr="00204E23" w:rsidRDefault="00911ACF" w:rsidP="00647560">
                  <w:pPr>
                    <w:spacing w:after="0" w:line="240" w:lineRule="auto"/>
                    <w:jc w:val="center"/>
                    <w:rPr>
                      <w:szCs w:val="28"/>
                    </w:rPr>
                  </w:pPr>
                  <w:r>
                    <w:rPr>
                      <w:szCs w:val="28"/>
                    </w:rPr>
                    <w:t>Принятие</w:t>
                  </w:r>
                  <w:r w:rsidRPr="00204E23">
                    <w:rPr>
                      <w:szCs w:val="28"/>
                    </w:rPr>
                    <w:t xml:space="preserve"> решения о предоставлении </w:t>
                  </w:r>
                  <w:r>
                    <w:rPr>
                      <w:szCs w:val="28"/>
                    </w:rPr>
                    <w:t>муниципальной</w:t>
                  </w:r>
                  <w:r w:rsidRPr="00204E23">
                    <w:rPr>
                      <w:szCs w:val="28"/>
                    </w:rPr>
                    <w:t xml:space="preserve"> услуги</w:t>
                  </w:r>
                </w:p>
              </w:txbxContent>
            </v:textbox>
          </v:rect>
        </w:pict>
      </w:r>
    </w:p>
    <w:p w:rsidR="00647560" w:rsidRPr="00233074" w:rsidRDefault="00647560" w:rsidP="00647560">
      <w:pPr>
        <w:rPr>
          <w:rFonts w:ascii="Times New Roman" w:hAnsi="Times New Roman" w:cs="Times New Roman"/>
          <w:sz w:val="16"/>
          <w:szCs w:val="16"/>
        </w:rPr>
      </w:pPr>
    </w:p>
    <w:p w:rsidR="00647560" w:rsidRPr="00233074" w:rsidRDefault="00647560" w:rsidP="00647560">
      <w:pPr>
        <w:rPr>
          <w:rFonts w:ascii="Times New Roman" w:hAnsi="Times New Roman" w:cs="Times New Roman"/>
          <w:sz w:val="16"/>
          <w:szCs w:val="16"/>
        </w:rPr>
      </w:pPr>
      <w:r w:rsidRPr="00233074">
        <w:rPr>
          <w:rFonts w:ascii="Times New Roman" w:hAnsi="Times New Roman" w:cs="Times New Roman"/>
          <w:noProof/>
          <w:sz w:val="16"/>
          <w:szCs w:val="16"/>
        </w:rPr>
        <w:pict>
          <v:shape id="_x0000_s1181" type="#_x0000_t32" style="position:absolute;margin-left:382.95pt;margin-top:18.5pt;width:0;height:33pt;z-index:251829248" o:connectortype="straight"/>
        </w:pict>
      </w:r>
      <w:r w:rsidRPr="00233074">
        <w:rPr>
          <w:rFonts w:ascii="Times New Roman" w:hAnsi="Times New Roman" w:cs="Times New Roman"/>
          <w:noProof/>
          <w:sz w:val="16"/>
          <w:szCs w:val="16"/>
        </w:rPr>
        <w:pict>
          <v:shape id="_x0000_s1180" type="#_x0000_t32" style="position:absolute;margin-left:69pt;margin-top:18.2pt;width:0;height:37.5pt;z-index:251828224" o:connectortype="straight"/>
        </w:pict>
      </w:r>
    </w:p>
    <w:p w:rsidR="00647560" w:rsidRPr="00233074" w:rsidRDefault="00647560" w:rsidP="00647560">
      <w:pPr>
        <w:rPr>
          <w:rFonts w:ascii="Times New Roman" w:hAnsi="Times New Roman" w:cs="Times New Roman"/>
          <w:sz w:val="16"/>
          <w:szCs w:val="16"/>
        </w:rPr>
      </w:pPr>
      <w:r w:rsidRPr="00233074">
        <w:rPr>
          <w:rFonts w:ascii="Times New Roman" w:hAnsi="Times New Roman" w:cs="Times New Roman"/>
          <w:noProof/>
          <w:sz w:val="16"/>
          <w:szCs w:val="16"/>
        </w:rPr>
        <w:pict>
          <v:rect id="_x0000_s1172" style="position:absolute;margin-left:301.25pt;margin-top:23pt;width:165.7pt;height:41.25pt;z-index:251820032">
            <v:textbox style="mso-next-textbox:#_x0000_s1172">
              <w:txbxContent>
                <w:p w:rsidR="00911ACF" w:rsidRPr="00EB007F" w:rsidRDefault="00911ACF" w:rsidP="00647560">
                  <w:pPr>
                    <w:spacing w:after="0" w:line="240" w:lineRule="auto"/>
                    <w:jc w:val="center"/>
                    <w:rPr>
                      <w:szCs w:val="28"/>
                    </w:rPr>
                  </w:pPr>
                  <w:r w:rsidRPr="00EB007F">
                    <w:rPr>
                      <w:szCs w:val="28"/>
                    </w:rPr>
                    <w:t xml:space="preserve">Отказ в предоставлении </w:t>
                  </w:r>
                  <w:r>
                    <w:rPr>
                      <w:szCs w:val="28"/>
                    </w:rPr>
                    <w:t>муниципальной</w:t>
                  </w:r>
                  <w:r w:rsidRPr="00EB007F">
                    <w:rPr>
                      <w:szCs w:val="28"/>
                    </w:rPr>
                    <w:t xml:space="preserve"> услуги</w:t>
                  </w:r>
                </w:p>
              </w:txbxContent>
            </v:textbox>
          </v:rect>
        </w:pict>
      </w:r>
      <w:r w:rsidRPr="00233074">
        <w:rPr>
          <w:rFonts w:ascii="Times New Roman" w:hAnsi="Times New Roman" w:cs="Times New Roman"/>
          <w:noProof/>
          <w:sz w:val="16"/>
          <w:szCs w:val="16"/>
        </w:rPr>
        <w:pict>
          <v:rect id="_x0000_s1173" style="position:absolute;margin-left:-9.15pt;margin-top:27.2pt;width:168.6pt;height:41.25pt;z-index:251821056">
            <v:textbox style="mso-next-textbox:#_x0000_s1173">
              <w:txbxContent>
                <w:p w:rsidR="00911ACF" w:rsidRPr="00F80AE6" w:rsidRDefault="00911ACF" w:rsidP="00647560">
                  <w:pPr>
                    <w:spacing w:after="0" w:line="240" w:lineRule="auto"/>
                    <w:jc w:val="center"/>
                    <w:rPr>
                      <w:szCs w:val="28"/>
                    </w:rPr>
                  </w:pPr>
                  <w:r w:rsidRPr="00F80AE6">
                    <w:rPr>
                      <w:szCs w:val="28"/>
                    </w:rPr>
                    <w:t xml:space="preserve">Предоставление </w:t>
                  </w:r>
                  <w:r>
                    <w:rPr>
                      <w:szCs w:val="28"/>
                    </w:rPr>
                    <w:t>муниципальной</w:t>
                  </w:r>
                  <w:r w:rsidRPr="00F80AE6">
                    <w:rPr>
                      <w:szCs w:val="28"/>
                    </w:rPr>
                    <w:t xml:space="preserve"> услуги</w:t>
                  </w:r>
                </w:p>
              </w:txbxContent>
            </v:textbox>
          </v:rect>
        </w:pict>
      </w:r>
    </w:p>
    <w:p w:rsidR="00647560" w:rsidRPr="00233074" w:rsidRDefault="00647560" w:rsidP="00647560">
      <w:pPr>
        <w:rPr>
          <w:rFonts w:ascii="Times New Roman" w:hAnsi="Times New Roman" w:cs="Times New Roman"/>
          <w:sz w:val="16"/>
          <w:szCs w:val="16"/>
        </w:rPr>
      </w:pPr>
    </w:p>
    <w:p w:rsidR="00647560" w:rsidRPr="00233074" w:rsidRDefault="00647560" w:rsidP="00647560">
      <w:pPr>
        <w:rPr>
          <w:rFonts w:ascii="Times New Roman" w:hAnsi="Times New Roman" w:cs="Times New Roman"/>
          <w:sz w:val="16"/>
          <w:szCs w:val="16"/>
        </w:rPr>
      </w:pPr>
    </w:p>
    <w:p w:rsidR="00647560" w:rsidRPr="00233074" w:rsidRDefault="00647560" w:rsidP="00647560">
      <w:pPr>
        <w:spacing w:before="600" w:after="0"/>
        <w:jc w:val="center"/>
        <w:rPr>
          <w:rFonts w:ascii="Times New Roman" w:hAnsi="Times New Roman" w:cs="Times New Roman"/>
          <w:sz w:val="16"/>
          <w:szCs w:val="16"/>
        </w:rPr>
      </w:pPr>
      <w:r w:rsidRPr="00233074">
        <w:rPr>
          <w:rFonts w:ascii="Times New Roman" w:hAnsi="Times New Roman" w:cs="Times New Roman"/>
          <w:sz w:val="16"/>
          <w:szCs w:val="16"/>
        </w:rPr>
        <w:t>_________</w:t>
      </w:r>
    </w:p>
    <w:p w:rsidR="00647560" w:rsidRPr="00233074" w:rsidRDefault="00647560" w:rsidP="00647560">
      <w:pPr>
        <w:pStyle w:val="ad"/>
        <w:spacing w:after="0"/>
        <w:ind w:left="0" w:firstLine="0"/>
        <w:rPr>
          <w:sz w:val="16"/>
          <w:szCs w:val="16"/>
        </w:rPr>
      </w:pPr>
      <w:r w:rsidRPr="00233074">
        <w:rPr>
          <w:sz w:val="16"/>
          <w:szCs w:val="16"/>
        </w:rPr>
        <w:t xml:space="preserve">                                                                         </w:t>
      </w:r>
    </w:p>
    <w:p w:rsidR="00647560" w:rsidRPr="00233074" w:rsidRDefault="00647560" w:rsidP="00647560">
      <w:pPr>
        <w:suppressAutoHyphens/>
        <w:ind w:firstLine="540"/>
        <w:outlineLvl w:val="0"/>
        <w:rPr>
          <w:rFonts w:ascii="Times New Roman" w:hAnsi="Times New Roman" w:cs="Times New Roman"/>
          <w:b/>
          <w:sz w:val="16"/>
          <w:szCs w:val="16"/>
        </w:rPr>
      </w:pPr>
      <w:r w:rsidRPr="00233074">
        <w:rPr>
          <w:rFonts w:ascii="Times New Roman" w:hAnsi="Times New Roman" w:cs="Times New Roman"/>
          <w:noProof/>
          <w:sz w:val="16"/>
          <w:szCs w:val="16"/>
        </w:rPr>
        <w:drawing>
          <wp:anchor distT="0" distB="0" distL="114935" distR="114935" simplePos="0" relativeHeight="251831296" behindDoc="1" locked="0" layoutInCell="1" allowOverlap="1">
            <wp:simplePos x="0" y="0"/>
            <wp:positionH relativeFrom="column">
              <wp:posOffset>2743200</wp:posOffset>
            </wp:positionH>
            <wp:positionV relativeFrom="paragraph">
              <wp:posOffset>24130</wp:posOffset>
            </wp:positionV>
            <wp:extent cx="434340" cy="519430"/>
            <wp:effectExtent l="19050" t="0" r="3810" b="0"/>
            <wp:wrapTight wrapText="bothSides">
              <wp:wrapPolygon edited="0">
                <wp:start x="-947" y="0"/>
                <wp:lineTo x="-947" y="20597"/>
                <wp:lineTo x="21789" y="20597"/>
                <wp:lineTo x="21789" y="0"/>
                <wp:lineTo x="-947" y="0"/>
              </wp:wrapPolygon>
            </wp:wrapTight>
            <wp:docPr id="158" name="Рисунок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12" cstate="print"/>
                    <a:srcRect/>
                    <a:stretch>
                      <a:fillRect/>
                    </a:stretch>
                  </pic:blipFill>
                  <pic:spPr bwMode="auto">
                    <a:xfrm>
                      <a:off x="0" y="0"/>
                      <a:ext cx="434340" cy="519430"/>
                    </a:xfrm>
                    <a:prstGeom prst="rect">
                      <a:avLst/>
                    </a:prstGeom>
                    <a:solidFill>
                      <a:srgbClr val="FFFFFF"/>
                    </a:solidFill>
                  </pic:spPr>
                </pic:pic>
              </a:graphicData>
            </a:graphic>
          </wp:anchor>
        </w:drawing>
      </w:r>
    </w:p>
    <w:p w:rsidR="00647560" w:rsidRPr="00233074" w:rsidRDefault="00647560" w:rsidP="00647560">
      <w:pPr>
        <w:suppressAutoHyphens/>
        <w:spacing w:after="0" w:line="240" w:lineRule="auto"/>
        <w:ind w:right="-23"/>
        <w:jc w:val="center"/>
        <w:rPr>
          <w:rFonts w:ascii="Times New Roman" w:hAnsi="Times New Roman" w:cs="Times New Roman"/>
          <w:b/>
          <w:sz w:val="16"/>
          <w:szCs w:val="16"/>
        </w:rPr>
      </w:pPr>
    </w:p>
    <w:p w:rsidR="00647560" w:rsidRPr="00233074" w:rsidRDefault="00647560" w:rsidP="00647560">
      <w:pPr>
        <w:suppressAutoHyphens/>
        <w:spacing w:after="0" w:line="240" w:lineRule="auto"/>
        <w:ind w:right="-23"/>
        <w:jc w:val="center"/>
        <w:rPr>
          <w:rFonts w:ascii="Times New Roman" w:hAnsi="Times New Roman" w:cs="Times New Roman"/>
          <w:sz w:val="16"/>
          <w:szCs w:val="16"/>
        </w:rPr>
      </w:pPr>
    </w:p>
    <w:p w:rsidR="006A1087" w:rsidRDefault="00647560" w:rsidP="00647560">
      <w:pPr>
        <w:suppressAutoHyphens/>
        <w:spacing w:after="0" w:line="240" w:lineRule="auto"/>
        <w:ind w:right="-23"/>
        <w:jc w:val="center"/>
        <w:rPr>
          <w:rFonts w:ascii="Times New Roman" w:hAnsi="Times New Roman" w:cs="Times New Roman"/>
          <w:b/>
          <w:sz w:val="16"/>
          <w:szCs w:val="16"/>
        </w:rPr>
      </w:pPr>
      <w:r w:rsidRPr="00233074">
        <w:rPr>
          <w:rFonts w:ascii="Times New Roman" w:hAnsi="Times New Roman" w:cs="Times New Roman"/>
          <w:b/>
          <w:sz w:val="16"/>
          <w:szCs w:val="16"/>
        </w:rPr>
        <w:t xml:space="preserve"> </w:t>
      </w:r>
    </w:p>
    <w:p w:rsidR="00647560" w:rsidRPr="00233074" w:rsidRDefault="00647560" w:rsidP="00647560">
      <w:pPr>
        <w:suppressAutoHyphens/>
        <w:spacing w:after="0" w:line="240" w:lineRule="auto"/>
        <w:ind w:right="-23"/>
        <w:jc w:val="center"/>
        <w:rPr>
          <w:rFonts w:ascii="Times New Roman" w:hAnsi="Times New Roman" w:cs="Times New Roman"/>
          <w:b/>
          <w:sz w:val="16"/>
          <w:szCs w:val="16"/>
        </w:rPr>
      </w:pPr>
      <w:r w:rsidRPr="00233074">
        <w:rPr>
          <w:rFonts w:ascii="Times New Roman" w:hAnsi="Times New Roman" w:cs="Times New Roman"/>
          <w:b/>
          <w:sz w:val="16"/>
          <w:szCs w:val="16"/>
        </w:rPr>
        <w:t>АДМИНИСТРАЦИЯ ОРЛОВСКОГО РАЙОНА</w:t>
      </w:r>
    </w:p>
    <w:p w:rsidR="00647560" w:rsidRPr="00233074" w:rsidRDefault="00647560" w:rsidP="00647560">
      <w:pPr>
        <w:suppressAutoHyphens/>
        <w:spacing w:after="0" w:line="240" w:lineRule="auto"/>
        <w:ind w:right="-23"/>
        <w:jc w:val="center"/>
        <w:rPr>
          <w:rFonts w:ascii="Times New Roman" w:hAnsi="Times New Roman" w:cs="Times New Roman"/>
          <w:b/>
          <w:sz w:val="16"/>
          <w:szCs w:val="16"/>
        </w:rPr>
      </w:pPr>
      <w:r w:rsidRPr="00233074">
        <w:rPr>
          <w:rFonts w:ascii="Times New Roman" w:hAnsi="Times New Roman" w:cs="Times New Roman"/>
          <w:b/>
          <w:sz w:val="16"/>
          <w:szCs w:val="16"/>
        </w:rPr>
        <w:t>КИРОВСКОЙ ОБЛАСТИ</w:t>
      </w:r>
    </w:p>
    <w:p w:rsidR="00647560" w:rsidRPr="00233074" w:rsidRDefault="00647560" w:rsidP="00647560">
      <w:pPr>
        <w:suppressAutoHyphens/>
        <w:spacing w:after="0" w:line="240" w:lineRule="auto"/>
        <w:ind w:right="-23"/>
        <w:jc w:val="center"/>
        <w:rPr>
          <w:rFonts w:ascii="Times New Roman" w:hAnsi="Times New Roman" w:cs="Times New Roman"/>
          <w:b/>
          <w:sz w:val="16"/>
          <w:szCs w:val="16"/>
        </w:rPr>
      </w:pPr>
    </w:p>
    <w:p w:rsidR="00647560" w:rsidRPr="00233074" w:rsidRDefault="00647560" w:rsidP="00647560">
      <w:pPr>
        <w:suppressAutoHyphens/>
        <w:spacing w:after="0" w:line="240" w:lineRule="auto"/>
        <w:ind w:right="-23"/>
        <w:jc w:val="center"/>
        <w:rPr>
          <w:rFonts w:ascii="Times New Roman" w:hAnsi="Times New Roman" w:cs="Times New Roman"/>
          <w:b/>
          <w:sz w:val="16"/>
          <w:szCs w:val="16"/>
        </w:rPr>
      </w:pPr>
      <w:r w:rsidRPr="00233074">
        <w:rPr>
          <w:rFonts w:ascii="Times New Roman" w:hAnsi="Times New Roman" w:cs="Times New Roman"/>
          <w:b/>
          <w:sz w:val="16"/>
          <w:szCs w:val="16"/>
        </w:rPr>
        <w:t>ПОСТАНОВЛЕНИЕ</w:t>
      </w:r>
    </w:p>
    <w:p w:rsidR="00647560" w:rsidRPr="00233074" w:rsidRDefault="00647560" w:rsidP="00647560">
      <w:pPr>
        <w:pStyle w:val="1"/>
        <w:numPr>
          <w:ilvl w:val="0"/>
          <w:numId w:val="12"/>
        </w:numPr>
        <w:suppressAutoHyphens/>
        <w:ind w:left="0" w:right="-22" w:firstLine="0"/>
        <w:jc w:val="center"/>
        <w:rPr>
          <w:b/>
          <w:color w:val="000000"/>
          <w:sz w:val="16"/>
          <w:szCs w:val="16"/>
        </w:rPr>
      </w:pPr>
      <w:r w:rsidRPr="00233074">
        <w:rPr>
          <w:b/>
          <w:color w:val="000000"/>
          <w:sz w:val="16"/>
          <w:szCs w:val="16"/>
        </w:rPr>
        <w:lastRenderedPageBreak/>
        <w:t xml:space="preserve">14.03.2017   </w:t>
      </w:r>
      <w:r w:rsidRPr="00233074">
        <w:rPr>
          <w:b/>
          <w:color w:val="000000"/>
          <w:sz w:val="16"/>
          <w:szCs w:val="16"/>
        </w:rPr>
        <w:tab/>
      </w:r>
      <w:r w:rsidRPr="00233074">
        <w:rPr>
          <w:b/>
          <w:color w:val="000000"/>
          <w:sz w:val="16"/>
          <w:szCs w:val="16"/>
        </w:rPr>
        <w:tab/>
        <w:t xml:space="preserve">            </w:t>
      </w:r>
      <w:r w:rsidRPr="00233074">
        <w:rPr>
          <w:b/>
          <w:color w:val="000000"/>
          <w:sz w:val="16"/>
          <w:szCs w:val="16"/>
        </w:rPr>
        <w:tab/>
      </w:r>
      <w:r w:rsidRPr="00233074">
        <w:rPr>
          <w:b/>
          <w:color w:val="000000"/>
          <w:sz w:val="16"/>
          <w:szCs w:val="16"/>
        </w:rPr>
        <w:tab/>
      </w:r>
      <w:r w:rsidRPr="00233074">
        <w:rPr>
          <w:b/>
          <w:color w:val="000000"/>
          <w:sz w:val="16"/>
          <w:szCs w:val="16"/>
        </w:rPr>
        <w:tab/>
      </w:r>
      <w:r w:rsidRPr="00233074">
        <w:rPr>
          <w:b/>
          <w:color w:val="000000"/>
          <w:sz w:val="16"/>
          <w:szCs w:val="16"/>
        </w:rPr>
        <w:tab/>
      </w:r>
      <w:r w:rsidRPr="00233074">
        <w:rPr>
          <w:b/>
          <w:color w:val="000000"/>
          <w:sz w:val="16"/>
          <w:szCs w:val="16"/>
        </w:rPr>
        <w:tab/>
      </w:r>
      <w:r w:rsidRPr="00233074">
        <w:rPr>
          <w:b/>
          <w:color w:val="000000"/>
          <w:sz w:val="16"/>
          <w:szCs w:val="16"/>
        </w:rPr>
        <w:tab/>
      </w:r>
      <w:r w:rsidRPr="00233074">
        <w:rPr>
          <w:b/>
          <w:color w:val="000000"/>
          <w:sz w:val="16"/>
          <w:szCs w:val="16"/>
        </w:rPr>
        <w:tab/>
        <w:t>№ 166</w:t>
      </w:r>
    </w:p>
    <w:p w:rsidR="00647560" w:rsidRPr="00233074" w:rsidRDefault="00647560" w:rsidP="00647560">
      <w:pPr>
        <w:pStyle w:val="1"/>
        <w:numPr>
          <w:ilvl w:val="0"/>
          <w:numId w:val="12"/>
        </w:numPr>
        <w:suppressAutoHyphens/>
        <w:ind w:left="0" w:right="-22" w:firstLine="0"/>
        <w:jc w:val="center"/>
        <w:rPr>
          <w:b/>
          <w:color w:val="000000"/>
          <w:sz w:val="16"/>
          <w:szCs w:val="16"/>
        </w:rPr>
      </w:pPr>
    </w:p>
    <w:p w:rsidR="00647560" w:rsidRPr="00233074" w:rsidRDefault="00647560" w:rsidP="00647560">
      <w:pPr>
        <w:pStyle w:val="1"/>
        <w:numPr>
          <w:ilvl w:val="0"/>
          <w:numId w:val="12"/>
        </w:numPr>
        <w:suppressAutoHyphens/>
        <w:ind w:left="0" w:right="-22" w:firstLine="0"/>
        <w:jc w:val="center"/>
        <w:rPr>
          <w:b/>
          <w:color w:val="000000"/>
          <w:sz w:val="16"/>
          <w:szCs w:val="16"/>
        </w:rPr>
      </w:pPr>
      <w:r w:rsidRPr="00233074">
        <w:rPr>
          <w:b/>
          <w:color w:val="000000"/>
          <w:sz w:val="16"/>
          <w:szCs w:val="16"/>
        </w:rPr>
        <w:t xml:space="preserve">г. </w:t>
      </w:r>
      <w:proofErr w:type="spellStart"/>
      <w:r w:rsidRPr="00233074">
        <w:rPr>
          <w:b/>
          <w:color w:val="000000"/>
          <w:sz w:val="16"/>
          <w:szCs w:val="16"/>
        </w:rPr>
        <w:t>Орлов</w:t>
      </w:r>
      <w:proofErr w:type="spellEnd"/>
    </w:p>
    <w:p w:rsidR="00647560" w:rsidRPr="00233074" w:rsidRDefault="00647560" w:rsidP="00647560">
      <w:pPr>
        <w:pStyle w:val="ConsPlusTitle"/>
        <w:widowControl/>
        <w:jc w:val="center"/>
        <w:rPr>
          <w:rFonts w:ascii="Times New Roman" w:hAnsi="Times New Roman" w:cs="Times New Roman"/>
          <w:sz w:val="16"/>
          <w:szCs w:val="16"/>
        </w:rPr>
      </w:pPr>
    </w:p>
    <w:p w:rsidR="00647560" w:rsidRPr="00233074" w:rsidRDefault="00647560" w:rsidP="00647560">
      <w:pPr>
        <w:spacing w:line="240" w:lineRule="auto"/>
        <w:jc w:val="center"/>
        <w:rPr>
          <w:rFonts w:ascii="Times New Roman" w:hAnsi="Times New Roman" w:cs="Times New Roman"/>
          <w:b/>
          <w:sz w:val="16"/>
          <w:szCs w:val="16"/>
        </w:rPr>
      </w:pPr>
      <w:r w:rsidRPr="00233074">
        <w:rPr>
          <w:rFonts w:ascii="Times New Roman" w:hAnsi="Times New Roman" w:cs="Times New Roman"/>
          <w:b/>
          <w:sz w:val="16"/>
          <w:szCs w:val="16"/>
        </w:rPr>
        <w:t>Об утверждении административного регламента предоставления муниципальной услуги «Продажа земельных участков, находящихся в собственности муниципального образования, без проведения торгов в случаях, установленных законодательством Российской Федерации»</w:t>
      </w:r>
    </w:p>
    <w:p w:rsidR="00647560" w:rsidRPr="00233074" w:rsidRDefault="00647560" w:rsidP="00647560">
      <w:pPr>
        <w:pStyle w:val="ConsPlusNormal"/>
        <w:ind w:firstLine="540"/>
        <w:jc w:val="both"/>
        <w:outlineLvl w:val="0"/>
        <w:rPr>
          <w:rFonts w:ascii="Times New Roman" w:hAnsi="Times New Roman"/>
          <w:color w:val="000000"/>
          <w:sz w:val="16"/>
          <w:szCs w:val="16"/>
        </w:rPr>
      </w:pPr>
      <w:r w:rsidRPr="00233074">
        <w:rPr>
          <w:rFonts w:ascii="Times New Roman" w:hAnsi="Times New Roman"/>
          <w:sz w:val="16"/>
          <w:szCs w:val="16"/>
        </w:rPr>
        <w:t xml:space="preserve">В соответствии со </w:t>
      </w:r>
      <w:hyperlink r:id="rId81" w:history="1">
        <w:r w:rsidRPr="00233074">
          <w:rPr>
            <w:rStyle w:val="aa"/>
            <w:rFonts w:ascii="Times New Roman" w:hAnsi="Times New Roman"/>
            <w:color w:val="000000"/>
            <w:sz w:val="16"/>
            <w:szCs w:val="16"/>
          </w:rPr>
          <w:t>статьей 13</w:t>
        </w:r>
      </w:hyperlink>
      <w:r w:rsidRPr="00233074">
        <w:rPr>
          <w:rFonts w:ascii="Times New Roman" w:hAnsi="Times New Roman"/>
          <w:color w:val="000000"/>
          <w:sz w:val="16"/>
          <w:szCs w:val="16"/>
        </w:rPr>
        <w:t xml:space="preserve"> Федерального закона от 27.07.2010 N 210-ФЗ "Об организации предоставления государственных и муниципальных услуг", </w:t>
      </w:r>
      <w:hyperlink r:id="rId82" w:history="1">
        <w:r w:rsidRPr="00233074">
          <w:rPr>
            <w:rStyle w:val="aa"/>
            <w:rFonts w:ascii="Times New Roman" w:hAnsi="Times New Roman"/>
            <w:color w:val="000000"/>
            <w:sz w:val="16"/>
            <w:szCs w:val="16"/>
          </w:rPr>
          <w:t>постановлением</w:t>
        </w:r>
      </w:hyperlink>
      <w:r w:rsidRPr="00233074">
        <w:rPr>
          <w:rFonts w:ascii="Times New Roman" w:hAnsi="Times New Roman"/>
          <w:color w:val="000000"/>
          <w:sz w:val="16"/>
          <w:szCs w:val="16"/>
        </w:rPr>
        <w:t xml:space="preserve"> администрации Орловского района от 31.12.2010 № 429-П "Об административных регламентах предоставления муниципальных услуг в муниципальном образовании Орловский муниципальный район Кировской области», администрация Орловского района ПОСТАНОВЛЯЕТ:</w:t>
      </w:r>
    </w:p>
    <w:p w:rsidR="00647560" w:rsidRPr="00233074" w:rsidRDefault="00647560" w:rsidP="00647560">
      <w:pPr>
        <w:pStyle w:val="ConsPlusNormal"/>
        <w:ind w:firstLine="540"/>
        <w:jc w:val="both"/>
        <w:outlineLvl w:val="0"/>
        <w:rPr>
          <w:rFonts w:ascii="Times New Roman" w:hAnsi="Times New Roman"/>
          <w:color w:val="000000"/>
          <w:sz w:val="16"/>
          <w:szCs w:val="16"/>
        </w:rPr>
      </w:pPr>
      <w:r w:rsidRPr="00233074">
        <w:rPr>
          <w:rFonts w:ascii="Times New Roman" w:hAnsi="Times New Roman"/>
          <w:sz w:val="16"/>
          <w:szCs w:val="16"/>
        </w:rPr>
        <w:t xml:space="preserve">1.Утвердить административный </w:t>
      </w:r>
      <w:hyperlink r:id="rId83" w:history="1">
        <w:r w:rsidRPr="00233074">
          <w:rPr>
            <w:rStyle w:val="aa"/>
            <w:rFonts w:ascii="Times New Roman" w:hAnsi="Times New Roman"/>
            <w:color w:val="000000"/>
            <w:sz w:val="16"/>
            <w:szCs w:val="16"/>
          </w:rPr>
          <w:t>регламент</w:t>
        </w:r>
      </w:hyperlink>
      <w:r w:rsidRPr="00233074">
        <w:rPr>
          <w:rFonts w:ascii="Times New Roman" w:hAnsi="Times New Roman"/>
          <w:sz w:val="16"/>
          <w:szCs w:val="16"/>
        </w:rPr>
        <w:t xml:space="preserve"> предоставления </w:t>
      </w:r>
      <w:r w:rsidRPr="00233074">
        <w:rPr>
          <w:rFonts w:ascii="Times New Roman" w:hAnsi="Times New Roman"/>
          <w:color w:val="000000"/>
          <w:sz w:val="16"/>
          <w:szCs w:val="16"/>
        </w:rPr>
        <w:t xml:space="preserve">муниципальной услуги </w:t>
      </w:r>
      <w:r w:rsidRPr="00233074">
        <w:rPr>
          <w:rFonts w:ascii="Times New Roman" w:hAnsi="Times New Roman"/>
          <w:sz w:val="16"/>
          <w:szCs w:val="16"/>
        </w:rPr>
        <w:t>«Продажа земельных участков, находящихся в собственности муниципального образования, без проведения торгов в случаях, установленных законодательством Российской Федерации»</w:t>
      </w:r>
      <w:r w:rsidRPr="00233074">
        <w:rPr>
          <w:rFonts w:ascii="Times New Roman" w:hAnsi="Times New Roman"/>
          <w:color w:val="000000"/>
          <w:sz w:val="16"/>
          <w:szCs w:val="16"/>
        </w:rPr>
        <w:t xml:space="preserve"> согласно приложению.</w:t>
      </w:r>
    </w:p>
    <w:p w:rsidR="00647560" w:rsidRPr="00233074" w:rsidRDefault="00647560" w:rsidP="00647560">
      <w:pPr>
        <w:pStyle w:val="ConsPlusNormal"/>
        <w:ind w:firstLine="540"/>
        <w:jc w:val="both"/>
        <w:outlineLvl w:val="0"/>
        <w:rPr>
          <w:rFonts w:ascii="Times New Roman" w:hAnsi="Times New Roman"/>
          <w:sz w:val="16"/>
          <w:szCs w:val="16"/>
        </w:rPr>
      </w:pPr>
      <w:r w:rsidRPr="00233074">
        <w:rPr>
          <w:rFonts w:ascii="Times New Roman" w:hAnsi="Times New Roman"/>
          <w:color w:val="000000"/>
          <w:sz w:val="16"/>
          <w:szCs w:val="16"/>
        </w:rPr>
        <w:t>2.Тебенькову Н.Е., управляющему делами администрации Орловского района опубликовать настоящее постановление в Информационном бюллетене</w:t>
      </w:r>
      <w:r w:rsidRPr="00233074">
        <w:rPr>
          <w:rFonts w:ascii="Times New Roman" w:hAnsi="Times New Roman"/>
          <w:sz w:val="16"/>
          <w:szCs w:val="16"/>
        </w:rPr>
        <w:t xml:space="preserve"> органов местного самоуправления муниципального образования Орловский муниципальный район Кировской области.</w:t>
      </w:r>
    </w:p>
    <w:p w:rsidR="00647560" w:rsidRPr="00233074" w:rsidRDefault="00647560" w:rsidP="00647560">
      <w:pPr>
        <w:suppressAutoHyphens/>
        <w:spacing w:after="0" w:line="240" w:lineRule="auto"/>
        <w:ind w:firstLine="539"/>
        <w:rPr>
          <w:rFonts w:ascii="Times New Roman" w:hAnsi="Times New Roman" w:cs="Times New Roman"/>
          <w:sz w:val="16"/>
          <w:szCs w:val="16"/>
        </w:rPr>
      </w:pPr>
      <w:r w:rsidRPr="00233074">
        <w:rPr>
          <w:rFonts w:ascii="Times New Roman" w:hAnsi="Times New Roman" w:cs="Times New Roman"/>
          <w:sz w:val="16"/>
          <w:szCs w:val="16"/>
        </w:rPr>
        <w:t>3.Постановление вступает в силу с момента его официального опубликования.</w:t>
      </w:r>
    </w:p>
    <w:p w:rsidR="00647560" w:rsidRPr="00233074" w:rsidRDefault="00647560" w:rsidP="00647560">
      <w:pPr>
        <w:pStyle w:val="ab"/>
        <w:ind w:firstLine="709"/>
        <w:jc w:val="both"/>
        <w:rPr>
          <w:sz w:val="16"/>
          <w:szCs w:val="16"/>
        </w:rPr>
      </w:pPr>
    </w:p>
    <w:p w:rsidR="00647560" w:rsidRPr="00233074" w:rsidRDefault="00647560" w:rsidP="00647560">
      <w:pPr>
        <w:pStyle w:val="ab"/>
        <w:spacing w:line="240" w:lineRule="exact"/>
        <w:jc w:val="left"/>
        <w:rPr>
          <w:sz w:val="16"/>
          <w:szCs w:val="16"/>
        </w:rPr>
      </w:pPr>
      <w:r w:rsidRPr="00233074">
        <w:rPr>
          <w:sz w:val="16"/>
          <w:szCs w:val="16"/>
        </w:rPr>
        <w:t>Глава администрации</w:t>
      </w:r>
    </w:p>
    <w:p w:rsidR="00647560" w:rsidRPr="00233074" w:rsidRDefault="00647560" w:rsidP="00647560">
      <w:pPr>
        <w:pStyle w:val="ab"/>
        <w:spacing w:line="240" w:lineRule="exact"/>
        <w:jc w:val="left"/>
        <w:rPr>
          <w:sz w:val="16"/>
          <w:szCs w:val="16"/>
        </w:rPr>
      </w:pPr>
      <w:r w:rsidRPr="00233074">
        <w:rPr>
          <w:sz w:val="16"/>
          <w:szCs w:val="16"/>
        </w:rPr>
        <w:t>Орловского района       С.С. Целищев</w:t>
      </w:r>
    </w:p>
    <w:p w:rsidR="00647560" w:rsidRPr="00233074" w:rsidRDefault="00647560" w:rsidP="00647560">
      <w:pPr>
        <w:spacing w:after="0"/>
        <w:ind w:firstLine="5398"/>
        <w:rPr>
          <w:rFonts w:ascii="Times New Roman" w:eastAsia="Calibri" w:hAnsi="Times New Roman" w:cs="Times New Roman"/>
          <w:sz w:val="16"/>
          <w:szCs w:val="16"/>
        </w:rPr>
      </w:pPr>
      <w:r w:rsidRPr="00233074">
        <w:rPr>
          <w:rFonts w:ascii="Times New Roman" w:eastAsia="Calibri" w:hAnsi="Times New Roman" w:cs="Times New Roman"/>
          <w:sz w:val="16"/>
          <w:szCs w:val="16"/>
        </w:rPr>
        <w:t>УТВЕРЖДЕН</w:t>
      </w:r>
    </w:p>
    <w:p w:rsidR="00647560" w:rsidRPr="00233074" w:rsidRDefault="00647560" w:rsidP="00647560">
      <w:pPr>
        <w:spacing w:after="0"/>
        <w:ind w:firstLine="5398"/>
        <w:rPr>
          <w:rFonts w:ascii="Times New Roman" w:eastAsia="Calibri" w:hAnsi="Times New Roman" w:cs="Times New Roman"/>
          <w:sz w:val="16"/>
          <w:szCs w:val="16"/>
        </w:rPr>
      </w:pPr>
      <w:r w:rsidRPr="00233074">
        <w:rPr>
          <w:rFonts w:ascii="Times New Roman" w:eastAsia="Calibri" w:hAnsi="Times New Roman" w:cs="Times New Roman"/>
          <w:sz w:val="16"/>
          <w:szCs w:val="16"/>
        </w:rPr>
        <w:t xml:space="preserve">постановлением администрации </w:t>
      </w:r>
    </w:p>
    <w:p w:rsidR="00647560" w:rsidRPr="00233074" w:rsidRDefault="00647560" w:rsidP="00647560">
      <w:pPr>
        <w:spacing w:after="0"/>
        <w:ind w:firstLine="5398"/>
        <w:rPr>
          <w:rFonts w:ascii="Times New Roman" w:eastAsia="Calibri" w:hAnsi="Times New Roman" w:cs="Times New Roman"/>
          <w:sz w:val="16"/>
          <w:szCs w:val="16"/>
        </w:rPr>
      </w:pPr>
      <w:r w:rsidRPr="00233074">
        <w:rPr>
          <w:rFonts w:ascii="Times New Roman" w:eastAsia="Calibri" w:hAnsi="Times New Roman" w:cs="Times New Roman"/>
          <w:sz w:val="16"/>
          <w:szCs w:val="16"/>
        </w:rPr>
        <w:t>Орловского района</w:t>
      </w:r>
    </w:p>
    <w:p w:rsidR="00647560" w:rsidRPr="00233074" w:rsidRDefault="00647560" w:rsidP="00647560">
      <w:pPr>
        <w:spacing w:after="0"/>
        <w:ind w:firstLine="5398"/>
        <w:rPr>
          <w:rFonts w:ascii="Times New Roman" w:eastAsia="Calibri" w:hAnsi="Times New Roman" w:cs="Times New Roman"/>
          <w:sz w:val="16"/>
          <w:szCs w:val="16"/>
        </w:rPr>
      </w:pPr>
      <w:r w:rsidRPr="00233074">
        <w:rPr>
          <w:rFonts w:ascii="Times New Roman" w:eastAsia="Calibri" w:hAnsi="Times New Roman" w:cs="Times New Roman"/>
          <w:sz w:val="16"/>
          <w:szCs w:val="16"/>
        </w:rPr>
        <w:t>от __________ № ___________</w:t>
      </w:r>
    </w:p>
    <w:p w:rsidR="00647560" w:rsidRPr="00233074" w:rsidRDefault="00647560" w:rsidP="00647560">
      <w:pPr>
        <w:autoSpaceDE w:val="0"/>
        <w:autoSpaceDN w:val="0"/>
        <w:adjustRightInd w:val="0"/>
        <w:spacing w:after="0"/>
        <w:jc w:val="center"/>
        <w:rPr>
          <w:rFonts w:ascii="Times New Roman" w:hAnsi="Times New Roman" w:cs="Times New Roman"/>
          <w:b/>
          <w:bCs/>
          <w:sz w:val="16"/>
          <w:szCs w:val="16"/>
        </w:rPr>
      </w:pPr>
    </w:p>
    <w:p w:rsidR="00647560" w:rsidRPr="00233074" w:rsidRDefault="00647560" w:rsidP="00647560">
      <w:pPr>
        <w:autoSpaceDE w:val="0"/>
        <w:autoSpaceDN w:val="0"/>
        <w:adjustRightInd w:val="0"/>
        <w:spacing w:after="0"/>
        <w:jc w:val="center"/>
        <w:rPr>
          <w:rFonts w:ascii="Times New Roman" w:hAnsi="Times New Roman" w:cs="Times New Roman"/>
          <w:b/>
          <w:bCs/>
          <w:sz w:val="16"/>
          <w:szCs w:val="16"/>
        </w:rPr>
      </w:pPr>
    </w:p>
    <w:p w:rsidR="00647560" w:rsidRPr="00233074" w:rsidRDefault="00647560" w:rsidP="00647560">
      <w:pPr>
        <w:autoSpaceDE w:val="0"/>
        <w:autoSpaceDN w:val="0"/>
        <w:adjustRightInd w:val="0"/>
        <w:spacing w:after="0"/>
        <w:jc w:val="center"/>
        <w:rPr>
          <w:rFonts w:ascii="Times New Roman" w:hAnsi="Times New Roman" w:cs="Times New Roman"/>
          <w:b/>
          <w:bCs/>
          <w:sz w:val="16"/>
          <w:szCs w:val="16"/>
        </w:rPr>
      </w:pPr>
      <w:r w:rsidRPr="00233074">
        <w:rPr>
          <w:rFonts w:ascii="Times New Roman" w:hAnsi="Times New Roman" w:cs="Times New Roman"/>
          <w:b/>
          <w:bCs/>
          <w:sz w:val="16"/>
          <w:szCs w:val="16"/>
        </w:rPr>
        <w:t>Административный регламент</w:t>
      </w:r>
    </w:p>
    <w:p w:rsidR="00647560" w:rsidRPr="00233074" w:rsidRDefault="00647560" w:rsidP="00647560">
      <w:pPr>
        <w:autoSpaceDE w:val="0"/>
        <w:autoSpaceDN w:val="0"/>
        <w:adjustRightInd w:val="0"/>
        <w:spacing w:after="0"/>
        <w:jc w:val="center"/>
        <w:rPr>
          <w:rFonts w:ascii="Times New Roman" w:hAnsi="Times New Roman" w:cs="Times New Roman"/>
          <w:b/>
          <w:bCs/>
          <w:sz w:val="16"/>
          <w:szCs w:val="16"/>
        </w:rPr>
      </w:pPr>
      <w:r w:rsidRPr="00233074">
        <w:rPr>
          <w:rFonts w:ascii="Times New Roman" w:hAnsi="Times New Roman" w:cs="Times New Roman"/>
          <w:b/>
          <w:bCs/>
          <w:sz w:val="16"/>
          <w:szCs w:val="16"/>
        </w:rPr>
        <w:t>предоставления муниципальной услуги</w:t>
      </w:r>
    </w:p>
    <w:p w:rsidR="00647560" w:rsidRPr="00233074" w:rsidRDefault="00647560" w:rsidP="00647560">
      <w:pPr>
        <w:shd w:val="clear" w:color="auto" w:fill="FFFFFF"/>
        <w:spacing w:after="0"/>
        <w:jc w:val="center"/>
        <w:rPr>
          <w:rFonts w:ascii="Times New Roman" w:eastAsia="Calibri" w:hAnsi="Times New Roman" w:cs="Times New Roman"/>
          <w:b/>
          <w:sz w:val="16"/>
          <w:szCs w:val="16"/>
        </w:rPr>
      </w:pPr>
      <w:r w:rsidRPr="00233074">
        <w:rPr>
          <w:rFonts w:ascii="Times New Roman" w:eastAsia="Calibri" w:hAnsi="Times New Roman" w:cs="Times New Roman"/>
          <w:b/>
          <w:sz w:val="16"/>
          <w:szCs w:val="16"/>
        </w:rPr>
        <w:t>«Продажа земельных участков, находящихся в собственности муниципального образования, без проведения торгов в случаях, установленных законодательством Российской Федерации»</w:t>
      </w:r>
    </w:p>
    <w:p w:rsidR="00647560" w:rsidRPr="00233074" w:rsidRDefault="00647560" w:rsidP="00647560">
      <w:pPr>
        <w:shd w:val="clear" w:color="auto" w:fill="FFFFFF"/>
        <w:spacing w:after="0"/>
        <w:jc w:val="center"/>
        <w:rPr>
          <w:rFonts w:ascii="Times New Roman" w:eastAsia="Calibri" w:hAnsi="Times New Roman" w:cs="Times New Roman"/>
          <w:b/>
          <w:sz w:val="16"/>
          <w:szCs w:val="16"/>
        </w:rPr>
      </w:pPr>
    </w:p>
    <w:p w:rsidR="00647560" w:rsidRPr="00233074" w:rsidRDefault="00647560" w:rsidP="00647560">
      <w:pPr>
        <w:spacing w:after="0"/>
        <w:ind w:firstLine="708"/>
        <w:rPr>
          <w:rFonts w:ascii="Times New Roman" w:eastAsia="Calibri" w:hAnsi="Times New Roman" w:cs="Times New Roman"/>
          <w:b/>
          <w:bCs/>
          <w:sz w:val="16"/>
          <w:szCs w:val="16"/>
        </w:rPr>
      </w:pPr>
      <w:r w:rsidRPr="00233074">
        <w:rPr>
          <w:rFonts w:ascii="Times New Roman" w:eastAsia="Calibri" w:hAnsi="Times New Roman" w:cs="Times New Roman"/>
          <w:b/>
          <w:bCs/>
          <w:sz w:val="16"/>
          <w:szCs w:val="16"/>
        </w:rPr>
        <w:t>1. Общие положения</w:t>
      </w:r>
    </w:p>
    <w:p w:rsidR="00647560" w:rsidRPr="00233074" w:rsidRDefault="00647560" w:rsidP="00647560">
      <w:pPr>
        <w:suppressAutoHyphens/>
        <w:spacing w:after="0"/>
        <w:ind w:firstLine="709"/>
        <w:rPr>
          <w:rFonts w:ascii="Times New Roman" w:eastAsia="Calibri" w:hAnsi="Times New Roman" w:cs="Times New Roman"/>
          <w:b/>
          <w:bCs/>
          <w:sz w:val="16"/>
          <w:szCs w:val="16"/>
        </w:rPr>
      </w:pPr>
      <w:r w:rsidRPr="00233074">
        <w:rPr>
          <w:rFonts w:ascii="Times New Roman" w:eastAsia="Calibri" w:hAnsi="Times New Roman" w:cs="Times New Roman"/>
          <w:b/>
          <w:bCs/>
          <w:sz w:val="16"/>
          <w:szCs w:val="16"/>
        </w:rPr>
        <w:t>1.1. Предмет регулирования регламента</w:t>
      </w:r>
    </w:p>
    <w:p w:rsidR="00647560" w:rsidRPr="00233074" w:rsidRDefault="00647560" w:rsidP="00647560">
      <w:pPr>
        <w:autoSpaceDE w:val="0"/>
        <w:autoSpaceDN w:val="0"/>
        <w:adjustRightInd w:val="0"/>
        <w:spacing w:after="0"/>
        <w:ind w:firstLine="709"/>
        <w:rPr>
          <w:rFonts w:ascii="Times New Roman" w:eastAsia="Calibri" w:hAnsi="Times New Roman" w:cs="Times New Roman"/>
          <w:bCs/>
          <w:sz w:val="16"/>
          <w:szCs w:val="16"/>
        </w:rPr>
      </w:pPr>
      <w:proofErr w:type="gramStart"/>
      <w:r w:rsidRPr="00233074">
        <w:rPr>
          <w:rFonts w:ascii="Times New Roman" w:eastAsia="Calibri" w:hAnsi="Times New Roman" w:cs="Times New Roman"/>
          <w:sz w:val="16"/>
          <w:szCs w:val="16"/>
        </w:rPr>
        <w:t xml:space="preserve">Административный регламент предоставления муниципальной услуги </w:t>
      </w:r>
      <w:r w:rsidRPr="00233074">
        <w:rPr>
          <w:rFonts w:ascii="Times New Roman" w:eastAsia="Calibri" w:hAnsi="Times New Roman" w:cs="Times New Roman"/>
          <w:bCs/>
          <w:sz w:val="16"/>
          <w:szCs w:val="16"/>
        </w:rPr>
        <w:t>«</w:t>
      </w:r>
      <w:r w:rsidRPr="00233074">
        <w:rPr>
          <w:rFonts w:ascii="Times New Roman" w:eastAsia="Calibri" w:hAnsi="Times New Roman" w:cs="Times New Roman"/>
          <w:sz w:val="16"/>
          <w:szCs w:val="16"/>
        </w:rPr>
        <w:t>Продажа земельных участков, находящихся в собственности муниципального образования, без проведения торгов в случаях, установленных законодательством Российской Федерации</w:t>
      </w:r>
      <w:r w:rsidRPr="00233074">
        <w:rPr>
          <w:rFonts w:ascii="Times New Roman" w:eastAsia="Calibri" w:hAnsi="Times New Roman" w:cs="Times New Roman"/>
          <w:bCs/>
          <w:sz w:val="16"/>
          <w:szCs w:val="16"/>
        </w:rPr>
        <w:t xml:space="preserve">» </w:t>
      </w:r>
      <w:r w:rsidRPr="00233074">
        <w:rPr>
          <w:rFonts w:ascii="Times New Roman" w:eastAsia="Calibri" w:hAnsi="Times New Roman" w:cs="Times New Roman"/>
          <w:sz w:val="16"/>
          <w:szCs w:val="16"/>
        </w:rPr>
        <w:t>(далее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и особенности выполнения административных процедур в</w:t>
      </w:r>
      <w:proofErr w:type="gramEnd"/>
      <w:r w:rsidRPr="00233074">
        <w:rPr>
          <w:rFonts w:ascii="Times New Roman" w:eastAsia="Calibri" w:hAnsi="Times New Roman" w:cs="Times New Roman"/>
          <w:sz w:val="16"/>
          <w:szCs w:val="16"/>
        </w:rPr>
        <w:t xml:space="preserve"> </w:t>
      </w:r>
      <w:proofErr w:type="gramStart"/>
      <w:r w:rsidRPr="00233074">
        <w:rPr>
          <w:rFonts w:ascii="Times New Roman" w:eastAsia="Calibri" w:hAnsi="Times New Roman" w:cs="Times New Roman"/>
          <w:sz w:val="16"/>
          <w:szCs w:val="16"/>
        </w:rPr>
        <w:t>многофункциональных центрах,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при осуществлении полномочий по предоставлению муниципальной услуги</w:t>
      </w:r>
      <w:r w:rsidRPr="00233074">
        <w:rPr>
          <w:rFonts w:ascii="Times New Roman" w:eastAsia="Calibri" w:hAnsi="Times New Roman" w:cs="Times New Roman"/>
          <w:bCs/>
          <w:sz w:val="16"/>
          <w:szCs w:val="16"/>
        </w:rPr>
        <w:t>.</w:t>
      </w:r>
      <w:proofErr w:type="gramEnd"/>
    </w:p>
    <w:p w:rsidR="00647560" w:rsidRPr="00233074" w:rsidRDefault="00647560" w:rsidP="00647560">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Административный регламент распространяет свое действие на случаи, предусмотренные подпунктами 1 - 5, 7 - 9 пункта 2 статьи 39.3 Земельного кодекса Российской Федерации.</w:t>
      </w:r>
    </w:p>
    <w:p w:rsidR="00647560" w:rsidRPr="00233074" w:rsidRDefault="00647560" w:rsidP="00647560">
      <w:pPr>
        <w:autoSpaceDE w:val="0"/>
        <w:autoSpaceDN w:val="0"/>
        <w:adjustRightInd w:val="0"/>
        <w:spacing w:after="0"/>
        <w:ind w:firstLine="709"/>
        <w:rPr>
          <w:rFonts w:ascii="Times New Roman" w:eastAsia="Calibri" w:hAnsi="Times New Roman" w:cs="Times New Roman"/>
          <w:bCs/>
          <w:iCs/>
          <w:sz w:val="16"/>
          <w:szCs w:val="16"/>
        </w:rPr>
      </w:pPr>
      <w:r w:rsidRPr="00233074">
        <w:rPr>
          <w:rFonts w:ascii="Times New Roman" w:eastAsia="Calibri" w:hAnsi="Times New Roman" w:cs="Times New Roman"/>
          <w:sz w:val="16"/>
          <w:szCs w:val="16"/>
        </w:rPr>
        <w:t xml:space="preserve">Основные понятия в настоящем Административном регламенте используются в том же значении, в котором они приведены в Федеральном </w:t>
      </w:r>
      <w:hyperlink r:id="rId84" w:history="1">
        <w:r w:rsidRPr="00233074">
          <w:rPr>
            <w:rFonts w:ascii="Times New Roman" w:eastAsia="Calibri" w:hAnsi="Times New Roman" w:cs="Times New Roman"/>
            <w:sz w:val="16"/>
            <w:szCs w:val="16"/>
          </w:rPr>
          <w:t>законе</w:t>
        </w:r>
      </w:hyperlink>
      <w:r w:rsidRPr="00233074">
        <w:rPr>
          <w:rFonts w:ascii="Times New Roman" w:eastAsia="Calibri" w:hAnsi="Times New Roman" w:cs="Times New Roman"/>
          <w:sz w:val="16"/>
          <w:szCs w:val="16"/>
        </w:rPr>
        <w:t xml:space="preserve"> от 27.07.2010 № 210-ФЗ «Об организации предоставления государственных и муниципальных услуг» </w:t>
      </w:r>
      <w:r w:rsidRPr="00233074">
        <w:rPr>
          <w:rFonts w:ascii="Times New Roman" w:eastAsia="Calibri" w:hAnsi="Times New Roman" w:cs="Times New Roman"/>
          <w:bCs/>
          <w:iCs/>
          <w:sz w:val="16"/>
          <w:szCs w:val="16"/>
        </w:rPr>
        <w:t>и иных нормативных правовых актах Российской Федерации и Кировской области.</w:t>
      </w:r>
    </w:p>
    <w:p w:rsidR="00647560" w:rsidRPr="00233074" w:rsidRDefault="00647560" w:rsidP="00647560">
      <w:pPr>
        <w:suppressAutoHyphens/>
        <w:autoSpaceDE w:val="0"/>
        <w:spacing w:after="0"/>
        <w:ind w:firstLine="709"/>
        <w:rPr>
          <w:rFonts w:ascii="Times New Roman" w:eastAsia="Calibri" w:hAnsi="Times New Roman" w:cs="Times New Roman"/>
          <w:b/>
          <w:sz w:val="16"/>
          <w:szCs w:val="16"/>
        </w:rPr>
      </w:pPr>
      <w:r w:rsidRPr="00233074">
        <w:rPr>
          <w:rFonts w:ascii="Times New Roman" w:eastAsia="Calibri" w:hAnsi="Times New Roman" w:cs="Times New Roman"/>
          <w:b/>
          <w:sz w:val="16"/>
          <w:szCs w:val="16"/>
        </w:rPr>
        <w:t>1.2. Круг заявителей</w:t>
      </w:r>
    </w:p>
    <w:p w:rsidR="00647560" w:rsidRPr="00233074" w:rsidRDefault="00647560" w:rsidP="00647560">
      <w:pPr>
        <w:autoSpaceDE w:val="0"/>
        <w:autoSpaceDN w:val="0"/>
        <w:adjustRightInd w:val="0"/>
        <w:spacing w:after="0"/>
        <w:ind w:firstLine="709"/>
        <w:rPr>
          <w:rFonts w:ascii="Times New Roman" w:eastAsia="Calibri" w:hAnsi="Times New Roman" w:cs="Times New Roman"/>
          <w:bCs/>
          <w:sz w:val="16"/>
          <w:szCs w:val="16"/>
        </w:rPr>
      </w:pPr>
      <w:r w:rsidRPr="00233074">
        <w:rPr>
          <w:rFonts w:ascii="Times New Roman" w:eastAsia="Calibri" w:hAnsi="Times New Roman" w:cs="Times New Roman"/>
          <w:sz w:val="16"/>
          <w:szCs w:val="16"/>
        </w:rPr>
        <w:t>Заявителями являются юридические лица, физические лица, обратившиеся с</w:t>
      </w:r>
      <w:r w:rsidRPr="00233074">
        <w:rPr>
          <w:rFonts w:ascii="Times New Roman" w:eastAsia="Calibri" w:hAnsi="Times New Roman" w:cs="Times New Roman"/>
          <w:bCs/>
          <w:sz w:val="16"/>
          <w:szCs w:val="16"/>
        </w:rPr>
        <w:t xml:space="preserve"> заявлением о предоставлении муниципальной услуги, в письменной или электронной форме (далее – заявлением).</w:t>
      </w:r>
    </w:p>
    <w:p w:rsidR="00647560" w:rsidRPr="00233074" w:rsidRDefault="00647560" w:rsidP="00647560">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От имени физических лиц заявления о предоставлении муниципальной услуги могут подавать представители, действующие в силу полномочий, основанных на доверенности, договоре или законе.</w:t>
      </w:r>
    </w:p>
    <w:p w:rsidR="00647560" w:rsidRPr="00233074" w:rsidRDefault="00647560" w:rsidP="00647560">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От имени юридических лиц в качестве потребителей муниципальной услуги могут выступать:</w:t>
      </w:r>
    </w:p>
    <w:p w:rsidR="00647560" w:rsidRPr="00233074" w:rsidRDefault="00647560" w:rsidP="00647560">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лица, действующие в соответствии с законом, иными правовыми актами и учредительными документами без доверенности;</w:t>
      </w:r>
    </w:p>
    <w:p w:rsidR="00647560" w:rsidRPr="00233074" w:rsidRDefault="00647560" w:rsidP="00647560">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представители в силу полномочий, основанных на доверенности или договоре.</w:t>
      </w:r>
    </w:p>
    <w:p w:rsidR="00647560" w:rsidRPr="00233074" w:rsidRDefault="00647560" w:rsidP="00647560">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Информация о муниципальной услуге внесена в Реестр муниципальных услуг, оказываемых на территории муниципального образования.</w:t>
      </w:r>
    </w:p>
    <w:p w:rsidR="00647560" w:rsidRPr="00233074" w:rsidRDefault="00647560" w:rsidP="00647560">
      <w:pPr>
        <w:suppressAutoHyphens/>
        <w:autoSpaceDE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b/>
          <w:sz w:val="16"/>
          <w:szCs w:val="16"/>
        </w:rPr>
        <w:t>1.3.</w:t>
      </w:r>
      <w:r w:rsidRPr="00233074">
        <w:rPr>
          <w:rFonts w:ascii="Times New Roman" w:eastAsia="Calibri" w:hAnsi="Times New Roman" w:cs="Times New Roman"/>
          <w:b/>
          <w:sz w:val="16"/>
          <w:szCs w:val="16"/>
        </w:rPr>
        <w:tab/>
        <w:t>Требования к порядку информирования о предоставлении муниципальной услуги</w:t>
      </w:r>
    </w:p>
    <w:p w:rsidR="00647560" w:rsidRPr="00233074" w:rsidRDefault="00647560" w:rsidP="00647560">
      <w:pPr>
        <w:autoSpaceDE w:val="0"/>
        <w:autoSpaceDN w:val="0"/>
        <w:adjustRightInd w:val="0"/>
        <w:spacing w:after="0"/>
        <w:ind w:firstLine="709"/>
        <w:outlineLvl w:val="3"/>
        <w:rPr>
          <w:rFonts w:ascii="Times New Roman" w:eastAsia="Calibri" w:hAnsi="Times New Roman" w:cs="Times New Roman"/>
          <w:sz w:val="16"/>
          <w:szCs w:val="16"/>
        </w:rPr>
      </w:pPr>
      <w:r w:rsidRPr="00233074">
        <w:rPr>
          <w:rFonts w:ascii="Times New Roman" w:eastAsia="Calibri" w:hAnsi="Times New Roman" w:cs="Times New Roman"/>
          <w:sz w:val="16"/>
          <w:szCs w:val="16"/>
        </w:rPr>
        <w:t>1.3.1. Порядок получения информации по вопросам предоставления муниципальной услуги.</w:t>
      </w:r>
    </w:p>
    <w:p w:rsidR="00647560" w:rsidRPr="00233074" w:rsidRDefault="00647560" w:rsidP="00647560">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 xml:space="preserve">Информацию о месте нахождения и графике работы, справочных и контактных телефонах, адресах электронной почты, официальном сайте </w:t>
      </w:r>
      <w:r w:rsidRPr="00233074">
        <w:rPr>
          <w:rFonts w:ascii="Times New Roman" w:eastAsia="Calibri" w:hAnsi="Times New Roman" w:cs="Times New Roman"/>
          <w:bCs/>
          <w:sz w:val="16"/>
          <w:szCs w:val="16"/>
        </w:rPr>
        <w:t>органа, предоставляющего муниципальную услугу,</w:t>
      </w:r>
      <w:r w:rsidRPr="00233074">
        <w:rPr>
          <w:rFonts w:ascii="Times New Roman" w:eastAsia="Calibri" w:hAnsi="Times New Roman" w:cs="Times New Roman"/>
          <w:sz w:val="16"/>
          <w:szCs w:val="16"/>
        </w:rPr>
        <w:t xml:space="preserve"> способах получения информации, о многофункциональном центре предоставления государственных и муниципальных услуг (далее – многофункциональный центр), а также о порядке предоставления муниципальной услуги можно получить:</w:t>
      </w:r>
    </w:p>
    <w:p w:rsidR="00647560" w:rsidRPr="00233074" w:rsidRDefault="00647560" w:rsidP="00647560">
      <w:pPr>
        <w:autoSpaceDE w:val="0"/>
        <w:autoSpaceDN w:val="0"/>
        <w:adjustRightInd w:val="0"/>
        <w:spacing w:after="0"/>
        <w:ind w:firstLine="709"/>
        <w:outlineLvl w:val="1"/>
        <w:rPr>
          <w:rFonts w:ascii="Times New Roman" w:eastAsia="Calibri" w:hAnsi="Times New Roman" w:cs="Times New Roman"/>
          <w:sz w:val="16"/>
          <w:szCs w:val="16"/>
        </w:rPr>
      </w:pPr>
      <w:proofErr w:type="gramStart"/>
      <w:r w:rsidRPr="00233074">
        <w:rPr>
          <w:rFonts w:ascii="Times New Roman" w:eastAsia="Calibri" w:hAnsi="Times New Roman" w:cs="Times New Roman"/>
          <w:sz w:val="16"/>
          <w:szCs w:val="16"/>
        </w:rPr>
        <w:t xml:space="preserve">на официальном сайте </w:t>
      </w:r>
      <w:r w:rsidRPr="00233074">
        <w:rPr>
          <w:rFonts w:ascii="Times New Roman" w:eastAsia="Calibri" w:hAnsi="Times New Roman" w:cs="Times New Roman"/>
          <w:bCs/>
          <w:sz w:val="16"/>
          <w:szCs w:val="16"/>
        </w:rPr>
        <w:t>органа, предоставляющего муниципальную услугу, в информационно-телекоммуникационной сети «Интернет» (далее – сеть Интернет)</w:t>
      </w:r>
      <w:r w:rsidRPr="00233074">
        <w:rPr>
          <w:rFonts w:ascii="Times New Roman" w:eastAsia="Calibri" w:hAnsi="Times New Roman" w:cs="Times New Roman"/>
          <w:sz w:val="16"/>
          <w:szCs w:val="16"/>
        </w:rPr>
        <w:t>;</w:t>
      </w:r>
      <w:proofErr w:type="gramEnd"/>
    </w:p>
    <w:p w:rsidR="00647560" w:rsidRPr="00233074" w:rsidRDefault="00647560" w:rsidP="00647560">
      <w:pPr>
        <w:autoSpaceDE w:val="0"/>
        <w:autoSpaceDN w:val="0"/>
        <w:adjustRightInd w:val="0"/>
        <w:spacing w:after="0"/>
        <w:ind w:firstLine="709"/>
        <w:outlineLvl w:val="3"/>
        <w:rPr>
          <w:rFonts w:ascii="Times New Roman" w:eastAsia="Calibri" w:hAnsi="Times New Roman" w:cs="Times New Roman"/>
          <w:bCs/>
          <w:sz w:val="16"/>
          <w:szCs w:val="16"/>
        </w:rPr>
      </w:pPr>
      <w:r w:rsidRPr="00233074">
        <w:rPr>
          <w:rFonts w:ascii="Times New Roman" w:eastAsia="Calibri" w:hAnsi="Times New Roman" w:cs="Times New Roman"/>
          <w:sz w:val="16"/>
          <w:szCs w:val="16"/>
        </w:rPr>
        <w:t xml:space="preserve">в </w:t>
      </w:r>
      <w:r w:rsidRPr="00233074">
        <w:rPr>
          <w:rFonts w:ascii="Times New Roman" w:eastAsia="Calibri" w:hAnsi="Times New Roman" w:cs="Times New Roman"/>
          <w:bCs/>
          <w:sz w:val="16"/>
          <w:szCs w:val="16"/>
        </w:rPr>
        <w:t>информационной системе «Портал государственных и муниципальных услуг (функций) Кировской области» (далее – Региональный портал);</w:t>
      </w:r>
    </w:p>
    <w:p w:rsidR="00647560" w:rsidRPr="00233074" w:rsidRDefault="00647560" w:rsidP="00647560">
      <w:pPr>
        <w:autoSpaceDE w:val="0"/>
        <w:autoSpaceDN w:val="0"/>
        <w:adjustRightInd w:val="0"/>
        <w:spacing w:after="0"/>
        <w:ind w:firstLine="709"/>
        <w:outlineLvl w:val="3"/>
        <w:rPr>
          <w:rFonts w:ascii="Times New Roman" w:eastAsia="Calibri" w:hAnsi="Times New Roman" w:cs="Times New Roman"/>
          <w:sz w:val="16"/>
          <w:szCs w:val="16"/>
        </w:rPr>
      </w:pPr>
      <w:r w:rsidRPr="00233074">
        <w:rPr>
          <w:rFonts w:ascii="Times New Roman" w:eastAsia="Calibri" w:hAnsi="Times New Roman" w:cs="Times New Roman"/>
          <w:sz w:val="16"/>
          <w:szCs w:val="16"/>
        </w:rPr>
        <w:t>в федеральной государственной информационной системе «Единый портал государственных и муниципальных услуг (функций)» (далее – Единый портал);</w:t>
      </w:r>
    </w:p>
    <w:p w:rsidR="00647560" w:rsidRPr="00233074" w:rsidRDefault="00647560" w:rsidP="00647560">
      <w:pPr>
        <w:autoSpaceDE w:val="0"/>
        <w:autoSpaceDN w:val="0"/>
        <w:adjustRightInd w:val="0"/>
        <w:spacing w:after="0"/>
        <w:ind w:firstLine="709"/>
        <w:outlineLvl w:val="3"/>
        <w:rPr>
          <w:rFonts w:ascii="Times New Roman" w:eastAsia="Calibri" w:hAnsi="Times New Roman" w:cs="Times New Roman"/>
          <w:sz w:val="16"/>
          <w:szCs w:val="16"/>
        </w:rPr>
      </w:pPr>
      <w:r w:rsidRPr="00233074">
        <w:rPr>
          <w:rFonts w:ascii="Times New Roman" w:eastAsia="Calibri" w:hAnsi="Times New Roman" w:cs="Times New Roman"/>
          <w:sz w:val="16"/>
          <w:szCs w:val="16"/>
        </w:rPr>
        <w:t>на информационных стендах в местах предоставления муниципальной услуги;</w:t>
      </w:r>
    </w:p>
    <w:p w:rsidR="00647560" w:rsidRPr="00233074" w:rsidRDefault="00647560" w:rsidP="00647560">
      <w:pPr>
        <w:autoSpaceDE w:val="0"/>
        <w:autoSpaceDN w:val="0"/>
        <w:adjustRightInd w:val="0"/>
        <w:spacing w:after="0"/>
        <w:ind w:firstLine="709"/>
        <w:outlineLvl w:val="3"/>
        <w:rPr>
          <w:rFonts w:ascii="Times New Roman" w:eastAsia="Calibri" w:hAnsi="Times New Roman" w:cs="Times New Roman"/>
          <w:sz w:val="16"/>
          <w:szCs w:val="16"/>
        </w:rPr>
      </w:pPr>
      <w:r w:rsidRPr="00233074">
        <w:rPr>
          <w:rFonts w:ascii="Times New Roman" w:eastAsia="Calibri" w:hAnsi="Times New Roman" w:cs="Times New Roman"/>
          <w:sz w:val="16"/>
          <w:szCs w:val="16"/>
        </w:rPr>
        <w:t>по телефону;</w:t>
      </w:r>
    </w:p>
    <w:p w:rsidR="00647560" w:rsidRPr="00233074" w:rsidRDefault="00647560" w:rsidP="00647560">
      <w:pPr>
        <w:autoSpaceDE w:val="0"/>
        <w:autoSpaceDN w:val="0"/>
        <w:adjustRightInd w:val="0"/>
        <w:spacing w:after="0"/>
        <w:ind w:firstLine="709"/>
        <w:rPr>
          <w:rFonts w:ascii="Times New Roman" w:hAnsi="Times New Roman" w:cs="Times New Roman"/>
          <w:sz w:val="16"/>
          <w:szCs w:val="16"/>
        </w:rPr>
      </w:pPr>
      <w:r w:rsidRPr="00233074">
        <w:rPr>
          <w:rFonts w:ascii="Times New Roman" w:hAnsi="Times New Roman" w:cs="Times New Roman"/>
          <w:sz w:val="16"/>
          <w:szCs w:val="16"/>
        </w:rPr>
        <w:t>при личном обращении заявителя;</w:t>
      </w:r>
    </w:p>
    <w:p w:rsidR="00647560" w:rsidRPr="00233074" w:rsidRDefault="00647560" w:rsidP="00647560">
      <w:pPr>
        <w:autoSpaceDE w:val="0"/>
        <w:autoSpaceDN w:val="0"/>
        <w:adjustRightInd w:val="0"/>
        <w:spacing w:after="0"/>
        <w:ind w:firstLine="709"/>
        <w:rPr>
          <w:rFonts w:ascii="Times New Roman" w:hAnsi="Times New Roman" w:cs="Times New Roman"/>
          <w:sz w:val="16"/>
          <w:szCs w:val="16"/>
        </w:rPr>
      </w:pPr>
      <w:r w:rsidRPr="00233074">
        <w:rPr>
          <w:rFonts w:ascii="Times New Roman" w:hAnsi="Times New Roman" w:cs="Times New Roman"/>
          <w:sz w:val="16"/>
          <w:szCs w:val="16"/>
        </w:rPr>
        <w:t>при обращении в письменной форме, в форме электронного документа.</w:t>
      </w:r>
    </w:p>
    <w:p w:rsidR="00647560" w:rsidRPr="00233074" w:rsidRDefault="00647560" w:rsidP="00647560">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1.3.2. Справочная информация о предоставлении муниципальной услуги:</w:t>
      </w:r>
    </w:p>
    <w:p w:rsidR="00647560" w:rsidRPr="00233074" w:rsidRDefault="00647560" w:rsidP="00647560">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bCs/>
          <w:sz w:val="16"/>
          <w:szCs w:val="16"/>
        </w:rPr>
        <w:t>адрес</w:t>
      </w:r>
      <w:r w:rsidRPr="00233074">
        <w:rPr>
          <w:rFonts w:ascii="Times New Roman" w:eastAsia="Calibri" w:hAnsi="Times New Roman" w:cs="Times New Roman"/>
          <w:sz w:val="16"/>
          <w:szCs w:val="16"/>
        </w:rPr>
        <w:t xml:space="preserve"> м</w:t>
      </w:r>
      <w:r w:rsidRPr="00233074">
        <w:rPr>
          <w:rFonts w:ascii="Times New Roman" w:eastAsia="Calibri" w:hAnsi="Times New Roman" w:cs="Times New Roman"/>
          <w:bCs/>
          <w:sz w:val="16"/>
          <w:szCs w:val="16"/>
        </w:rPr>
        <w:t xml:space="preserve">естонахождения органа, предоставляющего муниципальную услугу: </w:t>
      </w:r>
      <w:r w:rsidRPr="00233074">
        <w:rPr>
          <w:rFonts w:ascii="Times New Roman" w:eastAsia="Calibri" w:hAnsi="Times New Roman" w:cs="Times New Roman"/>
          <w:bCs/>
          <w:sz w:val="16"/>
          <w:szCs w:val="16"/>
          <w:u w:val="single"/>
        </w:rPr>
        <w:t xml:space="preserve">612270, Кировская область, </w:t>
      </w:r>
      <w:proofErr w:type="gramStart"/>
      <w:r w:rsidRPr="00233074">
        <w:rPr>
          <w:rFonts w:ascii="Times New Roman" w:eastAsia="Calibri" w:hAnsi="Times New Roman" w:cs="Times New Roman"/>
          <w:bCs/>
          <w:sz w:val="16"/>
          <w:szCs w:val="16"/>
          <w:u w:val="single"/>
        </w:rPr>
        <w:t>г</w:t>
      </w:r>
      <w:proofErr w:type="gramEnd"/>
      <w:r w:rsidRPr="00233074">
        <w:rPr>
          <w:rFonts w:ascii="Times New Roman" w:eastAsia="Calibri" w:hAnsi="Times New Roman" w:cs="Times New Roman"/>
          <w:bCs/>
          <w:sz w:val="16"/>
          <w:szCs w:val="16"/>
          <w:u w:val="single"/>
        </w:rPr>
        <w:t>. Орлов, ул. С. Халтурина, д. 18</w:t>
      </w:r>
      <w:r w:rsidRPr="00233074">
        <w:rPr>
          <w:rFonts w:ascii="Times New Roman" w:eastAsia="Calibri" w:hAnsi="Times New Roman" w:cs="Times New Roman"/>
          <w:bCs/>
          <w:sz w:val="16"/>
          <w:szCs w:val="16"/>
        </w:rPr>
        <w:t>;</w:t>
      </w:r>
    </w:p>
    <w:p w:rsidR="00647560" w:rsidRPr="00233074" w:rsidRDefault="00647560" w:rsidP="00647560">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 xml:space="preserve">режим работы: </w:t>
      </w:r>
      <w:r w:rsidRPr="00233074">
        <w:rPr>
          <w:rFonts w:ascii="Times New Roman" w:eastAsia="Calibri" w:hAnsi="Times New Roman" w:cs="Times New Roman"/>
          <w:sz w:val="16"/>
          <w:szCs w:val="16"/>
          <w:u w:val="single"/>
        </w:rPr>
        <w:t>вторник, четверг с 08.00 до 12.00</w:t>
      </w:r>
      <w:r w:rsidRPr="00233074">
        <w:rPr>
          <w:rFonts w:ascii="Times New Roman" w:eastAsia="Calibri" w:hAnsi="Times New Roman" w:cs="Times New Roman"/>
          <w:sz w:val="16"/>
          <w:szCs w:val="16"/>
        </w:rPr>
        <w:t>;</w:t>
      </w:r>
    </w:p>
    <w:p w:rsidR="00647560" w:rsidRPr="00233074" w:rsidRDefault="00647560" w:rsidP="00647560">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телефон: (83365) 2-21-88;</w:t>
      </w:r>
    </w:p>
    <w:p w:rsidR="00647560" w:rsidRPr="00233074" w:rsidRDefault="00647560" w:rsidP="00647560">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 xml:space="preserve">электронная почта: </w:t>
      </w:r>
      <w:proofErr w:type="spellStart"/>
      <w:r w:rsidRPr="00233074">
        <w:rPr>
          <w:rFonts w:ascii="Times New Roman" w:eastAsia="Calibri" w:hAnsi="Times New Roman" w:cs="Times New Roman"/>
          <w:sz w:val="16"/>
          <w:szCs w:val="16"/>
          <w:u w:val="single"/>
        </w:rPr>
        <w:t>imushorlov@mail.ru</w:t>
      </w:r>
      <w:proofErr w:type="spellEnd"/>
      <w:r w:rsidRPr="00233074">
        <w:rPr>
          <w:rFonts w:ascii="Times New Roman" w:eastAsia="Calibri" w:hAnsi="Times New Roman" w:cs="Times New Roman"/>
          <w:sz w:val="16"/>
          <w:szCs w:val="16"/>
        </w:rPr>
        <w:t>;</w:t>
      </w:r>
    </w:p>
    <w:p w:rsidR="00647560" w:rsidRPr="00233074" w:rsidRDefault="00647560" w:rsidP="00647560">
      <w:pPr>
        <w:autoSpaceDE w:val="0"/>
        <w:autoSpaceDN w:val="0"/>
        <w:adjustRightInd w:val="0"/>
        <w:spacing w:after="0"/>
        <w:ind w:firstLine="709"/>
        <w:rPr>
          <w:rFonts w:ascii="Times New Roman" w:eastAsia="Calibri" w:hAnsi="Times New Roman" w:cs="Times New Roman"/>
          <w:i/>
          <w:sz w:val="16"/>
          <w:szCs w:val="16"/>
          <w:u w:val="single"/>
        </w:rPr>
      </w:pPr>
      <w:r w:rsidRPr="00233074">
        <w:rPr>
          <w:rFonts w:ascii="Times New Roman" w:eastAsia="Calibri" w:hAnsi="Times New Roman" w:cs="Times New Roman"/>
          <w:sz w:val="16"/>
          <w:szCs w:val="16"/>
        </w:rPr>
        <w:lastRenderedPageBreak/>
        <w:t xml:space="preserve">официальный сайт в сети Интернет: </w:t>
      </w:r>
      <w:proofErr w:type="spellStart"/>
      <w:r w:rsidRPr="00233074">
        <w:rPr>
          <w:rFonts w:ascii="Times New Roman" w:eastAsia="Calibri" w:hAnsi="Times New Roman" w:cs="Times New Roman"/>
          <w:sz w:val="16"/>
          <w:szCs w:val="16"/>
          <w:u w:val="single"/>
        </w:rPr>
        <w:t>www.admorlov.ru</w:t>
      </w:r>
      <w:proofErr w:type="spellEnd"/>
      <w:r w:rsidRPr="00233074">
        <w:rPr>
          <w:rFonts w:ascii="Times New Roman" w:eastAsia="Calibri" w:hAnsi="Times New Roman" w:cs="Times New Roman"/>
          <w:i/>
          <w:sz w:val="16"/>
          <w:szCs w:val="16"/>
          <w:u w:val="single"/>
        </w:rPr>
        <w:t>.</w:t>
      </w:r>
    </w:p>
    <w:p w:rsidR="00647560" w:rsidRPr="00233074" w:rsidRDefault="00647560" w:rsidP="00647560">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 xml:space="preserve">1.3.3. При личном обращении заявителя, а также обращении в письменной (электронной) форме специалист, ответственный за предоставление муниципальной услуги, предоставляет заявителю подробную информацию о порядке предоставления муниципальной услуги. </w:t>
      </w:r>
    </w:p>
    <w:p w:rsidR="00647560" w:rsidRPr="00233074" w:rsidRDefault="00647560" w:rsidP="00647560">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1.3.4. Заявитель имеет право на получение сведений о ходе исполнения муниципальной услуги при помощи телефона или посредством личного посещения в дни и часы работы органа, предоставляющего муниципальную услугу.</w:t>
      </w:r>
    </w:p>
    <w:p w:rsidR="00647560" w:rsidRPr="00233074" w:rsidRDefault="00647560" w:rsidP="00647560">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1.3.5. 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647560" w:rsidRPr="00233074" w:rsidRDefault="00647560" w:rsidP="00647560">
      <w:pPr>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В случае подачи заявления в форме электронного документа с использованием Единого портала или Регионального портала,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647560" w:rsidRPr="00233074" w:rsidRDefault="00647560" w:rsidP="00647560">
      <w:pPr>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1.3.6. Информация о порядке предоставления муниципальной услуги предоставляется бесплатно.</w:t>
      </w:r>
    </w:p>
    <w:p w:rsidR="00647560" w:rsidRPr="00233074" w:rsidRDefault="00647560" w:rsidP="00647560">
      <w:pPr>
        <w:spacing w:after="0"/>
        <w:ind w:firstLine="709"/>
        <w:rPr>
          <w:rFonts w:ascii="Times New Roman" w:eastAsia="Calibri" w:hAnsi="Times New Roman" w:cs="Times New Roman"/>
          <w:b/>
          <w:sz w:val="16"/>
          <w:szCs w:val="16"/>
        </w:rPr>
      </w:pPr>
    </w:p>
    <w:p w:rsidR="00647560" w:rsidRPr="00233074" w:rsidRDefault="00647560" w:rsidP="00647560">
      <w:pPr>
        <w:spacing w:after="0"/>
        <w:ind w:firstLine="709"/>
        <w:rPr>
          <w:rFonts w:ascii="Times New Roman" w:eastAsia="Calibri" w:hAnsi="Times New Roman" w:cs="Times New Roman"/>
          <w:sz w:val="16"/>
          <w:szCs w:val="16"/>
        </w:rPr>
      </w:pPr>
      <w:r w:rsidRPr="00233074">
        <w:rPr>
          <w:rFonts w:ascii="Times New Roman" w:eastAsia="Calibri" w:hAnsi="Times New Roman" w:cs="Times New Roman"/>
          <w:b/>
          <w:sz w:val="16"/>
          <w:szCs w:val="16"/>
        </w:rPr>
        <w:t>2. Стандарт предоставления муниципальной услуги</w:t>
      </w:r>
    </w:p>
    <w:p w:rsidR="00647560" w:rsidRPr="00233074" w:rsidRDefault="00647560" w:rsidP="00647560">
      <w:pPr>
        <w:suppressAutoHyphens/>
        <w:autoSpaceDE w:val="0"/>
        <w:spacing w:after="0"/>
        <w:ind w:firstLine="709"/>
        <w:rPr>
          <w:rFonts w:ascii="Times New Roman" w:eastAsia="Calibri" w:hAnsi="Times New Roman" w:cs="Times New Roman"/>
          <w:b/>
          <w:sz w:val="16"/>
          <w:szCs w:val="16"/>
        </w:rPr>
      </w:pPr>
      <w:r w:rsidRPr="00233074">
        <w:rPr>
          <w:rFonts w:ascii="Times New Roman" w:eastAsia="Calibri" w:hAnsi="Times New Roman" w:cs="Times New Roman"/>
          <w:b/>
          <w:sz w:val="16"/>
          <w:szCs w:val="16"/>
        </w:rPr>
        <w:t>2.1. Наименование муниципальной услуги</w:t>
      </w:r>
    </w:p>
    <w:p w:rsidR="00647560" w:rsidRPr="00233074" w:rsidRDefault="00647560" w:rsidP="00647560">
      <w:pPr>
        <w:suppressAutoHyphens/>
        <w:autoSpaceDE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Наименование муниципальной услуги: «Продажа земельных участков, находящихся в собственности муниципального образования, без проведения торгов в случаях, установленных законодательством Российской Федерации».</w:t>
      </w:r>
    </w:p>
    <w:p w:rsidR="00647560" w:rsidRPr="00233074" w:rsidRDefault="00647560" w:rsidP="00647560">
      <w:pPr>
        <w:autoSpaceDE w:val="0"/>
        <w:autoSpaceDN w:val="0"/>
        <w:adjustRightInd w:val="0"/>
        <w:spacing w:after="0"/>
        <w:ind w:firstLine="709"/>
        <w:outlineLvl w:val="2"/>
        <w:rPr>
          <w:rFonts w:ascii="Times New Roman" w:eastAsia="Calibri" w:hAnsi="Times New Roman" w:cs="Times New Roman"/>
          <w:b/>
          <w:sz w:val="16"/>
          <w:szCs w:val="16"/>
        </w:rPr>
      </w:pPr>
      <w:r w:rsidRPr="00233074">
        <w:rPr>
          <w:rFonts w:ascii="Times New Roman" w:eastAsia="Calibri" w:hAnsi="Times New Roman" w:cs="Times New Roman"/>
          <w:b/>
          <w:sz w:val="16"/>
          <w:szCs w:val="16"/>
        </w:rPr>
        <w:t>2.2.</w:t>
      </w:r>
      <w:r w:rsidRPr="00233074">
        <w:rPr>
          <w:rFonts w:ascii="Times New Roman" w:eastAsia="Calibri" w:hAnsi="Times New Roman" w:cs="Times New Roman"/>
          <w:b/>
          <w:sz w:val="16"/>
          <w:szCs w:val="16"/>
        </w:rPr>
        <w:tab/>
        <w:t>Наименование органа, предоставляющего муниципальную услугу</w:t>
      </w:r>
    </w:p>
    <w:p w:rsidR="00647560" w:rsidRPr="00233074" w:rsidRDefault="00647560" w:rsidP="00647560">
      <w:pPr>
        <w:autoSpaceDE w:val="0"/>
        <w:autoSpaceDN w:val="0"/>
        <w:adjustRightInd w:val="0"/>
        <w:spacing w:after="0"/>
        <w:ind w:firstLine="709"/>
        <w:outlineLvl w:val="2"/>
        <w:rPr>
          <w:rFonts w:ascii="Times New Roman" w:eastAsia="Calibri" w:hAnsi="Times New Roman" w:cs="Times New Roman"/>
          <w:sz w:val="16"/>
          <w:szCs w:val="16"/>
        </w:rPr>
      </w:pPr>
      <w:r w:rsidRPr="00233074">
        <w:rPr>
          <w:rFonts w:ascii="Times New Roman" w:eastAsia="Calibri" w:hAnsi="Times New Roman" w:cs="Times New Roman"/>
          <w:sz w:val="16"/>
          <w:szCs w:val="16"/>
        </w:rPr>
        <w:t xml:space="preserve">Муниципальная услуга предоставляется администрацией Орловского района (далее – администрация). </w:t>
      </w:r>
    </w:p>
    <w:p w:rsidR="00647560" w:rsidRPr="00233074" w:rsidRDefault="00647560" w:rsidP="00647560">
      <w:pPr>
        <w:autoSpaceDE w:val="0"/>
        <w:autoSpaceDN w:val="0"/>
        <w:adjustRightInd w:val="0"/>
        <w:spacing w:after="0"/>
        <w:ind w:firstLine="709"/>
        <w:outlineLvl w:val="2"/>
        <w:rPr>
          <w:rFonts w:ascii="Times New Roman" w:eastAsia="Calibri" w:hAnsi="Times New Roman" w:cs="Times New Roman"/>
          <w:bCs/>
          <w:i/>
          <w:sz w:val="16"/>
          <w:szCs w:val="16"/>
        </w:rPr>
      </w:pPr>
      <w:r w:rsidRPr="00233074">
        <w:rPr>
          <w:rFonts w:ascii="Times New Roman" w:eastAsia="Calibri" w:hAnsi="Times New Roman" w:cs="Times New Roman"/>
          <w:sz w:val="16"/>
          <w:szCs w:val="16"/>
        </w:rPr>
        <w:t>Структурным подразделением администрации, непосредственно ответственным за оказание муниципальной услуги, является Управление по экономике, имущественным отношениям и земельным ресурсам администрации Орловского района Кировской области (далее - Управление).</w:t>
      </w:r>
    </w:p>
    <w:p w:rsidR="00647560" w:rsidRPr="00233074" w:rsidRDefault="00647560" w:rsidP="00647560">
      <w:pPr>
        <w:autoSpaceDE w:val="0"/>
        <w:autoSpaceDN w:val="0"/>
        <w:adjustRightInd w:val="0"/>
        <w:spacing w:after="0"/>
        <w:ind w:firstLine="709"/>
        <w:outlineLvl w:val="2"/>
        <w:rPr>
          <w:rFonts w:ascii="Times New Roman" w:eastAsia="Calibri" w:hAnsi="Times New Roman" w:cs="Times New Roman"/>
          <w:b/>
          <w:bCs/>
          <w:sz w:val="16"/>
          <w:szCs w:val="16"/>
        </w:rPr>
      </w:pPr>
      <w:r w:rsidRPr="00233074">
        <w:rPr>
          <w:rFonts w:ascii="Times New Roman" w:eastAsia="Calibri" w:hAnsi="Times New Roman" w:cs="Times New Roman"/>
          <w:b/>
          <w:bCs/>
          <w:sz w:val="16"/>
          <w:szCs w:val="16"/>
        </w:rPr>
        <w:t xml:space="preserve">2.3. Результат предоставления муниципальной услуги </w:t>
      </w:r>
    </w:p>
    <w:p w:rsidR="00647560" w:rsidRPr="00233074" w:rsidRDefault="00647560" w:rsidP="00647560">
      <w:pPr>
        <w:autoSpaceDE w:val="0"/>
        <w:autoSpaceDN w:val="0"/>
        <w:adjustRightInd w:val="0"/>
        <w:spacing w:after="0"/>
        <w:ind w:firstLine="709"/>
        <w:outlineLvl w:val="2"/>
        <w:rPr>
          <w:rFonts w:ascii="Times New Roman" w:eastAsia="Calibri" w:hAnsi="Times New Roman" w:cs="Times New Roman"/>
          <w:bCs/>
          <w:sz w:val="16"/>
          <w:szCs w:val="16"/>
        </w:rPr>
      </w:pPr>
      <w:r w:rsidRPr="00233074">
        <w:rPr>
          <w:rFonts w:ascii="Times New Roman" w:eastAsia="Calibri" w:hAnsi="Times New Roman" w:cs="Times New Roman"/>
          <w:bCs/>
          <w:sz w:val="16"/>
          <w:szCs w:val="16"/>
        </w:rPr>
        <w:t>Результатом предоставления муниципальной услуги является:</w:t>
      </w:r>
    </w:p>
    <w:p w:rsidR="00647560" w:rsidRPr="00233074" w:rsidRDefault="00647560" w:rsidP="00647560">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продажа земельного участка в собственность без проведения торгов;</w:t>
      </w:r>
    </w:p>
    <w:p w:rsidR="00647560" w:rsidRPr="00233074" w:rsidRDefault="00647560" w:rsidP="00647560">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отказ в предоставлении земельного участка в собственность без проведения торгов.</w:t>
      </w:r>
    </w:p>
    <w:p w:rsidR="00647560" w:rsidRPr="00233074" w:rsidRDefault="00647560" w:rsidP="00647560">
      <w:pPr>
        <w:autoSpaceDE w:val="0"/>
        <w:autoSpaceDN w:val="0"/>
        <w:adjustRightInd w:val="0"/>
        <w:spacing w:after="0"/>
        <w:ind w:firstLine="709"/>
        <w:rPr>
          <w:rFonts w:ascii="Times New Roman" w:eastAsia="Calibri" w:hAnsi="Times New Roman" w:cs="Times New Roman"/>
          <w:b/>
          <w:sz w:val="16"/>
          <w:szCs w:val="16"/>
        </w:rPr>
      </w:pPr>
      <w:r w:rsidRPr="00233074">
        <w:rPr>
          <w:rFonts w:ascii="Times New Roman" w:eastAsia="Calibri" w:hAnsi="Times New Roman" w:cs="Times New Roman"/>
          <w:b/>
          <w:sz w:val="16"/>
          <w:szCs w:val="16"/>
        </w:rPr>
        <w:t>2.4. Срок предоставления муниципальной услуги</w:t>
      </w:r>
    </w:p>
    <w:p w:rsidR="00647560" w:rsidRPr="00233074" w:rsidRDefault="00647560" w:rsidP="00647560">
      <w:pPr>
        <w:autoSpaceDE w:val="0"/>
        <w:autoSpaceDN w:val="0"/>
        <w:adjustRightInd w:val="0"/>
        <w:spacing w:after="0"/>
        <w:ind w:firstLine="709"/>
        <w:rPr>
          <w:rFonts w:ascii="Times New Roman" w:hAnsi="Times New Roman" w:cs="Times New Roman"/>
          <w:sz w:val="16"/>
          <w:szCs w:val="16"/>
        </w:rPr>
      </w:pPr>
      <w:r w:rsidRPr="00233074">
        <w:rPr>
          <w:rFonts w:ascii="Times New Roman" w:hAnsi="Times New Roman" w:cs="Times New Roman"/>
          <w:sz w:val="16"/>
          <w:szCs w:val="16"/>
        </w:rPr>
        <w:t>Максимальный срок предоставления муниципальной услуги не должен превышать 30 дней со дня поступления заявления.</w:t>
      </w:r>
    </w:p>
    <w:p w:rsidR="00647560" w:rsidRPr="00233074" w:rsidRDefault="00647560" w:rsidP="00647560">
      <w:pPr>
        <w:autoSpaceDE w:val="0"/>
        <w:autoSpaceDN w:val="0"/>
        <w:adjustRightInd w:val="0"/>
        <w:spacing w:after="0"/>
        <w:ind w:firstLine="709"/>
        <w:outlineLvl w:val="2"/>
        <w:rPr>
          <w:rFonts w:ascii="Times New Roman" w:eastAsia="Calibri" w:hAnsi="Times New Roman" w:cs="Times New Roman"/>
          <w:b/>
          <w:sz w:val="16"/>
          <w:szCs w:val="16"/>
        </w:rPr>
      </w:pPr>
      <w:r w:rsidRPr="00233074">
        <w:rPr>
          <w:rFonts w:ascii="Times New Roman" w:eastAsia="Calibri" w:hAnsi="Times New Roman" w:cs="Times New Roman"/>
          <w:b/>
          <w:sz w:val="16"/>
          <w:szCs w:val="16"/>
        </w:rPr>
        <w:t>2.5.</w:t>
      </w:r>
      <w:r w:rsidRPr="00233074">
        <w:rPr>
          <w:rFonts w:ascii="Times New Roman" w:eastAsia="Calibri" w:hAnsi="Times New Roman" w:cs="Times New Roman"/>
          <w:b/>
          <w:sz w:val="16"/>
          <w:szCs w:val="16"/>
        </w:rPr>
        <w:tab/>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p>
    <w:p w:rsidR="00647560" w:rsidRPr="00233074" w:rsidRDefault="00647560" w:rsidP="00647560">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Предоставление муниципальной услуги осуществляется в соответствии </w:t>
      </w:r>
      <w:proofErr w:type="gramStart"/>
      <w:r w:rsidRPr="00233074">
        <w:rPr>
          <w:rFonts w:ascii="Times New Roman" w:eastAsia="Calibri" w:hAnsi="Times New Roman" w:cs="Times New Roman"/>
          <w:sz w:val="16"/>
          <w:szCs w:val="16"/>
        </w:rPr>
        <w:t>с</w:t>
      </w:r>
      <w:proofErr w:type="gramEnd"/>
      <w:r w:rsidRPr="00233074">
        <w:rPr>
          <w:rFonts w:ascii="Times New Roman" w:eastAsia="Calibri" w:hAnsi="Times New Roman" w:cs="Times New Roman"/>
          <w:sz w:val="16"/>
          <w:szCs w:val="16"/>
        </w:rPr>
        <w:t>:</w:t>
      </w:r>
    </w:p>
    <w:p w:rsidR="00647560" w:rsidRPr="00233074" w:rsidRDefault="00647560" w:rsidP="00647560">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 xml:space="preserve">Федеральным </w:t>
      </w:r>
      <w:hyperlink r:id="rId85" w:history="1">
        <w:r w:rsidRPr="00233074">
          <w:rPr>
            <w:rFonts w:ascii="Times New Roman" w:eastAsia="Calibri" w:hAnsi="Times New Roman" w:cs="Times New Roman"/>
            <w:sz w:val="16"/>
            <w:szCs w:val="16"/>
          </w:rPr>
          <w:t>законом</w:t>
        </w:r>
      </w:hyperlink>
      <w:r w:rsidRPr="00233074">
        <w:rPr>
          <w:rFonts w:ascii="Times New Roman" w:eastAsia="Calibri" w:hAnsi="Times New Roman" w:cs="Times New Roman"/>
          <w:sz w:val="16"/>
          <w:szCs w:val="16"/>
        </w:rPr>
        <w:t xml:space="preserve"> от 27.07.2010 № 210-ФЗ «Об организации предоставления государственных и муниципальных услуг» (Собрание законодательства Российской Федерации, 2010, № 31, ст. 4179; 2011, № 15, ст. 2038; № 27, ст. 3873, ст. 3880; № 29, ст. 4291; № 30, ст. 4587);</w:t>
      </w:r>
    </w:p>
    <w:p w:rsidR="00647560" w:rsidRPr="00233074" w:rsidRDefault="00647560" w:rsidP="00647560">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Федеральным законом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647560" w:rsidRPr="00233074" w:rsidRDefault="00647560" w:rsidP="00647560">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Земельным кодексом Российской Федерации (Собрание законодательства Российской Федерации, 2001, № 44, статья 4147);</w:t>
      </w:r>
    </w:p>
    <w:p w:rsidR="00647560" w:rsidRPr="00233074" w:rsidRDefault="00647560" w:rsidP="00647560">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Федеральным законом от 25.10.2001 № 137-ФЗ «О введении в действие Земельного кодекса Российской Федерации» (Собрание законодательства Российской Федерации, 29.10.2001, № 44, статья 4148);</w:t>
      </w:r>
    </w:p>
    <w:p w:rsidR="00647560" w:rsidRPr="00233074" w:rsidRDefault="00647560" w:rsidP="00647560">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Федеральным законом от 24.07.2007 № 221-ФЗ «О государственном кадастре недвижимости» (Собрание законодательства Российской Федерации, 30.07.2007, № 31, статья 4017);</w:t>
      </w:r>
    </w:p>
    <w:p w:rsidR="00647560" w:rsidRPr="00233074" w:rsidRDefault="00647560" w:rsidP="00647560">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 xml:space="preserve">постановлением Правительства Российской Федерации от 25.01.2013 </w:t>
      </w:r>
      <w:r w:rsidRPr="00233074">
        <w:rPr>
          <w:rFonts w:ascii="Times New Roman" w:eastAsia="Calibri" w:hAnsi="Times New Roman" w:cs="Times New Roman"/>
          <w:sz w:val="16"/>
          <w:szCs w:val="16"/>
        </w:rPr>
        <w:br/>
        <w:t>№ 33 «Об использовании простой электронной подписи при оказании государственных и муниципальных услуг» (Собрание законодательства Российской Федерации, 04.02.2013, № 5, статья 377);</w:t>
      </w:r>
    </w:p>
    <w:p w:rsidR="00647560" w:rsidRPr="00233074" w:rsidRDefault="00647560" w:rsidP="00647560">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 xml:space="preserve">постановлением Правительства Российской Федерации от 25.08.2012 </w:t>
      </w:r>
      <w:r w:rsidRPr="00233074">
        <w:rPr>
          <w:rFonts w:ascii="Times New Roman" w:eastAsia="Calibri" w:hAnsi="Times New Roman" w:cs="Times New Roman"/>
          <w:sz w:val="16"/>
          <w:szCs w:val="16"/>
        </w:rPr>
        <w:br/>
        <w:t>№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31.08.2012, № 200, Собрание законодательства Российской Федерации, 03.09.2012, № 36, статья 4903);</w:t>
      </w:r>
    </w:p>
    <w:p w:rsidR="00647560" w:rsidRPr="00233074" w:rsidRDefault="00647560" w:rsidP="00647560">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 xml:space="preserve">постановлением Правительства Российской Федерации от 25.06.2012 </w:t>
      </w:r>
      <w:r w:rsidRPr="00233074">
        <w:rPr>
          <w:rFonts w:ascii="Times New Roman" w:eastAsia="Calibri" w:hAnsi="Times New Roman" w:cs="Times New Roman"/>
          <w:sz w:val="16"/>
          <w:szCs w:val="16"/>
        </w:rPr>
        <w:br/>
        <w:t>№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02.07.2012, № 148, Собрание законодательства Российской Федерации, 02.07.2012, № 27, статья 3744);</w:t>
      </w:r>
    </w:p>
    <w:p w:rsidR="00647560" w:rsidRPr="00233074" w:rsidRDefault="00647560" w:rsidP="00647560">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 xml:space="preserve">приказом Минэкономразвития Российской Федерации от 12.01.2015 </w:t>
      </w:r>
      <w:r w:rsidRPr="00233074">
        <w:rPr>
          <w:rFonts w:ascii="Times New Roman" w:eastAsia="Calibri" w:hAnsi="Times New Roman" w:cs="Times New Roman"/>
          <w:sz w:val="16"/>
          <w:szCs w:val="16"/>
        </w:rPr>
        <w:br/>
        <w:t>№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http://www.pravo.gov.ru, 28.02.2015);</w:t>
      </w:r>
    </w:p>
    <w:p w:rsidR="00647560" w:rsidRPr="00233074" w:rsidRDefault="00647560" w:rsidP="00647560">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Уставом муниципального образования Орловский муниципальный район Кировской области;</w:t>
      </w:r>
    </w:p>
    <w:p w:rsidR="00647560" w:rsidRPr="00233074" w:rsidRDefault="00647560" w:rsidP="00647560">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highlight w:val="yellow"/>
        </w:rPr>
        <w:t>правовым актом муниципального образования ____________________ об утверждении порядка определения цены продажи земельных участков, находящихся в муниципальной собственности;</w:t>
      </w:r>
    </w:p>
    <w:p w:rsidR="00647560" w:rsidRPr="00233074" w:rsidRDefault="00647560" w:rsidP="00647560">
      <w:pPr>
        <w:spacing w:after="0"/>
        <w:ind w:firstLine="709"/>
        <w:rPr>
          <w:rFonts w:ascii="Times New Roman" w:hAnsi="Times New Roman" w:cs="Times New Roman"/>
          <w:sz w:val="16"/>
          <w:szCs w:val="16"/>
          <w:shd w:val="clear" w:color="auto" w:fill="FFFFFF"/>
        </w:rPr>
      </w:pPr>
      <w:r w:rsidRPr="00233074">
        <w:rPr>
          <w:rFonts w:ascii="Times New Roman" w:eastAsia="Calibri" w:hAnsi="Times New Roman" w:cs="Times New Roman"/>
          <w:sz w:val="16"/>
          <w:szCs w:val="16"/>
        </w:rPr>
        <w:t>настоящим Административным регламентом.</w:t>
      </w:r>
    </w:p>
    <w:p w:rsidR="00647560" w:rsidRPr="00233074" w:rsidRDefault="00647560" w:rsidP="00647560">
      <w:pPr>
        <w:autoSpaceDE w:val="0"/>
        <w:autoSpaceDN w:val="0"/>
        <w:adjustRightInd w:val="0"/>
        <w:spacing w:after="0"/>
        <w:ind w:firstLine="709"/>
        <w:rPr>
          <w:rFonts w:ascii="Times New Roman" w:eastAsia="Calibri" w:hAnsi="Times New Roman" w:cs="Times New Roman"/>
          <w:b/>
          <w:sz w:val="16"/>
          <w:szCs w:val="16"/>
        </w:rPr>
      </w:pPr>
      <w:r w:rsidRPr="00233074">
        <w:rPr>
          <w:rFonts w:ascii="Times New Roman" w:eastAsia="Calibri" w:hAnsi="Times New Roman" w:cs="Times New Roman"/>
          <w:b/>
          <w:sz w:val="16"/>
          <w:szCs w:val="16"/>
        </w:rPr>
        <w:t>2.6.</w:t>
      </w:r>
      <w:r w:rsidRPr="00233074">
        <w:rPr>
          <w:rFonts w:ascii="Times New Roman" w:eastAsia="Calibri" w:hAnsi="Times New Roman" w:cs="Times New Roman"/>
          <w:b/>
          <w:sz w:val="16"/>
          <w:szCs w:val="16"/>
        </w:rPr>
        <w:tab/>
        <w:t>Перечень документов, необходимых для предоставления муниципальной услуги</w:t>
      </w:r>
    </w:p>
    <w:p w:rsidR="00647560" w:rsidRPr="00233074" w:rsidRDefault="00647560" w:rsidP="00647560">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hAnsi="Times New Roman" w:cs="Times New Roman"/>
          <w:sz w:val="16"/>
          <w:szCs w:val="16"/>
        </w:rPr>
        <w:t>2.6.1. Документы, которые заявитель должен предоставить самостоятельно:</w:t>
      </w:r>
      <w:r w:rsidRPr="00233074">
        <w:rPr>
          <w:rFonts w:ascii="Times New Roman" w:eastAsia="Calibri" w:hAnsi="Times New Roman" w:cs="Times New Roman"/>
          <w:sz w:val="16"/>
          <w:szCs w:val="16"/>
        </w:rPr>
        <w:t xml:space="preserve"> </w:t>
      </w:r>
    </w:p>
    <w:p w:rsidR="00647560" w:rsidRPr="00233074" w:rsidRDefault="00647560" w:rsidP="00647560">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 xml:space="preserve">заявление (приложение № 1 к настоящему административному регламенту); </w:t>
      </w:r>
    </w:p>
    <w:p w:rsidR="00647560" w:rsidRPr="00233074" w:rsidRDefault="00647560" w:rsidP="00647560">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647560" w:rsidRPr="00233074" w:rsidRDefault="00647560" w:rsidP="00647560">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 xml:space="preserve">документ, подтверждающий полномочия представителя заявителя, в случае если с заявлением обращается представитель заявителя (оригинал документа возвращается непосредственно заявителю при подаче заявления </w:t>
      </w:r>
      <w:proofErr w:type="gramStart"/>
      <w:r w:rsidRPr="00233074">
        <w:rPr>
          <w:rFonts w:ascii="Times New Roman" w:eastAsia="Calibri" w:hAnsi="Times New Roman" w:cs="Times New Roman"/>
          <w:sz w:val="16"/>
          <w:szCs w:val="16"/>
        </w:rPr>
        <w:t>лично</w:t>
      </w:r>
      <w:proofErr w:type="gramEnd"/>
      <w:r w:rsidRPr="00233074">
        <w:rPr>
          <w:rFonts w:ascii="Times New Roman" w:eastAsia="Calibri" w:hAnsi="Times New Roman" w:cs="Times New Roman"/>
          <w:sz w:val="16"/>
          <w:szCs w:val="16"/>
        </w:rPr>
        <w:t xml:space="preserve"> либо по требованию заявителя в случаях обращения за предоставлением государственной услуги иным способом);</w:t>
      </w:r>
    </w:p>
    <w:p w:rsidR="00647560" w:rsidRPr="00233074" w:rsidRDefault="00647560" w:rsidP="00647560">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договор о комплексном освоении территории - в случае, установленном подпунктом 1 пункта 2 статьи 39.3 Земельного кодекса Российской Федерации;</w:t>
      </w:r>
    </w:p>
    <w:p w:rsidR="00647560" w:rsidRPr="00233074" w:rsidRDefault="00647560" w:rsidP="00647560">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документ, подтверждающий членство заявителя в некоммерческой организации, - в случае, установленном подпунктом 2 пункта 2 статьи 39.3 Земельного кодекса Российской Федерации;</w:t>
      </w:r>
    </w:p>
    <w:p w:rsidR="00647560" w:rsidRPr="00233074" w:rsidRDefault="00647560" w:rsidP="00647560">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решение органа некоммерческой организации о распределении испрашиваемого земельного участка заявителю - в случаях, установленных подпунктами 2, 3 пункта 2 статьи 39.3 Земельного кодекса Российской Федерации;</w:t>
      </w:r>
    </w:p>
    <w:p w:rsidR="00647560" w:rsidRPr="00233074" w:rsidRDefault="00647560" w:rsidP="00647560">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Едином государственном реестре прав на недвижимое имущество и сделок с ним (далее - ЕГРП), - в случаях, установленных подпунктами 3, 5, 7 пункта 2 статьи 39.3 Земельного кодекса Российской Федерации;</w:t>
      </w:r>
    </w:p>
    <w:p w:rsidR="00647560" w:rsidRPr="00233074" w:rsidRDefault="00647560" w:rsidP="00647560">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lastRenderedPageBreak/>
        <w:t>документ, подтверждающий членство заявителя в некоммерческой организации, - в случае, установленном подпунктом 3 пункта 2 статьи 39.3 Земельного кодекса Российской Федерации;</w:t>
      </w:r>
    </w:p>
    <w:p w:rsidR="00647560" w:rsidRPr="00233074" w:rsidRDefault="00647560" w:rsidP="00647560">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решение органа некоммерческой организации о приобретении земельного участка, относящегося к имуществу общего пользования, - в случае, установленном подпунктом 4 пункта 2 статьи 39.3 Земельного кодекса Российской Федерации;</w:t>
      </w:r>
    </w:p>
    <w:p w:rsidR="00647560" w:rsidRPr="00233074" w:rsidRDefault="00647560" w:rsidP="00647560">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решение органа юридического лица о приобретении земельного участка, относящегося к имуществу общего пользования, - в случае, установленном подпунктом 5 пункта 2 статьи 39.3 Земельного кодекса Российской Федерации.</w:t>
      </w:r>
    </w:p>
    <w:p w:rsidR="00647560" w:rsidRPr="00233074" w:rsidRDefault="00647560" w:rsidP="00647560">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2.6.2. Исчерпывающий перечень документов, необходимых в соответствии с нормативными правовыми актами для предоставления государственной услуги и услуг, которые являются необходимыми и обязательными для предоставления муниципальной услуги, находящихся в распоряжении органов исполнительной власти Кировской области, органов местного самоуправления и иных организаций, которые заявитель вправе представить самостоятельно:</w:t>
      </w:r>
    </w:p>
    <w:p w:rsidR="00647560" w:rsidRPr="00233074" w:rsidRDefault="00647560" w:rsidP="00647560">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p w:rsidR="00647560" w:rsidRPr="00233074" w:rsidRDefault="00647560" w:rsidP="00647560">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p w:rsidR="00647560" w:rsidRPr="00233074" w:rsidRDefault="00647560" w:rsidP="00647560">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выписка из ЕГРП о правах на приобретаемый земельный участок и расположенные на нем объекты недвижимого имущества либо уведомление об отсутствии в ЕГРП запрашиваемых сведений;</w:t>
      </w:r>
    </w:p>
    <w:p w:rsidR="00647560" w:rsidRPr="00233074" w:rsidRDefault="00647560" w:rsidP="00647560">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договор о комплексном освоении территории;</w:t>
      </w:r>
    </w:p>
    <w:p w:rsidR="00647560" w:rsidRPr="00233074" w:rsidRDefault="00647560" w:rsidP="00647560">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утвержденный проект планировки и утвержденный проект межевания территории;</w:t>
      </w:r>
    </w:p>
    <w:p w:rsidR="00647560" w:rsidRPr="00233074" w:rsidRDefault="00647560" w:rsidP="00647560">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утвержденный проект межевания территории;</w:t>
      </w:r>
    </w:p>
    <w:p w:rsidR="00647560" w:rsidRPr="00233074" w:rsidRDefault="00647560" w:rsidP="00647560">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проект организации и застройки территории некоммерческого объединения (в случае отсутствия утвержденного проекта межевания территории);</w:t>
      </w:r>
    </w:p>
    <w:p w:rsidR="00647560" w:rsidRPr="00233074" w:rsidRDefault="00647560" w:rsidP="00647560">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выписка из Единого государственного реестра юридических лиц (далее - ЕГРЮЛ) о юридическом лице, являющемся заявителем;</w:t>
      </w:r>
    </w:p>
    <w:p w:rsidR="00647560" w:rsidRPr="00233074" w:rsidRDefault="00647560" w:rsidP="00647560">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выписка из ЕГРЮЛ о некоммерческой организации, членом которой является гражданин;</w:t>
      </w:r>
    </w:p>
    <w:p w:rsidR="00647560" w:rsidRPr="00233074" w:rsidRDefault="00647560" w:rsidP="00647560">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выписка из Единого государственного реестра индивидуальных предпринимателей (далее - ЕГРИП) об индивидуальном предпринимателе, являющемся заявителем.</w:t>
      </w:r>
    </w:p>
    <w:p w:rsidR="00647560" w:rsidRPr="00233074" w:rsidRDefault="00647560" w:rsidP="00647560">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В случае непредставления этих документов заявителем документы запрашиваются в рамках межведомственного информационного взаимодействия.</w:t>
      </w:r>
    </w:p>
    <w:p w:rsidR="00647560" w:rsidRPr="00233074" w:rsidRDefault="00647560" w:rsidP="00647560">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2.6.3. Документы, необходимые для предоставления муниципальной услуги, могут быть направлены в форме электронных документов, в том числе с использованием Единого портала или Регионального портала. В этом случае документы подписываются электронной подписью в соответствии с законодательством Российской Федерации.</w:t>
      </w:r>
    </w:p>
    <w:p w:rsidR="00647560" w:rsidRPr="00233074" w:rsidRDefault="00647560" w:rsidP="00647560">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2.6.4. При предоставлении муниципальной услуги администрация не вправе требовать от заявителя:</w:t>
      </w:r>
    </w:p>
    <w:p w:rsidR="00647560" w:rsidRPr="00233074" w:rsidRDefault="00647560" w:rsidP="00647560">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муниципальной услуги;</w:t>
      </w:r>
    </w:p>
    <w:p w:rsidR="00647560" w:rsidRPr="00233074" w:rsidRDefault="00647560" w:rsidP="00647560">
      <w:pPr>
        <w:spacing w:after="0"/>
        <w:ind w:firstLine="709"/>
        <w:rPr>
          <w:rFonts w:ascii="Times New Roman" w:eastAsia="Calibri" w:hAnsi="Times New Roman" w:cs="Times New Roman"/>
          <w:sz w:val="16"/>
          <w:szCs w:val="16"/>
        </w:rPr>
      </w:pPr>
      <w:proofErr w:type="gramStart"/>
      <w:r w:rsidRPr="00233074">
        <w:rPr>
          <w:rFonts w:ascii="Times New Roman" w:eastAsia="Calibri" w:hAnsi="Times New Roman" w:cs="Times New Roman"/>
          <w:sz w:val="16"/>
          <w:szCs w:val="16"/>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Кировской области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(или)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w:t>
      </w:r>
      <w:proofErr w:type="gramEnd"/>
      <w:r w:rsidRPr="00233074">
        <w:rPr>
          <w:rFonts w:ascii="Times New Roman" w:eastAsia="Calibri" w:hAnsi="Times New Roman" w:cs="Times New Roman"/>
          <w:sz w:val="16"/>
          <w:szCs w:val="16"/>
        </w:rPr>
        <w:t xml:space="preserve"> 27.07.2010 № 210</w:t>
      </w:r>
      <w:r w:rsidRPr="00233074">
        <w:rPr>
          <w:rFonts w:ascii="Times New Roman" w:eastAsia="Calibri" w:hAnsi="Times New Roman" w:cs="Times New Roman"/>
          <w:sz w:val="16"/>
          <w:szCs w:val="16"/>
        </w:rPr>
        <w:noBreakHyphen/>
        <w:t>ФЗ «Об организации предоставления государственных и муниципальных услуг».</w:t>
      </w:r>
    </w:p>
    <w:p w:rsidR="00647560" w:rsidRPr="00233074" w:rsidRDefault="00647560" w:rsidP="00647560">
      <w:pPr>
        <w:autoSpaceDE w:val="0"/>
        <w:autoSpaceDN w:val="0"/>
        <w:adjustRightInd w:val="0"/>
        <w:spacing w:after="0"/>
        <w:ind w:firstLine="709"/>
        <w:rPr>
          <w:rFonts w:ascii="Times New Roman" w:eastAsia="Calibri" w:hAnsi="Times New Roman" w:cs="Times New Roman"/>
          <w:b/>
          <w:sz w:val="16"/>
          <w:szCs w:val="16"/>
        </w:rPr>
      </w:pPr>
      <w:r w:rsidRPr="00233074">
        <w:rPr>
          <w:rFonts w:ascii="Times New Roman" w:eastAsia="Calibri" w:hAnsi="Times New Roman" w:cs="Times New Roman"/>
          <w:b/>
          <w:sz w:val="16"/>
          <w:szCs w:val="16"/>
        </w:rPr>
        <w:t>2.7.</w:t>
      </w:r>
      <w:r w:rsidRPr="00233074">
        <w:rPr>
          <w:rFonts w:ascii="Times New Roman" w:eastAsia="Calibri" w:hAnsi="Times New Roman" w:cs="Times New Roman"/>
          <w:b/>
          <w:sz w:val="16"/>
          <w:szCs w:val="16"/>
        </w:rPr>
        <w:tab/>
        <w:t>Перечень оснований для отказа в приеме документов</w:t>
      </w:r>
    </w:p>
    <w:p w:rsidR="00647560" w:rsidRPr="00233074" w:rsidRDefault="00647560" w:rsidP="00647560">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 xml:space="preserve">Основания для отказа в приеме документов не установлены. </w:t>
      </w:r>
    </w:p>
    <w:p w:rsidR="00647560" w:rsidRPr="00233074" w:rsidRDefault="00647560" w:rsidP="00647560">
      <w:pPr>
        <w:autoSpaceDE w:val="0"/>
        <w:autoSpaceDN w:val="0"/>
        <w:adjustRightInd w:val="0"/>
        <w:spacing w:after="0"/>
        <w:ind w:firstLine="709"/>
        <w:rPr>
          <w:rFonts w:ascii="Times New Roman" w:eastAsia="Calibri" w:hAnsi="Times New Roman" w:cs="Times New Roman"/>
          <w:b/>
          <w:sz w:val="16"/>
          <w:szCs w:val="16"/>
        </w:rPr>
      </w:pPr>
      <w:r w:rsidRPr="00233074">
        <w:rPr>
          <w:rFonts w:ascii="Times New Roman" w:eastAsia="Calibri" w:hAnsi="Times New Roman" w:cs="Times New Roman"/>
          <w:b/>
          <w:sz w:val="16"/>
          <w:szCs w:val="16"/>
        </w:rPr>
        <w:t>2.8. Перечень оснований для отказа в предоставлении муниципальной услуги:</w:t>
      </w:r>
    </w:p>
    <w:p w:rsidR="00647560" w:rsidRPr="00233074" w:rsidRDefault="00647560" w:rsidP="00647560">
      <w:pPr>
        <w:suppressAutoHyphens/>
        <w:autoSpaceDE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2.8.1.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647560" w:rsidRPr="00233074" w:rsidRDefault="00647560" w:rsidP="00647560">
      <w:pPr>
        <w:suppressAutoHyphens/>
        <w:autoSpaceDE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 xml:space="preserve">2.8.2. </w:t>
      </w:r>
      <w:proofErr w:type="gramStart"/>
      <w:r w:rsidRPr="00233074">
        <w:rPr>
          <w:rFonts w:ascii="Times New Roman" w:eastAsia="Calibri" w:hAnsi="Times New Roman" w:cs="Times New Roman"/>
          <w:sz w:val="16"/>
          <w:szCs w:val="16"/>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rsidR="00647560" w:rsidRPr="00233074" w:rsidRDefault="00647560" w:rsidP="00647560">
      <w:pPr>
        <w:suppressAutoHyphens/>
        <w:autoSpaceDE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 xml:space="preserve">2.8.3. </w:t>
      </w:r>
      <w:proofErr w:type="gramStart"/>
      <w:r w:rsidRPr="00233074">
        <w:rPr>
          <w:rFonts w:ascii="Times New Roman" w:eastAsia="Calibri" w:hAnsi="Times New Roman" w:cs="Times New Roman"/>
          <w:sz w:val="16"/>
          <w:szCs w:val="16"/>
        </w:rPr>
        <w:t>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647560" w:rsidRPr="00233074" w:rsidRDefault="00647560" w:rsidP="00647560">
      <w:pPr>
        <w:suppressAutoHyphens/>
        <w:autoSpaceDE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 xml:space="preserve">2.8.4. </w:t>
      </w:r>
      <w:proofErr w:type="gramStart"/>
      <w:r w:rsidRPr="00233074">
        <w:rPr>
          <w:rFonts w:ascii="Times New Roman" w:eastAsia="Calibri" w:hAnsi="Times New Roman" w:cs="Times New Roman"/>
          <w:sz w:val="16"/>
          <w:szCs w:val="16"/>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Российской Федерации, и это не препятствует</w:t>
      </w:r>
      <w:proofErr w:type="gramEnd"/>
      <w:r w:rsidRPr="00233074">
        <w:rPr>
          <w:rFonts w:ascii="Times New Roman" w:eastAsia="Calibri" w:hAnsi="Times New Roman" w:cs="Times New Roman"/>
          <w:sz w:val="16"/>
          <w:szCs w:val="16"/>
        </w:rPr>
        <w:t xml:space="preserve">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647560" w:rsidRPr="00233074" w:rsidRDefault="00647560" w:rsidP="00647560">
      <w:pPr>
        <w:suppressAutoHyphens/>
        <w:autoSpaceDE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 xml:space="preserve">2.8.5. </w:t>
      </w:r>
      <w:proofErr w:type="gramStart"/>
      <w:r w:rsidRPr="00233074">
        <w:rPr>
          <w:rFonts w:ascii="Times New Roman" w:eastAsia="Calibri" w:hAnsi="Times New Roman" w:cs="Times New Roman"/>
          <w:sz w:val="16"/>
          <w:szCs w:val="16"/>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w:t>
      </w:r>
      <w:proofErr w:type="gramEnd"/>
      <w:r w:rsidRPr="00233074">
        <w:rPr>
          <w:rFonts w:ascii="Times New Roman" w:eastAsia="Calibri" w:hAnsi="Times New Roman" w:cs="Times New Roman"/>
          <w:sz w:val="16"/>
          <w:szCs w:val="16"/>
        </w:rPr>
        <w:t xml:space="preserve"> строительства.</w:t>
      </w:r>
    </w:p>
    <w:p w:rsidR="00647560" w:rsidRPr="00233074" w:rsidRDefault="00647560" w:rsidP="00647560">
      <w:pPr>
        <w:suppressAutoHyphens/>
        <w:autoSpaceDE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2.8.6.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647560" w:rsidRPr="00233074" w:rsidRDefault="00647560" w:rsidP="00647560">
      <w:pPr>
        <w:suppressAutoHyphens/>
        <w:autoSpaceDE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 xml:space="preserve">2.8.7. </w:t>
      </w:r>
      <w:proofErr w:type="gramStart"/>
      <w:r w:rsidRPr="00233074">
        <w:rPr>
          <w:rFonts w:ascii="Times New Roman" w:eastAsia="Calibri" w:hAnsi="Times New Roman" w:cs="Times New Roman"/>
          <w:sz w:val="16"/>
          <w:szCs w:val="16"/>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w:t>
      </w:r>
      <w:proofErr w:type="gramEnd"/>
      <w:r w:rsidRPr="00233074">
        <w:rPr>
          <w:rFonts w:ascii="Times New Roman" w:eastAsia="Calibri" w:hAnsi="Times New Roman" w:cs="Times New Roman"/>
          <w:sz w:val="16"/>
          <w:szCs w:val="16"/>
        </w:rPr>
        <w:t xml:space="preserve"> целей резервирования.</w:t>
      </w:r>
    </w:p>
    <w:p w:rsidR="00647560" w:rsidRPr="00233074" w:rsidRDefault="00647560" w:rsidP="00647560">
      <w:pPr>
        <w:suppressAutoHyphens/>
        <w:autoSpaceDE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 xml:space="preserve">2.8.8. </w:t>
      </w:r>
      <w:proofErr w:type="gramStart"/>
      <w:r w:rsidRPr="00233074">
        <w:rPr>
          <w:rFonts w:ascii="Times New Roman" w:eastAsia="Calibri" w:hAnsi="Times New Roman" w:cs="Times New Roman"/>
          <w:sz w:val="16"/>
          <w:szCs w:val="16"/>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647560" w:rsidRPr="00233074" w:rsidRDefault="00647560" w:rsidP="00647560">
      <w:pPr>
        <w:suppressAutoHyphens/>
        <w:autoSpaceDE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lastRenderedPageBreak/>
        <w:t xml:space="preserve">2.8.9. </w:t>
      </w:r>
      <w:proofErr w:type="gramStart"/>
      <w:r w:rsidRPr="00233074">
        <w:rPr>
          <w:rFonts w:ascii="Times New Roman" w:eastAsia="Calibri" w:hAnsi="Times New Roman" w:cs="Times New Roman"/>
          <w:sz w:val="16"/>
          <w:szCs w:val="16"/>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sidRPr="00233074">
        <w:rPr>
          <w:rFonts w:ascii="Times New Roman" w:eastAsia="Calibri" w:hAnsi="Times New Roman" w:cs="Times New Roman"/>
          <w:sz w:val="16"/>
          <w:szCs w:val="16"/>
        </w:rPr>
        <w:t xml:space="preserve">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647560" w:rsidRPr="00233074" w:rsidRDefault="00647560" w:rsidP="00647560">
      <w:pPr>
        <w:suppressAutoHyphens/>
        <w:autoSpaceDE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 xml:space="preserve">2.8.10. </w:t>
      </w:r>
      <w:proofErr w:type="gramStart"/>
      <w:r w:rsidRPr="00233074">
        <w:rPr>
          <w:rFonts w:ascii="Times New Roman" w:eastAsia="Calibri" w:hAnsi="Times New Roman" w:cs="Times New Roman"/>
          <w:sz w:val="16"/>
          <w:szCs w:val="16"/>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w:t>
      </w:r>
      <w:proofErr w:type="gramEnd"/>
      <w:r w:rsidRPr="00233074">
        <w:rPr>
          <w:rFonts w:ascii="Times New Roman" w:eastAsia="Calibri" w:hAnsi="Times New Roman" w:cs="Times New Roman"/>
          <w:sz w:val="16"/>
          <w:szCs w:val="16"/>
        </w:rPr>
        <w:t xml:space="preserve">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647560" w:rsidRPr="00233074" w:rsidRDefault="00647560" w:rsidP="00647560">
      <w:pPr>
        <w:suppressAutoHyphens/>
        <w:autoSpaceDE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 xml:space="preserve">2.8.11. Указанный в заявлении о предоставлении земельного участка земельный участок является предметом аукциона, </w:t>
      </w:r>
      <w:proofErr w:type="gramStart"/>
      <w:r w:rsidRPr="00233074">
        <w:rPr>
          <w:rFonts w:ascii="Times New Roman" w:eastAsia="Calibri" w:hAnsi="Times New Roman" w:cs="Times New Roman"/>
          <w:sz w:val="16"/>
          <w:szCs w:val="16"/>
        </w:rPr>
        <w:t>извещение</w:t>
      </w:r>
      <w:proofErr w:type="gramEnd"/>
      <w:r w:rsidRPr="00233074">
        <w:rPr>
          <w:rFonts w:ascii="Times New Roman" w:eastAsia="Calibri" w:hAnsi="Times New Roman" w:cs="Times New Roman"/>
          <w:sz w:val="16"/>
          <w:szCs w:val="16"/>
        </w:rPr>
        <w:t xml:space="preserve"> о проведении которого размещено в соответствии с пунктом 19 статьи 39.11 Земельного кодекса Российской Федерации.</w:t>
      </w:r>
    </w:p>
    <w:p w:rsidR="00647560" w:rsidRPr="00233074" w:rsidRDefault="00647560" w:rsidP="00647560">
      <w:pPr>
        <w:suppressAutoHyphens/>
        <w:autoSpaceDE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 xml:space="preserve">2.8.12. </w:t>
      </w:r>
      <w:proofErr w:type="gramStart"/>
      <w:r w:rsidRPr="00233074">
        <w:rPr>
          <w:rFonts w:ascii="Times New Roman" w:eastAsia="Calibri" w:hAnsi="Times New Roman" w:cs="Times New Roman"/>
          <w:sz w:val="16"/>
          <w:szCs w:val="16"/>
        </w:rPr>
        <w:t>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w:t>
      </w:r>
      <w:proofErr w:type="gramEnd"/>
      <w:r w:rsidRPr="00233074">
        <w:rPr>
          <w:rFonts w:ascii="Times New Roman" w:eastAsia="Calibri" w:hAnsi="Times New Roman" w:cs="Times New Roman"/>
          <w:sz w:val="16"/>
          <w:szCs w:val="16"/>
        </w:rPr>
        <w:t xml:space="preserve">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647560" w:rsidRPr="00233074" w:rsidRDefault="00647560" w:rsidP="00647560">
      <w:pPr>
        <w:suppressAutoHyphens/>
        <w:autoSpaceDE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2.8.13. В отношении земельного участка, указанного в заявлен</w:t>
      </w:r>
      <w:proofErr w:type="gramStart"/>
      <w:r w:rsidRPr="00233074">
        <w:rPr>
          <w:rFonts w:ascii="Times New Roman" w:eastAsia="Calibri" w:hAnsi="Times New Roman" w:cs="Times New Roman"/>
          <w:sz w:val="16"/>
          <w:szCs w:val="16"/>
        </w:rPr>
        <w:t>ии о е</w:t>
      </w:r>
      <w:proofErr w:type="gramEnd"/>
      <w:r w:rsidRPr="00233074">
        <w:rPr>
          <w:rFonts w:ascii="Times New Roman" w:eastAsia="Calibri" w:hAnsi="Times New Roman" w:cs="Times New Roman"/>
          <w:sz w:val="16"/>
          <w:szCs w:val="16"/>
        </w:rPr>
        <w:t>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647560" w:rsidRPr="00233074" w:rsidRDefault="00647560" w:rsidP="00647560">
      <w:pPr>
        <w:suppressAutoHyphens/>
        <w:autoSpaceDE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2.8.14.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647560" w:rsidRPr="00233074" w:rsidRDefault="00647560" w:rsidP="00647560">
      <w:pPr>
        <w:suppressAutoHyphens/>
        <w:autoSpaceDE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 xml:space="preserve">2.8.15. </w:t>
      </w:r>
      <w:proofErr w:type="gramStart"/>
      <w:r w:rsidRPr="00233074">
        <w:rPr>
          <w:rFonts w:ascii="Times New Roman" w:eastAsia="Calibri" w:hAnsi="Times New Roman" w:cs="Times New Roman"/>
          <w:sz w:val="16"/>
          <w:szCs w:val="16"/>
        </w:rPr>
        <w:t>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rsidR="00647560" w:rsidRPr="00233074" w:rsidRDefault="00647560" w:rsidP="00647560">
      <w:pPr>
        <w:suppressAutoHyphens/>
        <w:autoSpaceDE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2.8.16.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647560" w:rsidRPr="00233074" w:rsidRDefault="00647560" w:rsidP="00647560">
      <w:pPr>
        <w:suppressAutoHyphens/>
        <w:autoSpaceDE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2.8.17.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647560" w:rsidRPr="00233074" w:rsidRDefault="00647560" w:rsidP="00647560">
      <w:pPr>
        <w:suppressAutoHyphens/>
        <w:autoSpaceDE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2.8.18. Предоставление земельного участка на заявленном виде прав не допускается.</w:t>
      </w:r>
    </w:p>
    <w:p w:rsidR="00647560" w:rsidRPr="00233074" w:rsidRDefault="00647560" w:rsidP="00647560">
      <w:pPr>
        <w:suppressAutoHyphens/>
        <w:autoSpaceDE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2.8.19. В отношении земельного участка, указанного в заявлен</w:t>
      </w:r>
      <w:proofErr w:type="gramStart"/>
      <w:r w:rsidRPr="00233074">
        <w:rPr>
          <w:rFonts w:ascii="Times New Roman" w:eastAsia="Calibri" w:hAnsi="Times New Roman" w:cs="Times New Roman"/>
          <w:sz w:val="16"/>
          <w:szCs w:val="16"/>
        </w:rPr>
        <w:t>ии о е</w:t>
      </w:r>
      <w:proofErr w:type="gramEnd"/>
      <w:r w:rsidRPr="00233074">
        <w:rPr>
          <w:rFonts w:ascii="Times New Roman" w:eastAsia="Calibri" w:hAnsi="Times New Roman" w:cs="Times New Roman"/>
          <w:sz w:val="16"/>
          <w:szCs w:val="16"/>
        </w:rPr>
        <w:t>го предоставлении, не установлен вид разрешенного использования.</w:t>
      </w:r>
    </w:p>
    <w:p w:rsidR="00647560" w:rsidRPr="00233074" w:rsidRDefault="00647560" w:rsidP="00647560">
      <w:pPr>
        <w:suppressAutoHyphens/>
        <w:autoSpaceDE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2.8.20. Указанный в заявлении о предоставлении земельного участка земельный участок не отнесен к определенной категории земель.</w:t>
      </w:r>
    </w:p>
    <w:p w:rsidR="00647560" w:rsidRPr="00233074" w:rsidRDefault="00647560" w:rsidP="00647560">
      <w:pPr>
        <w:suppressAutoHyphens/>
        <w:autoSpaceDE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2.8.21. В отношении земельного участка, указанного в заявлен</w:t>
      </w:r>
      <w:proofErr w:type="gramStart"/>
      <w:r w:rsidRPr="00233074">
        <w:rPr>
          <w:rFonts w:ascii="Times New Roman" w:eastAsia="Calibri" w:hAnsi="Times New Roman" w:cs="Times New Roman"/>
          <w:sz w:val="16"/>
          <w:szCs w:val="16"/>
        </w:rPr>
        <w:t>ии о е</w:t>
      </w:r>
      <w:proofErr w:type="gramEnd"/>
      <w:r w:rsidRPr="00233074">
        <w:rPr>
          <w:rFonts w:ascii="Times New Roman" w:eastAsia="Calibri" w:hAnsi="Times New Roman" w:cs="Times New Roman"/>
          <w:sz w:val="16"/>
          <w:szCs w:val="16"/>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647560" w:rsidRPr="00233074" w:rsidRDefault="00647560" w:rsidP="00647560">
      <w:pPr>
        <w:suppressAutoHyphens/>
        <w:autoSpaceDE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 xml:space="preserve">2.8.22. </w:t>
      </w:r>
      <w:proofErr w:type="gramStart"/>
      <w:r w:rsidRPr="00233074">
        <w:rPr>
          <w:rFonts w:ascii="Times New Roman" w:eastAsia="Calibri" w:hAnsi="Times New Roman" w:cs="Times New Roman"/>
          <w:sz w:val="16"/>
          <w:szCs w:val="16"/>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w:t>
      </w:r>
      <w:proofErr w:type="gramEnd"/>
      <w:r w:rsidRPr="00233074">
        <w:rPr>
          <w:rFonts w:ascii="Times New Roman" w:eastAsia="Calibri" w:hAnsi="Times New Roman" w:cs="Times New Roman"/>
          <w:sz w:val="16"/>
          <w:szCs w:val="16"/>
        </w:rPr>
        <w:t xml:space="preserve"> или реконструкции.</w:t>
      </w:r>
    </w:p>
    <w:p w:rsidR="00647560" w:rsidRPr="00233074" w:rsidRDefault="00647560" w:rsidP="00647560">
      <w:pPr>
        <w:suppressAutoHyphens/>
        <w:autoSpaceDE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2.8.23. Границы земельного участка, указанного в заявлен</w:t>
      </w:r>
      <w:proofErr w:type="gramStart"/>
      <w:r w:rsidRPr="00233074">
        <w:rPr>
          <w:rFonts w:ascii="Times New Roman" w:eastAsia="Calibri" w:hAnsi="Times New Roman" w:cs="Times New Roman"/>
          <w:sz w:val="16"/>
          <w:szCs w:val="16"/>
        </w:rPr>
        <w:t>ии о е</w:t>
      </w:r>
      <w:proofErr w:type="gramEnd"/>
      <w:r w:rsidRPr="00233074">
        <w:rPr>
          <w:rFonts w:ascii="Times New Roman" w:eastAsia="Calibri" w:hAnsi="Times New Roman" w:cs="Times New Roman"/>
          <w:sz w:val="16"/>
          <w:szCs w:val="16"/>
        </w:rPr>
        <w:t>го предоставлении, подлежат уточнению в соответствии с Федеральным законом от 24.07.2007 № 221-ФЗ «О государственном кадастре недвижимости».</w:t>
      </w:r>
    </w:p>
    <w:p w:rsidR="00647560" w:rsidRPr="00233074" w:rsidRDefault="00647560" w:rsidP="00647560">
      <w:pPr>
        <w:suppressAutoHyphens/>
        <w:autoSpaceDE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 xml:space="preserve">2.8.24. </w:t>
      </w:r>
      <w:proofErr w:type="gramStart"/>
      <w:r w:rsidRPr="00233074">
        <w:rPr>
          <w:rFonts w:ascii="Times New Roman" w:eastAsia="Calibri" w:hAnsi="Times New Roman" w:cs="Times New Roman"/>
          <w:sz w:val="16"/>
          <w:szCs w:val="16"/>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rsidR="00647560" w:rsidRPr="00233074" w:rsidRDefault="00647560" w:rsidP="00647560">
      <w:pPr>
        <w:suppressAutoHyphens/>
        <w:autoSpaceDE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2.8.25.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647560" w:rsidRPr="00233074" w:rsidRDefault="00647560" w:rsidP="00647560">
      <w:pPr>
        <w:autoSpaceDE w:val="0"/>
        <w:autoSpaceDN w:val="0"/>
        <w:adjustRightInd w:val="0"/>
        <w:spacing w:after="0"/>
        <w:ind w:firstLine="709"/>
        <w:rPr>
          <w:rFonts w:ascii="Times New Roman" w:eastAsia="Calibri" w:hAnsi="Times New Roman" w:cs="Times New Roman"/>
          <w:b/>
          <w:sz w:val="16"/>
          <w:szCs w:val="16"/>
        </w:rPr>
      </w:pPr>
      <w:r w:rsidRPr="00233074">
        <w:rPr>
          <w:rFonts w:ascii="Times New Roman" w:eastAsia="Calibri" w:hAnsi="Times New Roman" w:cs="Times New Roman"/>
          <w:b/>
          <w:sz w:val="16"/>
          <w:szCs w:val="16"/>
        </w:rPr>
        <w:t>2.9. Перечень оснований для возврата заявления о предоставлении муниципальной услуги:</w:t>
      </w:r>
    </w:p>
    <w:p w:rsidR="00647560" w:rsidRPr="00233074" w:rsidRDefault="00647560" w:rsidP="00647560">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2.9.1. Несоответствие заявления форме заявления, утвержденной настоящим Административным регламентом.</w:t>
      </w:r>
    </w:p>
    <w:p w:rsidR="00647560" w:rsidRPr="00233074" w:rsidRDefault="00647560" w:rsidP="00647560">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2.9.2. Подача заявления в иной уполномоченный орган.</w:t>
      </w:r>
    </w:p>
    <w:p w:rsidR="00647560" w:rsidRPr="00233074" w:rsidRDefault="00647560" w:rsidP="00647560">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2.9.3. Непредставление документов, предусмотренных подпунктом 2.6.1 настоящего Административного регламента, к заявлению о предоставлении муниципальной услуги.</w:t>
      </w:r>
    </w:p>
    <w:p w:rsidR="00647560" w:rsidRPr="00233074" w:rsidRDefault="00647560" w:rsidP="00647560">
      <w:pPr>
        <w:suppressAutoHyphens/>
        <w:autoSpaceDE w:val="0"/>
        <w:spacing w:after="0"/>
        <w:ind w:firstLine="709"/>
        <w:rPr>
          <w:rFonts w:ascii="Times New Roman" w:eastAsia="Calibri" w:hAnsi="Times New Roman" w:cs="Times New Roman"/>
          <w:b/>
          <w:sz w:val="16"/>
          <w:szCs w:val="16"/>
        </w:rPr>
      </w:pPr>
      <w:r w:rsidRPr="00233074">
        <w:rPr>
          <w:rFonts w:ascii="Times New Roman" w:eastAsia="Calibri" w:hAnsi="Times New Roman" w:cs="Times New Roman"/>
          <w:b/>
          <w:sz w:val="16"/>
          <w:szCs w:val="16"/>
        </w:rPr>
        <w:t>2.10.</w:t>
      </w:r>
      <w:r w:rsidRPr="00233074">
        <w:rPr>
          <w:rFonts w:ascii="Times New Roman" w:eastAsia="Calibri" w:hAnsi="Times New Roman" w:cs="Times New Roman"/>
          <w:b/>
          <w:sz w:val="16"/>
          <w:szCs w:val="16"/>
        </w:rPr>
        <w:tab/>
      </w:r>
      <w:r w:rsidRPr="00233074">
        <w:rPr>
          <w:rFonts w:ascii="Times New Roman" w:eastAsia="Calibri" w:hAnsi="Times New Roman" w:cs="Times New Roman"/>
          <w:b/>
          <w:bCs/>
          <w:sz w:val="16"/>
          <w:szCs w:val="16"/>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47560" w:rsidRPr="00233074" w:rsidRDefault="00647560" w:rsidP="00647560">
      <w:pPr>
        <w:suppressAutoHyphens/>
        <w:autoSpaceDE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Услуги, которые являются необходимыми и обязательными для предоставления муниципальной услуги – отсутствуют.</w:t>
      </w:r>
    </w:p>
    <w:p w:rsidR="00647560" w:rsidRPr="00233074" w:rsidRDefault="00647560" w:rsidP="00647560">
      <w:pPr>
        <w:suppressAutoHyphens/>
        <w:autoSpaceDE w:val="0"/>
        <w:spacing w:after="0"/>
        <w:ind w:firstLine="709"/>
        <w:rPr>
          <w:rFonts w:ascii="Times New Roman" w:eastAsia="Calibri" w:hAnsi="Times New Roman" w:cs="Times New Roman"/>
          <w:b/>
          <w:sz w:val="16"/>
          <w:szCs w:val="16"/>
        </w:rPr>
      </w:pPr>
      <w:r w:rsidRPr="00233074">
        <w:rPr>
          <w:rFonts w:ascii="Times New Roman" w:eastAsia="Calibri" w:hAnsi="Times New Roman" w:cs="Times New Roman"/>
          <w:b/>
          <w:sz w:val="16"/>
          <w:szCs w:val="16"/>
        </w:rPr>
        <w:t>2.11.</w:t>
      </w:r>
      <w:r w:rsidRPr="00233074">
        <w:rPr>
          <w:rFonts w:ascii="Times New Roman" w:eastAsia="Calibri" w:hAnsi="Times New Roman" w:cs="Times New Roman"/>
          <w:b/>
          <w:sz w:val="16"/>
          <w:szCs w:val="16"/>
        </w:rPr>
        <w:tab/>
        <w:t>Размер платы, взимаемой за предоставление муниципальной услуги</w:t>
      </w:r>
    </w:p>
    <w:p w:rsidR="00647560" w:rsidRPr="00233074" w:rsidRDefault="00647560" w:rsidP="00647560">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Муниципальная услуга оказывается бесплатно.</w:t>
      </w:r>
    </w:p>
    <w:p w:rsidR="00647560" w:rsidRPr="00233074" w:rsidRDefault="00647560" w:rsidP="00647560">
      <w:pPr>
        <w:spacing w:after="0"/>
        <w:ind w:firstLine="709"/>
        <w:rPr>
          <w:rFonts w:ascii="Times New Roman" w:eastAsia="Calibri" w:hAnsi="Times New Roman" w:cs="Times New Roman"/>
          <w:b/>
          <w:sz w:val="16"/>
          <w:szCs w:val="16"/>
        </w:rPr>
      </w:pPr>
      <w:r w:rsidRPr="00233074">
        <w:rPr>
          <w:rFonts w:ascii="Times New Roman" w:eastAsia="Calibri" w:hAnsi="Times New Roman" w:cs="Times New Roman"/>
          <w:b/>
          <w:sz w:val="16"/>
          <w:szCs w:val="16"/>
        </w:rPr>
        <w:t>2.12.</w:t>
      </w:r>
      <w:r w:rsidRPr="00233074">
        <w:rPr>
          <w:rFonts w:ascii="Times New Roman" w:eastAsia="Calibri" w:hAnsi="Times New Roman" w:cs="Times New Roman"/>
          <w:b/>
          <w:sz w:val="16"/>
          <w:szCs w:val="16"/>
        </w:rPr>
        <w:tab/>
        <w:t>Срок ожидания в очереди при подаче документов для предоставления муниципальной услуги и при получении результата предоставления такой услуги</w:t>
      </w:r>
    </w:p>
    <w:p w:rsidR="00647560" w:rsidRPr="00233074" w:rsidRDefault="00647560" w:rsidP="00647560">
      <w:pPr>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Время ожидания на прием к специалисту при подаче документов для предоставления муниципальной услуги и при получении результата предоставления муниципальной услуги не должно превышать 15 минут.</w:t>
      </w:r>
    </w:p>
    <w:p w:rsidR="00647560" w:rsidRPr="00233074" w:rsidRDefault="00647560" w:rsidP="00647560">
      <w:pPr>
        <w:autoSpaceDE w:val="0"/>
        <w:autoSpaceDN w:val="0"/>
        <w:adjustRightInd w:val="0"/>
        <w:spacing w:after="0"/>
        <w:ind w:firstLine="709"/>
        <w:rPr>
          <w:rFonts w:ascii="Times New Roman" w:eastAsia="Calibri" w:hAnsi="Times New Roman" w:cs="Times New Roman"/>
          <w:b/>
          <w:bCs/>
          <w:sz w:val="16"/>
          <w:szCs w:val="16"/>
        </w:rPr>
      </w:pPr>
      <w:r w:rsidRPr="00233074">
        <w:rPr>
          <w:rFonts w:ascii="Times New Roman" w:eastAsia="Calibri" w:hAnsi="Times New Roman" w:cs="Times New Roman"/>
          <w:b/>
          <w:bCs/>
          <w:sz w:val="16"/>
          <w:szCs w:val="16"/>
        </w:rPr>
        <w:t>2.13. Срок и порядок регистрации запроса о предоставлении муниципальной услуги</w:t>
      </w:r>
    </w:p>
    <w:p w:rsidR="00647560" w:rsidRPr="00233074" w:rsidRDefault="00647560" w:rsidP="00647560">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Заявление, представленное в письменной форме, при личном обращении регистрируется в установленном порядке, в день обращения заявителя</w:t>
      </w:r>
      <w:r w:rsidRPr="00233074">
        <w:rPr>
          <w:rFonts w:ascii="Times New Roman" w:eastAsia="Calibri" w:hAnsi="Times New Roman" w:cs="Times New Roman"/>
          <w:i/>
          <w:sz w:val="16"/>
          <w:szCs w:val="16"/>
        </w:rPr>
        <w:t>.</w:t>
      </w:r>
    </w:p>
    <w:p w:rsidR="00647560" w:rsidRPr="00233074" w:rsidRDefault="00647560" w:rsidP="00647560">
      <w:pPr>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lastRenderedPageBreak/>
        <w:t xml:space="preserve">Заявление, поступившее посредством электронной связи, в том числе через официальный сайт администрации, Единый портал или Региональный портал, подлежит обязательной регистрации в день поступления. В случае поступления заявления после 17:00 часов, заявление должно быть зарегистрировано в течение следующего рабочего дня. </w:t>
      </w:r>
    </w:p>
    <w:p w:rsidR="00647560" w:rsidRPr="00233074" w:rsidRDefault="00647560" w:rsidP="00647560">
      <w:pPr>
        <w:spacing w:after="0"/>
        <w:ind w:firstLine="709"/>
        <w:rPr>
          <w:rFonts w:ascii="Times New Roman" w:eastAsia="Calibri" w:hAnsi="Times New Roman" w:cs="Times New Roman"/>
          <w:b/>
          <w:bCs/>
          <w:sz w:val="16"/>
          <w:szCs w:val="16"/>
        </w:rPr>
      </w:pPr>
      <w:r w:rsidRPr="00233074">
        <w:rPr>
          <w:rFonts w:ascii="Times New Roman" w:eastAsia="Calibri" w:hAnsi="Times New Roman" w:cs="Times New Roman"/>
          <w:b/>
          <w:bCs/>
          <w:sz w:val="16"/>
          <w:szCs w:val="16"/>
        </w:rPr>
        <w:t>2.14. Требования к помещениям предоставления муниципальной услуги</w:t>
      </w:r>
    </w:p>
    <w:p w:rsidR="00647560" w:rsidRPr="00233074" w:rsidRDefault="00647560" w:rsidP="00647560">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2.14.1. Помещения для предоставления муниципальной услуги оснащаются местами для ожидания, информирования, заполнения заявлений и иных документов, приема заявителей.</w:t>
      </w:r>
    </w:p>
    <w:p w:rsidR="00647560" w:rsidRPr="00233074" w:rsidRDefault="00647560" w:rsidP="00647560">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2.14.2. Места ожидания и места для заполнения заявлений о предоставлении муниципальной услуги оборудуются стульями, столами (стойками), бланками заявлений, письменными принадлежностями.</w:t>
      </w:r>
    </w:p>
    <w:p w:rsidR="00647560" w:rsidRPr="00233074" w:rsidRDefault="00647560" w:rsidP="00647560">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2.14.3. Места для информирования должны быть оборудованы информационными стендами, содержащими следующую информацию:</w:t>
      </w:r>
      <w:r w:rsidRPr="00233074">
        <w:rPr>
          <w:rFonts w:ascii="Times New Roman" w:eastAsia="Calibri" w:hAnsi="Times New Roman" w:cs="Times New Roman"/>
          <w:b/>
          <w:bCs/>
          <w:i/>
          <w:iCs/>
          <w:sz w:val="16"/>
          <w:szCs w:val="16"/>
        </w:rPr>
        <w:t xml:space="preserve"> </w:t>
      </w:r>
    </w:p>
    <w:p w:rsidR="00647560" w:rsidRPr="00233074" w:rsidRDefault="00647560" w:rsidP="00647560">
      <w:pPr>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график работы (часы приема), контактные телефоны (телефон для справок), адрес официального сайта администрации в сети Интернет, адреса электронной почты;</w:t>
      </w:r>
    </w:p>
    <w:p w:rsidR="00647560" w:rsidRPr="00233074" w:rsidRDefault="00647560" w:rsidP="00647560">
      <w:pPr>
        <w:spacing w:after="0"/>
        <w:ind w:firstLine="709"/>
        <w:rPr>
          <w:rFonts w:ascii="Times New Roman" w:hAnsi="Times New Roman" w:cs="Times New Roman"/>
          <w:sz w:val="16"/>
          <w:szCs w:val="16"/>
        </w:rPr>
      </w:pPr>
      <w:r w:rsidRPr="00233074">
        <w:rPr>
          <w:rFonts w:ascii="Times New Roman" w:hAnsi="Times New Roman" w:cs="Times New Roman"/>
          <w:sz w:val="16"/>
          <w:szCs w:val="16"/>
        </w:rPr>
        <w:t>перечень, формы документов для заполнения, образцы заполнения документов, бланки для заполнения;</w:t>
      </w:r>
    </w:p>
    <w:p w:rsidR="00647560" w:rsidRPr="00233074" w:rsidRDefault="00647560" w:rsidP="00647560">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основания для отказа в предоставлении муниципальной услуги;</w:t>
      </w:r>
    </w:p>
    <w:p w:rsidR="00647560" w:rsidRPr="00233074" w:rsidRDefault="00647560" w:rsidP="00647560">
      <w:pPr>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порядок обжалования решений, действий (бездействия) администрации, ее должностных лиц, либо муниципальных служащих;</w:t>
      </w:r>
    </w:p>
    <w:p w:rsidR="00647560" w:rsidRPr="00233074" w:rsidRDefault="00647560" w:rsidP="00647560">
      <w:pPr>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перечень нормативных правовых актов, регулирующих предоставление муниципальной услуги.</w:t>
      </w:r>
    </w:p>
    <w:p w:rsidR="00647560" w:rsidRPr="00233074" w:rsidRDefault="00647560" w:rsidP="00647560">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2.14.4. Кабинеты (кабинки) приема заявителей должны быть оборудованы информационными табличками с указанием:</w:t>
      </w:r>
    </w:p>
    <w:p w:rsidR="00647560" w:rsidRPr="00233074" w:rsidRDefault="00647560" w:rsidP="00647560">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номера кабинета (кабинки);</w:t>
      </w:r>
    </w:p>
    <w:p w:rsidR="00647560" w:rsidRPr="00233074" w:rsidRDefault="00647560" w:rsidP="00647560">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фамилии, имени и отчества специалиста, осуществляющего прием заявителей;</w:t>
      </w:r>
    </w:p>
    <w:p w:rsidR="00647560" w:rsidRPr="00233074" w:rsidRDefault="00647560" w:rsidP="00647560">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дней и часов приема, времени перерыва на обед.</w:t>
      </w:r>
    </w:p>
    <w:p w:rsidR="00647560" w:rsidRPr="00233074" w:rsidRDefault="00647560" w:rsidP="00647560">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2.14.5.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647560" w:rsidRPr="00233074" w:rsidRDefault="00647560" w:rsidP="00647560">
      <w:pPr>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 xml:space="preserve">2.14.6. </w:t>
      </w:r>
      <w:proofErr w:type="gramStart"/>
      <w:r w:rsidRPr="00233074">
        <w:rPr>
          <w:rFonts w:ascii="Times New Roman" w:eastAsia="Calibri" w:hAnsi="Times New Roman" w:cs="Times New Roman"/>
          <w:sz w:val="16"/>
          <w:szCs w:val="16"/>
        </w:rPr>
        <w:t>При предоставлении муниципальной услуги должны быть обеспечены условия доступности для инвалидов услуг и объектов (помещения, здания и иные сооружения), на которых они предоставляются, в преодолении барьеров, препятствующих получению муниципальной услуги (использованию объектов) наравне с другими лицами,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w:t>
      </w:r>
      <w:proofErr w:type="gramEnd"/>
      <w:r w:rsidRPr="00233074">
        <w:rPr>
          <w:rFonts w:ascii="Times New Roman" w:eastAsia="Calibri" w:hAnsi="Times New Roman" w:cs="Times New Roman"/>
          <w:sz w:val="16"/>
          <w:szCs w:val="16"/>
        </w:rPr>
        <w:t xml:space="preserve"> актами.</w:t>
      </w:r>
    </w:p>
    <w:p w:rsidR="00647560" w:rsidRPr="00233074" w:rsidRDefault="00647560" w:rsidP="00647560">
      <w:pPr>
        <w:spacing w:after="0"/>
        <w:ind w:firstLine="709"/>
        <w:rPr>
          <w:rFonts w:ascii="Times New Roman" w:eastAsia="Calibri" w:hAnsi="Times New Roman" w:cs="Times New Roman"/>
          <w:b/>
          <w:bCs/>
          <w:sz w:val="16"/>
          <w:szCs w:val="16"/>
        </w:rPr>
      </w:pPr>
      <w:r w:rsidRPr="00233074">
        <w:rPr>
          <w:rFonts w:ascii="Times New Roman" w:eastAsia="Calibri" w:hAnsi="Times New Roman" w:cs="Times New Roman"/>
          <w:b/>
          <w:bCs/>
          <w:sz w:val="16"/>
          <w:szCs w:val="16"/>
        </w:rPr>
        <w:t>2.15. Показатели доступности и качества муниципальной услуги</w:t>
      </w:r>
    </w:p>
    <w:p w:rsidR="00647560" w:rsidRPr="00233074" w:rsidRDefault="00647560" w:rsidP="00647560">
      <w:pPr>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2.15.1. Показателем доступности муниципальной услуги является:</w:t>
      </w:r>
    </w:p>
    <w:p w:rsidR="00647560" w:rsidRPr="00233074" w:rsidRDefault="00647560" w:rsidP="00647560">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транспортная доступность к местам предоставления муниципальной услуги;</w:t>
      </w:r>
    </w:p>
    <w:p w:rsidR="00647560" w:rsidRPr="00233074" w:rsidRDefault="00647560" w:rsidP="00647560">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наличие различных каналов получения информации о порядке получения муниципальной услуги и ходе ее предоставления;</w:t>
      </w:r>
    </w:p>
    <w:p w:rsidR="00647560" w:rsidRPr="00233074" w:rsidRDefault="00647560" w:rsidP="00647560">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обеспечение для заявителя возможности подать заявление о предоставлении муниципальной услуги в форме электронного документа, в том числе с использованием Единого портала, Регионального портала;</w:t>
      </w:r>
    </w:p>
    <w:p w:rsidR="00647560" w:rsidRPr="00233074" w:rsidRDefault="00647560" w:rsidP="00647560">
      <w:pPr>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2.15.2. Показателями качества муниципальной услуги являются:</w:t>
      </w:r>
    </w:p>
    <w:p w:rsidR="00647560" w:rsidRPr="00233074" w:rsidRDefault="00647560" w:rsidP="00647560">
      <w:pPr>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соблюдение срока предоставления муниципальной услуги;</w:t>
      </w:r>
    </w:p>
    <w:p w:rsidR="00647560" w:rsidRPr="00233074" w:rsidRDefault="00647560" w:rsidP="00647560">
      <w:pPr>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отсутствие поданных в установленном порядке или признанных обоснованными жалоб на решения или действия (бездействие) администрации, ее должностных лиц, либо муниципальных служащих, принятые или осуществленные при предоставлении муниципальной услуги;</w:t>
      </w:r>
    </w:p>
    <w:p w:rsidR="00647560" w:rsidRPr="00233074" w:rsidRDefault="00647560" w:rsidP="00647560">
      <w:pPr>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 xml:space="preserve">2.15.3. Показатели доступности и качества муниципальной услуги определяется также количеством взаимодействия заявителя с должностными лицами Администрации при предоставлении муниципальной услуги. Взаимодействие заявителя с указанными лицами осуществляется два раза – при представлении заявления и документов, необходимых для предоставления муниципальной услуги (в случае непосредственного обращения в Администрацию), а также при получении результата предоставления муниципальной услуги. </w:t>
      </w:r>
    </w:p>
    <w:p w:rsidR="00647560" w:rsidRPr="00233074" w:rsidRDefault="00647560" w:rsidP="00647560">
      <w:pPr>
        <w:spacing w:after="0"/>
        <w:ind w:firstLine="709"/>
        <w:rPr>
          <w:rFonts w:ascii="Times New Roman" w:eastAsia="Calibri" w:hAnsi="Times New Roman" w:cs="Times New Roman"/>
          <w:b/>
          <w:bCs/>
          <w:sz w:val="16"/>
          <w:szCs w:val="16"/>
        </w:rPr>
      </w:pPr>
      <w:r w:rsidRPr="00233074">
        <w:rPr>
          <w:rFonts w:ascii="Times New Roman" w:eastAsia="Calibri" w:hAnsi="Times New Roman" w:cs="Times New Roman"/>
          <w:b/>
          <w:bCs/>
          <w:sz w:val="16"/>
          <w:szCs w:val="16"/>
        </w:rPr>
        <w:t>2.16. Требования, учитывающие особенности предоставления муниципальной услуги в электронной форме и многофункциональном центре</w:t>
      </w:r>
    </w:p>
    <w:p w:rsidR="00647560" w:rsidRPr="00233074" w:rsidRDefault="00647560" w:rsidP="00647560">
      <w:pPr>
        <w:autoSpaceDE w:val="0"/>
        <w:autoSpaceDN w:val="0"/>
        <w:adjustRightInd w:val="0"/>
        <w:spacing w:after="0"/>
        <w:ind w:firstLine="709"/>
        <w:outlineLvl w:val="2"/>
        <w:rPr>
          <w:rFonts w:ascii="Times New Roman" w:eastAsia="Calibri" w:hAnsi="Times New Roman" w:cs="Times New Roman"/>
          <w:sz w:val="16"/>
          <w:szCs w:val="16"/>
        </w:rPr>
      </w:pPr>
      <w:r w:rsidRPr="00233074">
        <w:rPr>
          <w:rFonts w:ascii="Times New Roman" w:eastAsia="Calibri" w:hAnsi="Times New Roman" w:cs="Times New Roman"/>
          <w:sz w:val="16"/>
          <w:szCs w:val="16"/>
        </w:rPr>
        <w:t>2.16.1. Особенности предоставления муниципальной услуги в электронной форме:</w:t>
      </w:r>
    </w:p>
    <w:p w:rsidR="00647560" w:rsidRPr="00233074" w:rsidRDefault="00647560" w:rsidP="00647560">
      <w:pPr>
        <w:autoSpaceDE w:val="0"/>
        <w:autoSpaceDN w:val="0"/>
        <w:adjustRightInd w:val="0"/>
        <w:spacing w:after="0"/>
        <w:ind w:firstLine="709"/>
        <w:outlineLvl w:val="2"/>
        <w:rPr>
          <w:rFonts w:ascii="Times New Roman" w:eastAsia="Calibri" w:hAnsi="Times New Roman" w:cs="Times New Roman"/>
          <w:sz w:val="16"/>
          <w:szCs w:val="16"/>
        </w:rPr>
      </w:pPr>
      <w:r w:rsidRPr="00233074">
        <w:rPr>
          <w:rFonts w:ascii="Times New Roman" w:eastAsia="Calibri" w:hAnsi="Times New Roman" w:cs="Times New Roman"/>
          <w:sz w:val="16"/>
          <w:szCs w:val="16"/>
        </w:rPr>
        <w:t>получение информации о предоставляемой муниципальной услуге в сети Интернет, в том числе на официальном сайте администрации, на Едином портале, Региональном портале.</w:t>
      </w:r>
    </w:p>
    <w:p w:rsidR="00647560" w:rsidRPr="00233074" w:rsidRDefault="00647560" w:rsidP="00647560">
      <w:pPr>
        <w:autoSpaceDE w:val="0"/>
        <w:autoSpaceDN w:val="0"/>
        <w:adjustRightInd w:val="0"/>
        <w:spacing w:after="0"/>
        <w:ind w:firstLine="709"/>
        <w:outlineLvl w:val="2"/>
        <w:rPr>
          <w:rFonts w:ascii="Times New Roman" w:eastAsia="Calibri" w:hAnsi="Times New Roman" w:cs="Times New Roman"/>
          <w:sz w:val="16"/>
          <w:szCs w:val="16"/>
        </w:rPr>
      </w:pPr>
      <w:proofErr w:type="gramStart"/>
      <w:r w:rsidRPr="00233074">
        <w:rPr>
          <w:rFonts w:ascii="Times New Roman" w:eastAsia="Calibri" w:hAnsi="Times New Roman" w:cs="Times New Roman"/>
          <w:sz w:val="16"/>
          <w:szCs w:val="16"/>
        </w:rPr>
        <w:t>п</w:t>
      </w:r>
      <w:proofErr w:type="gramEnd"/>
      <w:r w:rsidRPr="00233074">
        <w:rPr>
          <w:rFonts w:ascii="Times New Roman" w:eastAsia="Calibri" w:hAnsi="Times New Roman" w:cs="Times New Roman"/>
          <w:sz w:val="16"/>
          <w:szCs w:val="16"/>
        </w:rPr>
        <w:t>олучение и копирование формы заявления, необходимой для получения муниципальной услуги в электронной форме в сети Интернет, в том числе на официальном сайте администрации, на Едином портале, Региональном портале;</w:t>
      </w:r>
    </w:p>
    <w:p w:rsidR="00647560" w:rsidRPr="00233074" w:rsidRDefault="00647560" w:rsidP="00647560">
      <w:pPr>
        <w:autoSpaceDE w:val="0"/>
        <w:autoSpaceDN w:val="0"/>
        <w:adjustRightInd w:val="0"/>
        <w:spacing w:after="0"/>
        <w:ind w:firstLine="709"/>
        <w:outlineLvl w:val="2"/>
        <w:rPr>
          <w:rFonts w:ascii="Times New Roman" w:eastAsia="Calibri" w:hAnsi="Times New Roman" w:cs="Times New Roman"/>
          <w:sz w:val="16"/>
          <w:szCs w:val="16"/>
        </w:rPr>
      </w:pPr>
      <w:r w:rsidRPr="00233074">
        <w:rPr>
          <w:rFonts w:ascii="Times New Roman" w:eastAsia="Calibri" w:hAnsi="Times New Roman" w:cs="Times New Roman"/>
          <w:sz w:val="16"/>
          <w:szCs w:val="16"/>
        </w:rPr>
        <w:t>представление заявления в электронной форме с использованием сети Интернет, в том числе Единого портала, Регионального портала через «Личный кабинет пользователя»;</w:t>
      </w:r>
    </w:p>
    <w:p w:rsidR="00647560" w:rsidRPr="00233074" w:rsidRDefault="00647560" w:rsidP="00647560">
      <w:pPr>
        <w:autoSpaceDE w:val="0"/>
        <w:autoSpaceDN w:val="0"/>
        <w:adjustRightInd w:val="0"/>
        <w:spacing w:after="0"/>
        <w:ind w:firstLine="709"/>
        <w:outlineLvl w:val="2"/>
        <w:rPr>
          <w:rFonts w:ascii="Times New Roman" w:eastAsia="Calibri" w:hAnsi="Times New Roman" w:cs="Times New Roman"/>
          <w:sz w:val="16"/>
          <w:szCs w:val="16"/>
        </w:rPr>
      </w:pPr>
      <w:r w:rsidRPr="00233074">
        <w:rPr>
          <w:rFonts w:ascii="Times New Roman" w:eastAsia="Calibri" w:hAnsi="Times New Roman" w:cs="Times New Roman"/>
          <w:sz w:val="16"/>
          <w:szCs w:val="16"/>
        </w:rPr>
        <w:t>осуществление с использованием Единого портала, Регионального портала мониторинга хода предоставления муниципальной услуги через «Личный кабинет пользователя»;</w:t>
      </w:r>
    </w:p>
    <w:p w:rsidR="00647560" w:rsidRPr="00233074" w:rsidRDefault="00647560" w:rsidP="00647560">
      <w:pPr>
        <w:autoSpaceDE w:val="0"/>
        <w:autoSpaceDN w:val="0"/>
        <w:adjustRightInd w:val="0"/>
        <w:spacing w:after="0"/>
        <w:ind w:firstLine="709"/>
        <w:outlineLvl w:val="2"/>
        <w:rPr>
          <w:rFonts w:ascii="Times New Roman" w:eastAsia="Calibri" w:hAnsi="Times New Roman" w:cs="Times New Roman"/>
          <w:sz w:val="16"/>
          <w:szCs w:val="16"/>
        </w:rPr>
      </w:pPr>
      <w:r w:rsidRPr="00233074">
        <w:rPr>
          <w:rFonts w:ascii="Times New Roman" w:eastAsia="Calibri" w:hAnsi="Times New Roman" w:cs="Times New Roman"/>
          <w:sz w:val="16"/>
          <w:szCs w:val="16"/>
        </w:rPr>
        <w:t>получение результатов предоставления муниципальной услуги в электронном виде на Едином портале, Региональном портале через «Личный кабинет пользователя», если это не запрещено федеральным законом.</w:t>
      </w:r>
    </w:p>
    <w:p w:rsidR="00647560" w:rsidRPr="00233074" w:rsidRDefault="00647560" w:rsidP="00647560">
      <w:pPr>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2.16.2. В случае обращения заявителя в многофункциональный центр, документы на предоставление муниципальной услуги направляются в администрацию в порядке, предусмотренном соглашением, заключенным между многофункциональным центром и администрацией.</w:t>
      </w:r>
    </w:p>
    <w:p w:rsidR="00647560" w:rsidRPr="00233074" w:rsidRDefault="00647560" w:rsidP="00647560">
      <w:pPr>
        <w:autoSpaceDE w:val="0"/>
        <w:autoSpaceDN w:val="0"/>
        <w:adjustRightInd w:val="0"/>
        <w:spacing w:after="0"/>
        <w:ind w:firstLine="720"/>
        <w:jc w:val="center"/>
        <w:rPr>
          <w:rFonts w:ascii="Times New Roman" w:eastAsia="Calibri" w:hAnsi="Times New Roman" w:cs="Times New Roman"/>
          <w:b/>
          <w:sz w:val="16"/>
          <w:szCs w:val="16"/>
        </w:rPr>
      </w:pPr>
    </w:p>
    <w:p w:rsidR="00647560" w:rsidRPr="00233074" w:rsidRDefault="00647560" w:rsidP="00647560">
      <w:pPr>
        <w:autoSpaceDE w:val="0"/>
        <w:autoSpaceDN w:val="0"/>
        <w:adjustRightInd w:val="0"/>
        <w:spacing w:after="0"/>
        <w:ind w:left="709"/>
        <w:jc w:val="center"/>
        <w:rPr>
          <w:rFonts w:ascii="Times New Roman" w:eastAsia="Calibri" w:hAnsi="Times New Roman" w:cs="Times New Roman"/>
          <w:b/>
          <w:sz w:val="16"/>
          <w:szCs w:val="16"/>
        </w:rPr>
      </w:pPr>
      <w:r w:rsidRPr="00233074">
        <w:rPr>
          <w:rFonts w:ascii="Times New Roman" w:eastAsia="Calibri" w:hAnsi="Times New Roman" w:cs="Times New Roman"/>
          <w:b/>
          <w:sz w:val="16"/>
          <w:szCs w:val="16"/>
        </w:rPr>
        <w:t>3.</w:t>
      </w:r>
      <w:r w:rsidRPr="00233074">
        <w:rPr>
          <w:rFonts w:ascii="Times New Roman" w:eastAsia="Calibri" w:hAnsi="Times New Roman" w:cs="Times New Roman"/>
          <w:b/>
          <w:sz w:val="16"/>
          <w:szCs w:val="16"/>
        </w:rPr>
        <w:tab/>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647560" w:rsidRPr="00233074" w:rsidRDefault="00647560" w:rsidP="00647560">
      <w:pPr>
        <w:spacing w:after="0"/>
        <w:ind w:left="709"/>
        <w:rPr>
          <w:rFonts w:ascii="Times New Roman" w:eastAsia="Calibri" w:hAnsi="Times New Roman" w:cs="Times New Roman"/>
          <w:b/>
          <w:sz w:val="16"/>
          <w:szCs w:val="16"/>
        </w:rPr>
      </w:pPr>
      <w:r w:rsidRPr="00233074">
        <w:rPr>
          <w:rFonts w:ascii="Times New Roman" w:eastAsia="Calibri" w:hAnsi="Times New Roman" w:cs="Times New Roman"/>
          <w:b/>
          <w:sz w:val="16"/>
          <w:szCs w:val="16"/>
        </w:rPr>
        <w:t>3.1.</w:t>
      </w:r>
      <w:r w:rsidRPr="00233074">
        <w:rPr>
          <w:rFonts w:ascii="Times New Roman" w:eastAsia="Calibri" w:hAnsi="Times New Roman" w:cs="Times New Roman"/>
          <w:b/>
          <w:sz w:val="16"/>
          <w:szCs w:val="16"/>
        </w:rPr>
        <w:tab/>
        <w:t>Описание последовательности действий при предоставлении муниципальной услуги</w:t>
      </w:r>
    </w:p>
    <w:p w:rsidR="00647560" w:rsidRPr="00233074" w:rsidRDefault="00647560" w:rsidP="00647560">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3.1.1. Предоставление муниципальной услуги включает в себя следующие административные процедуры:</w:t>
      </w:r>
    </w:p>
    <w:p w:rsidR="00647560" w:rsidRPr="00233074" w:rsidRDefault="00647560" w:rsidP="00647560">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прием и регистрация заявления;</w:t>
      </w:r>
    </w:p>
    <w:p w:rsidR="00647560" w:rsidRPr="00233074" w:rsidRDefault="00647560" w:rsidP="00647560">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рассмотрение заявления;</w:t>
      </w:r>
    </w:p>
    <w:p w:rsidR="00647560" w:rsidRPr="00233074" w:rsidRDefault="00647560" w:rsidP="00647560">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принятие решения о предоставлении или об отказе в предоставлении муниципальной услуги.</w:t>
      </w:r>
    </w:p>
    <w:p w:rsidR="00647560" w:rsidRPr="00233074" w:rsidRDefault="00647560" w:rsidP="00647560">
      <w:pPr>
        <w:autoSpaceDE w:val="0"/>
        <w:autoSpaceDN w:val="0"/>
        <w:adjustRightInd w:val="0"/>
        <w:spacing w:after="0"/>
        <w:ind w:firstLine="709"/>
        <w:outlineLvl w:val="0"/>
        <w:rPr>
          <w:rFonts w:ascii="Times New Roman" w:eastAsia="Calibri" w:hAnsi="Times New Roman" w:cs="Times New Roman"/>
          <w:sz w:val="16"/>
          <w:szCs w:val="16"/>
        </w:rPr>
      </w:pPr>
      <w:r w:rsidRPr="00233074">
        <w:rPr>
          <w:rFonts w:ascii="Times New Roman" w:eastAsia="Calibri" w:hAnsi="Times New Roman" w:cs="Times New Roman"/>
          <w:sz w:val="16"/>
          <w:szCs w:val="16"/>
        </w:rPr>
        <w:t xml:space="preserve">3.1.2. Блок–схема последовательности действий по предоставлению муниципальной услуги </w:t>
      </w:r>
      <w:proofErr w:type="gramStart"/>
      <w:r w:rsidRPr="00233074">
        <w:rPr>
          <w:rFonts w:ascii="Times New Roman" w:eastAsia="Calibri" w:hAnsi="Times New Roman" w:cs="Times New Roman"/>
          <w:sz w:val="16"/>
          <w:szCs w:val="16"/>
        </w:rPr>
        <w:t>приведена</w:t>
      </w:r>
      <w:proofErr w:type="gramEnd"/>
      <w:r w:rsidRPr="00233074">
        <w:rPr>
          <w:rFonts w:ascii="Times New Roman" w:eastAsia="Calibri" w:hAnsi="Times New Roman" w:cs="Times New Roman"/>
          <w:sz w:val="16"/>
          <w:szCs w:val="16"/>
        </w:rPr>
        <w:t xml:space="preserve"> в приложении № 2 к настоящему Административному регламенту.</w:t>
      </w:r>
    </w:p>
    <w:p w:rsidR="00647560" w:rsidRPr="00233074" w:rsidRDefault="00647560" w:rsidP="00647560">
      <w:pPr>
        <w:autoSpaceDE w:val="0"/>
        <w:autoSpaceDN w:val="0"/>
        <w:adjustRightInd w:val="0"/>
        <w:spacing w:after="0"/>
        <w:ind w:firstLine="709"/>
        <w:outlineLvl w:val="0"/>
        <w:rPr>
          <w:rFonts w:ascii="Times New Roman" w:eastAsia="Calibri" w:hAnsi="Times New Roman" w:cs="Times New Roman"/>
          <w:b/>
          <w:sz w:val="16"/>
          <w:szCs w:val="16"/>
        </w:rPr>
      </w:pPr>
      <w:r w:rsidRPr="00233074">
        <w:rPr>
          <w:rFonts w:ascii="Times New Roman" w:eastAsia="Calibri" w:hAnsi="Times New Roman" w:cs="Times New Roman"/>
          <w:b/>
          <w:sz w:val="16"/>
          <w:szCs w:val="16"/>
        </w:rPr>
        <w:t xml:space="preserve">3.2. Предоставление муниципальной услуги </w:t>
      </w:r>
    </w:p>
    <w:p w:rsidR="00647560" w:rsidRPr="00233074" w:rsidRDefault="00647560" w:rsidP="00647560">
      <w:pPr>
        <w:autoSpaceDE w:val="0"/>
        <w:autoSpaceDN w:val="0"/>
        <w:adjustRightInd w:val="0"/>
        <w:spacing w:after="0"/>
        <w:ind w:left="1484" w:hanging="764"/>
        <w:outlineLvl w:val="0"/>
        <w:rPr>
          <w:rFonts w:ascii="Times New Roman" w:eastAsia="Calibri" w:hAnsi="Times New Roman" w:cs="Times New Roman"/>
          <w:b/>
          <w:sz w:val="16"/>
          <w:szCs w:val="16"/>
        </w:rPr>
      </w:pPr>
      <w:r w:rsidRPr="00233074">
        <w:rPr>
          <w:rFonts w:ascii="Times New Roman" w:eastAsia="Calibri" w:hAnsi="Times New Roman" w:cs="Times New Roman"/>
          <w:b/>
          <w:sz w:val="16"/>
          <w:szCs w:val="16"/>
        </w:rPr>
        <w:t>3.2.1. Описание последовательности административных действий при приеме и регистрации заявления</w:t>
      </w:r>
    </w:p>
    <w:p w:rsidR="00647560" w:rsidRPr="00233074" w:rsidRDefault="00647560" w:rsidP="00647560">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Заявители, которые заинтересованы в предоставлении муниципальной услуги подают (направляют) заявление, непосредственно в администрацию либо через многофункциональный центр.</w:t>
      </w:r>
    </w:p>
    <w:p w:rsidR="00647560" w:rsidRPr="00233074" w:rsidRDefault="00647560" w:rsidP="00647560">
      <w:pPr>
        <w:autoSpaceDE w:val="0"/>
        <w:autoSpaceDN w:val="0"/>
        <w:adjustRightInd w:val="0"/>
        <w:spacing w:after="0"/>
        <w:ind w:firstLine="709"/>
        <w:outlineLvl w:val="0"/>
        <w:rPr>
          <w:rFonts w:ascii="Times New Roman" w:eastAsia="Calibri" w:hAnsi="Times New Roman" w:cs="Times New Roman"/>
          <w:sz w:val="16"/>
          <w:szCs w:val="16"/>
        </w:rPr>
      </w:pPr>
      <w:r w:rsidRPr="00233074">
        <w:rPr>
          <w:rFonts w:ascii="Times New Roman" w:eastAsia="Calibri" w:hAnsi="Times New Roman" w:cs="Times New Roman"/>
          <w:sz w:val="16"/>
          <w:szCs w:val="16"/>
        </w:rPr>
        <w:t>Основанием для начала административной процедуры является поступление в администрацию заявления.</w:t>
      </w:r>
    </w:p>
    <w:p w:rsidR="00647560" w:rsidRPr="00233074" w:rsidRDefault="00647560" w:rsidP="00647560">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Специалист, ответственный за прием и регистрацию документов:</w:t>
      </w:r>
    </w:p>
    <w:p w:rsidR="00647560" w:rsidRPr="00233074" w:rsidRDefault="00647560" w:rsidP="00647560">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регистрирует в установленном порядке поступившее заявление;</w:t>
      </w:r>
    </w:p>
    <w:p w:rsidR="00647560" w:rsidRPr="00233074" w:rsidRDefault="00647560" w:rsidP="00647560">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направляет заявление на рассмотрение специалисту, ответственному за предоставление муниципальной услуги.</w:t>
      </w:r>
    </w:p>
    <w:p w:rsidR="00647560" w:rsidRPr="00233074" w:rsidRDefault="00647560" w:rsidP="00647560">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lastRenderedPageBreak/>
        <w:t>Результатом выполнения административной процедуры будет являться регистрация поступившего заявления и направление его на рассмотрение.</w:t>
      </w:r>
    </w:p>
    <w:p w:rsidR="00647560" w:rsidRPr="00233074" w:rsidRDefault="00647560" w:rsidP="00647560">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Максимальный срок выполнения действий не может превышать 3 рабочих дней</w:t>
      </w:r>
      <w:r w:rsidRPr="00233074">
        <w:rPr>
          <w:rFonts w:ascii="Times New Roman" w:eastAsia="Calibri" w:hAnsi="Times New Roman" w:cs="Times New Roman"/>
          <w:i/>
          <w:sz w:val="16"/>
          <w:szCs w:val="16"/>
        </w:rPr>
        <w:t>.</w:t>
      </w:r>
    </w:p>
    <w:p w:rsidR="00647560" w:rsidRPr="00233074" w:rsidRDefault="00647560" w:rsidP="00647560">
      <w:pPr>
        <w:autoSpaceDE w:val="0"/>
        <w:autoSpaceDN w:val="0"/>
        <w:adjustRightInd w:val="0"/>
        <w:spacing w:after="0"/>
        <w:ind w:left="1418" w:hanging="878"/>
        <w:outlineLvl w:val="0"/>
        <w:rPr>
          <w:rFonts w:ascii="Times New Roman" w:eastAsia="Calibri" w:hAnsi="Times New Roman" w:cs="Times New Roman"/>
          <w:b/>
          <w:sz w:val="16"/>
          <w:szCs w:val="16"/>
        </w:rPr>
      </w:pPr>
      <w:r w:rsidRPr="00233074">
        <w:rPr>
          <w:rFonts w:ascii="Times New Roman" w:eastAsia="Calibri" w:hAnsi="Times New Roman" w:cs="Times New Roman"/>
          <w:b/>
          <w:sz w:val="16"/>
          <w:szCs w:val="16"/>
        </w:rPr>
        <w:t>3.2.2.</w:t>
      </w:r>
      <w:r w:rsidRPr="00233074">
        <w:rPr>
          <w:rFonts w:ascii="Times New Roman" w:eastAsia="Calibri" w:hAnsi="Times New Roman" w:cs="Times New Roman"/>
          <w:b/>
          <w:sz w:val="16"/>
          <w:szCs w:val="16"/>
        </w:rPr>
        <w:tab/>
        <w:t>Описание последовательности административных действий при рассмотрении заявления</w:t>
      </w:r>
      <w:r w:rsidRPr="00233074">
        <w:rPr>
          <w:rFonts w:ascii="Times New Roman" w:eastAsia="Calibri" w:hAnsi="Times New Roman" w:cs="Times New Roman"/>
          <w:sz w:val="16"/>
          <w:szCs w:val="16"/>
        </w:rPr>
        <w:t xml:space="preserve"> </w:t>
      </w:r>
    </w:p>
    <w:p w:rsidR="00647560" w:rsidRPr="00233074" w:rsidRDefault="00647560" w:rsidP="00647560">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Поступившее и зарегистрированное в установленном порядке заявление рассматривает специалист, ответственный за предоставление муниципальной услуги.</w:t>
      </w:r>
    </w:p>
    <w:p w:rsidR="00647560" w:rsidRPr="00233074" w:rsidRDefault="00647560" w:rsidP="00647560">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Специалист, ответственный за предоставление муниципальной услуги, при рассмотрении заявления и, исходя из состава запрашиваемых сведений, устанавливает наличие оснований, указанных в пункте 2.8 настоящего Административного регламента:</w:t>
      </w:r>
    </w:p>
    <w:p w:rsidR="00647560" w:rsidRPr="00233074" w:rsidRDefault="00647560" w:rsidP="00647560">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при наличии таких оснований принимает решение об отказе в предоставлении земельного участка в собственность без проведения торгов, которое выдается (направляется) заявителю.</w:t>
      </w:r>
    </w:p>
    <w:p w:rsidR="00647560" w:rsidRPr="00233074" w:rsidRDefault="00647560" w:rsidP="00647560">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Результатом выполнения административной процедуры является направление заявителю решения об отказе в предоставлении земельного участка в собственность без проведения торгов.</w:t>
      </w:r>
    </w:p>
    <w:p w:rsidR="00647560" w:rsidRPr="00233074" w:rsidRDefault="00647560" w:rsidP="00647560">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Максимальный срок выполнения действий не может превышать 14 дней со дня поступления заявления.</w:t>
      </w:r>
    </w:p>
    <w:p w:rsidR="00647560" w:rsidRPr="00233074" w:rsidRDefault="00647560" w:rsidP="00647560">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Специалист, ответственный за предоставление муниципальной услуги, при рассмотрении заявления, установив наличие оснований, указанных в пункте 2.9 настоящего Административного регламента, возвращает заявление о предоставлении муниципальной услуги с указанием причин возврата. Срок возврата поданного заявления составляет 10 дней со дня поступления заявления.</w:t>
      </w:r>
    </w:p>
    <w:p w:rsidR="00647560" w:rsidRPr="00233074" w:rsidRDefault="00647560" w:rsidP="00647560">
      <w:pPr>
        <w:autoSpaceDE w:val="0"/>
        <w:autoSpaceDN w:val="0"/>
        <w:adjustRightInd w:val="0"/>
        <w:spacing w:after="0"/>
        <w:ind w:left="1418" w:hanging="698"/>
        <w:outlineLvl w:val="0"/>
        <w:rPr>
          <w:rFonts w:ascii="Times New Roman" w:eastAsia="Calibri" w:hAnsi="Times New Roman" w:cs="Times New Roman"/>
          <w:b/>
          <w:sz w:val="16"/>
          <w:szCs w:val="16"/>
        </w:rPr>
      </w:pPr>
      <w:r w:rsidRPr="00233074">
        <w:rPr>
          <w:rFonts w:ascii="Times New Roman" w:eastAsia="Calibri" w:hAnsi="Times New Roman" w:cs="Times New Roman"/>
          <w:b/>
          <w:sz w:val="16"/>
          <w:szCs w:val="16"/>
        </w:rPr>
        <w:t>3.2.3.</w:t>
      </w:r>
      <w:r w:rsidRPr="00233074">
        <w:rPr>
          <w:rFonts w:ascii="Times New Roman" w:eastAsia="Calibri" w:hAnsi="Times New Roman" w:cs="Times New Roman"/>
          <w:b/>
          <w:sz w:val="16"/>
          <w:szCs w:val="16"/>
        </w:rPr>
        <w:tab/>
        <w:t xml:space="preserve">Описание последовательности административных действий </w:t>
      </w:r>
      <w:proofErr w:type="gramStart"/>
      <w:r w:rsidRPr="00233074">
        <w:rPr>
          <w:rFonts w:ascii="Times New Roman" w:eastAsia="Calibri" w:hAnsi="Times New Roman" w:cs="Times New Roman"/>
          <w:b/>
          <w:sz w:val="16"/>
          <w:szCs w:val="16"/>
        </w:rPr>
        <w:t>при принятии решения о предоставлении земельного участка в собственность за плату без проведения</w:t>
      </w:r>
      <w:proofErr w:type="gramEnd"/>
      <w:r w:rsidRPr="00233074">
        <w:rPr>
          <w:rFonts w:ascii="Times New Roman" w:eastAsia="Calibri" w:hAnsi="Times New Roman" w:cs="Times New Roman"/>
          <w:b/>
          <w:sz w:val="16"/>
          <w:szCs w:val="16"/>
        </w:rPr>
        <w:t xml:space="preserve"> торгов</w:t>
      </w:r>
    </w:p>
    <w:p w:rsidR="00647560" w:rsidRPr="00233074" w:rsidRDefault="00647560" w:rsidP="00647560">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 xml:space="preserve">Основанием для начала административной процедуры является установление соответствия заявления с прилагаемым пакетом документов требованиям настоящего Административного регламента. </w:t>
      </w:r>
    </w:p>
    <w:p w:rsidR="00647560" w:rsidRPr="00233074" w:rsidRDefault="00647560" w:rsidP="00647560">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Специалист, ответственный за предоставление муниципальной услуги:</w:t>
      </w:r>
    </w:p>
    <w:p w:rsidR="00647560" w:rsidRPr="00233074" w:rsidRDefault="00647560" w:rsidP="00647560">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рассчитывает стоимость выкупа земельного участка;</w:t>
      </w:r>
    </w:p>
    <w:p w:rsidR="00647560" w:rsidRPr="00233074" w:rsidRDefault="00647560" w:rsidP="00647560">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готовит проект договора купли-продажи земельного участка в 3 экземплярах (далее - проект договора купли-продажи);</w:t>
      </w:r>
    </w:p>
    <w:p w:rsidR="00647560" w:rsidRPr="00233074" w:rsidRDefault="00647560" w:rsidP="00647560">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 xml:space="preserve">готовит расчет выкупной стоимости в 3 экземплярах. </w:t>
      </w:r>
    </w:p>
    <w:p w:rsidR="00647560" w:rsidRPr="00233074" w:rsidRDefault="00647560" w:rsidP="00647560">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Результатом выполнения административной процедуры является подготовка проекта договора купли-продажи с расчетом выкупной цены.</w:t>
      </w:r>
    </w:p>
    <w:p w:rsidR="00647560" w:rsidRPr="00233074" w:rsidRDefault="00647560" w:rsidP="00647560">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Максимальный срок исполнения данной административной процедуры составляет 30 дней со дня поступления заявления.</w:t>
      </w:r>
    </w:p>
    <w:p w:rsidR="00647560" w:rsidRPr="00233074" w:rsidRDefault="00647560" w:rsidP="00647560">
      <w:pPr>
        <w:autoSpaceDE w:val="0"/>
        <w:autoSpaceDN w:val="0"/>
        <w:adjustRightInd w:val="0"/>
        <w:spacing w:after="0"/>
        <w:ind w:left="1418" w:hanging="698"/>
        <w:outlineLvl w:val="0"/>
        <w:rPr>
          <w:rFonts w:ascii="Times New Roman" w:eastAsia="Calibri" w:hAnsi="Times New Roman" w:cs="Times New Roman"/>
          <w:b/>
          <w:sz w:val="16"/>
          <w:szCs w:val="16"/>
        </w:rPr>
      </w:pPr>
      <w:r w:rsidRPr="00233074">
        <w:rPr>
          <w:rFonts w:ascii="Times New Roman" w:eastAsia="Calibri" w:hAnsi="Times New Roman" w:cs="Times New Roman"/>
          <w:b/>
          <w:sz w:val="16"/>
          <w:szCs w:val="16"/>
        </w:rPr>
        <w:t>3.2.4.</w:t>
      </w:r>
      <w:r w:rsidRPr="00233074">
        <w:rPr>
          <w:rFonts w:ascii="Times New Roman" w:eastAsia="Calibri" w:hAnsi="Times New Roman" w:cs="Times New Roman"/>
          <w:b/>
          <w:sz w:val="16"/>
          <w:szCs w:val="16"/>
        </w:rPr>
        <w:tab/>
        <w:t>Описание последовательности административных действий при направлении (выдаче) документов заявителю</w:t>
      </w:r>
    </w:p>
    <w:p w:rsidR="00647560" w:rsidRPr="00233074" w:rsidRDefault="00647560" w:rsidP="00647560">
      <w:pPr>
        <w:autoSpaceDE w:val="0"/>
        <w:autoSpaceDN w:val="0"/>
        <w:adjustRightInd w:val="0"/>
        <w:spacing w:after="0"/>
        <w:ind w:firstLine="539"/>
        <w:rPr>
          <w:rFonts w:ascii="Times New Roman" w:hAnsi="Times New Roman" w:cs="Times New Roman"/>
          <w:sz w:val="16"/>
          <w:szCs w:val="16"/>
        </w:rPr>
      </w:pPr>
      <w:r w:rsidRPr="00233074">
        <w:rPr>
          <w:rFonts w:ascii="Times New Roman" w:hAnsi="Times New Roman" w:cs="Times New Roman"/>
          <w:sz w:val="16"/>
          <w:szCs w:val="16"/>
        </w:rPr>
        <w:t>Результатом выполнения административной процедуры является направление заявител</w:t>
      </w:r>
      <w:proofErr w:type="gramStart"/>
      <w:r w:rsidRPr="00233074">
        <w:rPr>
          <w:rFonts w:ascii="Times New Roman" w:hAnsi="Times New Roman" w:cs="Times New Roman"/>
          <w:sz w:val="16"/>
          <w:szCs w:val="16"/>
        </w:rPr>
        <w:t>ю(</w:t>
      </w:r>
      <w:proofErr w:type="gramEnd"/>
      <w:r w:rsidRPr="00233074">
        <w:rPr>
          <w:rFonts w:ascii="Times New Roman" w:hAnsi="Times New Roman" w:cs="Times New Roman"/>
          <w:sz w:val="16"/>
          <w:szCs w:val="16"/>
        </w:rPr>
        <w:t>ям) договора купли-продажи с расчетом выкупной цены для подписания.</w:t>
      </w:r>
    </w:p>
    <w:p w:rsidR="00647560" w:rsidRPr="00233074" w:rsidRDefault="00647560" w:rsidP="00647560">
      <w:pPr>
        <w:autoSpaceDE w:val="0"/>
        <w:autoSpaceDN w:val="0"/>
        <w:adjustRightInd w:val="0"/>
        <w:spacing w:after="0"/>
        <w:ind w:firstLine="539"/>
        <w:rPr>
          <w:rFonts w:ascii="Times New Roman" w:hAnsi="Times New Roman" w:cs="Times New Roman"/>
          <w:i/>
          <w:sz w:val="16"/>
          <w:szCs w:val="16"/>
        </w:rPr>
      </w:pPr>
      <w:r w:rsidRPr="00233074">
        <w:rPr>
          <w:rFonts w:ascii="Times New Roman" w:hAnsi="Times New Roman" w:cs="Times New Roman"/>
          <w:sz w:val="16"/>
          <w:szCs w:val="16"/>
        </w:rPr>
        <w:t>Максимальный срок выполнения действий не может превышать 3 календарных дней</w:t>
      </w:r>
      <w:r w:rsidRPr="00233074">
        <w:rPr>
          <w:rFonts w:ascii="Times New Roman" w:hAnsi="Times New Roman" w:cs="Times New Roman"/>
          <w:i/>
          <w:sz w:val="16"/>
          <w:szCs w:val="16"/>
        </w:rPr>
        <w:t>.</w:t>
      </w:r>
    </w:p>
    <w:p w:rsidR="00647560" w:rsidRPr="00233074" w:rsidRDefault="00647560" w:rsidP="00647560">
      <w:pPr>
        <w:autoSpaceDE w:val="0"/>
        <w:autoSpaceDN w:val="0"/>
        <w:adjustRightInd w:val="0"/>
        <w:spacing w:after="0"/>
        <w:ind w:firstLine="709"/>
        <w:rPr>
          <w:rFonts w:ascii="Times New Roman" w:eastAsia="Calibri" w:hAnsi="Times New Roman" w:cs="Times New Roman"/>
          <w:sz w:val="16"/>
          <w:szCs w:val="16"/>
        </w:rPr>
      </w:pPr>
    </w:p>
    <w:p w:rsidR="00647560" w:rsidRPr="00233074" w:rsidRDefault="00647560" w:rsidP="00647560">
      <w:pPr>
        <w:spacing w:after="0"/>
        <w:ind w:left="709"/>
        <w:jc w:val="center"/>
        <w:rPr>
          <w:rFonts w:ascii="Times New Roman" w:eastAsia="Calibri" w:hAnsi="Times New Roman" w:cs="Times New Roman"/>
          <w:b/>
          <w:bCs/>
          <w:color w:val="000000"/>
          <w:sz w:val="16"/>
          <w:szCs w:val="16"/>
        </w:rPr>
      </w:pPr>
      <w:r w:rsidRPr="00233074">
        <w:rPr>
          <w:rFonts w:ascii="Times New Roman" w:eastAsia="Calibri" w:hAnsi="Times New Roman" w:cs="Times New Roman"/>
          <w:b/>
          <w:bCs/>
          <w:color w:val="000000"/>
          <w:sz w:val="16"/>
          <w:szCs w:val="16"/>
        </w:rPr>
        <w:t xml:space="preserve">4. Формы </w:t>
      </w:r>
      <w:proofErr w:type="gramStart"/>
      <w:r w:rsidRPr="00233074">
        <w:rPr>
          <w:rFonts w:ascii="Times New Roman" w:eastAsia="Calibri" w:hAnsi="Times New Roman" w:cs="Times New Roman"/>
          <w:b/>
          <w:bCs/>
          <w:color w:val="000000"/>
          <w:sz w:val="16"/>
          <w:szCs w:val="16"/>
        </w:rPr>
        <w:t>контроля за</w:t>
      </w:r>
      <w:proofErr w:type="gramEnd"/>
      <w:r w:rsidRPr="00233074">
        <w:rPr>
          <w:rFonts w:ascii="Times New Roman" w:eastAsia="Calibri" w:hAnsi="Times New Roman" w:cs="Times New Roman"/>
          <w:b/>
          <w:bCs/>
          <w:color w:val="000000"/>
          <w:sz w:val="16"/>
          <w:szCs w:val="16"/>
        </w:rPr>
        <w:t xml:space="preserve"> исполнением административного регламента</w:t>
      </w:r>
    </w:p>
    <w:p w:rsidR="00647560" w:rsidRPr="00233074" w:rsidRDefault="00647560" w:rsidP="00647560">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 xml:space="preserve">4.1. </w:t>
      </w:r>
      <w:proofErr w:type="gramStart"/>
      <w:r w:rsidRPr="00233074">
        <w:rPr>
          <w:rFonts w:ascii="Times New Roman" w:eastAsia="Calibri" w:hAnsi="Times New Roman" w:cs="Times New Roman"/>
          <w:sz w:val="16"/>
          <w:szCs w:val="16"/>
        </w:rPr>
        <w:t>Контроль за</w:t>
      </w:r>
      <w:proofErr w:type="gramEnd"/>
      <w:r w:rsidRPr="00233074">
        <w:rPr>
          <w:rFonts w:ascii="Times New Roman" w:eastAsia="Calibri" w:hAnsi="Times New Roman" w:cs="Times New Roman"/>
          <w:sz w:val="16"/>
          <w:szCs w:val="16"/>
        </w:rPr>
        <w:t xml:space="preserve"> исполнением положений настоящего Административного регламента осуществляется главой администрации или уполномоченными им должностными лицами.</w:t>
      </w:r>
    </w:p>
    <w:p w:rsidR="00647560" w:rsidRPr="00233074" w:rsidRDefault="00647560" w:rsidP="00647560">
      <w:pPr>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Перечень уполномоченных должностных лиц, осуществляющих контроль, и периодичность осуществления контроля устанавливается распоряжением администрации.</w:t>
      </w:r>
    </w:p>
    <w:p w:rsidR="00647560" w:rsidRPr="00233074" w:rsidRDefault="00647560" w:rsidP="00647560">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Глава администрации, а также уполномоченное им должностное лицо, осуществляя контроль, вправе:</w:t>
      </w:r>
    </w:p>
    <w:p w:rsidR="00647560" w:rsidRPr="00233074" w:rsidRDefault="00647560" w:rsidP="00647560">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контролировать соблюдение порядка и условий предоставления муниципальной услуги;</w:t>
      </w:r>
    </w:p>
    <w:p w:rsidR="00647560" w:rsidRPr="00233074" w:rsidRDefault="00647560" w:rsidP="00647560">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647560" w:rsidRPr="00233074" w:rsidRDefault="00647560" w:rsidP="00647560">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назначать ответственных специалистов администрации для постоянного наблюдения за предоставлением муниципальной услуги;</w:t>
      </w:r>
    </w:p>
    <w:p w:rsidR="00647560" w:rsidRPr="00233074" w:rsidRDefault="00647560" w:rsidP="00647560">
      <w:pPr>
        <w:autoSpaceDE w:val="0"/>
        <w:autoSpaceDN w:val="0"/>
        <w:adjustRightInd w:val="0"/>
        <w:spacing w:after="0"/>
        <w:ind w:firstLine="709"/>
        <w:rPr>
          <w:rFonts w:ascii="Times New Roman" w:eastAsia="Calibri" w:hAnsi="Times New Roman" w:cs="Times New Roman"/>
          <w:sz w:val="16"/>
          <w:szCs w:val="16"/>
        </w:rPr>
      </w:pPr>
      <w:proofErr w:type="gramStart"/>
      <w:r w:rsidRPr="00233074">
        <w:rPr>
          <w:rFonts w:ascii="Times New Roman" w:eastAsia="Calibri" w:hAnsi="Times New Roman" w:cs="Times New Roman"/>
          <w:sz w:val="16"/>
          <w:szCs w:val="16"/>
        </w:rPr>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roofErr w:type="gramEnd"/>
    </w:p>
    <w:p w:rsidR="00647560" w:rsidRPr="00233074" w:rsidRDefault="00647560" w:rsidP="00647560">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Плановые и внеплановые проверки полноты и качества предоставления муниципальной услуги осуществляются главой администрации, а также уполномоченными им должностными лицами в соответствии с распоряжением администрации, но не реже 1 раза в год</w:t>
      </w:r>
      <w:r w:rsidRPr="00233074">
        <w:rPr>
          <w:rFonts w:ascii="Times New Roman" w:eastAsia="Calibri" w:hAnsi="Times New Roman" w:cs="Times New Roman"/>
          <w:i/>
          <w:sz w:val="16"/>
          <w:szCs w:val="16"/>
        </w:rPr>
        <w:t>.</w:t>
      </w:r>
    </w:p>
    <w:p w:rsidR="00647560" w:rsidRPr="00233074" w:rsidRDefault="00647560" w:rsidP="00647560">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4.2. Ответственность специалистов закрепляется в их должностных регламентах (инструкциях).</w:t>
      </w:r>
    </w:p>
    <w:p w:rsidR="00647560" w:rsidRPr="00233074" w:rsidRDefault="00647560" w:rsidP="00647560">
      <w:pPr>
        <w:autoSpaceDE w:val="0"/>
        <w:autoSpaceDN w:val="0"/>
        <w:adjustRightInd w:val="0"/>
        <w:spacing w:after="0"/>
        <w:ind w:firstLine="709"/>
        <w:rPr>
          <w:rFonts w:ascii="Times New Roman" w:eastAsia="Calibri" w:hAnsi="Times New Roman" w:cs="Times New Roman"/>
          <w:sz w:val="16"/>
          <w:szCs w:val="16"/>
        </w:rPr>
      </w:pPr>
    </w:p>
    <w:p w:rsidR="00647560" w:rsidRPr="00233074" w:rsidRDefault="00647560" w:rsidP="00647560">
      <w:pPr>
        <w:spacing w:after="0"/>
        <w:ind w:left="709"/>
        <w:jc w:val="center"/>
        <w:rPr>
          <w:rFonts w:ascii="Times New Roman" w:eastAsia="Calibri" w:hAnsi="Times New Roman" w:cs="Times New Roman"/>
          <w:b/>
          <w:bCs/>
          <w:color w:val="000000"/>
          <w:sz w:val="16"/>
          <w:szCs w:val="16"/>
        </w:rPr>
      </w:pPr>
      <w:r w:rsidRPr="00233074">
        <w:rPr>
          <w:rFonts w:ascii="Times New Roman" w:eastAsia="Calibri" w:hAnsi="Times New Roman" w:cs="Times New Roman"/>
          <w:b/>
          <w:bCs/>
          <w:color w:val="000000"/>
          <w:sz w:val="16"/>
          <w:szCs w:val="16"/>
        </w:rPr>
        <w:t xml:space="preserve">5. </w:t>
      </w:r>
      <w:r w:rsidRPr="00233074">
        <w:rPr>
          <w:rFonts w:ascii="Times New Roman" w:eastAsia="Calibri" w:hAnsi="Times New Roman" w:cs="Times New Roman"/>
          <w:b/>
          <w:sz w:val="16"/>
          <w:szCs w:val="16"/>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47560" w:rsidRPr="00233074" w:rsidRDefault="00647560" w:rsidP="00647560">
      <w:pPr>
        <w:autoSpaceDE w:val="0"/>
        <w:autoSpaceDN w:val="0"/>
        <w:adjustRightInd w:val="0"/>
        <w:spacing w:after="0"/>
        <w:ind w:firstLine="709"/>
        <w:outlineLvl w:val="0"/>
        <w:rPr>
          <w:rFonts w:ascii="Times New Roman" w:eastAsia="Calibri" w:hAnsi="Times New Roman" w:cs="Times New Roman"/>
          <w:sz w:val="16"/>
          <w:szCs w:val="16"/>
        </w:rPr>
      </w:pPr>
      <w:r w:rsidRPr="00233074">
        <w:rPr>
          <w:rFonts w:ascii="Times New Roman" w:eastAsia="Calibri" w:hAnsi="Times New Roman" w:cs="Times New Roman"/>
          <w:sz w:val="16"/>
          <w:szCs w:val="16"/>
        </w:rPr>
        <w:t>5.1.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могут быть обжалованы в досудебном порядке.</w:t>
      </w:r>
    </w:p>
    <w:p w:rsidR="00647560" w:rsidRPr="00233074" w:rsidRDefault="00647560" w:rsidP="00647560">
      <w:pPr>
        <w:autoSpaceDE w:val="0"/>
        <w:autoSpaceDN w:val="0"/>
        <w:adjustRightInd w:val="0"/>
        <w:spacing w:after="0"/>
        <w:ind w:firstLine="709"/>
        <w:outlineLvl w:val="1"/>
        <w:rPr>
          <w:rFonts w:ascii="Times New Roman" w:eastAsia="Calibri" w:hAnsi="Times New Roman" w:cs="Times New Roman"/>
          <w:sz w:val="16"/>
          <w:szCs w:val="16"/>
        </w:rPr>
      </w:pPr>
      <w:r w:rsidRPr="00233074">
        <w:rPr>
          <w:rFonts w:ascii="Times New Roman" w:eastAsia="Calibri" w:hAnsi="Times New Roman" w:cs="Times New Roman"/>
          <w:sz w:val="16"/>
          <w:szCs w:val="16"/>
        </w:rPr>
        <w:t xml:space="preserve">5.2. Досудебный порядок обжалования. </w:t>
      </w:r>
    </w:p>
    <w:p w:rsidR="00647560" w:rsidRPr="00233074" w:rsidRDefault="00647560" w:rsidP="00647560">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5.2.1. Заявитель может обратиться с жалобой, в том числе в следующих случаях:</w:t>
      </w:r>
    </w:p>
    <w:p w:rsidR="00647560" w:rsidRPr="00233074" w:rsidRDefault="00647560" w:rsidP="00647560">
      <w:pPr>
        <w:autoSpaceDE w:val="0"/>
        <w:autoSpaceDN w:val="0"/>
        <w:adjustRightInd w:val="0"/>
        <w:spacing w:after="0"/>
        <w:ind w:firstLine="709"/>
        <w:outlineLvl w:val="1"/>
        <w:rPr>
          <w:rFonts w:ascii="Times New Roman" w:eastAsia="Calibri" w:hAnsi="Times New Roman" w:cs="Times New Roman"/>
          <w:sz w:val="16"/>
          <w:szCs w:val="16"/>
        </w:rPr>
      </w:pPr>
      <w:r w:rsidRPr="00233074">
        <w:rPr>
          <w:rFonts w:ascii="Times New Roman" w:eastAsia="Calibri" w:hAnsi="Times New Roman" w:cs="Times New Roman"/>
          <w:sz w:val="16"/>
          <w:szCs w:val="16"/>
        </w:rPr>
        <w:t>нарушение срока регистрации заявления о предоставлении муниципальной услуги;</w:t>
      </w:r>
    </w:p>
    <w:p w:rsidR="00647560" w:rsidRPr="00233074" w:rsidRDefault="00647560" w:rsidP="00647560">
      <w:pPr>
        <w:autoSpaceDE w:val="0"/>
        <w:autoSpaceDN w:val="0"/>
        <w:adjustRightInd w:val="0"/>
        <w:spacing w:after="0"/>
        <w:ind w:firstLine="709"/>
        <w:outlineLvl w:val="1"/>
        <w:rPr>
          <w:rFonts w:ascii="Times New Roman" w:eastAsia="Calibri" w:hAnsi="Times New Roman" w:cs="Times New Roman"/>
          <w:sz w:val="16"/>
          <w:szCs w:val="16"/>
        </w:rPr>
      </w:pPr>
      <w:r w:rsidRPr="00233074">
        <w:rPr>
          <w:rFonts w:ascii="Times New Roman" w:eastAsia="Calibri" w:hAnsi="Times New Roman" w:cs="Times New Roman"/>
          <w:sz w:val="16"/>
          <w:szCs w:val="16"/>
        </w:rPr>
        <w:t>нарушение срока предоставления муниципальной услуги;</w:t>
      </w:r>
    </w:p>
    <w:p w:rsidR="00647560" w:rsidRPr="00233074" w:rsidRDefault="00647560" w:rsidP="00647560">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требование у заявителя документов, не предусмотренных нормативными правовыми актами Российской Федерации, нормативными правовыми актами Кировской области, муниципальными правовыми актами для предоставления муниципальной услуги;</w:t>
      </w:r>
    </w:p>
    <w:p w:rsidR="00647560" w:rsidRPr="00233074" w:rsidRDefault="00647560" w:rsidP="00647560">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Кировской области, муниципальными правовыми актами для предоставления муниципальной услуги;</w:t>
      </w:r>
    </w:p>
    <w:p w:rsidR="00647560" w:rsidRPr="00233074" w:rsidRDefault="00647560" w:rsidP="00647560">
      <w:pPr>
        <w:autoSpaceDE w:val="0"/>
        <w:autoSpaceDN w:val="0"/>
        <w:adjustRightInd w:val="0"/>
        <w:spacing w:after="0"/>
        <w:ind w:firstLine="709"/>
        <w:rPr>
          <w:rFonts w:ascii="Times New Roman" w:eastAsia="Calibri" w:hAnsi="Times New Roman" w:cs="Times New Roman"/>
          <w:sz w:val="16"/>
          <w:szCs w:val="16"/>
        </w:rPr>
      </w:pPr>
      <w:proofErr w:type="gramStart"/>
      <w:r w:rsidRPr="00233074">
        <w:rPr>
          <w:rFonts w:ascii="Times New Roman" w:eastAsia="Calibri" w:hAnsi="Times New Roman" w:cs="Times New Roman"/>
          <w:sz w:val="16"/>
          <w:szCs w:val="16"/>
        </w:rPr>
        <w:t>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Кировской области, муниципальными правовыми актами;</w:t>
      </w:r>
      <w:proofErr w:type="gramEnd"/>
    </w:p>
    <w:p w:rsidR="00647560" w:rsidRPr="00233074" w:rsidRDefault="00647560" w:rsidP="00647560">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Кировской области, муниципальными правовыми актами;</w:t>
      </w:r>
    </w:p>
    <w:p w:rsidR="00647560" w:rsidRPr="00233074" w:rsidRDefault="00647560" w:rsidP="00647560">
      <w:pPr>
        <w:autoSpaceDE w:val="0"/>
        <w:autoSpaceDN w:val="0"/>
        <w:adjustRightInd w:val="0"/>
        <w:spacing w:after="0"/>
        <w:ind w:firstLine="709"/>
        <w:outlineLvl w:val="1"/>
        <w:rPr>
          <w:rFonts w:ascii="Times New Roman" w:eastAsia="Calibri" w:hAnsi="Times New Roman" w:cs="Times New Roman"/>
          <w:sz w:val="16"/>
          <w:szCs w:val="16"/>
        </w:rPr>
      </w:pPr>
      <w:proofErr w:type="gramStart"/>
      <w:r w:rsidRPr="00233074">
        <w:rPr>
          <w:rFonts w:ascii="Times New Roman" w:eastAsia="Calibri" w:hAnsi="Times New Roman" w:cs="Times New Roman"/>
          <w:sz w:val="16"/>
          <w:szCs w:val="16"/>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647560" w:rsidRPr="00233074" w:rsidRDefault="00647560" w:rsidP="00647560">
      <w:pPr>
        <w:autoSpaceDE w:val="0"/>
        <w:autoSpaceDN w:val="0"/>
        <w:adjustRightInd w:val="0"/>
        <w:spacing w:after="0"/>
        <w:ind w:firstLine="709"/>
        <w:outlineLvl w:val="1"/>
        <w:rPr>
          <w:rFonts w:ascii="Times New Roman" w:eastAsia="Calibri" w:hAnsi="Times New Roman" w:cs="Times New Roman"/>
          <w:sz w:val="16"/>
          <w:szCs w:val="16"/>
        </w:rPr>
      </w:pPr>
      <w:r w:rsidRPr="00233074">
        <w:rPr>
          <w:rFonts w:ascii="Times New Roman" w:eastAsia="Calibri" w:hAnsi="Times New Roman" w:cs="Times New Roman"/>
          <w:sz w:val="16"/>
          <w:szCs w:val="16"/>
        </w:rPr>
        <w:t>5.2.2. Жалоба подается в письменной форме на бумажном носителе, в том числе при личном приеме заявителя, в электронной форме в орган, предоставляющий муниципальную услугу.</w:t>
      </w:r>
    </w:p>
    <w:p w:rsidR="00647560" w:rsidRPr="00233074" w:rsidRDefault="00647560" w:rsidP="00647560">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647560" w:rsidRPr="00233074" w:rsidRDefault="00647560" w:rsidP="00647560">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lastRenderedPageBreak/>
        <w:t>5.2.3. Жалоба может быть направлена по почте, через многофункциональный центр, с использованием сети Интернет, официального сайта органа, предоставляющего муниципальную услугу, в сети Интернет, Единого портала, Регионального портала, а также может быть подана при личном приеме заявителя.</w:t>
      </w:r>
    </w:p>
    <w:p w:rsidR="00647560" w:rsidRPr="00233074" w:rsidRDefault="00647560" w:rsidP="00647560">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647560" w:rsidRPr="00233074" w:rsidRDefault="00647560" w:rsidP="00647560">
      <w:pPr>
        <w:autoSpaceDE w:val="0"/>
        <w:autoSpaceDN w:val="0"/>
        <w:adjustRightInd w:val="0"/>
        <w:spacing w:after="0"/>
        <w:ind w:firstLine="709"/>
        <w:outlineLvl w:val="1"/>
        <w:rPr>
          <w:rFonts w:ascii="Times New Roman" w:eastAsia="Calibri" w:hAnsi="Times New Roman" w:cs="Times New Roman"/>
          <w:sz w:val="16"/>
          <w:szCs w:val="16"/>
        </w:rPr>
      </w:pPr>
      <w:r w:rsidRPr="00233074">
        <w:rPr>
          <w:rFonts w:ascii="Times New Roman" w:eastAsia="Calibri" w:hAnsi="Times New Roman" w:cs="Times New Roman"/>
          <w:sz w:val="16"/>
          <w:szCs w:val="16"/>
        </w:rPr>
        <w:t>5.2.4. Жалоба должна содержать:</w:t>
      </w:r>
    </w:p>
    <w:p w:rsidR="00647560" w:rsidRPr="00233074" w:rsidRDefault="00647560" w:rsidP="00647560">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647560" w:rsidRPr="00233074" w:rsidRDefault="00647560" w:rsidP="00647560">
      <w:pPr>
        <w:autoSpaceDE w:val="0"/>
        <w:autoSpaceDN w:val="0"/>
        <w:adjustRightInd w:val="0"/>
        <w:spacing w:after="0"/>
        <w:ind w:firstLine="709"/>
        <w:outlineLvl w:val="1"/>
        <w:rPr>
          <w:rFonts w:ascii="Times New Roman" w:eastAsia="Calibri" w:hAnsi="Times New Roman" w:cs="Times New Roman"/>
          <w:sz w:val="16"/>
          <w:szCs w:val="16"/>
        </w:rPr>
      </w:pPr>
      <w:proofErr w:type="gramStart"/>
      <w:r w:rsidRPr="00233074">
        <w:rPr>
          <w:rFonts w:ascii="Times New Roman" w:eastAsia="Calibri" w:hAnsi="Times New Roman" w:cs="Times New Roman"/>
          <w:sz w:val="16"/>
          <w:szCs w:val="16"/>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47560" w:rsidRPr="00233074" w:rsidRDefault="00647560" w:rsidP="00647560">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47560" w:rsidRPr="00233074" w:rsidRDefault="00647560" w:rsidP="00647560">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доводы, на основании которых заявитель не согласен с решением,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647560" w:rsidRPr="00233074" w:rsidRDefault="00647560" w:rsidP="00647560">
      <w:pPr>
        <w:autoSpaceDE w:val="0"/>
        <w:autoSpaceDN w:val="0"/>
        <w:adjustRightInd w:val="0"/>
        <w:spacing w:after="0"/>
        <w:ind w:firstLine="709"/>
        <w:outlineLvl w:val="1"/>
        <w:rPr>
          <w:rFonts w:ascii="Times New Roman" w:eastAsia="Calibri" w:hAnsi="Times New Roman" w:cs="Times New Roman"/>
          <w:sz w:val="16"/>
          <w:szCs w:val="16"/>
        </w:rPr>
      </w:pPr>
      <w:r w:rsidRPr="00233074">
        <w:rPr>
          <w:rFonts w:ascii="Times New Roman" w:eastAsia="Calibri" w:hAnsi="Times New Roman" w:cs="Times New Roman"/>
          <w:sz w:val="16"/>
          <w:szCs w:val="16"/>
        </w:rPr>
        <w:t xml:space="preserve">5.2.5. Прием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муниципальной услуги). </w:t>
      </w:r>
    </w:p>
    <w:p w:rsidR="00647560" w:rsidRPr="00233074" w:rsidRDefault="00647560" w:rsidP="00647560">
      <w:pPr>
        <w:autoSpaceDE w:val="0"/>
        <w:autoSpaceDN w:val="0"/>
        <w:adjustRightInd w:val="0"/>
        <w:spacing w:after="0"/>
        <w:ind w:firstLine="709"/>
        <w:outlineLvl w:val="1"/>
        <w:rPr>
          <w:rFonts w:ascii="Times New Roman" w:eastAsia="Calibri" w:hAnsi="Times New Roman" w:cs="Times New Roman"/>
          <w:sz w:val="16"/>
          <w:szCs w:val="16"/>
        </w:rPr>
      </w:pPr>
      <w:r w:rsidRPr="00233074">
        <w:rPr>
          <w:rFonts w:ascii="Times New Roman" w:eastAsia="Calibri" w:hAnsi="Times New Roman" w:cs="Times New Roman"/>
          <w:sz w:val="16"/>
          <w:szCs w:val="16"/>
        </w:rPr>
        <w:t xml:space="preserve">Время приема жалоб должно совпадать со временем предоставления муниципальных услуг. </w:t>
      </w:r>
    </w:p>
    <w:p w:rsidR="00647560" w:rsidRPr="00233074" w:rsidRDefault="00647560" w:rsidP="00647560">
      <w:pPr>
        <w:autoSpaceDE w:val="0"/>
        <w:autoSpaceDN w:val="0"/>
        <w:adjustRightInd w:val="0"/>
        <w:spacing w:after="0"/>
        <w:ind w:firstLine="709"/>
        <w:outlineLvl w:val="1"/>
        <w:rPr>
          <w:rFonts w:ascii="Times New Roman" w:eastAsia="Calibri" w:hAnsi="Times New Roman" w:cs="Times New Roman"/>
          <w:sz w:val="16"/>
          <w:szCs w:val="16"/>
        </w:rPr>
      </w:pPr>
      <w:r w:rsidRPr="00233074">
        <w:rPr>
          <w:rFonts w:ascii="Times New Roman" w:eastAsia="Calibri" w:hAnsi="Times New Roman" w:cs="Times New Roman"/>
          <w:sz w:val="16"/>
          <w:szCs w:val="16"/>
        </w:rP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w:t>
      </w:r>
    </w:p>
    <w:p w:rsidR="00647560" w:rsidRPr="00233074" w:rsidRDefault="00647560" w:rsidP="00647560">
      <w:pPr>
        <w:autoSpaceDE w:val="0"/>
        <w:autoSpaceDN w:val="0"/>
        <w:adjustRightInd w:val="0"/>
        <w:spacing w:after="0"/>
        <w:ind w:firstLine="709"/>
        <w:outlineLvl w:val="1"/>
        <w:rPr>
          <w:rFonts w:ascii="Times New Roman" w:eastAsia="Calibri" w:hAnsi="Times New Roman" w:cs="Times New Roman"/>
          <w:sz w:val="16"/>
          <w:szCs w:val="16"/>
        </w:rPr>
      </w:pPr>
      <w:r w:rsidRPr="00233074">
        <w:rPr>
          <w:rFonts w:ascii="Times New Roman" w:eastAsia="Calibri" w:hAnsi="Times New Roman" w:cs="Times New Roman"/>
          <w:sz w:val="16"/>
          <w:szCs w:val="16"/>
        </w:rPr>
        <w:t>5.2.6. В случае если жалоба подается через представителя заявителя, также представляется документ, подтверждающий его полномочия на осуществление действий от имени заявителя. В качестве документов, подтверждающих полномочия на осуществление действий от имени заявителя, могут быть представлены:</w:t>
      </w:r>
    </w:p>
    <w:p w:rsidR="00647560" w:rsidRPr="00233074" w:rsidRDefault="00647560" w:rsidP="00647560">
      <w:pPr>
        <w:autoSpaceDE w:val="0"/>
        <w:autoSpaceDN w:val="0"/>
        <w:adjustRightInd w:val="0"/>
        <w:spacing w:after="0"/>
        <w:ind w:firstLine="709"/>
        <w:outlineLvl w:val="1"/>
        <w:rPr>
          <w:rFonts w:ascii="Times New Roman" w:eastAsia="Calibri" w:hAnsi="Times New Roman" w:cs="Times New Roman"/>
          <w:sz w:val="16"/>
          <w:szCs w:val="16"/>
        </w:rPr>
      </w:pPr>
      <w:r w:rsidRPr="00233074">
        <w:rPr>
          <w:rFonts w:ascii="Times New Roman" w:eastAsia="Calibri" w:hAnsi="Times New Roman" w:cs="Times New Roman"/>
          <w:sz w:val="16"/>
          <w:szCs w:val="16"/>
        </w:rPr>
        <w:t>оформленная в соответствии с законодательством Российской Федерации доверенность (для физических лиц);</w:t>
      </w:r>
    </w:p>
    <w:p w:rsidR="00647560" w:rsidRPr="00233074" w:rsidRDefault="00647560" w:rsidP="00647560">
      <w:pPr>
        <w:autoSpaceDE w:val="0"/>
        <w:autoSpaceDN w:val="0"/>
        <w:adjustRightInd w:val="0"/>
        <w:spacing w:after="0"/>
        <w:ind w:firstLine="709"/>
        <w:outlineLvl w:val="1"/>
        <w:rPr>
          <w:rFonts w:ascii="Times New Roman" w:eastAsia="Calibri" w:hAnsi="Times New Roman" w:cs="Times New Roman"/>
          <w:sz w:val="16"/>
          <w:szCs w:val="16"/>
        </w:rPr>
      </w:pPr>
      <w:r w:rsidRPr="00233074">
        <w:rPr>
          <w:rFonts w:ascii="Times New Roman" w:eastAsia="Calibri" w:hAnsi="Times New Roman" w:cs="Times New Roman"/>
          <w:sz w:val="16"/>
          <w:szCs w:val="16"/>
        </w:rPr>
        <w:t>оформленная в соответствии с законодательством Российской Федерации доверенность и подписанная руководителем заявителя или уполномоченным этим руководителем лицом (для юридических лиц);</w:t>
      </w:r>
    </w:p>
    <w:p w:rsidR="00647560" w:rsidRPr="00233074" w:rsidRDefault="00647560" w:rsidP="00647560">
      <w:pPr>
        <w:autoSpaceDE w:val="0"/>
        <w:autoSpaceDN w:val="0"/>
        <w:adjustRightInd w:val="0"/>
        <w:spacing w:after="0"/>
        <w:ind w:firstLine="709"/>
        <w:outlineLvl w:val="1"/>
        <w:rPr>
          <w:rFonts w:ascii="Times New Roman" w:eastAsia="Calibri" w:hAnsi="Times New Roman" w:cs="Times New Roman"/>
          <w:sz w:val="16"/>
          <w:szCs w:val="16"/>
        </w:rPr>
      </w:pPr>
      <w:r w:rsidRPr="00233074">
        <w:rPr>
          <w:rFonts w:ascii="Times New Roman" w:eastAsia="Calibri" w:hAnsi="Times New Roman" w:cs="Times New Roman"/>
          <w:sz w:val="16"/>
          <w:szCs w:val="16"/>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647560" w:rsidRPr="00233074" w:rsidRDefault="00647560" w:rsidP="00647560">
      <w:pPr>
        <w:autoSpaceDE w:val="0"/>
        <w:autoSpaceDN w:val="0"/>
        <w:adjustRightInd w:val="0"/>
        <w:spacing w:after="0"/>
        <w:ind w:firstLine="709"/>
        <w:outlineLvl w:val="1"/>
        <w:rPr>
          <w:rFonts w:ascii="Times New Roman" w:eastAsia="Calibri" w:hAnsi="Times New Roman" w:cs="Times New Roman"/>
          <w:sz w:val="16"/>
          <w:szCs w:val="16"/>
        </w:rPr>
      </w:pPr>
      <w:r w:rsidRPr="00233074">
        <w:rPr>
          <w:rFonts w:ascii="Times New Roman" w:eastAsia="Calibri" w:hAnsi="Times New Roman" w:cs="Times New Roman"/>
          <w:sz w:val="16"/>
          <w:szCs w:val="16"/>
        </w:rPr>
        <w:t xml:space="preserve">5.2.7. При подаче жалобы в электронном виде документы, указанные в пункте 5.2.6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647560" w:rsidRPr="00233074" w:rsidRDefault="00647560" w:rsidP="00647560">
      <w:pPr>
        <w:autoSpaceDE w:val="0"/>
        <w:autoSpaceDN w:val="0"/>
        <w:adjustRightInd w:val="0"/>
        <w:spacing w:after="0"/>
        <w:ind w:firstLine="709"/>
        <w:outlineLvl w:val="1"/>
        <w:rPr>
          <w:rFonts w:ascii="Times New Roman" w:eastAsia="Calibri" w:hAnsi="Times New Roman" w:cs="Times New Roman"/>
          <w:sz w:val="16"/>
          <w:szCs w:val="16"/>
        </w:rPr>
      </w:pPr>
      <w:r w:rsidRPr="00233074">
        <w:rPr>
          <w:rFonts w:ascii="Times New Roman" w:eastAsia="Calibri" w:hAnsi="Times New Roman" w:cs="Times New Roman"/>
          <w:sz w:val="16"/>
          <w:szCs w:val="16"/>
        </w:rPr>
        <w:t xml:space="preserve">В электронном виде жалоба может быть подана заявителем посредством: </w:t>
      </w:r>
    </w:p>
    <w:p w:rsidR="00647560" w:rsidRPr="00233074" w:rsidRDefault="00647560" w:rsidP="00647560">
      <w:pPr>
        <w:autoSpaceDE w:val="0"/>
        <w:autoSpaceDN w:val="0"/>
        <w:adjustRightInd w:val="0"/>
        <w:spacing w:after="0"/>
        <w:ind w:firstLine="709"/>
        <w:outlineLvl w:val="1"/>
        <w:rPr>
          <w:rFonts w:ascii="Times New Roman" w:eastAsia="Calibri" w:hAnsi="Times New Roman" w:cs="Times New Roman"/>
          <w:sz w:val="16"/>
          <w:szCs w:val="16"/>
        </w:rPr>
      </w:pPr>
      <w:r w:rsidRPr="00233074">
        <w:rPr>
          <w:rFonts w:ascii="Times New Roman" w:eastAsia="Calibri" w:hAnsi="Times New Roman" w:cs="Times New Roman"/>
          <w:sz w:val="16"/>
          <w:szCs w:val="16"/>
        </w:rPr>
        <w:t>сети Интернет, включая официальный сайт органа, предоставляющего муниципальную услугу;</w:t>
      </w:r>
    </w:p>
    <w:p w:rsidR="00647560" w:rsidRPr="00233074" w:rsidRDefault="00647560" w:rsidP="00647560">
      <w:pPr>
        <w:autoSpaceDE w:val="0"/>
        <w:autoSpaceDN w:val="0"/>
        <w:adjustRightInd w:val="0"/>
        <w:spacing w:after="0"/>
        <w:ind w:firstLine="709"/>
        <w:outlineLvl w:val="1"/>
        <w:rPr>
          <w:rFonts w:ascii="Times New Roman" w:eastAsia="Calibri" w:hAnsi="Times New Roman" w:cs="Times New Roman"/>
          <w:sz w:val="16"/>
          <w:szCs w:val="16"/>
        </w:rPr>
      </w:pPr>
      <w:r w:rsidRPr="00233074">
        <w:rPr>
          <w:rFonts w:ascii="Times New Roman" w:eastAsia="Calibri" w:hAnsi="Times New Roman" w:cs="Times New Roman"/>
          <w:sz w:val="16"/>
          <w:szCs w:val="16"/>
        </w:rPr>
        <w:t>Единого портала, Регионального портала.</w:t>
      </w:r>
    </w:p>
    <w:p w:rsidR="00647560" w:rsidRPr="00233074" w:rsidRDefault="00647560" w:rsidP="00647560">
      <w:pPr>
        <w:autoSpaceDE w:val="0"/>
        <w:autoSpaceDN w:val="0"/>
        <w:adjustRightInd w:val="0"/>
        <w:spacing w:after="0"/>
        <w:ind w:firstLine="709"/>
        <w:outlineLvl w:val="1"/>
        <w:rPr>
          <w:rFonts w:ascii="Times New Roman" w:eastAsia="Calibri" w:hAnsi="Times New Roman" w:cs="Times New Roman"/>
          <w:sz w:val="16"/>
          <w:szCs w:val="16"/>
        </w:rPr>
      </w:pPr>
      <w:r w:rsidRPr="00233074">
        <w:rPr>
          <w:rFonts w:ascii="Times New Roman" w:eastAsia="Calibri" w:hAnsi="Times New Roman" w:cs="Times New Roman"/>
          <w:sz w:val="16"/>
          <w:szCs w:val="16"/>
        </w:rPr>
        <w:t xml:space="preserve">5.2.8. В органе, предоставляющем муниципальную услугу, определяются уполномоченные на рассмотрение жалоб должностные лица, которые обеспечивают прием и рассмотрение жалоб в соответствии с требованиями действующего законодательства, настоящего Административного регламента. </w:t>
      </w:r>
    </w:p>
    <w:p w:rsidR="00647560" w:rsidRPr="00233074" w:rsidRDefault="00647560" w:rsidP="00647560">
      <w:pPr>
        <w:autoSpaceDE w:val="0"/>
        <w:autoSpaceDN w:val="0"/>
        <w:adjustRightInd w:val="0"/>
        <w:spacing w:after="0"/>
        <w:ind w:firstLine="709"/>
        <w:outlineLvl w:val="1"/>
        <w:rPr>
          <w:rFonts w:ascii="Times New Roman" w:eastAsia="Calibri" w:hAnsi="Times New Roman" w:cs="Times New Roman"/>
          <w:sz w:val="16"/>
          <w:szCs w:val="16"/>
        </w:rPr>
      </w:pPr>
      <w:r w:rsidRPr="00233074">
        <w:rPr>
          <w:rFonts w:ascii="Times New Roman" w:eastAsia="Calibri" w:hAnsi="Times New Roman" w:cs="Times New Roman"/>
          <w:sz w:val="16"/>
          <w:szCs w:val="16"/>
        </w:rPr>
        <w:t xml:space="preserve">5.2.9.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лицо, уполномоченное на рассмотрение жалоб, незамедлительно направляет соответствующие материалы в органы прокуратуры. </w:t>
      </w:r>
    </w:p>
    <w:p w:rsidR="00647560" w:rsidRPr="00233074" w:rsidRDefault="00647560" w:rsidP="00647560">
      <w:pPr>
        <w:autoSpaceDE w:val="0"/>
        <w:autoSpaceDN w:val="0"/>
        <w:adjustRightInd w:val="0"/>
        <w:spacing w:after="0"/>
        <w:ind w:firstLine="709"/>
        <w:outlineLvl w:val="1"/>
        <w:rPr>
          <w:rFonts w:ascii="Times New Roman" w:eastAsia="Calibri" w:hAnsi="Times New Roman" w:cs="Times New Roman"/>
          <w:sz w:val="16"/>
          <w:szCs w:val="16"/>
        </w:rPr>
      </w:pPr>
      <w:r w:rsidRPr="00233074">
        <w:rPr>
          <w:rFonts w:ascii="Times New Roman" w:eastAsia="Calibri" w:hAnsi="Times New Roman" w:cs="Times New Roman"/>
          <w:sz w:val="16"/>
          <w:szCs w:val="16"/>
        </w:rPr>
        <w:t>5.2.10. Заявитель вправе ознакомится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w:t>
      </w:r>
    </w:p>
    <w:p w:rsidR="00647560" w:rsidRPr="00233074" w:rsidRDefault="00647560" w:rsidP="00647560">
      <w:pPr>
        <w:autoSpaceDE w:val="0"/>
        <w:autoSpaceDN w:val="0"/>
        <w:adjustRightInd w:val="0"/>
        <w:spacing w:after="0"/>
        <w:ind w:firstLine="709"/>
        <w:outlineLvl w:val="1"/>
        <w:rPr>
          <w:rFonts w:ascii="Times New Roman" w:eastAsia="Calibri" w:hAnsi="Times New Roman" w:cs="Times New Roman"/>
          <w:sz w:val="16"/>
          <w:szCs w:val="16"/>
        </w:rPr>
      </w:pPr>
      <w:r w:rsidRPr="00233074">
        <w:rPr>
          <w:rFonts w:ascii="Times New Roman" w:eastAsia="Calibri" w:hAnsi="Times New Roman" w:cs="Times New Roman"/>
          <w:sz w:val="16"/>
          <w:szCs w:val="16"/>
        </w:rPr>
        <w:t>5.2.11. Жалоба, поступившая в орган, предоставляющий муниципальную услугу,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647560" w:rsidRPr="00233074" w:rsidRDefault="00647560" w:rsidP="00647560">
      <w:pPr>
        <w:autoSpaceDE w:val="0"/>
        <w:autoSpaceDN w:val="0"/>
        <w:adjustRightInd w:val="0"/>
        <w:spacing w:after="0"/>
        <w:ind w:firstLine="709"/>
        <w:outlineLvl w:val="1"/>
        <w:rPr>
          <w:rFonts w:ascii="Times New Roman" w:eastAsia="Calibri" w:hAnsi="Times New Roman" w:cs="Times New Roman"/>
          <w:sz w:val="16"/>
          <w:szCs w:val="16"/>
        </w:rPr>
      </w:pPr>
      <w:r w:rsidRPr="00233074">
        <w:rPr>
          <w:rFonts w:ascii="Times New Roman" w:eastAsia="Calibri" w:hAnsi="Times New Roman" w:cs="Times New Roman"/>
          <w:sz w:val="16"/>
          <w:szCs w:val="16"/>
        </w:rPr>
        <w:t>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647560" w:rsidRPr="00233074" w:rsidRDefault="00647560" w:rsidP="00647560">
      <w:pPr>
        <w:autoSpaceDE w:val="0"/>
        <w:autoSpaceDN w:val="0"/>
        <w:adjustRightInd w:val="0"/>
        <w:spacing w:after="0"/>
        <w:ind w:firstLine="709"/>
        <w:outlineLvl w:val="1"/>
        <w:rPr>
          <w:rFonts w:ascii="Times New Roman" w:eastAsia="Calibri" w:hAnsi="Times New Roman" w:cs="Times New Roman"/>
          <w:sz w:val="16"/>
          <w:szCs w:val="16"/>
        </w:rPr>
      </w:pPr>
      <w:r w:rsidRPr="00233074">
        <w:rPr>
          <w:rFonts w:ascii="Times New Roman" w:eastAsia="Calibri" w:hAnsi="Times New Roman" w:cs="Times New Roman"/>
          <w:sz w:val="16"/>
          <w:szCs w:val="16"/>
        </w:rPr>
        <w:t>5.2.12. По результатам рассмотрения жалобы орган, предоставляющий муниципальную услугу, принимает решение:</w:t>
      </w:r>
    </w:p>
    <w:p w:rsidR="00647560" w:rsidRPr="00233074" w:rsidRDefault="00647560" w:rsidP="00647560">
      <w:pPr>
        <w:autoSpaceDE w:val="0"/>
        <w:autoSpaceDN w:val="0"/>
        <w:adjustRightInd w:val="0"/>
        <w:spacing w:after="0"/>
        <w:ind w:firstLine="709"/>
        <w:outlineLvl w:val="1"/>
        <w:rPr>
          <w:rFonts w:ascii="Times New Roman" w:eastAsia="Calibri" w:hAnsi="Times New Roman" w:cs="Times New Roman"/>
          <w:sz w:val="16"/>
          <w:szCs w:val="16"/>
        </w:rPr>
      </w:pPr>
      <w:proofErr w:type="gramStart"/>
      <w:r w:rsidRPr="00233074">
        <w:rPr>
          <w:rFonts w:ascii="Times New Roman" w:eastAsia="Calibri" w:hAnsi="Times New Roman" w:cs="Times New Roman"/>
          <w:sz w:val="16"/>
          <w:szCs w:val="16"/>
        </w:rPr>
        <w:t>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а также в иных формах;</w:t>
      </w:r>
      <w:proofErr w:type="gramEnd"/>
    </w:p>
    <w:p w:rsidR="00647560" w:rsidRPr="00233074" w:rsidRDefault="00647560" w:rsidP="00647560">
      <w:pPr>
        <w:autoSpaceDE w:val="0"/>
        <w:autoSpaceDN w:val="0"/>
        <w:adjustRightInd w:val="0"/>
        <w:spacing w:after="0"/>
        <w:ind w:firstLine="709"/>
        <w:outlineLvl w:val="1"/>
        <w:rPr>
          <w:rFonts w:ascii="Times New Roman" w:eastAsia="Calibri" w:hAnsi="Times New Roman" w:cs="Times New Roman"/>
          <w:sz w:val="16"/>
          <w:szCs w:val="16"/>
        </w:rPr>
      </w:pPr>
      <w:r w:rsidRPr="00233074">
        <w:rPr>
          <w:rFonts w:ascii="Times New Roman" w:eastAsia="Calibri" w:hAnsi="Times New Roman" w:cs="Times New Roman"/>
          <w:sz w:val="16"/>
          <w:szCs w:val="16"/>
        </w:rPr>
        <w:t>об отказе в удовлетворении жалобы.</w:t>
      </w:r>
    </w:p>
    <w:p w:rsidR="00647560" w:rsidRPr="00233074" w:rsidRDefault="00647560" w:rsidP="00647560">
      <w:pPr>
        <w:autoSpaceDE w:val="0"/>
        <w:autoSpaceDN w:val="0"/>
        <w:adjustRightInd w:val="0"/>
        <w:spacing w:after="0"/>
        <w:ind w:firstLine="709"/>
        <w:outlineLvl w:val="1"/>
        <w:rPr>
          <w:rFonts w:ascii="Times New Roman" w:eastAsia="Calibri" w:hAnsi="Times New Roman" w:cs="Times New Roman"/>
          <w:sz w:val="16"/>
          <w:szCs w:val="16"/>
        </w:rPr>
      </w:pPr>
      <w:r w:rsidRPr="00233074">
        <w:rPr>
          <w:rFonts w:ascii="Times New Roman" w:eastAsia="Calibri" w:hAnsi="Times New Roman" w:cs="Times New Roman"/>
          <w:sz w:val="16"/>
          <w:szCs w:val="16"/>
        </w:rPr>
        <w:t>При удовлетворении жалобы орган, предоставляющий муниципальную услугу, принимает исчерпывающие меры по устранению выявленных нарушений, в том числе по выдаче заявителю результата предоставления муниципальной услуги, не позднее 5 рабочих дней со дня принятия решения, если иное не установлено законодательством Российской Федерации.</w:t>
      </w:r>
    </w:p>
    <w:p w:rsidR="00647560" w:rsidRPr="00233074" w:rsidRDefault="00647560" w:rsidP="00647560">
      <w:pPr>
        <w:autoSpaceDE w:val="0"/>
        <w:autoSpaceDN w:val="0"/>
        <w:adjustRightInd w:val="0"/>
        <w:spacing w:after="0"/>
        <w:ind w:firstLine="709"/>
        <w:outlineLvl w:val="1"/>
        <w:rPr>
          <w:rFonts w:ascii="Times New Roman" w:eastAsia="Calibri" w:hAnsi="Times New Roman" w:cs="Times New Roman"/>
          <w:sz w:val="16"/>
          <w:szCs w:val="16"/>
        </w:rPr>
      </w:pPr>
      <w:r w:rsidRPr="00233074">
        <w:rPr>
          <w:rFonts w:ascii="Times New Roman" w:eastAsia="Calibri" w:hAnsi="Times New Roman" w:cs="Times New Roman"/>
          <w:sz w:val="16"/>
          <w:szCs w:val="16"/>
        </w:rPr>
        <w:t>5.2.13.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p>
    <w:p w:rsidR="00647560" w:rsidRPr="00233074" w:rsidRDefault="00647560" w:rsidP="00647560">
      <w:pPr>
        <w:autoSpaceDE w:val="0"/>
        <w:autoSpaceDN w:val="0"/>
        <w:adjustRightInd w:val="0"/>
        <w:spacing w:after="0"/>
        <w:ind w:firstLine="709"/>
        <w:outlineLvl w:val="1"/>
        <w:rPr>
          <w:rFonts w:ascii="Times New Roman" w:eastAsia="Calibri" w:hAnsi="Times New Roman" w:cs="Times New Roman"/>
          <w:sz w:val="16"/>
          <w:szCs w:val="16"/>
        </w:rPr>
      </w:pPr>
      <w:r w:rsidRPr="00233074">
        <w:rPr>
          <w:rFonts w:ascii="Times New Roman" w:eastAsia="Calibri" w:hAnsi="Times New Roman" w:cs="Times New Roman"/>
          <w:sz w:val="16"/>
          <w:szCs w:val="16"/>
        </w:rPr>
        <w:t>5.2.14. В ответе по результатам рассмотрения жалобы указываются:</w:t>
      </w:r>
    </w:p>
    <w:p w:rsidR="00647560" w:rsidRPr="00233074" w:rsidRDefault="00647560" w:rsidP="00647560">
      <w:pPr>
        <w:autoSpaceDE w:val="0"/>
        <w:autoSpaceDN w:val="0"/>
        <w:adjustRightInd w:val="0"/>
        <w:spacing w:after="0"/>
        <w:ind w:firstLine="709"/>
        <w:rPr>
          <w:rFonts w:ascii="Times New Roman" w:eastAsia="Calibri" w:hAnsi="Times New Roman" w:cs="Times New Roman"/>
          <w:sz w:val="16"/>
          <w:szCs w:val="16"/>
        </w:rPr>
      </w:pPr>
      <w:proofErr w:type="gramStart"/>
      <w:r w:rsidRPr="00233074">
        <w:rPr>
          <w:rFonts w:ascii="Times New Roman" w:eastAsia="Calibri" w:hAnsi="Times New Roman" w:cs="Times New Roman"/>
          <w:sz w:val="16"/>
          <w:szCs w:val="16"/>
        </w:rPr>
        <w:t>наименование органа, предоставляющего муниципальную услугу, должность, фамилия, имя, отчество (последнее – при наличии) должностного лица, принявшего решение по жалобе;</w:t>
      </w:r>
      <w:proofErr w:type="gramEnd"/>
    </w:p>
    <w:p w:rsidR="00647560" w:rsidRPr="00233074" w:rsidRDefault="00647560" w:rsidP="00647560">
      <w:pPr>
        <w:autoSpaceDE w:val="0"/>
        <w:autoSpaceDN w:val="0"/>
        <w:adjustRightInd w:val="0"/>
        <w:spacing w:after="0"/>
        <w:ind w:firstLine="709"/>
        <w:outlineLvl w:val="1"/>
        <w:rPr>
          <w:rFonts w:ascii="Times New Roman" w:eastAsia="Calibri" w:hAnsi="Times New Roman" w:cs="Times New Roman"/>
          <w:sz w:val="16"/>
          <w:szCs w:val="16"/>
        </w:rPr>
      </w:pPr>
      <w:r w:rsidRPr="00233074">
        <w:rPr>
          <w:rFonts w:ascii="Times New Roman" w:eastAsia="Calibri" w:hAnsi="Times New Roman" w:cs="Times New Roman"/>
          <w:sz w:val="16"/>
          <w:szCs w:val="16"/>
        </w:rPr>
        <w:t>номер, дата, место принятия решения, включая сведения о должностном лице, либо муниципальном служащем, решение или действие (бездействие) которого обжалуется;</w:t>
      </w:r>
    </w:p>
    <w:p w:rsidR="00647560" w:rsidRPr="00233074" w:rsidRDefault="00647560" w:rsidP="00647560">
      <w:pPr>
        <w:autoSpaceDE w:val="0"/>
        <w:autoSpaceDN w:val="0"/>
        <w:adjustRightInd w:val="0"/>
        <w:spacing w:after="0"/>
        <w:ind w:firstLine="709"/>
        <w:outlineLvl w:val="1"/>
        <w:rPr>
          <w:rFonts w:ascii="Times New Roman" w:eastAsia="Calibri" w:hAnsi="Times New Roman" w:cs="Times New Roman"/>
          <w:sz w:val="16"/>
          <w:szCs w:val="16"/>
        </w:rPr>
      </w:pPr>
      <w:r w:rsidRPr="00233074">
        <w:rPr>
          <w:rFonts w:ascii="Times New Roman" w:eastAsia="Calibri" w:hAnsi="Times New Roman" w:cs="Times New Roman"/>
          <w:sz w:val="16"/>
          <w:szCs w:val="16"/>
        </w:rPr>
        <w:t>фамилия, имя, отчество (последнее – при наличии) или наименование заявителя;</w:t>
      </w:r>
    </w:p>
    <w:p w:rsidR="00647560" w:rsidRPr="00233074" w:rsidRDefault="00647560" w:rsidP="00647560">
      <w:pPr>
        <w:autoSpaceDE w:val="0"/>
        <w:autoSpaceDN w:val="0"/>
        <w:adjustRightInd w:val="0"/>
        <w:spacing w:after="0"/>
        <w:ind w:firstLine="709"/>
        <w:outlineLvl w:val="1"/>
        <w:rPr>
          <w:rFonts w:ascii="Times New Roman" w:eastAsia="Calibri" w:hAnsi="Times New Roman" w:cs="Times New Roman"/>
          <w:sz w:val="16"/>
          <w:szCs w:val="16"/>
        </w:rPr>
      </w:pPr>
      <w:r w:rsidRPr="00233074">
        <w:rPr>
          <w:rFonts w:ascii="Times New Roman" w:eastAsia="Calibri" w:hAnsi="Times New Roman" w:cs="Times New Roman"/>
          <w:sz w:val="16"/>
          <w:szCs w:val="16"/>
        </w:rPr>
        <w:t>основания для принятия решения по жалобе;</w:t>
      </w:r>
    </w:p>
    <w:p w:rsidR="00647560" w:rsidRPr="00233074" w:rsidRDefault="00647560" w:rsidP="00647560">
      <w:pPr>
        <w:autoSpaceDE w:val="0"/>
        <w:autoSpaceDN w:val="0"/>
        <w:adjustRightInd w:val="0"/>
        <w:spacing w:after="0"/>
        <w:ind w:firstLine="709"/>
        <w:outlineLvl w:val="1"/>
        <w:rPr>
          <w:rFonts w:ascii="Times New Roman" w:eastAsia="Calibri" w:hAnsi="Times New Roman" w:cs="Times New Roman"/>
          <w:sz w:val="16"/>
          <w:szCs w:val="16"/>
        </w:rPr>
      </w:pPr>
      <w:r w:rsidRPr="00233074">
        <w:rPr>
          <w:rFonts w:ascii="Times New Roman" w:eastAsia="Calibri" w:hAnsi="Times New Roman" w:cs="Times New Roman"/>
          <w:sz w:val="16"/>
          <w:szCs w:val="16"/>
        </w:rPr>
        <w:t>принятое по жалобе решение;</w:t>
      </w:r>
    </w:p>
    <w:p w:rsidR="00647560" w:rsidRPr="00233074" w:rsidRDefault="00647560" w:rsidP="00647560">
      <w:pPr>
        <w:autoSpaceDE w:val="0"/>
        <w:autoSpaceDN w:val="0"/>
        <w:adjustRightInd w:val="0"/>
        <w:spacing w:after="0"/>
        <w:ind w:firstLine="709"/>
        <w:outlineLvl w:val="1"/>
        <w:rPr>
          <w:rFonts w:ascii="Times New Roman" w:eastAsia="Calibri" w:hAnsi="Times New Roman" w:cs="Times New Roman"/>
          <w:sz w:val="16"/>
          <w:szCs w:val="16"/>
        </w:rPr>
      </w:pPr>
      <w:r w:rsidRPr="00233074">
        <w:rPr>
          <w:rFonts w:ascii="Times New Roman" w:eastAsia="Calibri" w:hAnsi="Times New Roman" w:cs="Times New Roman"/>
          <w:sz w:val="16"/>
          <w:szCs w:val="16"/>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647560" w:rsidRPr="00233074" w:rsidRDefault="00647560" w:rsidP="00647560">
      <w:pPr>
        <w:autoSpaceDE w:val="0"/>
        <w:autoSpaceDN w:val="0"/>
        <w:adjustRightInd w:val="0"/>
        <w:spacing w:after="0"/>
        <w:ind w:firstLine="709"/>
        <w:outlineLvl w:val="1"/>
        <w:rPr>
          <w:rFonts w:ascii="Times New Roman" w:eastAsia="Calibri" w:hAnsi="Times New Roman" w:cs="Times New Roman"/>
          <w:sz w:val="16"/>
          <w:szCs w:val="16"/>
        </w:rPr>
      </w:pPr>
      <w:r w:rsidRPr="00233074">
        <w:rPr>
          <w:rFonts w:ascii="Times New Roman" w:eastAsia="Calibri" w:hAnsi="Times New Roman" w:cs="Times New Roman"/>
          <w:sz w:val="16"/>
          <w:szCs w:val="16"/>
        </w:rPr>
        <w:lastRenderedPageBreak/>
        <w:t>сведения о порядке обжалования принятого по жалобе решения.</w:t>
      </w:r>
    </w:p>
    <w:p w:rsidR="00647560" w:rsidRPr="00233074" w:rsidRDefault="00647560" w:rsidP="00647560">
      <w:pPr>
        <w:autoSpaceDE w:val="0"/>
        <w:autoSpaceDN w:val="0"/>
        <w:adjustRightInd w:val="0"/>
        <w:spacing w:after="0"/>
        <w:ind w:firstLine="709"/>
        <w:outlineLvl w:val="1"/>
        <w:rPr>
          <w:rFonts w:ascii="Times New Roman" w:eastAsia="Calibri" w:hAnsi="Times New Roman" w:cs="Times New Roman"/>
          <w:sz w:val="16"/>
          <w:szCs w:val="16"/>
        </w:rPr>
      </w:pPr>
      <w:r w:rsidRPr="00233074">
        <w:rPr>
          <w:rFonts w:ascii="Times New Roman" w:eastAsia="Calibri" w:hAnsi="Times New Roman" w:cs="Times New Roman"/>
          <w:sz w:val="16"/>
          <w:szCs w:val="16"/>
        </w:rPr>
        <w:t>5.2.15. 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w:t>
      </w:r>
    </w:p>
    <w:p w:rsidR="00647560" w:rsidRPr="00233074" w:rsidRDefault="00647560" w:rsidP="00647560">
      <w:pPr>
        <w:autoSpaceDE w:val="0"/>
        <w:autoSpaceDN w:val="0"/>
        <w:adjustRightInd w:val="0"/>
        <w:spacing w:after="0"/>
        <w:ind w:firstLine="709"/>
        <w:rPr>
          <w:rFonts w:ascii="Times New Roman" w:eastAsia="Calibri" w:hAnsi="Times New Roman" w:cs="Times New Roman"/>
          <w:sz w:val="16"/>
          <w:szCs w:val="16"/>
        </w:rPr>
      </w:pPr>
      <w:r w:rsidRPr="00233074">
        <w:rPr>
          <w:rFonts w:ascii="Times New Roman" w:eastAsia="Calibri" w:hAnsi="Times New Roman" w:cs="Times New Roman"/>
          <w:sz w:val="16"/>
          <w:szCs w:val="16"/>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w:t>
      </w:r>
      <w:r w:rsidRPr="00233074">
        <w:rPr>
          <w:rFonts w:ascii="Times New Roman" w:hAnsi="Times New Roman" w:cs="Times New Roman"/>
          <w:sz w:val="16"/>
          <w:szCs w:val="16"/>
        </w:rPr>
        <w:t xml:space="preserve"> вид которой установлен </w:t>
      </w:r>
      <w:hyperlink r:id="rId86" w:history="1">
        <w:r w:rsidRPr="00233074">
          <w:rPr>
            <w:rFonts w:ascii="Times New Roman" w:hAnsi="Times New Roman" w:cs="Times New Roman"/>
            <w:sz w:val="16"/>
            <w:szCs w:val="16"/>
          </w:rPr>
          <w:t>законодательством</w:t>
        </w:r>
      </w:hyperlink>
      <w:r w:rsidRPr="00233074">
        <w:rPr>
          <w:rFonts w:ascii="Times New Roman" w:hAnsi="Times New Roman" w:cs="Times New Roman"/>
          <w:sz w:val="16"/>
          <w:szCs w:val="16"/>
        </w:rPr>
        <w:t xml:space="preserve"> Российской Федерации</w:t>
      </w:r>
      <w:r w:rsidRPr="00233074">
        <w:rPr>
          <w:rFonts w:ascii="Times New Roman" w:eastAsia="Calibri" w:hAnsi="Times New Roman" w:cs="Times New Roman"/>
          <w:sz w:val="16"/>
          <w:szCs w:val="16"/>
        </w:rPr>
        <w:t xml:space="preserve">. </w:t>
      </w:r>
    </w:p>
    <w:p w:rsidR="00647560" w:rsidRPr="00233074" w:rsidRDefault="00647560" w:rsidP="00647560">
      <w:pPr>
        <w:autoSpaceDE w:val="0"/>
        <w:autoSpaceDN w:val="0"/>
        <w:adjustRightInd w:val="0"/>
        <w:spacing w:after="0"/>
        <w:ind w:firstLine="709"/>
        <w:outlineLvl w:val="1"/>
        <w:rPr>
          <w:rFonts w:ascii="Times New Roman" w:eastAsia="Calibri" w:hAnsi="Times New Roman" w:cs="Times New Roman"/>
          <w:sz w:val="16"/>
          <w:szCs w:val="16"/>
        </w:rPr>
      </w:pPr>
      <w:r w:rsidRPr="00233074">
        <w:rPr>
          <w:rFonts w:ascii="Times New Roman" w:eastAsia="Calibri" w:hAnsi="Times New Roman" w:cs="Times New Roman"/>
          <w:sz w:val="16"/>
          <w:szCs w:val="16"/>
        </w:rPr>
        <w:t xml:space="preserve">5.2.16. Орган, предоставляющий муниципальную услугу, отказывает в удовлетворении жалобы в следующих случаях: </w:t>
      </w:r>
    </w:p>
    <w:p w:rsidR="00647560" w:rsidRPr="00233074" w:rsidRDefault="00647560" w:rsidP="00647560">
      <w:pPr>
        <w:autoSpaceDE w:val="0"/>
        <w:autoSpaceDN w:val="0"/>
        <w:adjustRightInd w:val="0"/>
        <w:spacing w:after="0"/>
        <w:ind w:firstLine="709"/>
        <w:outlineLvl w:val="1"/>
        <w:rPr>
          <w:rFonts w:ascii="Times New Roman" w:eastAsia="Calibri" w:hAnsi="Times New Roman" w:cs="Times New Roman"/>
          <w:sz w:val="16"/>
          <w:szCs w:val="16"/>
        </w:rPr>
      </w:pPr>
      <w:r w:rsidRPr="00233074">
        <w:rPr>
          <w:rFonts w:ascii="Times New Roman" w:eastAsia="Calibri" w:hAnsi="Times New Roman" w:cs="Times New Roman"/>
          <w:sz w:val="16"/>
          <w:szCs w:val="16"/>
        </w:rPr>
        <w:t>наличие вступившего в законную силу решения суда, арбитражного суда по жалобе о том же предмете и по тем же основаниям;</w:t>
      </w:r>
    </w:p>
    <w:p w:rsidR="00647560" w:rsidRPr="00233074" w:rsidRDefault="00647560" w:rsidP="00647560">
      <w:pPr>
        <w:autoSpaceDE w:val="0"/>
        <w:autoSpaceDN w:val="0"/>
        <w:adjustRightInd w:val="0"/>
        <w:spacing w:after="0"/>
        <w:ind w:firstLine="709"/>
        <w:outlineLvl w:val="1"/>
        <w:rPr>
          <w:rFonts w:ascii="Times New Roman" w:eastAsia="Calibri" w:hAnsi="Times New Roman" w:cs="Times New Roman"/>
          <w:sz w:val="16"/>
          <w:szCs w:val="16"/>
        </w:rPr>
      </w:pPr>
      <w:r w:rsidRPr="00233074">
        <w:rPr>
          <w:rFonts w:ascii="Times New Roman" w:eastAsia="Calibri" w:hAnsi="Times New Roman" w:cs="Times New Roman"/>
          <w:sz w:val="16"/>
          <w:szCs w:val="16"/>
        </w:rPr>
        <w:t>подача жалобы лицом, полномочия которого не подтверждены в порядке, установленном законодательством Российской Федерации;</w:t>
      </w:r>
    </w:p>
    <w:p w:rsidR="00647560" w:rsidRPr="00233074" w:rsidRDefault="00647560" w:rsidP="00647560">
      <w:pPr>
        <w:autoSpaceDE w:val="0"/>
        <w:autoSpaceDN w:val="0"/>
        <w:adjustRightInd w:val="0"/>
        <w:spacing w:after="0"/>
        <w:ind w:firstLine="709"/>
        <w:outlineLvl w:val="1"/>
        <w:rPr>
          <w:rFonts w:ascii="Times New Roman" w:eastAsia="Calibri" w:hAnsi="Times New Roman" w:cs="Times New Roman"/>
          <w:sz w:val="16"/>
          <w:szCs w:val="16"/>
        </w:rPr>
      </w:pPr>
      <w:r w:rsidRPr="00233074">
        <w:rPr>
          <w:rFonts w:ascii="Times New Roman" w:eastAsia="Calibri" w:hAnsi="Times New Roman" w:cs="Times New Roman"/>
          <w:sz w:val="16"/>
          <w:szCs w:val="16"/>
        </w:rPr>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rsidR="00647560" w:rsidRPr="00233074" w:rsidRDefault="00647560" w:rsidP="00647560">
      <w:pPr>
        <w:autoSpaceDE w:val="0"/>
        <w:autoSpaceDN w:val="0"/>
        <w:adjustRightInd w:val="0"/>
        <w:spacing w:after="0"/>
        <w:ind w:firstLine="709"/>
        <w:outlineLvl w:val="2"/>
        <w:rPr>
          <w:rFonts w:ascii="Times New Roman" w:eastAsia="Calibri" w:hAnsi="Times New Roman" w:cs="Times New Roman"/>
          <w:sz w:val="16"/>
          <w:szCs w:val="16"/>
        </w:rPr>
      </w:pPr>
      <w:r w:rsidRPr="00233074">
        <w:rPr>
          <w:rFonts w:ascii="Times New Roman" w:eastAsia="Calibri" w:hAnsi="Times New Roman" w:cs="Times New Roman"/>
          <w:sz w:val="16"/>
          <w:szCs w:val="16"/>
        </w:rPr>
        <w:t>5.3. Порядок обжалования решения по жалобе.</w:t>
      </w:r>
    </w:p>
    <w:p w:rsidR="00647560" w:rsidRPr="00233074" w:rsidRDefault="00647560" w:rsidP="00647560">
      <w:pPr>
        <w:autoSpaceDE w:val="0"/>
        <w:autoSpaceDN w:val="0"/>
        <w:adjustRightInd w:val="0"/>
        <w:spacing w:after="0"/>
        <w:ind w:firstLine="709"/>
        <w:outlineLvl w:val="1"/>
        <w:rPr>
          <w:rFonts w:ascii="Times New Roman" w:eastAsia="Calibri" w:hAnsi="Times New Roman" w:cs="Times New Roman"/>
          <w:bCs/>
          <w:sz w:val="16"/>
          <w:szCs w:val="16"/>
        </w:rPr>
      </w:pPr>
      <w:r w:rsidRPr="00233074">
        <w:rPr>
          <w:rFonts w:ascii="Times New Roman" w:eastAsia="Calibri" w:hAnsi="Times New Roman" w:cs="Times New Roman"/>
          <w:sz w:val="16"/>
          <w:szCs w:val="16"/>
        </w:rPr>
        <w:t>5.3.1. Заявитель вправе обжаловать принятое по жалобе решение вышестоящему органу (при его наличии) или в судебном порядке в соответствии с законодательством Российской Федерации.</w:t>
      </w:r>
    </w:p>
    <w:p w:rsidR="00647560" w:rsidRPr="00233074" w:rsidRDefault="00647560" w:rsidP="00647560">
      <w:pPr>
        <w:autoSpaceDE w:val="0"/>
        <w:spacing w:after="0"/>
        <w:ind w:firstLine="709"/>
        <w:jc w:val="right"/>
        <w:rPr>
          <w:rFonts w:ascii="Times New Roman" w:eastAsia="Calibri" w:hAnsi="Times New Roman" w:cs="Times New Roman"/>
          <w:sz w:val="16"/>
          <w:szCs w:val="16"/>
        </w:rPr>
      </w:pPr>
    </w:p>
    <w:p w:rsidR="00647560" w:rsidRPr="00233074" w:rsidRDefault="00647560" w:rsidP="00647560">
      <w:pPr>
        <w:widowControl w:val="0"/>
        <w:autoSpaceDE w:val="0"/>
        <w:spacing w:after="0" w:line="240" w:lineRule="auto"/>
        <w:ind w:left="2880" w:firstLine="2160"/>
        <w:rPr>
          <w:rFonts w:ascii="Times New Roman" w:eastAsia="Calibri" w:hAnsi="Times New Roman" w:cs="Times New Roman"/>
          <w:kern w:val="28"/>
          <w:sz w:val="16"/>
          <w:szCs w:val="16"/>
        </w:rPr>
      </w:pPr>
      <w:r w:rsidRPr="00233074">
        <w:rPr>
          <w:rFonts w:ascii="Times New Roman" w:eastAsia="Calibri" w:hAnsi="Times New Roman" w:cs="Times New Roman"/>
          <w:kern w:val="28"/>
          <w:sz w:val="16"/>
          <w:szCs w:val="16"/>
        </w:rPr>
        <w:t>Приложение № 1</w:t>
      </w:r>
    </w:p>
    <w:p w:rsidR="00647560" w:rsidRPr="00233074" w:rsidRDefault="00647560" w:rsidP="00647560">
      <w:pPr>
        <w:widowControl w:val="0"/>
        <w:tabs>
          <w:tab w:val="left" w:pos="-4111"/>
        </w:tabs>
        <w:spacing w:after="0" w:line="240" w:lineRule="auto"/>
        <w:ind w:left="2880" w:right="-6" w:firstLine="2160"/>
        <w:outlineLvl w:val="0"/>
        <w:rPr>
          <w:rFonts w:ascii="Times New Roman" w:hAnsi="Times New Roman" w:cs="Times New Roman"/>
          <w:bCs/>
          <w:kern w:val="28"/>
          <w:sz w:val="16"/>
          <w:szCs w:val="16"/>
        </w:rPr>
      </w:pPr>
      <w:r w:rsidRPr="00233074">
        <w:rPr>
          <w:rFonts w:ascii="Times New Roman" w:hAnsi="Times New Roman" w:cs="Times New Roman"/>
          <w:bCs/>
          <w:kern w:val="28"/>
          <w:sz w:val="16"/>
          <w:szCs w:val="16"/>
        </w:rPr>
        <w:t>к административному регламенту</w:t>
      </w:r>
    </w:p>
    <w:p w:rsidR="00647560" w:rsidRPr="00233074" w:rsidRDefault="00647560" w:rsidP="00647560">
      <w:pPr>
        <w:widowControl w:val="0"/>
        <w:tabs>
          <w:tab w:val="left" w:pos="-4111"/>
        </w:tabs>
        <w:spacing w:after="0" w:line="240" w:lineRule="auto"/>
        <w:ind w:left="2880" w:right="-6" w:firstLine="2160"/>
        <w:outlineLvl w:val="0"/>
        <w:rPr>
          <w:rFonts w:ascii="Times New Roman" w:hAnsi="Times New Roman" w:cs="Times New Roman"/>
          <w:bCs/>
          <w:kern w:val="28"/>
          <w:sz w:val="16"/>
          <w:szCs w:val="16"/>
        </w:rPr>
      </w:pPr>
    </w:p>
    <w:p w:rsidR="00647560" w:rsidRPr="00233074" w:rsidRDefault="00647560" w:rsidP="00647560">
      <w:pPr>
        <w:widowControl w:val="0"/>
        <w:tabs>
          <w:tab w:val="left" w:pos="-4111"/>
        </w:tabs>
        <w:spacing w:after="0" w:line="240" w:lineRule="auto"/>
        <w:ind w:left="2880" w:right="-6" w:firstLine="2160"/>
        <w:outlineLvl w:val="0"/>
        <w:rPr>
          <w:rFonts w:ascii="Times New Roman" w:hAnsi="Times New Roman" w:cs="Times New Roman"/>
          <w:bCs/>
          <w:kern w:val="28"/>
          <w:sz w:val="16"/>
          <w:szCs w:val="16"/>
        </w:rPr>
      </w:pPr>
      <w:r w:rsidRPr="00233074">
        <w:rPr>
          <w:rFonts w:ascii="Times New Roman" w:hAnsi="Times New Roman" w:cs="Times New Roman"/>
          <w:bCs/>
          <w:kern w:val="28"/>
          <w:sz w:val="16"/>
          <w:szCs w:val="16"/>
        </w:rPr>
        <w:t xml:space="preserve">Главе администрации </w:t>
      </w:r>
    </w:p>
    <w:p w:rsidR="00647560" w:rsidRPr="00233074" w:rsidRDefault="00647560" w:rsidP="00647560">
      <w:pPr>
        <w:widowControl w:val="0"/>
        <w:tabs>
          <w:tab w:val="left" w:pos="-4111"/>
        </w:tabs>
        <w:spacing w:after="0" w:line="240" w:lineRule="auto"/>
        <w:ind w:left="2880" w:right="-6" w:firstLine="2160"/>
        <w:outlineLvl w:val="0"/>
        <w:rPr>
          <w:rFonts w:ascii="Times New Roman" w:hAnsi="Times New Roman" w:cs="Times New Roman"/>
          <w:bCs/>
          <w:kern w:val="28"/>
          <w:sz w:val="16"/>
          <w:szCs w:val="16"/>
        </w:rPr>
      </w:pPr>
      <w:r w:rsidRPr="00233074">
        <w:rPr>
          <w:rFonts w:ascii="Times New Roman" w:hAnsi="Times New Roman" w:cs="Times New Roman"/>
          <w:bCs/>
          <w:kern w:val="28"/>
          <w:sz w:val="16"/>
          <w:szCs w:val="16"/>
        </w:rPr>
        <w:t>Орловского района</w:t>
      </w:r>
    </w:p>
    <w:p w:rsidR="00647560" w:rsidRPr="00233074" w:rsidRDefault="00647560" w:rsidP="00647560">
      <w:pPr>
        <w:widowControl w:val="0"/>
        <w:tabs>
          <w:tab w:val="left" w:pos="-4111"/>
        </w:tabs>
        <w:spacing w:after="0" w:line="240" w:lineRule="auto"/>
        <w:ind w:left="2880" w:right="-6" w:firstLine="2160"/>
        <w:outlineLvl w:val="0"/>
        <w:rPr>
          <w:rFonts w:ascii="Times New Roman" w:hAnsi="Times New Roman" w:cs="Times New Roman"/>
          <w:bCs/>
          <w:kern w:val="32"/>
          <w:sz w:val="16"/>
          <w:szCs w:val="16"/>
        </w:rPr>
      </w:pPr>
    </w:p>
    <w:p w:rsidR="00647560" w:rsidRPr="00233074" w:rsidRDefault="00647560" w:rsidP="00647560">
      <w:pPr>
        <w:tabs>
          <w:tab w:val="left" w:pos="9354"/>
        </w:tabs>
        <w:spacing w:after="0" w:line="240" w:lineRule="auto"/>
        <w:ind w:left="4395"/>
        <w:rPr>
          <w:rFonts w:ascii="Times New Roman" w:eastAsia="Calibri" w:hAnsi="Times New Roman" w:cs="Times New Roman"/>
          <w:sz w:val="16"/>
          <w:szCs w:val="16"/>
          <w:lang/>
        </w:rPr>
      </w:pPr>
    </w:p>
    <w:tbl>
      <w:tblPr>
        <w:tblW w:w="9616" w:type="dxa"/>
        <w:jc w:val="center"/>
        <w:tblInd w:w="264" w:type="dxa"/>
        <w:tblLayout w:type="fixed"/>
        <w:tblCellMar>
          <w:top w:w="75" w:type="dxa"/>
          <w:left w:w="0" w:type="dxa"/>
          <w:bottom w:w="75" w:type="dxa"/>
          <w:right w:w="0" w:type="dxa"/>
        </w:tblCellMar>
        <w:tblLook w:val="0000"/>
      </w:tblPr>
      <w:tblGrid>
        <w:gridCol w:w="1822"/>
        <w:gridCol w:w="890"/>
        <w:gridCol w:w="669"/>
        <w:gridCol w:w="578"/>
        <w:gridCol w:w="993"/>
        <w:gridCol w:w="981"/>
        <w:gridCol w:w="843"/>
        <w:gridCol w:w="1720"/>
        <w:gridCol w:w="1120"/>
      </w:tblGrid>
      <w:tr w:rsidR="00647560" w:rsidRPr="00233074" w:rsidTr="00911ACF">
        <w:trPr>
          <w:trHeight w:val="228"/>
          <w:jc w:val="center"/>
        </w:trPr>
        <w:tc>
          <w:tcPr>
            <w:tcW w:w="9616" w:type="dxa"/>
            <w:gridSpan w:val="9"/>
            <w:tcMar>
              <w:top w:w="62" w:type="dxa"/>
              <w:left w:w="102" w:type="dxa"/>
              <w:bottom w:w="102" w:type="dxa"/>
              <w:right w:w="62" w:type="dxa"/>
            </w:tcMar>
          </w:tcPr>
          <w:p w:rsidR="00647560" w:rsidRPr="00233074" w:rsidRDefault="00647560" w:rsidP="00911ACF">
            <w:pPr>
              <w:widowControl w:val="0"/>
              <w:suppressAutoHyphens/>
              <w:autoSpaceDE w:val="0"/>
              <w:autoSpaceDN w:val="0"/>
              <w:adjustRightInd w:val="0"/>
              <w:spacing w:after="0" w:line="240" w:lineRule="auto"/>
              <w:jc w:val="center"/>
              <w:rPr>
                <w:rFonts w:ascii="Times New Roman" w:eastAsia="Lucida Sans Unicode" w:hAnsi="Times New Roman" w:cs="Times New Roman"/>
                <w:bCs/>
                <w:kern w:val="1"/>
                <w:sz w:val="16"/>
                <w:szCs w:val="16"/>
                <w:lang w:eastAsia="ar-SA"/>
              </w:rPr>
            </w:pPr>
            <w:r w:rsidRPr="00233074">
              <w:rPr>
                <w:rFonts w:ascii="Times New Roman" w:eastAsia="Lucida Sans Unicode" w:hAnsi="Times New Roman" w:cs="Times New Roman"/>
                <w:bCs/>
                <w:kern w:val="1"/>
                <w:sz w:val="16"/>
                <w:szCs w:val="16"/>
                <w:lang w:eastAsia="ar-SA"/>
              </w:rPr>
              <w:t>ЗАЯВЛЕНИЕ</w:t>
            </w:r>
          </w:p>
          <w:p w:rsidR="00647560" w:rsidRPr="00233074" w:rsidRDefault="00647560" w:rsidP="00911ACF">
            <w:pPr>
              <w:widowControl w:val="0"/>
              <w:suppressAutoHyphens/>
              <w:autoSpaceDE w:val="0"/>
              <w:autoSpaceDN w:val="0"/>
              <w:adjustRightInd w:val="0"/>
              <w:spacing w:after="0" w:line="240" w:lineRule="auto"/>
              <w:jc w:val="center"/>
              <w:rPr>
                <w:rFonts w:ascii="Times New Roman" w:eastAsia="Lucida Sans Unicode" w:hAnsi="Times New Roman" w:cs="Times New Roman"/>
                <w:bCs/>
                <w:kern w:val="1"/>
                <w:sz w:val="16"/>
                <w:szCs w:val="16"/>
                <w:lang w:eastAsia="ar-SA"/>
              </w:rPr>
            </w:pPr>
          </w:p>
        </w:tc>
      </w:tr>
      <w:tr w:rsidR="00647560" w:rsidRPr="00233074" w:rsidTr="00911ACF">
        <w:trPr>
          <w:trHeight w:val="228"/>
          <w:jc w:val="center"/>
        </w:trPr>
        <w:tc>
          <w:tcPr>
            <w:tcW w:w="9616"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7560" w:rsidRPr="00233074" w:rsidRDefault="00647560" w:rsidP="00911ACF">
            <w:pPr>
              <w:widowControl w:val="0"/>
              <w:suppressAutoHyphens/>
              <w:autoSpaceDE w:val="0"/>
              <w:autoSpaceDN w:val="0"/>
              <w:adjustRightInd w:val="0"/>
              <w:spacing w:after="0" w:line="240" w:lineRule="auto"/>
              <w:rPr>
                <w:rFonts w:ascii="Times New Roman" w:eastAsia="Lucida Sans Unicode" w:hAnsi="Times New Roman" w:cs="Times New Roman"/>
                <w:bCs/>
                <w:kern w:val="1"/>
                <w:sz w:val="16"/>
                <w:szCs w:val="16"/>
                <w:lang w:eastAsia="ar-SA"/>
              </w:rPr>
            </w:pPr>
            <w:r w:rsidRPr="00233074">
              <w:rPr>
                <w:rFonts w:ascii="Times New Roman" w:eastAsia="Lucida Sans Unicode" w:hAnsi="Times New Roman" w:cs="Times New Roman"/>
                <w:bCs/>
                <w:kern w:val="1"/>
                <w:sz w:val="16"/>
                <w:szCs w:val="16"/>
                <w:lang w:eastAsia="ar-SA"/>
              </w:rPr>
              <w:t xml:space="preserve">Прошу предоставить земельный участок в собственность без проведения торгов </w:t>
            </w:r>
          </w:p>
        </w:tc>
      </w:tr>
      <w:tr w:rsidR="00647560" w:rsidRPr="00233074" w:rsidTr="00911ACF">
        <w:trPr>
          <w:trHeight w:val="555"/>
          <w:jc w:val="center"/>
        </w:trPr>
        <w:tc>
          <w:tcPr>
            <w:tcW w:w="271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7560" w:rsidRPr="00233074" w:rsidRDefault="00647560" w:rsidP="00911ACF">
            <w:pPr>
              <w:widowControl w:val="0"/>
              <w:suppressAutoHyphens/>
              <w:autoSpaceDE w:val="0"/>
              <w:autoSpaceDN w:val="0"/>
              <w:adjustRightInd w:val="0"/>
              <w:spacing w:after="0" w:line="240" w:lineRule="auto"/>
              <w:rPr>
                <w:rFonts w:ascii="Times New Roman" w:eastAsia="Lucida Sans Unicode" w:hAnsi="Times New Roman" w:cs="Times New Roman"/>
                <w:bCs/>
                <w:kern w:val="1"/>
                <w:sz w:val="16"/>
                <w:szCs w:val="16"/>
                <w:lang w:eastAsia="ar-SA"/>
              </w:rPr>
            </w:pPr>
            <w:r w:rsidRPr="00233074">
              <w:rPr>
                <w:rFonts w:ascii="Times New Roman" w:eastAsia="Lucida Sans Unicode" w:hAnsi="Times New Roman" w:cs="Times New Roman"/>
                <w:bCs/>
                <w:kern w:val="1"/>
                <w:sz w:val="16"/>
                <w:szCs w:val="16"/>
                <w:lang w:eastAsia="ar-SA"/>
              </w:rPr>
              <w:t>Кадастровый (условный) номер земельного участка</w:t>
            </w:r>
          </w:p>
        </w:tc>
        <w:tc>
          <w:tcPr>
            <w:tcW w:w="6904"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7560" w:rsidRPr="00233074" w:rsidRDefault="00647560" w:rsidP="00911ACF">
            <w:pPr>
              <w:widowControl w:val="0"/>
              <w:suppressAutoHyphens/>
              <w:autoSpaceDE w:val="0"/>
              <w:autoSpaceDN w:val="0"/>
              <w:adjustRightInd w:val="0"/>
              <w:spacing w:after="0" w:line="240" w:lineRule="auto"/>
              <w:rPr>
                <w:rFonts w:ascii="Times New Roman" w:eastAsia="Lucida Sans Unicode" w:hAnsi="Times New Roman" w:cs="Times New Roman"/>
                <w:bCs/>
                <w:kern w:val="1"/>
                <w:sz w:val="16"/>
                <w:szCs w:val="16"/>
                <w:lang w:eastAsia="ar-SA"/>
              </w:rPr>
            </w:pPr>
          </w:p>
        </w:tc>
      </w:tr>
      <w:tr w:rsidR="00647560" w:rsidRPr="00233074" w:rsidTr="00911ACF">
        <w:trPr>
          <w:trHeight w:val="197"/>
          <w:jc w:val="center"/>
        </w:trPr>
        <w:tc>
          <w:tcPr>
            <w:tcW w:w="2712"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7560" w:rsidRPr="00233074" w:rsidRDefault="00647560" w:rsidP="00911ACF">
            <w:pPr>
              <w:widowControl w:val="0"/>
              <w:suppressAutoHyphens/>
              <w:autoSpaceDE w:val="0"/>
              <w:autoSpaceDN w:val="0"/>
              <w:adjustRightInd w:val="0"/>
              <w:spacing w:after="0" w:line="240" w:lineRule="auto"/>
              <w:rPr>
                <w:rFonts w:ascii="Times New Roman" w:eastAsia="Lucida Sans Unicode" w:hAnsi="Times New Roman" w:cs="Times New Roman"/>
                <w:bCs/>
                <w:kern w:val="1"/>
                <w:sz w:val="16"/>
                <w:szCs w:val="16"/>
                <w:lang w:eastAsia="ar-SA"/>
              </w:rPr>
            </w:pPr>
            <w:r w:rsidRPr="00233074">
              <w:rPr>
                <w:rFonts w:ascii="Times New Roman" w:eastAsia="Lucida Sans Unicode" w:hAnsi="Times New Roman" w:cs="Times New Roman"/>
                <w:bCs/>
                <w:kern w:val="1"/>
                <w:sz w:val="16"/>
                <w:szCs w:val="16"/>
                <w:lang w:eastAsia="ar-SA"/>
              </w:rPr>
              <w:t>Адрес (местоположение)</w:t>
            </w:r>
          </w:p>
        </w:tc>
        <w:tc>
          <w:tcPr>
            <w:tcW w:w="6904" w:type="dxa"/>
            <w:gridSpan w:val="7"/>
            <w:tcBorders>
              <w:top w:val="single" w:sz="4" w:space="0" w:color="auto"/>
              <w:left w:val="single" w:sz="4" w:space="0" w:color="auto"/>
              <w:right w:val="single" w:sz="4" w:space="0" w:color="auto"/>
            </w:tcBorders>
            <w:tcMar>
              <w:top w:w="62" w:type="dxa"/>
              <w:left w:w="102" w:type="dxa"/>
              <w:bottom w:w="102" w:type="dxa"/>
              <w:right w:w="62" w:type="dxa"/>
            </w:tcMar>
          </w:tcPr>
          <w:p w:rsidR="00647560" w:rsidRPr="00233074" w:rsidRDefault="00647560" w:rsidP="00911ACF">
            <w:pPr>
              <w:widowControl w:val="0"/>
              <w:suppressAutoHyphens/>
              <w:autoSpaceDE w:val="0"/>
              <w:autoSpaceDN w:val="0"/>
              <w:adjustRightInd w:val="0"/>
              <w:spacing w:after="0" w:line="240" w:lineRule="auto"/>
              <w:rPr>
                <w:rFonts w:ascii="Times New Roman" w:eastAsia="Lucida Sans Unicode" w:hAnsi="Times New Roman" w:cs="Times New Roman"/>
                <w:bCs/>
                <w:kern w:val="1"/>
                <w:sz w:val="16"/>
                <w:szCs w:val="16"/>
                <w:lang w:eastAsia="ar-SA"/>
              </w:rPr>
            </w:pPr>
          </w:p>
        </w:tc>
      </w:tr>
      <w:tr w:rsidR="00647560" w:rsidRPr="00233074" w:rsidTr="00911ACF">
        <w:trPr>
          <w:trHeight w:val="176"/>
          <w:jc w:val="center"/>
        </w:trPr>
        <w:tc>
          <w:tcPr>
            <w:tcW w:w="2712"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7560" w:rsidRPr="00233074" w:rsidRDefault="00647560" w:rsidP="00911ACF">
            <w:pPr>
              <w:widowControl w:val="0"/>
              <w:suppressAutoHyphens/>
              <w:autoSpaceDE w:val="0"/>
              <w:autoSpaceDN w:val="0"/>
              <w:adjustRightInd w:val="0"/>
              <w:spacing w:after="0" w:line="240" w:lineRule="auto"/>
              <w:ind w:firstLine="540"/>
              <w:rPr>
                <w:rFonts w:ascii="Times New Roman" w:eastAsia="Lucida Sans Unicode" w:hAnsi="Times New Roman" w:cs="Times New Roman"/>
                <w:bCs/>
                <w:kern w:val="1"/>
                <w:sz w:val="16"/>
                <w:szCs w:val="16"/>
                <w:lang w:eastAsia="ar-SA"/>
              </w:rPr>
            </w:pPr>
          </w:p>
        </w:tc>
        <w:tc>
          <w:tcPr>
            <w:tcW w:w="6904" w:type="dxa"/>
            <w:gridSpan w:val="7"/>
            <w:tcBorders>
              <w:left w:val="single" w:sz="4" w:space="0" w:color="auto"/>
              <w:bottom w:val="single" w:sz="4" w:space="0" w:color="auto"/>
              <w:right w:val="single" w:sz="4" w:space="0" w:color="auto"/>
            </w:tcBorders>
            <w:tcMar>
              <w:top w:w="62" w:type="dxa"/>
              <w:left w:w="102" w:type="dxa"/>
              <w:bottom w:w="102" w:type="dxa"/>
              <w:right w:w="62" w:type="dxa"/>
            </w:tcMar>
          </w:tcPr>
          <w:p w:rsidR="00647560" w:rsidRPr="00233074" w:rsidRDefault="00647560" w:rsidP="00911ACF">
            <w:pPr>
              <w:widowControl w:val="0"/>
              <w:suppressAutoHyphens/>
              <w:autoSpaceDE w:val="0"/>
              <w:autoSpaceDN w:val="0"/>
              <w:adjustRightInd w:val="0"/>
              <w:spacing w:after="0" w:line="240" w:lineRule="auto"/>
              <w:rPr>
                <w:rFonts w:ascii="Times New Roman" w:eastAsia="Lucida Sans Unicode" w:hAnsi="Times New Roman" w:cs="Times New Roman"/>
                <w:bCs/>
                <w:kern w:val="1"/>
                <w:sz w:val="16"/>
                <w:szCs w:val="16"/>
                <w:lang w:eastAsia="ar-SA"/>
              </w:rPr>
            </w:pPr>
          </w:p>
        </w:tc>
      </w:tr>
      <w:tr w:rsidR="00647560" w:rsidRPr="00233074" w:rsidTr="00911ACF">
        <w:trPr>
          <w:trHeight w:val="42"/>
          <w:jc w:val="center"/>
        </w:trPr>
        <w:tc>
          <w:tcPr>
            <w:tcW w:w="271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7560" w:rsidRPr="00233074" w:rsidRDefault="00647560" w:rsidP="00911ACF">
            <w:pPr>
              <w:widowControl w:val="0"/>
              <w:suppressAutoHyphens/>
              <w:autoSpaceDE w:val="0"/>
              <w:autoSpaceDN w:val="0"/>
              <w:adjustRightInd w:val="0"/>
              <w:spacing w:after="0" w:line="240" w:lineRule="auto"/>
              <w:rPr>
                <w:rFonts w:ascii="Times New Roman" w:eastAsia="Lucida Sans Unicode" w:hAnsi="Times New Roman" w:cs="Times New Roman"/>
                <w:bCs/>
                <w:kern w:val="1"/>
                <w:sz w:val="16"/>
                <w:szCs w:val="16"/>
                <w:lang w:eastAsia="ar-SA"/>
              </w:rPr>
            </w:pPr>
            <w:r w:rsidRPr="00233074">
              <w:rPr>
                <w:rFonts w:ascii="Times New Roman" w:eastAsia="Lucida Sans Unicode" w:hAnsi="Times New Roman" w:cs="Times New Roman"/>
                <w:bCs/>
                <w:kern w:val="1"/>
                <w:sz w:val="16"/>
                <w:szCs w:val="16"/>
                <w:lang w:eastAsia="ar-SA"/>
              </w:rPr>
              <w:t>Площадь</w:t>
            </w:r>
          </w:p>
        </w:tc>
        <w:tc>
          <w:tcPr>
            <w:tcW w:w="6904"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7560" w:rsidRPr="00233074" w:rsidRDefault="00647560" w:rsidP="00911ACF">
            <w:pPr>
              <w:widowControl w:val="0"/>
              <w:suppressAutoHyphens/>
              <w:autoSpaceDE w:val="0"/>
              <w:autoSpaceDN w:val="0"/>
              <w:adjustRightInd w:val="0"/>
              <w:spacing w:after="0" w:line="240" w:lineRule="auto"/>
              <w:rPr>
                <w:rFonts w:ascii="Times New Roman" w:eastAsia="Lucida Sans Unicode" w:hAnsi="Times New Roman" w:cs="Times New Roman"/>
                <w:bCs/>
                <w:kern w:val="1"/>
                <w:sz w:val="16"/>
                <w:szCs w:val="16"/>
                <w:lang w:eastAsia="ar-SA"/>
              </w:rPr>
            </w:pPr>
          </w:p>
        </w:tc>
      </w:tr>
      <w:tr w:rsidR="00647560" w:rsidRPr="00233074" w:rsidTr="00911ACF">
        <w:trPr>
          <w:trHeight w:val="389"/>
          <w:jc w:val="center"/>
        </w:trPr>
        <w:tc>
          <w:tcPr>
            <w:tcW w:w="4952" w:type="dxa"/>
            <w:gridSpan w:val="5"/>
            <w:tcBorders>
              <w:top w:val="single" w:sz="4" w:space="0" w:color="auto"/>
              <w:left w:val="single" w:sz="4" w:space="0" w:color="auto"/>
              <w:right w:val="single" w:sz="4" w:space="0" w:color="auto"/>
            </w:tcBorders>
            <w:tcMar>
              <w:top w:w="62" w:type="dxa"/>
              <w:left w:w="102" w:type="dxa"/>
              <w:bottom w:w="102" w:type="dxa"/>
              <w:right w:w="62" w:type="dxa"/>
            </w:tcMar>
          </w:tcPr>
          <w:p w:rsidR="00647560" w:rsidRPr="00233074" w:rsidRDefault="00647560" w:rsidP="00911ACF">
            <w:pPr>
              <w:widowControl w:val="0"/>
              <w:suppressAutoHyphens/>
              <w:autoSpaceDE w:val="0"/>
              <w:autoSpaceDN w:val="0"/>
              <w:adjustRightInd w:val="0"/>
              <w:spacing w:after="0" w:line="240" w:lineRule="auto"/>
              <w:rPr>
                <w:rFonts w:ascii="Times New Roman" w:eastAsia="Lucida Sans Unicode" w:hAnsi="Times New Roman" w:cs="Times New Roman"/>
                <w:bCs/>
                <w:kern w:val="1"/>
                <w:sz w:val="16"/>
                <w:szCs w:val="16"/>
                <w:lang w:eastAsia="ar-SA"/>
              </w:rPr>
            </w:pPr>
            <w:r w:rsidRPr="00233074">
              <w:rPr>
                <w:rFonts w:ascii="Times New Roman" w:eastAsia="Lucida Sans Unicode" w:hAnsi="Times New Roman" w:cs="Times New Roman"/>
                <w:bCs/>
                <w:kern w:val="1"/>
                <w:sz w:val="16"/>
                <w:szCs w:val="16"/>
                <w:lang w:eastAsia="ar-SA"/>
              </w:rPr>
              <w:t>Цель использования земельного участка</w:t>
            </w:r>
          </w:p>
        </w:tc>
        <w:tc>
          <w:tcPr>
            <w:tcW w:w="4664" w:type="dxa"/>
            <w:gridSpan w:val="4"/>
            <w:tcBorders>
              <w:top w:val="single" w:sz="4" w:space="0" w:color="auto"/>
              <w:left w:val="single" w:sz="4" w:space="0" w:color="auto"/>
              <w:right w:val="single" w:sz="4" w:space="0" w:color="auto"/>
            </w:tcBorders>
          </w:tcPr>
          <w:p w:rsidR="00647560" w:rsidRPr="00233074" w:rsidRDefault="00647560" w:rsidP="00911ACF">
            <w:pPr>
              <w:widowControl w:val="0"/>
              <w:suppressAutoHyphens/>
              <w:autoSpaceDE w:val="0"/>
              <w:autoSpaceDN w:val="0"/>
              <w:adjustRightInd w:val="0"/>
              <w:spacing w:after="0" w:line="240" w:lineRule="auto"/>
              <w:rPr>
                <w:rFonts w:ascii="Times New Roman" w:eastAsia="Lucida Sans Unicode" w:hAnsi="Times New Roman" w:cs="Times New Roman"/>
                <w:bCs/>
                <w:kern w:val="1"/>
                <w:sz w:val="16"/>
                <w:szCs w:val="16"/>
                <w:lang w:eastAsia="ar-SA"/>
              </w:rPr>
            </w:pPr>
          </w:p>
        </w:tc>
      </w:tr>
      <w:tr w:rsidR="00647560" w:rsidRPr="00233074" w:rsidTr="00911ACF">
        <w:trPr>
          <w:trHeight w:val="389"/>
          <w:jc w:val="center"/>
        </w:trPr>
        <w:tc>
          <w:tcPr>
            <w:tcW w:w="4952" w:type="dxa"/>
            <w:gridSpan w:val="5"/>
            <w:tcBorders>
              <w:top w:val="single" w:sz="4" w:space="0" w:color="auto"/>
              <w:left w:val="single" w:sz="4" w:space="0" w:color="auto"/>
              <w:right w:val="single" w:sz="4" w:space="0" w:color="auto"/>
            </w:tcBorders>
            <w:tcMar>
              <w:top w:w="62" w:type="dxa"/>
              <w:left w:w="102" w:type="dxa"/>
              <w:bottom w:w="102" w:type="dxa"/>
              <w:right w:w="62" w:type="dxa"/>
            </w:tcMar>
          </w:tcPr>
          <w:p w:rsidR="00647560" w:rsidRPr="00233074" w:rsidRDefault="00647560" w:rsidP="00911ACF">
            <w:pPr>
              <w:widowControl w:val="0"/>
              <w:suppressAutoHyphens/>
              <w:autoSpaceDE w:val="0"/>
              <w:autoSpaceDN w:val="0"/>
              <w:adjustRightInd w:val="0"/>
              <w:spacing w:after="0" w:line="240" w:lineRule="auto"/>
              <w:rPr>
                <w:rFonts w:ascii="Times New Roman" w:eastAsia="Lucida Sans Unicode" w:hAnsi="Times New Roman" w:cs="Times New Roman"/>
                <w:bCs/>
                <w:kern w:val="1"/>
                <w:sz w:val="16"/>
                <w:szCs w:val="16"/>
                <w:lang w:eastAsia="ar-SA"/>
              </w:rPr>
            </w:pPr>
            <w:r w:rsidRPr="00233074">
              <w:rPr>
                <w:rFonts w:ascii="Times New Roman" w:eastAsia="Lucida Sans Unicode" w:hAnsi="Times New Roman" w:cs="Times New Roman"/>
                <w:bCs/>
                <w:kern w:val="1"/>
                <w:sz w:val="16"/>
                <w:szCs w:val="16"/>
                <w:lang w:eastAsia="ar-SA"/>
              </w:rPr>
              <w:t>Основание предоставления земельного участка, предусмотренное статьей 39.3 Земельного кодекса Российской Федерации</w:t>
            </w:r>
          </w:p>
        </w:tc>
        <w:tc>
          <w:tcPr>
            <w:tcW w:w="4664" w:type="dxa"/>
            <w:gridSpan w:val="4"/>
            <w:tcBorders>
              <w:top w:val="single" w:sz="4" w:space="0" w:color="auto"/>
              <w:left w:val="single" w:sz="4" w:space="0" w:color="auto"/>
              <w:right w:val="single" w:sz="4" w:space="0" w:color="auto"/>
            </w:tcBorders>
          </w:tcPr>
          <w:p w:rsidR="00647560" w:rsidRPr="00233074" w:rsidRDefault="00647560" w:rsidP="00911ACF">
            <w:pPr>
              <w:widowControl w:val="0"/>
              <w:suppressAutoHyphens/>
              <w:autoSpaceDE w:val="0"/>
              <w:autoSpaceDN w:val="0"/>
              <w:adjustRightInd w:val="0"/>
              <w:spacing w:after="0" w:line="240" w:lineRule="auto"/>
              <w:rPr>
                <w:rFonts w:ascii="Times New Roman" w:eastAsia="Lucida Sans Unicode" w:hAnsi="Times New Roman" w:cs="Times New Roman"/>
                <w:bCs/>
                <w:kern w:val="1"/>
                <w:sz w:val="16"/>
                <w:szCs w:val="16"/>
                <w:lang w:eastAsia="ar-SA"/>
              </w:rPr>
            </w:pPr>
          </w:p>
        </w:tc>
      </w:tr>
      <w:tr w:rsidR="00647560" w:rsidRPr="00233074" w:rsidTr="00911ACF">
        <w:trPr>
          <w:trHeight w:val="389"/>
          <w:jc w:val="center"/>
        </w:trPr>
        <w:tc>
          <w:tcPr>
            <w:tcW w:w="4952" w:type="dxa"/>
            <w:gridSpan w:val="5"/>
            <w:tcBorders>
              <w:top w:val="single" w:sz="4" w:space="0" w:color="auto"/>
              <w:left w:val="single" w:sz="4" w:space="0" w:color="auto"/>
              <w:right w:val="single" w:sz="4" w:space="0" w:color="auto"/>
            </w:tcBorders>
            <w:tcMar>
              <w:top w:w="62" w:type="dxa"/>
              <w:left w:w="102" w:type="dxa"/>
              <w:bottom w:w="102" w:type="dxa"/>
              <w:right w:w="62" w:type="dxa"/>
            </w:tcMar>
          </w:tcPr>
          <w:p w:rsidR="00647560" w:rsidRPr="00233074" w:rsidRDefault="00647560" w:rsidP="00911ACF">
            <w:pPr>
              <w:widowControl w:val="0"/>
              <w:suppressAutoHyphens/>
              <w:autoSpaceDE w:val="0"/>
              <w:autoSpaceDN w:val="0"/>
              <w:adjustRightInd w:val="0"/>
              <w:spacing w:after="0" w:line="240" w:lineRule="auto"/>
              <w:rPr>
                <w:rFonts w:ascii="Times New Roman" w:eastAsia="Lucida Sans Unicode" w:hAnsi="Times New Roman" w:cs="Times New Roman"/>
                <w:bCs/>
                <w:kern w:val="1"/>
                <w:sz w:val="16"/>
                <w:szCs w:val="16"/>
                <w:lang w:eastAsia="ar-SA"/>
              </w:rPr>
            </w:pPr>
            <w:r w:rsidRPr="00233074">
              <w:rPr>
                <w:rFonts w:ascii="Times New Roman" w:eastAsia="Lucida Sans Unicode" w:hAnsi="Times New Roman" w:cs="Times New Roman"/>
                <w:bCs/>
                <w:kern w:val="1"/>
                <w:sz w:val="16"/>
                <w:szCs w:val="16"/>
                <w:lang w:eastAsia="ar-SA"/>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tc>
        <w:tc>
          <w:tcPr>
            <w:tcW w:w="4664" w:type="dxa"/>
            <w:gridSpan w:val="4"/>
            <w:tcBorders>
              <w:top w:val="single" w:sz="4" w:space="0" w:color="auto"/>
              <w:left w:val="single" w:sz="4" w:space="0" w:color="auto"/>
              <w:right w:val="single" w:sz="4" w:space="0" w:color="auto"/>
            </w:tcBorders>
          </w:tcPr>
          <w:p w:rsidR="00647560" w:rsidRPr="00233074" w:rsidRDefault="00647560" w:rsidP="00911ACF">
            <w:pPr>
              <w:widowControl w:val="0"/>
              <w:suppressAutoHyphens/>
              <w:autoSpaceDE w:val="0"/>
              <w:autoSpaceDN w:val="0"/>
              <w:adjustRightInd w:val="0"/>
              <w:spacing w:after="0" w:line="240" w:lineRule="auto"/>
              <w:rPr>
                <w:rFonts w:ascii="Times New Roman" w:eastAsia="Lucida Sans Unicode" w:hAnsi="Times New Roman" w:cs="Times New Roman"/>
                <w:bCs/>
                <w:kern w:val="1"/>
                <w:sz w:val="16"/>
                <w:szCs w:val="16"/>
                <w:lang w:eastAsia="ar-SA"/>
              </w:rPr>
            </w:pPr>
          </w:p>
        </w:tc>
      </w:tr>
      <w:tr w:rsidR="00647560" w:rsidRPr="00233074" w:rsidTr="00911ACF">
        <w:trPr>
          <w:trHeight w:val="389"/>
          <w:jc w:val="center"/>
        </w:trPr>
        <w:tc>
          <w:tcPr>
            <w:tcW w:w="4952"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7560" w:rsidRPr="00233074" w:rsidRDefault="00647560" w:rsidP="00911ACF">
            <w:pPr>
              <w:widowControl w:val="0"/>
              <w:suppressAutoHyphens/>
              <w:autoSpaceDE w:val="0"/>
              <w:autoSpaceDN w:val="0"/>
              <w:adjustRightInd w:val="0"/>
              <w:spacing w:after="0" w:line="240" w:lineRule="auto"/>
              <w:rPr>
                <w:rFonts w:ascii="Times New Roman" w:eastAsia="Lucida Sans Unicode" w:hAnsi="Times New Roman" w:cs="Times New Roman"/>
                <w:bCs/>
                <w:kern w:val="1"/>
                <w:sz w:val="16"/>
                <w:szCs w:val="16"/>
                <w:lang w:eastAsia="ar-SA"/>
              </w:rPr>
            </w:pPr>
            <w:r w:rsidRPr="00233074">
              <w:rPr>
                <w:rFonts w:ascii="Times New Roman" w:eastAsia="Lucida Sans Unicode" w:hAnsi="Times New Roman" w:cs="Times New Roman"/>
                <w:bCs/>
                <w:kern w:val="1"/>
                <w:sz w:val="16"/>
                <w:szCs w:val="16"/>
                <w:lang w:eastAsia="ar-SA"/>
              </w:rPr>
              <w:t>Реквизиты решения об изъятии земельного участка для государственных или муниципальных нужд – в случае, если земельный участок предоставляется взамен земельного участка, изымаемого для государственных или муниципальных нужд</w:t>
            </w:r>
          </w:p>
        </w:tc>
        <w:tc>
          <w:tcPr>
            <w:tcW w:w="4664" w:type="dxa"/>
            <w:gridSpan w:val="4"/>
            <w:tcBorders>
              <w:top w:val="single" w:sz="4" w:space="0" w:color="auto"/>
              <w:left w:val="single" w:sz="4" w:space="0" w:color="auto"/>
              <w:bottom w:val="single" w:sz="4" w:space="0" w:color="auto"/>
              <w:right w:val="single" w:sz="4" w:space="0" w:color="auto"/>
            </w:tcBorders>
          </w:tcPr>
          <w:p w:rsidR="00647560" w:rsidRPr="00233074" w:rsidRDefault="00647560" w:rsidP="00911ACF">
            <w:pPr>
              <w:widowControl w:val="0"/>
              <w:suppressAutoHyphens/>
              <w:autoSpaceDE w:val="0"/>
              <w:autoSpaceDN w:val="0"/>
              <w:adjustRightInd w:val="0"/>
              <w:spacing w:after="0" w:line="240" w:lineRule="auto"/>
              <w:rPr>
                <w:rFonts w:ascii="Times New Roman" w:eastAsia="Lucida Sans Unicode" w:hAnsi="Times New Roman" w:cs="Times New Roman"/>
                <w:bCs/>
                <w:kern w:val="1"/>
                <w:sz w:val="16"/>
                <w:szCs w:val="16"/>
                <w:lang w:eastAsia="ar-SA"/>
              </w:rPr>
            </w:pPr>
          </w:p>
        </w:tc>
      </w:tr>
      <w:tr w:rsidR="00647560" w:rsidRPr="00233074" w:rsidTr="00911ACF">
        <w:trPr>
          <w:trHeight w:val="389"/>
          <w:jc w:val="center"/>
        </w:trPr>
        <w:tc>
          <w:tcPr>
            <w:tcW w:w="4952"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7560" w:rsidRPr="00233074" w:rsidRDefault="00647560" w:rsidP="00911ACF">
            <w:pPr>
              <w:widowControl w:val="0"/>
              <w:suppressAutoHyphens/>
              <w:autoSpaceDE w:val="0"/>
              <w:autoSpaceDN w:val="0"/>
              <w:adjustRightInd w:val="0"/>
              <w:spacing w:after="0" w:line="240" w:lineRule="auto"/>
              <w:rPr>
                <w:rFonts w:ascii="Times New Roman" w:eastAsia="Lucida Sans Unicode" w:hAnsi="Times New Roman" w:cs="Times New Roman"/>
                <w:bCs/>
                <w:kern w:val="1"/>
                <w:sz w:val="16"/>
                <w:szCs w:val="16"/>
                <w:lang w:eastAsia="ar-SA"/>
              </w:rPr>
            </w:pPr>
            <w:r w:rsidRPr="00233074">
              <w:rPr>
                <w:rFonts w:ascii="Times New Roman" w:eastAsia="Lucida Sans Unicode" w:hAnsi="Times New Roman" w:cs="Times New Roman"/>
                <w:bCs/>
                <w:kern w:val="1"/>
                <w:sz w:val="16"/>
                <w:szCs w:val="16"/>
                <w:lang w:eastAsia="ar-SA"/>
              </w:rPr>
              <w:t>Реквизиты решения об утверждении документа территориального планирования и (или) проекта планировки территории – в случае, если земельный участок предоставляется для размещения объектов, предусмотренных этим документом и (или) этим проектом</w:t>
            </w:r>
          </w:p>
        </w:tc>
        <w:tc>
          <w:tcPr>
            <w:tcW w:w="4664" w:type="dxa"/>
            <w:gridSpan w:val="4"/>
            <w:tcBorders>
              <w:top w:val="single" w:sz="4" w:space="0" w:color="auto"/>
              <w:left w:val="single" w:sz="4" w:space="0" w:color="auto"/>
              <w:bottom w:val="single" w:sz="4" w:space="0" w:color="auto"/>
              <w:right w:val="single" w:sz="4" w:space="0" w:color="auto"/>
            </w:tcBorders>
          </w:tcPr>
          <w:p w:rsidR="00647560" w:rsidRPr="00233074" w:rsidRDefault="00647560" w:rsidP="00911ACF">
            <w:pPr>
              <w:widowControl w:val="0"/>
              <w:suppressAutoHyphens/>
              <w:autoSpaceDE w:val="0"/>
              <w:autoSpaceDN w:val="0"/>
              <w:adjustRightInd w:val="0"/>
              <w:spacing w:after="0" w:line="240" w:lineRule="auto"/>
              <w:rPr>
                <w:rFonts w:ascii="Times New Roman" w:eastAsia="Lucida Sans Unicode" w:hAnsi="Times New Roman" w:cs="Times New Roman"/>
                <w:bCs/>
                <w:kern w:val="1"/>
                <w:sz w:val="16"/>
                <w:szCs w:val="16"/>
                <w:lang w:eastAsia="ar-SA"/>
              </w:rPr>
            </w:pPr>
          </w:p>
        </w:tc>
      </w:tr>
      <w:tr w:rsidR="00647560" w:rsidRPr="00233074" w:rsidTr="00911ACF">
        <w:trPr>
          <w:trHeight w:val="322"/>
          <w:jc w:val="center"/>
        </w:trPr>
        <w:tc>
          <w:tcPr>
            <w:tcW w:w="1822"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647560" w:rsidRPr="00233074" w:rsidRDefault="00647560" w:rsidP="00911ACF">
            <w:pPr>
              <w:widowControl w:val="0"/>
              <w:suppressAutoHyphens/>
              <w:autoSpaceDE w:val="0"/>
              <w:autoSpaceDN w:val="0"/>
              <w:adjustRightInd w:val="0"/>
              <w:spacing w:after="0" w:line="240" w:lineRule="auto"/>
              <w:rPr>
                <w:rFonts w:ascii="Times New Roman" w:eastAsia="Lucida Sans Unicode" w:hAnsi="Times New Roman" w:cs="Times New Roman"/>
                <w:bCs/>
                <w:kern w:val="1"/>
                <w:sz w:val="16"/>
                <w:szCs w:val="16"/>
                <w:lang w:eastAsia="ar-SA"/>
              </w:rPr>
            </w:pPr>
            <w:r w:rsidRPr="00233074">
              <w:rPr>
                <w:rFonts w:ascii="Times New Roman" w:eastAsia="Lucida Sans Unicode" w:hAnsi="Times New Roman" w:cs="Times New Roman"/>
                <w:bCs/>
                <w:kern w:val="1"/>
                <w:sz w:val="16"/>
                <w:szCs w:val="16"/>
                <w:lang w:eastAsia="ar-SA"/>
              </w:rPr>
              <w:t>Полное наименование заявителя (юридическое лицо)</w:t>
            </w:r>
          </w:p>
        </w:tc>
        <w:tc>
          <w:tcPr>
            <w:tcW w:w="7794" w:type="dxa"/>
            <w:gridSpan w:val="8"/>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647560" w:rsidRPr="00233074" w:rsidRDefault="00647560" w:rsidP="00911ACF">
            <w:pPr>
              <w:widowControl w:val="0"/>
              <w:suppressAutoHyphens/>
              <w:autoSpaceDE w:val="0"/>
              <w:autoSpaceDN w:val="0"/>
              <w:adjustRightInd w:val="0"/>
              <w:spacing w:after="0" w:line="240" w:lineRule="auto"/>
              <w:rPr>
                <w:rFonts w:ascii="Times New Roman" w:eastAsia="Lucida Sans Unicode" w:hAnsi="Times New Roman" w:cs="Times New Roman"/>
                <w:bCs/>
                <w:kern w:val="1"/>
                <w:sz w:val="16"/>
                <w:szCs w:val="16"/>
                <w:lang w:eastAsia="ar-SA"/>
              </w:rPr>
            </w:pPr>
          </w:p>
        </w:tc>
      </w:tr>
      <w:tr w:rsidR="00647560" w:rsidRPr="00233074" w:rsidTr="00911ACF">
        <w:trPr>
          <w:trHeight w:val="322"/>
          <w:jc w:val="center"/>
        </w:trPr>
        <w:tc>
          <w:tcPr>
            <w:tcW w:w="1822" w:type="dxa"/>
            <w:vMerge/>
            <w:tcBorders>
              <w:left w:val="single" w:sz="4" w:space="0" w:color="auto"/>
              <w:right w:val="single" w:sz="4" w:space="0" w:color="auto"/>
            </w:tcBorders>
            <w:tcMar>
              <w:top w:w="62" w:type="dxa"/>
              <w:left w:w="102" w:type="dxa"/>
              <w:bottom w:w="102" w:type="dxa"/>
              <w:right w:w="62" w:type="dxa"/>
            </w:tcMar>
          </w:tcPr>
          <w:p w:rsidR="00647560" w:rsidRPr="00233074" w:rsidRDefault="00647560" w:rsidP="00911ACF">
            <w:pPr>
              <w:widowControl w:val="0"/>
              <w:suppressAutoHyphens/>
              <w:autoSpaceDE w:val="0"/>
              <w:autoSpaceDN w:val="0"/>
              <w:adjustRightInd w:val="0"/>
              <w:spacing w:after="0" w:line="240" w:lineRule="auto"/>
              <w:ind w:firstLine="540"/>
              <w:rPr>
                <w:rFonts w:ascii="Times New Roman" w:eastAsia="Lucida Sans Unicode" w:hAnsi="Times New Roman" w:cs="Times New Roman"/>
                <w:bCs/>
                <w:kern w:val="1"/>
                <w:sz w:val="16"/>
                <w:szCs w:val="16"/>
                <w:lang w:eastAsia="ar-SA"/>
              </w:rPr>
            </w:pPr>
          </w:p>
        </w:tc>
        <w:tc>
          <w:tcPr>
            <w:tcW w:w="7794" w:type="dxa"/>
            <w:gridSpan w:val="8"/>
            <w:vMerge/>
            <w:tcBorders>
              <w:left w:val="single" w:sz="4" w:space="0" w:color="auto"/>
              <w:right w:val="single" w:sz="4" w:space="0" w:color="auto"/>
            </w:tcBorders>
            <w:tcMar>
              <w:top w:w="62" w:type="dxa"/>
              <w:left w:w="102" w:type="dxa"/>
              <w:bottom w:w="102" w:type="dxa"/>
              <w:right w:w="62" w:type="dxa"/>
            </w:tcMar>
          </w:tcPr>
          <w:p w:rsidR="00647560" w:rsidRPr="00233074" w:rsidRDefault="00647560" w:rsidP="00911ACF">
            <w:pPr>
              <w:widowControl w:val="0"/>
              <w:suppressAutoHyphens/>
              <w:autoSpaceDE w:val="0"/>
              <w:autoSpaceDN w:val="0"/>
              <w:adjustRightInd w:val="0"/>
              <w:spacing w:after="0" w:line="240" w:lineRule="auto"/>
              <w:rPr>
                <w:rFonts w:ascii="Times New Roman" w:eastAsia="Lucida Sans Unicode" w:hAnsi="Times New Roman" w:cs="Times New Roman"/>
                <w:bCs/>
                <w:kern w:val="1"/>
                <w:sz w:val="16"/>
                <w:szCs w:val="16"/>
                <w:lang w:eastAsia="ar-SA"/>
              </w:rPr>
            </w:pPr>
          </w:p>
        </w:tc>
      </w:tr>
      <w:tr w:rsidR="00647560" w:rsidRPr="00233074" w:rsidTr="006A1087">
        <w:trPr>
          <w:trHeight w:val="184"/>
          <w:jc w:val="center"/>
        </w:trPr>
        <w:tc>
          <w:tcPr>
            <w:tcW w:w="1822"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647560" w:rsidRPr="00233074" w:rsidRDefault="00647560" w:rsidP="00911ACF">
            <w:pPr>
              <w:widowControl w:val="0"/>
              <w:suppressAutoHyphens/>
              <w:autoSpaceDE w:val="0"/>
              <w:autoSpaceDN w:val="0"/>
              <w:adjustRightInd w:val="0"/>
              <w:spacing w:after="0" w:line="240" w:lineRule="auto"/>
              <w:ind w:firstLine="540"/>
              <w:rPr>
                <w:rFonts w:ascii="Times New Roman" w:eastAsia="Lucida Sans Unicode" w:hAnsi="Times New Roman" w:cs="Times New Roman"/>
                <w:bCs/>
                <w:kern w:val="1"/>
                <w:sz w:val="16"/>
                <w:szCs w:val="16"/>
                <w:lang w:eastAsia="ar-SA"/>
              </w:rPr>
            </w:pPr>
          </w:p>
        </w:tc>
        <w:tc>
          <w:tcPr>
            <w:tcW w:w="7794" w:type="dxa"/>
            <w:gridSpan w:val="8"/>
            <w:vMerge/>
            <w:tcBorders>
              <w:left w:val="single" w:sz="4" w:space="0" w:color="auto"/>
              <w:bottom w:val="single" w:sz="4" w:space="0" w:color="auto"/>
              <w:right w:val="single" w:sz="4" w:space="0" w:color="auto"/>
            </w:tcBorders>
            <w:tcMar>
              <w:top w:w="62" w:type="dxa"/>
              <w:left w:w="102" w:type="dxa"/>
              <w:bottom w:w="102" w:type="dxa"/>
              <w:right w:w="62" w:type="dxa"/>
            </w:tcMar>
          </w:tcPr>
          <w:p w:rsidR="00647560" w:rsidRPr="00233074" w:rsidRDefault="00647560" w:rsidP="00911ACF">
            <w:pPr>
              <w:widowControl w:val="0"/>
              <w:suppressAutoHyphens/>
              <w:autoSpaceDE w:val="0"/>
              <w:autoSpaceDN w:val="0"/>
              <w:adjustRightInd w:val="0"/>
              <w:spacing w:after="0" w:line="240" w:lineRule="auto"/>
              <w:rPr>
                <w:rFonts w:ascii="Times New Roman" w:eastAsia="Lucida Sans Unicode" w:hAnsi="Times New Roman" w:cs="Times New Roman"/>
                <w:bCs/>
                <w:kern w:val="1"/>
                <w:sz w:val="16"/>
                <w:szCs w:val="16"/>
                <w:lang w:eastAsia="ar-SA"/>
              </w:rPr>
            </w:pPr>
          </w:p>
        </w:tc>
      </w:tr>
      <w:tr w:rsidR="00647560" w:rsidRPr="00233074" w:rsidTr="00911ACF">
        <w:trPr>
          <w:jc w:val="center"/>
        </w:trPr>
        <w:tc>
          <w:tcPr>
            <w:tcW w:w="395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7560" w:rsidRPr="00233074" w:rsidRDefault="00647560" w:rsidP="00911ACF">
            <w:pPr>
              <w:widowControl w:val="0"/>
              <w:suppressAutoHyphens/>
              <w:autoSpaceDE w:val="0"/>
              <w:autoSpaceDN w:val="0"/>
              <w:adjustRightInd w:val="0"/>
              <w:spacing w:after="0" w:line="240" w:lineRule="auto"/>
              <w:rPr>
                <w:rFonts w:ascii="Times New Roman" w:eastAsia="Lucida Sans Unicode" w:hAnsi="Times New Roman" w:cs="Times New Roman"/>
                <w:bCs/>
                <w:kern w:val="1"/>
                <w:sz w:val="16"/>
                <w:szCs w:val="16"/>
                <w:lang w:eastAsia="ar-SA"/>
              </w:rPr>
            </w:pPr>
            <w:r w:rsidRPr="00233074">
              <w:rPr>
                <w:rFonts w:ascii="Times New Roman" w:eastAsia="Lucida Sans Unicode" w:hAnsi="Times New Roman" w:cs="Times New Roman"/>
                <w:bCs/>
                <w:kern w:val="1"/>
                <w:sz w:val="16"/>
                <w:szCs w:val="16"/>
                <w:lang w:eastAsia="ar-SA"/>
              </w:rPr>
              <w:t>ОГРН:</w:t>
            </w:r>
          </w:p>
        </w:tc>
        <w:tc>
          <w:tcPr>
            <w:tcW w:w="5657"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7560" w:rsidRPr="00233074" w:rsidRDefault="00647560" w:rsidP="00911ACF">
            <w:pPr>
              <w:widowControl w:val="0"/>
              <w:suppressAutoHyphens/>
              <w:autoSpaceDE w:val="0"/>
              <w:autoSpaceDN w:val="0"/>
              <w:adjustRightInd w:val="0"/>
              <w:spacing w:after="0" w:line="240" w:lineRule="auto"/>
              <w:rPr>
                <w:rFonts w:ascii="Times New Roman" w:eastAsia="Lucida Sans Unicode" w:hAnsi="Times New Roman" w:cs="Times New Roman"/>
                <w:bCs/>
                <w:kern w:val="1"/>
                <w:sz w:val="16"/>
                <w:szCs w:val="16"/>
                <w:lang w:eastAsia="ar-SA"/>
              </w:rPr>
            </w:pPr>
            <w:r w:rsidRPr="00233074">
              <w:rPr>
                <w:rFonts w:ascii="Times New Roman" w:eastAsia="Lucida Sans Unicode" w:hAnsi="Times New Roman" w:cs="Times New Roman"/>
                <w:bCs/>
                <w:kern w:val="1"/>
                <w:sz w:val="16"/>
                <w:szCs w:val="16"/>
                <w:lang w:eastAsia="ar-SA"/>
              </w:rPr>
              <w:t>ИНН:</w:t>
            </w:r>
          </w:p>
        </w:tc>
      </w:tr>
      <w:tr w:rsidR="00647560" w:rsidRPr="00233074" w:rsidTr="00911ACF">
        <w:trPr>
          <w:jc w:val="center"/>
        </w:trPr>
        <w:tc>
          <w:tcPr>
            <w:tcW w:w="338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7560" w:rsidRPr="00233074" w:rsidRDefault="00647560" w:rsidP="00911ACF">
            <w:pPr>
              <w:widowControl w:val="0"/>
              <w:suppressAutoHyphens/>
              <w:autoSpaceDE w:val="0"/>
              <w:autoSpaceDN w:val="0"/>
              <w:adjustRightInd w:val="0"/>
              <w:spacing w:after="0" w:line="240" w:lineRule="auto"/>
              <w:jc w:val="center"/>
              <w:rPr>
                <w:rFonts w:ascii="Times New Roman" w:eastAsia="Lucida Sans Unicode" w:hAnsi="Times New Roman" w:cs="Times New Roman"/>
                <w:bCs/>
                <w:kern w:val="1"/>
                <w:sz w:val="16"/>
                <w:szCs w:val="16"/>
                <w:lang w:eastAsia="ar-SA"/>
              </w:rPr>
            </w:pPr>
            <w:r w:rsidRPr="00233074">
              <w:rPr>
                <w:rFonts w:ascii="Times New Roman" w:eastAsia="Lucida Sans Unicode" w:hAnsi="Times New Roman" w:cs="Times New Roman"/>
                <w:bCs/>
                <w:kern w:val="1"/>
                <w:sz w:val="16"/>
                <w:szCs w:val="16"/>
                <w:lang w:eastAsia="ar-SA"/>
              </w:rPr>
              <w:t>почтовый адрес</w:t>
            </w:r>
          </w:p>
        </w:tc>
        <w:tc>
          <w:tcPr>
            <w:tcW w:w="255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7560" w:rsidRPr="00233074" w:rsidRDefault="00647560" w:rsidP="00911ACF">
            <w:pPr>
              <w:widowControl w:val="0"/>
              <w:suppressAutoHyphens/>
              <w:autoSpaceDE w:val="0"/>
              <w:autoSpaceDN w:val="0"/>
              <w:adjustRightInd w:val="0"/>
              <w:spacing w:after="0" w:line="240" w:lineRule="auto"/>
              <w:jc w:val="center"/>
              <w:rPr>
                <w:rFonts w:ascii="Times New Roman" w:eastAsia="Lucida Sans Unicode" w:hAnsi="Times New Roman" w:cs="Times New Roman"/>
                <w:bCs/>
                <w:kern w:val="1"/>
                <w:sz w:val="16"/>
                <w:szCs w:val="16"/>
                <w:lang w:eastAsia="ar-SA"/>
              </w:rPr>
            </w:pPr>
            <w:r w:rsidRPr="00233074">
              <w:rPr>
                <w:rFonts w:ascii="Times New Roman" w:eastAsia="Lucida Sans Unicode" w:hAnsi="Times New Roman" w:cs="Times New Roman"/>
                <w:bCs/>
                <w:kern w:val="1"/>
                <w:sz w:val="16"/>
                <w:szCs w:val="16"/>
                <w:lang w:eastAsia="ar-SA"/>
              </w:rPr>
              <w:t>контактный телефон</w:t>
            </w:r>
          </w:p>
        </w:tc>
        <w:tc>
          <w:tcPr>
            <w:tcW w:w="368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7560" w:rsidRPr="00233074" w:rsidRDefault="00647560" w:rsidP="00911ACF">
            <w:pPr>
              <w:widowControl w:val="0"/>
              <w:suppressAutoHyphens/>
              <w:autoSpaceDE w:val="0"/>
              <w:autoSpaceDN w:val="0"/>
              <w:adjustRightInd w:val="0"/>
              <w:spacing w:after="0" w:line="240" w:lineRule="auto"/>
              <w:jc w:val="center"/>
              <w:rPr>
                <w:rFonts w:ascii="Times New Roman" w:eastAsia="Lucida Sans Unicode" w:hAnsi="Times New Roman" w:cs="Times New Roman"/>
                <w:bCs/>
                <w:kern w:val="1"/>
                <w:sz w:val="16"/>
                <w:szCs w:val="16"/>
                <w:lang w:eastAsia="ar-SA"/>
              </w:rPr>
            </w:pPr>
            <w:r w:rsidRPr="00233074">
              <w:rPr>
                <w:rFonts w:ascii="Times New Roman" w:eastAsia="Lucida Sans Unicode" w:hAnsi="Times New Roman" w:cs="Times New Roman"/>
                <w:bCs/>
                <w:kern w:val="1"/>
                <w:sz w:val="16"/>
                <w:szCs w:val="16"/>
                <w:lang w:eastAsia="ar-SA"/>
              </w:rPr>
              <w:t>адрес электронной почты</w:t>
            </w:r>
          </w:p>
        </w:tc>
      </w:tr>
      <w:tr w:rsidR="00647560" w:rsidRPr="00233074" w:rsidTr="00911ACF">
        <w:trPr>
          <w:trHeight w:val="322"/>
          <w:jc w:val="center"/>
        </w:trPr>
        <w:tc>
          <w:tcPr>
            <w:tcW w:w="3381" w:type="dxa"/>
            <w:gridSpan w:val="3"/>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647560" w:rsidRPr="00233074" w:rsidRDefault="00647560" w:rsidP="00911ACF">
            <w:pPr>
              <w:widowControl w:val="0"/>
              <w:suppressAutoHyphens/>
              <w:autoSpaceDE w:val="0"/>
              <w:autoSpaceDN w:val="0"/>
              <w:adjustRightInd w:val="0"/>
              <w:spacing w:after="0" w:line="240" w:lineRule="auto"/>
              <w:rPr>
                <w:rFonts w:ascii="Times New Roman" w:eastAsia="Lucida Sans Unicode" w:hAnsi="Times New Roman" w:cs="Times New Roman"/>
                <w:bCs/>
                <w:kern w:val="1"/>
                <w:sz w:val="16"/>
                <w:szCs w:val="16"/>
                <w:lang w:eastAsia="ar-SA"/>
              </w:rPr>
            </w:pPr>
          </w:p>
        </w:tc>
        <w:tc>
          <w:tcPr>
            <w:tcW w:w="2552"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7560" w:rsidRPr="00233074" w:rsidRDefault="00647560" w:rsidP="00911ACF">
            <w:pPr>
              <w:widowControl w:val="0"/>
              <w:suppressAutoHyphens/>
              <w:autoSpaceDE w:val="0"/>
              <w:autoSpaceDN w:val="0"/>
              <w:adjustRightInd w:val="0"/>
              <w:spacing w:after="0" w:line="240" w:lineRule="auto"/>
              <w:rPr>
                <w:rFonts w:ascii="Times New Roman" w:eastAsia="Lucida Sans Unicode" w:hAnsi="Times New Roman" w:cs="Times New Roman"/>
                <w:bCs/>
                <w:kern w:val="1"/>
                <w:sz w:val="16"/>
                <w:szCs w:val="16"/>
                <w:lang w:eastAsia="ar-SA"/>
              </w:rPr>
            </w:pPr>
          </w:p>
        </w:tc>
        <w:tc>
          <w:tcPr>
            <w:tcW w:w="3683"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7560" w:rsidRPr="00233074" w:rsidRDefault="00647560" w:rsidP="00911ACF">
            <w:pPr>
              <w:widowControl w:val="0"/>
              <w:suppressAutoHyphens/>
              <w:autoSpaceDE w:val="0"/>
              <w:autoSpaceDN w:val="0"/>
              <w:adjustRightInd w:val="0"/>
              <w:spacing w:after="0" w:line="240" w:lineRule="auto"/>
              <w:rPr>
                <w:rFonts w:ascii="Times New Roman" w:eastAsia="Lucida Sans Unicode" w:hAnsi="Times New Roman" w:cs="Times New Roman"/>
                <w:bCs/>
                <w:kern w:val="1"/>
                <w:sz w:val="16"/>
                <w:szCs w:val="16"/>
                <w:lang w:eastAsia="ar-SA"/>
              </w:rPr>
            </w:pPr>
          </w:p>
        </w:tc>
      </w:tr>
      <w:tr w:rsidR="00647560" w:rsidRPr="00233074" w:rsidTr="006A1087">
        <w:trPr>
          <w:trHeight w:val="184"/>
          <w:jc w:val="center"/>
        </w:trPr>
        <w:tc>
          <w:tcPr>
            <w:tcW w:w="3381" w:type="dxa"/>
            <w:gridSpan w:val="3"/>
            <w:vMerge/>
            <w:tcBorders>
              <w:left w:val="single" w:sz="4" w:space="0" w:color="auto"/>
              <w:bottom w:val="single" w:sz="4" w:space="0" w:color="auto"/>
              <w:right w:val="single" w:sz="4" w:space="0" w:color="auto"/>
            </w:tcBorders>
            <w:tcMar>
              <w:top w:w="62" w:type="dxa"/>
              <w:left w:w="102" w:type="dxa"/>
              <w:bottom w:w="102" w:type="dxa"/>
              <w:right w:w="62" w:type="dxa"/>
            </w:tcMar>
          </w:tcPr>
          <w:p w:rsidR="00647560" w:rsidRPr="00233074" w:rsidRDefault="00647560" w:rsidP="00911ACF">
            <w:pPr>
              <w:widowControl w:val="0"/>
              <w:suppressAutoHyphens/>
              <w:autoSpaceDE w:val="0"/>
              <w:autoSpaceDN w:val="0"/>
              <w:adjustRightInd w:val="0"/>
              <w:spacing w:after="0" w:line="240" w:lineRule="auto"/>
              <w:rPr>
                <w:rFonts w:ascii="Times New Roman" w:eastAsia="Lucida Sans Unicode" w:hAnsi="Times New Roman" w:cs="Times New Roman"/>
                <w:bCs/>
                <w:kern w:val="1"/>
                <w:sz w:val="16"/>
                <w:szCs w:val="16"/>
                <w:lang w:eastAsia="ar-SA"/>
              </w:rPr>
            </w:pPr>
          </w:p>
        </w:tc>
        <w:tc>
          <w:tcPr>
            <w:tcW w:w="2552"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7560" w:rsidRPr="00233074" w:rsidRDefault="00647560" w:rsidP="00911ACF">
            <w:pPr>
              <w:widowControl w:val="0"/>
              <w:suppressAutoHyphens/>
              <w:autoSpaceDE w:val="0"/>
              <w:autoSpaceDN w:val="0"/>
              <w:adjustRightInd w:val="0"/>
              <w:spacing w:after="0" w:line="240" w:lineRule="auto"/>
              <w:rPr>
                <w:rFonts w:ascii="Times New Roman" w:eastAsia="Lucida Sans Unicode" w:hAnsi="Times New Roman" w:cs="Times New Roman"/>
                <w:bCs/>
                <w:kern w:val="1"/>
                <w:sz w:val="16"/>
                <w:szCs w:val="16"/>
                <w:lang w:eastAsia="ar-SA"/>
              </w:rPr>
            </w:pPr>
          </w:p>
        </w:tc>
        <w:tc>
          <w:tcPr>
            <w:tcW w:w="3683"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7560" w:rsidRPr="00233074" w:rsidRDefault="00647560" w:rsidP="00911ACF">
            <w:pPr>
              <w:widowControl w:val="0"/>
              <w:suppressAutoHyphens/>
              <w:autoSpaceDE w:val="0"/>
              <w:autoSpaceDN w:val="0"/>
              <w:adjustRightInd w:val="0"/>
              <w:spacing w:after="0" w:line="240" w:lineRule="auto"/>
              <w:rPr>
                <w:rFonts w:ascii="Times New Roman" w:eastAsia="Lucida Sans Unicode" w:hAnsi="Times New Roman" w:cs="Times New Roman"/>
                <w:bCs/>
                <w:kern w:val="1"/>
                <w:sz w:val="16"/>
                <w:szCs w:val="16"/>
                <w:lang w:eastAsia="ar-SA"/>
              </w:rPr>
            </w:pPr>
          </w:p>
        </w:tc>
      </w:tr>
      <w:tr w:rsidR="00647560" w:rsidRPr="00233074" w:rsidTr="00911ACF">
        <w:trPr>
          <w:trHeight w:val="645"/>
          <w:jc w:val="center"/>
        </w:trPr>
        <w:tc>
          <w:tcPr>
            <w:tcW w:w="9616"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7560" w:rsidRPr="00233074" w:rsidRDefault="00647560" w:rsidP="00911ACF">
            <w:pPr>
              <w:widowControl w:val="0"/>
              <w:suppressAutoHyphens/>
              <w:autoSpaceDE w:val="0"/>
              <w:autoSpaceDN w:val="0"/>
              <w:adjustRightInd w:val="0"/>
              <w:spacing w:after="0" w:line="240" w:lineRule="auto"/>
              <w:rPr>
                <w:rFonts w:ascii="Times New Roman" w:eastAsia="Lucida Sans Unicode" w:hAnsi="Times New Roman" w:cs="Times New Roman"/>
                <w:bCs/>
                <w:kern w:val="1"/>
                <w:sz w:val="16"/>
                <w:szCs w:val="16"/>
                <w:lang w:eastAsia="ar-SA"/>
              </w:rPr>
            </w:pPr>
            <w:r w:rsidRPr="00233074">
              <w:rPr>
                <w:rFonts w:ascii="Times New Roman" w:eastAsia="Lucida Sans Unicode" w:hAnsi="Times New Roman" w:cs="Times New Roman"/>
                <w:bCs/>
                <w:kern w:val="1"/>
                <w:sz w:val="16"/>
                <w:szCs w:val="16"/>
                <w:lang w:eastAsia="ar-SA"/>
              </w:rPr>
              <w:t>Ф.И.О. (при наличии) заявителя (физическое лицо, индивидуальный предприниматель), ИНН:</w:t>
            </w:r>
          </w:p>
        </w:tc>
      </w:tr>
      <w:tr w:rsidR="00647560" w:rsidRPr="00233074" w:rsidTr="00911ACF">
        <w:trPr>
          <w:trHeight w:val="24"/>
          <w:jc w:val="center"/>
        </w:trPr>
        <w:tc>
          <w:tcPr>
            <w:tcW w:w="338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7560" w:rsidRPr="00233074" w:rsidRDefault="00647560" w:rsidP="00911ACF">
            <w:pPr>
              <w:widowControl w:val="0"/>
              <w:suppressAutoHyphens/>
              <w:autoSpaceDE w:val="0"/>
              <w:autoSpaceDN w:val="0"/>
              <w:adjustRightInd w:val="0"/>
              <w:spacing w:after="0" w:line="240" w:lineRule="auto"/>
              <w:rPr>
                <w:rFonts w:ascii="Times New Roman" w:eastAsia="Lucida Sans Unicode" w:hAnsi="Times New Roman" w:cs="Times New Roman"/>
                <w:bCs/>
                <w:kern w:val="1"/>
                <w:sz w:val="16"/>
                <w:szCs w:val="16"/>
                <w:lang w:eastAsia="ar-SA"/>
              </w:rPr>
            </w:pPr>
            <w:r w:rsidRPr="00233074">
              <w:rPr>
                <w:rFonts w:ascii="Times New Roman" w:eastAsia="Lucida Sans Unicode" w:hAnsi="Times New Roman" w:cs="Times New Roman"/>
                <w:bCs/>
                <w:kern w:val="1"/>
                <w:sz w:val="16"/>
                <w:szCs w:val="16"/>
                <w:lang w:eastAsia="ar-SA"/>
              </w:rPr>
              <w:t>Реквизиты документа, удостоверяющего личность (для физического лица)</w:t>
            </w:r>
          </w:p>
        </w:tc>
        <w:tc>
          <w:tcPr>
            <w:tcW w:w="6235"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7560" w:rsidRPr="00233074" w:rsidRDefault="00647560" w:rsidP="00911ACF">
            <w:pPr>
              <w:widowControl w:val="0"/>
              <w:suppressAutoHyphens/>
              <w:autoSpaceDE w:val="0"/>
              <w:autoSpaceDN w:val="0"/>
              <w:adjustRightInd w:val="0"/>
              <w:spacing w:after="0" w:line="240" w:lineRule="auto"/>
              <w:jc w:val="center"/>
              <w:rPr>
                <w:rFonts w:ascii="Times New Roman" w:eastAsia="Lucida Sans Unicode" w:hAnsi="Times New Roman" w:cs="Times New Roman"/>
                <w:bCs/>
                <w:kern w:val="1"/>
                <w:sz w:val="16"/>
                <w:szCs w:val="16"/>
                <w:lang w:eastAsia="ar-SA"/>
              </w:rPr>
            </w:pPr>
          </w:p>
        </w:tc>
      </w:tr>
      <w:tr w:rsidR="00647560" w:rsidRPr="00233074" w:rsidTr="00911ACF">
        <w:trPr>
          <w:trHeight w:val="24"/>
          <w:jc w:val="center"/>
        </w:trPr>
        <w:tc>
          <w:tcPr>
            <w:tcW w:w="338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7560" w:rsidRPr="00233074" w:rsidRDefault="00647560" w:rsidP="00911ACF">
            <w:pPr>
              <w:widowControl w:val="0"/>
              <w:suppressAutoHyphens/>
              <w:autoSpaceDE w:val="0"/>
              <w:autoSpaceDN w:val="0"/>
              <w:adjustRightInd w:val="0"/>
              <w:spacing w:after="0" w:line="240" w:lineRule="auto"/>
              <w:jc w:val="center"/>
              <w:rPr>
                <w:rFonts w:ascii="Times New Roman" w:eastAsia="Lucida Sans Unicode" w:hAnsi="Times New Roman" w:cs="Times New Roman"/>
                <w:bCs/>
                <w:kern w:val="1"/>
                <w:sz w:val="16"/>
                <w:szCs w:val="16"/>
                <w:lang w:eastAsia="ar-SA"/>
              </w:rPr>
            </w:pPr>
            <w:r w:rsidRPr="00233074">
              <w:rPr>
                <w:rFonts w:ascii="Times New Roman" w:eastAsia="Lucida Sans Unicode" w:hAnsi="Times New Roman" w:cs="Times New Roman"/>
                <w:bCs/>
                <w:kern w:val="1"/>
                <w:sz w:val="16"/>
                <w:szCs w:val="16"/>
                <w:lang w:eastAsia="ar-SA"/>
              </w:rPr>
              <w:lastRenderedPageBreak/>
              <w:t>почтовый адрес</w:t>
            </w:r>
          </w:p>
        </w:tc>
        <w:tc>
          <w:tcPr>
            <w:tcW w:w="255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7560" w:rsidRPr="00233074" w:rsidRDefault="00647560" w:rsidP="00911ACF">
            <w:pPr>
              <w:widowControl w:val="0"/>
              <w:suppressAutoHyphens/>
              <w:autoSpaceDE w:val="0"/>
              <w:autoSpaceDN w:val="0"/>
              <w:adjustRightInd w:val="0"/>
              <w:spacing w:after="0" w:line="240" w:lineRule="auto"/>
              <w:jc w:val="center"/>
              <w:rPr>
                <w:rFonts w:ascii="Times New Roman" w:eastAsia="Lucida Sans Unicode" w:hAnsi="Times New Roman" w:cs="Times New Roman"/>
                <w:bCs/>
                <w:kern w:val="1"/>
                <w:sz w:val="16"/>
                <w:szCs w:val="16"/>
                <w:lang w:eastAsia="ar-SA"/>
              </w:rPr>
            </w:pPr>
            <w:r w:rsidRPr="00233074">
              <w:rPr>
                <w:rFonts w:ascii="Times New Roman" w:eastAsia="Lucida Sans Unicode" w:hAnsi="Times New Roman" w:cs="Times New Roman"/>
                <w:bCs/>
                <w:kern w:val="1"/>
                <w:sz w:val="16"/>
                <w:szCs w:val="16"/>
                <w:lang w:eastAsia="ar-SA"/>
              </w:rPr>
              <w:t>контактный телефон</w:t>
            </w:r>
          </w:p>
          <w:p w:rsidR="00647560" w:rsidRPr="00233074" w:rsidRDefault="00647560" w:rsidP="00911ACF">
            <w:pPr>
              <w:widowControl w:val="0"/>
              <w:suppressAutoHyphens/>
              <w:autoSpaceDE w:val="0"/>
              <w:autoSpaceDN w:val="0"/>
              <w:adjustRightInd w:val="0"/>
              <w:spacing w:after="0" w:line="240" w:lineRule="auto"/>
              <w:jc w:val="center"/>
              <w:rPr>
                <w:rFonts w:ascii="Times New Roman" w:eastAsia="Lucida Sans Unicode" w:hAnsi="Times New Roman" w:cs="Times New Roman"/>
                <w:bCs/>
                <w:kern w:val="1"/>
                <w:sz w:val="16"/>
                <w:szCs w:val="16"/>
                <w:lang w:eastAsia="ar-SA"/>
              </w:rPr>
            </w:pPr>
            <w:r w:rsidRPr="00233074">
              <w:rPr>
                <w:rFonts w:ascii="Times New Roman" w:eastAsia="Lucida Sans Unicode" w:hAnsi="Times New Roman" w:cs="Times New Roman"/>
                <w:bCs/>
                <w:kern w:val="1"/>
                <w:sz w:val="16"/>
                <w:szCs w:val="16"/>
                <w:lang w:eastAsia="ar-SA"/>
              </w:rPr>
              <w:t>(при наличии)</w:t>
            </w:r>
          </w:p>
        </w:tc>
        <w:tc>
          <w:tcPr>
            <w:tcW w:w="368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7560" w:rsidRPr="00233074" w:rsidRDefault="00647560" w:rsidP="00911ACF">
            <w:pPr>
              <w:widowControl w:val="0"/>
              <w:suppressAutoHyphens/>
              <w:autoSpaceDE w:val="0"/>
              <w:autoSpaceDN w:val="0"/>
              <w:adjustRightInd w:val="0"/>
              <w:spacing w:after="0" w:line="240" w:lineRule="auto"/>
              <w:jc w:val="center"/>
              <w:rPr>
                <w:rFonts w:ascii="Times New Roman" w:eastAsia="Lucida Sans Unicode" w:hAnsi="Times New Roman" w:cs="Times New Roman"/>
                <w:bCs/>
                <w:kern w:val="1"/>
                <w:sz w:val="16"/>
                <w:szCs w:val="16"/>
                <w:lang w:eastAsia="ar-SA"/>
              </w:rPr>
            </w:pPr>
            <w:r w:rsidRPr="00233074">
              <w:rPr>
                <w:rFonts w:ascii="Times New Roman" w:eastAsia="Lucida Sans Unicode" w:hAnsi="Times New Roman" w:cs="Times New Roman"/>
                <w:bCs/>
                <w:kern w:val="1"/>
                <w:sz w:val="16"/>
                <w:szCs w:val="16"/>
                <w:lang w:eastAsia="ar-SA"/>
              </w:rPr>
              <w:t>адрес электронной почты</w:t>
            </w:r>
          </w:p>
          <w:p w:rsidR="00647560" w:rsidRPr="00233074" w:rsidRDefault="00647560" w:rsidP="00911ACF">
            <w:pPr>
              <w:widowControl w:val="0"/>
              <w:suppressAutoHyphens/>
              <w:autoSpaceDE w:val="0"/>
              <w:autoSpaceDN w:val="0"/>
              <w:adjustRightInd w:val="0"/>
              <w:spacing w:after="0" w:line="240" w:lineRule="auto"/>
              <w:jc w:val="center"/>
              <w:rPr>
                <w:rFonts w:ascii="Times New Roman" w:eastAsia="Lucida Sans Unicode" w:hAnsi="Times New Roman" w:cs="Times New Roman"/>
                <w:bCs/>
                <w:kern w:val="1"/>
                <w:sz w:val="16"/>
                <w:szCs w:val="16"/>
                <w:lang w:eastAsia="ar-SA"/>
              </w:rPr>
            </w:pPr>
            <w:r w:rsidRPr="00233074">
              <w:rPr>
                <w:rFonts w:ascii="Times New Roman" w:eastAsia="Lucida Sans Unicode" w:hAnsi="Times New Roman" w:cs="Times New Roman"/>
                <w:bCs/>
                <w:kern w:val="1"/>
                <w:sz w:val="16"/>
                <w:szCs w:val="16"/>
                <w:lang w:eastAsia="ar-SA"/>
              </w:rPr>
              <w:t>(при наличии)</w:t>
            </w:r>
          </w:p>
        </w:tc>
      </w:tr>
      <w:tr w:rsidR="00647560" w:rsidRPr="00233074" w:rsidTr="00911ACF">
        <w:trPr>
          <w:trHeight w:val="627"/>
          <w:jc w:val="center"/>
        </w:trPr>
        <w:tc>
          <w:tcPr>
            <w:tcW w:w="3381" w:type="dxa"/>
            <w:gridSpan w:val="3"/>
            <w:tcBorders>
              <w:left w:val="single" w:sz="4" w:space="0" w:color="auto"/>
              <w:bottom w:val="single" w:sz="4" w:space="0" w:color="auto"/>
              <w:right w:val="single" w:sz="4" w:space="0" w:color="auto"/>
            </w:tcBorders>
            <w:tcMar>
              <w:top w:w="62" w:type="dxa"/>
              <w:left w:w="102" w:type="dxa"/>
              <w:bottom w:w="102" w:type="dxa"/>
              <w:right w:w="62" w:type="dxa"/>
            </w:tcMar>
          </w:tcPr>
          <w:p w:rsidR="00647560" w:rsidRPr="00233074" w:rsidRDefault="00647560" w:rsidP="00911ACF">
            <w:pPr>
              <w:widowControl w:val="0"/>
              <w:suppressAutoHyphens/>
              <w:autoSpaceDE w:val="0"/>
              <w:autoSpaceDN w:val="0"/>
              <w:adjustRightInd w:val="0"/>
              <w:spacing w:after="0" w:line="240" w:lineRule="auto"/>
              <w:rPr>
                <w:rFonts w:ascii="Times New Roman" w:eastAsia="Lucida Sans Unicode" w:hAnsi="Times New Roman" w:cs="Times New Roman"/>
                <w:bCs/>
                <w:kern w:val="1"/>
                <w:sz w:val="16"/>
                <w:szCs w:val="16"/>
                <w:lang w:eastAsia="ar-SA"/>
              </w:rPr>
            </w:pPr>
          </w:p>
        </w:tc>
        <w:tc>
          <w:tcPr>
            <w:tcW w:w="255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7560" w:rsidRPr="00233074" w:rsidRDefault="00647560" w:rsidP="00911ACF">
            <w:pPr>
              <w:widowControl w:val="0"/>
              <w:suppressAutoHyphens/>
              <w:autoSpaceDE w:val="0"/>
              <w:autoSpaceDN w:val="0"/>
              <w:adjustRightInd w:val="0"/>
              <w:spacing w:after="0" w:line="240" w:lineRule="auto"/>
              <w:rPr>
                <w:rFonts w:ascii="Times New Roman" w:eastAsia="Lucida Sans Unicode" w:hAnsi="Times New Roman" w:cs="Times New Roman"/>
                <w:bCs/>
                <w:kern w:val="1"/>
                <w:sz w:val="16"/>
                <w:szCs w:val="16"/>
                <w:lang w:eastAsia="ar-SA"/>
              </w:rPr>
            </w:pPr>
          </w:p>
        </w:tc>
        <w:tc>
          <w:tcPr>
            <w:tcW w:w="368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7560" w:rsidRPr="00233074" w:rsidRDefault="00647560" w:rsidP="00911ACF">
            <w:pPr>
              <w:widowControl w:val="0"/>
              <w:suppressAutoHyphens/>
              <w:autoSpaceDE w:val="0"/>
              <w:autoSpaceDN w:val="0"/>
              <w:adjustRightInd w:val="0"/>
              <w:spacing w:after="0" w:line="240" w:lineRule="auto"/>
              <w:rPr>
                <w:rFonts w:ascii="Times New Roman" w:eastAsia="Lucida Sans Unicode" w:hAnsi="Times New Roman" w:cs="Times New Roman"/>
                <w:bCs/>
                <w:kern w:val="1"/>
                <w:sz w:val="16"/>
                <w:szCs w:val="16"/>
                <w:lang w:eastAsia="ar-SA"/>
              </w:rPr>
            </w:pPr>
          </w:p>
        </w:tc>
      </w:tr>
      <w:tr w:rsidR="00647560" w:rsidRPr="00233074" w:rsidTr="006A1087">
        <w:trPr>
          <w:trHeight w:val="411"/>
          <w:jc w:val="center"/>
        </w:trPr>
        <w:tc>
          <w:tcPr>
            <w:tcW w:w="9616" w:type="dxa"/>
            <w:gridSpan w:val="9"/>
            <w:tcBorders>
              <w:top w:val="single" w:sz="4" w:space="0" w:color="auto"/>
              <w:left w:val="single" w:sz="4" w:space="0" w:color="auto"/>
              <w:right w:val="single" w:sz="4" w:space="0" w:color="auto"/>
            </w:tcBorders>
            <w:tcMar>
              <w:top w:w="62" w:type="dxa"/>
              <w:left w:w="102" w:type="dxa"/>
              <w:bottom w:w="102" w:type="dxa"/>
              <w:right w:w="62" w:type="dxa"/>
            </w:tcMar>
          </w:tcPr>
          <w:p w:rsidR="00647560" w:rsidRPr="00233074" w:rsidRDefault="00647560" w:rsidP="00911ACF">
            <w:pPr>
              <w:widowControl w:val="0"/>
              <w:suppressAutoHyphens/>
              <w:autoSpaceDE w:val="0"/>
              <w:autoSpaceDN w:val="0"/>
              <w:adjustRightInd w:val="0"/>
              <w:spacing w:after="0" w:line="240" w:lineRule="auto"/>
              <w:rPr>
                <w:rFonts w:ascii="Times New Roman" w:eastAsia="Calibri" w:hAnsi="Times New Roman" w:cs="Times New Roman"/>
                <w:bCs/>
                <w:sz w:val="16"/>
                <w:szCs w:val="16"/>
              </w:rPr>
            </w:pPr>
            <w:r w:rsidRPr="00233074">
              <w:rPr>
                <w:rFonts w:ascii="Times New Roman" w:eastAsia="Calibri" w:hAnsi="Times New Roman" w:cs="Times New Roman"/>
                <w:bCs/>
                <w:sz w:val="16"/>
                <w:szCs w:val="16"/>
              </w:rPr>
              <w:t>Наименование и реквизиты документа, подтверждающего полномочия представителя,  в случае если с заявлением обратился представитель заявителя:</w:t>
            </w:r>
          </w:p>
        </w:tc>
      </w:tr>
      <w:tr w:rsidR="00647560" w:rsidRPr="00233074" w:rsidTr="00911ACF">
        <w:trPr>
          <w:trHeight w:val="473"/>
          <w:jc w:val="center"/>
        </w:trPr>
        <w:tc>
          <w:tcPr>
            <w:tcW w:w="849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7560" w:rsidRPr="00233074" w:rsidRDefault="00647560" w:rsidP="00911ACF">
            <w:pPr>
              <w:widowControl w:val="0"/>
              <w:suppressAutoHyphens/>
              <w:autoSpaceDE w:val="0"/>
              <w:autoSpaceDN w:val="0"/>
              <w:adjustRightInd w:val="0"/>
              <w:spacing w:after="0" w:line="240" w:lineRule="auto"/>
              <w:rPr>
                <w:rFonts w:ascii="Times New Roman" w:eastAsia="Lucida Sans Unicode" w:hAnsi="Times New Roman" w:cs="Times New Roman"/>
                <w:bCs/>
                <w:kern w:val="1"/>
                <w:sz w:val="16"/>
                <w:szCs w:val="16"/>
                <w:lang w:eastAsia="ar-SA"/>
              </w:rPr>
            </w:pPr>
            <w:r w:rsidRPr="00233074">
              <w:rPr>
                <w:rFonts w:ascii="Times New Roman" w:eastAsia="Lucida Sans Unicode" w:hAnsi="Times New Roman" w:cs="Times New Roman"/>
                <w:bCs/>
                <w:kern w:val="1"/>
                <w:sz w:val="16"/>
                <w:szCs w:val="16"/>
                <w:lang w:eastAsia="ar-SA"/>
              </w:rPr>
              <w:t>Документы, прилагаемые к заявлению</w:t>
            </w:r>
          </w:p>
        </w:tc>
        <w:tc>
          <w:tcPr>
            <w:tcW w:w="1120" w:type="dxa"/>
            <w:tcBorders>
              <w:top w:val="single" w:sz="4" w:space="0" w:color="auto"/>
              <w:left w:val="single" w:sz="4" w:space="0" w:color="auto"/>
              <w:bottom w:val="single" w:sz="4" w:space="0" w:color="auto"/>
              <w:right w:val="single" w:sz="4" w:space="0" w:color="auto"/>
            </w:tcBorders>
          </w:tcPr>
          <w:p w:rsidR="00647560" w:rsidRPr="00233074" w:rsidRDefault="00647560" w:rsidP="00911ACF">
            <w:pPr>
              <w:widowControl w:val="0"/>
              <w:suppressAutoHyphens/>
              <w:autoSpaceDE w:val="0"/>
              <w:autoSpaceDN w:val="0"/>
              <w:adjustRightInd w:val="0"/>
              <w:spacing w:after="0" w:line="240" w:lineRule="auto"/>
              <w:jc w:val="center"/>
              <w:rPr>
                <w:rFonts w:ascii="Times New Roman" w:eastAsia="Lucida Sans Unicode" w:hAnsi="Times New Roman" w:cs="Times New Roman"/>
                <w:bCs/>
                <w:kern w:val="1"/>
                <w:sz w:val="16"/>
                <w:szCs w:val="16"/>
                <w:lang w:eastAsia="ar-SA"/>
              </w:rPr>
            </w:pPr>
            <w:r w:rsidRPr="00233074">
              <w:rPr>
                <w:rFonts w:ascii="Times New Roman" w:eastAsia="Lucida Sans Unicode" w:hAnsi="Times New Roman" w:cs="Times New Roman"/>
                <w:bCs/>
                <w:kern w:val="1"/>
                <w:sz w:val="16"/>
                <w:szCs w:val="16"/>
                <w:lang w:eastAsia="ar-SA"/>
              </w:rPr>
              <w:t>Отметка о наличии</w:t>
            </w:r>
          </w:p>
        </w:tc>
      </w:tr>
      <w:tr w:rsidR="00647560" w:rsidRPr="00233074" w:rsidTr="00911ACF">
        <w:trPr>
          <w:trHeight w:val="391"/>
          <w:jc w:val="center"/>
        </w:trPr>
        <w:tc>
          <w:tcPr>
            <w:tcW w:w="849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7560" w:rsidRPr="00233074" w:rsidRDefault="00647560" w:rsidP="00911ACF">
            <w:pPr>
              <w:autoSpaceDE w:val="0"/>
              <w:autoSpaceDN w:val="0"/>
              <w:adjustRightInd w:val="0"/>
              <w:spacing w:after="0" w:line="240" w:lineRule="auto"/>
              <w:rPr>
                <w:rFonts w:ascii="Times New Roman" w:eastAsia="Calibri" w:hAnsi="Times New Roman" w:cs="Times New Roman"/>
                <w:sz w:val="16"/>
                <w:szCs w:val="16"/>
              </w:rPr>
            </w:pPr>
            <w:r w:rsidRPr="00233074">
              <w:rPr>
                <w:rFonts w:ascii="Times New Roman" w:eastAsia="Calibri" w:hAnsi="Times New Roman" w:cs="Times New Roman"/>
                <w:sz w:val="16"/>
                <w:szCs w:val="16"/>
              </w:rPr>
              <w:t>копия документа, удостоверяющего личность заявителя, являющегося физическим лицом, либо личность представителя физического или юридического лица</w:t>
            </w:r>
          </w:p>
        </w:tc>
        <w:tc>
          <w:tcPr>
            <w:tcW w:w="1120" w:type="dxa"/>
            <w:tcBorders>
              <w:top w:val="single" w:sz="4" w:space="0" w:color="auto"/>
              <w:left w:val="single" w:sz="4" w:space="0" w:color="auto"/>
              <w:bottom w:val="single" w:sz="4" w:space="0" w:color="auto"/>
              <w:right w:val="single" w:sz="4" w:space="0" w:color="auto"/>
            </w:tcBorders>
          </w:tcPr>
          <w:p w:rsidR="00647560" w:rsidRPr="00233074" w:rsidRDefault="00647560" w:rsidP="00911ACF">
            <w:pPr>
              <w:autoSpaceDE w:val="0"/>
              <w:autoSpaceDN w:val="0"/>
              <w:adjustRightInd w:val="0"/>
              <w:spacing w:after="0" w:line="240" w:lineRule="auto"/>
              <w:rPr>
                <w:rFonts w:ascii="Times New Roman" w:eastAsia="Calibri" w:hAnsi="Times New Roman" w:cs="Times New Roman"/>
                <w:sz w:val="16"/>
                <w:szCs w:val="16"/>
              </w:rPr>
            </w:pPr>
          </w:p>
        </w:tc>
      </w:tr>
      <w:tr w:rsidR="00647560" w:rsidRPr="00233074" w:rsidTr="00911ACF">
        <w:trPr>
          <w:trHeight w:val="20"/>
          <w:jc w:val="center"/>
        </w:trPr>
        <w:tc>
          <w:tcPr>
            <w:tcW w:w="849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7560" w:rsidRPr="00233074" w:rsidRDefault="00647560" w:rsidP="00911ACF">
            <w:pPr>
              <w:autoSpaceDE w:val="0"/>
              <w:autoSpaceDN w:val="0"/>
              <w:adjustRightInd w:val="0"/>
              <w:spacing w:after="0" w:line="240" w:lineRule="auto"/>
              <w:rPr>
                <w:rFonts w:ascii="Times New Roman" w:eastAsia="Calibri" w:hAnsi="Times New Roman" w:cs="Times New Roman"/>
                <w:sz w:val="16"/>
                <w:szCs w:val="16"/>
              </w:rPr>
            </w:pPr>
            <w:r w:rsidRPr="00233074">
              <w:rPr>
                <w:rFonts w:ascii="Times New Roman" w:eastAsia="Calibri" w:hAnsi="Times New Roman" w:cs="Times New Roman"/>
                <w:sz w:val="16"/>
                <w:szCs w:val="16"/>
              </w:rPr>
              <w:t xml:space="preserve">документ, подтверждающий полномочия представителя заявителя, – в случае если с заявлением обращается представитель заявителя (оригинал документа возвращается непосредственно заявителю при подаче заявления </w:t>
            </w:r>
            <w:proofErr w:type="gramStart"/>
            <w:r w:rsidRPr="00233074">
              <w:rPr>
                <w:rFonts w:ascii="Times New Roman" w:eastAsia="Calibri" w:hAnsi="Times New Roman" w:cs="Times New Roman"/>
                <w:sz w:val="16"/>
                <w:szCs w:val="16"/>
              </w:rPr>
              <w:t>лично</w:t>
            </w:r>
            <w:proofErr w:type="gramEnd"/>
            <w:r w:rsidRPr="00233074">
              <w:rPr>
                <w:rFonts w:ascii="Times New Roman" w:eastAsia="Calibri" w:hAnsi="Times New Roman" w:cs="Times New Roman"/>
                <w:sz w:val="16"/>
                <w:szCs w:val="16"/>
              </w:rPr>
              <w:t xml:space="preserve"> либо по требованию заявителя в случаях обращения за предоставлением государственной услуги иным способом)</w:t>
            </w:r>
          </w:p>
        </w:tc>
        <w:tc>
          <w:tcPr>
            <w:tcW w:w="1120" w:type="dxa"/>
            <w:tcBorders>
              <w:top w:val="single" w:sz="4" w:space="0" w:color="auto"/>
              <w:left w:val="single" w:sz="4" w:space="0" w:color="auto"/>
              <w:bottom w:val="single" w:sz="4" w:space="0" w:color="auto"/>
              <w:right w:val="single" w:sz="4" w:space="0" w:color="auto"/>
            </w:tcBorders>
          </w:tcPr>
          <w:p w:rsidR="00647560" w:rsidRPr="00233074" w:rsidRDefault="00647560" w:rsidP="00911ACF">
            <w:pPr>
              <w:autoSpaceDE w:val="0"/>
              <w:autoSpaceDN w:val="0"/>
              <w:adjustRightInd w:val="0"/>
              <w:spacing w:after="0" w:line="240" w:lineRule="auto"/>
              <w:rPr>
                <w:rFonts w:ascii="Times New Roman" w:eastAsia="Calibri" w:hAnsi="Times New Roman" w:cs="Times New Roman"/>
                <w:sz w:val="16"/>
                <w:szCs w:val="16"/>
              </w:rPr>
            </w:pPr>
          </w:p>
        </w:tc>
      </w:tr>
      <w:tr w:rsidR="00647560" w:rsidRPr="00233074" w:rsidTr="00911ACF">
        <w:trPr>
          <w:trHeight w:val="20"/>
          <w:jc w:val="center"/>
        </w:trPr>
        <w:tc>
          <w:tcPr>
            <w:tcW w:w="849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7560" w:rsidRPr="00233074" w:rsidRDefault="00647560" w:rsidP="00911ACF">
            <w:pPr>
              <w:spacing w:after="0" w:line="240" w:lineRule="auto"/>
              <w:rPr>
                <w:rFonts w:ascii="Times New Roman" w:eastAsia="Calibri" w:hAnsi="Times New Roman" w:cs="Times New Roman"/>
                <w:sz w:val="16"/>
                <w:szCs w:val="16"/>
              </w:rPr>
            </w:pPr>
            <w:r w:rsidRPr="00233074">
              <w:rPr>
                <w:rFonts w:ascii="Times New Roman" w:eastAsia="Calibri" w:hAnsi="Times New Roman" w:cs="Times New Roman"/>
                <w:sz w:val="16"/>
                <w:szCs w:val="16"/>
              </w:rPr>
              <w:t>договор о комплексном освоении территории – в случае, установленном подпунктом 1 пункта 2 статьи 39.3 Земельного кодекса Российской Федерации</w:t>
            </w:r>
          </w:p>
        </w:tc>
        <w:tc>
          <w:tcPr>
            <w:tcW w:w="1120" w:type="dxa"/>
            <w:tcBorders>
              <w:top w:val="single" w:sz="4" w:space="0" w:color="auto"/>
              <w:left w:val="single" w:sz="4" w:space="0" w:color="auto"/>
              <w:bottom w:val="single" w:sz="4" w:space="0" w:color="auto"/>
              <w:right w:val="single" w:sz="4" w:space="0" w:color="auto"/>
            </w:tcBorders>
          </w:tcPr>
          <w:p w:rsidR="00647560" w:rsidRPr="00233074" w:rsidRDefault="00647560" w:rsidP="00911ACF">
            <w:pPr>
              <w:autoSpaceDE w:val="0"/>
              <w:autoSpaceDN w:val="0"/>
              <w:adjustRightInd w:val="0"/>
              <w:spacing w:after="0" w:line="240" w:lineRule="auto"/>
              <w:rPr>
                <w:rFonts w:ascii="Times New Roman" w:eastAsia="Calibri" w:hAnsi="Times New Roman" w:cs="Times New Roman"/>
                <w:sz w:val="16"/>
                <w:szCs w:val="16"/>
              </w:rPr>
            </w:pPr>
          </w:p>
        </w:tc>
      </w:tr>
      <w:tr w:rsidR="00647560" w:rsidRPr="00233074" w:rsidTr="00911ACF">
        <w:trPr>
          <w:trHeight w:val="20"/>
          <w:jc w:val="center"/>
        </w:trPr>
        <w:tc>
          <w:tcPr>
            <w:tcW w:w="849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7560" w:rsidRPr="00233074" w:rsidRDefault="00647560" w:rsidP="00911ACF">
            <w:pPr>
              <w:keepNext/>
              <w:spacing w:after="0" w:line="240" w:lineRule="auto"/>
              <w:rPr>
                <w:rFonts w:ascii="Times New Roman" w:eastAsia="Calibri" w:hAnsi="Times New Roman" w:cs="Times New Roman"/>
                <w:sz w:val="16"/>
                <w:szCs w:val="16"/>
              </w:rPr>
            </w:pPr>
            <w:r w:rsidRPr="00233074">
              <w:rPr>
                <w:rFonts w:ascii="Times New Roman" w:eastAsia="Calibri" w:hAnsi="Times New Roman" w:cs="Times New Roman"/>
                <w:sz w:val="16"/>
                <w:szCs w:val="16"/>
              </w:rPr>
              <w:t>документ, подтверждающий  членство заявителя в некоммерческой организации, – в случае, установленном подпунктом 2 пункта 2 статьи 39.3 Земельного кодекса Российской Федерации</w:t>
            </w:r>
          </w:p>
        </w:tc>
        <w:tc>
          <w:tcPr>
            <w:tcW w:w="1120" w:type="dxa"/>
            <w:tcBorders>
              <w:top w:val="single" w:sz="4" w:space="0" w:color="auto"/>
              <w:left w:val="single" w:sz="4" w:space="0" w:color="auto"/>
              <w:bottom w:val="single" w:sz="4" w:space="0" w:color="auto"/>
              <w:right w:val="single" w:sz="4" w:space="0" w:color="auto"/>
            </w:tcBorders>
          </w:tcPr>
          <w:p w:rsidR="00647560" w:rsidRPr="00233074" w:rsidRDefault="00647560" w:rsidP="00911ACF">
            <w:pPr>
              <w:autoSpaceDE w:val="0"/>
              <w:autoSpaceDN w:val="0"/>
              <w:adjustRightInd w:val="0"/>
              <w:spacing w:after="0" w:line="240" w:lineRule="auto"/>
              <w:rPr>
                <w:rFonts w:ascii="Times New Roman" w:eastAsia="Calibri" w:hAnsi="Times New Roman" w:cs="Times New Roman"/>
                <w:sz w:val="16"/>
                <w:szCs w:val="16"/>
              </w:rPr>
            </w:pPr>
          </w:p>
        </w:tc>
      </w:tr>
      <w:tr w:rsidR="00647560" w:rsidRPr="00233074" w:rsidTr="00911ACF">
        <w:trPr>
          <w:trHeight w:val="20"/>
          <w:jc w:val="center"/>
        </w:trPr>
        <w:tc>
          <w:tcPr>
            <w:tcW w:w="849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7560" w:rsidRPr="00233074" w:rsidRDefault="00647560" w:rsidP="00911ACF">
            <w:pPr>
              <w:spacing w:after="0" w:line="240" w:lineRule="auto"/>
              <w:rPr>
                <w:rFonts w:ascii="Times New Roman" w:eastAsia="Calibri" w:hAnsi="Times New Roman" w:cs="Times New Roman"/>
                <w:sz w:val="16"/>
                <w:szCs w:val="16"/>
              </w:rPr>
            </w:pPr>
            <w:r w:rsidRPr="00233074">
              <w:rPr>
                <w:rFonts w:ascii="Times New Roman" w:eastAsia="Calibri" w:hAnsi="Times New Roman" w:cs="Times New Roman"/>
                <w:sz w:val="16"/>
                <w:szCs w:val="16"/>
              </w:rPr>
              <w:t>решение органа некоммерческой организации о распределении испрашиваемого земельного участка заявителю – в случае, установленном подпунктами 2, 3 пункта 2 статьи 39.3 Земельного кодекса Российской Федерации</w:t>
            </w:r>
          </w:p>
        </w:tc>
        <w:tc>
          <w:tcPr>
            <w:tcW w:w="1120" w:type="dxa"/>
            <w:tcBorders>
              <w:top w:val="single" w:sz="4" w:space="0" w:color="auto"/>
              <w:left w:val="single" w:sz="4" w:space="0" w:color="auto"/>
              <w:bottom w:val="single" w:sz="4" w:space="0" w:color="auto"/>
              <w:right w:val="single" w:sz="4" w:space="0" w:color="auto"/>
            </w:tcBorders>
          </w:tcPr>
          <w:p w:rsidR="00647560" w:rsidRPr="00233074" w:rsidRDefault="00647560" w:rsidP="00911ACF">
            <w:pPr>
              <w:autoSpaceDE w:val="0"/>
              <w:autoSpaceDN w:val="0"/>
              <w:adjustRightInd w:val="0"/>
              <w:spacing w:after="0" w:line="240" w:lineRule="auto"/>
              <w:rPr>
                <w:rFonts w:ascii="Times New Roman" w:eastAsia="Calibri" w:hAnsi="Times New Roman" w:cs="Times New Roman"/>
                <w:sz w:val="16"/>
                <w:szCs w:val="16"/>
              </w:rPr>
            </w:pPr>
          </w:p>
        </w:tc>
      </w:tr>
      <w:tr w:rsidR="00647560" w:rsidRPr="00233074" w:rsidTr="00911ACF">
        <w:trPr>
          <w:trHeight w:val="20"/>
          <w:jc w:val="center"/>
        </w:trPr>
        <w:tc>
          <w:tcPr>
            <w:tcW w:w="849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7560" w:rsidRPr="00233074" w:rsidRDefault="00647560" w:rsidP="00911ACF">
            <w:pPr>
              <w:autoSpaceDE w:val="0"/>
              <w:autoSpaceDN w:val="0"/>
              <w:adjustRightInd w:val="0"/>
              <w:spacing w:after="0" w:line="240" w:lineRule="auto"/>
              <w:rPr>
                <w:rFonts w:ascii="Times New Roman" w:eastAsia="Calibri" w:hAnsi="Times New Roman" w:cs="Times New Roman"/>
                <w:sz w:val="16"/>
                <w:szCs w:val="16"/>
              </w:rPr>
            </w:pPr>
            <w:r w:rsidRPr="00233074">
              <w:rPr>
                <w:rFonts w:ascii="Times New Roman" w:eastAsia="Calibri" w:hAnsi="Times New Roman" w:cs="Times New Roman"/>
                <w:sz w:val="16"/>
                <w:szCs w:val="16"/>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 – в случае, установленном подпунктами 3, 5, 7 пункта 2 статьи 39.3 Земельного кодекса Российской Федерации</w:t>
            </w:r>
          </w:p>
        </w:tc>
        <w:tc>
          <w:tcPr>
            <w:tcW w:w="1120" w:type="dxa"/>
            <w:tcBorders>
              <w:top w:val="single" w:sz="4" w:space="0" w:color="auto"/>
              <w:left w:val="single" w:sz="4" w:space="0" w:color="auto"/>
              <w:bottom w:val="single" w:sz="4" w:space="0" w:color="auto"/>
              <w:right w:val="single" w:sz="4" w:space="0" w:color="auto"/>
            </w:tcBorders>
          </w:tcPr>
          <w:p w:rsidR="00647560" w:rsidRPr="00233074" w:rsidRDefault="00647560" w:rsidP="00911ACF">
            <w:pPr>
              <w:autoSpaceDE w:val="0"/>
              <w:autoSpaceDN w:val="0"/>
              <w:adjustRightInd w:val="0"/>
              <w:spacing w:after="0" w:line="240" w:lineRule="auto"/>
              <w:rPr>
                <w:rFonts w:ascii="Times New Roman" w:eastAsia="Calibri" w:hAnsi="Times New Roman" w:cs="Times New Roman"/>
                <w:sz w:val="16"/>
                <w:szCs w:val="16"/>
              </w:rPr>
            </w:pPr>
          </w:p>
        </w:tc>
      </w:tr>
      <w:tr w:rsidR="00647560" w:rsidRPr="00233074" w:rsidTr="00911ACF">
        <w:trPr>
          <w:trHeight w:val="20"/>
          <w:jc w:val="center"/>
        </w:trPr>
        <w:tc>
          <w:tcPr>
            <w:tcW w:w="849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7560" w:rsidRPr="00233074" w:rsidRDefault="00647560" w:rsidP="00911ACF">
            <w:pPr>
              <w:autoSpaceDE w:val="0"/>
              <w:autoSpaceDN w:val="0"/>
              <w:adjustRightInd w:val="0"/>
              <w:spacing w:after="0" w:line="240" w:lineRule="auto"/>
              <w:rPr>
                <w:rFonts w:ascii="Times New Roman" w:eastAsia="Calibri" w:hAnsi="Times New Roman" w:cs="Times New Roman"/>
                <w:sz w:val="16"/>
                <w:szCs w:val="16"/>
              </w:rPr>
            </w:pPr>
            <w:r w:rsidRPr="00233074">
              <w:rPr>
                <w:rFonts w:ascii="Times New Roman" w:eastAsia="Calibri" w:hAnsi="Times New Roman" w:cs="Times New Roman"/>
                <w:sz w:val="16"/>
                <w:szCs w:val="16"/>
              </w:rPr>
              <w:t>документ, подтверждающий  членство заявителя в некоммерческой организации, – в случае, установленном подпунктом 3 пункта 2 статьи 39.3 Земельного кодекса Российской Федерации</w:t>
            </w:r>
          </w:p>
        </w:tc>
        <w:tc>
          <w:tcPr>
            <w:tcW w:w="1120" w:type="dxa"/>
            <w:tcBorders>
              <w:top w:val="single" w:sz="4" w:space="0" w:color="auto"/>
              <w:left w:val="single" w:sz="4" w:space="0" w:color="auto"/>
              <w:bottom w:val="single" w:sz="4" w:space="0" w:color="auto"/>
              <w:right w:val="single" w:sz="4" w:space="0" w:color="auto"/>
            </w:tcBorders>
          </w:tcPr>
          <w:p w:rsidR="00647560" w:rsidRPr="00233074" w:rsidRDefault="00647560" w:rsidP="00911ACF">
            <w:pPr>
              <w:autoSpaceDE w:val="0"/>
              <w:autoSpaceDN w:val="0"/>
              <w:adjustRightInd w:val="0"/>
              <w:spacing w:after="0" w:line="240" w:lineRule="auto"/>
              <w:rPr>
                <w:rFonts w:ascii="Times New Roman" w:eastAsia="Calibri" w:hAnsi="Times New Roman" w:cs="Times New Roman"/>
                <w:sz w:val="16"/>
                <w:szCs w:val="16"/>
              </w:rPr>
            </w:pPr>
          </w:p>
        </w:tc>
      </w:tr>
      <w:tr w:rsidR="00647560" w:rsidRPr="00233074" w:rsidTr="00911ACF">
        <w:trPr>
          <w:trHeight w:val="20"/>
          <w:jc w:val="center"/>
        </w:trPr>
        <w:tc>
          <w:tcPr>
            <w:tcW w:w="849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7560" w:rsidRPr="00233074" w:rsidRDefault="00647560" w:rsidP="00911ACF">
            <w:pPr>
              <w:autoSpaceDE w:val="0"/>
              <w:autoSpaceDN w:val="0"/>
              <w:adjustRightInd w:val="0"/>
              <w:spacing w:after="0" w:line="240" w:lineRule="auto"/>
              <w:rPr>
                <w:rFonts w:ascii="Times New Roman" w:eastAsia="Calibri" w:hAnsi="Times New Roman" w:cs="Times New Roman"/>
                <w:sz w:val="16"/>
                <w:szCs w:val="16"/>
              </w:rPr>
            </w:pPr>
            <w:r w:rsidRPr="00233074">
              <w:rPr>
                <w:rFonts w:ascii="Times New Roman" w:eastAsia="Calibri" w:hAnsi="Times New Roman" w:cs="Times New Roman"/>
                <w:sz w:val="16"/>
                <w:szCs w:val="16"/>
              </w:rPr>
              <w:t>решение органа некоммерческой организации о приобретении земельного участка, относящегося к имуществу общего пользования, – в случае, установленном подпунктом 4 пункта 2 статьи 39.3 Земельного кодекса Российской Федерации</w:t>
            </w:r>
          </w:p>
        </w:tc>
        <w:tc>
          <w:tcPr>
            <w:tcW w:w="1120" w:type="dxa"/>
            <w:tcBorders>
              <w:top w:val="single" w:sz="4" w:space="0" w:color="auto"/>
              <w:left w:val="single" w:sz="4" w:space="0" w:color="auto"/>
              <w:bottom w:val="single" w:sz="4" w:space="0" w:color="auto"/>
              <w:right w:val="single" w:sz="4" w:space="0" w:color="auto"/>
            </w:tcBorders>
          </w:tcPr>
          <w:p w:rsidR="00647560" w:rsidRPr="00233074" w:rsidRDefault="00647560" w:rsidP="00911ACF">
            <w:pPr>
              <w:autoSpaceDE w:val="0"/>
              <w:autoSpaceDN w:val="0"/>
              <w:adjustRightInd w:val="0"/>
              <w:spacing w:after="0" w:line="240" w:lineRule="auto"/>
              <w:rPr>
                <w:rFonts w:ascii="Times New Roman" w:eastAsia="Calibri" w:hAnsi="Times New Roman" w:cs="Times New Roman"/>
                <w:sz w:val="16"/>
                <w:szCs w:val="16"/>
              </w:rPr>
            </w:pPr>
          </w:p>
        </w:tc>
      </w:tr>
      <w:tr w:rsidR="00647560" w:rsidRPr="00233074" w:rsidTr="00911ACF">
        <w:trPr>
          <w:trHeight w:val="20"/>
          <w:jc w:val="center"/>
        </w:trPr>
        <w:tc>
          <w:tcPr>
            <w:tcW w:w="849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7560" w:rsidRPr="00233074" w:rsidRDefault="00647560" w:rsidP="00911ACF">
            <w:pPr>
              <w:autoSpaceDE w:val="0"/>
              <w:autoSpaceDN w:val="0"/>
              <w:adjustRightInd w:val="0"/>
              <w:spacing w:after="0" w:line="240" w:lineRule="auto"/>
              <w:rPr>
                <w:rFonts w:ascii="Times New Roman" w:eastAsia="Calibri" w:hAnsi="Times New Roman" w:cs="Times New Roman"/>
                <w:sz w:val="16"/>
                <w:szCs w:val="16"/>
              </w:rPr>
            </w:pPr>
            <w:r w:rsidRPr="00233074">
              <w:rPr>
                <w:rFonts w:ascii="Times New Roman" w:eastAsia="Calibri" w:hAnsi="Times New Roman" w:cs="Times New Roman"/>
                <w:sz w:val="16"/>
                <w:szCs w:val="16"/>
              </w:rPr>
              <w:t>решение органа юридического лица о приобретении земельного участка, относящегося к имуществу общего пользования, – в случае, установленном подпунктом 5 пункта 2 статьи 39.3 Земельного кодекса Российской Федерации</w:t>
            </w:r>
          </w:p>
        </w:tc>
        <w:tc>
          <w:tcPr>
            <w:tcW w:w="1120" w:type="dxa"/>
            <w:tcBorders>
              <w:top w:val="single" w:sz="4" w:space="0" w:color="auto"/>
              <w:left w:val="single" w:sz="4" w:space="0" w:color="auto"/>
              <w:bottom w:val="single" w:sz="4" w:space="0" w:color="auto"/>
              <w:right w:val="single" w:sz="4" w:space="0" w:color="auto"/>
            </w:tcBorders>
          </w:tcPr>
          <w:p w:rsidR="00647560" w:rsidRPr="00233074" w:rsidRDefault="00647560" w:rsidP="00911ACF">
            <w:pPr>
              <w:autoSpaceDE w:val="0"/>
              <w:autoSpaceDN w:val="0"/>
              <w:adjustRightInd w:val="0"/>
              <w:spacing w:after="0" w:line="240" w:lineRule="auto"/>
              <w:rPr>
                <w:rFonts w:ascii="Times New Roman" w:eastAsia="Calibri" w:hAnsi="Times New Roman" w:cs="Times New Roman"/>
                <w:sz w:val="16"/>
                <w:szCs w:val="16"/>
              </w:rPr>
            </w:pPr>
          </w:p>
        </w:tc>
      </w:tr>
      <w:tr w:rsidR="00647560" w:rsidRPr="00233074" w:rsidTr="00911ACF">
        <w:trPr>
          <w:trHeight w:val="97"/>
          <w:jc w:val="center"/>
        </w:trPr>
        <w:tc>
          <w:tcPr>
            <w:tcW w:w="849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7560" w:rsidRPr="00233074" w:rsidRDefault="00647560" w:rsidP="00911ACF">
            <w:pPr>
              <w:autoSpaceDE w:val="0"/>
              <w:autoSpaceDN w:val="0"/>
              <w:adjustRightInd w:val="0"/>
              <w:spacing w:after="0" w:line="240" w:lineRule="auto"/>
              <w:rPr>
                <w:rFonts w:ascii="Times New Roman" w:eastAsia="Calibri" w:hAnsi="Times New Roman" w:cs="Times New Roman"/>
                <w:sz w:val="16"/>
                <w:szCs w:val="16"/>
              </w:rPr>
            </w:pPr>
            <w:r w:rsidRPr="00233074">
              <w:rPr>
                <w:rFonts w:ascii="Times New Roman" w:eastAsia="Calibri" w:hAnsi="Times New Roman" w:cs="Times New Roman"/>
                <w:sz w:val="16"/>
                <w:szCs w:val="16"/>
              </w:rPr>
              <w:t>*кадастровый паспорт испрашиваемого земельного участка либо кадастровая выписка об испрашиваемом земельном участке – в случае если заявитель указал кадастровый номер земельного участка в заявлении</w:t>
            </w:r>
          </w:p>
        </w:tc>
        <w:tc>
          <w:tcPr>
            <w:tcW w:w="1120" w:type="dxa"/>
            <w:tcBorders>
              <w:top w:val="single" w:sz="4" w:space="0" w:color="auto"/>
              <w:left w:val="single" w:sz="4" w:space="0" w:color="auto"/>
              <w:bottom w:val="single" w:sz="4" w:space="0" w:color="auto"/>
              <w:right w:val="single" w:sz="4" w:space="0" w:color="auto"/>
            </w:tcBorders>
          </w:tcPr>
          <w:p w:rsidR="00647560" w:rsidRPr="00233074" w:rsidRDefault="00647560" w:rsidP="00911ACF">
            <w:pPr>
              <w:autoSpaceDE w:val="0"/>
              <w:autoSpaceDN w:val="0"/>
              <w:adjustRightInd w:val="0"/>
              <w:spacing w:after="0" w:line="240" w:lineRule="auto"/>
              <w:rPr>
                <w:rFonts w:ascii="Times New Roman" w:eastAsia="Calibri" w:hAnsi="Times New Roman" w:cs="Times New Roman"/>
                <w:sz w:val="16"/>
                <w:szCs w:val="16"/>
              </w:rPr>
            </w:pPr>
          </w:p>
        </w:tc>
      </w:tr>
      <w:tr w:rsidR="00647560" w:rsidRPr="00233074" w:rsidTr="00911ACF">
        <w:trPr>
          <w:trHeight w:val="48"/>
          <w:jc w:val="center"/>
        </w:trPr>
        <w:tc>
          <w:tcPr>
            <w:tcW w:w="849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7560" w:rsidRPr="00233074" w:rsidRDefault="00647560" w:rsidP="00911ACF">
            <w:pPr>
              <w:autoSpaceDE w:val="0"/>
              <w:autoSpaceDN w:val="0"/>
              <w:adjustRightInd w:val="0"/>
              <w:spacing w:after="0" w:line="240" w:lineRule="auto"/>
              <w:rPr>
                <w:rFonts w:ascii="Times New Roman" w:eastAsia="Calibri" w:hAnsi="Times New Roman" w:cs="Times New Roman"/>
                <w:sz w:val="16"/>
                <w:szCs w:val="16"/>
              </w:rPr>
            </w:pPr>
            <w:r w:rsidRPr="00233074">
              <w:rPr>
                <w:rFonts w:ascii="Times New Roman" w:eastAsia="Calibri" w:hAnsi="Times New Roman" w:cs="Times New Roman"/>
                <w:sz w:val="16"/>
                <w:szCs w:val="16"/>
              </w:rPr>
              <w:t>*выписка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tc>
        <w:tc>
          <w:tcPr>
            <w:tcW w:w="1120" w:type="dxa"/>
            <w:tcBorders>
              <w:top w:val="single" w:sz="4" w:space="0" w:color="auto"/>
              <w:left w:val="single" w:sz="4" w:space="0" w:color="auto"/>
              <w:bottom w:val="single" w:sz="4" w:space="0" w:color="auto"/>
              <w:right w:val="single" w:sz="4" w:space="0" w:color="auto"/>
            </w:tcBorders>
          </w:tcPr>
          <w:p w:rsidR="00647560" w:rsidRPr="00233074" w:rsidRDefault="00647560" w:rsidP="00911ACF">
            <w:pPr>
              <w:autoSpaceDE w:val="0"/>
              <w:autoSpaceDN w:val="0"/>
              <w:adjustRightInd w:val="0"/>
              <w:spacing w:after="0" w:line="240" w:lineRule="auto"/>
              <w:rPr>
                <w:rFonts w:ascii="Times New Roman" w:eastAsia="Calibri" w:hAnsi="Times New Roman" w:cs="Times New Roman"/>
                <w:sz w:val="16"/>
                <w:szCs w:val="16"/>
              </w:rPr>
            </w:pPr>
          </w:p>
        </w:tc>
      </w:tr>
      <w:tr w:rsidR="00647560" w:rsidRPr="00233074" w:rsidTr="00911ACF">
        <w:trPr>
          <w:trHeight w:val="48"/>
          <w:jc w:val="center"/>
        </w:trPr>
        <w:tc>
          <w:tcPr>
            <w:tcW w:w="849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7560" w:rsidRPr="00233074" w:rsidRDefault="00647560" w:rsidP="00911ACF">
            <w:pPr>
              <w:autoSpaceDE w:val="0"/>
              <w:autoSpaceDN w:val="0"/>
              <w:adjustRightInd w:val="0"/>
              <w:spacing w:after="0" w:line="240" w:lineRule="auto"/>
              <w:rPr>
                <w:rFonts w:ascii="Times New Roman" w:eastAsia="Calibri" w:hAnsi="Times New Roman" w:cs="Times New Roman"/>
                <w:sz w:val="16"/>
                <w:szCs w:val="16"/>
              </w:rPr>
            </w:pPr>
            <w:r w:rsidRPr="00233074">
              <w:rPr>
                <w:rFonts w:ascii="Times New Roman" w:eastAsia="Calibri" w:hAnsi="Times New Roman" w:cs="Times New Roman"/>
                <w:sz w:val="16"/>
                <w:szCs w:val="16"/>
              </w:rPr>
              <w:t>*выписка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w:t>
            </w:r>
          </w:p>
        </w:tc>
        <w:tc>
          <w:tcPr>
            <w:tcW w:w="1120" w:type="dxa"/>
            <w:tcBorders>
              <w:top w:val="single" w:sz="4" w:space="0" w:color="auto"/>
              <w:left w:val="single" w:sz="4" w:space="0" w:color="auto"/>
              <w:bottom w:val="single" w:sz="4" w:space="0" w:color="auto"/>
              <w:right w:val="single" w:sz="4" w:space="0" w:color="auto"/>
            </w:tcBorders>
          </w:tcPr>
          <w:p w:rsidR="00647560" w:rsidRPr="00233074" w:rsidRDefault="00647560" w:rsidP="00911ACF">
            <w:pPr>
              <w:autoSpaceDE w:val="0"/>
              <w:autoSpaceDN w:val="0"/>
              <w:adjustRightInd w:val="0"/>
              <w:spacing w:after="0" w:line="240" w:lineRule="auto"/>
              <w:rPr>
                <w:rFonts w:ascii="Times New Roman" w:eastAsia="Calibri" w:hAnsi="Times New Roman" w:cs="Times New Roman"/>
                <w:sz w:val="16"/>
                <w:szCs w:val="16"/>
              </w:rPr>
            </w:pPr>
          </w:p>
        </w:tc>
      </w:tr>
      <w:tr w:rsidR="00647560" w:rsidRPr="00233074" w:rsidTr="00911ACF">
        <w:trPr>
          <w:trHeight w:val="222"/>
          <w:jc w:val="center"/>
        </w:trPr>
        <w:tc>
          <w:tcPr>
            <w:tcW w:w="849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7560" w:rsidRPr="00233074" w:rsidRDefault="00647560" w:rsidP="00911ACF">
            <w:pPr>
              <w:autoSpaceDE w:val="0"/>
              <w:autoSpaceDN w:val="0"/>
              <w:adjustRightInd w:val="0"/>
              <w:spacing w:after="0" w:line="240" w:lineRule="auto"/>
              <w:rPr>
                <w:rFonts w:ascii="Times New Roman" w:eastAsia="Calibri" w:hAnsi="Times New Roman" w:cs="Times New Roman"/>
                <w:sz w:val="16"/>
                <w:szCs w:val="16"/>
              </w:rPr>
            </w:pPr>
            <w:r w:rsidRPr="00233074">
              <w:rPr>
                <w:rFonts w:ascii="Times New Roman" w:eastAsia="Calibri" w:hAnsi="Times New Roman" w:cs="Times New Roman"/>
                <w:sz w:val="16"/>
                <w:szCs w:val="16"/>
              </w:rPr>
              <w:t>*договор о комплексном освоении территории</w:t>
            </w:r>
          </w:p>
        </w:tc>
        <w:tc>
          <w:tcPr>
            <w:tcW w:w="1120" w:type="dxa"/>
            <w:tcBorders>
              <w:top w:val="single" w:sz="4" w:space="0" w:color="auto"/>
              <w:left w:val="single" w:sz="4" w:space="0" w:color="auto"/>
              <w:bottom w:val="single" w:sz="4" w:space="0" w:color="auto"/>
              <w:right w:val="single" w:sz="4" w:space="0" w:color="auto"/>
            </w:tcBorders>
          </w:tcPr>
          <w:p w:rsidR="00647560" w:rsidRPr="00233074" w:rsidRDefault="00647560" w:rsidP="00911ACF">
            <w:pPr>
              <w:autoSpaceDE w:val="0"/>
              <w:autoSpaceDN w:val="0"/>
              <w:adjustRightInd w:val="0"/>
              <w:spacing w:after="0" w:line="240" w:lineRule="auto"/>
              <w:rPr>
                <w:rFonts w:ascii="Times New Roman" w:eastAsia="Calibri" w:hAnsi="Times New Roman" w:cs="Times New Roman"/>
                <w:sz w:val="16"/>
                <w:szCs w:val="16"/>
              </w:rPr>
            </w:pPr>
          </w:p>
        </w:tc>
      </w:tr>
      <w:tr w:rsidR="00647560" w:rsidRPr="00233074" w:rsidTr="00911ACF">
        <w:trPr>
          <w:trHeight w:val="48"/>
          <w:jc w:val="center"/>
        </w:trPr>
        <w:tc>
          <w:tcPr>
            <w:tcW w:w="849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7560" w:rsidRPr="00233074" w:rsidRDefault="00647560" w:rsidP="00911ACF">
            <w:pPr>
              <w:autoSpaceDE w:val="0"/>
              <w:autoSpaceDN w:val="0"/>
              <w:adjustRightInd w:val="0"/>
              <w:spacing w:after="0" w:line="240" w:lineRule="auto"/>
              <w:rPr>
                <w:rFonts w:ascii="Times New Roman" w:eastAsia="Calibri" w:hAnsi="Times New Roman" w:cs="Times New Roman"/>
                <w:sz w:val="16"/>
                <w:szCs w:val="16"/>
              </w:rPr>
            </w:pPr>
            <w:r w:rsidRPr="00233074">
              <w:rPr>
                <w:rFonts w:ascii="Times New Roman" w:eastAsia="Calibri" w:hAnsi="Times New Roman" w:cs="Times New Roman"/>
                <w:sz w:val="16"/>
                <w:szCs w:val="16"/>
              </w:rPr>
              <w:t>*утвержденный проект планировки и утвержденный проект межевания территории</w:t>
            </w:r>
          </w:p>
        </w:tc>
        <w:tc>
          <w:tcPr>
            <w:tcW w:w="1120" w:type="dxa"/>
            <w:tcBorders>
              <w:top w:val="single" w:sz="4" w:space="0" w:color="auto"/>
              <w:left w:val="single" w:sz="4" w:space="0" w:color="auto"/>
              <w:bottom w:val="single" w:sz="4" w:space="0" w:color="auto"/>
              <w:right w:val="single" w:sz="4" w:space="0" w:color="auto"/>
            </w:tcBorders>
          </w:tcPr>
          <w:p w:rsidR="00647560" w:rsidRPr="00233074" w:rsidRDefault="00647560" w:rsidP="00911ACF">
            <w:pPr>
              <w:autoSpaceDE w:val="0"/>
              <w:autoSpaceDN w:val="0"/>
              <w:adjustRightInd w:val="0"/>
              <w:spacing w:after="0" w:line="240" w:lineRule="auto"/>
              <w:rPr>
                <w:rFonts w:ascii="Times New Roman" w:eastAsia="Calibri" w:hAnsi="Times New Roman" w:cs="Times New Roman"/>
                <w:sz w:val="16"/>
                <w:szCs w:val="16"/>
              </w:rPr>
            </w:pPr>
          </w:p>
        </w:tc>
      </w:tr>
      <w:tr w:rsidR="00647560" w:rsidRPr="00233074" w:rsidTr="00911ACF">
        <w:trPr>
          <w:trHeight w:val="48"/>
          <w:jc w:val="center"/>
        </w:trPr>
        <w:tc>
          <w:tcPr>
            <w:tcW w:w="849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7560" w:rsidRPr="00233074" w:rsidRDefault="00647560" w:rsidP="00911ACF">
            <w:pPr>
              <w:autoSpaceDE w:val="0"/>
              <w:autoSpaceDN w:val="0"/>
              <w:adjustRightInd w:val="0"/>
              <w:spacing w:after="0" w:line="240" w:lineRule="auto"/>
              <w:rPr>
                <w:rFonts w:ascii="Times New Roman" w:eastAsia="Calibri" w:hAnsi="Times New Roman" w:cs="Times New Roman"/>
                <w:sz w:val="16"/>
                <w:szCs w:val="16"/>
              </w:rPr>
            </w:pPr>
            <w:r w:rsidRPr="00233074">
              <w:rPr>
                <w:rFonts w:ascii="Times New Roman" w:eastAsia="Calibri" w:hAnsi="Times New Roman" w:cs="Times New Roman"/>
                <w:sz w:val="16"/>
                <w:szCs w:val="16"/>
              </w:rPr>
              <w:t>*утвержденный проект межевания территории</w:t>
            </w:r>
          </w:p>
        </w:tc>
        <w:tc>
          <w:tcPr>
            <w:tcW w:w="1120" w:type="dxa"/>
            <w:tcBorders>
              <w:top w:val="single" w:sz="4" w:space="0" w:color="auto"/>
              <w:left w:val="single" w:sz="4" w:space="0" w:color="auto"/>
              <w:bottom w:val="single" w:sz="4" w:space="0" w:color="auto"/>
              <w:right w:val="single" w:sz="4" w:space="0" w:color="auto"/>
            </w:tcBorders>
          </w:tcPr>
          <w:p w:rsidR="00647560" w:rsidRPr="00233074" w:rsidRDefault="00647560" w:rsidP="00911ACF">
            <w:pPr>
              <w:autoSpaceDE w:val="0"/>
              <w:autoSpaceDN w:val="0"/>
              <w:adjustRightInd w:val="0"/>
              <w:spacing w:after="0" w:line="240" w:lineRule="auto"/>
              <w:rPr>
                <w:rFonts w:ascii="Times New Roman" w:eastAsia="Calibri" w:hAnsi="Times New Roman" w:cs="Times New Roman"/>
                <w:sz w:val="16"/>
                <w:szCs w:val="16"/>
              </w:rPr>
            </w:pPr>
          </w:p>
        </w:tc>
      </w:tr>
      <w:tr w:rsidR="00647560" w:rsidRPr="00233074" w:rsidTr="00911ACF">
        <w:trPr>
          <w:trHeight w:val="347"/>
          <w:jc w:val="center"/>
        </w:trPr>
        <w:tc>
          <w:tcPr>
            <w:tcW w:w="849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7560" w:rsidRPr="00233074" w:rsidRDefault="00647560" w:rsidP="00911ACF">
            <w:pPr>
              <w:autoSpaceDE w:val="0"/>
              <w:autoSpaceDN w:val="0"/>
              <w:adjustRightInd w:val="0"/>
              <w:spacing w:after="0" w:line="240" w:lineRule="auto"/>
              <w:rPr>
                <w:rFonts w:ascii="Times New Roman" w:eastAsia="Calibri" w:hAnsi="Times New Roman" w:cs="Times New Roman"/>
                <w:sz w:val="16"/>
                <w:szCs w:val="16"/>
              </w:rPr>
            </w:pPr>
            <w:r w:rsidRPr="00233074">
              <w:rPr>
                <w:rFonts w:ascii="Times New Roman" w:eastAsia="Calibri" w:hAnsi="Times New Roman" w:cs="Times New Roman"/>
                <w:sz w:val="16"/>
                <w:szCs w:val="16"/>
              </w:rPr>
              <w:t>*проект организации и застройки территории некоммерческого объединения – в случае отсутствия утвержденного проекта межевания территории)</w:t>
            </w:r>
          </w:p>
        </w:tc>
        <w:tc>
          <w:tcPr>
            <w:tcW w:w="1120" w:type="dxa"/>
            <w:tcBorders>
              <w:top w:val="single" w:sz="4" w:space="0" w:color="auto"/>
              <w:left w:val="single" w:sz="4" w:space="0" w:color="auto"/>
              <w:bottom w:val="single" w:sz="4" w:space="0" w:color="auto"/>
              <w:right w:val="single" w:sz="4" w:space="0" w:color="auto"/>
            </w:tcBorders>
          </w:tcPr>
          <w:p w:rsidR="00647560" w:rsidRPr="00233074" w:rsidRDefault="00647560" w:rsidP="00911ACF">
            <w:pPr>
              <w:autoSpaceDE w:val="0"/>
              <w:autoSpaceDN w:val="0"/>
              <w:adjustRightInd w:val="0"/>
              <w:spacing w:after="0" w:line="240" w:lineRule="auto"/>
              <w:rPr>
                <w:rFonts w:ascii="Times New Roman" w:eastAsia="Calibri" w:hAnsi="Times New Roman" w:cs="Times New Roman"/>
                <w:sz w:val="16"/>
                <w:szCs w:val="16"/>
              </w:rPr>
            </w:pPr>
          </w:p>
        </w:tc>
      </w:tr>
      <w:tr w:rsidR="00647560" w:rsidRPr="00233074" w:rsidTr="00911ACF">
        <w:trPr>
          <w:trHeight w:val="347"/>
          <w:jc w:val="center"/>
        </w:trPr>
        <w:tc>
          <w:tcPr>
            <w:tcW w:w="849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7560" w:rsidRPr="00233074" w:rsidRDefault="00647560" w:rsidP="00911ACF">
            <w:pPr>
              <w:autoSpaceDE w:val="0"/>
              <w:autoSpaceDN w:val="0"/>
              <w:adjustRightInd w:val="0"/>
              <w:spacing w:after="0" w:line="240" w:lineRule="auto"/>
              <w:rPr>
                <w:rFonts w:ascii="Times New Roman" w:eastAsia="Calibri" w:hAnsi="Times New Roman" w:cs="Times New Roman"/>
                <w:sz w:val="16"/>
                <w:szCs w:val="16"/>
              </w:rPr>
            </w:pPr>
            <w:r w:rsidRPr="00233074">
              <w:rPr>
                <w:rFonts w:ascii="Times New Roman" w:eastAsia="Calibri" w:hAnsi="Times New Roman" w:cs="Times New Roman"/>
                <w:sz w:val="16"/>
                <w:szCs w:val="16"/>
              </w:rPr>
              <w:t>*выписка из ЕГРЮЛ о юридическом лице, являющемся заявителем</w:t>
            </w:r>
          </w:p>
        </w:tc>
        <w:tc>
          <w:tcPr>
            <w:tcW w:w="1120" w:type="dxa"/>
            <w:tcBorders>
              <w:top w:val="single" w:sz="4" w:space="0" w:color="auto"/>
              <w:left w:val="single" w:sz="4" w:space="0" w:color="auto"/>
              <w:bottom w:val="single" w:sz="4" w:space="0" w:color="auto"/>
              <w:right w:val="single" w:sz="4" w:space="0" w:color="auto"/>
            </w:tcBorders>
          </w:tcPr>
          <w:p w:rsidR="00647560" w:rsidRPr="00233074" w:rsidRDefault="00647560" w:rsidP="00911ACF">
            <w:pPr>
              <w:autoSpaceDE w:val="0"/>
              <w:autoSpaceDN w:val="0"/>
              <w:adjustRightInd w:val="0"/>
              <w:spacing w:after="0" w:line="240" w:lineRule="auto"/>
              <w:rPr>
                <w:rFonts w:ascii="Times New Roman" w:eastAsia="Calibri" w:hAnsi="Times New Roman" w:cs="Times New Roman"/>
                <w:sz w:val="16"/>
                <w:szCs w:val="16"/>
              </w:rPr>
            </w:pPr>
          </w:p>
        </w:tc>
      </w:tr>
      <w:tr w:rsidR="00647560" w:rsidRPr="00233074" w:rsidTr="00911ACF">
        <w:trPr>
          <w:trHeight w:val="347"/>
          <w:jc w:val="center"/>
        </w:trPr>
        <w:tc>
          <w:tcPr>
            <w:tcW w:w="849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7560" w:rsidRPr="00233074" w:rsidRDefault="00647560" w:rsidP="00911ACF">
            <w:pPr>
              <w:autoSpaceDE w:val="0"/>
              <w:autoSpaceDN w:val="0"/>
              <w:adjustRightInd w:val="0"/>
              <w:spacing w:after="0" w:line="240" w:lineRule="auto"/>
              <w:rPr>
                <w:rFonts w:ascii="Times New Roman" w:eastAsia="Calibri" w:hAnsi="Times New Roman" w:cs="Times New Roman"/>
                <w:sz w:val="16"/>
                <w:szCs w:val="16"/>
              </w:rPr>
            </w:pPr>
            <w:r w:rsidRPr="00233074">
              <w:rPr>
                <w:rFonts w:ascii="Times New Roman" w:eastAsia="Calibri" w:hAnsi="Times New Roman" w:cs="Times New Roman"/>
                <w:sz w:val="16"/>
                <w:szCs w:val="16"/>
              </w:rPr>
              <w:t>*выписка из ЕГРЮЛ о некоммерческой организации, членом которой является гражданин</w:t>
            </w:r>
          </w:p>
        </w:tc>
        <w:tc>
          <w:tcPr>
            <w:tcW w:w="1120" w:type="dxa"/>
            <w:tcBorders>
              <w:top w:val="single" w:sz="4" w:space="0" w:color="auto"/>
              <w:left w:val="single" w:sz="4" w:space="0" w:color="auto"/>
              <w:bottom w:val="single" w:sz="4" w:space="0" w:color="auto"/>
              <w:right w:val="single" w:sz="4" w:space="0" w:color="auto"/>
            </w:tcBorders>
          </w:tcPr>
          <w:p w:rsidR="00647560" w:rsidRPr="00233074" w:rsidRDefault="00647560" w:rsidP="00911ACF">
            <w:pPr>
              <w:autoSpaceDE w:val="0"/>
              <w:autoSpaceDN w:val="0"/>
              <w:adjustRightInd w:val="0"/>
              <w:spacing w:after="0" w:line="240" w:lineRule="auto"/>
              <w:rPr>
                <w:rFonts w:ascii="Times New Roman" w:eastAsia="Calibri" w:hAnsi="Times New Roman" w:cs="Times New Roman"/>
                <w:sz w:val="16"/>
                <w:szCs w:val="16"/>
              </w:rPr>
            </w:pPr>
          </w:p>
        </w:tc>
      </w:tr>
      <w:tr w:rsidR="00647560" w:rsidRPr="00233074" w:rsidTr="00911ACF">
        <w:trPr>
          <w:trHeight w:val="347"/>
          <w:jc w:val="center"/>
        </w:trPr>
        <w:tc>
          <w:tcPr>
            <w:tcW w:w="849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7560" w:rsidRPr="00233074" w:rsidRDefault="00647560" w:rsidP="00911ACF">
            <w:pPr>
              <w:autoSpaceDE w:val="0"/>
              <w:autoSpaceDN w:val="0"/>
              <w:adjustRightInd w:val="0"/>
              <w:spacing w:after="0" w:line="240" w:lineRule="auto"/>
              <w:rPr>
                <w:rFonts w:ascii="Times New Roman" w:eastAsia="Calibri" w:hAnsi="Times New Roman" w:cs="Times New Roman"/>
                <w:sz w:val="16"/>
                <w:szCs w:val="16"/>
              </w:rPr>
            </w:pPr>
            <w:r w:rsidRPr="00233074">
              <w:rPr>
                <w:rFonts w:ascii="Times New Roman" w:eastAsia="Calibri" w:hAnsi="Times New Roman" w:cs="Times New Roman"/>
                <w:sz w:val="16"/>
                <w:szCs w:val="16"/>
              </w:rPr>
              <w:t>*выписка из ЕГРИП об индивидуальном предпринимателе, являющемся заявителем</w:t>
            </w:r>
          </w:p>
        </w:tc>
        <w:tc>
          <w:tcPr>
            <w:tcW w:w="1120" w:type="dxa"/>
            <w:tcBorders>
              <w:top w:val="single" w:sz="4" w:space="0" w:color="auto"/>
              <w:left w:val="single" w:sz="4" w:space="0" w:color="auto"/>
              <w:bottom w:val="single" w:sz="4" w:space="0" w:color="auto"/>
              <w:right w:val="single" w:sz="4" w:space="0" w:color="auto"/>
            </w:tcBorders>
          </w:tcPr>
          <w:p w:rsidR="00647560" w:rsidRPr="00233074" w:rsidRDefault="00647560" w:rsidP="00911ACF">
            <w:pPr>
              <w:autoSpaceDE w:val="0"/>
              <w:autoSpaceDN w:val="0"/>
              <w:adjustRightInd w:val="0"/>
              <w:spacing w:after="0" w:line="240" w:lineRule="auto"/>
              <w:rPr>
                <w:rFonts w:ascii="Times New Roman" w:eastAsia="Calibri" w:hAnsi="Times New Roman" w:cs="Times New Roman"/>
                <w:sz w:val="16"/>
                <w:szCs w:val="16"/>
              </w:rPr>
            </w:pPr>
          </w:p>
        </w:tc>
      </w:tr>
      <w:tr w:rsidR="00647560" w:rsidRPr="00233074" w:rsidTr="00911ACF">
        <w:trPr>
          <w:jc w:val="center"/>
        </w:trPr>
        <w:tc>
          <w:tcPr>
            <w:tcW w:w="9616"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7560" w:rsidRPr="00233074" w:rsidRDefault="00647560" w:rsidP="00911ACF">
            <w:pPr>
              <w:widowControl w:val="0"/>
              <w:suppressAutoHyphens/>
              <w:autoSpaceDE w:val="0"/>
              <w:autoSpaceDN w:val="0"/>
              <w:adjustRightInd w:val="0"/>
              <w:spacing w:after="0" w:line="240" w:lineRule="auto"/>
              <w:rPr>
                <w:rFonts w:ascii="Times New Roman" w:eastAsia="Lucida Sans Unicode" w:hAnsi="Times New Roman" w:cs="Times New Roman"/>
                <w:bCs/>
                <w:kern w:val="1"/>
                <w:sz w:val="16"/>
                <w:szCs w:val="16"/>
                <w:lang w:eastAsia="ar-SA"/>
              </w:rPr>
            </w:pPr>
            <w:proofErr w:type="gramStart"/>
            <w:r w:rsidRPr="00233074">
              <w:rPr>
                <w:rFonts w:ascii="Times New Roman" w:eastAsia="Lucida Sans Unicode" w:hAnsi="Times New Roman" w:cs="Times New Roman"/>
                <w:bCs/>
                <w:kern w:val="1"/>
                <w:sz w:val="16"/>
                <w:szCs w:val="16"/>
                <w:lang w:eastAsia="ar-SA"/>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w:t>
            </w:r>
            <w:proofErr w:type="gramEnd"/>
            <w:r w:rsidRPr="00233074">
              <w:rPr>
                <w:rFonts w:ascii="Times New Roman" w:eastAsia="Lucida Sans Unicode" w:hAnsi="Times New Roman" w:cs="Times New Roman"/>
                <w:bCs/>
                <w:kern w:val="1"/>
                <w:sz w:val="16"/>
                <w:szCs w:val="16"/>
                <w:lang w:eastAsia="ar-SA"/>
              </w:rPr>
              <w:t xml:space="preserve"> </w:t>
            </w:r>
            <w:proofErr w:type="gramStart"/>
            <w:r w:rsidRPr="00233074">
              <w:rPr>
                <w:rFonts w:ascii="Times New Roman" w:eastAsia="Lucida Sans Unicode" w:hAnsi="Times New Roman" w:cs="Times New Roman"/>
                <w:bCs/>
                <w:kern w:val="1"/>
                <w:sz w:val="16"/>
                <w:szCs w:val="16"/>
                <w:lang w:eastAsia="ar-SA"/>
              </w:rPr>
              <w:t>Федерации государственных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муниципальной услуги</w:t>
            </w:r>
            <w:proofErr w:type="gramEnd"/>
          </w:p>
        </w:tc>
      </w:tr>
      <w:tr w:rsidR="00647560" w:rsidRPr="00233074" w:rsidTr="00911ACF">
        <w:trPr>
          <w:jc w:val="center"/>
        </w:trPr>
        <w:tc>
          <w:tcPr>
            <w:tcW w:w="6776"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7560" w:rsidRPr="00233074" w:rsidRDefault="00647560" w:rsidP="00911ACF">
            <w:pPr>
              <w:widowControl w:val="0"/>
              <w:suppressAutoHyphens/>
              <w:autoSpaceDE w:val="0"/>
              <w:autoSpaceDN w:val="0"/>
              <w:adjustRightInd w:val="0"/>
              <w:spacing w:after="0" w:line="240" w:lineRule="auto"/>
              <w:rPr>
                <w:rFonts w:ascii="Times New Roman" w:eastAsia="Lucida Sans Unicode" w:hAnsi="Times New Roman" w:cs="Times New Roman"/>
                <w:bCs/>
                <w:kern w:val="1"/>
                <w:sz w:val="16"/>
                <w:szCs w:val="16"/>
                <w:lang w:eastAsia="ar-SA"/>
              </w:rPr>
            </w:pPr>
            <w:r w:rsidRPr="00233074">
              <w:rPr>
                <w:rFonts w:ascii="Times New Roman" w:eastAsia="Lucida Sans Unicode" w:hAnsi="Times New Roman" w:cs="Times New Roman"/>
                <w:bCs/>
                <w:kern w:val="1"/>
                <w:sz w:val="16"/>
                <w:szCs w:val="16"/>
                <w:lang w:eastAsia="ar-SA"/>
              </w:rPr>
              <w:t>Подпись</w:t>
            </w:r>
          </w:p>
        </w:tc>
        <w:tc>
          <w:tcPr>
            <w:tcW w:w="284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7560" w:rsidRPr="00233074" w:rsidRDefault="00647560" w:rsidP="00911ACF">
            <w:pPr>
              <w:widowControl w:val="0"/>
              <w:suppressAutoHyphens/>
              <w:autoSpaceDE w:val="0"/>
              <w:autoSpaceDN w:val="0"/>
              <w:adjustRightInd w:val="0"/>
              <w:spacing w:after="0" w:line="240" w:lineRule="auto"/>
              <w:rPr>
                <w:rFonts w:ascii="Times New Roman" w:eastAsia="Lucida Sans Unicode" w:hAnsi="Times New Roman" w:cs="Times New Roman"/>
                <w:bCs/>
                <w:kern w:val="1"/>
                <w:sz w:val="16"/>
                <w:szCs w:val="16"/>
                <w:lang w:eastAsia="ar-SA"/>
              </w:rPr>
            </w:pPr>
            <w:r w:rsidRPr="00233074">
              <w:rPr>
                <w:rFonts w:ascii="Times New Roman" w:eastAsia="Lucida Sans Unicode" w:hAnsi="Times New Roman" w:cs="Times New Roman"/>
                <w:bCs/>
                <w:kern w:val="1"/>
                <w:sz w:val="16"/>
                <w:szCs w:val="16"/>
                <w:lang w:eastAsia="ar-SA"/>
              </w:rPr>
              <w:t>Дата</w:t>
            </w:r>
          </w:p>
        </w:tc>
      </w:tr>
      <w:tr w:rsidR="00647560" w:rsidRPr="00233074" w:rsidTr="00911ACF">
        <w:trPr>
          <w:trHeight w:val="339"/>
          <w:jc w:val="center"/>
        </w:trPr>
        <w:tc>
          <w:tcPr>
            <w:tcW w:w="6776"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7560" w:rsidRPr="00233074" w:rsidRDefault="00647560" w:rsidP="00911ACF">
            <w:pPr>
              <w:widowControl w:val="0"/>
              <w:suppressAutoHyphens/>
              <w:autoSpaceDE w:val="0"/>
              <w:autoSpaceDN w:val="0"/>
              <w:adjustRightInd w:val="0"/>
              <w:spacing w:after="0" w:line="240" w:lineRule="auto"/>
              <w:rPr>
                <w:rFonts w:ascii="Times New Roman" w:eastAsia="Lucida Sans Unicode" w:hAnsi="Times New Roman" w:cs="Times New Roman"/>
                <w:bCs/>
                <w:kern w:val="1"/>
                <w:sz w:val="16"/>
                <w:szCs w:val="16"/>
                <w:lang w:eastAsia="ar-SA"/>
              </w:rPr>
            </w:pPr>
          </w:p>
        </w:tc>
        <w:tc>
          <w:tcPr>
            <w:tcW w:w="284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7560" w:rsidRPr="00233074" w:rsidRDefault="00647560" w:rsidP="00911ACF">
            <w:pPr>
              <w:widowControl w:val="0"/>
              <w:suppressAutoHyphens/>
              <w:autoSpaceDE w:val="0"/>
              <w:autoSpaceDN w:val="0"/>
              <w:adjustRightInd w:val="0"/>
              <w:spacing w:after="0" w:line="240" w:lineRule="auto"/>
              <w:rPr>
                <w:rFonts w:ascii="Times New Roman" w:eastAsia="Lucida Sans Unicode" w:hAnsi="Times New Roman" w:cs="Times New Roman"/>
                <w:bCs/>
                <w:kern w:val="1"/>
                <w:sz w:val="16"/>
                <w:szCs w:val="16"/>
                <w:lang w:eastAsia="ar-SA"/>
              </w:rPr>
            </w:pPr>
          </w:p>
        </w:tc>
      </w:tr>
    </w:tbl>
    <w:p w:rsidR="00647560" w:rsidRPr="00233074" w:rsidRDefault="00647560" w:rsidP="00647560">
      <w:pPr>
        <w:suppressAutoHyphens/>
        <w:spacing w:after="120"/>
        <w:ind w:right="-3"/>
        <w:rPr>
          <w:rFonts w:ascii="Times New Roman" w:eastAsia="Lucida Sans Unicode" w:hAnsi="Times New Roman" w:cs="Times New Roman"/>
          <w:bCs/>
          <w:kern w:val="1"/>
          <w:sz w:val="16"/>
          <w:szCs w:val="16"/>
          <w:lang w:eastAsia="ar-SA"/>
        </w:rPr>
      </w:pPr>
    </w:p>
    <w:p w:rsidR="00647560" w:rsidRPr="00233074" w:rsidRDefault="00647560" w:rsidP="00647560">
      <w:pPr>
        <w:suppressAutoHyphens/>
        <w:spacing w:after="120"/>
        <w:ind w:right="-3"/>
        <w:rPr>
          <w:rFonts w:ascii="Times New Roman" w:eastAsia="Lucida Sans Unicode" w:hAnsi="Times New Roman" w:cs="Times New Roman"/>
          <w:bCs/>
          <w:kern w:val="1"/>
          <w:sz w:val="16"/>
          <w:szCs w:val="16"/>
          <w:lang w:eastAsia="ar-SA"/>
        </w:rPr>
      </w:pPr>
      <w:r w:rsidRPr="00233074">
        <w:rPr>
          <w:rFonts w:ascii="Times New Roman" w:eastAsia="Lucida Sans Unicode" w:hAnsi="Times New Roman" w:cs="Times New Roman"/>
          <w:bCs/>
          <w:kern w:val="1"/>
          <w:sz w:val="16"/>
          <w:szCs w:val="16"/>
          <w:lang w:eastAsia="ar-SA"/>
        </w:rPr>
        <w:t>* Документы запрашиваются уполномоченным органом посредством межведомственного информационного взаимодействия.</w:t>
      </w:r>
    </w:p>
    <w:p w:rsidR="00647560" w:rsidRPr="00233074" w:rsidRDefault="00647560" w:rsidP="00647560">
      <w:pPr>
        <w:tabs>
          <w:tab w:val="left" w:pos="2760"/>
          <w:tab w:val="left" w:pos="3285"/>
        </w:tabs>
        <w:spacing w:after="0" w:line="240" w:lineRule="auto"/>
        <w:ind w:left="5103"/>
        <w:rPr>
          <w:rFonts w:ascii="Times New Roman" w:eastAsia="Calibri" w:hAnsi="Times New Roman" w:cs="Times New Roman"/>
          <w:sz w:val="16"/>
          <w:szCs w:val="16"/>
        </w:rPr>
      </w:pPr>
      <w:r w:rsidRPr="00233074">
        <w:rPr>
          <w:rFonts w:ascii="Times New Roman" w:eastAsia="Calibri" w:hAnsi="Times New Roman" w:cs="Times New Roman"/>
          <w:sz w:val="16"/>
          <w:szCs w:val="16"/>
        </w:rPr>
        <w:t xml:space="preserve">Приложение № 2 </w:t>
      </w:r>
    </w:p>
    <w:p w:rsidR="00647560" w:rsidRPr="00233074" w:rsidRDefault="00647560" w:rsidP="00647560">
      <w:pPr>
        <w:tabs>
          <w:tab w:val="left" w:pos="2760"/>
        </w:tabs>
        <w:spacing w:after="0" w:line="240" w:lineRule="auto"/>
        <w:ind w:left="5103"/>
        <w:rPr>
          <w:rFonts w:ascii="Times New Roman" w:eastAsia="Calibri" w:hAnsi="Times New Roman" w:cs="Times New Roman"/>
          <w:sz w:val="16"/>
          <w:szCs w:val="16"/>
        </w:rPr>
      </w:pPr>
    </w:p>
    <w:p w:rsidR="00647560" w:rsidRPr="00233074" w:rsidRDefault="00647560" w:rsidP="00647560">
      <w:pPr>
        <w:tabs>
          <w:tab w:val="left" w:pos="2760"/>
        </w:tabs>
        <w:spacing w:after="0" w:line="240" w:lineRule="auto"/>
        <w:ind w:left="5103"/>
        <w:rPr>
          <w:rFonts w:ascii="Times New Roman" w:eastAsia="Calibri" w:hAnsi="Times New Roman" w:cs="Times New Roman"/>
          <w:sz w:val="16"/>
          <w:szCs w:val="16"/>
        </w:rPr>
      </w:pPr>
      <w:r w:rsidRPr="00233074">
        <w:rPr>
          <w:rFonts w:ascii="Times New Roman" w:eastAsia="Calibri" w:hAnsi="Times New Roman" w:cs="Times New Roman"/>
          <w:sz w:val="16"/>
          <w:szCs w:val="16"/>
        </w:rPr>
        <w:t>к административному регламенту</w:t>
      </w:r>
    </w:p>
    <w:p w:rsidR="00647560" w:rsidRPr="00233074" w:rsidRDefault="00647560" w:rsidP="00647560">
      <w:pPr>
        <w:spacing w:before="720" w:after="0" w:line="240" w:lineRule="auto"/>
        <w:jc w:val="center"/>
        <w:rPr>
          <w:rFonts w:ascii="Times New Roman" w:eastAsia="Calibri" w:hAnsi="Times New Roman" w:cs="Times New Roman"/>
          <w:b/>
          <w:sz w:val="16"/>
          <w:szCs w:val="16"/>
        </w:rPr>
      </w:pPr>
      <w:r w:rsidRPr="00233074">
        <w:rPr>
          <w:rFonts w:ascii="Times New Roman" w:eastAsia="Calibri" w:hAnsi="Times New Roman" w:cs="Times New Roman"/>
          <w:b/>
          <w:sz w:val="16"/>
          <w:szCs w:val="16"/>
        </w:rPr>
        <w:t>БЛОК-СХЕМА</w:t>
      </w:r>
    </w:p>
    <w:p w:rsidR="00647560" w:rsidRPr="00233074" w:rsidRDefault="00647560" w:rsidP="00647560">
      <w:pPr>
        <w:spacing w:after="0" w:line="240" w:lineRule="auto"/>
        <w:jc w:val="center"/>
        <w:rPr>
          <w:rFonts w:ascii="Times New Roman" w:eastAsia="Calibri" w:hAnsi="Times New Roman" w:cs="Times New Roman"/>
          <w:b/>
          <w:sz w:val="16"/>
          <w:szCs w:val="16"/>
        </w:rPr>
      </w:pPr>
      <w:r w:rsidRPr="00233074">
        <w:rPr>
          <w:rFonts w:ascii="Times New Roman" w:eastAsia="Calibri" w:hAnsi="Times New Roman" w:cs="Times New Roman"/>
          <w:b/>
          <w:sz w:val="16"/>
          <w:szCs w:val="16"/>
        </w:rPr>
        <w:t>последовательности административных процедур при предоставлении муниципальной услуги</w:t>
      </w:r>
    </w:p>
    <w:p w:rsidR="00647560" w:rsidRPr="00233074" w:rsidRDefault="00647560" w:rsidP="00647560">
      <w:pPr>
        <w:tabs>
          <w:tab w:val="left" w:pos="3165"/>
        </w:tabs>
        <w:rPr>
          <w:rFonts w:ascii="Times New Roman" w:eastAsia="Calibri" w:hAnsi="Times New Roman" w:cs="Times New Roman"/>
          <w:sz w:val="16"/>
          <w:szCs w:val="16"/>
        </w:rPr>
      </w:pPr>
      <w:r w:rsidRPr="00233074">
        <w:rPr>
          <w:rFonts w:ascii="Times New Roman" w:eastAsia="Calibri" w:hAnsi="Times New Roman" w:cs="Times New Roman"/>
          <w:noProof/>
          <w:sz w:val="16"/>
          <w:szCs w:val="16"/>
        </w:rPr>
        <w:pict>
          <v:rect id="_x0000_s1185" style="position:absolute;margin-left:112.95pt;margin-top:154.65pt;width:253.5pt;height:45.75pt;z-index:251834368">
            <v:textbox>
              <w:txbxContent>
                <w:p w:rsidR="00911ACF" w:rsidRPr="00416587" w:rsidRDefault="00911ACF" w:rsidP="00647560">
                  <w:pPr>
                    <w:spacing w:after="0" w:line="240" w:lineRule="auto"/>
                    <w:jc w:val="center"/>
                    <w:rPr>
                      <w:szCs w:val="28"/>
                    </w:rPr>
                  </w:pPr>
                  <w:r>
                    <w:rPr>
                      <w:szCs w:val="28"/>
                    </w:rPr>
                    <w:t xml:space="preserve">Рассмотрение заявления </w:t>
                  </w:r>
                </w:p>
              </w:txbxContent>
            </v:textbox>
          </v:rect>
        </w:pict>
      </w:r>
      <w:r w:rsidRPr="00233074">
        <w:rPr>
          <w:rFonts w:ascii="Times New Roman" w:eastAsia="Calibri" w:hAnsi="Times New Roman" w:cs="Times New Roman"/>
          <w:noProof/>
          <w:sz w:val="16"/>
          <w:szCs w:val="16"/>
        </w:rPr>
        <w:pict>
          <v:rect id="_x0000_s1184" style="position:absolute;margin-left:136.95pt;margin-top:85.7pt;width:201pt;height:37.5pt;z-index:251833344">
            <v:textbox>
              <w:txbxContent>
                <w:p w:rsidR="00911ACF" w:rsidRPr="0026293C" w:rsidRDefault="00911ACF" w:rsidP="00647560">
                  <w:pPr>
                    <w:spacing w:after="0" w:line="240" w:lineRule="auto"/>
                    <w:jc w:val="center"/>
                    <w:rPr>
                      <w:szCs w:val="28"/>
                    </w:rPr>
                  </w:pPr>
                  <w:r>
                    <w:rPr>
                      <w:szCs w:val="28"/>
                    </w:rPr>
                    <w:t>Прием и р</w:t>
                  </w:r>
                  <w:r w:rsidRPr="0026293C">
                    <w:rPr>
                      <w:szCs w:val="28"/>
                    </w:rPr>
                    <w:t>егистрация документов</w:t>
                  </w:r>
                </w:p>
              </w:txbxContent>
            </v:textbox>
          </v:rect>
        </w:pict>
      </w:r>
      <w:r w:rsidRPr="00233074">
        <w:rPr>
          <w:rFonts w:ascii="Times New Roman" w:eastAsia="Calibri" w:hAnsi="Times New Roman" w:cs="Times New Roman"/>
          <w:noProof/>
          <w:sz w:val="16"/>
          <w:szCs w:val="16"/>
        </w:rPr>
        <w:pict>
          <v:rect id="_x0000_s1183" style="position:absolute;margin-left:136.95pt;margin-top:18.2pt;width:201pt;height:37.5pt;z-index:251832320">
            <v:textbox>
              <w:txbxContent>
                <w:p w:rsidR="00911ACF" w:rsidRPr="0026293C" w:rsidRDefault="00911ACF" w:rsidP="00647560">
                  <w:pPr>
                    <w:spacing w:after="0" w:line="240" w:lineRule="auto"/>
                    <w:jc w:val="center"/>
                    <w:rPr>
                      <w:szCs w:val="28"/>
                    </w:rPr>
                  </w:pPr>
                  <w:r w:rsidRPr="0026293C">
                    <w:rPr>
                      <w:szCs w:val="28"/>
                    </w:rPr>
                    <w:t>Обращение заявителя</w:t>
                  </w:r>
                </w:p>
              </w:txbxContent>
            </v:textbox>
          </v:rect>
        </w:pict>
      </w:r>
      <w:r w:rsidRPr="00233074">
        <w:rPr>
          <w:rFonts w:ascii="Times New Roman" w:eastAsia="Calibri" w:hAnsi="Times New Roman" w:cs="Times New Roman"/>
          <w:sz w:val="16"/>
          <w:szCs w:val="16"/>
        </w:rPr>
        <w:tab/>
      </w:r>
    </w:p>
    <w:p w:rsidR="00647560" w:rsidRPr="00233074" w:rsidRDefault="00647560" w:rsidP="00647560">
      <w:pPr>
        <w:rPr>
          <w:rFonts w:ascii="Times New Roman" w:eastAsia="Calibri" w:hAnsi="Times New Roman" w:cs="Times New Roman"/>
          <w:sz w:val="16"/>
          <w:szCs w:val="16"/>
        </w:rPr>
      </w:pPr>
      <w:r w:rsidRPr="00233074">
        <w:rPr>
          <w:rFonts w:ascii="Times New Roman" w:eastAsia="Calibri" w:hAnsi="Times New Roman" w:cs="Times New Roman"/>
          <w:noProof/>
          <w:sz w:val="16"/>
          <w:szCs w:val="16"/>
        </w:rPr>
        <w:pict>
          <v:shape id="_x0000_s1190" type="#_x0000_t32" style="position:absolute;margin-left:231.45pt;margin-top:27.2pt;width:0;height:30pt;z-index:251839488" o:connectortype="straight"/>
        </w:pict>
      </w:r>
    </w:p>
    <w:p w:rsidR="00647560" w:rsidRPr="00233074" w:rsidRDefault="00647560" w:rsidP="00647560">
      <w:pPr>
        <w:rPr>
          <w:rFonts w:ascii="Times New Roman" w:eastAsia="Calibri" w:hAnsi="Times New Roman" w:cs="Times New Roman"/>
          <w:sz w:val="16"/>
          <w:szCs w:val="16"/>
        </w:rPr>
      </w:pPr>
    </w:p>
    <w:p w:rsidR="00647560" w:rsidRPr="00233074" w:rsidRDefault="00647560" w:rsidP="00647560">
      <w:pPr>
        <w:rPr>
          <w:rFonts w:ascii="Times New Roman" w:eastAsia="Calibri" w:hAnsi="Times New Roman" w:cs="Times New Roman"/>
          <w:sz w:val="16"/>
          <w:szCs w:val="16"/>
        </w:rPr>
      </w:pPr>
    </w:p>
    <w:p w:rsidR="00647560" w:rsidRPr="00233074" w:rsidRDefault="00647560" w:rsidP="00647560">
      <w:pPr>
        <w:rPr>
          <w:rFonts w:ascii="Times New Roman" w:eastAsia="Calibri" w:hAnsi="Times New Roman" w:cs="Times New Roman"/>
          <w:sz w:val="16"/>
          <w:szCs w:val="16"/>
        </w:rPr>
      </w:pPr>
      <w:r w:rsidRPr="00233074">
        <w:rPr>
          <w:rFonts w:ascii="Times New Roman" w:eastAsia="Calibri" w:hAnsi="Times New Roman" w:cs="Times New Roman"/>
          <w:noProof/>
          <w:sz w:val="16"/>
          <w:szCs w:val="16"/>
        </w:rPr>
        <w:pict>
          <v:shape id="_x0000_s1191" type="#_x0000_t32" style="position:absolute;margin-left:231.45pt;margin-top:9.15pt;width:0;height:31.45pt;z-index:251840512" o:connectortype="straight"/>
        </w:pict>
      </w:r>
    </w:p>
    <w:p w:rsidR="00647560" w:rsidRPr="00233074" w:rsidRDefault="00647560" w:rsidP="00647560">
      <w:pPr>
        <w:rPr>
          <w:rFonts w:ascii="Times New Roman" w:eastAsia="Calibri" w:hAnsi="Times New Roman" w:cs="Times New Roman"/>
          <w:sz w:val="16"/>
          <w:szCs w:val="16"/>
        </w:rPr>
      </w:pPr>
    </w:p>
    <w:p w:rsidR="00647560" w:rsidRPr="00233074" w:rsidRDefault="00647560" w:rsidP="00647560">
      <w:pPr>
        <w:rPr>
          <w:rFonts w:ascii="Times New Roman" w:eastAsia="Calibri" w:hAnsi="Times New Roman" w:cs="Times New Roman"/>
          <w:sz w:val="16"/>
          <w:szCs w:val="16"/>
        </w:rPr>
      </w:pPr>
    </w:p>
    <w:p w:rsidR="00647560" w:rsidRPr="00233074" w:rsidRDefault="00647560" w:rsidP="00647560">
      <w:pPr>
        <w:rPr>
          <w:rFonts w:ascii="Times New Roman" w:eastAsia="Calibri" w:hAnsi="Times New Roman" w:cs="Times New Roman"/>
          <w:sz w:val="16"/>
          <w:szCs w:val="16"/>
        </w:rPr>
      </w:pPr>
      <w:r w:rsidRPr="00233074">
        <w:rPr>
          <w:rFonts w:ascii="Times New Roman" w:eastAsia="Calibri" w:hAnsi="Times New Roman" w:cs="Times New Roman"/>
          <w:noProof/>
          <w:sz w:val="16"/>
          <w:szCs w:val="16"/>
        </w:rPr>
        <w:pict>
          <v:shape id="_x0000_s1193" type="#_x0000_t32" style="position:absolute;margin-left:348.65pt;margin-top:.8pt;width:0;height:103.85pt;z-index:251842560" o:connectortype="straight"/>
        </w:pict>
      </w:r>
      <w:r w:rsidRPr="00233074">
        <w:rPr>
          <w:rFonts w:ascii="Times New Roman" w:eastAsia="Calibri" w:hAnsi="Times New Roman" w:cs="Times New Roman"/>
          <w:noProof/>
          <w:sz w:val="16"/>
          <w:szCs w:val="16"/>
        </w:rPr>
        <w:pict>
          <v:shape id="_x0000_s1192" type="#_x0000_t32" style="position:absolute;margin-left:130.95pt;margin-top:.85pt;width:0;height:103.8pt;z-index:251841536" o:connectortype="straight"/>
        </w:pict>
      </w:r>
    </w:p>
    <w:p w:rsidR="00647560" w:rsidRPr="00233074" w:rsidRDefault="00647560" w:rsidP="00647560">
      <w:pPr>
        <w:rPr>
          <w:rFonts w:ascii="Times New Roman" w:eastAsia="Calibri" w:hAnsi="Times New Roman" w:cs="Times New Roman"/>
          <w:sz w:val="16"/>
          <w:szCs w:val="16"/>
        </w:rPr>
      </w:pPr>
    </w:p>
    <w:p w:rsidR="00647560" w:rsidRPr="00233074" w:rsidRDefault="00647560" w:rsidP="00647560">
      <w:pPr>
        <w:rPr>
          <w:rFonts w:ascii="Times New Roman" w:eastAsia="Calibri" w:hAnsi="Times New Roman" w:cs="Times New Roman"/>
          <w:sz w:val="16"/>
          <w:szCs w:val="16"/>
        </w:rPr>
      </w:pPr>
    </w:p>
    <w:p w:rsidR="00647560" w:rsidRPr="00233074" w:rsidRDefault="00647560" w:rsidP="00647560">
      <w:pPr>
        <w:rPr>
          <w:rFonts w:ascii="Times New Roman" w:eastAsia="Calibri" w:hAnsi="Times New Roman" w:cs="Times New Roman"/>
          <w:sz w:val="16"/>
          <w:szCs w:val="16"/>
        </w:rPr>
      </w:pPr>
      <w:r w:rsidRPr="00233074">
        <w:rPr>
          <w:rFonts w:ascii="Times New Roman" w:eastAsia="Calibri" w:hAnsi="Times New Roman" w:cs="Times New Roman"/>
          <w:noProof/>
          <w:sz w:val="16"/>
          <w:szCs w:val="16"/>
        </w:rPr>
        <w:pict>
          <v:rect id="_x0000_s1189" style="position:absolute;margin-left:301.25pt;margin-top:19.1pt;width:165.7pt;height:56.45pt;z-index:251838464">
            <v:textbox>
              <w:txbxContent>
                <w:p w:rsidR="00911ACF" w:rsidRPr="00204E23" w:rsidRDefault="00911ACF" w:rsidP="00647560">
                  <w:pPr>
                    <w:spacing w:after="0" w:line="240" w:lineRule="auto"/>
                    <w:jc w:val="center"/>
                    <w:rPr>
                      <w:szCs w:val="28"/>
                    </w:rPr>
                  </w:pPr>
                  <w:r>
                    <w:rPr>
                      <w:szCs w:val="28"/>
                    </w:rPr>
                    <w:t>Принятие решения об отказе в предоставлении муниципальной</w:t>
                  </w:r>
                  <w:r w:rsidRPr="00204E23">
                    <w:rPr>
                      <w:szCs w:val="28"/>
                    </w:rPr>
                    <w:t xml:space="preserve"> услуги</w:t>
                  </w:r>
                </w:p>
                <w:p w:rsidR="00911ACF" w:rsidRDefault="00911ACF" w:rsidP="00647560"/>
              </w:txbxContent>
            </v:textbox>
          </v:rect>
        </w:pict>
      </w:r>
      <w:r w:rsidRPr="00233074">
        <w:rPr>
          <w:rFonts w:ascii="Times New Roman" w:eastAsia="Calibri" w:hAnsi="Times New Roman" w:cs="Times New Roman"/>
          <w:noProof/>
          <w:sz w:val="16"/>
          <w:szCs w:val="16"/>
        </w:rPr>
        <w:pict>
          <v:rect id="_x0000_s1188" style="position:absolute;margin-left:-9.15pt;margin-top:19.1pt;width:163.65pt;height:54.4pt;z-index:251837440">
            <v:textbox>
              <w:txbxContent>
                <w:p w:rsidR="00911ACF" w:rsidRPr="00204E23" w:rsidRDefault="00911ACF" w:rsidP="00647560">
                  <w:pPr>
                    <w:spacing w:after="0" w:line="240" w:lineRule="auto"/>
                    <w:jc w:val="center"/>
                    <w:rPr>
                      <w:szCs w:val="28"/>
                    </w:rPr>
                  </w:pPr>
                  <w:r>
                    <w:rPr>
                      <w:szCs w:val="28"/>
                    </w:rPr>
                    <w:t>Принятие</w:t>
                  </w:r>
                  <w:r w:rsidRPr="00204E23">
                    <w:rPr>
                      <w:szCs w:val="28"/>
                    </w:rPr>
                    <w:t xml:space="preserve"> решения о предоставлении </w:t>
                  </w:r>
                  <w:r>
                    <w:rPr>
                      <w:szCs w:val="28"/>
                    </w:rPr>
                    <w:t>муниципальной</w:t>
                  </w:r>
                  <w:r w:rsidRPr="00204E23">
                    <w:rPr>
                      <w:szCs w:val="28"/>
                    </w:rPr>
                    <w:t xml:space="preserve"> услуги</w:t>
                  </w:r>
                </w:p>
              </w:txbxContent>
            </v:textbox>
          </v:rect>
        </w:pict>
      </w:r>
    </w:p>
    <w:p w:rsidR="00647560" w:rsidRPr="00233074" w:rsidRDefault="00647560" w:rsidP="00647560">
      <w:pPr>
        <w:rPr>
          <w:rFonts w:ascii="Times New Roman" w:eastAsia="Calibri" w:hAnsi="Times New Roman" w:cs="Times New Roman"/>
          <w:sz w:val="16"/>
          <w:szCs w:val="16"/>
        </w:rPr>
      </w:pPr>
    </w:p>
    <w:p w:rsidR="00647560" w:rsidRPr="00233074" w:rsidRDefault="00647560" w:rsidP="00647560">
      <w:pPr>
        <w:rPr>
          <w:rFonts w:ascii="Times New Roman" w:eastAsia="Calibri" w:hAnsi="Times New Roman" w:cs="Times New Roman"/>
          <w:sz w:val="16"/>
          <w:szCs w:val="16"/>
        </w:rPr>
      </w:pPr>
      <w:r w:rsidRPr="00233074">
        <w:rPr>
          <w:rFonts w:ascii="Times New Roman" w:eastAsia="Calibri" w:hAnsi="Times New Roman" w:cs="Times New Roman"/>
          <w:noProof/>
          <w:sz w:val="16"/>
          <w:szCs w:val="16"/>
        </w:rPr>
        <w:pict>
          <v:shape id="_x0000_s1195" type="#_x0000_t32" style="position:absolute;margin-left:382.95pt;margin-top:18.5pt;width:0;height:33pt;z-index:251844608" o:connectortype="straight"/>
        </w:pict>
      </w:r>
      <w:r w:rsidRPr="00233074">
        <w:rPr>
          <w:rFonts w:ascii="Times New Roman" w:eastAsia="Calibri" w:hAnsi="Times New Roman" w:cs="Times New Roman"/>
          <w:noProof/>
          <w:sz w:val="16"/>
          <w:szCs w:val="16"/>
        </w:rPr>
        <w:pict>
          <v:shape id="_x0000_s1194" type="#_x0000_t32" style="position:absolute;margin-left:69pt;margin-top:18.2pt;width:0;height:37.5pt;z-index:251843584" o:connectortype="straight"/>
        </w:pict>
      </w:r>
    </w:p>
    <w:p w:rsidR="00647560" w:rsidRPr="00233074" w:rsidRDefault="00647560" w:rsidP="00647560">
      <w:pPr>
        <w:rPr>
          <w:rFonts w:ascii="Times New Roman" w:eastAsia="Calibri" w:hAnsi="Times New Roman" w:cs="Times New Roman"/>
          <w:sz w:val="16"/>
          <w:szCs w:val="16"/>
        </w:rPr>
      </w:pPr>
      <w:r w:rsidRPr="00233074">
        <w:rPr>
          <w:rFonts w:ascii="Times New Roman" w:eastAsia="Calibri" w:hAnsi="Times New Roman" w:cs="Times New Roman"/>
          <w:noProof/>
          <w:sz w:val="16"/>
          <w:szCs w:val="16"/>
        </w:rPr>
        <w:pict>
          <v:rect id="_x0000_s1186" style="position:absolute;margin-left:301.25pt;margin-top:23pt;width:165.7pt;height:41.25pt;z-index:251835392">
            <v:textbox style="mso-next-textbox:#_x0000_s1186">
              <w:txbxContent>
                <w:p w:rsidR="00911ACF" w:rsidRPr="00EB007F" w:rsidRDefault="00911ACF" w:rsidP="00647560">
                  <w:pPr>
                    <w:spacing w:after="0" w:line="240" w:lineRule="auto"/>
                    <w:jc w:val="center"/>
                    <w:rPr>
                      <w:szCs w:val="28"/>
                    </w:rPr>
                  </w:pPr>
                  <w:r w:rsidRPr="00EB007F">
                    <w:rPr>
                      <w:szCs w:val="28"/>
                    </w:rPr>
                    <w:t xml:space="preserve">Отказ в предоставлении </w:t>
                  </w:r>
                  <w:r>
                    <w:rPr>
                      <w:szCs w:val="28"/>
                    </w:rPr>
                    <w:t>муниципальной</w:t>
                  </w:r>
                  <w:r w:rsidRPr="00EB007F">
                    <w:rPr>
                      <w:szCs w:val="28"/>
                    </w:rPr>
                    <w:t xml:space="preserve"> услуги</w:t>
                  </w:r>
                </w:p>
              </w:txbxContent>
            </v:textbox>
          </v:rect>
        </w:pict>
      </w:r>
      <w:r w:rsidRPr="00233074">
        <w:rPr>
          <w:rFonts w:ascii="Times New Roman" w:eastAsia="Calibri" w:hAnsi="Times New Roman" w:cs="Times New Roman"/>
          <w:noProof/>
          <w:sz w:val="16"/>
          <w:szCs w:val="16"/>
        </w:rPr>
        <w:pict>
          <v:rect id="_x0000_s1187" style="position:absolute;margin-left:-9.15pt;margin-top:27.2pt;width:168.6pt;height:41.25pt;z-index:251836416">
            <v:textbox>
              <w:txbxContent>
                <w:p w:rsidR="00911ACF" w:rsidRPr="00F80AE6" w:rsidRDefault="00911ACF" w:rsidP="00647560">
                  <w:pPr>
                    <w:spacing w:after="0" w:line="240" w:lineRule="auto"/>
                    <w:jc w:val="center"/>
                    <w:rPr>
                      <w:szCs w:val="28"/>
                    </w:rPr>
                  </w:pPr>
                  <w:r w:rsidRPr="00F80AE6">
                    <w:rPr>
                      <w:szCs w:val="28"/>
                    </w:rPr>
                    <w:t xml:space="preserve">Предоставление </w:t>
                  </w:r>
                  <w:r>
                    <w:rPr>
                      <w:szCs w:val="28"/>
                    </w:rPr>
                    <w:t>муниципальной</w:t>
                  </w:r>
                  <w:r w:rsidRPr="00F80AE6">
                    <w:rPr>
                      <w:szCs w:val="28"/>
                    </w:rPr>
                    <w:t xml:space="preserve"> услуги</w:t>
                  </w:r>
                </w:p>
              </w:txbxContent>
            </v:textbox>
          </v:rect>
        </w:pict>
      </w:r>
    </w:p>
    <w:p w:rsidR="00647560" w:rsidRPr="00233074" w:rsidRDefault="00647560" w:rsidP="00647560">
      <w:pPr>
        <w:rPr>
          <w:rFonts w:ascii="Times New Roman" w:eastAsia="Calibri" w:hAnsi="Times New Roman" w:cs="Times New Roman"/>
          <w:sz w:val="16"/>
          <w:szCs w:val="16"/>
        </w:rPr>
      </w:pPr>
    </w:p>
    <w:p w:rsidR="00647560" w:rsidRPr="00233074" w:rsidRDefault="00647560" w:rsidP="00647560">
      <w:pPr>
        <w:rPr>
          <w:rFonts w:ascii="Times New Roman" w:eastAsia="Calibri" w:hAnsi="Times New Roman" w:cs="Times New Roman"/>
          <w:sz w:val="16"/>
          <w:szCs w:val="16"/>
        </w:rPr>
      </w:pPr>
    </w:p>
    <w:p w:rsidR="00647560" w:rsidRPr="00233074" w:rsidRDefault="00647560" w:rsidP="00647560">
      <w:pPr>
        <w:spacing w:before="600" w:after="0"/>
        <w:jc w:val="center"/>
        <w:rPr>
          <w:rFonts w:ascii="Times New Roman" w:eastAsia="Calibri" w:hAnsi="Times New Roman" w:cs="Times New Roman"/>
          <w:sz w:val="16"/>
          <w:szCs w:val="16"/>
        </w:rPr>
      </w:pPr>
      <w:r w:rsidRPr="00233074">
        <w:rPr>
          <w:rFonts w:ascii="Times New Roman" w:eastAsia="Calibri" w:hAnsi="Times New Roman" w:cs="Times New Roman"/>
          <w:sz w:val="16"/>
          <w:szCs w:val="16"/>
        </w:rPr>
        <w:t>_________</w:t>
      </w:r>
    </w:p>
    <w:p w:rsidR="00647560" w:rsidRPr="00233074" w:rsidRDefault="00647560" w:rsidP="00647560">
      <w:pPr>
        <w:tabs>
          <w:tab w:val="left" w:pos="1139"/>
        </w:tabs>
        <w:rPr>
          <w:rFonts w:ascii="Times New Roman" w:eastAsia="Calibri" w:hAnsi="Times New Roman" w:cs="Times New Roman"/>
          <w:sz w:val="16"/>
          <w:szCs w:val="16"/>
        </w:rPr>
      </w:pPr>
    </w:p>
    <w:p w:rsidR="00647560" w:rsidRDefault="00647560" w:rsidP="00C311CE">
      <w:pPr>
        <w:suppressAutoHyphens/>
        <w:ind w:firstLine="540"/>
        <w:jc w:val="both"/>
        <w:outlineLvl w:val="0"/>
        <w:rPr>
          <w:rFonts w:ascii="Times New Roman" w:hAnsi="Times New Roman" w:cs="Times New Roman"/>
          <w:sz w:val="16"/>
          <w:szCs w:val="16"/>
        </w:rPr>
      </w:pPr>
      <w:r w:rsidRPr="00233074">
        <w:rPr>
          <w:rFonts w:ascii="Times New Roman" w:hAnsi="Times New Roman" w:cs="Times New Roman"/>
          <w:noProof/>
          <w:sz w:val="16"/>
          <w:szCs w:val="16"/>
        </w:rPr>
        <w:drawing>
          <wp:anchor distT="0" distB="0" distL="114935" distR="114935" simplePos="0" relativeHeight="251872256" behindDoc="1" locked="0" layoutInCell="1" allowOverlap="1">
            <wp:simplePos x="0" y="0"/>
            <wp:positionH relativeFrom="column">
              <wp:posOffset>2743200</wp:posOffset>
            </wp:positionH>
            <wp:positionV relativeFrom="paragraph">
              <wp:posOffset>24130</wp:posOffset>
            </wp:positionV>
            <wp:extent cx="434340" cy="519430"/>
            <wp:effectExtent l="19050" t="0" r="3810" b="0"/>
            <wp:wrapTight wrapText="bothSides">
              <wp:wrapPolygon edited="0">
                <wp:start x="-947" y="0"/>
                <wp:lineTo x="-947" y="20597"/>
                <wp:lineTo x="21789" y="20597"/>
                <wp:lineTo x="21789" y="0"/>
                <wp:lineTo x="-947" y="0"/>
              </wp:wrapPolygon>
            </wp:wrapTight>
            <wp:docPr id="197" name="Рисунок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a:blip r:embed="rId12" cstate="print"/>
                    <a:srcRect/>
                    <a:stretch>
                      <a:fillRect/>
                    </a:stretch>
                  </pic:blipFill>
                  <pic:spPr bwMode="auto">
                    <a:xfrm>
                      <a:off x="0" y="0"/>
                      <a:ext cx="434340" cy="519430"/>
                    </a:xfrm>
                    <a:prstGeom prst="rect">
                      <a:avLst/>
                    </a:prstGeom>
                    <a:solidFill>
                      <a:srgbClr val="FFFFFF"/>
                    </a:solidFill>
                  </pic:spPr>
                </pic:pic>
              </a:graphicData>
            </a:graphic>
          </wp:anchor>
        </w:drawing>
      </w:r>
    </w:p>
    <w:p w:rsidR="00C311CE" w:rsidRDefault="00C311CE" w:rsidP="00C311CE">
      <w:pPr>
        <w:suppressAutoHyphens/>
        <w:ind w:firstLine="540"/>
        <w:jc w:val="both"/>
        <w:outlineLvl w:val="0"/>
        <w:rPr>
          <w:rFonts w:ascii="Times New Roman" w:hAnsi="Times New Roman" w:cs="Times New Roman"/>
          <w:sz w:val="16"/>
          <w:szCs w:val="16"/>
        </w:rPr>
      </w:pPr>
    </w:p>
    <w:p w:rsidR="00647560" w:rsidRPr="00233074" w:rsidRDefault="00647560" w:rsidP="00647560">
      <w:pPr>
        <w:suppressAutoHyphens/>
        <w:ind w:right="-23"/>
        <w:jc w:val="center"/>
        <w:rPr>
          <w:rFonts w:ascii="Times New Roman" w:hAnsi="Times New Roman" w:cs="Times New Roman"/>
          <w:b/>
          <w:sz w:val="16"/>
          <w:szCs w:val="16"/>
        </w:rPr>
      </w:pPr>
      <w:r w:rsidRPr="00233074">
        <w:rPr>
          <w:rFonts w:ascii="Times New Roman" w:hAnsi="Times New Roman" w:cs="Times New Roman"/>
          <w:b/>
          <w:sz w:val="16"/>
          <w:szCs w:val="16"/>
        </w:rPr>
        <w:t>АДМИНИСТРАЦИЯ ОРЛОВСКОГО РАЙОНА</w:t>
      </w:r>
    </w:p>
    <w:p w:rsidR="00647560" w:rsidRPr="00233074" w:rsidRDefault="00647560" w:rsidP="00647560">
      <w:pPr>
        <w:suppressAutoHyphens/>
        <w:ind w:right="-23"/>
        <w:jc w:val="center"/>
        <w:rPr>
          <w:rFonts w:ascii="Times New Roman" w:hAnsi="Times New Roman" w:cs="Times New Roman"/>
          <w:b/>
          <w:sz w:val="16"/>
          <w:szCs w:val="16"/>
        </w:rPr>
      </w:pPr>
      <w:r w:rsidRPr="00233074">
        <w:rPr>
          <w:rFonts w:ascii="Times New Roman" w:hAnsi="Times New Roman" w:cs="Times New Roman"/>
          <w:b/>
          <w:sz w:val="16"/>
          <w:szCs w:val="16"/>
        </w:rPr>
        <w:t>КИРОВСКОЙ ОБЛАСТИ</w:t>
      </w:r>
    </w:p>
    <w:p w:rsidR="00647560" w:rsidRPr="00233074" w:rsidRDefault="00647560" w:rsidP="00647560">
      <w:pPr>
        <w:suppressAutoHyphens/>
        <w:ind w:right="-23"/>
        <w:jc w:val="center"/>
        <w:rPr>
          <w:rFonts w:ascii="Times New Roman" w:hAnsi="Times New Roman" w:cs="Times New Roman"/>
          <w:b/>
          <w:sz w:val="16"/>
          <w:szCs w:val="16"/>
        </w:rPr>
      </w:pPr>
    </w:p>
    <w:p w:rsidR="00647560" w:rsidRPr="00233074" w:rsidRDefault="00647560" w:rsidP="00647560">
      <w:pPr>
        <w:suppressAutoHyphens/>
        <w:ind w:right="-23"/>
        <w:jc w:val="center"/>
        <w:rPr>
          <w:rFonts w:ascii="Times New Roman" w:hAnsi="Times New Roman" w:cs="Times New Roman"/>
          <w:b/>
          <w:sz w:val="16"/>
          <w:szCs w:val="16"/>
        </w:rPr>
      </w:pPr>
      <w:r w:rsidRPr="00233074">
        <w:rPr>
          <w:rFonts w:ascii="Times New Roman" w:hAnsi="Times New Roman" w:cs="Times New Roman"/>
          <w:b/>
          <w:sz w:val="16"/>
          <w:szCs w:val="16"/>
        </w:rPr>
        <w:t>ПОСТАНОВЛЕНИЕ</w:t>
      </w:r>
    </w:p>
    <w:p w:rsidR="00647560" w:rsidRPr="00233074" w:rsidRDefault="00647560" w:rsidP="00647560">
      <w:pPr>
        <w:pStyle w:val="1"/>
        <w:numPr>
          <w:ilvl w:val="0"/>
          <w:numId w:val="12"/>
        </w:numPr>
        <w:suppressAutoHyphens/>
        <w:spacing w:line="276" w:lineRule="auto"/>
        <w:ind w:left="0" w:right="-22" w:firstLine="0"/>
        <w:jc w:val="center"/>
        <w:rPr>
          <w:b/>
          <w:color w:val="000000"/>
          <w:sz w:val="16"/>
          <w:szCs w:val="16"/>
        </w:rPr>
      </w:pPr>
      <w:r w:rsidRPr="00233074">
        <w:rPr>
          <w:b/>
          <w:color w:val="000000"/>
          <w:sz w:val="16"/>
          <w:szCs w:val="16"/>
        </w:rPr>
        <w:t xml:space="preserve">15.03.2017 </w:t>
      </w:r>
      <w:r w:rsidRPr="00233074">
        <w:rPr>
          <w:b/>
          <w:color w:val="000000"/>
          <w:sz w:val="16"/>
          <w:szCs w:val="16"/>
        </w:rPr>
        <w:tab/>
      </w:r>
      <w:r w:rsidRPr="00233074">
        <w:rPr>
          <w:b/>
          <w:color w:val="000000"/>
          <w:sz w:val="16"/>
          <w:szCs w:val="16"/>
        </w:rPr>
        <w:tab/>
        <w:t xml:space="preserve">            </w:t>
      </w:r>
      <w:r w:rsidRPr="00233074">
        <w:rPr>
          <w:b/>
          <w:color w:val="000000"/>
          <w:sz w:val="16"/>
          <w:szCs w:val="16"/>
        </w:rPr>
        <w:tab/>
      </w:r>
      <w:r w:rsidRPr="00233074">
        <w:rPr>
          <w:b/>
          <w:color w:val="000000"/>
          <w:sz w:val="16"/>
          <w:szCs w:val="16"/>
        </w:rPr>
        <w:tab/>
      </w:r>
      <w:r w:rsidRPr="00233074">
        <w:rPr>
          <w:b/>
          <w:color w:val="000000"/>
          <w:sz w:val="16"/>
          <w:szCs w:val="16"/>
        </w:rPr>
        <w:tab/>
      </w:r>
      <w:r w:rsidRPr="00233074">
        <w:rPr>
          <w:b/>
          <w:color w:val="000000"/>
          <w:sz w:val="16"/>
          <w:szCs w:val="16"/>
        </w:rPr>
        <w:tab/>
      </w:r>
      <w:r w:rsidRPr="00233074">
        <w:rPr>
          <w:b/>
          <w:color w:val="000000"/>
          <w:sz w:val="16"/>
          <w:szCs w:val="16"/>
        </w:rPr>
        <w:tab/>
      </w:r>
      <w:r w:rsidRPr="00233074">
        <w:rPr>
          <w:b/>
          <w:color w:val="000000"/>
          <w:sz w:val="16"/>
          <w:szCs w:val="16"/>
        </w:rPr>
        <w:tab/>
      </w:r>
      <w:r w:rsidRPr="00233074">
        <w:rPr>
          <w:b/>
          <w:color w:val="000000"/>
          <w:sz w:val="16"/>
          <w:szCs w:val="16"/>
        </w:rPr>
        <w:tab/>
        <w:t>№ 168</w:t>
      </w:r>
    </w:p>
    <w:p w:rsidR="00647560" w:rsidRPr="00233074" w:rsidRDefault="00647560" w:rsidP="00647560">
      <w:pPr>
        <w:pStyle w:val="1"/>
        <w:numPr>
          <w:ilvl w:val="0"/>
          <w:numId w:val="12"/>
        </w:numPr>
        <w:suppressAutoHyphens/>
        <w:spacing w:line="276" w:lineRule="auto"/>
        <w:ind w:left="0" w:right="-22" w:firstLine="0"/>
        <w:jc w:val="center"/>
        <w:rPr>
          <w:b/>
          <w:color w:val="000000"/>
          <w:sz w:val="16"/>
          <w:szCs w:val="16"/>
        </w:rPr>
      </w:pPr>
    </w:p>
    <w:p w:rsidR="00647560" w:rsidRPr="00233074" w:rsidRDefault="00647560" w:rsidP="00647560">
      <w:pPr>
        <w:pStyle w:val="1"/>
        <w:numPr>
          <w:ilvl w:val="0"/>
          <w:numId w:val="12"/>
        </w:numPr>
        <w:suppressAutoHyphens/>
        <w:spacing w:line="276" w:lineRule="auto"/>
        <w:ind w:left="0" w:right="-22" w:firstLine="0"/>
        <w:jc w:val="center"/>
        <w:rPr>
          <w:b/>
          <w:color w:val="000000"/>
          <w:sz w:val="16"/>
          <w:szCs w:val="16"/>
        </w:rPr>
      </w:pPr>
      <w:r w:rsidRPr="00233074">
        <w:rPr>
          <w:b/>
          <w:color w:val="000000"/>
          <w:sz w:val="16"/>
          <w:szCs w:val="16"/>
        </w:rPr>
        <w:t xml:space="preserve">г. </w:t>
      </w:r>
      <w:proofErr w:type="spellStart"/>
      <w:r w:rsidRPr="00233074">
        <w:rPr>
          <w:b/>
          <w:color w:val="000000"/>
          <w:sz w:val="16"/>
          <w:szCs w:val="16"/>
        </w:rPr>
        <w:t>Орлов</w:t>
      </w:r>
      <w:proofErr w:type="spellEnd"/>
    </w:p>
    <w:p w:rsidR="00647560" w:rsidRPr="00233074" w:rsidRDefault="00647560" w:rsidP="00647560">
      <w:pPr>
        <w:pStyle w:val="ConsPlusTitle"/>
        <w:widowControl/>
        <w:spacing w:line="276" w:lineRule="auto"/>
        <w:jc w:val="both"/>
        <w:rPr>
          <w:rFonts w:ascii="Times New Roman" w:hAnsi="Times New Roman" w:cs="Times New Roman"/>
          <w:sz w:val="16"/>
          <w:szCs w:val="16"/>
        </w:rPr>
      </w:pPr>
    </w:p>
    <w:p w:rsidR="00647560" w:rsidRPr="00233074" w:rsidRDefault="00647560" w:rsidP="00647560">
      <w:pPr>
        <w:jc w:val="center"/>
        <w:rPr>
          <w:rFonts w:ascii="Times New Roman" w:hAnsi="Times New Roman" w:cs="Times New Roman"/>
          <w:b/>
          <w:sz w:val="16"/>
          <w:szCs w:val="16"/>
        </w:rPr>
      </w:pPr>
      <w:r w:rsidRPr="00233074">
        <w:rPr>
          <w:rFonts w:ascii="Times New Roman" w:hAnsi="Times New Roman" w:cs="Times New Roman"/>
          <w:b/>
          <w:sz w:val="16"/>
          <w:szCs w:val="16"/>
        </w:rPr>
        <w:t>Об утверждении административного регламента предоставления муниципальной услуги «Предоставление юридическим и физическим лицам сведений о ранее приватизированном имуществе»</w:t>
      </w:r>
    </w:p>
    <w:p w:rsidR="00647560" w:rsidRPr="00233074" w:rsidRDefault="00647560" w:rsidP="00647560">
      <w:pPr>
        <w:jc w:val="center"/>
        <w:rPr>
          <w:rFonts w:ascii="Times New Roman" w:hAnsi="Times New Roman" w:cs="Times New Roman"/>
          <w:b/>
          <w:sz w:val="16"/>
          <w:szCs w:val="16"/>
        </w:rPr>
      </w:pPr>
    </w:p>
    <w:p w:rsidR="00647560" w:rsidRPr="00233074" w:rsidRDefault="00647560" w:rsidP="00647560">
      <w:pPr>
        <w:pStyle w:val="ConsPlusNormal"/>
        <w:spacing w:line="360" w:lineRule="auto"/>
        <w:ind w:firstLine="540"/>
        <w:jc w:val="both"/>
        <w:outlineLvl w:val="0"/>
        <w:rPr>
          <w:rFonts w:ascii="Times New Roman" w:hAnsi="Times New Roman"/>
          <w:color w:val="000000"/>
          <w:sz w:val="16"/>
          <w:szCs w:val="16"/>
        </w:rPr>
      </w:pPr>
      <w:r w:rsidRPr="00233074">
        <w:rPr>
          <w:rFonts w:ascii="Times New Roman" w:hAnsi="Times New Roman"/>
          <w:sz w:val="16"/>
          <w:szCs w:val="16"/>
        </w:rPr>
        <w:t xml:space="preserve">В соответствии со </w:t>
      </w:r>
      <w:hyperlink r:id="rId87" w:history="1">
        <w:r w:rsidRPr="00233074">
          <w:rPr>
            <w:rStyle w:val="aa"/>
            <w:rFonts w:ascii="Times New Roman" w:hAnsi="Times New Roman"/>
            <w:color w:val="000000"/>
            <w:sz w:val="16"/>
            <w:szCs w:val="16"/>
          </w:rPr>
          <w:t>статьей 13</w:t>
        </w:r>
      </w:hyperlink>
      <w:r w:rsidRPr="00233074">
        <w:rPr>
          <w:rFonts w:ascii="Times New Roman" w:hAnsi="Times New Roman"/>
          <w:color w:val="000000"/>
          <w:sz w:val="16"/>
          <w:szCs w:val="16"/>
        </w:rPr>
        <w:t xml:space="preserve"> Федерального закона от 27.07.2010 N 210-ФЗ "Об организации предоставления государственных и муниципальных услуг", </w:t>
      </w:r>
      <w:hyperlink r:id="rId88" w:history="1">
        <w:r w:rsidRPr="00233074">
          <w:rPr>
            <w:rStyle w:val="aa"/>
            <w:rFonts w:ascii="Times New Roman" w:hAnsi="Times New Roman"/>
            <w:color w:val="000000"/>
            <w:sz w:val="16"/>
            <w:szCs w:val="16"/>
          </w:rPr>
          <w:t>постановлением</w:t>
        </w:r>
      </w:hyperlink>
      <w:r w:rsidRPr="00233074">
        <w:rPr>
          <w:rFonts w:ascii="Times New Roman" w:hAnsi="Times New Roman"/>
          <w:color w:val="000000"/>
          <w:sz w:val="16"/>
          <w:szCs w:val="16"/>
        </w:rPr>
        <w:t xml:space="preserve"> администрации Орловского района от 31.12.2010 № 429-П "Об административных регламентах предоставления муниципальных </w:t>
      </w:r>
      <w:r w:rsidRPr="00233074">
        <w:rPr>
          <w:rFonts w:ascii="Times New Roman" w:hAnsi="Times New Roman"/>
          <w:color w:val="000000"/>
          <w:sz w:val="16"/>
          <w:szCs w:val="16"/>
        </w:rPr>
        <w:lastRenderedPageBreak/>
        <w:t>услуг в муниципальном образовании Орловский муниципальный район Кировской области», администрация Орловского района ПОСТАНОВЛЯЕТ:</w:t>
      </w:r>
    </w:p>
    <w:p w:rsidR="00647560" w:rsidRPr="00233074" w:rsidRDefault="00647560" w:rsidP="00647560">
      <w:pPr>
        <w:tabs>
          <w:tab w:val="left" w:pos="900"/>
        </w:tabs>
        <w:spacing w:line="360" w:lineRule="auto"/>
        <w:ind w:firstLine="540"/>
        <w:jc w:val="both"/>
        <w:rPr>
          <w:rFonts w:ascii="Times New Roman" w:hAnsi="Times New Roman" w:cs="Times New Roman"/>
          <w:sz w:val="16"/>
          <w:szCs w:val="16"/>
        </w:rPr>
      </w:pPr>
      <w:r w:rsidRPr="00233074">
        <w:rPr>
          <w:rFonts w:ascii="Times New Roman" w:hAnsi="Times New Roman" w:cs="Times New Roman"/>
          <w:sz w:val="16"/>
          <w:szCs w:val="16"/>
        </w:rPr>
        <w:t xml:space="preserve">1. Утвердить административный </w:t>
      </w:r>
      <w:hyperlink r:id="rId89" w:history="1">
        <w:r w:rsidRPr="00233074">
          <w:rPr>
            <w:rStyle w:val="aa"/>
            <w:rFonts w:ascii="Times New Roman" w:hAnsi="Times New Roman" w:cs="Times New Roman"/>
            <w:color w:val="000000"/>
            <w:sz w:val="16"/>
            <w:szCs w:val="16"/>
          </w:rPr>
          <w:t>регламент</w:t>
        </w:r>
      </w:hyperlink>
      <w:r w:rsidRPr="00233074">
        <w:rPr>
          <w:rFonts w:ascii="Times New Roman" w:hAnsi="Times New Roman" w:cs="Times New Roman"/>
          <w:sz w:val="16"/>
          <w:szCs w:val="16"/>
        </w:rPr>
        <w:t xml:space="preserve"> предоставления муниципальной услуги «Предоставление юридическим и физическим лицам сведений о ранее приватизированном имуществе» согласно приложению.</w:t>
      </w:r>
    </w:p>
    <w:p w:rsidR="00647560" w:rsidRPr="00233074" w:rsidRDefault="00647560" w:rsidP="00647560">
      <w:pPr>
        <w:pStyle w:val="ConsPlusNormal"/>
        <w:spacing w:line="360" w:lineRule="auto"/>
        <w:ind w:firstLine="540"/>
        <w:jc w:val="both"/>
        <w:outlineLvl w:val="0"/>
        <w:rPr>
          <w:rFonts w:ascii="Times New Roman" w:hAnsi="Times New Roman"/>
          <w:sz w:val="16"/>
          <w:szCs w:val="16"/>
        </w:rPr>
      </w:pPr>
      <w:r w:rsidRPr="00233074">
        <w:rPr>
          <w:rFonts w:ascii="Times New Roman" w:hAnsi="Times New Roman"/>
          <w:sz w:val="16"/>
          <w:szCs w:val="16"/>
        </w:rPr>
        <w:t xml:space="preserve">2. </w:t>
      </w:r>
      <w:proofErr w:type="spellStart"/>
      <w:r w:rsidRPr="00233074">
        <w:rPr>
          <w:rFonts w:ascii="Times New Roman" w:hAnsi="Times New Roman"/>
          <w:sz w:val="16"/>
          <w:szCs w:val="16"/>
        </w:rPr>
        <w:t>Тебенькову</w:t>
      </w:r>
      <w:proofErr w:type="spellEnd"/>
      <w:r w:rsidRPr="00233074">
        <w:rPr>
          <w:rFonts w:ascii="Times New Roman" w:hAnsi="Times New Roman"/>
          <w:sz w:val="16"/>
          <w:szCs w:val="16"/>
        </w:rPr>
        <w:t xml:space="preserve"> Н.Е., управляющему делами администрации Орловского района опубликовать настоящее постановление в Информационном бюллетене органов местного самоуправления муниципального образования Орловский муниципальный район Кировской области.</w:t>
      </w:r>
    </w:p>
    <w:p w:rsidR="00647560" w:rsidRPr="00233074" w:rsidRDefault="00647560" w:rsidP="00647560">
      <w:pPr>
        <w:suppressAutoHyphens/>
        <w:spacing w:line="360" w:lineRule="auto"/>
        <w:ind w:firstLine="539"/>
        <w:jc w:val="both"/>
        <w:rPr>
          <w:rFonts w:ascii="Times New Roman" w:hAnsi="Times New Roman" w:cs="Times New Roman"/>
          <w:sz w:val="16"/>
          <w:szCs w:val="16"/>
        </w:rPr>
      </w:pPr>
      <w:r w:rsidRPr="00233074">
        <w:rPr>
          <w:rFonts w:ascii="Times New Roman" w:hAnsi="Times New Roman" w:cs="Times New Roman"/>
          <w:sz w:val="16"/>
          <w:szCs w:val="16"/>
        </w:rPr>
        <w:t>3. Постановление вступает в силу с момента его официального опубликования.</w:t>
      </w:r>
    </w:p>
    <w:p w:rsidR="00647560" w:rsidRPr="00233074" w:rsidRDefault="00647560" w:rsidP="00647560">
      <w:pPr>
        <w:pStyle w:val="ab"/>
        <w:spacing w:line="276" w:lineRule="auto"/>
        <w:jc w:val="both"/>
        <w:rPr>
          <w:sz w:val="16"/>
          <w:szCs w:val="16"/>
        </w:rPr>
      </w:pPr>
      <w:r w:rsidRPr="00233074">
        <w:rPr>
          <w:sz w:val="16"/>
          <w:szCs w:val="16"/>
        </w:rPr>
        <w:t>Глава администрации</w:t>
      </w:r>
    </w:p>
    <w:p w:rsidR="00647560" w:rsidRPr="00233074" w:rsidRDefault="00647560" w:rsidP="00647560">
      <w:pPr>
        <w:pStyle w:val="ab"/>
        <w:spacing w:line="276" w:lineRule="auto"/>
        <w:jc w:val="both"/>
        <w:rPr>
          <w:sz w:val="16"/>
          <w:szCs w:val="16"/>
        </w:rPr>
      </w:pPr>
      <w:r w:rsidRPr="00233074">
        <w:rPr>
          <w:sz w:val="16"/>
          <w:szCs w:val="16"/>
        </w:rPr>
        <w:t>Орловского района           С.С. Целищев</w:t>
      </w:r>
    </w:p>
    <w:p w:rsidR="00647560" w:rsidRPr="00233074" w:rsidRDefault="00647560" w:rsidP="00647560">
      <w:pPr>
        <w:spacing w:line="360" w:lineRule="auto"/>
        <w:rPr>
          <w:rFonts w:ascii="Times New Roman" w:hAnsi="Times New Roman" w:cs="Times New Roman"/>
          <w:sz w:val="16"/>
          <w:szCs w:val="16"/>
        </w:rPr>
      </w:pPr>
    </w:p>
    <w:tbl>
      <w:tblPr>
        <w:tblW w:w="10124" w:type="dxa"/>
        <w:tblLook w:val="04A0"/>
      </w:tblPr>
      <w:tblGrid>
        <w:gridCol w:w="5448"/>
        <w:gridCol w:w="4676"/>
      </w:tblGrid>
      <w:tr w:rsidR="00647560" w:rsidRPr="00233074" w:rsidTr="00911ACF">
        <w:trPr>
          <w:trHeight w:val="2478"/>
        </w:trPr>
        <w:tc>
          <w:tcPr>
            <w:tcW w:w="5448" w:type="dxa"/>
            <w:shd w:val="clear" w:color="auto" w:fill="auto"/>
          </w:tcPr>
          <w:p w:rsidR="00647560" w:rsidRPr="00233074" w:rsidRDefault="00647560" w:rsidP="00911ACF">
            <w:pPr>
              <w:autoSpaceDE w:val="0"/>
              <w:autoSpaceDN w:val="0"/>
              <w:adjustRightInd w:val="0"/>
              <w:jc w:val="center"/>
              <w:rPr>
                <w:rFonts w:ascii="Times New Roman" w:hAnsi="Times New Roman" w:cs="Times New Roman"/>
                <w:sz w:val="16"/>
                <w:szCs w:val="16"/>
              </w:rPr>
            </w:pPr>
          </w:p>
        </w:tc>
        <w:tc>
          <w:tcPr>
            <w:tcW w:w="4676" w:type="dxa"/>
            <w:shd w:val="clear" w:color="auto" w:fill="auto"/>
          </w:tcPr>
          <w:p w:rsidR="00647560" w:rsidRPr="00233074" w:rsidRDefault="00647560" w:rsidP="00911ACF">
            <w:pPr>
              <w:ind w:firstLine="5398"/>
              <w:jc w:val="both"/>
              <w:rPr>
                <w:rFonts w:ascii="Times New Roman" w:eastAsia="Calibri" w:hAnsi="Times New Roman" w:cs="Times New Roman"/>
                <w:sz w:val="16"/>
                <w:szCs w:val="16"/>
                <w:lang w:eastAsia="en-US"/>
              </w:rPr>
            </w:pPr>
            <w:r w:rsidRPr="00233074">
              <w:rPr>
                <w:rFonts w:ascii="Times New Roman" w:hAnsi="Times New Roman" w:cs="Times New Roman"/>
                <w:sz w:val="16"/>
                <w:szCs w:val="16"/>
              </w:rPr>
              <w:t xml:space="preserve"> </w:t>
            </w:r>
            <w:r w:rsidRPr="00233074">
              <w:rPr>
                <w:rFonts w:ascii="Times New Roman" w:eastAsia="Calibri" w:hAnsi="Times New Roman" w:cs="Times New Roman"/>
                <w:sz w:val="16"/>
                <w:szCs w:val="16"/>
                <w:lang w:eastAsia="en-US"/>
              </w:rPr>
              <w:t>УТВЕРЖДЕН</w:t>
            </w:r>
          </w:p>
          <w:p w:rsidR="00647560" w:rsidRPr="00233074" w:rsidRDefault="00647560" w:rsidP="00911ACF">
            <w:pPr>
              <w:jc w:val="both"/>
              <w:rPr>
                <w:rFonts w:ascii="Times New Roman" w:eastAsia="Calibri" w:hAnsi="Times New Roman" w:cs="Times New Roman"/>
                <w:sz w:val="16"/>
                <w:szCs w:val="16"/>
                <w:lang w:eastAsia="en-US"/>
              </w:rPr>
            </w:pPr>
            <w:r w:rsidRPr="00233074">
              <w:rPr>
                <w:rFonts w:ascii="Times New Roman" w:eastAsia="Calibri" w:hAnsi="Times New Roman" w:cs="Times New Roman"/>
                <w:sz w:val="16"/>
                <w:szCs w:val="16"/>
                <w:lang w:eastAsia="en-US"/>
              </w:rPr>
              <w:t xml:space="preserve">постановлением администрации </w:t>
            </w:r>
          </w:p>
          <w:p w:rsidR="00647560" w:rsidRPr="00233074" w:rsidRDefault="00647560" w:rsidP="00911ACF">
            <w:pPr>
              <w:jc w:val="both"/>
              <w:rPr>
                <w:rFonts w:ascii="Times New Roman" w:eastAsia="Calibri" w:hAnsi="Times New Roman" w:cs="Times New Roman"/>
                <w:sz w:val="16"/>
                <w:szCs w:val="16"/>
                <w:lang w:eastAsia="en-US"/>
              </w:rPr>
            </w:pPr>
            <w:r w:rsidRPr="00233074">
              <w:rPr>
                <w:rFonts w:ascii="Times New Roman" w:eastAsia="Calibri" w:hAnsi="Times New Roman" w:cs="Times New Roman"/>
                <w:sz w:val="16"/>
                <w:szCs w:val="16"/>
                <w:lang w:eastAsia="en-US"/>
              </w:rPr>
              <w:t>Орловского района</w:t>
            </w:r>
          </w:p>
          <w:p w:rsidR="00647560" w:rsidRPr="00233074" w:rsidRDefault="00647560" w:rsidP="00911ACF">
            <w:pPr>
              <w:jc w:val="both"/>
              <w:rPr>
                <w:rFonts w:ascii="Times New Roman" w:eastAsia="Calibri" w:hAnsi="Times New Roman" w:cs="Times New Roman"/>
                <w:sz w:val="16"/>
                <w:szCs w:val="16"/>
                <w:lang w:eastAsia="en-US"/>
              </w:rPr>
            </w:pPr>
          </w:p>
          <w:p w:rsidR="00647560" w:rsidRPr="00233074" w:rsidRDefault="00647560" w:rsidP="00911ACF">
            <w:pPr>
              <w:jc w:val="both"/>
              <w:rPr>
                <w:rFonts w:ascii="Times New Roman" w:eastAsia="Calibri" w:hAnsi="Times New Roman" w:cs="Times New Roman"/>
                <w:sz w:val="16"/>
                <w:szCs w:val="16"/>
                <w:lang w:eastAsia="en-US"/>
              </w:rPr>
            </w:pPr>
            <w:r w:rsidRPr="00233074">
              <w:rPr>
                <w:rFonts w:ascii="Times New Roman" w:eastAsia="Calibri" w:hAnsi="Times New Roman" w:cs="Times New Roman"/>
                <w:sz w:val="16"/>
                <w:szCs w:val="16"/>
                <w:lang w:eastAsia="en-US"/>
              </w:rPr>
              <w:t>от 15.03.2017 № 168</w:t>
            </w:r>
          </w:p>
          <w:p w:rsidR="00647560" w:rsidRPr="00233074" w:rsidRDefault="00647560" w:rsidP="00911ACF">
            <w:pPr>
              <w:autoSpaceDE w:val="0"/>
              <w:autoSpaceDN w:val="0"/>
              <w:adjustRightInd w:val="0"/>
              <w:jc w:val="both"/>
              <w:rPr>
                <w:rFonts w:ascii="Times New Roman" w:hAnsi="Times New Roman" w:cs="Times New Roman"/>
                <w:sz w:val="16"/>
                <w:szCs w:val="16"/>
              </w:rPr>
            </w:pPr>
          </w:p>
        </w:tc>
      </w:tr>
    </w:tbl>
    <w:p w:rsidR="00647560" w:rsidRPr="00233074" w:rsidRDefault="00647560" w:rsidP="00647560">
      <w:pPr>
        <w:autoSpaceDE w:val="0"/>
        <w:autoSpaceDN w:val="0"/>
        <w:adjustRightInd w:val="0"/>
        <w:spacing w:before="720"/>
        <w:ind w:left="851" w:right="851"/>
        <w:jc w:val="center"/>
        <w:rPr>
          <w:rFonts w:ascii="Times New Roman" w:hAnsi="Times New Roman" w:cs="Times New Roman"/>
          <w:b/>
          <w:sz w:val="16"/>
          <w:szCs w:val="16"/>
        </w:rPr>
      </w:pPr>
      <w:r w:rsidRPr="00233074">
        <w:rPr>
          <w:rFonts w:ascii="Times New Roman" w:hAnsi="Times New Roman" w:cs="Times New Roman"/>
          <w:b/>
          <w:sz w:val="16"/>
          <w:szCs w:val="16"/>
        </w:rPr>
        <w:t>АДМИНИСТРАТИВНЫЙ РЕГЛАМЕНТ</w:t>
      </w:r>
    </w:p>
    <w:p w:rsidR="00647560" w:rsidRPr="00233074" w:rsidRDefault="00647560" w:rsidP="00647560">
      <w:pPr>
        <w:autoSpaceDE w:val="0"/>
        <w:autoSpaceDN w:val="0"/>
        <w:adjustRightInd w:val="0"/>
        <w:ind w:left="851" w:right="850"/>
        <w:jc w:val="center"/>
        <w:rPr>
          <w:rFonts w:ascii="Times New Roman" w:hAnsi="Times New Roman" w:cs="Times New Roman"/>
          <w:b/>
          <w:sz w:val="16"/>
          <w:szCs w:val="16"/>
        </w:rPr>
      </w:pPr>
      <w:r w:rsidRPr="00233074">
        <w:rPr>
          <w:rFonts w:ascii="Times New Roman" w:hAnsi="Times New Roman" w:cs="Times New Roman"/>
          <w:b/>
          <w:sz w:val="16"/>
          <w:szCs w:val="16"/>
        </w:rPr>
        <w:t xml:space="preserve">предоставления муниципальной услуги </w:t>
      </w:r>
    </w:p>
    <w:p w:rsidR="00647560" w:rsidRPr="00233074" w:rsidRDefault="00647560" w:rsidP="00647560">
      <w:pPr>
        <w:autoSpaceDE w:val="0"/>
        <w:autoSpaceDN w:val="0"/>
        <w:adjustRightInd w:val="0"/>
        <w:ind w:left="851" w:right="850"/>
        <w:jc w:val="center"/>
        <w:rPr>
          <w:rFonts w:ascii="Times New Roman" w:hAnsi="Times New Roman" w:cs="Times New Roman"/>
          <w:b/>
          <w:sz w:val="16"/>
          <w:szCs w:val="16"/>
        </w:rPr>
      </w:pPr>
      <w:r w:rsidRPr="00233074">
        <w:rPr>
          <w:rFonts w:ascii="Times New Roman" w:hAnsi="Times New Roman" w:cs="Times New Roman"/>
          <w:b/>
          <w:sz w:val="16"/>
          <w:szCs w:val="16"/>
        </w:rPr>
        <w:t>«Предоставление юр</w:t>
      </w:r>
      <w:r w:rsidRPr="00233074">
        <w:rPr>
          <w:rFonts w:ascii="Times New Roman" w:hAnsi="Times New Roman" w:cs="Times New Roman"/>
          <w:b/>
          <w:sz w:val="16"/>
          <w:szCs w:val="16"/>
        </w:rPr>
        <w:t>и</w:t>
      </w:r>
      <w:r w:rsidRPr="00233074">
        <w:rPr>
          <w:rFonts w:ascii="Times New Roman" w:hAnsi="Times New Roman" w:cs="Times New Roman"/>
          <w:b/>
          <w:sz w:val="16"/>
          <w:szCs w:val="16"/>
        </w:rPr>
        <w:t>дическим и физическим лицам сведений о ранее приватизированном муниципальном имуществе»</w:t>
      </w:r>
    </w:p>
    <w:p w:rsidR="00647560" w:rsidRPr="00233074" w:rsidRDefault="00647560" w:rsidP="00647560">
      <w:pPr>
        <w:numPr>
          <w:ilvl w:val="0"/>
          <w:numId w:val="40"/>
        </w:numPr>
        <w:tabs>
          <w:tab w:val="left" w:pos="0"/>
        </w:tabs>
        <w:spacing w:after="0"/>
        <w:rPr>
          <w:rFonts w:ascii="Times New Roman" w:hAnsi="Times New Roman" w:cs="Times New Roman"/>
          <w:b/>
          <w:sz w:val="16"/>
          <w:szCs w:val="16"/>
        </w:rPr>
      </w:pPr>
      <w:r w:rsidRPr="00233074">
        <w:rPr>
          <w:rFonts w:ascii="Times New Roman" w:hAnsi="Times New Roman" w:cs="Times New Roman"/>
          <w:b/>
          <w:sz w:val="16"/>
          <w:szCs w:val="16"/>
        </w:rPr>
        <w:t>Общие положения</w:t>
      </w:r>
    </w:p>
    <w:p w:rsidR="00647560" w:rsidRPr="00233074" w:rsidRDefault="00647560" w:rsidP="00647560">
      <w:pPr>
        <w:tabs>
          <w:tab w:val="left" w:pos="0"/>
        </w:tabs>
        <w:ind w:left="927"/>
        <w:rPr>
          <w:rFonts w:ascii="Times New Roman" w:hAnsi="Times New Roman" w:cs="Times New Roman"/>
          <w:b/>
          <w:sz w:val="16"/>
          <w:szCs w:val="16"/>
        </w:rPr>
      </w:pPr>
    </w:p>
    <w:p w:rsidR="00647560" w:rsidRPr="00233074" w:rsidRDefault="00647560" w:rsidP="00647560">
      <w:pPr>
        <w:tabs>
          <w:tab w:val="left" w:pos="0"/>
        </w:tabs>
        <w:ind w:firstLine="567"/>
        <w:jc w:val="both"/>
        <w:rPr>
          <w:rFonts w:ascii="Times New Roman" w:hAnsi="Times New Roman" w:cs="Times New Roman"/>
          <w:sz w:val="16"/>
          <w:szCs w:val="16"/>
        </w:rPr>
      </w:pPr>
      <w:r w:rsidRPr="00233074">
        <w:rPr>
          <w:rFonts w:ascii="Times New Roman" w:hAnsi="Times New Roman" w:cs="Times New Roman"/>
          <w:sz w:val="16"/>
          <w:szCs w:val="16"/>
        </w:rPr>
        <w:t>1.1. Административный регламент предоставления муниципальной услуги «Предоставление юридическим и физическим лицам сведений о ранее приватизированном муниципальном имуществе» (далее – Административный регламент) определяет сроки и последовательность действий (административных процедур) при предоставлении юридическим и физическим лицам сведений о ранее приватизированном муниципальном имуществе.</w:t>
      </w:r>
    </w:p>
    <w:p w:rsidR="00647560" w:rsidRPr="00233074" w:rsidRDefault="00647560" w:rsidP="00647560">
      <w:pPr>
        <w:tabs>
          <w:tab w:val="left" w:pos="0"/>
        </w:tabs>
        <w:ind w:firstLine="567"/>
        <w:jc w:val="both"/>
        <w:rPr>
          <w:rFonts w:ascii="Times New Roman" w:hAnsi="Times New Roman" w:cs="Times New Roman"/>
          <w:sz w:val="16"/>
          <w:szCs w:val="16"/>
        </w:rPr>
      </w:pPr>
      <w:r w:rsidRPr="00233074">
        <w:rPr>
          <w:rFonts w:ascii="Times New Roman" w:hAnsi="Times New Roman" w:cs="Times New Roman"/>
          <w:sz w:val="16"/>
          <w:szCs w:val="16"/>
        </w:rPr>
        <w:t>1.2. Муниципальная услуга «Предоставление юридическим и физическим лицам сведений о ранее приватизированном муниципальном имуществе»  (далее – муниципальная услуга) предоставляется администрацией муниципального образования Орловского район</w:t>
      </w:r>
      <w:proofErr w:type="gramStart"/>
      <w:r w:rsidRPr="00233074">
        <w:rPr>
          <w:rFonts w:ascii="Times New Roman" w:hAnsi="Times New Roman" w:cs="Times New Roman"/>
          <w:sz w:val="16"/>
          <w:szCs w:val="16"/>
        </w:rPr>
        <w:t>а(</w:t>
      </w:r>
      <w:proofErr w:type="gramEnd"/>
      <w:r w:rsidRPr="00233074">
        <w:rPr>
          <w:rFonts w:ascii="Times New Roman" w:hAnsi="Times New Roman" w:cs="Times New Roman"/>
          <w:sz w:val="16"/>
          <w:szCs w:val="16"/>
        </w:rPr>
        <w:t>далее – администрация), расположенной по адресу: 612270, Кировская область, г. Орлов, ул. Ст. Халтурина, д. 18, либо территориальными отделами Кировского областного государственного автономного учреждения «Многофункциональный центр предоставления государственных и муниципальных услуг» (далее – многофункциональный центр).</w:t>
      </w:r>
    </w:p>
    <w:p w:rsidR="00647560" w:rsidRPr="00233074" w:rsidRDefault="00647560" w:rsidP="00647560">
      <w:pPr>
        <w:tabs>
          <w:tab w:val="left" w:pos="0"/>
        </w:tabs>
        <w:ind w:firstLine="567"/>
        <w:jc w:val="both"/>
        <w:rPr>
          <w:rFonts w:ascii="Times New Roman" w:hAnsi="Times New Roman" w:cs="Times New Roman"/>
          <w:sz w:val="16"/>
          <w:szCs w:val="16"/>
        </w:rPr>
      </w:pPr>
      <w:r w:rsidRPr="00233074">
        <w:rPr>
          <w:rFonts w:ascii="Times New Roman" w:hAnsi="Times New Roman" w:cs="Times New Roman"/>
          <w:sz w:val="16"/>
          <w:szCs w:val="16"/>
        </w:rPr>
        <w:t xml:space="preserve">График работы администрации: </w:t>
      </w:r>
      <w:r w:rsidRPr="00233074">
        <w:rPr>
          <w:rFonts w:ascii="Times New Roman" w:hAnsi="Times New Roman" w:cs="Times New Roman"/>
          <w:sz w:val="16"/>
          <w:szCs w:val="16"/>
          <w:u w:val="single"/>
        </w:rPr>
        <w:t>вторник, четверг с 08.00 до 12.00</w:t>
      </w:r>
      <w:r w:rsidRPr="00233074">
        <w:rPr>
          <w:rFonts w:ascii="Times New Roman" w:hAnsi="Times New Roman" w:cs="Times New Roman"/>
          <w:sz w:val="16"/>
          <w:szCs w:val="16"/>
        </w:rPr>
        <w:t>.</w:t>
      </w:r>
    </w:p>
    <w:p w:rsidR="00647560" w:rsidRPr="00233074" w:rsidRDefault="00647560" w:rsidP="00647560">
      <w:pPr>
        <w:tabs>
          <w:tab w:val="left" w:pos="0"/>
        </w:tabs>
        <w:ind w:firstLine="567"/>
        <w:jc w:val="both"/>
        <w:rPr>
          <w:rFonts w:ascii="Times New Roman" w:hAnsi="Times New Roman" w:cs="Times New Roman"/>
          <w:sz w:val="16"/>
          <w:szCs w:val="16"/>
        </w:rPr>
      </w:pPr>
      <w:r w:rsidRPr="00233074">
        <w:rPr>
          <w:rFonts w:ascii="Times New Roman" w:hAnsi="Times New Roman" w:cs="Times New Roman"/>
          <w:sz w:val="16"/>
          <w:szCs w:val="16"/>
        </w:rPr>
        <w:t xml:space="preserve">Официальный информационный сайт администрации: </w:t>
      </w:r>
      <w:proofErr w:type="spellStart"/>
      <w:r w:rsidRPr="00233074">
        <w:rPr>
          <w:rFonts w:ascii="Times New Roman" w:hAnsi="Times New Roman" w:cs="Times New Roman"/>
          <w:sz w:val="16"/>
          <w:szCs w:val="16"/>
          <w:u w:val="single"/>
        </w:rPr>
        <w:t>www.admorlov.ru</w:t>
      </w:r>
      <w:proofErr w:type="spellEnd"/>
      <w:r w:rsidRPr="00233074">
        <w:rPr>
          <w:rFonts w:ascii="Times New Roman" w:hAnsi="Times New Roman" w:cs="Times New Roman"/>
          <w:i/>
          <w:sz w:val="16"/>
          <w:szCs w:val="16"/>
          <w:u w:val="single"/>
        </w:rPr>
        <w:t>.</w:t>
      </w:r>
    </w:p>
    <w:p w:rsidR="00647560" w:rsidRPr="00233074" w:rsidRDefault="00647560" w:rsidP="00647560">
      <w:pPr>
        <w:tabs>
          <w:tab w:val="left" w:pos="0"/>
        </w:tabs>
        <w:ind w:right="-1" w:firstLine="567"/>
        <w:jc w:val="both"/>
        <w:rPr>
          <w:rFonts w:ascii="Times New Roman" w:hAnsi="Times New Roman" w:cs="Times New Roman"/>
          <w:sz w:val="16"/>
          <w:szCs w:val="16"/>
        </w:rPr>
      </w:pPr>
      <w:r w:rsidRPr="00233074">
        <w:rPr>
          <w:rFonts w:ascii="Times New Roman" w:hAnsi="Times New Roman" w:cs="Times New Roman"/>
          <w:sz w:val="16"/>
          <w:szCs w:val="16"/>
        </w:rPr>
        <w:t xml:space="preserve">Адрес электронной почты: </w:t>
      </w:r>
      <w:proofErr w:type="spellStart"/>
      <w:r w:rsidRPr="00233074">
        <w:rPr>
          <w:rFonts w:ascii="Times New Roman" w:hAnsi="Times New Roman" w:cs="Times New Roman"/>
          <w:sz w:val="16"/>
          <w:szCs w:val="16"/>
          <w:u w:val="single"/>
        </w:rPr>
        <w:t>imushorlov@mail.ru</w:t>
      </w:r>
      <w:proofErr w:type="spellEnd"/>
      <w:r w:rsidRPr="00233074">
        <w:rPr>
          <w:rFonts w:ascii="Times New Roman" w:hAnsi="Times New Roman" w:cs="Times New Roman"/>
          <w:sz w:val="16"/>
          <w:szCs w:val="16"/>
        </w:rPr>
        <w:t>.</w:t>
      </w:r>
    </w:p>
    <w:p w:rsidR="00647560" w:rsidRPr="00233074" w:rsidRDefault="00647560" w:rsidP="00647560">
      <w:pPr>
        <w:tabs>
          <w:tab w:val="left" w:pos="0"/>
        </w:tabs>
        <w:ind w:firstLine="567"/>
        <w:jc w:val="both"/>
        <w:rPr>
          <w:rFonts w:ascii="Times New Roman" w:hAnsi="Times New Roman" w:cs="Times New Roman"/>
          <w:sz w:val="16"/>
          <w:szCs w:val="16"/>
        </w:rPr>
      </w:pPr>
      <w:r w:rsidRPr="00233074">
        <w:rPr>
          <w:rFonts w:ascii="Times New Roman" w:hAnsi="Times New Roman" w:cs="Times New Roman"/>
          <w:sz w:val="16"/>
          <w:szCs w:val="16"/>
        </w:rPr>
        <w:t>Справочные телефоны: (83365) 2-21-88.</w:t>
      </w:r>
    </w:p>
    <w:p w:rsidR="00647560" w:rsidRPr="00233074" w:rsidRDefault="00647560" w:rsidP="00647560">
      <w:pPr>
        <w:tabs>
          <w:tab w:val="left" w:pos="0"/>
        </w:tabs>
        <w:ind w:firstLine="567"/>
        <w:jc w:val="both"/>
        <w:rPr>
          <w:rFonts w:ascii="Times New Roman" w:hAnsi="Times New Roman" w:cs="Times New Roman"/>
          <w:sz w:val="16"/>
          <w:szCs w:val="16"/>
        </w:rPr>
      </w:pPr>
      <w:r w:rsidRPr="00233074">
        <w:rPr>
          <w:rFonts w:ascii="Times New Roman" w:hAnsi="Times New Roman" w:cs="Times New Roman"/>
          <w:sz w:val="16"/>
          <w:szCs w:val="16"/>
        </w:rPr>
        <w:t>Информация о порядке и о ходе предоставления муниципальной услуги предоставляется:</w:t>
      </w:r>
    </w:p>
    <w:p w:rsidR="00647560" w:rsidRPr="00233074" w:rsidRDefault="00647560" w:rsidP="00647560">
      <w:pPr>
        <w:tabs>
          <w:tab w:val="left" w:pos="0"/>
        </w:tabs>
        <w:ind w:firstLine="567"/>
        <w:jc w:val="both"/>
        <w:rPr>
          <w:rFonts w:ascii="Times New Roman" w:hAnsi="Times New Roman" w:cs="Times New Roman"/>
          <w:sz w:val="16"/>
          <w:szCs w:val="16"/>
        </w:rPr>
      </w:pPr>
      <w:r w:rsidRPr="00233074">
        <w:rPr>
          <w:rFonts w:ascii="Times New Roman" w:hAnsi="Times New Roman" w:cs="Times New Roman"/>
          <w:sz w:val="16"/>
          <w:szCs w:val="16"/>
        </w:rPr>
        <w:t>при личном обращении заинтересованного лица в администрацию;</w:t>
      </w:r>
    </w:p>
    <w:p w:rsidR="00647560" w:rsidRPr="00233074" w:rsidRDefault="00647560" w:rsidP="00647560">
      <w:pPr>
        <w:tabs>
          <w:tab w:val="left" w:pos="0"/>
        </w:tabs>
        <w:ind w:firstLine="567"/>
        <w:jc w:val="both"/>
        <w:rPr>
          <w:rFonts w:ascii="Times New Roman" w:hAnsi="Times New Roman" w:cs="Times New Roman"/>
          <w:sz w:val="16"/>
          <w:szCs w:val="16"/>
        </w:rPr>
      </w:pPr>
      <w:r w:rsidRPr="00233074">
        <w:rPr>
          <w:rFonts w:ascii="Times New Roman" w:hAnsi="Times New Roman" w:cs="Times New Roman"/>
          <w:sz w:val="16"/>
          <w:szCs w:val="16"/>
        </w:rPr>
        <w:t>при обращении по справочным телефонам;</w:t>
      </w:r>
    </w:p>
    <w:p w:rsidR="00647560" w:rsidRPr="00233074" w:rsidRDefault="00647560" w:rsidP="00647560">
      <w:pPr>
        <w:tabs>
          <w:tab w:val="left" w:pos="0"/>
        </w:tabs>
        <w:ind w:firstLine="567"/>
        <w:jc w:val="both"/>
        <w:rPr>
          <w:rFonts w:ascii="Times New Roman" w:hAnsi="Times New Roman" w:cs="Times New Roman"/>
          <w:sz w:val="16"/>
          <w:szCs w:val="16"/>
        </w:rPr>
      </w:pPr>
      <w:r w:rsidRPr="00233074">
        <w:rPr>
          <w:rFonts w:ascii="Times New Roman" w:hAnsi="Times New Roman" w:cs="Times New Roman"/>
          <w:sz w:val="16"/>
          <w:szCs w:val="16"/>
        </w:rPr>
        <w:t>при направлении письменного запроса почтовым отправлением;</w:t>
      </w:r>
    </w:p>
    <w:p w:rsidR="00647560" w:rsidRPr="00233074" w:rsidRDefault="00647560" w:rsidP="00647560">
      <w:pPr>
        <w:tabs>
          <w:tab w:val="left" w:pos="0"/>
        </w:tabs>
        <w:ind w:firstLine="567"/>
        <w:jc w:val="both"/>
        <w:rPr>
          <w:rFonts w:ascii="Times New Roman" w:hAnsi="Times New Roman" w:cs="Times New Roman"/>
          <w:sz w:val="16"/>
          <w:szCs w:val="16"/>
        </w:rPr>
      </w:pPr>
      <w:r w:rsidRPr="00233074">
        <w:rPr>
          <w:rFonts w:ascii="Times New Roman" w:hAnsi="Times New Roman" w:cs="Times New Roman"/>
          <w:sz w:val="16"/>
          <w:szCs w:val="16"/>
        </w:rPr>
        <w:t>при направлении запроса в форме электронного документа по электронной почте;</w:t>
      </w:r>
    </w:p>
    <w:p w:rsidR="00647560" w:rsidRPr="00233074" w:rsidRDefault="00647560" w:rsidP="00647560">
      <w:pPr>
        <w:tabs>
          <w:tab w:val="left" w:pos="0"/>
        </w:tabs>
        <w:ind w:firstLine="567"/>
        <w:jc w:val="both"/>
        <w:rPr>
          <w:rFonts w:ascii="Times New Roman" w:hAnsi="Times New Roman" w:cs="Times New Roman"/>
          <w:sz w:val="16"/>
          <w:szCs w:val="16"/>
        </w:rPr>
      </w:pPr>
      <w:r w:rsidRPr="00233074">
        <w:rPr>
          <w:rFonts w:ascii="Times New Roman" w:hAnsi="Times New Roman" w:cs="Times New Roman"/>
          <w:sz w:val="16"/>
          <w:szCs w:val="16"/>
        </w:rPr>
        <w:t>при использовании официального информационного сайта администрации муниципального образования, а также информационной системы «Портал государственных услуг Кировской области» (http://www.pgmu.ako.kirov.ru) или федеральной муниципальной информационной системы «Единый портал государственных и муниципальных услуг (функций)» (http://www.gosuslugi.ru);</w:t>
      </w:r>
    </w:p>
    <w:p w:rsidR="00647560" w:rsidRPr="00233074" w:rsidRDefault="00647560" w:rsidP="00647560">
      <w:pPr>
        <w:tabs>
          <w:tab w:val="left" w:pos="0"/>
        </w:tabs>
        <w:ind w:firstLine="567"/>
        <w:jc w:val="both"/>
        <w:rPr>
          <w:rFonts w:ascii="Times New Roman" w:hAnsi="Times New Roman" w:cs="Times New Roman"/>
          <w:sz w:val="16"/>
          <w:szCs w:val="16"/>
        </w:rPr>
      </w:pPr>
      <w:r w:rsidRPr="00233074">
        <w:rPr>
          <w:rFonts w:ascii="Times New Roman" w:hAnsi="Times New Roman" w:cs="Times New Roman"/>
          <w:sz w:val="16"/>
          <w:szCs w:val="16"/>
        </w:rPr>
        <w:lastRenderedPageBreak/>
        <w:t>при обращении в территориальные отделы многофункционального центра. Сведения о контактных телефонах и местонахождении многофункционального центра размещены на сайте по адресу http://моидокументы43.рф/contact/.</w:t>
      </w:r>
    </w:p>
    <w:p w:rsidR="00647560" w:rsidRPr="00233074" w:rsidRDefault="00647560" w:rsidP="00647560">
      <w:pPr>
        <w:tabs>
          <w:tab w:val="left" w:pos="0"/>
        </w:tabs>
        <w:ind w:firstLine="567"/>
        <w:jc w:val="both"/>
        <w:rPr>
          <w:rFonts w:ascii="Times New Roman" w:hAnsi="Times New Roman" w:cs="Times New Roman"/>
          <w:sz w:val="16"/>
          <w:szCs w:val="16"/>
        </w:rPr>
      </w:pPr>
      <w:r w:rsidRPr="00233074">
        <w:rPr>
          <w:rFonts w:ascii="Times New Roman" w:hAnsi="Times New Roman" w:cs="Times New Roman"/>
          <w:sz w:val="16"/>
          <w:szCs w:val="16"/>
        </w:rPr>
        <w:t>Единый бесплатный телефон многофункционального центра: 8-800-707-43-43.</w:t>
      </w:r>
    </w:p>
    <w:p w:rsidR="00647560" w:rsidRPr="00233074" w:rsidRDefault="00647560" w:rsidP="00647560">
      <w:pPr>
        <w:tabs>
          <w:tab w:val="left" w:pos="0"/>
        </w:tabs>
        <w:ind w:firstLine="567"/>
        <w:jc w:val="both"/>
        <w:rPr>
          <w:rFonts w:ascii="Times New Roman" w:hAnsi="Times New Roman" w:cs="Times New Roman"/>
          <w:sz w:val="16"/>
          <w:szCs w:val="16"/>
        </w:rPr>
      </w:pPr>
      <w:r w:rsidRPr="00233074">
        <w:rPr>
          <w:rFonts w:ascii="Times New Roman" w:hAnsi="Times New Roman" w:cs="Times New Roman"/>
          <w:sz w:val="16"/>
          <w:szCs w:val="16"/>
        </w:rPr>
        <w:t xml:space="preserve">1.3. Муниципальную услугу, информацию о порядке предоставления муниципальной услуги и сведения о ходе её </w:t>
      </w:r>
      <w:proofErr w:type="gramStart"/>
      <w:r w:rsidRPr="00233074">
        <w:rPr>
          <w:rFonts w:ascii="Times New Roman" w:hAnsi="Times New Roman" w:cs="Times New Roman"/>
          <w:sz w:val="16"/>
          <w:szCs w:val="16"/>
        </w:rPr>
        <w:t>предоставления</w:t>
      </w:r>
      <w:proofErr w:type="gramEnd"/>
      <w:r w:rsidRPr="00233074">
        <w:rPr>
          <w:rFonts w:ascii="Times New Roman" w:hAnsi="Times New Roman" w:cs="Times New Roman"/>
          <w:sz w:val="16"/>
          <w:szCs w:val="16"/>
        </w:rPr>
        <w:t xml:space="preserve"> уполномоченные должностные лица предоставляют заявителю на принципах доступности, качества и полноты предоставления.</w:t>
      </w:r>
    </w:p>
    <w:p w:rsidR="00647560" w:rsidRPr="00233074" w:rsidRDefault="00647560" w:rsidP="00647560">
      <w:pPr>
        <w:tabs>
          <w:tab w:val="left" w:pos="1276"/>
        </w:tabs>
        <w:autoSpaceDE w:val="0"/>
        <w:autoSpaceDN w:val="0"/>
        <w:adjustRightInd w:val="0"/>
        <w:ind w:firstLine="709"/>
        <w:jc w:val="both"/>
        <w:rPr>
          <w:rFonts w:ascii="Times New Roman" w:hAnsi="Times New Roman" w:cs="Times New Roman"/>
          <w:sz w:val="16"/>
          <w:szCs w:val="16"/>
        </w:rPr>
      </w:pPr>
      <w:r w:rsidRPr="00233074">
        <w:rPr>
          <w:rFonts w:ascii="Times New Roman" w:hAnsi="Times New Roman" w:cs="Times New Roman"/>
          <w:sz w:val="16"/>
          <w:szCs w:val="16"/>
        </w:rPr>
        <w:t>1.4. Заявителями являются физические и юридические лица либо их уполномоченные представители.</w:t>
      </w:r>
    </w:p>
    <w:p w:rsidR="00647560" w:rsidRPr="00233074" w:rsidRDefault="00647560" w:rsidP="00647560">
      <w:pPr>
        <w:autoSpaceDE w:val="0"/>
        <w:autoSpaceDN w:val="0"/>
        <w:adjustRightInd w:val="0"/>
        <w:ind w:firstLine="709"/>
        <w:jc w:val="both"/>
        <w:rPr>
          <w:rFonts w:ascii="Times New Roman" w:eastAsia="Calibri" w:hAnsi="Times New Roman" w:cs="Times New Roman"/>
          <w:sz w:val="16"/>
          <w:szCs w:val="16"/>
        </w:rPr>
      </w:pPr>
      <w:r w:rsidRPr="00233074">
        <w:rPr>
          <w:rFonts w:ascii="Times New Roman" w:eastAsia="Calibri" w:hAnsi="Times New Roman" w:cs="Times New Roman"/>
          <w:sz w:val="16"/>
          <w:szCs w:val="16"/>
        </w:rPr>
        <w:t>1.5. При личном обращении заявителя, а также обращении в письменной (электронной) форме специалист, ответственный за предоставление муниципальной услуги,</w:t>
      </w:r>
      <w:r w:rsidRPr="00233074">
        <w:rPr>
          <w:rFonts w:ascii="Times New Roman" w:eastAsia="Calibri" w:hAnsi="Times New Roman" w:cs="Times New Roman"/>
          <w:sz w:val="16"/>
          <w:szCs w:val="16"/>
          <w:lang w:eastAsia="en-US"/>
        </w:rPr>
        <w:t xml:space="preserve"> </w:t>
      </w:r>
      <w:r w:rsidRPr="00233074">
        <w:rPr>
          <w:rFonts w:ascii="Times New Roman" w:eastAsia="Calibri" w:hAnsi="Times New Roman" w:cs="Times New Roman"/>
          <w:sz w:val="16"/>
          <w:szCs w:val="16"/>
        </w:rPr>
        <w:t>предоставляет заявителю подробную информацию о порядке предоставления муниципальной услуги.</w:t>
      </w:r>
      <w:r w:rsidRPr="00233074">
        <w:rPr>
          <w:rFonts w:ascii="Times New Roman" w:eastAsia="Calibri" w:hAnsi="Times New Roman" w:cs="Times New Roman"/>
          <w:sz w:val="16"/>
          <w:szCs w:val="16"/>
          <w:lang w:eastAsia="en-US"/>
        </w:rPr>
        <w:t xml:space="preserve"> </w:t>
      </w:r>
    </w:p>
    <w:p w:rsidR="00647560" w:rsidRPr="00233074" w:rsidRDefault="00647560" w:rsidP="00647560">
      <w:pPr>
        <w:autoSpaceDE w:val="0"/>
        <w:autoSpaceDN w:val="0"/>
        <w:adjustRightInd w:val="0"/>
        <w:ind w:firstLine="709"/>
        <w:jc w:val="both"/>
        <w:rPr>
          <w:rFonts w:ascii="Times New Roman" w:eastAsia="Calibri" w:hAnsi="Times New Roman" w:cs="Times New Roman"/>
          <w:sz w:val="16"/>
          <w:szCs w:val="16"/>
        </w:rPr>
      </w:pPr>
      <w:r w:rsidRPr="00233074">
        <w:rPr>
          <w:rFonts w:ascii="Times New Roman" w:hAnsi="Times New Roman" w:cs="Times New Roman"/>
          <w:sz w:val="16"/>
          <w:szCs w:val="16"/>
        </w:rPr>
        <w:t xml:space="preserve">1.6. </w:t>
      </w:r>
      <w:r w:rsidRPr="00233074">
        <w:rPr>
          <w:rFonts w:ascii="Times New Roman" w:eastAsia="Calibri" w:hAnsi="Times New Roman" w:cs="Times New Roman"/>
          <w:sz w:val="16"/>
          <w:szCs w:val="16"/>
        </w:rPr>
        <w:t>Заявитель имеет право на получение сведений о ходе исполнения муниципальной услуги при помощи телефона или посредством личного посещения в дни и часы работы органа, предоставляющего муниципальную услугу.</w:t>
      </w:r>
    </w:p>
    <w:p w:rsidR="00647560" w:rsidRPr="00233074" w:rsidRDefault="00647560" w:rsidP="00647560">
      <w:pPr>
        <w:autoSpaceDE w:val="0"/>
        <w:autoSpaceDN w:val="0"/>
        <w:adjustRightInd w:val="0"/>
        <w:ind w:firstLine="709"/>
        <w:jc w:val="both"/>
        <w:rPr>
          <w:rFonts w:ascii="Times New Roman" w:eastAsia="Calibri" w:hAnsi="Times New Roman" w:cs="Times New Roman"/>
          <w:sz w:val="16"/>
          <w:szCs w:val="16"/>
          <w:lang w:eastAsia="en-US"/>
        </w:rPr>
      </w:pPr>
      <w:r w:rsidRPr="00233074">
        <w:rPr>
          <w:rFonts w:ascii="Times New Roman" w:hAnsi="Times New Roman" w:cs="Times New Roman"/>
          <w:sz w:val="16"/>
          <w:szCs w:val="16"/>
        </w:rPr>
        <w:t xml:space="preserve">1.7. </w:t>
      </w:r>
      <w:r w:rsidRPr="00233074">
        <w:rPr>
          <w:rFonts w:ascii="Times New Roman" w:eastAsia="Calibri" w:hAnsi="Times New Roman" w:cs="Times New Roman"/>
          <w:sz w:val="16"/>
          <w:szCs w:val="16"/>
        </w:rPr>
        <w:t>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647560" w:rsidRPr="00233074" w:rsidRDefault="00647560" w:rsidP="00647560">
      <w:pPr>
        <w:ind w:firstLine="709"/>
        <w:jc w:val="both"/>
        <w:rPr>
          <w:rFonts w:ascii="Times New Roman" w:eastAsia="Calibri" w:hAnsi="Times New Roman" w:cs="Times New Roman"/>
          <w:sz w:val="16"/>
          <w:szCs w:val="16"/>
          <w:lang w:eastAsia="en-US"/>
        </w:rPr>
      </w:pPr>
      <w:proofErr w:type="gramStart"/>
      <w:r w:rsidRPr="00233074">
        <w:rPr>
          <w:rFonts w:ascii="Times New Roman" w:eastAsia="Calibri" w:hAnsi="Times New Roman" w:cs="Times New Roman"/>
          <w:sz w:val="16"/>
          <w:szCs w:val="16"/>
          <w:lang w:eastAsia="en-US"/>
        </w:rPr>
        <w:t xml:space="preserve">В случае подачи заявления в форме электронного документа с использованием </w:t>
      </w:r>
      <w:r w:rsidRPr="00233074">
        <w:rPr>
          <w:rFonts w:ascii="Times New Roman" w:hAnsi="Times New Roman" w:cs="Times New Roman"/>
          <w:sz w:val="16"/>
          <w:szCs w:val="16"/>
        </w:rPr>
        <w:t>информационной системы «Портал государственных услуг Кировской области» или федеральной государственной информационной системы «Единый портал государственных и муниципальных услуг (функций)»</w:t>
      </w:r>
      <w:r w:rsidRPr="00233074">
        <w:rPr>
          <w:rFonts w:ascii="Times New Roman" w:eastAsia="Calibri" w:hAnsi="Times New Roman" w:cs="Times New Roman"/>
          <w:sz w:val="16"/>
          <w:szCs w:val="16"/>
          <w:lang w:eastAsia="en-US"/>
        </w:rPr>
        <w:t>,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roofErr w:type="gramEnd"/>
    </w:p>
    <w:p w:rsidR="00647560" w:rsidRPr="00233074" w:rsidRDefault="00647560" w:rsidP="00647560">
      <w:pPr>
        <w:autoSpaceDE w:val="0"/>
        <w:autoSpaceDN w:val="0"/>
        <w:adjustRightInd w:val="0"/>
        <w:ind w:firstLine="709"/>
        <w:jc w:val="both"/>
        <w:rPr>
          <w:rFonts w:ascii="Times New Roman" w:hAnsi="Times New Roman" w:cs="Times New Roman"/>
          <w:sz w:val="16"/>
          <w:szCs w:val="16"/>
        </w:rPr>
      </w:pPr>
      <w:r w:rsidRPr="00233074">
        <w:rPr>
          <w:rFonts w:ascii="Times New Roman" w:eastAsia="Calibri" w:hAnsi="Times New Roman" w:cs="Times New Roman"/>
          <w:sz w:val="16"/>
          <w:szCs w:val="16"/>
        </w:rPr>
        <w:t xml:space="preserve">1.8. </w:t>
      </w:r>
      <w:r w:rsidRPr="00233074">
        <w:rPr>
          <w:rFonts w:ascii="Times New Roman" w:hAnsi="Times New Roman" w:cs="Times New Roman"/>
          <w:sz w:val="16"/>
          <w:szCs w:val="16"/>
        </w:rPr>
        <w:t xml:space="preserve">Информационные стенды с материалами, содержащими информацию о порядке предоставления муниципальной услуги, размещаются в доступном для заявителя месте, текст материалов должен быть напечатан удобным для чтения шрифтом (размер шрифта не менее 14 </w:t>
      </w:r>
      <w:proofErr w:type="spellStart"/>
      <w:proofErr w:type="gramStart"/>
      <w:r w:rsidRPr="00233074">
        <w:rPr>
          <w:rFonts w:ascii="Times New Roman" w:hAnsi="Times New Roman" w:cs="Times New Roman"/>
          <w:sz w:val="16"/>
          <w:szCs w:val="16"/>
        </w:rPr>
        <w:t>пт</w:t>
      </w:r>
      <w:proofErr w:type="spellEnd"/>
      <w:proofErr w:type="gramEnd"/>
      <w:r w:rsidRPr="00233074">
        <w:rPr>
          <w:rFonts w:ascii="Times New Roman" w:hAnsi="Times New Roman" w:cs="Times New Roman"/>
          <w:sz w:val="16"/>
          <w:szCs w:val="16"/>
        </w:rPr>
        <w:t>), наиболее важная информация может быть выделена, оформлена в виде графиков, таблиц.</w:t>
      </w:r>
    </w:p>
    <w:p w:rsidR="00647560" w:rsidRPr="00233074" w:rsidRDefault="00647560" w:rsidP="00647560">
      <w:pPr>
        <w:autoSpaceDE w:val="0"/>
        <w:autoSpaceDN w:val="0"/>
        <w:adjustRightInd w:val="0"/>
        <w:ind w:firstLine="709"/>
        <w:jc w:val="both"/>
        <w:rPr>
          <w:rFonts w:ascii="Times New Roman" w:hAnsi="Times New Roman" w:cs="Times New Roman"/>
          <w:sz w:val="16"/>
          <w:szCs w:val="16"/>
        </w:rPr>
      </w:pPr>
      <w:r w:rsidRPr="00233074">
        <w:rPr>
          <w:rFonts w:ascii="Times New Roman" w:hAnsi="Times New Roman" w:cs="Times New Roman"/>
          <w:sz w:val="16"/>
          <w:szCs w:val="16"/>
        </w:rPr>
        <w:t>1.9. На информационных стендах, а также на официальном сайте администрации, в информационной системе «Портал государственных услуг Кировской области» (http://www.pgmu.ako.kirov.ru) размещаются следующие сведения:</w:t>
      </w:r>
    </w:p>
    <w:p w:rsidR="00647560" w:rsidRPr="00233074" w:rsidRDefault="00647560" w:rsidP="00647560">
      <w:pPr>
        <w:autoSpaceDE w:val="0"/>
        <w:autoSpaceDN w:val="0"/>
        <w:adjustRightInd w:val="0"/>
        <w:ind w:firstLine="709"/>
        <w:jc w:val="both"/>
        <w:rPr>
          <w:rFonts w:ascii="Times New Roman" w:hAnsi="Times New Roman" w:cs="Times New Roman"/>
          <w:sz w:val="16"/>
          <w:szCs w:val="16"/>
        </w:rPr>
      </w:pPr>
      <w:r w:rsidRPr="00233074">
        <w:rPr>
          <w:rFonts w:ascii="Times New Roman" w:hAnsi="Times New Roman" w:cs="Times New Roman"/>
          <w:sz w:val="16"/>
          <w:szCs w:val="16"/>
        </w:rPr>
        <w:t>перечень лиц, которые могут получить муниципальную услугу;</w:t>
      </w:r>
    </w:p>
    <w:p w:rsidR="00647560" w:rsidRPr="00233074" w:rsidRDefault="00647560" w:rsidP="00647560">
      <w:pPr>
        <w:autoSpaceDE w:val="0"/>
        <w:autoSpaceDN w:val="0"/>
        <w:adjustRightInd w:val="0"/>
        <w:ind w:firstLine="709"/>
        <w:jc w:val="both"/>
        <w:rPr>
          <w:rFonts w:ascii="Times New Roman" w:hAnsi="Times New Roman" w:cs="Times New Roman"/>
          <w:sz w:val="16"/>
          <w:szCs w:val="16"/>
        </w:rPr>
      </w:pPr>
      <w:r w:rsidRPr="00233074">
        <w:rPr>
          <w:rFonts w:ascii="Times New Roman" w:hAnsi="Times New Roman" w:cs="Times New Roman"/>
          <w:sz w:val="16"/>
          <w:szCs w:val="16"/>
        </w:rPr>
        <w:t>перечень документов, необходимых для предоставления муниципальной услуги;</w:t>
      </w:r>
    </w:p>
    <w:p w:rsidR="00647560" w:rsidRPr="00233074" w:rsidRDefault="00647560" w:rsidP="00647560">
      <w:pPr>
        <w:autoSpaceDE w:val="0"/>
        <w:autoSpaceDN w:val="0"/>
        <w:adjustRightInd w:val="0"/>
        <w:ind w:firstLine="709"/>
        <w:jc w:val="both"/>
        <w:rPr>
          <w:rFonts w:ascii="Times New Roman" w:hAnsi="Times New Roman" w:cs="Times New Roman"/>
          <w:sz w:val="16"/>
          <w:szCs w:val="16"/>
        </w:rPr>
      </w:pPr>
      <w:r w:rsidRPr="00233074">
        <w:rPr>
          <w:rFonts w:ascii="Times New Roman" w:hAnsi="Times New Roman" w:cs="Times New Roman"/>
          <w:sz w:val="16"/>
          <w:szCs w:val="16"/>
        </w:rPr>
        <w:t>месторасположение администрации, режим работы, Ф.И.О. должностного лица, к которому можно обратиться для получения муниципальной услуги;</w:t>
      </w:r>
    </w:p>
    <w:p w:rsidR="00647560" w:rsidRPr="00233074" w:rsidRDefault="00647560" w:rsidP="00647560">
      <w:pPr>
        <w:autoSpaceDE w:val="0"/>
        <w:autoSpaceDN w:val="0"/>
        <w:adjustRightInd w:val="0"/>
        <w:ind w:firstLine="709"/>
        <w:jc w:val="both"/>
        <w:rPr>
          <w:rFonts w:ascii="Times New Roman" w:hAnsi="Times New Roman" w:cs="Times New Roman"/>
          <w:sz w:val="16"/>
          <w:szCs w:val="16"/>
        </w:rPr>
      </w:pPr>
      <w:r w:rsidRPr="00233074">
        <w:rPr>
          <w:rFonts w:ascii="Times New Roman" w:hAnsi="Times New Roman" w:cs="Times New Roman"/>
          <w:sz w:val="16"/>
          <w:szCs w:val="16"/>
        </w:rPr>
        <w:t>процедура предоставления муниципальной услуги (в текстовом виде и в виде блок-схемы);</w:t>
      </w:r>
    </w:p>
    <w:p w:rsidR="00647560" w:rsidRPr="00233074" w:rsidRDefault="00647560" w:rsidP="00647560">
      <w:pPr>
        <w:autoSpaceDE w:val="0"/>
        <w:autoSpaceDN w:val="0"/>
        <w:adjustRightInd w:val="0"/>
        <w:ind w:firstLine="709"/>
        <w:jc w:val="both"/>
        <w:rPr>
          <w:rFonts w:ascii="Times New Roman" w:hAnsi="Times New Roman" w:cs="Times New Roman"/>
          <w:sz w:val="16"/>
          <w:szCs w:val="16"/>
        </w:rPr>
      </w:pPr>
      <w:r w:rsidRPr="00233074">
        <w:rPr>
          <w:rFonts w:ascii="Times New Roman" w:hAnsi="Times New Roman" w:cs="Times New Roman"/>
          <w:sz w:val="16"/>
          <w:szCs w:val="16"/>
        </w:rPr>
        <w:t>срок предоставления муниципальной услуги;</w:t>
      </w:r>
    </w:p>
    <w:p w:rsidR="00647560" w:rsidRPr="00233074" w:rsidRDefault="00647560" w:rsidP="00647560">
      <w:pPr>
        <w:autoSpaceDE w:val="0"/>
        <w:autoSpaceDN w:val="0"/>
        <w:adjustRightInd w:val="0"/>
        <w:ind w:firstLine="709"/>
        <w:jc w:val="both"/>
        <w:rPr>
          <w:rFonts w:ascii="Times New Roman" w:hAnsi="Times New Roman" w:cs="Times New Roman"/>
          <w:sz w:val="16"/>
          <w:szCs w:val="16"/>
        </w:rPr>
      </w:pPr>
      <w:r w:rsidRPr="00233074">
        <w:rPr>
          <w:rFonts w:ascii="Times New Roman" w:hAnsi="Times New Roman" w:cs="Times New Roman"/>
          <w:sz w:val="16"/>
          <w:szCs w:val="16"/>
        </w:rPr>
        <w:t>порядок обжалования результатов оказания муниципальной услуги.</w:t>
      </w:r>
    </w:p>
    <w:p w:rsidR="00647560" w:rsidRPr="00233074" w:rsidRDefault="00647560" w:rsidP="00647560">
      <w:pPr>
        <w:tabs>
          <w:tab w:val="left" w:pos="0"/>
        </w:tabs>
        <w:ind w:firstLine="567"/>
        <w:jc w:val="both"/>
        <w:rPr>
          <w:rFonts w:ascii="Times New Roman" w:hAnsi="Times New Roman" w:cs="Times New Roman"/>
          <w:sz w:val="16"/>
          <w:szCs w:val="16"/>
        </w:rPr>
      </w:pPr>
    </w:p>
    <w:p w:rsidR="00647560" w:rsidRPr="00233074" w:rsidRDefault="00647560" w:rsidP="00647560">
      <w:pPr>
        <w:tabs>
          <w:tab w:val="left" w:pos="0"/>
        </w:tabs>
        <w:ind w:firstLine="567"/>
        <w:rPr>
          <w:rFonts w:ascii="Times New Roman" w:hAnsi="Times New Roman" w:cs="Times New Roman"/>
          <w:b/>
          <w:sz w:val="16"/>
          <w:szCs w:val="16"/>
        </w:rPr>
      </w:pPr>
      <w:r w:rsidRPr="00233074">
        <w:rPr>
          <w:rFonts w:ascii="Times New Roman" w:hAnsi="Times New Roman" w:cs="Times New Roman"/>
          <w:b/>
          <w:sz w:val="16"/>
          <w:szCs w:val="16"/>
        </w:rPr>
        <w:t>2. Стандарт предоставления муниципальной услуги</w:t>
      </w:r>
    </w:p>
    <w:p w:rsidR="00647560" w:rsidRPr="00233074" w:rsidRDefault="00647560" w:rsidP="00647560">
      <w:pPr>
        <w:tabs>
          <w:tab w:val="left" w:pos="0"/>
        </w:tabs>
        <w:ind w:firstLine="567"/>
        <w:jc w:val="both"/>
        <w:rPr>
          <w:rFonts w:ascii="Times New Roman" w:hAnsi="Times New Roman" w:cs="Times New Roman"/>
          <w:sz w:val="16"/>
          <w:szCs w:val="16"/>
        </w:rPr>
      </w:pPr>
    </w:p>
    <w:p w:rsidR="00647560" w:rsidRPr="00233074" w:rsidRDefault="00647560" w:rsidP="00647560">
      <w:pPr>
        <w:tabs>
          <w:tab w:val="left" w:pos="0"/>
        </w:tabs>
        <w:ind w:firstLine="567"/>
        <w:jc w:val="both"/>
        <w:rPr>
          <w:rFonts w:ascii="Times New Roman" w:hAnsi="Times New Roman" w:cs="Times New Roman"/>
          <w:sz w:val="16"/>
          <w:szCs w:val="16"/>
        </w:rPr>
      </w:pPr>
      <w:r w:rsidRPr="00233074">
        <w:rPr>
          <w:rFonts w:ascii="Times New Roman" w:hAnsi="Times New Roman" w:cs="Times New Roman"/>
          <w:sz w:val="16"/>
          <w:szCs w:val="16"/>
        </w:rPr>
        <w:t>2.1. Наименование муниципальной услуги: «Предоставление юридическим и физическим лицам сведений о ранее приватизированном муниципальном имуществе».</w:t>
      </w:r>
    </w:p>
    <w:p w:rsidR="00647560" w:rsidRPr="00233074" w:rsidRDefault="00647560" w:rsidP="00647560">
      <w:pPr>
        <w:tabs>
          <w:tab w:val="left" w:pos="0"/>
        </w:tabs>
        <w:ind w:firstLine="567"/>
        <w:jc w:val="both"/>
        <w:rPr>
          <w:rFonts w:ascii="Times New Roman" w:hAnsi="Times New Roman" w:cs="Times New Roman"/>
          <w:sz w:val="16"/>
          <w:szCs w:val="16"/>
        </w:rPr>
      </w:pPr>
      <w:r w:rsidRPr="00233074">
        <w:rPr>
          <w:rFonts w:ascii="Times New Roman" w:hAnsi="Times New Roman" w:cs="Times New Roman"/>
          <w:sz w:val="16"/>
          <w:szCs w:val="16"/>
        </w:rPr>
        <w:t>2.2. Предоставление муниципальной услуги осуществляется администрацией муниципального образования.</w:t>
      </w:r>
    </w:p>
    <w:p w:rsidR="00647560" w:rsidRPr="00233074" w:rsidRDefault="00647560" w:rsidP="00647560">
      <w:pPr>
        <w:tabs>
          <w:tab w:val="left" w:pos="0"/>
        </w:tabs>
        <w:ind w:firstLine="567"/>
        <w:jc w:val="both"/>
        <w:rPr>
          <w:rFonts w:ascii="Times New Roman" w:hAnsi="Times New Roman" w:cs="Times New Roman"/>
          <w:sz w:val="16"/>
          <w:szCs w:val="16"/>
        </w:rPr>
      </w:pPr>
      <w:r w:rsidRPr="00233074">
        <w:rPr>
          <w:rFonts w:ascii="Times New Roman" w:hAnsi="Times New Roman" w:cs="Times New Roman"/>
          <w:sz w:val="16"/>
          <w:szCs w:val="16"/>
        </w:rPr>
        <w:t>2.3. Результатом предоставления муниципальной услуги является предоставление выписки из плана приватизации или уведомления об отказе в ее предоставлении, в случае если имущество не находилось в собственности муниципального образования на момент приватизации.</w:t>
      </w:r>
    </w:p>
    <w:p w:rsidR="00647560" w:rsidRPr="00233074" w:rsidRDefault="00647560" w:rsidP="00647560">
      <w:pPr>
        <w:tabs>
          <w:tab w:val="left" w:pos="0"/>
        </w:tabs>
        <w:ind w:firstLine="567"/>
        <w:jc w:val="both"/>
        <w:rPr>
          <w:rFonts w:ascii="Times New Roman" w:hAnsi="Times New Roman" w:cs="Times New Roman"/>
          <w:sz w:val="16"/>
          <w:szCs w:val="16"/>
        </w:rPr>
      </w:pPr>
      <w:r w:rsidRPr="00233074">
        <w:rPr>
          <w:rFonts w:ascii="Times New Roman" w:hAnsi="Times New Roman" w:cs="Times New Roman"/>
          <w:sz w:val="16"/>
          <w:szCs w:val="16"/>
        </w:rPr>
        <w:t>При письменном обращении заявителя в администрацию муниципального образования юридическим фактом, которым заканчивается предоставление муниципальной услуги, является ответ на письменное обращение либо уведомление об отказе в предоставлении информации.</w:t>
      </w:r>
    </w:p>
    <w:p w:rsidR="00647560" w:rsidRPr="00233074" w:rsidRDefault="00647560" w:rsidP="00647560">
      <w:pPr>
        <w:tabs>
          <w:tab w:val="left" w:pos="0"/>
        </w:tabs>
        <w:ind w:firstLine="567"/>
        <w:jc w:val="both"/>
        <w:rPr>
          <w:rFonts w:ascii="Times New Roman" w:hAnsi="Times New Roman" w:cs="Times New Roman"/>
          <w:sz w:val="16"/>
          <w:szCs w:val="16"/>
        </w:rPr>
      </w:pPr>
      <w:r w:rsidRPr="00233074">
        <w:rPr>
          <w:rFonts w:ascii="Times New Roman" w:hAnsi="Times New Roman" w:cs="Times New Roman"/>
          <w:sz w:val="16"/>
          <w:szCs w:val="16"/>
        </w:rPr>
        <w:t>При личном обращении за муниципальной услугой юридическим фактом, которым заканчивается предоставление муниципальной услуги, является предоставление информации в устной форме.</w:t>
      </w:r>
    </w:p>
    <w:p w:rsidR="00647560" w:rsidRPr="00233074" w:rsidRDefault="00647560" w:rsidP="00647560">
      <w:pPr>
        <w:tabs>
          <w:tab w:val="left" w:pos="0"/>
        </w:tabs>
        <w:ind w:firstLine="567"/>
        <w:jc w:val="both"/>
        <w:rPr>
          <w:rFonts w:ascii="Times New Roman" w:hAnsi="Times New Roman" w:cs="Times New Roman"/>
          <w:sz w:val="16"/>
          <w:szCs w:val="16"/>
        </w:rPr>
      </w:pPr>
      <w:r w:rsidRPr="00233074">
        <w:rPr>
          <w:rFonts w:ascii="Times New Roman" w:hAnsi="Times New Roman" w:cs="Times New Roman"/>
          <w:sz w:val="16"/>
          <w:szCs w:val="16"/>
        </w:rPr>
        <w:t>При предоставлении муниципальной услуги посредством публичного информирования юридическим фактом, которым заканчивается предоставление муниципальной услуги, является публикация выписки из плана приватизации путем размещения на официальном сайте администрации муниципального образования.</w:t>
      </w:r>
    </w:p>
    <w:p w:rsidR="00647560" w:rsidRPr="00233074" w:rsidRDefault="00647560" w:rsidP="00647560">
      <w:pPr>
        <w:tabs>
          <w:tab w:val="left" w:pos="0"/>
        </w:tabs>
        <w:ind w:firstLine="567"/>
        <w:jc w:val="both"/>
        <w:rPr>
          <w:rFonts w:ascii="Times New Roman" w:hAnsi="Times New Roman" w:cs="Times New Roman"/>
          <w:sz w:val="16"/>
          <w:szCs w:val="16"/>
        </w:rPr>
      </w:pPr>
      <w:r w:rsidRPr="00233074">
        <w:rPr>
          <w:rFonts w:ascii="Times New Roman" w:hAnsi="Times New Roman" w:cs="Times New Roman"/>
          <w:sz w:val="16"/>
          <w:szCs w:val="16"/>
        </w:rPr>
        <w:t>2.4. Срок предоставления муниципальной услуги не должен превышать двадцать рабочих дней со дня подачи полного комплекта документов. Срок исправления технических ошибок, допущенных при оформлении документов, не должен превышать три рабочих дня с момента обнаружения ошибки или получения от получателя в письменной форме заявления об ошибке в тексте документа.</w:t>
      </w:r>
    </w:p>
    <w:p w:rsidR="00647560" w:rsidRPr="00233074" w:rsidRDefault="00647560" w:rsidP="00647560">
      <w:pPr>
        <w:tabs>
          <w:tab w:val="left" w:pos="0"/>
        </w:tabs>
        <w:ind w:firstLine="567"/>
        <w:jc w:val="both"/>
        <w:rPr>
          <w:rFonts w:ascii="Times New Roman" w:hAnsi="Times New Roman" w:cs="Times New Roman"/>
          <w:sz w:val="16"/>
          <w:szCs w:val="16"/>
        </w:rPr>
      </w:pPr>
      <w:r w:rsidRPr="00233074">
        <w:rPr>
          <w:rFonts w:ascii="Times New Roman" w:hAnsi="Times New Roman" w:cs="Times New Roman"/>
          <w:sz w:val="16"/>
          <w:szCs w:val="16"/>
        </w:rPr>
        <w:t xml:space="preserve">2.5. Предоставление муниципальной услуги осуществляется в соответствии </w:t>
      </w:r>
      <w:proofErr w:type="gramStart"/>
      <w:r w:rsidRPr="00233074">
        <w:rPr>
          <w:rFonts w:ascii="Times New Roman" w:hAnsi="Times New Roman" w:cs="Times New Roman"/>
          <w:sz w:val="16"/>
          <w:szCs w:val="16"/>
        </w:rPr>
        <w:t>с</w:t>
      </w:r>
      <w:proofErr w:type="gramEnd"/>
      <w:r w:rsidRPr="00233074">
        <w:rPr>
          <w:rFonts w:ascii="Times New Roman" w:hAnsi="Times New Roman" w:cs="Times New Roman"/>
          <w:sz w:val="16"/>
          <w:szCs w:val="16"/>
        </w:rPr>
        <w:t>:</w:t>
      </w:r>
    </w:p>
    <w:p w:rsidR="00647560" w:rsidRPr="00233074" w:rsidRDefault="00647560" w:rsidP="00647560">
      <w:pPr>
        <w:tabs>
          <w:tab w:val="left" w:pos="0"/>
        </w:tabs>
        <w:ind w:firstLine="567"/>
        <w:jc w:val="both"/>
        <w:rPr>
          <w:rFonts w:ascii="Times New Roman" w:hAnsi="Times New Roman" w:cs="Times New Roman"/>
          <w:sz w:val="16"/>
          <w:szCs w:val="16"/>
        </w:rPr>
      </w:pPr>
      <w:r w:rsidRPr="00233074">
        <w:rPr>
          <w:rFonts w:ascii="Times New Roman" w:hAnsi="Times New Roman" w:cs="Times New Roman"/>
          <w:sz w:val="16"/>
          <w:szCs w:val="16"/>
        </w:rPr>
        <w:lastRenderedPageBreak/>
        <w:t>Гражданским кодексом Российской Федерации (первоначальный текст документа опубликован в издании «Собрание законодательства Российской Федерации» от 05.12.1994 № 32, статья 3301);</w:t>
      </w:r>
    </w:p>
    <w:p w:rsidR="00647560" w:rsidRPr="00233074" w:rsidRDefault="00647560" w:rsidP="00647560">
      <w:pPr>
        <w:tabs>
          <w:tab w:val="left" w:pos="0"/>
        </w:tabs>
        <w:ind w:firstLine="567"/>
        <w:jc w:val="both"/>
        <w:rPr>
          <w:rFonts w:ascii="Times New Roman" w:hAnsi="Times New Roman" w:cs="Times New Roman"/>
          <w:sz w:val="16"/>
          <w:szCs w:val="16"/>
        </w:rPr>
      </w:pPr>
      <w:r w:rsidRPr="00233074">
        <w:rPr>
          <w:rFonts w:ascii="Times New Roman" w:hAnsi="Times New Roman" w:cs="Times New Roman"/>
          <w:sz w:val="16"/>
          <w:szCs w:val="16"/>
        </w:rPr>
        <w:t>Земельным кодексом Российской Федерации (первоначальный текст документа опубликован в издании «Собрание законодательства Российской Федерации» от 29.10.2001 № 44, статья 4147);</w:t>
      </w:r>
    </w:p>
    <w:p w:rsidR="00647560" w:rsidRPr="00233074" w:rsidRDefault="00647560" w:rsidP="00647560">
      <w:pPr>
        <w:tabs>
          <w:tab w:val="left" w:pos="0"/>
        </w:tabs>
        <w:ind w:firstLine="567"/>
        <w:jc w:val="both"/>
        <w:rPr>
          <w:rFonts w:ascii="Times New Roman" w:hAnsi="Times New Roman" w:cs="Times New Roman"/>
          <w:sz w:val="16"/>
          <w:szCs w:val="16"/>
        </w:rPr>
      </w:pPr>
      <w:r w:rsidRPr="00233074">
        <w:rPr>
          <w:rFonts w:ascii="Times New Roman" w:hAnsi="Times New Roman" w:cs="Times New Roman"/>
          <w:sz w:val="16"/>
          <w:szCs w:val="16"/>
        </w:rPr>
        <w:t>Градостроительным кодексом Российской Федерации (первоначальный текст документа опубликован в издании «Российская газета» от 30.12.2004   № 290);</w:t>
      </w:r>
    </w:p>
    <w:p w:rsidR="00647560" w:rsidRPr="00233074" w:rsidRDefault="00647560" w:rsidP="00647560">
      <w:pPr>
        <w:tabs>
          <w:tab w:val="left" w:pos="0"/>
        </w:tabs>
        <w:ind w:firstLine="567"/>
        <w:jc w:val="both"/>
        <w:rPr>
          <w:rFonts w:ascii="Times New Roman" w:hAnsi="Times New Roman" w:cs="Times New Roman"/>
          <w:sz w:val="16"/>
          <w:szCs w:val="16"/>
        </w:rPr>
      </w:pPr>
      <w:r w:rsidRPr="00233074">
        <w:rPr>
          <w:rFonts w:ascii="Times New Roman" w:hAnsi="Times New Roman" w:cs="Times New Roman"/>
          <w:sz w:val="16"/>
          <w:szCs w:val="16"/>
        </w:rPr>
        <w:t>Федеральным законом от 06.04.2011 № 63-ФЗ «Об электронной подписи» (первоначальный текст документа опубликован в изданиях «Парламентская газета» от 08-14.04.2011 №17, «Российская газета» от 08.04.2011 № 75, «Собрание законодательства Российской Федерации» от 11.04.2011 № 15, статья 2036);</w:t>
      </w:r>
    </w:p>
    <w:p w:rsidR="00647560" w:rsidRPr="00233074" w:rsidRDefault="00647560" w:rsidP="00647560">
      <w:pPr>
        <w:tabs>
          <w:tab w:val="left" w:pos="0"/>
        </w:tabs>
        <w:ind w:firstLine="567"/>
        <w:jc w:val="both"/>
        <w:rPr>
          <w:rFonts w:ascii="Times New Roman" w:hAnsi="Times New Roman" w:cs="Times New Roman"/>
          <w:sz w:val="16"/>
          <w:szCs w:val="16"/>
        </w:rPr>
      </w:pPr>
      <w:r w:rsidRPr="00233074">
        <w:rPr>
          <w:rFonts w:ascii="Times New Roman" w:hAnsi="Times New Roman" w:cs="Times New Roman"/>
          <w:sz w:val="16"/>
          <w:szCs w:val="16"/>
        </w:rPr>
        <w:t>Федеральным законом от 27.07.2010 № 210-ФЗ «Об организации предоставления государственных и муниципальных услуг» (первоначальный текст документа опубликован в издании «Российская газета» от 30.07.2010     № 168);</w:t>
      </w:r>
    </w:p>
    <w:p w:rsidR="00647560" w:rsidRPr="00233074" w:rsidRDefault="00647560" w:rsidP="00647560">
      <w:pPr>
        <w:tabs>
          <w:tab w:val="left" w:pos="0"/>
        </w:tabs>
        <w:ind w:firstLine="567"/>
        <w:jc w:val="both"/>
        <w:rPr>
          <w:rFonts w:ascii="Times New Roman" w:hAnsi="Times New Roman" w:cs="Times New Roman"/>
          <w:sz w:val="16"/>
          <w:szCs w:val="16"/>
        </w:rPr>
      </w:pPr>
      <w:r w:rsidRPr="00233074">
        <w:rPr>
          <w:rFonts w:ascii="Times New Roman" w:hAnsi="Times New Roman" w:cs="Times New Roman"/>
          <w:sz w:val="16"/>
          <w:szCs w:val="16"/>
        </w:rPr>
        <w:t>Федеральным законом от 09.02.2009 № 8-ФЗ «Об обеспечении доступа к информации о деятельности государственных органов и органов местного самоуправления» (первоначальный текст документа опубликован в издании «Парламентская газета» от 13-19.02.2009 № 8);</w:t>
      </w:r>
    </w:p>
    <w:p w:rsidR="00647560" w:rsidRPr="00233074" w:rsidRDefault="00647560" w:rsidP="00647560">
      <w:pPr>
        <w:tabs>
          <w:tab w:val="left" w:pos="0"/>
        </w:tabs>
        <w:ind w:firstLine="567"/>
        <w:jc w:val="both"/>
        <w:rPr>
          <w:rFonts w:ascii="Times New Roman" w:hAnsi="Times New Roman" w:cs="Times New Roman"/>
          <w:sz w:val="16"/>
          <w:szCs w:val="16"/>
        </w:rPr>
      </w:pPr>
      <w:r w:rsidRPr="00233074">
        <w:rPr>
          <w:rFonts w:ascii="Times New Roman" w:hAnsi="Times New Roman" w:cs="Times New Roman"/>
          <w:sz w:val="16"/>
          <w:szCs w:val="16"/>
        </w:rPr>
        <w:t>Федеральным законом от 02.05.2006 № 59-ФЗ «О порядке рассмотрения обращений граждан Российской Федерации» (первоначальный текст документа опубликован в издании «Российская газета» от 05.05.2006 № 95);</w:t>
      </w:r>
    </w:p>
    <w:p w:rsidR="00647560" w:rsidRPr="00233074" w:rsidRDefault="00647560" w:rsidP="00647560">
      <w:pPr>
        <w:tabs>
          <w:tab w:val="left" w:pos="0"/>
        </w:tabs>
        <w:ind w:firstLine="567"/>
        <w:jc w:val="both"/>
        <w:rPr>
          <w:rFonts w:ascii="Times New Roman" w:hAnsi="Times New Roman" w:cs="Times New Roman"/>
          <w:sz w:val="16"/>
          <w:szCs w:val="16"/>
        </w:rPr>
      </w:pPr>
      <w:r w:rsidRPr="00233074">
        <w:rPr>
          <w:rFonts w:ascii="Times New Roman" w:hAnsi="Times New Roman" w:cs="Times New Roman"/>
          <w:sz w:val="16"/>
          <w:szCs w:val="16"/>
        </w:rPr>
        <w:t>Федеральным законом от 22.10.2004 № 125-ФЗ «Об архивном деле в Российской Федерации» (первоначальный текст документа опубликован в издании «Парламентская газета» от 27.10.2004 № 201);</w:t>
      </w:r>
    </w:p>
    <w:p w:rsidR="00647560" w:rsidRPr="00233074" w:rsidRDefault="00647560" w:rsidP="00647560">
      <w:pPr>
        <w:tabs>
          <w:tab w:val="left" w:pos="0"/>
        </w:tabs>
        <w:ind w:firstLine="567"/>
        <w:jc w:val="both"/>
        <w:rPr>
          <w:rFonts w:ascii="Times New Roman" w:hAnsi="Times New Roman" w:cs="Times New Roman"/>
          <w:sz w:val="16"/>
          <w:szCs w:val="16"/>
        </w:rPr>
      </w:pPr>
      <w:r w:rsidRPr="00233074">
        <w:rPr>
          <w:rFonts w:ascii="Times New Roman" w:hAnsi="Times New Roman" w:cs="Times New Roman"/>
          <w:sz w:val="16"/>
          <w:szCs w:val="16"/>
        </w:rPr>
        <w:t>Федеральным законом от 25.10.2001 № 137-ФЗ «О введении в действие Земельного кодекса Российской Федерации» (первоначальный текст документа опубликован в издании «Парламентская газета» от 27.10.2004       № 201);</w:t>
      </w:r>
    </w:p>
    <w:p w:rsidR="00647560" w:rsidRPr="00233074" w:rsidRDefault="00647560" w:rsidP="00647560">
      <w:pPr>
        <w:tabs>
          <w:tab w:val="left" w:pos="0"/>
        </w:tabs>
        <w:ind w:firstLine="567"/>
        <w:jc w:val="both"/>
        <w:rPr>
          <w:rFonts w:ascii="Times New Roman" w:hAnsi="Times New Roman" w:cs="Times New Roman"/>
          <w:sz w:val="16"/>
          <w:szCs w:val="16"/>
        </w:rPr>
      </w:pPr>
      <w:r w:rsidRPr="00233074">
        <w:rPr>
          <w:rFonts w:ascii="Times New Roman" w:hAnsi="Times New Roman" w:cs="Times New Roman"/>
          <w:sz w:val="16"/>
          <w:szCs w:val="16"/>
        </w:rPr>
        <w:t>Федеральным законом от 21.07.1997 № 122-ФЗ «О государственной регистрации прав на недвижимое имущество и сделок с ним» (первоначальный текст документа опубликован в издании «Собрание законодательства Российской Федерации» от 28.07.1997 № 30, статья 3594);</w:t>
      </w:r>
    </w:p>
    <w:p w:rsidR="00647560" w:rsidRPr="00233074" w:rsidRDefault="00647560" w:rsidP="00647560">
      <w:pPr>
        <w:tabs>
          <w:tab w:val="left" w:pos="0"/>
        </w:tabs>
        <w:ind w:firstLine="567"/>
        <w:jc w:val="both"/>
        <w:rPr>
          <w:rFonts w:ascii="Times New Roman" w:hAnsi="Times New Roman" w:cs="Times New Roman"/>
          <w:sz w:val="16"/>
          <w:szCs w:val="16"/>
        </w:rPr>
      </w:pPr>
      <w:r w:rsidRPr="00233074">
        <w:rPr>
          <w:rFonts w:ascii="Times New Roman" w:hAnsi="Times New Roman" w:cs="Times New Roman"/>
          <w:sz w:val="16"/>
          <w:szCs w:val="16"/>
        </w:rPr>
        <w:t>постановлением Правительства Российской Федерации от 25.01.2013     № 33 «Об использовании простой электронной подписи при оказании государственных и муниципальных услуг» (первоначальный текст документа опубликован в издании «Собрание законодательства Российской Федерации» от 04.02.2013 № 5, статья 377);</w:t>
      </w:r>
    </w:p>
    <w:p w:rsidR="00647560" w:rsidRPr="00233074" w:rsidRDefault="00647560" w:rsidP="00647560">
      <w:pPr>
        <w:tabs>
          <w:tab w:val="left" w:pos="0"/>
        </w:tabs>
        <w:ind w:firstLine="567"/>
        <w:jc w:val="both"/>
        <w:rPr>
          <w:rFonts w:ascii="Times New Roman" w:hAnsi="Times New Roman" w:cs="Times New Roman"/>
          <w:sz w:val="16"/>
          <w:szCs w:val="16"/>
        </w:rPr>
      </w:pPr>
      <w:r w:rsidRPr="00233074">
        <w:rPr>
          <w:rFonts w:ascii="Times New Roman" w:hAnsi="Times New Roman" w:cs="Times New Roman"/>
          <w:sz w:val="16"/>
          <w:szCs w:val="16"/>
        </w:rPr>
        <w:t>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(первоначальный текст документа опубликован в изданиях «Российская газета» от 02.07.2012 № 148, «Собрание законодательства Российской Федерации» от 02.07.2012 № 27, статья 3744);</w:t>
      </w:r>
    </w:p>
    <w:p w:rsidR="00647560" w:rsidRPr="00233074" w:rsidRDefault="00647560" w:rsidP="00647560">
      <w:pPr>
        <w:tabs>
          <w:tab w:val="left" w:pos="0"/>
        </w:tabs>
        <w:ind w:firstLine="567"/>
        <w:jc w:val="both"/>
        <w:rPr>
          <w:rFonts w:ascii="Times New Roman" w:hAnsi="Times New Roman" w:cs="Times New Roman"/>
          <w:sz w:val="16"/>
          <w:szCs w:val="16"/>
        </w:rPr>
      </w:pPr>
      <w:proofErr w:type="gramStart"/>
      <w:r w:rsidRPr="00233074">
        <w:rPr>
          <w:rFonts w:ascii="Times New Roman" w:hAnsi="Times New Roman" w:cs="Times New Roman"/>
          <w:sz w:val="16"/>
          <w:szCs w:val="16"/>
        </w:rPr>
        <w:t>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(первоначальный текст документа опубликован в изданиях «Российская газета» от 31.08.2012 № 200, «Собрание законодательства Российской Федерации» от 03.09.2012 № 36, статья 4903);</w:t>
      </w:r>
      <w:proofErr w:type="gramEnd"/>
    </w:p>
    <w:p w:rsidR="00647560" w:rsidRPr="00233074" w:rsidRDefault="00647560" w:rsidP="00647560">
      <w:pPr>
        <w:tabs>
          <w:tab w:val="left" w:pos="0"/>
        </w:tabs>
        <w:ind w:firstLine="567"/>
        <w:jc w:val="both"/>
        <w:rPr>
          <w:rFonts w:ascii="Times New Roman" w:hAnsi="Times New Roman" w:cs="Times New Roman"/>
          <w:sz w:val="16"/>
          <w:szCs w:val="16"/>
        </w:rPr>
      </w:pPr>
      <w:r w:rsidRPr="00233074">
        <w:rPr>
          <w:rFonts w:ascii="Times New Roman" w:hAnsi="Times New Roman" w:cs="Times New Roman"/>
          <w:sz w:val="16"/>
          <w:szCs w:val="16"/>
        </w:rPr>
        <w:t>постановлением Правительства Российской Федерации от 07.07.2011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(первоначальный текст документа опубликован в издании «Собрание законодательства Российской Федерации» от 18.07.2011 № 29, статья 4479);</w:t>
      </w:r>
    </w:p>
    <w:p w:rsidR="00647560" w:rsidRPr="00233074" w:rsidRDefault="00647560" w:rsidP="00647560">
      <w:pPr>
        <w:tabs>
          <w:tab w:val="left" w:pos="0"/>
        </w:tabs>
        <w:ind w:firstLine="567"/>
        <w:jc w:val="both"/>
        <w:rPr>
          <w:rFonts w:ascii="Times New Roman" w:hAnsi="Times New Roman" w:cs="Times New Roman"/>
          <w:sz w:val="16"/>
          <w:szCs w:val="16"/>
        </w:rPr>
      </w:pPr>
      <w:r w:rsidRPr="00233074">
        <w:rPr>
          <w:rFonts w:ascii="Times New Roman" w:hAnsi="Times New Roman" w:cs="Times New Roman"/>
          <w:sz w:val="16"/>
          <w:szCs w:val="16"/>
        </w:rPr>
        <w:t xml:space="preserve">Положением о порядке учета архивных документов при приватизации государственного и муниципального имущества, утвержденным приказом </w:t>
      </w:r>
      <w:proofErr w:type="spellStart"/>
      <w:r w:rsidRPr="00233074">
        <w:rPr>
          <w:rFonts w:ascii="Times New Roman" w:hAnsi="Times New Roman" w:cs="Times New Roman"/>
          <w:sz w:val="16"/>
          <w:szCs w:val="16"/>
        </w:rPr>
        <w:t>Росархива</w:t>
      </w:r>
      <w:proofErr w:type="spellEnd"/>
      <w:r w:rsidRPr="00233074">
        <w:rPr>
          <w:rFonts w:ascii="Times New Roman" w:hAnsi="Times New Roman" w:cs="Times New Roman"/>
          <w:sz w:val="16"/>
          <w:szCs w:val="16"/>
        </w:rPr>
        <w:t xml:space="preserve"> от 06.11.1996 № 54, распоряжением Госкомимущества Российской Федерации от 22.10.1996 № 1131-р (первоначальный текст документа опубликован в издании «Российские вести» от 05.12.1996           № 230);</w:t>
      </w:r>
    </w:p>
    <w:p w:rsidR="00647560" w:rsidRPr="00233074" w:rsidRDefault="00647560" w:rsidP="00647560">
      <w:pPr>
        <w:tabs>
          <w:tab w:val="left" w:pos="0"/>
        </w:tabs>
        <w:ind w:firstLine="567"/>
        <w:jc w:val="both"/>
        <w:rPr>
          <w:rFonts w:ascii="Times New Roman" w:hAnsi="Times New Roman" w:cs="Times New Roman"/>
          <w:sz w:val="16"/>
          <w:szCs w:val="16"/>
        </w:rPr>
      </w:pPr>
      <w:r w:rsidRPr="00233074">
        <w:rPr>
          <w:rFonts w:ascii="Times New Roman" w:hAnsi="Times New Roman" w:cs="Times New Roman"/>
          <w:sz w:val="16"/>
          <w:szCs w:val="16"/>
        </w:rPr>
        <w:t>Уставом муниципального образования Орловский муниципальный район Кировской области;</w:t>
      </w:r>
    </w:p>
    <w:p w:rsidR="00647560" w:rsidRPr="00233074" w:rsidRDefault="00647560" w:rsidP="00647560">
      <w:pPr>
        <w:tabs>
          <w:tab w:val="left" w:pos="0"/>
        </w:tabs>
        <w:ind w:firstLine="567"/>
        <w:jc w:val="both"/>
        <w:rPr>
          <w:rFonts w:ascii="Times New Roman" w:hAnsi="Times New Roman" w:cs="Times New Roman"/>
          <w:sz w:val="16"/>
          <w:szCs w:val="16"/>
        </w:rPr>
      </w:pPr>
      <w:r w:rsidRPr="00233074">
        <w:rPr>
          <w:rFonts w:ascii="Times New Roman" w:hAnsi="Times New Roman" w:cs="Times New Roman"/>
          <w:sz w:val="16"/>
          <w:szCs w:val="16"/>
        </w:rPr>
        <w:t>настоящим Административным регламентом.</w:t>
      </w:r>
    </w:p>
    <w:p w:rsidR="00647560" w:rsidRPr="00233074" w:rsidRDefault="00647560" w:rsidP="00647560">
      <w:pPr>
        <w:tabs>
          <w:tab w:val="left" w:pos="0"/>
        </w:tabs>
        <w:ind w:firstLine="567"/>
        <w:jc w:val="both"/>
        <w:rPr>
          <w:rFonts w:ascii="Times New Roman" w:hAnsi="Times New Roman" w:cs="Times New Roman"/>
          <w:sz w:val="16"/>
          <w:szCs w:val="16"/>
        </w:rPr>
      </w:pPr>
      <w:r w:rsidRPr="00233074">
        <w:rPr>
          <w:rFonts w:ascii="Times New Roman" w:hAnsi="Times New Roman" w:cs="Times New Roman"/>
          <w:sz w:val="16"/>
          <w:szCs w:val="16"/>
        </w:rPr>
        <w:t>2.6. Для предоставления муниципальной услуги заявителем подается заявление о предоставлении информации лично (либо через представителя), почтовым отправлением или в форме электронного документа, подписанного простой электронной подписью.</w:t>
      </w:r>
    </w:p>
    <w:p w:rsidR="00647560" w:rsidRPr="00233074" w:rsidRDefault="00647560" w:rsidP="00647560">
      <w:pPr>
        <w:tabs>
          <w:tab w:val="left" w:pos="0"/>
        </w:tabs>
        <w:ind w:firstLine="567"/>
        <w:jc w:val="both"/>
        <w:rPr>
          <w:rFonts w:ascii="Times New Roman" w:hAnsi="Times New Roman" w:cs="Times New Roman"/>
          <w:sz w:val="16"/>
          <w:szCs w:val="16"/>
        </w:rPr>
      </w:pPr>
      <w:r w:rsidRPr="00233074">
        <w:rPr>
          <w:rFonts w:ascii="Times New Roman" w:hAnsi="Times New Roman" w:cs="Times New Roman"/>
          <w:sz w:val="16"/>
          <w:szCs w:val="16"/>
        </w:rPr>
        <w:t>В заявлении указываются:</w:t>
      </w:r>
    </w:p>
    <w:p w:rsidR="00647560" w:rsidRPr="00233074" w:rsidRDefault="00647560" w:rsidP="00647560">
      <w:pPr>
        <w:tabs>
          <w:tab w:val="left" w:pos="0"/>
        </w:tabs>
        <w:ind w:firstLine="567"/>
        <w:jc w:val="both"/>
        <w:rPr>
          <w:rFonts w:ascii="Times New Roman" w:hAnsi="Times New Roman" w:cs="Times New Roman"/>
          <w:sz w:val="16"/>
          <w:szCs w:val="16"/>
        </w:rPr>
      </w:pPr>
      <w:r w:rsidRPr="00233074">
        <w:rPr>
          <w:rFonts w:ascii="Times New Roman" w:hAnsi="Times New Roman" w:cs="Times New Roman"/>
          <w:sz w:val="16"/>
          <w:szCs w:val="16"/>
        </w:rPr>
        <w:t>сведения о заявителе, в том числе фамилия, имя, отчество физического лица, почтовый адрес, по которому должен быть направлен ответ, или наименование юридического лица, адрес его местонахождения;</w:t>
      </w:r>
    </w:p>
    <w:p w:rsidR="00647560" w:rsidRPr="00233074" w:rsidRDefault="00647560" w:rsidP="00647560">
      <w:pPr>
        <w:tabs>
          <w:tab w:val="left" w:pos="0"/>
        </w:tabs>
        <w:ind w:firstLine="567"/>
        <w:jc w:val="both"/>
        <w:rPr>
          <w:rFonts w:ascii="Times New Roman" w:hAnsi="Times New Roman" w:cs="Times New Roman"/>
          <w:sz w:val="16"/>
          <w:szCs w:val="16"/>
        </w:rPr>
      </w:pPr>
      <w:r w:rsidRPr="00233074">
        <w:rPr>
          <w:rFonts w:ascii="Times New Roman" w:hAnsi="Times New Roman" w:cs="Times New Roman"/>
          <w:sz w:val="16"/>
          <w:szCs w:val="16"/>
        </w:rPr>
        <w:t>сведения о документах, уполномочивающих представителя физического лица или юридического лица подавать от имени заявителя заявление;</w:t>
      </w:r>
    </w:p>
    <w:p w:rsidR="00647560" w:rsidRPr="00233074" w:rsidRDefault="00647560" w:rsidP="00647560">
      <w:pPr>
        <w:tabs>
          <w:tab w:val="left" w:pos="0"/>
        </w:tabs>
        <w:ind w:firstLine="567"/>
        <w:jc w:val="both"/>
        <w:rPr>
          <w:rFonts w:ascii="Times New Roman" w:hAnsi="Times New Roman" w:cs="Times New Roman"/>
          <w:sz w:val="16"/>
          <w:szCs w:val="16"/>
        </w:rPr>
      </w:pPr>
      <w:r w:rsidRPr="00233074">
        <w:rPr>
          <w:rFonts w:ascii="Times New Roman" w:hAnsi="Times New Roman" w:cs="Times New Roman"/>
          <w:sz w:val="16"/>
          <w:szCs w:val="16"/>
        </w:rPr>
        <w:t>подпись заявителя – физического лица либо руководителя юридического лица, иного уполномоченного лица. При подаче заявления интересы заявителя может представлять иное лицо, действующее на основании доверенности, оформленной в соответствии с законодательством Российской Федерации, при предъявлении документа, удостоверяющего личность.</w:t>
      </w:r>
    </w:p>
    <w:p w:rsidR="00647560" w:rsidRPr="00233074" w:rsidRDefault="00647560" w:rsidP="00647560">
      <w:pPr>
        <w:tabs>
          <w:tab w:val="left" w:pos="0"/>
        </w:tabs>
        <w:ind w:firstLine="567"/>
        <w:jc w:val="both"/>
        <w:rPr>
          <w:rFonts w:ascii="Times New Roman" w:hAnsi="Times New Roman" w:cs="Times New Roman"/>
          <w:sz w:val="16"/>
          <w:szCs w:val="16"/>
        </w:rPr>
      </w:pPr>
      <w:r w:rsidRPr="00233074">
        <w:rPr>
          <w:rFonts w:ascii="Times New Roman" w:hAnsi="Times New Roman" w:cs="Times New Roman"/>
          <w:sz w:val="16"/>
          <w:szCs w:val="16"/>
        </w:rPr>
        <w:t>При обращении за получением муниципальной услуги от имени заявителя представитель представляет документ, удостоверяющий личность, и документ, подтверждающий его полномочия на представление интересов заявителя. К заявлению о предоставлении сведений о ранее приватизированном имуществе прилагается копия доверенности, если заявление подается лицом, действующим в интересах заявителя.</w:t>
      </w:r>
    </w:p>
    <w:p w:rsidR="00647560" w:rsidRPr="00233074" w:rsidRDefault="00647560" w:rsidP="00647560">
      <w:pPr>
        <w:tabs>
          <w:tab w:val="left" w:pos="0"/>
        </w:tabs>
        <w:ind w:firstLine="567"/>
        <w:jc w:val="both"/>
        <w:rPr>
          <w:rFonts w:ascii="Times New Roman" w:hAnsi="Times New Roman" w:cs="Times New Roman"/>
          <w:sz w:val="16"/>
          <w:szCs w:val="16"/>
        </w:rPr>
      </w:pPr>
      <w:r w:rsidRPr="00233074">
        <w:rPr>
          <w:rFonts w:ascii="Times New Roman" w:hAnsi="Times New Roman" w:cs="Times New Roman"/>
          <w:sz w:val="16"/>
          <w:szCs w:val="16"/>
        </w:rPr>
        <w:lastRenderedPageBreak/>
        <w:t>Заявление о предоставлении юридическим и физическим лицам (их законным представителям) сведений о ранее приватизированном муниципальном имуществе составляется согласно приложениям № 1 и № 2.</w:t>
      </w:r>
    </w:p>
    <w:p w:rsidR="00647560" w:rsidRPr="00233074" w:rsidRDefault="00647560" w:rsidP="00647560">
      <w:pPr>
        <w:tabs>
          <w:tab w:val="left" w:pos="0"/>
        </w:tabs>
        <w:ind w:firstLine="567"/>
        <w:jc w:val="both"/>
        <w:rPr>
          <w:rFonts w:ascii="Times New Roman" w:hAnsi="Times New Roman" w:cs="Times New Roman"/>
          <w:sz w:val="16"/>
          <w:szCs w:val="16"/>
        </w:rPr>
      </w:pPr>
      <w:r w:rsidRPr="00233074">
        <w:rPr>
          <w:rFonts w:ascii="Times New Roman" w:hAnsi="Times New Roman" w:cs="Times New Roman"/>
          <w:sz w:val="16"/>
          <w:szCs w:val="16"/>
        </w:rPr>
        <w:t>Письменное обращение заявителя о предоставлении муниципальной услуги может быть заполнено от руки либо машинописным способом, составляется в одном экземпляре и подписывается заявителем.</w:t>
      </w:r>
    </w:p>
    <w:p w:rsidR="00647560" w:rsidRPr="00233074" w:rsidRDefault="00647560" w:rsidP="00647560">
      <w:pPr>
        <w:tabs>
          <w:tab w:val="left" w:pos="0"/>
        </w:tabs>
        <w:ind w:firstLine="567"/>
        <w:jc w:val="both"/>
        <w:rPr>
          <w:rFonts w:ascii="Times New Roman" w:hAnsi="Times New Roman" w:cs="Times New Roman"/>
          <w:sz w:val="16"/>
          <w:szCs w:val="16"/>
        </w:rPr>
      </w:pPr>
      <w:r w:rsidRPr="00233074">
        <w:rPr>
          <w:rFonts w:ascii="Times New Roman" w:hAnsi="Times New Roman" w:cs="Times New Roman"/>
          <w:sz w:val="16"/>
          <w:szCs w:val="16"/>
        </w:rPr>
        <w:t>Данное заявление заявителя регистрируется специалистом администрации в установленном порядке в день его поступления.</w:t>
      </w:r>
    </w:p>
    <w:p w:rsidR="00647560" w:rsidRPr="00233074" w:rsidRDefault="00647560" w:rsidP="00647560">
      <w:pPr>
        <w:tabs>
          <w:tab w:val="left" w:pos="0"/>
        </w:tabs>
        <w:ind w:firstLine="567"/>
        <w:jc w:val="both"/>
        <w:rPr>
          <w:rFonts w:ascii="Times New Roman" w:hAnsi="Times New Roman" w:cs="Times New Roman"/>
          <w:sz w:val="16"/>
          <w:szCs w:val="16"/>
        </w:rPr>
      </w:pPr>
      <w:r w:rsidRPr="00233074">
        <w:rPr>
          <w:rFonts w:ascii="Times New Roman" w:hAnsi="Times New Roman" w:cs="Times New Roman"/>
          <w:sz w:val="16"/>
          <w:szCs w:val="16"/>
        </w:rPr>
        <w:t>Прием документов для предоставления муниципальной услуги и получение результата ее предоставления может осуществляться многофункциональным центром в соответствии с соглашением, заключенным между многофункциональным центром и администрацией, с момента вступления в силу соответствующего соглашения о взаимодействии.</w:t>
      </w:r>
    </w:p>
    <w:p w:rsidR="00647560" w:rsidRPr="00233074" w:rsidRDefault="00647560" w:rsidP="00647560">
      <w:pPr>
        <w:tabs>
          <w:tab w:val="left" w:pos="0"/>
        </w:tabs>
        <w:ind w:firstLine="567"/>
        <w:jc w:val="both"/>
        <w:rPr>
          <w:rFonts w:ascii="Times New Roman" w:hAnsi="Times New Roman" w:cs="Times New Roman"/>
          <w:sz w:val="16"/>
          <w:szCs w:val="16"/>
        </w:rPr>
      </w:pPr>
      <w:r w:rsidRPr="00233074">
        <w:rPr>
          <w:rFonts w:ascii="Times New Roman" w:hAnsi="Times New Roman" w:cs="Times New Roman"/>
          <w:sz w:val="16"/>
          <w:szCs w:val="16"/>
        </w:rPr>
        <w:t>2.7. Администрация муниципального образования не вправе требовать от заявителя:</w:t>
      </w:r>
    </w:p>
    <w:p w:rsidR="00647560" w:rsidRPr="00233074" w:rsidRDefault="00647560" w:rsidP="00647560">
      <w:pPr>
        <w:tabs>
          <w:tab w:val="left" w:pos="0"/>
        </w:tabs>
        <w:ind w:firstLine="567"/>
        <w:jc w:val="both"/>
        <w:rPr>
          <w:rFonts w:ascii="Times New Roman" w:hAnsi="Times New Roman" w:cs="Times New Roman"/>
          <w:sz w:val="16"/>
          <w:szCs w:val="16"/>
        </w:rPr>
      </w:pPr>
      <w:r w:rsidRPr="00233074">
        <w:rPr>
          <w:rFonts w:ascii="Times New Roman" w:hAnsi="Times New Roman" w:cs="Times New Roman"/>
          <w:sz w:val="16"/>
          <w:szCs w:val="16"/>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47560" w:rsidRPr="00233074" w:rsidRDefault="00647560" w:rsidP="00647560">
      <w:pPr>
        <w:tabs>
          <w:tab w:val="left" w:pos="0"/>
        </w:tabs>
        <w:ind w:firstLine="567"/>
        <w:jc w:val="both"/>
        <w:rPr>
          <w:rFonts w:ascii="Times New Roman" w:hAnsi="Times New Roman" w:cs="Times New Roman"/>
          <w:sz w:val="16"/>
          <w:szCs w:val="16"/>
        </w:rPr>
      </w:pPr>
      <w:r w:rsidRPr="00233074">
        <w:rPr>
          <w:rFonts w:ascii="Times New Roman" w:hAnsi="Times New Roman" w:cs="Times New Roman"/>
          <w:sz w:val="16"/>
          <w:szCs w:val="16"/>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Кировской области и муниципальными правовыми актами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
    <w:p w:rsidR="00647560" w:rsidRPr="00233074" w:rsidRDefault="00647560" w:rsidP="00647560">
      <w:pPr>
        <w:tabs>
          <w:tab w:val="left" w:pos="0"/>
        </w:tabs>
        <w:ind w:firstLine="567"/>
        <w:jc w:val="both"/>
        <w:rPr>
          <w:rFonts w:ascii="Times New Roman" w:hAnsi="Times New Roman" w:cs="Times New Roman"/>
          <w:sz w:val="16"/>
          <w:szCs w:val="16"/>
        </w:rPr>
      </w:pPr>
      <w:r w:rsidRPr="00233074">
        <w:rPr>
          <w:rFonts w:ascii="Times New Roman" w:hAnsi="Times New Roman" w:cs="Times New Roman"/>
          <w:sz w:val="16"/>
          <w:szCs w:val="16"/>
        </w:rPr>
        <w:t>2.8. Основания для отказа в предоставлении муниципальной услуги:</w:t>
      </w:r>
    </w:p>
    <w:p w:rsidR="00647560" w:rsidRPr="00233074" w:rsidRDefault="00647560" w:rsidP="00647560">
      <w:pPr>
        <w:tabs>
          <w:tab w:val="left" w:pos="0"/>
        </w:tabs>
        <w:ind w:firstLine="567"/>
        <w:jc w:val="both"/>
        <w:rPr>
          <w:rFonts w:ascii="Times New Roman" w:hAnsi="Times New Roman" w:cs="Times New Roman"/>
          <w:sz w:val="16"/>
          <w:szCs w:val="16"/>
        </w:rPr>
      </w:pPr>
      <w:r w:rsidRPr="00233074">
        <w:rPr>
          <w:rFonts w:ascii="Times New Roman" w:hAnsi="Times New Roman" w:cs="Times New Roman"/>
          <w:sz w:val="16"/>
          <w:szCs w:val="16"/>
        </w:rPr>
        <w:t>содержание заявления не позволяет установить запрашиваемую информацию либо имущество, в отношении которого подано заявление, не учитывалось в реестре муниципального имущества на момент приватизации;</w:t>
      </w:r>
    </w:p>
    <w:p w:rsidR="00647560" w:rsidRPr="00233074" w:rsidRDefault="00647560" w:rsidP="00647560">
      <w:pPr>
        <w:tabs>
          <w:tab w:val="left" w:pos="0"/>
        </w:tabs>
        <w:ind w:firstLine="567"/>
        <w:jc w:val="both"/>
        <w:rPr>
          <w:rFonts w:ascii="Times New Roman" w:hAnsi="Times New Roman" w:cs="Times New Roman"/>
          <w:sz w:val="16"/>
          <w:szCs w:val="16"/>
        </w:rPr>
      </w:pPr>
      <w:r w:rsidRPr="00233074">
        <w:rPr>
          <w:rFonts w:ascii="Times New Roman" w:hAnsi="Times New Roman" w:cs="Times New Roman"/>
          <w:sz w:val="16"/>
          <w:szCs w:val="16"/>
        </w:rPr>
        <w:t>отсутствуют документы, уполномочивающие представителя физического лица или юридического лица подавать их от имени заявителя;</w:t>
      </w:r>
    </w:p>
    <w:p w:rsidR="00647560" w:rsidRPr="00233074" w:rsidRDefault="00647560" w:rsidP="00647560">
      <w:pPr>
        <w:tabs>
          <w:tab w:val="left" w:pos="0"/>
        </w:tabs>
        <w:ind w:firstLine="567"/>
        <w:jc w:val="both"/>
        <w:rPr>
          <w:rFonts w:ascii="Times New Roman" w:hAnsi="Times New Roman" w:cs="Times New Roman"/>
          <w:sz w:val="16"/>
          <w:szCs w:val="16"/>
        </w:rPr>
      </w:pPr>
      <w:r w:rsidRPr="00233074">
        <w:rPr>
          <w:rFonts w:ascii="Times New Roman" w:hAnsi="Times New Roman" w:cs="Times New Roman"/>
          <w:sz w:val="16"/>
          <w:szCs w:val="16"/>
        </w:rPr>
        <w:t>документы, поданные в электронном виде, не подписаны электронной подписью;</w:t>
      </w:r>
    </w:p>
    <w:p w:rsidR="00647560" w:rsidRPr="00233074" w:rsidRDefault="00647560" w:rsidP="00647560">
      <w:pPr>
        <w:tabs>
          <w:tab w:val="left" w:pos="0"/>
        </w:tabs>
        <w:ind w:firstLine="567"/>
        <w:jc w:val="both"/>
        <w:rPr>
          <w:rFonts w:ascii="Times New Roman" w:hAnsi="Times New Roman" w:cs="Times New Roman"/>
          <w:sz w:val="16"/>
          <w:szCs w:val="16"/>
        </w:rPr>
      </w:pPr>
      <w:r w:rsidRPr="00233074">
        <w:rPr>
          <w:rFonts w:ascii="Times New Roman" w:hAnsi="Times New Roman" w:cs="Times New Roman"/>
          <w:sz w:val="16"/>
          <w:szCs w:val="16"/>
        </w:rPr>
        <w:t>в заявлении присутствуют нецензурные либо оскорбительные выражения, угрозы жизни, здоровью и имуществу должностного лица, а также членов его семьи (в данном случае администрация муниципального образования сообщает заявителю о недопустимости злоупотребления правом);</w:t>
      </w:r>
    </w:p>
    <w:p w:rsidR="00647560" w:rsidRPr="00233074" w:rsidRDefault="00647560" w:rsidP="00647560">
      <w:pPr>
        <w:tabs>
          <w:tab w:val="left" w:pos="0"/>
        </w:tabs>
        <w:ind w:firstLine="567"/>
        <w:jc w:val="both"/>
        <w:rPr>
          <w:rFonts w:ascii="Times New Roman" w:hAnsi="Times New Roman" w:cs="Times New Roman"/>
          <w:sz w:val="16"/>
          <w:szCs w:val="16"/>
        </w:rPr>
      </w:pPr>
      <w:r w:rsidRPr="00233074">
        <w:rPr>
          <w:rFonts w:ascii="Times New Roman" w:hAnsi="Times New Roman" w:cs="Times New Roman"/>
          <w:sz w:val="16"/>
          <w:szCs w:val="16"/>
        </w:rPr>
        <w:t xml:space="preserve">в заявлении в письменной форме отсутствуют фамилия заявителя либо наименование юридического лица, </w:t>
      </w:r>
      <w:proofErr w:type="gramStart"/>
      <w:r w:rsidRPr="00233074">
        <w:rPr>
          <w:rFonts w:ascii="Times New Roman" w:hAnsi="Times New Roman" w:cs="Times New Roman"/>
          <w:sz w:val="16"/>
          <w:szCs w:val="16"/>
        </w:rPr>
        <w:t>направивших</w:t>
      </w:r>
      <w:proofErr w:type="gramEnd"/>
      <w:r w:rsidRPr="00233074">
        <w:rPr>
          <w:rFonts w:ascii="Times New Roman" w:hAnsi="Times New Roman" w:cs="Times New Roman"/>
          <w:sz w:val="16"/>
          <w:szCs w:val="16"/>
        </w:rPr>
        <w:t xml:space="preserve"> заявление, и адрес, по которому должен быть направлен ответ;</w:t>
      </w:r>
    </w:p>
    <w:p w:rsidR="00647560" w:rsidRPr="00233074" w:rsidRDefault="00647560" w:rsidP="00647560">
      <w:pPr>
        <w:tabs>
          <w:tab w:val="left" w:pos="0"/>
        </w:tabs>
        <w:ind w:firstLine="567"/>
        <w:jc w:val="both"/>
        <w:rPr>
          <w:rFonts w:ascii="Times New Roman" w:hAnsi="Times New Roman" w:cs="Times New Roman"/>
          <w:sz w:val="16"/>
          <w:szCs w:val="16"/>
        </w:rPr>
      </w:pPr>
      <w:r w:rsidRPr="00233074">
        <w:rPr>
          <w:rFonts w:ascii="Times New Roman" w:hAnsi="Times New Roman" w:cs="Times New Roman"/>
          <w:sz w:val="16"/>
          <w:szCs w:val="16"/>
        </w:rPr>
        <w:t xml:space="preserve">невозможно прочтение текста заявления, выраженного в письменной или электронной форме (текст заявления написан неразборчиво), о чем в течение семи дней со дня регистрации заявления сообщается заявителю, если его </w:t>
      </w:r>
      <w:proofErr w:type="gramStart"/>
      <w:r w:rsidRPr="00233074">
        <w:rPr>
          <w:rFonts w:ascii="Times New Roman" w:hAnsi="Times New Roman" w:cs="Times New Roman"/>
          <w:sz w:val="16"/>
          <w:szCs w:val="16"/>
        </w:rPr>
        <w:t>фамилия</w:t>
      </w:r>
      <w:proofErr w:type="gramEnd"/>
      <w:r w:rsidRPr="00233074">
        <w:rPr>
          <w:rFonts w:ascii="Times New Roman" w:hAnsi="Times New Roman" w:cs="Times New Roman"/>
          <w:sz w:val="16"/>
          <w:szCs w:val="16"/>
        </w:rPr>
        <w:t xml:space="preserve"> либо наименование юридического лица и адрес поддаются прочтению.</w:t>
      </w:r>
    </w:p>
    <w:p w:rsidR="00647560" w:rsidRPr="00233074" w:rsidRDefault="00647560" w:rsidP="00647560">
      <w:pPr>
        <w:autoSpaceDE w:val="0"/>
        <w:autoSpaceDN w:val="0"/>
        <w:adjustRightInd w:val="0"/>
        <w:ind w:firstLine="709"/>
        <w:jc w:val="both"/>
        <w:rPr>
          <w:rFonts w:ascii="Times New Roman" w:hAnsi="Times New Roman" w:cs="Times New Roman"/>
          <w:sz w:val="16"/>
          <w:szCs w:val="16"/>
        </w:rPr>
      </w:pPr>
      <w:r w:rsidRPr="00233074">
        <w:rPr>
          <w:rFonts w:ascii="Times New Roman" w:hAnsi="Times New Roman" w:cs="Times New Roman"/>
          <w:sz w:val="16"/>
          <w:szCs w:val="16"/>
        </w:rPr>
        <w:t>2.9. Основанием для отказа в приеме заявления о предоставлении муниципальной услуги является несоответствие заявления требованиям, предусмотренным пунктом 2.6 Административного регламента.</w:t>
      </w:r>
    </w:p>
    <w:p w:rsidR="00647560" w:rsidRPr="00233074" w:rsidRDefault="00647560" w:rsidP="00647560">
      <w:pPr>
        <w:tabs>
          <w:tab w:val="left" w:pos="0"/>
        </w:tabs>
        <w:ind w:firstLine="567"/>
        <w:jc w:val="both"/>
        <w:rPr>
          <w:rFonts w:ascii="Times New Roman" w:hAnsi="Times New Roman" w:cs="Times New Roman"/>
          <w:sz w:val="16"/>
          <w:szCs w:val="16"/>
        </w:rPr>
      </w:pPr>
      <w:r w:rsidRPr="00233074">
        <w:rPr>
          <w:rFonts w:ascii="Times New Roman" w:hAnsi="Times New Roman" w:cs="Times New Roman"/>
          <w:sz w:val="16"/>
          <w:szCs w:val="16"/>
        </w:rPr>
        <w:t>2.10. Муниципальная услуга предоставляется бесплатно.</w:t>
      </w:r>
    </w:p>
    <w:p w:rsidR="00647560" w:rsidRPr="00233074" w:rsidRDefault="00647560" w:rsidP="00647560">
      <w:pPr>
        <w:tabs>
          <w:tab w:val="left" w:pos="0"/>
        </w:tabs>
        <w:ind w:firstLine="567"/>
        <w:jc w:val="both"/>
        <w:rPr>
          <w:rFonts w:ascii="Times New Roman" w:hAnsi="Times New Roman" w:cs="Times New Roman"/>
          <w:sz w:val="16"/>
          <w:szCs w:val="16"/>
        </w:rPr>
      </w:pPr>
      <w:r w:rsidRPr="00233074">
        <w:rPr>
          <w:rFonts w:ascii="Times New Roman" w:hAnsi="Times New Roman" w:cs="Times New Roman"/>
          <w:sz w:val="16"/>
          <w:szCs w:val="16"/>
        </w:rPr>
        <w:t>2.11.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пятнадцать минут.</w:t>
      </w:r>
    </w:p>
    <w:p w:rsidR="00647560" w:rsidRPr="00233074" w:rsidRDefault="00647560" w:rsidP="00647560">
      <w:pPr>
        <w:tabs>
          <w:tab w:val="left" w:pos="0"/>
        </w:tabs>
        <w:ind w:firstLine="567"/>
        <w:jc w:val="both"/>
        <w:rPr>
          <w:rFonts w:ascii="Times New Roman" w:hAnsi="Times New Roman" w:cs="Times New Roman"/>
          <w:sz w:val="16"/>
          <w:szCs w:val="16"/>
        </w:rPr>
      </w:pPr>
      <w:r w:rsidRPr="00233074">
        <w:rPr>
          <w:rFonts w:ascii="Times New Roman" w:hAnsi="Times New Roman" w:cs="Times New Roman"/>
          <w:sz w:val="16"/>
          <w:szCs w:val="16"/>
        </w:rPr>
        <w:t>2.12. Продолжительность приема заявителя должностным лицом (специалистом) администрации при подаче заявления и получении результата не должна превышать тридцать минут.</w:t>
      </w:r>
    </w:p>
    <w:p w:rsidR="00647560" w:rsidRPr="00233074" w:rsidRDefault="00647560" w:rsidP="00647560">
      <w:pPr>
        <w:tabs>
          <w:tab w:val="left" w:pos="0"/>
        </w:tabs>
        <w:ind w:firstLine="567"/>
        <w:jc w:val="both"/>
        <w:rPr>
          <w:rFonts w:ascii="Times New Roman" w:hAnsi="Times New Roman" w:cs="Times New Roman"/>
          <w:sz w:val="16"/>
          <w:szCs w:val="16"/>
        </w:rPr>
      </w:pPr>
      <w:r w:rsidRPr="00233074">
        <w:rPr>
          <w:rFonts w:ascii="Times New Roman" w:hAnsi="Times New Roman" w:cs="Times New Roman"/>
          <w:sz w:val="16"/>
          <w:szCs w:val="16"/>
        </w:rPr>
        <w:t>2.13. Заявление в письменной форме адресуется заявителем главе администрации и представляется:</w:t>
      </w:r>
    </w:p>
    <w:p w:rsidR="00647560" w:rsidRPr="00233074" w:rsidRDefault="00647560" w:rsidP="00647560">
      <w:pPr>
        <w:autoSpaceDE w:val="0"/>
        <w:autoSpaceDN w:val="0"/>
        <w:adjustRightInd w:val="0"/>
        <w:ind w:firstLine="567"/>
        <w:jc w:val="both"/>
        <w:rPr>
          <w:rFonts w:ascii="Times New Roman" w:hAnsi="Times New Roman" w:cs="Times New Roman"/>
          <w:sz w:val="16"/>
          <w:szCs w:val="16"/>
        </w:rPr>
      </w:pPr>
      <w:proofErr w:type="gramStart"/>
      <w:r w:rsidRPr="00233074">
        <w:rPr>
          <w:rFonts w:ascii="Times New Roman" w:hAnsi="Times New Roman" w:cs="Times New Roman"/>
          <w:sz w:val="16"/>
          <w:szCs w:val="16"/>
        </w:rPr>
        <w:t xml:space="preserve">лично заявителем (через законного представителя или курьера) </w:t>
      </w:r>
      <w:r w:rsidRPr="00233074">
        <w:rPr>
          <w:rFonts w:ascii="Times New Roman" w:hAnsi="Times New Roman" w:cs="Times New Roman"/>
          <w:sz w:val="16"/>
          <w:szCs w:val="16"/>
        </w:rPr>
        <w:br/>
        <w:t xml:space="preserve">(далее – личное представление) по адресу: 612270, Кировская область, г. Орлов, ул. Ст. Халтурина, д. 18; </w:t>
      </w:r>
      <w:proofErr w:type="gramEnd"/>
    </w:p>
    <w:p w:rsidR="00647560" w:rsidRPr="00233074" w:rsidRDefault="00647560" w:rsidP="00647560">
      <w:pPr>
        <w:autoSpaceDE w:val="0"/>
        <w:autoSpaceDN w:val="0"/>
        <w:adjustRightInd w:val="0"/>
        <w:ind w:firstLine="567"/>
        <w:jc w:val="both"/>
        <w:rPr>
          <w:rFonts w:ascii="Times New Roman" w:hAnsi="Times New Roman" w:cs="Times New Roman"/>
          <w:sz w:val="16"/>
          <w:szCs w:val="16"/>
        </w:rPr>
      </w:pPr>
      <w:r w:rsidRPr="00233074">
        <w:rPr>
          <w:rFonts w:ascii="Times New Roman" w:hAnsi="Times New Roman" w:cs="Times New Roman"/>
          <w:sz w:val="16"/>
          <w:szCs w:val="16"/>
        </w:rPr>
        <w:t xml:space="preserve">посредством почтовой связи по почтовому адресу: </w:t>
      </w:r>
      <w:proofErr w:type="spellStart"/>
      <w:r w:rsidRPr="00233074">
        <w:rPr>
          <w:rFonts w:ascii="Times New Roman" w:hAnsi="Times New Roman" w:cs="Times New Roman"/>
          <w:sz w:val="16"/>
          <w:szCs w:val="16"/>
        </w:rPr>
        <w:t>imushorlov@mail.ru</w:t>
      </w:r>
      <w:proofErr w:type="spellEnd"/>
      <w:r w:rsidRPr="00233074">
        <w:rPr>
          <w:rFonts w:ascii="Times New Roman" w:hAnsi="Times New Roman" w:cs="Times New Roman"/>
          <w:sz w:val="16"/>
          <w:szCs w:val="16"/>
        </w:rPr>
        <w:t>.</w:t>
      </w:r>
    </w:p>
    <w:p w:rsidR="00647560" w:rsidRPr="00233074" w:rsidRDefault="00647560" w:rsidP="00647560">
      <w:pPr>
        <w:autoSpaceDE w:val="0"/>
        <w:autoSpaceDN w:val="0"/>
        <w:adjustRightInd w:val="0"/>
        <w:ind w:firstLine="567"/>
        <w:jc w:val="both"/>
        <w:rPr>
          <w:rFonts w:ascii="Times New Roman" w:hAnsi="Times New Roman" w:cs="Times New Roman"/>
          <w:sz w:val="16"/>
          <w:szCs w:val="16"/>
        </w:rPr>
      </w:pPr>
      <w:r w:rsidRPr="00233074">
        <w:rPr>
          <w:rFonts w:ascii="Times New Roman" w:hAnsi="Times New Roman" w:cs="Times New Roman"/>
          <w:sz w:val="16"/>
          <w:szCs w:val="16"/>
        </w:rPr>
        <w:t>через многофункциональный центр в соответствии с соглашением, заключенным между многофункциональным центром и администрацией муниципального образования, с момента вступления в силу соответствующего соглашения о взаимодействии.</w:t>
      </w:r>
    </w:p>
    <w:p w:rsidR="00647560" w:rsidRPr="00233074" w:rsidRDefault="00647560" w:rsidP="00647560">
      <w:pPr>
        <w:tabs>
          <w:tab w:val="left" w:pos="0"/>
        </w:tabs>
        <w:ind w:firstLine="567"/>
        <w:jc w:val="both"/>
        <w:rPr>
          <w:rFonts w:ascii="Times New Roman" w:hAnsi="Times New Roman" w:cs="Times New Roman"/>
          <w:sz w:val="16"/>
          <w:szCs w:val="16"/>
        </w:rPr>
      </w:pPr>
      <w:r w:rsidRPr="00233074">
        <w:rPr>
          <w:rFonts w:ascii="Times New Roman" w:hAnsi="Times New Roman" w:cs="Times New Roman"/>
          <w:sz w:val="16"/>
          <w:szCs w:val="16"/>
        </w:rPr>
        <w:t>2.14. Прием заявления в письменной форме при личном представлении осуществляется специалистом администрации в соответствии с графиком работы, указанным в пункте 1.2 Административного регламента, и регистрируется в установленном порядке в момент обращения заявителя.</w:t>
      </w:r>
    </w:p>
    <w:p w:rsidR="00647560" w:rsidRPr="00233074" w:rsidRDefault="00647560" w:rsidP="00647560">
      <w:pPr>
        <w:tabs>
          <w:tab w:val="left" w:pos="0"/>
        </w:tabs>
        <w:ind w:firstLine="567"/>
        <w:jc w:val="both"/>
        <w:rPr>
          <w:rFonts w:ascii="Times New Roman" w:hAnsi="Times New Roman" w:cs="Times New Roman"/>
          <w:sz w:val="16"/>
          <w:szCs w:val="16"/>
        </w:rPr>
      </w:pPr>
      <w:r w:rsidRPr="00233074">
        <w:rPr>
          <w:rFonts w:ascii="Times New Roman" w:hAnsi="Times New Roman" w:cs="Times New Roman"/>
          <w:sz w:val="16"/>
          <w:szCs w:val="16"/>
        </w:rPr>
        <w:t>2.15. Заявление в письменной форме, поступившее в администрацию муниципального образования посредством почтовой связи, регистрируется специалистами администрации, ответственными за ведение делопроизводства, в день его поступления.</w:t>
      </w:r>
    </w:p>
    <w:p w:rsidR="00647560" w:rsidRPr="00233074" w:rsidRDefault="00647560" w:rsidP="00647560">
      <w:pPr>
        <w:tabs>
          <w:tab w:val="left" w:pos="0"/>
        </w:tabs>
        <w:ind w:firstLine="567"/>
        <w:jc w:val="both"/>
        <w:rPr>
          <w:rFonts w:ascii="Times New Roman" w:hAnsi="Times New Roman" w:cs="Times New Roman"/>
          <w:sz w:val="16"/>
          <w:szCs w:val="16"/>
        </w:rPr>
      </w:pPr>
      <w:r w:rsidRPr="00233074">
        <w:rPr>
          <w:rFonts w:ascii="Times New Roman" w:hAnsi="Times New Roman" w:cs="Times New Roman"/>
          <w:sz w:val="16"/>
          <w:szCs w:val="16"/>
        </w:rPr>
        <w:t>2.16. Заявление и иные документы, необходимые для предоставления муниципальной услуги, подаваемые в форме электронных документов, представляются в администрацию муниципального образования через информационно-коммуникационную сеть «Интернет» (далее – сеть Интернет):</w:t>
      </w:r>
    </w:p>
    <w:p w:rsidR="00647560" w:rsidRPr="00233074" w:rsidRDefault="00647560" w:rsidP="00647560">
      <w:pPr>
        <w:tabs>
          <w:tab w:val="left" w:pos="0"/>
        </w:tabs>
        <w:ind w:firstLine="567"/>
        <w:jc w:val="both"/>
        <w:rPr>
          <w:rFonts w:ascii="Times New Roman" w:hAnsi="Times New Roman" w:cs="Times New Roman"/>
          <w:sz w:val="16"/>
          <w:szCs w:val="16"/>
        </w:rPr>
      </w:pPr>
      <w:r w:rsidRPr="00233074">
        <w:rPr>
          <w:rFonts w:ascii="Times New Roman" w:hAnsi="Times New Roman" w:cs="Times New Roman"/>
          <w:sz w:val="16"/>
          <w:szCs w:val="16"/>
        </w:rPr>
        <w:t xml:space="preserve">по адресу электронной почты: </w:t>
      </w:r>
      <w:proofErr w:type="spellStart"/>
      <w:r w:rsidRPr="00233074">
        <w:rPr>
          <w:rFonts w:ascii="Times New Roman" w:hAnsi="Times New Roman" w:cs="Times New Roman"/>
          <w:sz w:val="16"/>
          <w:szCs w:val="16"/>
        </w:rPr>
        <w:t>imushorlov@mail.ru</w:t>
      </w:r>
      <w:proofErr w:type="spellEnd"/>
      <w:r w:rsidRPr="00233074">
        <w:rPr>
          <w:rFonts w:ascii="Times New Roman" w:hAnsi="Times New Roman" w:cs="Times New Roman"/>
          <w:sz w:val="16"/>
          <w:szCs w:val="16"/>
        </w:rPr>
        <w:t>;</w:t>
      </w:r>
    </w:p>
    <w:p w:rsidR="00647560" w:rsidRPr="00233074" w:rsidRDefault="00647560" w:rsidP="00647560">
      <w:pPr>
        <w:tabs>
          <w:tab w:val="left" w:pos="0"/>
        </w:tabs>
        <w:ind w:firstLine="567"/>
        <w:jc w:val="both"/>
        <w:rPr>
          <w:rFonts w:ascii="Times New Roman" w:hAnsi="Times New Roman" w:cs="Times New Roman"/>
          <w:sz w:val="16"/>
          <w:szCs w:val="16"/>
        </w:rPr>
      </w:pPr>
      <w:r w:rsidRPr="00233074">
        <w:rPr>
          <w:rFonts w:ascii="Times New Roman" w:hAnsi="Times New Roman" w:cs="Times New Roman"/>
          <w:sz w:val="16"/>
          <w:szCs w:val="16"/>
        </w:rPr>
        <w:lastRenderedPageBreak/>
        <w:t>с использованием «Единого портала государственных и муниципальных услуг (функций)» (http://www.gosuslugi.ru) и/или «Портала государственных услуг Кировской области» (http://www.pgmu.ako.kirov.ru).</w:t>
      </w:r>
    </w:p>
    <w:p w:rsidR="00647560" w:rsidRPr="00233074" w:rsidRDefault="00647560" w:rsidP="00647560">
      <w:pPr>
        <w:tabs>
          <w:tab w:val="left" w:pos="0"/>
        </w:tabs>
        <w:ind w:firstLine="567"/>
        <w:jc w:val="both"/>
        <w:rPr>
          <w:rFonts w:ascii="Times New Roman" w:hAnsi="Times New Roman" w:cs="Times New Roman"/>
          <w:sz w:val="16"/>
          <w:szCs w:val="16"/>
        </w:rPr>
      </w:pPr>
      <w:r w:rsidRPr="00233074">
        <w:rPr>
          <w:rFonts w:ascii="Times New Roman" w:hAnsi="Times New Roman" w:cs="Times New Roman"/>
          <w:sz w:val="16"/>
          <w:szCs w:val="16"/>
        </w:rPr>
        <w:t>Заявление и другие документы, необходимые для предоставления муниципальной услуги, могут быть представлены через территориальные отделы многофункционального центра;</w:t>
      </w:r>
    </w:p>
    <w:p w:rsidR="00647560" w:rsidRPr="00233074" w:rsidRDefault="00647560" w:rsidP="00647560">
      <w:pPr>
        <w:tabs>
          <w:tab w:val="left" w:pos="0"/>
        </w:tabs>
        <w:ind w:firstLine="567"/>
        <w:jc w:val="both"/>
        <w:rPr>
          <w:rFonts w:ascii="Times New Roman" w:hAnsi="Times New Roman" w:cs="Times New Roman"/>
          <w:sz w:val="16"/>
          <w:szCs w:val="16"/>
        </w:rPr>
      </w:pPr>
      <w:r w:rsidRPr="00233074">
        <w:rPr>
          <w:rFonts w:ascii="Times New Roman" w:hAnsi="Times New Roman" w:cs="Times New Roman"/>
          <w:sz w:val="16"/>
          <w:szCs w:val="16"/>
        </w:rPr>
        <w:t>заявление и документы, необходимые для предоставления муниципальной услуги, оформляются в соответствии с требованиями к форматам заявлений и иных документов, установленными настоящим Административным регламентом.</w:t>
      </w:r>
    </w:p>
    <w:p w:rsidR="00647560" w:rsidRPr="00233074" w:rsidRDefault="00647560" w:rsidP="00647560">
      <w:pPr>
        <w:tabs>
          <w:tab w:val="left" w:pos="0"/>
        </w:tabs>
        <w:ind w:firstLine="567"/>
        <w:jc w:val="both"/>
        <w:rPr>
          <w:rFonts w:ascii="Times New Roman" w:hAnsi="Times New Roman" w:cs="Times New Roman"/>
          <w:sz w:val="16"/>
          <w:szCs w:val="16"/>
        </w:rPr>
      </w:pPr>
      <w:r w:rsidRPr="00233074">
        <w:rPr>
          <w:rFonts w:ascii="Times New Roman" w:hAnsi="Times New Roman" w:cs="Times New Roman"/>
          <w:sz w:val="16"/>
          <w:szCs w:val="16"/>
        </w:rPr>
        <w:t>Документы, прилагаемые к заявлению, которое подается в форме электронного документа, должны быть отсканированы и приложены к заявлению в электронной форме.</w:t>
      </w:r>
    </w:p>
    <w:p w:rsidR="00647560" w:rsidRPr="00233074" w:rsidRDefault="00647560" w:rsidP="00647560">
      <w:pPr>
        <w:tabs>
          <w:tab w:val="left" w:pos="0"/>
        </w:tabs>
        <w:ind w:firstLine="567"/>
        <w:jc w:val="both"/>
        <w:rPr>
          <w:rFonts w:ascii="Times New Roman" w:hAnsi="Times New Roman" w:cs="Times New Roman"/>
          <w:sz w:val="16"/>
          <w:szCs w:val="16"/>
        </w:rPr>
      </w:pPr>
      <w:r w:rsidRPr="00233074">
        <w:rPr>
          <w:rFonts w:ascii="Times New Roman" w:hAnsi="Times New Roman" w:cs="Times New Roman"/>
          <w:sz w:val="16"/>
          <w:szCs w:val="16"/>
        </w:rPr>
        <w:t>2.17. Заявление, подаваемое в форме электронного документа, распечатывается специалистом администрации, принявшим его, передается в приемную администрации и регистрируется специалистом администрации в установленном порядке в течение трех дней с момента поступления.</w:t>
      </w:r>
    </w:p>
    <w:p w:rsidR="00647560" w:rsidRPr="00233074" w:rsidRDefault="00647560" w:rsidP="00647560">
      <w:pPr>
        <w:tabs>
          <w:tab w:val="left" w:pos="0"/>
        </w:tabs>
        <w:ind w:firstLine="567"/>
        <w:jc w:val="both"/>
        <w:rPr>
          <w:rFonts w:ascii="Times New Roman" w:hAnsi="Times New Roman" w:cs="Times New Roman"/>
          <w:sz w:val="16"/>
          <w:szCs w:val="16"/>
        </w:rPr>
      </w:pPr>
      <w:r w:rsidRPr="00233074">
        <w:rPr>
          <w:rFonts w:ascii="Times New Roman" w:hAnsi="Times New Roman" w:cs="Times New Roman"/>
          <w:sz w:val="16"/>
          <w:szCs w:val="16"/>
        </w:rPr>
        <w:t>2.18. После регистрации заявления в письменной или электронной форме в день его регистрации специалист администрации передает его на рассмотрение главе администрации либо его заместителю.</w:t>
      </w:r>
    </w:p>
    <w:p w:rsidR="00647560" w:rsidRPr="00233074" w:rsidRDefault="00647560" w:rsidP="00647560">
      <w:pPr>
        <w:tabs>
          <w:tab w:val="left" w:pos="0"/>
        </w:tabs>
        <w:ind w:firstLine="567"/>
        <w:jc w:val="both"/>
        <w:rPr>
          <w:rFonts w:ascii="Times New Roman" w:hAnsi="Times New Roman" w:cs="Times New Roman"/>
          <w:sz w:val="16"/>
          <w:szCs w:val="16"/>
        </w:rPr>
      </w:pPr>
      <w:r w:rsidRPr="00233074">
        <w:rPr>
          <w:rFonts w:ascii="Times New Roman" w:hAnsi="Times New Roman" w:cs="Times New Roman"/>
          <w:sz w:val="16"/>
          <w:szCs w:val="16"/>
        </w:rPr>
        <w:t>2.19. Требования к местам предоставления муниципальной услуги.</w:t>
      </w:r>
    </w:p>
    <w:p w:rsidR="00647560" w:rsidRPr="00233074" w:rsidRDefault="00647560" w:rsidP="00647560">
      <w:pPr>
        <w:tabs>
          <w:tab w:val="left" w:pos="0"/>
        </w:tabs>
        <w:ind w:firstLine="567"/>
        <w:jc w:val="both"/>
        <w:rPr>
          <w:rFonts w:ascii="Times New Roman" w:hAnsi="Times New Roman" w:cs="Times New Roman"/>
          <w:sz w:val="16"/>
          <w:szCs w:val="16"/>
        </w:rPr>
      </w:pPr>
      <w:proofErr w:type="gramStart"/>
      <w:r w:rsidRPr="00233074">
        <w:rPr>
          <w:rFonts w:ascii="Times New Roman" w:hAnsi="Times New Roman" w:cs="Times New Roman"/>
          <w:sz w:val="16"/>
          <w:szCs w:val="16"/>
        </w:rPr>
        <w:t>Рабочие кабинеты администрации, в которых заявителю предоставляется муниципальная услуга, информация о порядке предоставления муниципальной услуги и сведения о ходе предоставления муниципальной услуги, оборудуются информационными табличками с указанием номера кабинета, фамилии, имени, отчества уполномоченных должностных лиц, столом, стульями, компьютером, оргтехникой, письменными принадлежностями и необходимыми информационными материалами, позволяющими организовать предоставление муниципальной услуги заявителю в полном объеме.</w:t>
      </w:r>
      <w:proofErr w:type="gramEnd"/>
    </w:p>
    <w:p w:rsidR="00647560" w:rsidRPr="00233074" w:rsidRDefault="00647560" w:rsidP="00647560">
      <w:pPr>
        <w:tabs>
          <w:tab w:val="left" w:pos="0"/>
        </w:tabs>
        <w:ind w:firstLine="567"/>
        <w:jc w:val="both"/>
        <w:rPr>
          <w:rFonts w:ascii="Times New Roman" w:hAnsi="Times New Roman" w:cs="Times New Roman"/>
          <w:sz w:val="16"/>
          <w:szCs w:val="16"/>
        </w:rPr>
      </w:pPr>
      <w:r w:rsidRPr="00233074">
        <w:rPr>
          <w:rFonts w:ascii="Times New Roman" w:hAnsi="Times New Roman" w:cs="Times New Roman"/>
          <w:sz w:val="16"/>
          <w:szCs w:val="16"/>
        </w:rPr>
        <w:t>Места для ожидания предоставления муниципальной услуги, информации о порядке предоставления муниципальной услуги, сведений о ходе предоставления муниципальной услуги и приема заявления должны быть оборудованы стульями, либо кресельными секциями, либо скамьями (</w:t>
      </w:r>
      <w:proofErr w:type="spellStart"/>
      <w:r w:rsidRPr="00233074">
        <w:rPr>
          <w:rFonts w:ascii="Times New Roman" w:hAnsi="Times New Roman" w:cs="Times New Roman"/>
          <w:sz w:val="16"/>
          <w:szCs w:val="16"/>
        </w:rPr>
        <w:t>банкетками</w:t>
      </w:r>
      <w:proofErr w:type="spellEnd"/>
      <w:r w:rsidRPr="00233074">
        <w:rPr>
          <w:rFonts w:ascii="Times New Roman" w:hAnsi="Times New Roman" w:cs="Times New Roman"/>
          <w:sz w:val="16"/>
          <w:szCs w:val="16"/>
        </w:rPr>
        <w:t>). Количество мест ожидания определяется исходя из фактической нагрузки и возможностей для размещения в здании, но не может составлять менее трех мест.</w:t>
      </w:r>
    </w:p>
    <w:p w:rsidR="00647560" w:rsidRPr="00233074" w:rsidRDefault="00647560" w:rsidP="00647560">
      <w:pPr>
        <w:tabs>
          <w:tab w:val="left" w:pos="0"/>
        </w:tabs>
        <w:ind w:firstLine="567"/>
        <w:jc w:val="both"/>
        <w:rPr>
          <w:rFonts w:ascii="Times New Roman" w:hAnsi="Times New Roman" w:cs="Times New Roman"/>
          <w:sz w:val="16"/>
          <w:szCs w:val="16"/>
        </w:rPr>
      </w:pPr>
      <w:proofErr w:type="gramStart"/>
      <w:r w:rsidRPr="00233074">
        <w:rPr>
          <w:rFonts w:ascii="Times New Roman" w:hAnsi="Times New Roman" w:cs="Times New Roman"/>
          <w:sz w:val="16"/>
          <w:szCs w:val="16"/>
        </w:rPr>
        <w:t>Администрация обеспечивает условия доступности для инвалидов помещений, зданий и иных сооружений (</w:t>
      </w:r>
      <w:proofErr w:type="spellStart"/>
      <w:r w:rsidRPr="00233074">
        <w:rPr>
          <w:rFonts w:ascii="Times New Roman" w:hAnsi="Times New Roman" w:cs="Times New Roman"/>
          <w:sz w:val="16"/>
          <w:szCs w:val="16"/>
        </w:rPr>
        <w:t>далее-объекты</w:t>
      </w:r>
      <w:proofErr w:type="spellEnd"/>
      <w:r w:rsidRPr="00233074">
        <w:rPr>
          <w:rFonts w:ascii="Times New Roman" w:hAnsi="Times New Roman" w:cs="Times New Roman"/>
          <w:sz w:val="16"/>
          <w:szCs w:val="16"/>
        </w:rPr>
        <w:t xml:space="preserve">) и преодоления барьеров, препятствующих получению муниципальной услуги (использованию объектов) наравне с другими лицами, в соответствии с требованиями, установленными Федеральным законом от 24.11.1995 № 181 «О социальной защите инвалидов в Российской Федерации» и другими законодательными и иными нормативными правовыми актами». </w:t>
      </w:r>
      <w:proofErr w:type="gramEnd"/>
    </w:p>
    <w:p w:rsidR="00647560" w:rsidRPr="00233074" w:rsidRDefault="00647560" w:rsidP="00647560">
      <w:pPr>
        <w:tabs>
          <w:tab w:val="left" w:pos="0"/>
        </w:tabs>
        <w:ind w:firstLine="567"/>
        <w:jc w:val="both"/>
        <w:rPr>
          <w:rFonts w:ascii="Times New Roman" w:hAnsi="Times New Roman" w:cs="Times New Roman"/>
          <w:sz w:val="16"/>
          <w:szCs w:val="16"/>
        </w:rPr>
      </w:pPr>
      <w:r w:rsidRPr="00233074">
        <w:rPr>
          <w:rFonts w:ascii="Times New Roman" w:hAnsi="Times New Roman" w:cs="Times New Roman"/>
          <w:sz w:val="16"/>
          <w:szCs w:val="16"/>
        </w:rPr>
        <w:t>2.20. Показателями доступности и качества предоставления муниципальной услуги являются:</w:t>
      </w:r>
    </w:p>
    <w:p w:rsidR="00647560" w:rsidRPr="00233074" w:rsidRDefault="00647560" w:rsidP="00647560">
      <w:pPr>
        <w:tabs>
          <w:tab w:val="left" w:pos="0"/>
        </w:tabs>
        <w:ind w:firstLine="567"/>
        <w:jc w:val="both"/>
        <w:rPr>
          <w:rFonts w:ascii="Times New Roman" w:hAnsi="Times New Roman" w:cs="Times New Roman"/>
          <w:sz w:val="16"/>
          <w:szCs w:val="16"/>
        </w:rPr>
      </w:pPr>
      <w:r w:rsidRPr="00233074">
        <w:rPr>
          <w:rFonts w:ascii="Times New Roman" w:hAnsi="Times New Roman" w:cs="Times New Roman"/>
          <w:sz w:val="16"/>
          <w:szCs w:val="16"/>
        </w:rPr>
        <w:t>удобное территориальное расположение администрации;</w:t>
      </w:r>
    </w:p>
    <w:p w:rsidR="00647560" w:rsidRPr="00233074" w:rsidRDefault="00647560" w:rsidP="00647560">
      <w:pPr>
        <w:tabs>
          <w:tab w:val="left" w:pos="0"/>
        </w:tabs>
        <w:ind w:firstLine="567"/>
        <w:jc w:val="both"/>
        <w:rPr>
          <w:rFonts w:ascii="Times New Roman" w:hAnsi="Times New Roman" w:cs="Times New Roman"/>
          <w:sz w:val="16"/>
          <w:szCs w:val="16"/>
        </w:rPr>
      </w:pPr>
      <w:r w:rsidRPr="00233074">
        <w:rPr>
          <w:rFonts w:ascii="Times New Roman" w:hAnsi="Times New Roman" w:cs="Times New Roman"/>
          <w:sz w:val="16"/>
          <w:szCs w:val="16"/>
        </w:rPr>
        <w:t>оптимальный график работы администрации;</w:t>
      </w:r>
    </w:p>
    <w:p w:rsidR="00647560" w:rsidRPr="00233074" w:rsidRDefault="00647560" w:rsidP="00647560">
      <w:pPr>
        <w:tabs>
          <w:tab w:val="left" w:pos="0"/>
        </w:tabs>
        <w:ind w:firstLine="567"/>
        <w:jc w:val="both"/>
        <w:rPr>
          <w:rFonts w:ascii="Times New Roman" w:hAnsi="Times New Roman" w:cs="Times New Roman"/>
          <w:sz w:val="16"/>
          <w:szCs w:val="16"/>
        </w:rPr>
      </w:pPr>
      <w:r w:rsidRPr="00233074">
        <w:rPr>
          <w:rFonts w:ascii="Times New Roman" w:hAnsi="Times New Roman" w:cs="Times New Roman"/>
          <w:sz w:val="16"/>
          <w:szCs w:val="16"/>
        </w:rPr>
        <w:t>минимальное время ожидания предоставления муниципальной услуги;</w:t>
      </w:r>
    </w:p>
    <w:p w:rsidR="00647560" w:rsidRPr="00233074" w:rsidRDefault="00647560" w:rsidP="00647560">
      <w:pPr>
        <w:tabs>
          <w:tab w:val="left" w:pos="0"/>
        </w:tabs>
        <w:ind w:firstLine="567"/>
        <w:jc w:val="both"/>
        <w:rPr>
          <w:rFonts w:ascii="Times New Roman" w:hAnsi="Times New Roman" w:cs="Times New Roman"/>
          <w:sz w:val="16"/>
          <w:szCs w:val="16"/>
        </w:rPr>
      </w:pPr>
      <w:r w:rsidRPr="00233074">
        <w:rPr>
          <w:rFonts w:ascii="Times New Roman" w:hAnsi="Times New Roman" w:cs="Times New Roman"/>
          <w:sz w:val="16"/>
          <w:szCs w:val="16"/>
        </w:rPr>
        <w:t>наличие различных каналов получения информации о предоставлении муниципальной услуги;</w:t>
      </w:r>
    </w:p>
    <w:p w:rsidR="00647560" w:rsidRPr="00233074" w:rsidRDefault="00647560" w:rsidP="00647560">
      <w:pPr>
        <w:tabs>
          <w:tab w:val="left" w:pos="0"/>
        </w:tabs>
        <w:ind w:firstLine="567"/>
        <w:jc w:val="both"/>
        <w:rPr>
          <w:rFonts w:ascii="Times New Roman" w:hAnsi="Times New Roman" w:cs="Times New Roman"/>
          <w:sz w:val="16"/>
          <w:szCs w:val="16"/>
        </w:rPr>
      </w:pPr>
      <w:r w:rsidRPr="00233074">
        <w:rPr>
          <w:rFonts w:ascii="Times New Roman" w:hAnsi="Times New Roman" w:cs="Times New Roman"/>
          <w:sz w:val="16"/>
          <w:szCs w:val="16"/>
        </w:rPr>
        <w:t>размещение информации о порядке предоставления муниципальной услуги на официальном информационном сайте администрации муниципального образования, в информационной системе «Портал государственных услуг Кировской области» (</w:t>
      </w:r>
      <w:hyperlink r:id="rId90" w:history="1">
        <w:r w:rsidRPr="00233074">
          <w:rPr>
            <w:rStyle w:val="aa"/>
            <w:rFonts w:ascii="Times New Roman" w:hAnsi="Times New Roman" w:cs="Times New Roman"/>
            <w:sz w:val="16"/>
            <w:szCs w:val="16"/>
          </w:rPr>
          <w:t>http://www.pgmu.ako.kirov.ru</w:t>
        </w:r>
      </w:hyperlink>
      <w:r w:rsidRPr="00233074">
        <w:rPr>
          <w:rFonts w:ascii="Times New Roman" w:hAnsi="Times New Roman" w:cs="Times New Roman"/>
          <w:sz w:val="16"/>
          <w:szCs w:val="16"/>
        </w:rPr>
        <w:t>);</w:t>
      </w:r>
    </w:p>
    <w:p w:rsidR="00647560" w:rsidRPr="00233074" w:rsidRDefault="00647560" w:rsidP="00647560">
      <w:pPr>
        <w:tabs>
          <w:tab w:val="left" w:pos="0"/>
        </w:tabs>
        <w:ind w:firstLine="567"/>
        <w:jc w:val="both"/>
        <w:rPr>
          <w:rFonts w:ascii="Times New Roman" w:hAnsi="Times New Roman" w:cs="Times New Roman"/>
          <w:sz w:val="16"/>
          <w:szCs w:val="16"/>
        </w:rPr>
      </w:pPr>
      <w:r w:rsidRPr="00233074">
        <w:rPr>
          <w:rFonts w:ascii="Times New Roman" w:hAnsi="Times New Roman" w:cs="Times New Roman"/>
          <w:sz w:val="16"/>
          <w:szCs w:val="16"/>
        </w:rPr>
        <w:t>простота и ясность изложения информационных материалов;</w:t>
      </w:r>
    </w:p>
    <w:p w:rsidR="00647560" w:rsidRPr="00233074" w:rsidRDefault="00647560" w:rsidP="00647560">
      <w:pPr>
        <w:tabs>
          <w:tab w:val="left" w:pos="0"/>
        </w:tabs>
        <w:ind w:firstLine="567"/>
        <w:jc w:val="both"/>
        <w:rPr>
          <w:rFonts w:ascii="Times New Roman" w:hAnsi="Times New Roman" w:cs="Times New Roman"/>
          <w:sz w:val="16"/>
          <w:szCs w:val="16"/>
        </w:rPr>
      </w:pPr>
      <w:r w:rsidRPr="00233074">
        <w:rPr>
          <w:rFonts w:ascii="Times New Roman" w:hAnsi="Times New Roman" w:cs="Times New Roman"/>
          <w:sz w:val="16"/>
          <w:szCs w:val="16"/>
        </w:rPr>
        <w:t>доступность лица, предоставляющего муниципальную услугу;</w:t>
      </w:r>
    </w:p>
    <w:p w:rsidR="00647560" w:rsidRPr="00233074" w:rsidRDefault="00647560" w:rsidP="00647560">
      <w:pPr>
        <w:tabs>
          <w:tab w:val="left" w:pos="0"/>
        </w:tabs>
        <w:ind w:firstLine="567"/>
        <w:jc w:val="both"/>
        <w:rPr>
          <w:rFonts w:ascii="Times New Roman" w:hAnsi="Times New Roman" w:cs="Times New Roman"/>
          <w:sz w:val="16"/>
          <w:szCs w:val="16"/>
        </w:rPr>
      </w:pPr>
      <w:r w:rsidRPr="00233074">
        <w:rPr>
          <w:rFonts w:ascii="Times New Roman" w:hAnsi="Times New Roman" w:cs="Times New Roman"/>
          <w:sz w:val="16"/>
          <w:szCs w:val="16"/>
        </w:rPr>
        <w:t>высокая профессиональная подготовка специалистов администрации;</w:t>
      </w:r>
    </w:p>
    <w:p w:rsidR="00647560" w:rsidRPr="00233074" w:rsidRDefault="00647560" w:rsidP="00647560">
      <w:pPr>
        <w:tabs>
          <w:tab w:val="left" w:pos="0"/>
        </w:tabs>
        <w:ind w:firstLine="567"/>
        <w:jc w:val="both"/>
        <w:rPr>
          <w:rFonts w:ascii="Times New Roman" w:hAnsi="Times New Roman" w:cs="Times New Roman"/>
          <w:sz w:val="16"/>
          <w:szCs w:val="16"/>
        </w:rPr>
      </w:pPr>
      <w:r w:rsidRPr="00233074">
        <w:rPr>
          <w:rFonts w:ascii="Times New Roman" w:hAnsi="Times New Roman" w:cs="Times New Roman"/>
          <w:sz w:val="16"/>
          <w:szCs w:val="16"/>
        </w:rPr>
        <w:t>высокая культура обслуживания заявителей;</w:t>
      </w:r>
    </w:p>
    <w:p w:rsidR="00647560" w:rsidRPr="00233074" w:rsidRDefault="00647560" w:rsidP="00647560">
      <w:pPr>
        <w:tabs>
          <w:tab w:val="left" w:pos="0"/>
        </w:tabs>
        <w:ind w:firstLine="567"/>
        <w:jc w:val="both"/>
        <w:rPr>
          <w:rFonts w:ascii="Times New Roman" w:hAnsi="Times New Roman" w:cs="Times New Roman"/>
          <w:sz w:val="16"/>
          <w:szCs w:val="16"/>
        </w:rPr>
      </w:pPr>
      <w:r w:rsidRPr="00233074">
        <w:rPr>
          <w:rFonts w:ascii="Times New Roman" w:hAnsi="Times New Roman" w:cs="Times New Roman"/>
          <w:sz w:val="16"/>
          <w:szCs w:val="16"/>
        </w:rPr>
        <w:t>точность исполнения муниципальной услуги;</w:t>
      </w:r>
    </w:p>
    <w:p w:rsidR="00647560" w:rsidRPr="00233074" w:rsidRDefault="00647560" w:rsidP="00647560">
      <w:pPr>
        <w:tabs>
          <w:tab w:val="left" w:pos="0"/>
        </w:tabs>
        <w:ind w:firstLine="567"/>
        <w:jc w:val="both"/>
        <w:rPr>
          <w:rFonts w:ascii="Times New Roman" w:hAnsi="Times New Roman" w:cs="Times New Roman"/>
          <w:sz w:val="16"/>
          <w:szCs w:val="16"/>
        </w:rPr>
      </w:pPr>
      <w:r w:rsidRPr="00233074">
        <w:rPr>
          <w:rFonts w:ascii="Times New Roman" w:hAnsi="Times New Roman" w:cs="Times New Roman"/>
          <w:sz w:val="16"/>
          <w:szCs w:val="16"/>
        </w:rPr>
        <w:t>соблюдение сроков предоставления муниципальной услуги;</w:t>
      </w:r>
    </w:p>
    <w:p w:rsidR="00647560" w:rsidRPr="00233074" w:rsidRDefault="00647560" w:rsidP="00647560">
      <w:pPr>
        <w:tabs>
          <w:tab w:val="left" w:pos="0"/>
        </w:tabs>
        <w:ind w:firstLine="567"/>
        <w:jc w:val="both"/>
        <w:rPr>
          <w:rFonts w:ascii="Times New Roman" w:hAnsi="Times New Roman" w:cs="Times New Roman"/>
          <w:sz w:val="16"/>
          <w:szCs w:val="16"/>
        </w:rPr>
      </w:pPr>
      <w:r w:rsidRPr="00233074">
        <w:rPr>
          <w:rFonts w:ascii="Times New Roman" w:hAnsi="Times New Roman" w:cs="Times New Roman"/>
          <w:sz w:val="16"/>
          <w:szCs w:val="16"/>
        </w:rPr>
        <w:t>количество взаимодействий заявителя с должностными лицами при предоставлении муниципальной услуги, не превышающее двух.</w:t>
      </w:r>
    </w:p>
    <w:p w:rsidR="00647560" w:rsidRPr="00233074" w:rsidRDefault="00647560" w:rsidP="00647560">
      <w:pPr>
        <w:tabs>
          <w:tab w:val="left" w:pos="0"/>
        </w:tabs>
        <w:ind w:firstLine="567"/>
        <w:jc w:val="both"/>
        <w:rPr>
          <w:rFonts w:ascii="Times New Roman" w:hAnsi="Times New Roman" w:cs="Times New Roman"/>
          <w:sz w:val="16"/>
          <w:szCs w:val="16"/>
        </w:rPr>
      </w:pPr>
      <w:r w:rsidRPr="00233074">
        <w:rPr>
          <w:rFonts w:ascii="Times New Roman" w:hAnsi="Times New Roman" w:cs="Times New Roman"/>
          <w:sz w:val="16"/>
          <w:szCs w:val="16"/>
        </w:rPr>
        <w:t>2.21. Уполномоченные должностные лица при предоставлении муниципальной услуги руководствуются положениями Административного регламента и несут персональную ответственность за соблюдение сроков и порядка предоставления муниципальной услуги, установленных Административным регламентом.</w:t>
      </w:r>
    </w:p>
    <w:p w:rsidR="00647560" w:rsidRPr="00233074" w:rsidRDefault="00647560" w:rsidP="00647560">
      <w:pPr>
        <w:tabs>
          <w:tab w:val="left" w:pos="567"/>
        </w:tabs>
        <w:ind w:left="993" w:hanging="426"/>
        <w:jc w:val="both"/>
        <w:rPr>
          <w:rFonts w:ascii="Times New Roman" w:hAnsi="Times New Roman" w:cs="Times New Roman"/>
          <w:b/>
          <w:sz w:val="16"/>
          <w:szCs w:val="16"/>
        </w:rPr>
      </w:pPr>
      <w:r w:rsidRPr="00233074">
        <w:rPr>
          <w:rFonts w:ascii="Times New Roman" w:hAnsi="Times New Roman" w:cs="Times New Roman"/>
          <w:b/>
          <w:sz w:val="16"/>
          <w:szCs w:val="16"/>
        </w:rPr>
        <w:t>3. Состав, последовательность и сроки выполнения административных процедур (действий), требования к порядку их выполнения</w:t>
      </w:r>
    </w:p>
    <w:p w:rsidR="00647560" w:rsidRPr="00233074" w:rsidRDefault="00647560" w:rsidP="00647560">
      <w:pPr>
        <w:tabs>
          <w:tab w:val="left" w:pos="0"/>
        </w:tabs>
        <w:ind w:firstLine="567"/>
        <w:jc w:val="both"/>
        <w:rPr>
          <w:rFonts w:ascii="Times New Roman" w:hAnsi="Times New Roman" w:cs="Times New Roman"/>
          <w:sz w:val="16"/>
          <w:szCs w:val="16"/>
        </w:rPr>
      </w:pPr>
      <w:r w:rsidRPr="00233074">
        <w:rPr>
          <w:rFonts w:ascii="Times New Roman" w:hAnsi="Times New Roman" w:cs="Times New Roman"/>
          <w:sz w:val="16"/>
          <w:szCs w:val="16"/>
        </w:rPr>
        <w:t>3.1. Для получения информации (консультации) о процедуре предоставления муниципальной услуги (в том числе о ходе исполнения услуги) заявители могут обратиться:</w:t>
      </w:r>
    </w:p>
    <w:p w:rsidR="00647560" w:rsidRPr="00233074" w:rsidRDefault="00647560" w:rsidP="00647560">
      <w:pPr>
        <w:tabs>
          <w:tab w:val="left" w:pos="0"/>
        </w:tabs>
        <w:ind w:firstLine="567"/>
        <w:jc w:val="both"/>
        <w:rPr>
          <w:rFonts w:ascii="Times New Roman" w:hAnsi="Times New Roman" w:cs="Times New Roman"/>
          <w:sz w:val="16"/>
          <w:szCs w:val="16"/>
        </w:rPr>
      </w:pPr>
      <w:r w:rsidRPr="00233074">
        <w:rPr>
          <w:rFonts w:ascii="Times New Roman" w:hAnsi="Times New Roman" w:cs="Times New Roman"/>
          <w:sz w:val="16"/>
          <w:szCs w:val="16"/>
        </w:rPr>
        <w:t>устно в ходе личного приема или посредством телефонной связи;</w:t>
      </w:r>
    </w:p>
    <w:p w:rsidR="00647560" w:rsidRPr="00233074" w:rsidRDefault="00647560" w:rsidP="00647560">
      <w:pPr>
        <w:tabs>
          <w:tab w:val="left" w:pos="0"/>
        </w:tabs>
        <w:ind w:firstLine="567"/>
        <w:jc w:val="both"/>
        <w:rPr>
          <w:rFonts w:ascii="Times New Roman" w:hAnsi="Times New Roman" w:cs="Times New Roman"/>
          <w:sz w:val="16"/>
          <w:szCs w:val="16"/>
        </w:rPr>
      </w:pPr>
      <w:r w:rsidRPr="00233074">
        <w:rPr>
          <w:rFonts w:ascii="Times New Roman" w:hAnsi="Times New Roman" w:cs="Times New Roman"/>
          <w:sz w:val="16"/>
          <w:szCs w:val="16"/>
        </w:rPr>
        <w:lastRenderedPageBreak/>
        <w:t>в письменном виде почтой или по электронной почте в адрес администрации;</w:t>
      </w:r>
    </w:p>
    <w:p w:rsidR="00647560" w:rsidRPr="00233074" w:rsidRDefault="00647560" w:rsidP="00647560">
      <w:pPr>
        <w:tabs>
          <w:tab w:val="left" w:pos="0"/>
        </w:tabs>
        <w:ind w:firstLine="567"/>
        <w:jc w:val="both"/>
        <w:rPr>
          <w:rFonts w:ascii="Times New Roman" w:hAnsi="Times New Roman" w:cs="Times New Roman"/>
          <w:sz w:val="16"/>
          <w:szCs w:val="16"/>
        </w:rPr>
      </w:pPr>
      <w:r w:rsidRPr="00233074">
        <w:rPr>
          <w:rFonts w:ascii="Times New Roman" w:hAnsi="Times New Roman" w:cs="Times New Roman"/>
          <w:sz w:val="16"/>
          <w:szCs w:val="16"/>
        </w:rPr>
        <w:t>посредством информационных систем «Единый портал государственных и муниципальных услуг (функций)» (http://www.gosuslugi.ru) и (или) «Портал государственных услуг Кировской области» (</w:t>
      </w:r>
      <w:proofErr w:type="spellStart"/>
      <w:r w:rsidRPr="00233074">
        <w:rPr>
          <w:rFonts w:ascii="Times New Roman" w:hAnsi="Times New Roman" w:cs="Times New Roman"/>
          <w:sz w:val="16"/>
          <w:szCs w:val="16"/>
        </w:rPr>
        <w:t>www.pgmu.ako.kirov.ru</w:t>
      </w:r>
      <w:proofErr w:type="spellEnd"/>
      <w:r w:rsidRPr="00233074">
        <w:rPr>
          <w:rFonts w:ascii="Times New Roman" w:hAnsi="Times New Roman" w:cs="Times New Roman"/>
          <w:sz w:val="16"/>
          <w:szCs w:val="16"/>
        </w:rPr>
        <w:t>).</w:t>
      </w:r>
    </w:p>
    <w:p w:rsidR="00647560" w:rsidRPr="00233074" w:rsidRDefault="00647560" w:rsidP="00647560">
      <w:pPr>
        <w:tabs>
          <w:tab w:val="left" w:pos="0"/>
        </w:tabs>
        <w:ind w:firstLine="567"/>
        <w:jc w:val="both"/>
        <w:rPr>
          <w:rFonts w:ascii="Times New Roman" w:hAnsi="Times New Roman" w:cs="Times New Roman"/>
          <w:sz w:val="16"/>
          <w:szCs w:val="16"/>
        </w:rPr>
      </w:pPr>
      <w:proofErr w:type="gramStart"/>
      <w:r w:rsidRPr="00233074">
        <w:rPr>
          <w:rFonts w:ascii="Times New Roman" w:hAnsi="Times New Roman" w:cs="Times New Roman"/>
          <w:sz w:val="16"/>
          <w:szCs w:val="16"/>
        </w:rPr>
        <w:t>В случае подачи заявления в форме электронного документа с использованием «Единого портала государственных и муниципальных услуг (функций)» (</w:t>
      </w:r>
      <w:proofErr w:type="spellStart"/>
      <w:r w:rsidRPr="00233074">
        <w:rPr>
          <w:rFonts w:ascii="Times New Roman" w:hAnsi="Times New Roman" w:cs="Times New Roman"/>
          <w:sz w:val="16"/>
          <w:szCs w:val="16"/>
        </w:rPr>
        <w:t>www.gosuslugi.ru</w:t>
      </w:r>
      <w:proofErr w:type="spellEnd"/>
      <w:r w:rsidRPr="00233074">
        <w:rPr>
          <w:rFonts w:ascii="Times New Roman" w:hAnsi="Times New Roman" w:cs="Times New Roman"/>
          <w:sz w:val="16"/>
          <w:szCs w:val="16"/>
        </w:rPr>
        <w:t>) или «Портала государственных Кировской области» (</w:t>
      </w:r>
      <w:proofErr w:type="spellStart"/>
      <w:r w:rsidRPr="00233074">
        <w:rPr>
          <w:rFonts w:ascii="Times New Roman" w:hAnsi="Times New Roman" w:cs="Times New Roman"/>
          <w:sz w:val="16"/>
          <w:szCs w:val="16"/>
        </w:rPr>
        <w:t>www.pqmu.ako.kirov.ru</w:t>
      </w:r>
      <w:proofErr w:type="spellEnd"/>
      <w:r w:rsidRPr="00233074">
        <w:rPr>
          <w:rFonts w:ascii="Times New Roman" w:hAnsi="Times New Roman" w:cs="Times New Roman"/>
          <w:sz w:val="16"/>
          <w:szCs w:val="16"/>
        </w:rPr>
        <w:t>) информирование о ходе предоставления услуги осуществляется путем отображения актуальной информации о текущем состоянии (статусе) оказания муниципальной услуги в личном кабинете заявителя.</w:t>
      </w:r>
      <w:proofErr w:type="gramEnd"/>
    </w:p>
    <w:p w:rsidR="00647560" w:rsidRPr="00233074" w:rsidRDefault="00647560" w:rsidP="00647560">
      <w:pPr>
        <w:tabs>
          <w:tab w:val="left" w:pos="0"/>
        </w:tabs>
        <w:ind w:firstLine="567"/>
        <w:jc w:val="both"/>
        <w:rPr>
          <w:rFonts w:ascii="Times New Roman" w:hAnsi="Times New Roman" w:cs="Times New Roman"/>
          <w:sz w:val="16"/>
          <w:szCs w:val="16"/>
        </w:rPr>
      </w:pPr>
      <w:r w:rsidRPr="00233074">
        <w:rPr>
          <w:rFonts w:ascii="Times New Roman" w:hAnsi="Times New Roman" w:cs="Times New Roman"/>
          <w:sz w:val="16"/>
          <w:szCs w:val="16"/>
        </w:rPr>
        <w:t>3.2. Индивидуальное устное информирование осуществляется специалистом администрации при личном обращении заинтересованных лиц.</w:t>
      </w:r>
    </w:p>
    <w:p w:rsidR="00647560" w:rsidRPr="00233074" w:rsidRDefault="00647560" w:rsidP="00647560">
      <w:pPr>
        <w:tabs>
          <w:tab w:val="left" w:pos="0"/>
        </w:tabs>
        <w:ind w:firstLine="567"/>
        <w:jc w:val="both"/>
        <w:rPr>
          <w:rFonts w:ascii="Times New Roman" w:hAnsi="Times New Roman" w:cs="Times New Roman"/>
          <w:sz w:val="16"/>
          <w:szCs w:val="16"/>
        </w:rPr>
      </w:pPr>
      <w:r w:rsidRPr="00233074">
        <w:rPr>
          <w:rFonts w:ascii="Times New Roman" w:hAnsi="Times New Roman" w:cs="Times New Roman"/>
          <w:sz w:val="16"/>
          <w:szCs w:val="16"/>
        </w:rPr>
        <w:t>В случае если для подготовки ответа требуется продолжительное время или специалист администрации не может в данный момент ответить на вопрос, то он должен согласовать другое время для консультации.</w:t>
      </w:r>
    </w:p>
    <w:p w:rsidR="00647560" w:rsidRPr="00233074" w:rsidRDefault="00647560" w:rsidP="00647560">
      <w:pPr>
        <w:tabs>
          <w:tab w:val="left" w:pos="0"/>
        </w:tabs>
        <w:ind w:firstLine="567"/>
        <w:jc w:val="both"/>
        <w:rPr>
          <w:rFonts w:ascii="Times New Roman" w:hAnsi="Times New Roman" w:cs="Times New Roman"/>
          <w:sz w:val="16"/>
          <w:szCs w:val="16"/>
        </w:rPr>
      </w:pPr>
      <w:r w:rsidRPr="00233074">
        <w:rPr>
          <w:rFonts w:ascii="Times New Roman" w:hAnsi="Times New Roman" w:cs="Times New Roman"/>
          <w:sz w:val="16"/>
          <w:szCs w:val="16"/>
        </w:rPr>
        <w:t>3.2.1. При информировании посредством телефонной связи специалист администрации должен назвать наименование отдела, свою должность, фамилию, имя, отчество.</w:t>
      </w:r>
    </w:p>
    <w:p w:rsidR="00647560" w:rsidRPr="00233074" w:rsidRDefault="00647560" w:rsidP="00647560">
      <w:pPr>
        <w:tabs>
          <w:tab w:val="left" w:pos="0"/>
        </w:tabs>
        <w:ind w:firstLine="567"/>
        <w:jc w:val="both"/>
        <w:rPr>
          <w:rFonts w:ascii="Times New Roman" w:hAnsi="Times New Roman" w:cs="Times New Roman"/>
          <w:sz w:val="16"/>
          <w:szCs w:val="16"/>
        </w:rPr>
      </w:pPr>
      <w:r w:rsidRPr="00233074">
        <w:rPr>
          <w:rFonts w:ascii="Times New Roman" w:hAnsi="Times New Roman" w:cs="Times New Roman"/>
          <w:sz w:val="16"/>
          <w:szCs w:val="16"/>
        </w:rPr>
        <w:t>По телефону предоставляется информация по следующим вопросам:</w:t>
      </w:r>
    </w:p>
    <w:p w:rsidR="00647560" w:rsidRPr="00233074" w:rsidRDefault="00647560" w:rsidP="00647560">
      <w:pPr>
        <w:tabs>
          <w:tab w:val="left" w:pos="0"/>
        </w:tabs>
        <w:ind w:firstLine="567"/>
        <w:jc w:val="both"/>
        <w:rPr>
          <w:rFonts w:ascii="Times New Roman" w:hAnsi="Times New Roman" w:cs="Times New Roman"/>
          <w:sz w:val="16"/>
          <w:szCs w:val="16"/>
        </w:rPr>
      </w:pPr>
      <w:r w:rsidRPr="00233074">
        <w:rPr>
          <w:rFonts w:ascii="Times New Roman" w:hAnsi="Times New Roman" w:cs="Times New Roman"/>
          <w:sz w:val="16"/>
          <w:szCs w:val="16"/>
        </w:rPr>
        <w:t>о местонахождении администрации;</w:t>
      </w:r>
    </w:p>
    <w:p w:rsidR="00647560" w:rsidRPr="00233074" w:rsidRDefault="00647560" w:rsidP="00647560">
      <w:pPr>
        <w:tabs>
          <w:tab w:val="left" w:pos="0"/>
        </w:tabs>
        <w:ind w:firstLine="567"/>
        <w:jc w:val="both"/>
        <w:rPr>
          <w:rFonts w:ascii="Times New Roman" w:hAnsi="Times New Roman" w:cs="Times New Roman"/>
          <w:sz w:val="16"/>
          <w:szCs w:val="16"/>
        </w:rPr>
      </w:pPr>
      <w:r w:rsidRPr="00233074">
        <w:rPr>
          <w:rFonts w:ascii="Times New Roman" w:hAnsi="Times New Roman" w:cs="Times New Roman"/>
          <w:sz w:val="16"/>
          <w:szCs w:val="16"/>
        </w:rPr>
        <w:t>о графике работы администрации;</w:t>
      </w:r>
    </w:p>
    <w:p w:rsidR="00647560" w:rsidRPr="00233074" w:rsidRDefault="00647560" w:rsidP="00647560">
      <w:pPr>
        <w:tabs>
          <w:tab w:val="left" w:pos="0"/>
        </w:tabs>
        <w:ind w:firstLine="567"/>
        <w:jc w:val="both"/>
        <w:rPr>
          <w:rFonts w:ascii="Times New Roman" w:hAnsi="Times New Roman" w:cs="Times New Roman"/>
          <w:sz w:val="16"/>
          <w:szCs w:val="16"/>
        </w:rPr>
      </w:pPr>
      <w:r w:rsidRPr="00233074">
        <w:rPr>
          <w:rFonts w:ascii="Times New Roman" w:hAnsi="Times New Roman" w:cs="Times New Roman"/>
          <w:sz w:val="16"/>
          <w:szCs w:val="16"/>
        </w:rPr>
        <w:t>о нормативных правовых актах, регламентирующих предоставление муниципальной услуги.</w:t>
      </w:r>
    </w:p>
    <w:p w:rsidR="00647560" w:rsidRPr="00233074" w:rsidRDefault="00647560" w:rsidP="00647560">
      <w:pPr>
        <w:tabs>
          <w:tab w:val="left" w:pos="0"/>
        </w:tabs>
        <w:ind w:firstLine="567"/>
        <w:jc w:val="both"/>
        <w:rPr>
          <w:rFonts w:ascii="Times New Roman" w:hAnsi="Times New Roman" w:cs="Times New Roman"/>
          <w:sz w:val="16"/>
          <w:szCs w:val="16"/>
        </w:rPr>
      </w:pPr>
      <w:r w:rsidRPr="00233074">
        <w:rPr>
          <w:rFonts w:ascii="Times New Roman" w:hAnsi="Times New Roman" w:cs="Times New Roman"/>
          <w:sz w:val="16"/>
          <w:szCs w:val="16"/>
        </w:rPr>
        <w:t>Иная информация по предоставлению муниципальной услуги предоставляется при личном и письменном обращении.</w:t>
      </w:r>
    </w:p>
    <w:p w:rsidR="00647560" w:rsidRPr="00233074" w:rsidRDefault="00647560" w:rsidP="00647560">
      <w:pPr>
        <w:tabs>
          <w:tab w:val="left" w:pos="0"/>
        </w:tabs>
        <w:ind w:firstLine="567"/>
        <w:jc w:val="both"/>
        <w:rPr>
          <w:rFonts w:ascii="Times New Roman" w:hAnsi="Times New Roman" w:cs="Times New Roman"/>
          <w:sz w:val="16"/>
          <w:szCs w:val="16"/>
        </w:rPr>
      </w:pPr>
      <w:r w:rsidRPr="00233074">
        <w:rPr>
          <w:rFonts w:ascii="Times New Roman" w:hAnsi="Times New Roman" w:cs="Times New Roman"/>
          <w:sz w:val="16"/>
          <w:szCs w:val="16"/>
        </w:rPr>
        <w:t>3.2.2. Предоставление муниципальной услуги при личном обращении заявителя.</w:t>
      </w:r>
    </w:p>
    <w:p w:rsidR="00647560" w:rsidRPr="00233074" w:rsidRDefault="00647560" w:rsidP="00647560">
      <w:pPr>
        <w:tabs>
          <w:tab w:val="left" w:pos="0"/>
        </w:tabs>
        <w:ind w:firstLine="567"/>
        <w:jc w:val="both"/>
        <w:rPr>
          <w:rFonts w:ascii="Times New Roman" w:hAnsi="Times New Roman" w:cs="Times New Roman"/>
          <w:sz w:val="16"/>
          <w:szCs w:val="16"/>
        </w:rPr>
      </w:pPr>
      <w:r w:rsidRPr="00233074">
        <w:rPr>
          <w:rFonts w:ascii="Times New Roman" w:hAnsi="Times New Roman" w:cs="Times New Roman"/>
          <w:sz w:val="16"/>
          <w:szCs w:val="16"/>
        </w:rPr>
        <w:t>Основанием для начала административной процедуры является непосредственное устное обращение заявителя в администрацию муниципального образования о предоставлении информации.</w:t>
      </w:r>
    </w:p>
    <w:p w:rsidR="00647560" w:rsidRPr="00233074" w:rsidRDefault="00647560" w:rsidP="00647560">
      <w:pPr>
        <w:tabs>
          <w:tab w:val="left" w:pos="0"/>
        </w:tabs>
        <w:ind w:firstLine="567"/>
        <w:jc w:val="both"/>
        <w:rPr>
          <w:rFonts w:ascii="Times New Roman" w:hAnsi="Times New Roman" w:cs="Times New Roman"/>
          <w:sz w:val="16"/>
          <w:szCs w:val="16"/>
        </w:rPr>
      </w:pPr>
      <w:r w:rsidRPr="00233074">
        <w:rPr>
          <w:rFonts w:ascii="Times New Roman" w:hAnsi="Times New Roman" w:cs="Times New Roman"/>
          <w:sz w:val="16"/>
          <w:szCs w:val="16"/>
        </w:rPr>
        <w:t>Специалист администрации уточняет, какую информацию хочет получить заявитель, и определяет, относится ли указанный запрос к получению сведений о ранее приватизированном муниципальном имуществе.</w:t>
      </w:r>
    </w:p>
    <w:p w:rsidR="00647560" w:rsidRPr="00233074" w:rsidRDefault="00647560" w:rsidP="00647560">
      <w:pPr>
        <w:tabs>
          <w:tab w:val="left" w:pos="0"/>
        </w:tabs>
        <w:ind w:firstLine="567"/>
        <w:jc w:val="both"/>
        <w:rPr>
          <w:rFonts w:ascii="Times New Roman" w:hAnsi="Times New Roman" w:cs="Times New Roman"/>
          <w:sz w:val="16"/>
          <w:szCs w:val="16"/>
        </w:rPr>
      </w:pPr>
      <w:r w:rsidRPr="00233074">
        <w:rPr>
          <w:rFonts w:ascii="Times New Roman" w:hAnsi="Times New Roman" w:cs="Times New Roman"/>
          <w:sz w:val="16"/>
          <w:szCs w:val="16"/>
        </w:rPr>
        <w:t>Специалист администрации предоставляет заявителю возможность ознакомиться с информацией в электронном виде (на официальном сайте в сети Интернет) либо отвечает на поставленные заявителем вопросы об объектах имущества, находящихся в плане приватизации.</w:t>
      </w:r>
    </w:p>
    <w:p w:rsidR="00647560" w:rsidRPr="00233074" w:rsidRDefault="00647560" w:rsidP="00647560">
      <w:pPr>
        <w:tabs>
          <w:tab w:val="left" w:pos="0"/>
        </w:tabs>
        <w:ind w:firstLine="567"/>
        <w:jc w:val="both"/>
        <w:rPr>
          <w:rFonts w:ascii="Times New Roman" w:hAnsi="Times New Roman" w:cs="Times New Roman"/>
          <w:sz w:val="16"/>
          <w:szCs w:val="16"/>
        </w:rPr>
      </w:pPr>
      <w:r w:rsidRPr="00233074">
        <w:rPr>
          <w:rFonts w:ascii="Times New Roman" w:hAnsi="Times New Roman" w:cs="Times New Roman"/>
          <w:sz w:val="16"/>
          <w:szCs w:val="16"/>
        </w:rPr>
        <w:t>Максимальное время предоставления муниципальной услуги при личном обращении не должно превышать тридцать минут.</w:t>
      </w:r>
    </w:p>
    <w:p w:rsidR="00647560" w:rsidRPr="00233074" w:rsidRDefault="00647560" w:rsidP="00647560">
      <w:pPr>
        <w:tabs>
          <w:tab w:val="left" w:pos="0"/>
        </w:tabs>
        <w:ind w:firstLine="567"/>
        <w:jc w:val="both"/>
        <w:rPr>
          <w:rFonts w:ascii="Times New Roman" w:hAnsi="Times New Roman" w:cs="Times New Roman"/>
          <w:sz w:val="16"/>
          <w:szCs w:val="16"/>
        </w:rPr>
      </w:pPr>
      <w:r w:rsidRPr="00233074">
        <w:rPr>
          <w:rFonts w:ascii="Times New Roman" w:hAnsi="Times New Roman" w:cs="Times New Roman"/>
          <w:sz w:val="16"/>
          <w:szCs w:val="16"/>
        </w:rPr>
        <w:t>Результатом административной процедуры является предоставление заявителю устной информации о ранее приватизированном муниципальном имуществе.</w:t>
      </w:r>
    </w:p>
    <w:p w:rsidR="00647560" w:rsidRPr="00233074" w:rsidRDefault="00647560" w:rsidP="00647560">
      <w:pPr>
        <w:tabs>
          <w:tab w:val="left" w:pos="0"/>
        </w:tabs>
        <w:ind w:firstLine="567"/>
        <w:jc w:val="both"/>
        <w:rPr>
          <w:rFonts w:ascii="Times New Roman" w:hAnsi="Times New Roman" w:cs="Times New Roman"/>
          <w:sz w:val="16"/>
          <w:szCs w:val="16"/>
        </w:rPr>
      </w:pPr>
      <w:r w:rsidRPr="00233074">
        <w:rPr>
          <w:rFonts w:ascii="Times New Roman" w:hAnsi="Times New Roman" w:cs="Times New Roman"/>
          <w:sz w:val="16"/>
          <w:szCs w:val="16"/>
        </w:rPr>
        <w:t>3.3. Индивидуальные письменные обращения заинтересованных лиц осуществляются посредством личного представления заявителем (его законным представителем), почтового отправления, в форме электронного документа.</w:t>
      </w:r>
    </w:p>
    <w:p w:rsidR="00647560" w:rsidRPr="00233074" w:rsidRDefault="00647560" w:rsidP="00647560">
      <w:pPr>
        <w:tabs>
          <w:tab w:val="left" w:pos="0"/>
        </w:tabs>
        <w:ind w:firstLine="567"/>
        <w:jc w:val="both"/>
        <w:rPr>
          <w:rFonts w:ascii="Times New Roman" w:hAnsi="Times New Roman" w:cs="Times New Roman"/>
          <w:sz w:val="16"/>
          <w:szCs w:val="16"/>
        </w:rPr>
      </w:pPr>
      <w:r w:rsidRPr="00233074">
        <w:rPr>
          <w:rFonts w:ascii="Times New Roman" w:hAnsi="Times New Roman" w:cs="Times New Roman"/>
          <w:sz w:val="16"/>
          <w:szCs w:val="16"/>
        </w:rPr>
        <w:t>Предоставление муниципальной услуги при письменном обращении заявителя включает в себя следующие административные процедуры:</w:t>
      </w:r>
    </w:p>
    <w:p w:rsidR="00647560" w:rsidRPr="00233074" w:rsidRDefault="00647560" w:rsidP="00647560">
      <w:pPr>
        <w:tabs>
          <w:tab w:val="left" w:pos="0"/>
        </w:tabs>
        <w:ind w:firstLine="567"/>
        <w:jc w:val="both"/>
        <w:rPr>
          <w:rFonts w:ascii="Times New Roman" w:hAnsi="Times New Roman" w:cs="Times New Roman"/>
          <w:sz w:val="16"/>
          <w:szCs w:val="16"/>
        </w:rPr>
      </w:pPr>
      <w:r w:rsidRPr="00233074">
        <w:rPr>
          <w:rFonts w:ascii="Times New Roman" w:hAnsi="Times New Roman" w:cs="Times New Roman"/>
          <w:sz w:val="16"/>
          <w:szCs w:val="16"/>
        </w:rPr>
        <w:t>прием и регистрацию заявления о предоставлении информации о ранее приватизированном муниципальном имуществе (далее – заявление) согласно приложениям  № 1 и № 2;</w:t>
      </w:r>
    </w:p>
    <w:p w:rsidR="00647560" w:rsidRPr="00233074" w:rsidRDefault="00647560" w:rsidP="00647560">
      <w:pPr>
        <w:tabs>
          <w:tab w:val="left" w:pos="0"/>
        </w:tabs>
        <w:ind w:firstLine="567"/>
        <w:jc w:val="both"/>
        <w:rPr>
          <w:rFonts w:ascii="Times New Roman" w:hAnsi="Times New Roman" w:cs="Times New Roman"/>
          <w:sz w:val="16"/>
          <w:szCs w:val="16"/>
        </w:rPr>
      </w:pPr>
      <w:r w:rsidRPr="00233074">
        <w:rPr>
          <w:rFonts w:ascii="Times New Roman" w:hAnsi="Times New Roman" w:cs="Times New Roman"/>
          <w:sz w:val="16"/>
          <w:szCs w:val="16"/>
        </w:rPr>
        <w:t>рассмотрение заявления и предоставление выписки о ранее приватизированном муниципальном имуществе.</w:t>
      </w:r>
    </w:p>
    <w:p w:rsidR="00647560" w:rsidRPr="00233074" w:rsidRDefault="00647560" w:rsidP="00647560">
      <w:pPr>
        <w:tabs>
          <w:tab w:val="left" w:pos="0"/>
        </w:tabs>
        <w:ind w:firstLine="567"/>
        <w:jc w:val="both"/>
        <w:rPr>
          <w:rFonts w:ascii="Times New Roman" w:hAnsi="Times New Roman" w:cs="Times New Roman"/>
          <w:sz w:val="16"/>
          <w:szCs w:val="16"/>
        </w:rPr>
      </w:pPr>
      <w:r w:rsidRPr="00233074">
        <w:rPr>
          <w:rFonts w:ascii="Times New Roman" w:hAnsi="Times New Roman" w:cs="Times New Roman"/>
          <w:sz w:val="16"/>
          <w:szCs w:val="16"/>
        </w:rPr>
        <w:t>3.3.1. Прием и регистрация заявления.</w:t>
      </w:r>
    </w:p>
    <w:p w:rsidR="00647560" w:rsidRPr="00233074" w:rsidRDefault="00647560" w:rsidP="00647560">
      <w:pPr>
        <w:tabs>
          <w:tab w:val="left" w:pos="0"/>
        </w:tabs>
        <w:ind w:firstLine="567"/>
        <w:jc w:val="both"/>
        <w:rPr>
          <w:rFonts w:ascii="Times New Roman" w:hAnsi="Times New Roman" w:cs="Times New Roman"/>
          <w:sz w:val="16"/>
          <w:szCs w:val="16"/>
        </w:rPr>
      </w:pPr>
      <w:r w:rsidRPr="00233074">
        <w:rPr>
          <w:rFonts w:ascii="Times New Roman" w:hAnsi="Times New Roman" w:cs="Times New Roman"/>
          <w:sz w:val="16"/>
          <w:szCs w:val="16"/>
        </w:rPr>
        <w:t>Основанием для начала административной процедуры по приему и регистрации заявления является представление заявления в  администрацию муниципального образования заявителем (законным представителем) лично либо поступление заявления посредством почтовой или электронной связи.</w:t>
      </w:r>
    </w:p>
    <w:p w:rsidR="00647560" w:rsidRPr="00233074" w:rsidRDefault="00647560" w:rsidP="00647560">
      <w:pPr>
        <w:tabs>
          <w:tab w:val="left" w:pos="0"/>
        </w:tabs>
        <w:ind w:firstLine="567"/>
        <w:jc w:val="both"/>
        <w:rPr>
          <w:rFonts w:ascii="Times New Roman" w:hAnsi="Times New Roman" w:cs="Times New Roman"/>
          <w:sz w:val="16"/>
          <w:szCs w:val="16"/>
        </w:rPr>
      </w:pPr>
      <w:r w:rsidRPr="00233074">
        <w:rPr>
          <w:rFonts w:ascii="Times New Roman" w:hAnsi="Times New Roman" w:cs="Times New Roman"/>
          <w:sz w:val="16"/>
          <w:szCs w:val="16"/>
        </w:rPr>
        <w:t>Специалист администрации, ответственный за прием и регистрацию документов, регистрирует заявление в день поступления.</w:t>
      </w:r>
    </w:p>
    <w:p w:rsidR="00647560" w:rsidRPr="00233074" w:rsidRDefault="00647560" w:rsidP="00647560">
      <w:pPr>
        <w:tabs>
          <w:tab w:val="left" w:pos="0"/>
        </w:tabs>
        <w:ind w:firstLine="567"/>
        <w:jc w:val="both"/>
        <w:rPr>
          <w:rFonts w:ascii="Times New Roman" w:hAnsi="Times New Roman" w:cs="Times New Roman"/>
          <w:sz w:val="16"/>
          <w:szCs w:val="16"/>
        </w:rPr>
      </w:pPr>
      <w:r w:rsidRPr="00233074">
        <w:rPr>
          <w:rFonts w:ascii="Times New Roman" w:hAnsi="Times New Roman" w:cs="Times New Roman"/>
          <w:sz w:val="16"/>
          <w:szCs w:val="16"/>
        </w:rPr>
        <w:t>Результат административной процедуры – прием и регистрация заявления.</w:t>
      </w:r>
    </w:p>
    <w:p w:rsidR="00647560" w:rsidRPr="00233074" w:rsidRDefault="00647560" w:rsidP="00647560">
      <w:pPr>
        <w:tabs>
          <w:tab w:val="left" w:pos="0"/>
        </w:tabs>
        <w:ind w:firstLine="567"/>
        <w:jc w:val="both"/>
        <w:rPr>
          <w:rFonts w:ascii="Times New Roman" w:hAnsi="Times New Roman" w:cs="Times New Roman"/>
          <w:sz w:val="16"/>
          <w:szCs w:val="16"/>
        </w:rPr>
      </w:pPr>
      <w:r w:rsidRPr="00233074">
        <w:rPr>
          <w:rFonts w:ascii="Times New Roman" w:hAnsi="Times New Roman" w:cs="Times New Roman"/>
          <w:sz w:val="16"/>
          <w:szCs w:val="16"/>
        </w:rPr>
        <w:t>3.3.2. Рассмотрение заявления и предоставление информации заявителю.</w:t>
      </w:r>
    </w:p>
    <w:p w:rsidR="00647560" w:rsidRPr="00233074" w:rsidRDefault="00647560" w:rsidP="00647560">
      <w:pPr>
        <w:tabs>
          <w:tab w:val="left" w:pos="0"/>
        </w:tabs>
        <w:ind w:firstLine="567"/>
        <w:jc w:val="both"/>
        <w:rPr>
          <w:rFonts w:ascii="Times New Roman" w:hAnsi="Times New Roman" w:cs="Times New Roman"/>
          <w:sz w:val="16"/>
          <w:szCs w:val="16"/>
        </w:rPr>
      </w:pPr>
      <w:r w:rsidRPr="00233074">
        <w:rPr>
          <w:rFonts w:ascii="Times New Roman" w:hAnsi="Times New Roman" w:cs="Times New Roman"/>
          <w:sz w:val="16"/>
          <w:szCs w:val="16"/>
        </w:rPr>
        <w:t>Основанием для начала административной процедуры является получение заявления специалистом администрации, ответственным за рассмотрение и подготовку документов.</w:t>
      </w:r>
    </w:p>
    <w:p w:rsidR="00647560" w:rsidRPr="00233074" w:rsidRDefault="00647560" w:rsidP="00647560">
      <w:pPr>
        <w:tabs>
          <w:tab w:val="left" w:pos="0"/>
        </w:tabs>
        <w:ind w:firstLine="567"/>
        <w:jc w:val="both"/>
        <w:rPr>
          <w:rFonts w:ascii="Times New Roman" w:hAnsi="Times New Roman" w:cs="Times New Roman"/>
          <w:sz w:val="16"/>
          <w:szCs w:val="16"/>
        </w:rPr>
      </w:pPr>
      <w:r w:rsidRPr="00233074">
        <w:rPr>
          <w:rFonts w:ascii="Times New Roman" w:hAnsi="Times New Roman" w:cs="Times New Roman"/>
          <w:sz w:val="16"/>
          <w:szCs w:val="16"/>
        </w:rPr>
        <w:t>Специалист администрации, ответственный за рассмотрение и подготовку документов (далее – специалист), в течение десяти рабочих дней со дня регистрации заявления рассматривает его.</w:t>
      </w:r>
    </w:p>
    <w:p w:rsidR="00647560" w:rsidRPr="00233074" w:rsidRDefault="00647560" w:rsidP="00647560">
      <w:pPr>
        <w:tabs>
          <w:tab w:val="left" w:pos="0"/>
        </w:tabs>
        <w:ind w:firstLine="567"/>
        <w:jc w:val="both"/>
        <w:rPr>
          <w:rFonts w:ascii="Times New Roman" w:hAnsi="Times New Roman" w:cs="Times New Roman"/>
          <w:sz w:val="16"/>
          <w:szCs w:val="16"/>
        </w:rPr>
      </w:pPr>
      <w:r w:rsidRPr="00233074">
        <w:rPr>
          <w:rFonts w:ascii="Times New Roman" w:hAnsi="Times New Roman" w:cs="Times New Roman"/>
          <w:sz w:val="16"/>
          <w:szCs w:val="16"/>
        </w:rPr>
        <w:t xml:space="preserve">По итогам рассмотрения документов специалист готовит проект выписки из плана приватизации и представляет его на подпись главе администрации либо его заместителю. Глава администрации либо его заместитель в случае согласия с проектом выписки подписывает его, при </w:t>
      </w:r>
      <w:r w:rsidRPr="00233074">
        <w:rPr>
          <w:rFonts w:ascii="Times New Roman" w:hAnsi="Times New Roman" w:cs="Times New Roman"/>
          <w:sz w:val="16"/>
          <w:szCs w:val="16"/>
        </w:rPr>
        <w:lastRenderedPageBreak/>
        <w:t>несогласии возвращает специалисту на доработку с указанием конкретных причин возврата проекта. Устранение причин возврата проекта выписки, его повторное направление на подпись производятся в сроки, исключающие возможность нарушения срока предоставления муниципальной услуги.</w:t>
      </w:r>
    </w:p>
    <w:p w:rsidR="00647560" w:rsidRPr="00233074" w:rsidRDefault="00647560" w:rsidP="00647560">
      <w:pPr>
        <w:tabs>
          <w:tab w:val="left" w:pos="0"/>
        </w:tabs>
        <w:ind w:firstLine="567"/>
        <w:jc w:val="both"/>
        <w:rPr>
          <w:rFonts w:ascii="Times New Roman" w:hAnsi="Times New Roman" w:cs="Times New Roman"/>
          <w:sz w:val="16"/>
          <w:szCs w:val="16"/>
        </w:rPr>
      </w:pPr>
      <w:r w:rsidRPr="00233074">
        <w:rPr>
          <w:rFonts w:ascii="Times New Roman" w:hAnsi="Times New Roman" w:cs="Times New Roman"/>
          <w:sz w:val="16"/>
          <w:szCs w:val="16"/>
        </w:rPr>
        <w:t>В течение трех рабочих дней со дня подписания проекта выписки главой администрации или его заместителем специалист направляет выписку из плана приватизации в письменном или электронном виде заявителю либо его законному представителю.</w:t>
      </w:r>
    </w:p>
    <w:p w:rsidR="00647560" w:rsidRPr="00233074" w:rsidRDefault="00647560" w:rsidP="00647560">
      <w:pPr>
        <w:tabs>
          <w:tab w:val="left" w:pos="0"/>
        </w:tabs>
        <w:ind w:firstLine="567"/>
        <w:jc w:val="both"/>
        <w:rPr>
          <w:rFonts w:ascii="Times New Roman" w:hAnsi="Times New Roman" w:cs="Times New Roman"/>
          <w:sz w:val="16"/>
          <w:szCs w:val="16"/>
        </w:rPr>
      </w:pPr>
      <w:r w:rsidRPr="00233074">
        <w:rPr>
          <w:rFonts w:ascii="Times New Roman" w:hAnsi="Times New Roman" w:cs="Times New Roman"/>
          <w:sz w:val="16"/>
          <w:szCs w:val="16"/>
        </w:rPr>
        <w:t>Результат административной процедуры – направление заявителю выписки из плана приватизации.</w:t>
      </w:r>
    </w:p>
    <w:p w:rsidR="00647560" w:rsidRPr="00233074" w:rsidRDefault="00647560" w:rsidP="00647560">
      <w:pPr>
        <w:tabs>
          <w:tab w:val="left" w:pos="0"/>
        </w:tabs>
        <w:ind w:firstLine="567"/>
        <w:jc w:val="both"/>
        <w:rPr>
          <w:rFonts w:ascii="Times New Roman" w:hAnsi="Times New Roman" w:cs="Times New Roman"/>
          <w:sz w:val="16"/>
          <w:szCs w:val="16"/>
        </w:rPr>
      </w:pPr>
      <w:r w:rsidRPr="00233074">
        <w:rPr>
          <w:rFonts w:ascii="Times New Roman" w:hAnsi="Times New Roman" w:cs="Times New Roman"/>
          <w:sz w:val="16"/>
          <w:szCs w:val="16"/>
        </w:rPr>
        <w:t>3.4. Блок-схема последовательности административных действий при предоставлении муниципальной услуги приводится в приложении № 3 к Административному регламенту.</w:t>
      </w:r>
    </w:p>
    <w:p w:rsidR="00647560" w:rsidRPr="00233074" w:rsidRDefault="00647560" w:rsidP="00647560">
      <w:pPr>
        <w:tabs>
          <w:tab w:val="left" w:pos="567"/>
        </w:tabs>
        <w:ind w:left="1134" w:hanging="567"/>
        <w:jc w:val="both"/>
        <w:rPr>
          <w:rFonts w:ascii="Times New Roman" w:hAnsi="Times New Roman" w:cs="Times New Roman"/>
          <w:b/>
          <w:sz w:val="16"/>
          <w:szCs w:val="16"/>
        </w:rPr>
      </w:pPr>
      <w:r w:rsidRPr="00233074">
        <w:rPr>
          <w:rFonts w:ascii="Times New Roman" w:hAnsi="Times New Roman" w:cs="Times New Roman"/>
          <w:b/>
          <w:sz w:val="16"/>
          <w:szCs w:val="16"/>
        </w:rPr>
        <w:t xml:space="preserve">4. Формы </w:t>
      </w:r>
      <w:proofErr w:type="gramStart"/>
      <w:r w:rsidRPr="00233074">
        <w:rPr>
          <w:rFonts w:ascii="Times New Roman" w:hAnsi="Times New Roman" w:cs="Times New Roman"/>
          <w:b/>
          <w:sz w:val="16"/>
          <w:szCs w:val="16"/>
        </w:rPr>
        <w:t>контроля за</w:t>
      </w:r>
      <w:proofErr w:type="gramEnd"/>
      <w:r w:rsidRPr="00233074">
        <w:rPr>
          <w:rFonts w:ascii="Times New Roman" w:hAnsi="Times New Roman" w:cs="Times New Roman"/>
          <w:b/>
          <w:sz w:val="16"/>
          <w:szCs w:val="16"/>
        </w:rPr>
        <w:t xml:space="preserve"> исполнением Административного регламента</w:t>
      </w:r>
    </w:p>
    <w:p w:rsidR="00647560" w:rsidRPr="00233074" w:rsidRDefault="00647560" w:rsidP="00647560">
      <w:pPr>
        <w:tabs>
          <w:tab w:val="left" w:pos="0"/>
        </w:tabs>
        <w:ind w:firstLine="567"/>
        <w:jc w:val="both"/>
        <w:rPr>
          <w:rFonts w:ascii="Times New Roman" w:hAnsi="Times New Roman" w:cs="Times New Roman"/>
          <w:sz w:val="16"/>
          <w:szCs w:val="16"/>
        </w:rPr>
      </w:pPr>
      <w:r w:rsidRPr="00233074">
        <w:rPr>
          <w:rFonts w:ascii="Times New Roman" w:hAnsi="Times New Roman" w:cs="Times New Roman"/>
          <w:sz w:val="16"/>
          <w:szCs w:val="16"/>
        </w:rPr>
        <w:t xml:space="preserve">4.1. Текущий </w:t>
      </w:r>
      <w:proofErr w:type="gramStart"/>
      <w:r w:rsidRPr="00233074">
        <w:rPr>
          <w:rFonts w:ascii="Times New Roman" w:hAnsi="Times New Roman" w:cs="Times New Roman"/>
          <w:sz w:val="16"/>
          <w:szCs w:val="16"/>
        </w:rPr>
        <w:t>контроль за</w:t>
      </w:r>
      <w:proofErr w:type="gramEnd"/>
      <w:r w:rsidRPr="00233074">
        <w:rPr>
          <w:rFonts w:ascii="Times New Roman" w:hAnsi="Times New Roman" w:cs="Times New Roman"/>
          <w:sz w:val="16"/>
          <w:szCs w:val="16"/>
        </w:rPr>
        <w:t xml:space="preserve"> соблюдением последовательности действий, определенных административными процедурами по предоставлению муниципальной услуги, обеспечивается специалистами администрации.</w:t>
      </w:r>
    </w:p>
    <w:p w:rsidR="00647560" w:rsidRPr="00233074" w:rsidRDefault="00647560" w:rsidP="00647560">
      <w:pPr>
        <w:autoSpaceDE w:val="0"/>
        <w:autoSpaceDN w:val="0"/>
        <w:adjustRightInd w:val="0"/>
        <w:ind w:firstLine="709"/>
        <w:jc w:val="both"/>
        <w:rPr>
          <w:rFonts w:ascii="Times New Roman" w:eastAsia="Calibri" w:hAnsi="Times New Roman" w:cs="Times New Roman"/>
          <w:sz w:val="16"/>
          <w:szCs w:val="16"/>
          <w:lang w:eastAsia="en-US"/>
        </w:rPr>
      </w:pPr>
      <w:r w:rsidRPr="00233074">
        <w:rPr>
          <w:rFonts w:ascii="Times New Roman" w:hAnsi="Times New Roman" w:cs="Times New Roman"/>
          <w:sz w:val="16"/>
          <w:szCs w:val="16"/>
        </w:rPr>
        <w:t xml:space="preserve">4.2. Общий </w:t>
      </w:r>
      <w:proofErr w:type="gramStart"/>
      <w:r w:rsidRPr="00233074">
        <w:rPr>
          <w:rFonts w:ascii="Times New Roman" w:hAnsi="Times New Roman" w:cs="Times New Roman"/>
          <w:sz w:val="16"/>
          <w:szCs w:val="16"/>
        </w:rPr>
        <w:t>контроль за</w:t>
      </w:r>
      <w:proofErr w:type="gramEnd"/>
      <w:r w:rsidRPr="00233074">
        <w:rPr>
          <w:rFonts w:ascii="Times New Roman" w:hAnsi="Times New Roman" w:cs="Times New Roman"/>
          <w:sz w:val="16"/>
          <w:szCs w:val="16"/>
        </w:rPr>
        <w:t xml:space="preserve"> соблюдением последовательности действий специалистов, оказывающих муниципальную услугу, осуществляется главой администрации </w:t>
      </w:r>
      <w:r w:rsidRPr="00233074">
        <w:rPr>
          <w:rFonts w:ascii="Times New Roman" w:eastAsia="Calibri" w:hAnsi="Times New Roman" w:cs="Times New Roman"/>
          <w:sz w:val="16"/>
          <w:szCs w:val="16"/>
          <w:lang w:eastAsia="en-US"/>
        </w:rPr>
        <w:t>или уполномоченными им должностными лицами.</w:t>
      </w:r>
    </w:p>
    <w:p w:rsidR="00647560" w:rsidRPr="00233074" w:rsidRDefault="00647560" w:rsidP="00647560">
      <w:pPr>
        <w:tabs>
          <w:tab w:val="left" w:pos="0"/>
        </w:tabs>
        <w:ind w:firstLine="567"/>
        <w:jc w:val="both"/>
        <w:rPr>
          <w:rFonts w:ascii="Times New Roman" w:hAnsi="Times New Roman" w:cs="Times New Roman"/>
          <w:sz w:val="16"/>
          <w:szCs w:val="16"/>
        </w:rPr>
      </w:pPr>
      <w:r w:rsidRPr="00233074">
        <w:rPr>
          <w:rFonts w:ascii="Times New Roman" w:hAnsi="Times New Roman" w:cs="Times New Roman"/>
          <w:sz w:val="16"/>
          <w:szCs w:val="16"/>
        </w:rPr>
        <w:t>Контроль осуществляется путем проведения проверок соблюдения и исполнения положений Административного регламента.</w:t>
      </w:r>
    </w:p>
    <w:p w:rsidR="00647560" w:rsidRPr="00233074" w:rsidRDefault="00647560" w:rsidP="00647560">
      <w:pPr>
        <w:tabs>
          <w:tab w:val="left" w:pos="0"/>
        </w:tabs>
        <w:ind w:firstLine="567"/>
        <w:jc w:val="both"/>
        <w:rPr>
          <w:rFonts w:ascii="Times New Roman" w:hAnsi="Times New Roman" w:cs="Times New Roman"/>
          <w:sz w:val="16"/>
          <w:szCs w:val="16"/>
        </w:rPr>
      </w:pPr>
      <w:r w:rsidRPr="00233074">
        <w:rPr>
          <w:rFonts w:ascii="Times New Roman" w:hAnsi="Times New Roman" w:cs="Times New Roman"/>
          <w:sz w:val="16"/>
          <w:szCs w:val="16"/>
        </w:rPr>
        <w:t>При проверках могут рассматриваться все вопросы, связанные с предоставлением муниципальной услуги (комплексные проверки), или отдельные аспекты (тематические проверки).</w:t>
      </w:r>
    </w:p>
    <w:p w:rsidR="00647560" w:rsidRPr="00233074" w:rsidRDefault="00647560" w:rsidP="00647560">
      <w:pPr>
        <w:tabs>
          <w:tab w:val="left" w:pos="0"/>
        </w:tabs>
        <w:ind w:firstLine="567"/>
        <w:jc w:val="both"/>
        <w:rPr>
          <w:rFonts w:ascii="Times New Roman" w:hAnsi="Times New Roman" w:cs="Times New Roman"/>
          <w:sz w:val="16"/>
          <w:szCs w:val="16"/>
        </w:rPr>
      </w:pPr>
      <w:r w:rsidRPr="00233074">
        <w:rPr>
          <w:rFonts w:ascii="Times New Roman" w:hAnsi="Times New Roman" w:cs="Times New Roman"/>
          <w:sz w:val="16"/>
          <w:szCs w:val="16"/>
        </w:rPr>
        <w:t xml:space="preserve">4.3. </w:t>
      </w:r>
      <w:proofErr w:type="gramStart"/>
      <w:r w:rsidRPr="00233074">
        <w:rPr>
          <w:rFonts w:ascii="Times New Roman" w:hAnsi="Times New Roman" w:cs="Times New Roman"/>
          <w:sz w:val="16"/>
          <w:szCs w:val="16"/>
        </w:rPr>
        <w:t>Контроль за</w:t>
      </w:r>
      <w:proofErr w:type="gramEnd"/>
      <w:r w:rsidRPr="00233074">
        <w:rPr>
          <w:rFonts w:ascii="Times New Roman" w:hAnsi="Times New Roman" w:cs="Times New Roman"/>
          <w:sz w:val="16"/>
          <w:szCs w:val="16"/>
        </w:rPr>
        <w:t xml:space="preserve"> полнотой и качеством предоставления муниципальной услуги осуществляется в форме плановых и внеплановых проверок.</w:t>
      </w:r>
    </w:p>
    <w:p w:rsidR="00647560" w:rsidRPr="00233074" w:rsidRDefault="00647560" w:rsidP="00647560">
      <w:pPr>
        <w:tabs>
          <w:tab w:val="left" w:pos="0"/>
        </w:tabs>
        <w:ind w:firstLine="567"/>
        <w:jc w:val="both"/>
        <w:rPr>
          <w:rFonts w:ascii="Times New Roman" w:hAnsi="Times New Roman" w:cs="Times New Roman"/>
          <w:sz w:val="16"/>
          <w:szCs w:val="16"/>
        </w:rPr>
      </w:pPr>
      <w:r w:rsidRPr="00233074">
        <w:rPr>
          <w:rFonts w:ascii="Times New Roman" w:hAnsi="Times New Roman" w:cs="Times New Roman"/>
          <w:sz w:val="16"/>
          <w:szCs w:val="16"/>
        </w:rPr>
        <w:t>4.3.1. Плановые проверки проводятся на основании утвержденного главой администрации годового плана работы не чаще одного раза в год.</w:t>
      </w:r>
    </w:p>
    <w:p w:rsidR="00647560" w:rsidRPr="00233074" w:rsidRDefault="00647560" w:rsidP="00647560">
      <w:pPr>
        <w:tabs>
          <w:tab w:val="left" w:pos="0"/>
        </w:tabs>
        <w:ind w:firstLine="567"/>
        <w:jc w:val="both"/>
        <w:rPr>
          <w:rFonts w:ascii="Times New Roman" w:hAnsi="Times New Roman" w:cs="Times New Roman"/>
          <w:sz w:val="16"/>
          <w:szCs w:val="16"/>
        </w:rPr>
      </w:pPr>
      <w:r w:rsidRPr="00233074">
        <w:rPr>
          <w:rFonts w:ascii="Times New Roman" w:hAnsi="Times New Roman" w:cs="Times New Roman"/>
          <w:sz w:val="16"/>
          <w:szCs w:val="16"/>
        </w:rPr>
        <w:t>4.3.2. Основанием для проведения внеплановой проверки является поступление в администрацию муниципального образования заявления в письменной или электронной форме, указывающее на нарушение прав заявителя или нарушение уполномоченными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647560" w:rsidRPr="00233074" w:rsidRDefault="00647560" w:rsidP="00647560">
      <w:pPr>
        <w:tabs>
          <w:tab w:val="left" w:pos="0"/>
        </w:tabs>
        <w:ind w:firstLine="567"/>
        <w:jc w:val="both"/>
        <w:rPr>
          <w:rFonts w:ascii="Times New Roman" w:hAnsi="Times New Roman" w:cs="Times New Roman"/>
          <w:sz w:val="16"/>
          <w:szCs w:val="16"/>
        </w:rPr>
      </w:pPr>
      <w:r w:rsidRPr="00233074">
        <w:rPr>
          <w:rFonts w:ascii="Times New Roman" w:hAnsi="Times New Roman" w:cs="Times New Roman"/>
          <w:sz w:val="16"/>
          <w:szCs w:val="16"/>
        </w:rPr>
        <w:t>4.3.3. Предметом проверки является соблюдение уполномоченными должностными лицами в процессе предоставления муниципальной услуги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647560" w:rsidRPr="00233074" w:rsidRDefault="00647560" w:rsidP="00647560">
      <w:pPr>
        <w:tabs>
          <w:tab w:val="left" w:pos="0"/>
        </w:tabs>
        <w:ind w:firstLine="567"/>
        <w:jc w:val="both"/>
        <w:rPr>
          <w:rFonts w:ascii="Times New Roman" w:hAnsi="Times New Roman" w:cs="Times New Roman"/>
          <w:sz w:val="16"/>
          <w:szCs w:val="16"/>
        </w:rPr>
      </w:pPr>
      <w:r w:rsidRPr="00233074">
        <w:rPr>
          <w:rFonts w:ascii="Times New Roman" w:hAnsi="Times New Roman" w:cs="Times New Roman"/>
          <w:sz w:val="16"/>
          <w:szCs w:val="16"/>
        </w:rPr>
        <w:t>4.3.4. Проверка проводится на основании распоряжения главы администрации, в котором указываются:</w:t>
      </w:r>
    </w:p>
    <w:p w:rsidR="00647560" w:rsidRPr="00233074" w:rsidRDefault="00647560" w:rsidP="00647560">
      <w:pPr>
        <w:tabs>
          <w:tab w:val="left" w:pos="0"/>
        </w:tabs>
        <w:ind w:firstLine="567"/>
        <w:jc w:val="both"/>
        <w:rPr>
          <w:rFonts w:ascii="Times New Roman" w:hAnsi="Times New Roman" w:cs="Times New Roman"/>
          <w:sz w:val="16"/>
          <w:szCs w:val="16"/>
        </w:rPr>
      </w:pPr>
      <w:r w:rsidRPr="00233074">
        <w:rPr>
          <w:rFonts w:ascii="Times New Roman" w:hAnsi="Times New Roman" w:cs="Times New Roman"/>
          <w:sz w:val="16"/>
          <w:szCs w:val="16"/>
        </w:rPr>
        <w:t>фамилии, имена, отчества, должности должностных лиц, уполномоченных на проведение проверки, а также привлекаемых к проведению проверки экспертов;</w:t>
      </w:r>
    </w:p>
    <w:p w:rsidR="00647560" w:rsidRPr="00233074" w:rsidRDefault="00647560" w:rsidP="00647560">
      <w:pPr>
        <w:tabs>
          <w:tab w:val="left" w:pos="0"/>
        </w:tabs>
        <w:ind w:firstLine="567"/>
        <w:jc w:val="both"/>
        <w:rPr>
          <w:rFonts w:ascii="Times New Roman" w:hAnsi="Times New Roman" w:cs="Times New Roman"/>
          <w:sz w:val="16"/>
          <w:szCs w:val="16"/>
        </w:rPr>
      </w:pPr>
      <w:r w:rsidRPr="00233074">
        <w:rPr>
          <w:rFonts w:ascii="Times New Roman" w:hAnsi="Times New Roman" w:cs="Times New Roman"/>
          <w:sz w:val="16"/>
          <w:szCs w:val="16"/>
        </w:rPr>
        <w:t>цели, задачи, предмет проверки и срок ее проведения;</w:t>
      </w:r>
    </w:p>
    <w:p w:rsidR="00647560" w:rsidRPr="00233074" w:rsidRDefault="00647560" w:rsidP="00647560">
      <w:pPr>
        <w:tabs>
          <w:tab w:val="left" w:pos="0"/>
        </w:tabs>
        <w:ind w:firstLine="567"/>
        <w:jc w:val="both"/>
        <w:rPr>
          <w:rFonts w:ascii="Times New Roman" w:hAnsi="Times New Roman" w:cs="Times New Roman"/>
          <w:sz w:val="16"/>
          <w:szCs w:val="16"/>
        </w:rPr>
      </w:pPr>
      <w:r w:rsidRPr="00233074">
        <w:rPr>
          <w:rFonts w:ascii="Times New Roman" w:hAnsi="Times New Roman" w:cs="Times New Roman"/>
          <w:sz w:val="16"/>
          <w:szCs w:val="16"/>
        </w:rPr>
        <w:t>подлежащие проверке требования, установленные Административным регламентом и иными нормативными правовыми актами, устанавливающими требования к предоставлению муниципальной услуги;</w:t>
      </w:r>
    </w:p>
    <w:p w:rsidR="00647560" w:rsidRPr="00233074" w:rsidRDefault="00647560" w:rsidP="00647560">
      <w:pPr>
        <w:tabs>
          <w:tab w:val="left" w:pos="0"/>
        </w:tabs>
        <w:ind w:firstLine="567"/>
        <w:jc w:val="both"/>
        <w:rPr>
          <w:rFonts w:ascii="Times New Roman" w:hAnsi="Times New Roman" w:cs="Times New Roman"/>
          <w:sz w:val="16"/>
          <w:szCs w:val="16"/>
        </w:rPr>
      </w:pPr>
      <w:r w:rsidRPr="00233074">
        <w:rPr>
          <w:rFonts w:ascii="Times New Roman" w:hAnsi="Times New Roman" w:cs="Times New Roman"/>
          <w:sz w:val="16"/>
          <w:szCs w:val="16"/>
        </w:rPr>
        <w:t>сроки проведения и перечень мероприятий по контролю, необходимых для достижения целей и задач проведения проверки;</w:t>
      </w:r>
    </w:p>
    <w:p w:rsidR="00647560" w:rsidRPr="00233074" w:rsidRDefault="00647560" w:rsidP="00647560">
      <w:pPr>
        <w:tabs>
          <w:tab w:val="left" w:pos="0"/>
        </w:tabs>
        <w:ind w:firstLine="567"/>
        <w:jc w:val="both"/>
        <w:rPr>
          <w:rFonts w:ascii="Times New Roman" w:hAnsi="Times New Roman" w:cs="Times New Roman"/>
          <w:sz w:val="16"/>
          <w:szCs w:val="16"/>
        </w:rPr>
      </w:pPr>
      <w:r w:rsidRPr="00233074">
        <w:rPr>
          <w:rFonts w:ascii="Times New Roman" w:hAnsi="Times New Roman" w:cs="Times New Roman"/>
          <w:sz w:val="16"/>
          <w:szCs w:val="16"/>
        </w:rPr>
        <w:t>дата начала и окончания проверки.</w:t>
      </w:r>
    </w:p>
    <w:p w:rsidR="00647560" w:rsidRPr="00233074" w:rsidRDefault="00647560" w:rsidP="00647560">
      <w:pPr>
        <w:tabs>
          <w:tab w:val="left" w:pos="0"/>
        </w:tabs>
        <w:ind w:firstLine="567"/>
        <w:jc w:val="both"/>
        <w:rPr>
          <w:rFonts w:ascii="Times New Roman" w:hAnsi="Times New Roman" w:cs="Times New Roman"/>
          <w:sz w:val="16"/>
          <w:szCs w:val="16"/>
        </w:rPr>
      </w:pPr>
      <w:r w:rsidRPr="00233074">
        <w:rPr>
          <w:rFonts w:ascii="Times New Roman" w:hAnsi="Times New Roman" w:cs="Times New Roman"/>
          <w:sz w:val="16"/>
          <w:szCs w:val="16"/>
        </w:rPr>
        <w:t xml:space="preserve">4.3.5. В случае выявления при проведении проверки нарушений глава администрации принимает меры по </w:t>
      </w:r>
      <w:proofErr w:type="gramStart"/>
      <w:r w:rsidRPr="00233074">
        <w:rPr>
          <w:rFonts w:ascii="Times New Roman" w:hAnsi="Times New Roman" w:cs="Times New Roman"/>
          <w:sz w:val="16"/>
          <w:szCs w:val="16"/>
        </w:rPr>
        <w:t>контролю за</w:t>
      </w:r>
      <w:proofErr w:type="gramEnd"/>
      <w:r w:rsidRPr="00233074">
        <w:rPr>
          <w:rFonts w:ascii="Times New Roman" w:hAnsi="Times New Roman" w:cs="Times New Roman"/>
          <w:sz w:val="16"/>
          <w:szCs w:val="16"/>
        </w:rPr>
        <w:t xml:space="preserve"> устранением выявленных нарушений, их предупреждению, а также меры по привлечению уполномоченных должностных лиц, допустивших нарушения, к ответственности в соответствии с законодательством Российской Федерации.</w:t>
      </w:r>
    </w:p>
    <w:p w:rsidR="00647560" w:rsidRPr="00233074" w:rsidRDefault="00647560" w:rsidP="00647560">
      <w:pPr>
        <w:tabs>
          <w:tab w:val="left" w:pos="0"/>
        </w:tabs>
        <w:ind w:firstLine="567"/>
        <w:jc w:val="both"/>
        <w:rPr>
          <w:rFonts w:ascii="Times New Roman" w:hAnsi="Times New Roman" w:cs="Times New Roman"/>
          <w:sz w:val="16"/>
          <w:szCs w:val="16"/>
        </w:rPr>
      </w:pPr>
      <w:r w:rsidRPr="00233074">
        <w:rPr>
          <w:rFonts w:ascii="Times New Roman" w:hAnsi="Times New Roman" w:cs="Times New Roman"/>
          <w:sz w:val="16"/>
          <w:szCs w:val="16"/>
        </w:rPr>
        <w:t xml:space="preserve">4.4. </w:t>
      </w:r>
      <w:proofErr w:type="gramStart"/>
      <w:r w:rsidRPr="00233074">
        <w:rPr>
          <w:rFonts w:ascii="Times New Roman" w:hAnsi="Times New Roman" w:cs="Times New Roman"/>
          <w:sz w:val="16"/>
          <w:szCs w:val="16"/>
        </w:rPr>
        <w:t>Специалисты администрации, принимающие участие в предоставлении муниципальной услуги, в пределах своей компетенции несут персональную ответственность за полноту и достоверность предоставляемой информации, соблюдение сроков исполнения муниципальной услуги, правильность выполнения процедур, установленных Административным регламентом.</w:t>
      </w:r>
      <w:proofErr w:type="gramEnd"/>
    </w:p>
    <w:p w:rsidR="00647560" w:rsidRPr="00233074" w:rsidRDefault="00647560" w:rsidP="00647560">
      <w:pPr>
        <w:tabs>
          <w:tab w:val="left" w:pos="0"/>
        </w:tabs>
        <w:ind w:firstLine="567"/>
        <w:jc w:val="both"/>
        <w:rPr>
          <w:rFonts w:ascii="Times New Roman" w:hAnsi="Times New Roman" w:cs="Times New Roman"/>
          <w:sz w:val="16"/>
          <w:szCs w:val="16"/>
        </w:rPr>
      </w:pPr>
      <w:r w:rsidRPr="00233074">
        <w:rPr>
          <w:rFonts w:ascii="Times New Roman" w:hAnsi="Times New Roman" w:cs="Times New Roman"/>
          <w:sz w:val="16"/>
          <w:szCs w:val="16"/>
        </w:rPr>
        <w:t xml:space="preserve">4.5. Уполномоченные должностные лица несут ответственность </w:t>
      </w:r>
      <w:proofErr w:type="gramStart"/>
      <w:r w:rsidRPr="00233074">
        <w:rPr>
          <w:rFonts w:ascii="Times New Roman" w:hAnsi="Times New Roman" w:cs="Times New Roman"/>
          <w:sz w:val="16"/>
          <w:szCs w:val="16"/>
        </w:rPr>
        <w:t>за</w:t>
      </w:r>
      <w:proofErr w:type="gramEnd"/>
      <w:r w:rsidRPr="00233074">
        <w:rPr>
          <w:rFonts w:ascii="Times New Roman" w:hAnsi="Times New Roman" w:cs="Times New Roman"/>
          <w:sz w:val="16"/>
          <w:szCs w:val="16"/>
        </w:rPr>
        <w:t>:</w:t>
      </w:r>
    </w:p>
    <w:p w:rsidR="00647560" w:rsidRPr="00233074" w:rsidRDefault="00647560" w:rsidP="00647560">
      <w:pPr>
        <w:tabs>
          <w:tab w:val="left" w:pos="0"/>
        </w:tabs>
        <w:ind w:firstLine="567"/>
        <w:jc w:val="both"/>
        <w:rPr>
          <w:rFonts w:ascii="Times New Roman" w:hAnsi="Times New Roman" w:cs="Times New Roman"/>
          <w:sz w:val="16"/>
          <w:szCs w:val="16"/>
        </w:rPr>
      </w:pPr>
      <w:r w:rsidRPr="00233074">
        <w:rPr>
          <w:rFonts w:ascii="Times New Roman" w:hAnsi="Times New Roman" w:cs="Times New Roman"/>
          <w:sz w:val="16"/>
          <w:szCs w:val="16"/>
        </w:rPr>
        <w:t>выполнение административных процедур (действий) в соответствии с Административным регламентом;</w:t>
      </w:r>
    </w:p>
    <w:p w:rsidR="00647560" w:rsidRPr="00233074" w:rsidRDefault="00647560" w:rsidP="00647560">
      <w:pPr>
        <w:tabs>
          <w:tab w:val="left" w:pos="0"/>
        </w:tabs>
        <w:ind w:firstLine="567"/>
        <w:jc w:val="both"/>
        <w:rPr>
          <w:rFonts w:ascii="Times New Roman" w:hAnsi="Times New Roman" w:cs="Times New Roman"/>
          <w:sz w:val="16"/>
          <w:szCs w:val="16"/>
        </w:rPr>
      </w:pPr>
      <w:r w:rsidRPr="00233074">
        <w:rPr>
          <w:rFonts w:ascii="Times New Roman" w:hAnsi="Times New Roman" w:cs="Times New Roman"/>
          <w:sz w:val="16"/>
          <w:szCs w:val="16"/>
        </w:rPr>
        <w:t>соблюдение последовательности действий, определенных административными процедурами, и сроков их выполнения, установленных Административным регламентом;</w:t>
      </w:r>
    </w:p>
    <w:p w:rsidR="00647560" w:rsidRPr="00233074" w:rsidRDefault="00647560" w:rsidP="00647560">
      <w:pPr>
        <w:tabs>
          <w:tab w:val="left" w:pos="0"/>
        </w:tabs>
        <w:ind w:firstLine="567"/>
        <w:jc w:val="both"/>
        <w:rPr>
          <w:rFonts w:ascii="Times New Roman" w:hAnsi="Times New Roman" w:cs="Times New Roman"/>
          <w:sz w:val="16"/>
          <w:szCs w:val="16"/>
        </w:rPr>
      </w:pPr>
      <w:r w:rsidRPr="00233074">
        <w:rPr>
          <w:rFonts w:ascii="Times New Roman" w:hAnsi="Times New Roman" w:cs="Times New Roman"/>
          <w:sz w:val="16"/>
          <w:szCs w:val="16"/>
        </w:rPr>
        <w:t>достоверность, качество и полноту информации, предоставляемой в ходе предоставления муниципальной услуги.</w:t>
      </w:r>
    </w:p>
    <w:p w:rsidR="00647560" w:rsidRPr="00233074" w:rsidRDefault="00647560" w:rsidP="00647560">
      <w:pPr>
        <w:tabs>
          <w:tab w:val="left" w:pos="0"/>
        </w:tabs>
        <w:ind w:firstLine="567"/>
        <w:jc w:val="both"/>
        <w:rPr>
          <w:rFonts w:ascii="Times New Roman" w:hAnsi="Times New Roman" w:cs="Times New Roman"/>
          <w:sz w:val="16"/>
          <w:szCs w:val="16"/>
        </w:rPr>
      </w:pPr>
      <w:r w:rsidRPr="00233074">
        <w:rPr>
          <w:rFonts w:ascii="Times New Roman" w:hAnsi="Times New Roman" w:cs="Times New Roman"/>
          <w:sz w:val="16"/>
          <w:szCs w:val="16"/>
        </w:rPr>
        <w:t>4.6. Администрация муниципального образования в процессе предоставления муниципальной услуги взаимодействует с органами государственной власти, органами местного самоуправления и организациями в порядке и на условиях, предусмотренных действующим законодательством.</w:t>
      </w:r>
    </w:p>
    <w:p w:rsidR="00647560" w:rsidRPr="00233074" w:rsidRDefault="00647560" w:rsidP="00647560">
      <w:pPr>
        <w:tabs>
          <w:tab w:val="left" w:pos="142"/>
        </w:tabs>
        <w:ind w:left="993" w:hanging="426"/>
        <w:jc w:val="both"/>
        <w:rPr>
          <w:rFonts w:ascii="Times New Roman" w:hAnsi="Times New Roman" w:cs="Times New Roman"/>
          <w:b/>
          <w:sz w:val="16"/>
          <w:szCs w:val="16"/>
        </w:rPr>
      </w:pPr>
      <w:r w:rsidRPr="00233074">
        <w:rPr>
          <w:rFonts w:ascii="Times New Roman" w:hAnsi="Times New Roman" w:cs="Times New Roman"/>
          <w:b/>
          <w:sz w:val="16"/>
          <w:szCs w:val="16"/>
        </w:rPr>
        <w:t>5. Досудебный (внесудебный) порядок обжалования решений и действий (бездействия) администрации, его должностных лиц, государственных гражданских служащих, предоставляющих муниципальную услугу</w:t>
      </w:r>
    </w:p>
    <w:p w:rsidR="00647560" w:rsidRPr="00233074" w:rsidRDefault="00647560" w:rsidP="00647560">
      <w:pPr>
        <w:tabs>
          <w:tab w:val="left" w:pos="0"/>
        </w:tabs>
        <w:ind w:firstLine="567"/>
        <w:jc w:val="both"/>
        <w:rPr>
          <w:rFonts w:ascii="Times New Roman" w:hAnsi="Times New Roman" w:cs="Times New Roman"/>
          <w:sz w:val="16"/>
          <w:szCs w:val="16"/>
        </w:rPr>
      </w:pPr>
      <w:r w:rsidRPr="00233074">
        <w:rPr>
          <w:rFonts w:ascii="Times New Roman" w:hAnsi="Times New Roman" w:cs="Times New Roman"/>
          <w:sz w:val="16"/>
          <w:szCs w:val="16"/>
        </w:rPr>
        <w:lastRenderedPageBreak/>
        <w:t>5.1. В соответствии со статьями 11.1, 11.2 Федерального закона от 27.07.2010 № 210-ФЗ «Об организации предоставления государственных и муниципальных услуг» заявитель вправе обжаловать решения и (или) действия (бездействие) администрации, должностных лиц и муниципальных гражданских служащих администрации, предоставляющих муниципальную услугу.</w:t>
      </w:r>
    </w:p>
    <w:p w:rsidR="00647560" w:rsidRPr="00233074" w:rsidRDefault="00647560" w:rsidP="00647560">
      <w:pPr>
        <w:tabs>
          <w:tab w:val="left" w:pos="0"/>
        </w:tabs>
        <w:ind w:firstLine="567"/>
        <w:jc w:val="both"/>
        <w:rPr>
          <w:rFonts w:ascii="Times New Roman" w:hAnsi="Times New Roman" w:cs="Times New Roman"/>
          <w:sz w:val="16"/>
          <w:szCs w:val="16"/>
        </w:rPr>
      </w:pPr>
      <w:r w:rsidRPr="00233074">
        <w:rPr>
          <w:rFonts w:ascii="Times New Roman" w:hAnsi="Times New Roman" w:cs="Times New Roman"/>
          <w:sz w:val="16"/>
          <w:szCs w:val="16"/>
        </w:rPr>
        <w:t xml:space="preserve">5.2. Заявитель может обратиться с </w:t>
      </w:r>
      <w:proofErr w:type="gramStart"/>
      <w:r w:rsidRPr="00233074">
        <w:rPr>
          <w:rFonts w:ascii="Times New Roman" w:hAnsi="Times New Roman" w:cs="Times New Roman"/>
          <w:sz w:val="16"/>
          <w:szCs w:val="16"/>
        </w:rPr>
        <w:t>жалобой</w:t>
      </w:r>
      <w:proofErr w:type="gramEnd"/>
      <w:r w:rsidRPr="00233074">
        <w:rPr>
          <w:rFonts w:ascii="Times New Roman" w:hAnsi="Times New Roman" w:cs="Times New Roman"/>
          <w:sz w:val="16"/>
          <w:szCs w:val="16"/>
        </w:rPr>
        <w:t xml:space="preserve"> в том числе в случае:</w:t>
      </w:r>
    </w:p>
    <w:p w:rsidR="00647560" w:rsidRPr="00233074" w:rsidRDefault="00647560" w:rsidP="00647560">
      <w:pPr>
        <w:tabs>
          <w:tab w:val="left" w:pos="0"/>
        </w:tabs>
        <w:ind w:firstLine="567"/>
        <w:jc w:val="both"/>
        <w:rPr>
          <w:rFonts w:ascii="Times New Roman" w:hAnsi="Times New Roman" w:cs="Times New Roman"/>
          <w:sz w:val="16"/>
          <w:szCs w:val="16"/>
        </w:rPr>
      </w:pPr>
      <w:r w:rsidRPr="00233074">
        <w:rPr>
          <w:rFonts w:ascii="Times New Roman" w:hAnsi="Times New Roman" w:cs="Times New Roman"/>
          <w:sz w:val="16"/>
          <w:szCs w:val="16"/>
        </w:rPr>
        <w:t>нарушения срока регистрации запроса заявителя о предоставлении муниципальной услуги;</w:t>
      </w:r>
    </w:p>
    <w:p w:rsidR="00647560" w:rsidRPr="00233074" w:rsidRDefault="00647560" w:rsidP="00647560">
      <w:pPr>
        <w:tabs>
          <w:tab w:val="left" w:pos="0"/>
        </w:tabs>
        <w:ind w:firstLine="567"/>
        <w:jc w:val="both"/>
        <w:rPr>
          <w:rFonts w:ascii="Times New Roman" w:hAnsi="Times New Roman" w:cs="Times New Roman"/>
          <w:sz w:val="16"/>
          <w:szCs w:val="16"/>
        </w:rPr>
      </w:pPr>
      <w:r w:rsidRPr="00233074">
        <w:rPr>
          <w:rFonts w:ascii="Times New Roman" w:hAnsi="Times New Roman" w:cs="Times New Roman"/>
          <w:sz w:val="16"/>
          <w:szCs w:val="16"/>
        </w:rPr>
        <w:t>нарушения срока предоставления муниципальной услуги;</w:t>
      </w:r>
    </w:p>
    <w:p w:rsidR="00647560" w:rsidRPr="00233074" w:rsidRDefault="00647560" w:rsidP="00647560">
      <w:pPr>
        <w:tabs>
          <w:tab w:val="left" w:pos="0"/>
        </w:tabs>
        <w:ind w:firstLine="567"/>
        <w:jc w:val="both"/>
        <w:rPr>
          <w:rFonts w:ascii="Times New Roman" w:hAnsi="Times New Roman" w:cs="Times New Roman"/>
          <w:sz w:val="16"/>
          <w:szCs w:val="16"/>
        </w:rPr>
      </w:pPr>
      <w:r w:rsidRPr="00233074">
        <w:rPr>
          <w:rFonts w:ascii="Times New Roman" w:hAnsi="Times New Roman" w:cs="Times New Roman"/>
          <w:sz w:val="16"/>
          <w:szCs w:val="16"/>
        </w:rPr>
        <w:t>требования представления заявителем документов, не предусмотренных нормативными правовыми актами Российской Федерации для предоставления муниципальной услуги;</w:t>
      </w:r>
    </w:p>
    <w:p w:rsidR="00647560" w:rsidRPr="00233074" w:rsidRDefault="00647560" w:rsidP="00647560">
      <w:pPr>
        <w:tabs>
          <w:tab w:val="left" w:pos="0"/>
        </w:tabs>
        <w:ind w:firstLine="567"/>
        <w:jc w:val="both"/>
        <w:rPr>
          <w:rFonts w:ascii="Times New Roman" w:hAnsi="Times New Roman" w:cs="Times New Roman"/>
          <w:sz w:val="16"/>
          <w:szCs w:val="16"/>
        </w:rPr>
      </w:pPr>
      <w:r w:rsidRPr="00233074">
        <w:rPr>
          <w:rFonts w:ascii="Times New Roman" w:hAnsi="Times New Roman" w:cs="Times New Roman"/>
          <w:sz w:val="16"/>
          <w:szCs w:val="16"/>
        </w:rPr>
        <w:t>отказа в приеме документов, представление которых предусмотрено нормативными правовыми актами Российской Федерации для предоставления муниципальной услуги;</w:t>
      </w:r>
    </w:p>
    <w:p w:rsidR="00647560" w:rsidRPr="00233074" w:rsidRDefault="00647560" w:rsidP="00647560">
      <w:pPr>
        <w:tabs>
          <w:tab w:val="left" w:pos="0"/>
        </w:tabs>
        <w:ind w:firstLine="567"/>
        <w:jc w:val="both"/>
        <w:rPr>
          <w:rFonts w:ascii="Times New Roman" w:hAnsi="Times New Roman" w:cs="Times New Roman"/>
          <w:sz w:val="16"/>
          <w:szCs w:val="16"/>
        </w:rPr>
      </w:pPr>
      <w:r w:rsidRPr="00233074">
        <w:rPr>
          <w:rFonts w:ascii="Times New Roman" w:hAnsi="Times New Roman" w:cs="Times New Roman"/>
          <w:sz w:val="16"/>
          <w:szCs w:val="16"/>
        </w:rPr>
        <w:t>отказа в предоставлении муниципальной услуги, если основания отказа не предусмотрены нормативными правовыми актами Российской Федерации;</w:t>
      </w:r>
    </w:p>
    <w:p w:rsidR="00647560" w:rsidRPr="00233074" w:rsidRDefault="00647560" w:rsidP="00647560">
      <w:pPr>
        <w:tabs>
          <w:tab w:val="left" w:pos="0"/>
        </w:tabs>
        <w:ind w:firstLine="567"/>
        <w:jc w:val="both"/>
        <w:rPr>
          <w:rFonts w:ascii="Times New Roman" w:hAnsi="Times New Roman" w:cs="Times New Roman"/>
          <w:sz w:val="16"/>
          <w:szCs w:val="16"/>
        </w:rPr>
      </w:pPr>
      <w:r w:rsidRPr="00233074">
        <w:rPr>
          <w:rFonts w:ascii="Times New Roman" w:hAnsi="Times New Roman" w:cs="Times New Roman"/>
          <w:sz w:val="16"/>
          <w:szCs w:val="16"/>
        </w:rPr>
        <w:t>требования внесения заявителем при предоставлении муниципальной услуги платы, не предусмотренной нормативными правовыми актами Российской Федерации;</w:t>
      </w:r>
    </w:p>
    <w:p w:rsidR="00647560" w:rsidRPr="00233074" w:rsidRDefault="00647560" w:rsidP="00647560">
      <w:pPr>
        <w:tabs>
          <w:tab w:val="left" w:pos="0"/>
        </w:tabs>
        <w:ind w:firstLine="567"/>
        <w:jc w:val="both"/>
        <w:rPr>
          <w:rFonts w:ascii="Times New Roman" w:hAnsi="Times New Roman" w:cs="Times New Roman"/>
          <w:sz w:val="16"/>
          <w:szCs w:val="16"/>
        </w:rPr>
      </w:pPr>
      <w:proofErr w:type="gramStart"/>
      <w:r w:rsidRPr="00233074">
        <w:rPr>
          <w:rFonts w:ascii="Times New Roman" w:hAnsi="Times New Roman" w:cs="Times New Roman"/>
          <w:sz w:val="16"/>
          <w:szCs w:val="16"/>
        </w:rPr>
        <w:t>отказа администрации, ее должностного лица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roofErr w:type="gramEnd"/>
    </w:p>
    <w:p w:rsidR="00647560" w:rsidRPr="00233074" w:rsidRDefault="00647560" w:rsidP="00647560">
      <w:pPr>
        <w:tabs>
          <w:tab w:val="left" w:pos="0"/>
        </w:tabs>
        <w:ind w:firstLine="567"/>
        <w:jc w:val="both"/>
        <w:rPr>
          <w:rFonts w:ascii="Times New Roman" w:hAnsi="Times New Roman" w:cs="Times New Roman"/>
          <w:sz w:val="16"/>
          <w:szCs w:val="16"/>
        </w:rPr>
      </w:pPr>
      <w:r w:rsidRPr="00233074">
        <w:rPr>
          <w:rFonts w:ascii="Times New Roman" w:hAnsi="Times New Roman" w:cs="Times New Roman"/>
          <w:sz w:val="16"/>
          <w:szCs w:val="16"/>
        </w:rPr>
        <w:t>5.3. Жалоба подается в орган, предоставляющий муниципальную услугу,  – администрацию.</w:t>
      </w:r>
    </w:p>
    <w:p w:rsidR="00647560" w:rsidRPr="00233074" w:rsidRDefault="00647560" w:rsidP="00647560">
      <w:pPr>
        <w:tabs>
          <w:tab w:val="left" w:pos="0"/>
        </w:tabs>
        <w:ind w:firstLine="567"/>
        <w:jc w:val="both"/>
        <w:rPr>
          <w:rFonts w:ascii="Times New Roman" w:hAnsi="Times New Roman" w:cs="Times New Roman"/>
          <w:sz w:val="16"/>
          <w:szCs w:val="16"/>
        </w:rPr>
      </w:pPr>
      <w:r w:rsidRPr="00233074">
        <w:rPr>
          <w:rFonts w:ascii="Times New Roman" w:hAnsi="Times New Roman" w:cs="Times New Roman"/>
          <w:sz w:val="16"/>
          <w:szCs w:val="16"/>
        </w:rPr>
        <w:t>5.4. В администрации определяются уполномоченные должностные лица, которые обеспечивают:</w:t>
      </w:r>
    </w:p>
    <w:p w:rsidR="00647560" w:rsidRPr="00233074" w:rsidRDefault="00647560" w:rsidP="00647560">
      <w:pPr>
        <w:tabs>
          <w:tab w:val="left" w:pos="0"/>
        </w:tabs>
        <w:ind w:firstLine="567"/>
        <w:jc w:val="both"/>
        <w:rPr>
          <w:rFonts w:ascii="Times New Roman" w:hAnsi="Times New Roman" w:cs="Times New Roman"/>
          <w:sz w:val="16"/>
          <w:szCs w:val="16"/>
        </w:rPr>
      </w:pPr>
      <w:r w:rsidRPr="00233074">
        <w:rPr>
          <w:rFonts w:ascii="Times New Roman" w:hAnsi="Times New Roman" w:cs="Times New Roman"/>
          <w:sz w:val="16"/>
          <w:szCs w:val="16"/>
        </w:rPr>
        <w:t>прием и регистрацию жалоб в соответствии с требованиями настоящего Административного регламента;</w:t>
      </w:r>
    </w:p>
    <w:p w:rsidR="00647560" w:rsidRPr="00233074" w:rsidRDefault="00647560" w:rsidP="00647560">
      <w:pPr>
        <w:tabs>
          <w:tab w:val="left" w:pos="0"/>
        </w:tabs>
        <w:ind w:firstLine="567"/>
        <w:jc w:val="both"/>
        <w:rPr>
          <w:rFonts w:ascii="Times New Roman" w:hAnsi="Times New Roman" w:cs="Times New Roman"/>
          <w:sz w:val="16"/>
          <w:szCs w:val="16"/>
        </w:rPr>
      </w:pPr>
      <w:r w:rsidRPr="00233074">
        <w:rPr>
          <w:rFonts w:ascii="Times New Roman" w:hAnsi="Times New Roman" w:cs="Times New Roman"/>
          <w:sz w:val="16"/>
          <w:szCs w:val="16"/>
        </w:rPr>
        <w:t>рассмотрение жалоб.</w:t>
      </w:r>
    </w:p>
    <w:p w:rsidR="00647560" w:rsidRPr="00233074" w:rsidRDefault="00647560" w:rsidP="00647560">
      <w:pPr>
        <w:tabs>
          <w:tab w:val="left" w:pos="0"/>
        </w:tabs>
        <w:ind w:firstLine="567"/>
        <w:jc w:val="both"/>
        <w:rPr>
          <w:rFonts w:ascii="Times New Roman" w:hAnsi="Times New Roman" w:cs="Times New Roman"/>
          <w:sz w:val="16"/>
          <w:szCs w:val="16"/>
        </w:rPr>
      </w:pPr>
      <w:r w:rsidRPr="00233074">
        <w:rPr>
          <w:rFonts w:ascii="Times New Roman" w:hAnsi="Times New Roman" w:cs="Times New Roman"/>
          <w:sz w:val="16"/>
          <w:szCs w:val="16"/>
        </w:rPr>
        <w:t>5.5. Жалоба подается в администрацию муниципального образования в письменной форме на бумажном носителе, в том числе при личном приеме заявителя, или в электронном виде.</w:t>
      </w:r>
    </w:p>
    <w:p w:rsidR="00647560" w:rsidRPr="00233074" w:rsidRDefault="00647560" w:rsidP="00647560">
      <w:pPr>
        <w:tabs>
          <w:tab w:val="left" w:pos="0"/>
        </w:tabs>
        <w:ind w:firstLine="567"/>
        <w:jc w:val="both"/>
        <w:rPr>
          <w:rFonts w:ascii="Times New Roman" w:hAnsi="Times New Roman" w:cs="Times New Roman"/>
          <w:sz w:val="16"/>
          <w:szCs w:val="16"/>
        </w:rPr>
      </w:pPr>
      <w:r w:rsidRPr="00233074">
        <w:rPr>
          <w:rFonts w:ascii="Times New Roman" w:hAnsi="Times New Roman" w:cs="Times New Roman"/>
          <w:sz w:val="16"/>
          <w:szCs w:val="16"/>
        </w:rPr>
        <w:t>5.6. Жалоба должна содержать:</w:t>
      </w:r>
    </w:p>
    <w:p w:rsidR="00647560" w:rsidRPr="00233074" w:rsidRDefault="00647560" w:rsidP="00647560">
      <w:pPr>
        <w:tabs>
          <w:tab w:val="left" w:pos="0"/>
        </w:tabs>
        <w:ind w:firstLine="567"/>
        <w:jc w:val="both"/>
        <w:rPr>
          <w:rFonts w:ascii="Times New Roman" w:hAnsi="Times New Roman" w:cs="Times New Roman"/>
          <w:sz w:val="16"/>
          <w:szCs w:val="16"/>
        </w:rPr>
      </w:pPr>
      <w:r w:rsidRPr="00233074">
        <w:rPr>
          <w:rFonts w:ascii="Times New Roman" w:hAnsi="Times New Roman" w:cs="Times New Roman"/>
          <w:sz w:val="16"/>
          <w:szCs w:val="16"/>
        </w:rPr>
        <w:t>наименование органа, предоставляющего муниципальную услугу, сведения о должностном лице органа, предоставляющего муниципальную услугу, либо о муниципальном гражданском служащем, решения и действия (бездействие) которых обжалуются;</w:t>
      </w:r>
    </w:p>
    <w:p w:rsidR="00647560" w:rsidRPr="00233074" w:rsidRDefault="00647560" w:rsidP="00647560">
      <w:pPr>
        <w:tabs>
          <w:tab w:val="left" w:pos="0"/>
        </w:tabs>
        <w:ind w:firstLine="567"/>
        <w:jc w:val="both"/>
        <w:rPr>
          <w:rFonts w:ascii="Times New Roman" w:hAnsi="Times New Roman" w:cs="Times New Roman"/>
          <w:sz w:val="16"/>
          <w:szCs w:val="16"/>
        </w:rPr>
      </w:pPr>
      <w:proofErr w:type="gramStart"/>
      <w:r w:rsidRPr="00233074">
        <w:rPr>
          <w:rFonts w:ascii="Times New Roman" w:hAnsi="Times New Roman" w:cs="Times New Roman"/>
          <w:sz w:val="16"/>
          <w:szCs w:val="16"/>
        </w:rPr>
        <w:t>фамилию, имя, отчество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47560" w:rsidRPr="00233074" w:rsidRDefault="00647560" w:rsidP="00647560">
      <w:pPr>
        <w:tabs>
          <w:tab w:val="left" w:pos="0"/>
        </w:tabs>
        <w:ind w:firstLine="567"/>
        <w:jc w:val="both"/>
        <w:rPr>
          <w:rFonts w:ascii="Times New Roman" w:hAnsi="Times New Roman" w:cs="Times New Roman"/>
          <w:sz w:val="16"/>
          <w:szCs w:val="16"/>
        </w:rPr>
      </w:pPr>
      <w:r w:rsidRPr="00233074">
        <w:rPr>
          <w:rFonts w:ascii="Times New Roman" w:hAnsi="Times New Roman" w:cs="Times New Roman"/>
          <w:sz w:val="16"/>
          <w:szCs w:val="16"/>
        </w:rPr>
        <w:t>сведения об обжалуемых решениях и действиях (бездействии) администрации, ее должностного лица либо муниципального гражданского служащего;</w:t>
      </w:r>
    </w:p>
    <w:p w:rsidR="00647560" w:rsidRPr="00233074" w:rsidRDefault="00647560" w:rsidP="00647560">
      <w:pPr>
        <w:tabs>
          <w:tab w:val="left" w:pos="0"/>
        </w:tabs>
        <w:ind w:firstLine="567"/>
        <w:jc w:val="both"/>
        <w:rPr>
          <w:rFonts w:ascii="Times New Roman" w:hAnsi="Times New Roman" w:cs="Times New Roman"/>
          <w:sz w:val="16"/>
          <w:szCs w:val="16"/>
        </w:rPr>
      </w:pPr>
      <w:r w:rsidRPr="00233074">
        <w:rPr>
          <w:rFonts w:ascii="Times New Roman" w:hAnsi="Times New Roman" w:cs="Times New Roman"/>
          <w:sz w:val="16"/>
          <w:szCs w:val="16"/>
        </w:rPr>
        <w:t>доводы, на основании которых заявитель не согласен с решением и действиями (бездействием) администрации, ее должностного лица либо муниципального гражданского служащего. Заявителем могут быть представлены документы (при наличии), подтверждающие доводы заявителя, либо их копии.</w:t>
      </w:r>
    </w:p>
    <w:p w:rsidR="00647560" w:rsidRPr="00233074" w:rsidRDefault="00647560" w:rsidP="00647560">
      <w:pPr>
        <w:tabs>
          <w:tab w:val="left" w:pos="0"/>
        </w:tabs>
        <w:ind w:firstLine="567"/>
        <w:jc w:val="both"/>
        <w:rPr>
          <w:rFonts w:ascii="Times New Roman" w:hAnsi="Times New Roman" w:cs="Times New Roman"/>
          <w:sz w:val="16"/>
          <w:szCs w:val="16"/>
        </w:rPr>
      </w:pPr>
      <w:r w:rsidRPr="00233074">
        <w:rPr>
          <w:rFonts w:ascii="Times New Roman" w:hAnsi="Times New Roman" w:cs="Times New Roman"/>
          <w:sz w:val="16"/>
          <w:szCs w:val="16"/>
        </w:rPr>
        <w:t xml:space="preserve">5.7.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233074">
        <w:rPr>
          <w:rFonts w:ascii="Times New Roman" w:hAnsi="Times New Roman" w:cs="Times New Roman"/>
          <w:sz w:val="16"/>
          <w:szCs w:val="16"/>
        </w:rPr>
        <w:t>представлена</w:t>
      </w:r>
      <w:proofErr w:type="gramEnd"/>
      <w:r w:rsidRPr="00233074">
        <w:rPr>
          <w:rFonts w:ascii="Times New Roman" w:hAnsi="Times New Roman" w:cs="Times New Roman"/>
          <w:sz w:val="16"/>
          <w:szCs w:val="16"/>
        </w:rPr>
        <w:t>:</w:t>
      </w:r>
    </w:p>
    <w:p w:rsidR="00647560" w:rsidRPr="00233074" w:rsidRDefault="00647560" w:rsidP="00647560">
      <w:pPr>
        <w:tabs>
          <w:tab w:val="left" w:pos="0"/>
        </w:tabs>
        <w:ind w:firstLine="567"/>
        <w:jc w:val="both"/>
        <w:rPr>
          <w:rFonts w:ascii="Times New Roman" w:hAnsi="Times New Roman" w:cs="Times New Roman"/>
          <w:sz w:val="16"/>
          <w:szCs w:val="16"/>
        </w:rPr>
      </w:pPr>
      <w:r w:rsidRPr="00233074">
        <w:rPr>
          <w:rFonts w:ascii="Times New Roman" w:hAnsi="Times New Roman" w:cs="Times New Roman"/>
          <w:sz w:val="16"/>
          <w:szCs w:val="16"/>
        </w:rPr>
        <w:t>оформленная в соответствии с законодательством Российской Федерации доверенность (для физических и юридических лиц);</w:t>
      </w:r>
    </w:p>
    <w:p w:rsidR="00647560" w:rsidRPr="00233074" w:rsidRDefault="00647560" w:rsidP="00647560">
      <w:pPr>
        <w:tabs>
          <w:tab w:val="left" w:pos="0"/>
        </w:tabs>
        <w:ind w:firstLine="567"/>
        <w:jc w:val="both"/>
        <w:rPr>
          <w:rFonts w:ascii="Times New Roman" w:hAnsi="Times New Roman" w:cs="Times New Roman"/>
          <w:sz w:val="16"/>
          <w:szCs w:val="16"/>
        </w:rPr>
      </w:pPr>
      <w:r w:rsidRPr="00233074">
        <w:rPr>
          <w:rFonts w:ascii="Times New Roman" w:hAnsi="Times New Roman" w:cs="Times New Roman"/>
          <w:sz w:val="16"/>
          <w:szCs w:val="16"/>
        </w:rPr>
        <w:t>копия решения о назначении или избрании либо приказа о назначении физического лица на должность, в соответствии с которыми такое физическое лицо обладает правом действовать от имени заявителя без доверенности.</w:t>
      </w:r>
    </w:p>
    <w:p w:rsidR="00647560" w:rsidRPr="00233074" w:rsidRDefault="00647560" w:rsidP="00647560">
      <w:pPr>
        <w:tabs>
          <w:tab w:val="left" w:pos="0"/>
        </w:tabs>
        <w:ind w:firstLine="567"/>
        <w:jc w:val="both"/>
        <w:rPr>
          <w:rFonts w:ascii="Times New Roman" w:hAnsi="Times New Roman" w:cs="Times New Roman"/>
          <w:sz w:val="16"/>
          <w:szCs w:val="16"/>
        </w:rPr>
      </w:pPr>
      <w:r w:rsidRPr="00233074">
        <w:rPr>
          <w:rFonts w:ascii="Times New Roman" w:hAnsi="Times New Roman" w:cs="Times New Roman"/>
          <w:sz w:val="16"/>
          <w:szCs w:val="16"/>
        </w:rPr>
        <w:t>5.8. Прием жалоб в письменной форме осуществляется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647560" w:rsidRPr="00233074" w:rsidRDefault="00647560" w:rsidP="00647560">
      <w:pPr>
        <w:tabs>
          <w:tab w:val="left" w:pos="0"/>
        </w:tabs>
        <w:ind w:firstLine="567"/>
        <w:jc w:val="both"/>
        <w:rPr>
          <w:rFonts w:ascii="Times New Roman" w:hAnsi="Times New Roman" w:cs="Times New Roman"/>
          <w:sz w:val="16"/>
          <w:szCs w:val="16"/>
        </w:rPr>
      </w:pPr>
      <w:r w:rsidRPr="00233074">
        <w:rPr>
          <w:rFonts w:ascii="Times New Roman" w:hAnsi="Times New Roman" w:cs="Times New Roman"/>
          <w:sz w:val="16"/>
          <w:szCs w:val="16"/>
        </w:rPr>
        <w:t>5.9. Время приема жалоб совпадает со временем предоставления муниципальной услуги.</w:t>
      </w:r>
    </w:p>
    <w:p w:rsidR="00647560" w:rsidRPr="00233074" w:rsidRDefault="00647560" w:rsidP="00647560">
      <w:pPr>
        <w:tabs>
          <w:tab w:val="left" w:pos="0"/>
        </w:tabs>
        <w:ind w:firstLine="567"/>
        <w:jc w:val="both"/>
        <w:rPr>
          <w:rFonts w:ascii="Times New Roman" w:hAnsi="Times New Roman" w:cs="Times New Roman"/>
          <w:sz w:val="16"/>
          <w:szCs w:val="16"/>
        </w:rPr>
      </w:pPr>
      <w:r w:rsidRPr="00233074">
        <w:rPr>
          <w:rFonts w:ascii="Times New Roman" w:hAnsi="Times New Roman" w:cs="Times New Roman"/>
          <w:sz w:val="16"/>
          <w:szCs w:val="16"/>
        </w:rPr>
        <w:t>5.10.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647560" w:rsidRPr="00233074" w:rsidRDefault="00647560" w:rsidP="00647560">
      <w:pPr>
        <w:tabs>
          <w:tab w:val="left" w:pos="0"/>
        </w:tabs>
        <w:ind w:firstLine="567"/>
        <w:jc w:val="both"/>
        <w:rPr>
          <w:rFonts w:ascii="Times New Roman" w:hAnsi="Times New Roman" w:cs="Times New Roman"/>
          <w:sz w:val="16"/>
          <w:szCs w:val="16"/>
        </w:rPr>
      </w:pPr>
      <w:r w:rsidRPr="00233074">
        <w:rPr>
          <w:rFonts w:ascii="Times New Roman" w:hAnsi="Times New Roman" w:cs="Times New Roman"/>
          <w:sz w:val="16"/>
          <w:szCs w:val="16"/>
        </w:rPr>
        <w:t>5.11. Жалоба в письменной форме может быть также направлена по почте.</w:t>
      </w:r>
    </w:p>
    <w:p w:rsidR="00647560" w:rsidRPr="00233074" w:rsidRDefault="00647560" w:rsidP="00647560">
      <w:pPr>
        <w:tabs>
          <w:tab w:val="left" w:pos="0"/>
        </w:tabs>
        <w:ind w:firstLine="567"/>
        <w:jc w:val="both"/>
        <w:rPr>
          <w:rFonts w:ascii="Times New Roman" w:hAnsi="Times New Roman" w:cs="Times New Roman"/>
          <w:sz w:val="16"/>
          <w:szCs w:val="16"/>
        </w:rPr>
      </w:pPr>
      <w:r w:rsidRPr="00233074">
        <w:rPr>
          <w:rFonts w:ascii="Times New Roman" w:hAnsi="Times New Roman" w:cs="Times New Roman"/>
          <w:sz w:val="16"/>
          <w:szCs w:val="16"/>
        </w:rPr>
        <w:t>5.12. В электронном виде жалоба может быть подана заявителем посредством:</w:t>
      </w:r>
    </w:p>
    <w:p w:rsidR="00647560" w:rsidRPr="00233074" w:rsidRDefault="00647560" w:rsidP="00647560">
      <w:pPr>
        <w:tabs>
          <w:tab w:val="left" w:pos="0"/>
        </w:tabs>
        <w:ind w:firstLine="567"/>
        <w:jc w:val="both"/>
        <w:rPr>
          <w:rFonts w:ascii="Times New Roman" w:hAnsi="Times New Roman" w:cs="Times New Roman"/>
          <w:sz w:val="16"/>
          <w:szCs w:val="16"/>
        </w:rPr>
      </w:pPr>
      <w:r w:rsidRPr="00233074">
        <w:rPr>
          <w:rFonts w:ascii="Times New Roman" w:hAnsi="Times New Roman" w:cs="Times New Roman"/>
          <w:sz w:val="16"/>
          <w:szCs w:val="16"/>
        </w:rPr>
        <w:lastRenderedPageBreak/>
        <w:t>официального информационного сайта администрации муниципального образования;</w:t>
      </w:r>
    </w:p>
    <w:p w:rsidR="00647560" w:rsidRPr="00233074" w:rsidRDefault="00647560" w:rsidP="00647560">
      <w:pPr>
        <w:tabs>
          <w:tab w:val="left" w:pos="0"/>
        </w:tabs>
        <w:ind w:firstLine="567"/>
        <w:jc w:val="both"/>
        <w:rPr>
          <w:rFonts w:ascii="Times New Roman" w:hAnsi="Times New Roman" w:cs="Times New Roman"/>
          <w:sz w:val="16"/>
          <w:szCs w:val="16"/>
        </w:rPr>
      </w:pPr>
      <w:r w:rsidRPr="00233074">
        <w:rPr>
          <w:rFonts w:ascii="Times New Roman" w:hAnsi="Times New Roman" w:cs="Times New Roman"/>
          <w:sz w:val="16"/>
          <w:szCs w:val="16"/>
        </w:rPr>
        <w:t>официального сайта органа, предоставляющего муниципальную услугу, в информационно-телекоммуникационной сети «Интернет»;</w:t>
      </w:r>
    </w:p>
    <w:p w:rsidR="00647560" w:rsidRPr="00233074" w:rsidRDefault="00647560" w:rsidP="00647560">
      <w:pPr>
        <w:tabs>
          <w:tab w:val="left" w:pos="0"/>
        </w:tabs>
        <w:ind w:firstLine="567"/>
        <w:jc w:val="both"/>
        <w:rPr>
          <w:rFonts w:ascii="Times New Roman" w:hAnsi="Times New Roman" w:cs="Times New Roman"/>
          <w:sz w:val="16"/>
          <w:szCs w:val="16"/>
        </w:rPr>
      </w:pPr>
      <w:r w:rsidRPr="00233074">
        <w:rPr>
          <w:rFonts w:ascii="Times New Roman" w:hAnsi="Times New Roman" w:cs="Times New Roman"/>
          <w:sz w:val="16"/>
          <w:szCs w:val="16"/>
        </w:rPr>
        <w:t>федеральной муниципальной информационной системы «Единый портал государственных и муниципальных услуг (функций)» (http://www.gosuslugi.ru);</w:t>
      </w:r>
    </w:p>
    <w:p w:rsidR="00647560" w:rsidRPr="00233074" w:rsidRDefault="00647560" w:rsidP="00647560">
      <w:pPr>
        <w:tabs>
          <w:tab w:val="left" w:pos="0"/>
        </w:tabs>
        <w:ind w:firstLine="567"/>
        <w:jc w:val="both"/>
        <w:rPr>
          <w:rFonts w:ascii="Times New Roman" w:hAnsi="Times New Roman" w:cs="Times New Roman"/>
          <w:sz w:val="16"/>
          <w:szCs w:val="16"/>
        </w:rPr>
      </w:pPr>
      <w:r w:rsidRPr="00233074">
        <w:rPr>
          <w:rFonts w:ascii="Times New Roman" w:hAnsi="Times New Roman" w:cs="Times New Roman"/>
          <w:sz w:val="16"/>
          <w:szCs w:val="16"/>
        </w:rPr>
        <w:t>информационной системы «Портал государственных услуг Кировской области» (</w:t>
      </w:r>
      <w:hyperlink r:id="rId91" w:history="1">
        <w:r w:rsidRPr="00233074">
          <w:rPr>
            <w:rFonts w:ascii="Times New Roman" w:hAnsi="Times New Roman" w:cs="Times New Roman"/>
            <w:sz w:val="16"/>
            <w:szCs w:val="16"/>
          </w:rPr>
          <w:t>http://www.pgmu.ako.kirov.ru</w:t>
        </w:r>
      </w:hyperlink>
      <w:r w:rsidRPr="00233074">
        <w:rPr>
          <w:rFonts w:ascii="Times New Roman" w:hAnsi="Times New Roman" w:cs="Times New Roman"/>
          <w:sz w:val="16"/>
          <w:szCs w:val="16"/>
        </w:rPr>
        <w:t>);</w:t>
      </w:r>
    </w:p>
    <w:p w:rsidR="00647560" w:rsidRPr="00233074" w:rsidRDefault="00647560" w:rsidP="00647560">
      <w:pPr>
        <w:tabs>
          <w:tab w:val="left" w:pos="0"/>
        </w:tabs>
        <w:ind w:firstLine="567"/>
        <w:jc w:val="both"/>
        <w:rPr>
          <w:rFonts w:ascii="Times New Roman" w:hAnsi="Times New Roman" w:cs="Times New Roman"/>
          <w:sz w:val="16"/>
          <w:szCs w:val="16"/>
        </w:rPr>
      </w:pPr>
      <w:r w:rsidRPr="00233074">
        <w:rPr>
          <w:rFonts w:ascii="Times New Roman" w:hAnsi="Times New Roman" w:cs="Times New Roman"/>
          <w:sz w:val="16"/>
          <w:szCs w:val="16"/>
        </w:rPr>
        <w:t>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(далее – система).</w:t>
      </w:r>
    </w:p>
    <w:p w:rsidR="00647560" w:rsidRPr="00233074" w:rsidRDefault="00647560" w:rsidP="00647560">
      <w:pPr>
        <w:tabs>
          <w:tab w:val="left" w:pos="0"/>
        </w:tabs>
        <w:ind w:firstLine="567"/>
        <w:jc w:val="both"/>
        <w:rPr>
          <w:rFonts w:ascii="Times New Roman" w:hAnsi="Times New Roman" w:cs="Times New Roman"/>
          <w:sz w:val="16"/>
          <w:szCs w:val="16"/>
        </w:rPr>
      </w:pPr>
      <w:r w:rsidRPr="00233074">
        <w:rPr>
          <w:rFonts w:ascii="Times New Roman" w:hAnsi="Times New Roman" w:cs="Times New Roman"/>
          <w:sz w:val="16"/>
          <w:szCs w:val="16"/>
        </w:rPr>
        <w:t>При использовании заявителем информационных систем обеспечивается:</w:t>
      </w:r>
    </w:p>
    <w:p w:rsidR="00647560" w:rsidRPr="00233074" w:rsidRDefault="00647560" w:rsidP="00647560">
      <w:pPr>
        <w:tabs>
          <w:tab w:val="left" w:pos="0"/>
        </w:tabs>
        <w:ind w:firstLine="567"/>
        <w:jc w:val="both"/>
        <w:rPr>
          <w:rFonts w:ascii="Times New Roman" w:hAnsi="Times New Roman" w:cs="Times New Roman"/>
          <w:sz w:val="16"/>
          <w:szCs w:val="16"/>
        </w:rPr>
      </w:pPr>
      <w:r w:rsidRPr="00233074">
        <w:rPr>
          <w:rFonts w:ascii="Times New Roman" w:hAnsi="Times New Roman" w:cs="Times New Roman"/>
          <w:sz w:val="16"/>
          <w:szCs w:val="16"/>
        </w:rPr>
        <w:t>возможность подачи заявителем в электронной форме жалобы и иных документов (при наличии), подтверждающих доводы заявителя;</w:t>
      </w:r>
    </w:p>
    <w:p w:rsidR="00647560" w:rsidRPr="00233074" w:rsidRDefault="00647560" w:rsidP="00647560">
      <w:pPr>
        <w:tabs>
          <w:tab w:val="left" w:pos="0"/>
        </w:tabs>
        <w:ind w:firstLine="567"/>
        <w:jc w:val="both"/>
        <w:rPr>
          <w:rFonts w:ascii="Times New Roman" w:hAnsi="Times New Roman" w:cs="Times New Roman"/>
          <w:sz w:val="16"/>
          <w:szCs w:val="16"/>
        </w:rPr>
      </w:pPr>
      <w:r w:rsidRPr="00233074">
        <w:rPr>
          <w:rFonts w:ascii="Times New Roman" w:hAnsi="Times New Roman" w:cs="Times New Roman"/>
          <w:sz w:val="16"/>
          <w:szCs w:val="16"/>
        </w:rPr>
        <w:t>доступность для заполнения и (или) копирования заявителем шаблонов жалобы в электронной форме;</w:t>
      </w:r>
    </w:p>
    <w:p w:rsidR="00647560" w:rsidRPr="00233074" w:rsidRDefault="00647560" w:rsidP="00647560">
      <w:pPr>
        <w:tabs>
          <w:tab w:val="left" w:pos="0"/>
        </w:tabs>
        <w:ind w:firstLine="567"/>
        <w:jc w:val="both"/>
        <w:rPr>
          <w:rFonts w:ascii="Times New Roman" w:hAnsi="Times New Roman" w:cs="Times New Roman"/>
          <w:sz w:val="16"/>
          <w:szCs w:val="16"/>
        </w:rPr>
      </w:pPr>
      <w:r w:rsidRPr="00233074">
        <w:rPr>
          <w:rFonts w:ascii="Times New Roman" w:hAnsi="Times New Roman" w:cs="Times New Roman"/>
          <w:sz w:val="16"/>
          <w:szCs w:val="16"/>
        </w:rPr>
        <w:t>возможность получения заявителем сведений о ходе рассмотрения жалобы, поданной любым способом;</w:t>
      </w:r>
    </w:p>
    <w:p w:rsidR="00647560" w:rsidRPr="00233074" w:rsidRDefault="00647560" w:rsidP="00647560">
      <w:pPr>
        <w:tabs>
          <w:tab w:val="left" w:pos="0"/>
        </w:tabs>
        <w:ind w:firstLine="567"/>
        <w:jc w:val="both"/>
        <w:rPr>
          <w:rFonts w:ascii="Times New Roman" w:hAnsi="Times New Roman" w:cs="Times New Roman"/>
          <w:sz w:val="16"/>
          <w:szCs w:val="16"/>
        </w:rPr>
      </w:pPr>
      <w:r w:rsidRPr="00233074">
        <w:rPr>
          <w:rFonts w:ascii="Times New Roman" w:hAnsi="Times New Roman" w:cs="Times New Roman"/>
          <w:sz w:val="16"/>
          <w:szCs w:val="16"/>
        </w:rPr>
        <w:t>возможность получения заявителем решения по жалобе, поданной любым способом;</w:t>
      </w:r>
    </w:p>
    <w:p w:rsidR="00647560" w:rsidRPr="00233074" w:rsidRDefault="00647560" w:rsidP="00647560">
      <w:pPr>
        <w:tabs>
          <w:tab w:val="left" w:pos="0"/>
        </w:tabs>
        <w:ind w:firstLine="567"/>
        <w:jc w:val="both"/>
        <w:rPr>
          <w:rFonts w:ascii="Times New Roman" w:hAnsi="Times New Roman" w:cs="Times New Roman"/>
          <w:sz w:val="16"/>
          <w:szCs w:val="16"/>
        </w:rPr>
      </w:pPr>
      <w:r w:rsidRPr="00233074">
        <w:rPr>
          <w:rFonts w:ascii="Times New Roman" w:hAnsi="Times New Roman" w:cs="Times New Roman"/>
          <w:sz w:val="16"/>
          <w:szCs w:val="16"/>
        </w:rPr>
        <w:t>возможность ознакомления с информацией об общем количестве поданных и рассмотренных жалоб.</w:t>
      </w:r>
    </w:p>
    <w:p w:rsidR="00647560" w:rsidRPr="00233074" w:rsidRDefault="00647560" w:rsidP="00647560">
      <w:pPr>
        <w:tabs>
          <w:tab w:val="left" w:pos="0"/>
        </w:tabs>
        <w:ind w:firstLine="567"/>
        <w:jc w:val="both"/>
        <w:rPr>
          <w:rFonts w:ascii="Times New Roman" w:hAnsi="Times New Roman" w:cs="Times New Roman"/>
          <w:sz w:val="16"/>
          <w:szCs w:val="16"/>
        </w:rPr>
      </w:pPr>
      <w:r w:rsidRPr="00233074">
        <w:rPr>
          <w:rFonts w:ascii="Times New Roman" w:hAnsi="Times New Roman" w:cs="Times New Roman"/>
          <w:sz w:val="16"/>
          <w:szCs w:val="16"/>
        </w:rPr>
        <w:t>5.13. При подаче жалобы в электронном виде документы, указанные в пункте 5.7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предъявление документа, удостоверяющего личность заявителя, не требуется.</w:t>
      </w:r>
    </w:p>
    <w:p w:rsidR="00647560" w:rsidRPr="00233074" w:rsidRDefault="00647560" w:rsidP="00647560">
      <w:pPr>
        <w:tabs>
          <w:tab w:val="left" w:pos="0"/>
        </w:tabs>
        <w:ind w:firstLine="567"/>
        <w:jc w:val="both"/>
        <w:rPr>
          <w:rFonts w:ascii="Times New Roman" w:hAnsi="Times New Roman" w:cs="Times New Roman"/>
          <w:sz w:val="16"/>
          <w:szCs w:val="16"/>
        </w:rPr>
      </w:pPr>
      <w:r w:rsidRPr="00233074">
        <w:rPr>
          <w:rFonts w:ascii="Times New Roman" w:hAnsi="Times New Roman" w:cs="Times New Roman"/>
          <w:sz w:val="16"/>
          <w:szCs w:val="16"/>
        </w:rPr>
        <w:t>5.14. Жалоба рассматривается органом, предоставляющим муниципальную услугу.</w:t>
      </w:r>
    </w:p>
    <w:p w:rsidR="00647560" w:rsidRPr="00233074" w:rsidRDefault="00647560" w:rsidP="00647560">
      <w:pPr>
        <w:autoSpaceDE w:val="0"/>
        <w:autoSpaceDN w:val="0"/>
        <w:adjustRightInd w:val="0"/>
        <w:ind w:firstLine="709"/>
        <w:jc w:val="both"/>
        <w:rPr>
          <w:rFonts w:ascii="Times New Roman" w:hAnsi="Times New Roman" w:cs="Times New Roman"/>
          <w:sz w:val="16"/>
          <w:szCs w:val="16"/>
        </w:rPr>
      </w:pPr>
      <w:r w:rsidRPr="00233074">
        <w:rPr>
          <w:rFonts w:ascii="Times New Roman" w:hAnsi="Times New Roman" w:cs="Times New Roman"/>
          <w:sz w:val="16"/>
          <w:szCs w:val="16"/>
        </w:rPr>
        <w:t>В случае</w:t>
      </w:r>
      <w:proofErr w:type="gramStart"/>
      <w:r w:rsidRPr="00233074">
        <w:rPr>
          <w:rFonts w:ascii="Times New Roman" w:hAnsi="Times New Roman" w:cs="Times New Roman"/>
          <w:sz w:val="16"/>
          <w:szCs w:val="16"/>
        </w:rPr>
        <w:t>,</w:t>
      </w:r>
      <w:proofErr w:type="gramEnd"/>
      <w:r w:rsidRPr="00233074">
        <w:rPr>
          <w:rFonts w:ascii="Times New Roman" w:hAnsi="Times New Roman" w:cs="Times New Roman"/>
          <w:sz w:val="16"/>
          <w:szCs w:val="16"/>
        </w:rPr>
        <w:t xml:space="preserve"> если жалоба подана заявителем в орган,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647560" w:rsidRPr="00233074" w:rsidRDefault="00647560" w:rsidP="00647560">
      <w:pPr>
        <w:tabs>
          <w:tab w:val="left" w:pos="0"/>
        </w:tabs>
        <w:ind w:firstLine="567"/>
        <w:jc w:val="both"/>
        <w:rPr>
          <w:rFonts w:ascii="Times New Roman" w:hAnsi="Times New Roman" w:cs="Times New Roman"/>
          <w:sz w:val="16"/>
          <w:szCs w:val="16"/>
        </w:rPr>
      </w:pPr>
      <w:r w:rsidRPr="00233074">
        <w:rPr>
          <w:rFonts w:ascii="Times New Roman" w:hAnsi="Times New Roman" w:cs="Times New Roman"/>
          <w:sz w:val="16"/>
          <w:szCs w:val="16"/>
        </w:rPr>
        <w:t>При этом срок рассмотрения жалобы исчисляется со дня регистрации жалобы в уполномоченном органе.</w:t>
      </w:r>
    </w:p>
    <w:p w:rsidR="00647560" w:rsidRPr="00233074" w:rsidRDefault="00647560" w:rsidP="00647560">
      <w:pPr>
        <w:tabs>
          <w:tab w:val="left" w:pos="0"/>
        </w:tabs>
        <w:ind w:firstLine="567"/>
        <w:jc w:val="both"/>
        <w:rPr>
          <w:rFonts w:ascii="Times New Roman" w:hAnsi="Times New Roman" w:cs="Times New Roman"/>
          <w:sz w:val="16"/>
          <w:szCs w:val="16"/>
        </w:rPr>
      </w:pPr>
      <w:r w:rsidRPr="00233074">
        <w:rPr>
          <w:rFonts w:ascii="Times New Roman" w:hAnsi="Times New Roman" w:cs="Times New Roman"/>
          <w:sz w:val="16"/>
          <w:szCs w:val="16"/>
        </w:rPr>
        <w:t>5.15. Жалоба может быть подана заявителем через многофункциональный центр. При поступлении жалобы многофункциональный центр обеспечивает ее передачу в администрацию муниципального образования в порядке и в сроки, которые установлены соглашением о взаимодействии между многофункциональным центром и администрацией, но не позднее следующего рабочего дня со дня поступления жалобы.</w:t>
      </w:r>
    </w:p>
    <w:p w:rsidR="00647560" w:rsidRPr="00233074" w:rsidRDefault="00647560" w:rsidP="00647560">
      <w:pPr>
        <w:autoSpaceDE w:val="0"/>
        <w:autoSpaceDN w:val="0"/>
        <w:adjustRightInd w:val="0"/>
        <w:ind w:firstLine="709"/>
        <w:jc w:val="both"/>
        <w:rPr>
          <w:rFonts w:ascii="Times New Roman" w:hAnsi="Times New Roman" w:cs="Times New Roman"/>
          <w:sz w:val="16"/>
          <w:szCs w:val="16"/>
        </w:rPr>
      </w:pPr>
      <w:r w:rsidRPr="00233074">
        <w:rPr>
          <w:rFonts w:ascii="Times New Roman" w:hAnsi="Times New Roman" w:cs="Times New Roman"/>
          <w:sz w:val="16"/>
          <w:szCs w:val="16"/>
        </w:rPr>
        <w:t>При этом срок рассмотрения жалобы исчисляется со дня регистрации ее в уполномоченном органе.</w:t>
      </w:r>
    </w:p>
    <w:p w:rsidR="00647560" w:rsidRPr="00233074" w:rsidRDefault="00647560" w:rsidP="00647560">
      <w:pPr>
        <w:tabs>
          <w:tab w:val="left" w:pos="0"/>
        </w:tabs>
        <w:ind w:firstLine="567"/>
        <w:jc w:val="both"/>
        <w:rPr>
          <w:rFonts w:ascii="Times New Roman" w:hAnsi="Times New Roman" w:cs="Times New Roman"/>
          <w:sz w:val="16"/>
          <w:szCs w:val="16"/>
        </w:rPr>
      </w:pPr>
      <w:r w:rsidRPr="00233074">
        <w:rPr>
          <w:rFonts w:ascii="Times New Roman" w:hAnsi="Times New Roman" w:cs="Times New Roman"/>
          <w:sz w:val="16"/>
          <w:szCs w:val="16"/>
        </w:rPr>
        <w:t>5.16. В ответе по результатам рассмотрения жалобы указываются:</w:t>
      </w:r>
    </w:p>
    <w:p w:rsidR="00647560" w:rsidRPr="00233074" w:rsidRDefault="00647560" w:rsidP="00647560">
      <w:pPr>
        <w:tabs>
          <w:tab w:val="left" w:pos="0"/>
        </w:tabs>
        <w:ind w:firstLine="567"/>
        <w:jc w:val="both"/>
        <w:rPr>
          <w:rFonts w:ascii="Times New Roman" w:hAnsi="Times New Roman" w:cs="Times New Roman"/>
          <w:sz w:val="16"/>
          <w:szCs w:val="16"/>
        </w:rPr>
      </w:pPr>
      <w:proofErr w:type="gramStart"/>
      <w:r w:rsidRPr="00233074">
        <w:rPr>
          <w:rFonts w:ascii="Times New Roman" w:hAnsi="Times New Roman" w:cs="Times New Roman"/>
          <w:sz w:val="16"/>
          <w:szCs w:val="16"/>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647560" w:rsidRPr="00233074" w:rsidRDefault="00647560" w:rsidP="00647560">
      <w:pPr>
        <w:tabs>
          <w:tab w:val="left" w:pos="0"/>
        </w:tabs>
        <w:ind w:firstLine="567"/>
        <w:jc w:val="both"/>
        <w:rPr>
          <w:rFonts w:ascii="Times New Roman" w:hAnsi="Times New Roman" w:cs="Times New Roman"/>
          <w:sz w:val="16"/>
          <w:szCs w:val="16"/>
        </w:rPr>
      </w:pPr>
      <w:r w:rsidRPr="00233074">
        <w:rPr>
          <w:rFonts w:ascii="Times New Roman" w:hAnsi="Times New Roman" w:cs="Times New Roman"/>
          <w:sz w:val="16"/>
          <w:szCs w:val="16"/>
        </w:rPr>
        <w:t>номер, дата, место принятия решения, включая сведения о должностном лице, решение или действия (бездействие) которого обжалуются;</w:t>
      </w:r>
    </w:p>
    <w:p w:rsidR="00647560" w:rsidRPr="00233074" w:rsidRDefault="00647560" w:rsidP="00647560">
      <w:pPr>
        <w:tabs>
          <w:tab w:val="left" w:pos="0"/>
        </w:tabs>
        <w:ind w:firstLine="567"/>
        <w:jc w:val="both"/>
        <w:rPr>
          <w:rFonts w:ascii="Times New Roman" w:hAnsi="Times New Roman" w:cs="Times New Roman"/>
          <w:sz w:val="16"/>
          <w:szCs w:val="16"/>
        </w:rPr>
      </w:pPr>
      <w:r w:rsidRPr="00233074">
        <w:rPr>
          <w:rFonts w:ascii="Times New Roman" w:hAnsi="Times New Roman" w:cs="Times New Roman"/>
          <w:sz w:val="16"/>
          <w:szCs w:val="16"/>
        </w:rPr>
        <w:t>фамилия, имя, отчество (при наличии) или наименование заявителя;</w:t>
      </w:r>
    </w:p>
    <w:p w:rsidR="00647560" w:rsidRPr="00233074" w:rsidRDefault="00647560" w:rsidP="00647560">
      <w:pPr>
        <w:tabs>
          <w:tab w:val="left" w:pos="0"/>
        </w:tabs>
        <w:ind w:firstLine="567"/>
        <w:jc w:val="both"/>
        <w:rPr>
          <w:rFonts w:ascii="Times New Roman" w:hAnsi="Times New Roman" w:cs="Times New Roman"/>
          <w:sz w:val="16"/>
          <w:szCs w:val="16"/>
        </w:rPr>
      </w:pPr>
      <w:r w:rsidRPr="00233074">
        <w:rPr>
          <w:rFonts w:ascii="Times New Roman" w:hAnsi="Times New Roman" w:cs="Times New Roman"/>
          <w:sz w:val="16"/>
          <w:szCs w:val="16"/>
        </w:rPr>
        <w:t>основания для принятия по жалобе решения;</w:t>
      </w:r>
    </w:p>
    <w:p w:rsidR="00647560" w:rsidRPr="00233074" w:rsidRDefault="00647560" w:rsidP="00647560">
      <w:pPr>
        <w:tabs>
          <w:tab w:val="left" w:pos="0"/>
        </w:tabs>
        <w:ind w:firstLine="567"/>
        <w:jc w:val="both"/>
        <w:rPr>
          <w:rFonts w:ascii="Times New Roman" w:hAnsi="Times New Roman" w:cs="Times New Roman"/>
          <w:sz w:val="16"/>
          <w:szCs w:val="16"/>
        </w:rPr>
      </w:pPr>
      <w:r w:rsidRPr="00233074">
        <w:rPr>
          <w:rFonts w:ascii="Times New Roman" w:hAnsi="Times New Roman" w:cs="Times New Roman"/>
          <w:sz w:val="16"/>
          <w:szCs w:val="16"/>
        </w:rPr>
        <w:t>принятое по жалобе решение;</w:t>
      </w:r>
    </w:p>
    <w:p w:rsidR="00647560" w:rsidRPr="00233074" w:rsidRDefault="00647560" w:rsidP="00647560">
      <w:pPr>
        <w:tabs>
          <w:tab w:val="left" w:pos="0"/>
        </w:tabs>
        <w:ind w:firstLine="567"/>
        <w:jc w:val="both"/>
        <w:rPr>
          <w:rFonts w:ascii="Times New Roman" w:hAnsi="Times New Roman" w:cs="Times New Roman"/>
          <w:sz w:val="16"/>
          <w:szCs w:val="16"/>
        </w:rPr>
      </w:pPr>
      <w:r w:rsidRPr="00233074">
        <w:rPr>
          <w:rFonts w:ascii="Times New Roman" w:hAnsi="Times New Roman" w:cs="Times New Roman"/>
          <w:sz w:val="16"/>
          <w:szCs w:val="16"/>
        </w:rPr>
        <w:t>в случае признания жалобы обоснованной – сроки устранения выявленных нарушений, в том числе срок предоставления результата муниципальной услуги;</w:t>
      </w:r>
    </w:p>
    <w:p w:rsidR="00647560" w:rsidRPr="00233074" w:rsidRDefault="00647560" w:rsidP="00647560">
      <w:pPr>
        <w:tabs>
          <w:tab w:val="left" w:pos="0"/>
        </w:tabs>
        <w:ind w:firstLine="567"/>
        <w:jc w:val="both"/>
        <w:rPr>
          <w:rFonts w:ascii="Times New Roman" w:hAnsi="Times New Roman" w:cs="Times New Roman"/>
          <w:sz w:val="16"/>
          <w:szCs w:val="16"/>
        </w:rPr>
      </w:pPr>
      <w:r w:rsidRPr="00233074">
        <w:rPr>
          <w:rFonts w:ascii="Times New Roman" w:hAnsi="Times New Roman" w:cs="Times New Roman"/>
          <w:sz w:val="16"/>
          <w:szCs w:val="16"/>
        </w:rPr>
        <w:t>сведения о порядке обжалования принятого по жалобе решения.</w:t>
      </w:r>
    </w:p>
    <w:p w:rsidR="00647560" w:rsidRPr="00233074" w:rsidRDefault="00647560" w:rsidP="00647560">
      <w:pPr>
        <w:tabs>
          <w:tab w:val="left" w:pos="0"/>
        </w:tabs>
        <w:ind w:firstLine="567"/>
        <w:jc w:val="both"/>
        <w:rPr>
          <w:rFonts w:ascii="Times New Roman" w:hAnsi="Times New Roman" w:cs="Times New Roman"/>
          <w:sz w:val="16"/>
          <w:szCs w:val="16"/>
        </w:rPr>
      </w:pPr>
      <w:r w:rsidRPr="00233074">
        <w:rPr>
          <w:rFonts w:ascii="Times New Roman" w:hAnsi="Times New Roman" w:cs="Times New Roman"/>
          <w:sz w:val="16"/>
          <w:szCs w:val="16"/>
        </w:rPr>
        <w:t>5.17. Ответ по результатам рассмотрения жалобы подписывается главой администрации либо лицом, его замещающим.</w:t>
      </w:r>
    </w:p>
    <w:p w:rsidR="00647560" w:rsidRPr="00233074" w:rsidRDefault="00647560" w:rsidP="00647560">
      <w:pPr>
        <w:tabs>
          <w:tab w:val="left" w:pos="0"/>
        </w:tabs>
        <w:ind w:firstLine="567"/>
        <w:jc w:val="both"/>
        <w:rPr>
          <w:rFonts w:ascii="Times New Roman" w:hAnsi="Times New Roman" w:cs="Times New Roman"/>
          <w:sz w:val="16"/>
          <w:szCs w:val="16"/>
        </w:rPr>
      </w:pPr>
      <w:r w:rsidRPr="00233074">
        <w:rPr>
          <w:rFonts w:ascii="Times New Roman" w:hAnsi="Times New Roman" w:cs="Times New Roman"/>
          <w:sz w:val="16"/>
          <w:szCs w:val="16"/>
        </w:rPr>
        <w:t>5.18. 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w:t>
      </w:r>
    </w:p>
    <w:p w:rsidR="00647560" w:rsidRPr="00233074" w:rsidRDefault="00647560" w:rsidP="00647560">
      <w:pPr>
        <w:tabs>
          <w:tab w:val="left" w:pos="0"/>
        </w:tabs>
        <w:ind w:firstLine="567"/>
        <w:jc w:val="both"/>
        <w:rPr>
          <w:rFonts w:ascii="Times New Roman" w:hAnsi="Times New Roman" w:cs="Times New Roman"/>
          <w:sz w:val="16"/>
          <w:szCs w:val="16"/>
        </w:rPr>
      </w:pPr>
      <w:r w:rsidRPr="00233074">
        <w:rPr>
          <w:rFonts w:ascii="Times New Roman" w:hAnsi="Times New Roman" w:cs="Times New Roman"/>
          <w:sz w:val="16"/>
          <w:szCs w:val="16"/>
        </w:rPr>
        <w:t>5.19. В случае обжалования отказа администрации, ее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647560" w:rsidRPr="00233074" w:rsidRDefault="00647560" w:rsidP="00647560">
      <w:pPr>
        <w:tabs>
          <w:tab w:val="left" w:pos="0"/>
        </w:tabs>
        <w:ind w:firstLine="567"/>
        <w:jc w:val="both"/>
        <w:rPr>
          <w:rFonts w:ascii="Times New Roman" w:hAnsi="Times New Roman" w:cs="Times New Roman"/>
          <w:sz w:val="16"/>
          <w:szCs w:val="16"/>
        </w:rPr>
      </w:pPr>
      <w:r w:rsidRPr="00233074">
        <w:rPr>
          <w:rFonts w:ascii="Times New Roman" w:hAnsi="Times New Roman" w:cs="Times New Roman"/>
          <w:sz w:val="16"/>
          <w:szCs w:val="16"/>
        </w:rPr>
        <w:t>5.20. Приостановление рассмотрения жалобы не допускается.</w:t>
      </w:r>
    </w:p>
    <w:p w:rsidR="00647560" w:rsidRPr="00233074" w:rsidRDefault="00647560" w:rsidP="00647560">
      <w:pPr>
        <w:tabs>
          <w:tab w:val="left" w:pos="0"/>
        </w:tabs>
        <w:ind w:firstLine="567"/>
        <w:jc w:val="both"/>
        <w:rPr>
          <w:rFonts w:ascii="Times New Roman" w:hAnsi="Times New Roman" w:cs="Times New Roman"/>
          <w:sz w:val="16"/>
          <w:szCs w:val="16"/>
        </w:rPr>
      </w:pPr>
      <w:r w:rsidRPr="00233074">
        <w:rPr>
          <w:rFonts w:ascii="Times New Roman" w:hAnsi="Times New Roman" w:cs="Times New Roman"/>
          <w:sz w:val="16"/>
          <w:szCs w:val="16"/>
        </w:rPr>
        <w:t>5.21. Администрация муниципального образования отказывает в удовлетворении жалобы в следующих случаях:</w:t>
      </w:r>
    </w:p>
    <w:p w:rsidR="00647560" w:rsidRPr="00233074" w:rsidRDefault="00647560" w:rsidP="00647560">
      <w:pPr>
        <w:tabs>
          <w:tab w:val="left" w:pos="0"/>
        </w:tabs>
        <w:ind w:firstLine="567"/>
        <w:jc w:val="both"/>
        <w:rPr>
          <w:rFonts w:ascii="Times New Roman" w:hAnsi="Times New Roman" w:cs="Times New Roman"/>
          <w:sz w:val="16"/>
          <w:szCs w:val="16"/>
        </w:rPr>
      </w:pPr>
      <w:r w:rsidRPr="00233074">
        <w:rPr>
          <w:rFonts w:ascii="Times New Roman" w:hAnsi="Times New Roman" w:cs="Times New Roman"/>
          <w:sz w:val="16"/>
          <w:szCs w:val="16"/>
        </w:rPr>
        <w:t>наличия вступившего в законную силу решения суда по жалобе о том же предмете и по тем же основаниям;</w:t>
      </w:r>
    </w:p>
    <w:p w:rsidR="00647560" w:rsidRPr="00233074" w:rsidRDefault="00647560" w:rsidP="00647560">
      <w:pPr>
        <w:tabs>
          <w:tab w:val="left" w:pos="0"/>
        </w:tabs>
        <w:ind w:firstLine="567"/>
        <w:jc w:val="both"/>
        <w:rPr>
          <w:rFonts w:ascii="Times New Roman" w:hAnsi="Times New Roman" w:cs="Times New Roman"/>
          <w:sz w:val="16"/>
          <w:szCs w:val="16"/>
        </w:rPr>
      </w:pPr>
      <w:r w:rsidRPr="00233074">
        <w:rPr>
          <w:rFonts w:ascii="Times New Roman" w:hAnsi="Times New Roman" w:cs="Times New Roman"/>
          <w:sz w:val="16"/>
          <w:szCs w:val="16"/>
        </w:rPr>
        <w:lastRenderedPageBreak/>
        <w:t>подачи жалобы лицом, полномочия которого не подтверждены в порядке, установленном законодательством Российской Федерации;</w:t>
      </w:r>
    </w:p>
    <w:p w:rsidR="00647560" w:rsidRPr="00233074" w:rsidRDefault="00647560" w:rsidP="00647560">
      <w:pPr>
        <w:tabs>
          <w:tab w:val="left" w:pos="0"/>
        </w:tabs>
        <w:ind w:firstLine="567"/>
        <w:jc w:val="both"/>
        <w:rPr>
          <w:rFonts w:ascii="Times New Roman" w:hAnsi="Times New Roman" w:cs="Times New Roman"/>
          <w:sz w:val="16"/>
          <w:szCs w:val="16"/>
        </w:rPr>
      </w:pPr>
      <w:r w:rsidRPr="00233074">
        <w:rPr>
          <w:rFonts w:ascii="Times New Roman" w:hAnsi="Times New Roman" w:cs="Times New Roman"/>
          <w:sz w:val="16"/>
          <w:szCs w:val="16"/>
        </w:rPr>
        <w:t>наличия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647560" w:rsidRPr="00233074" w:rsidRDefault="00647560" w:rsidP="00647560">
      <w:pPr>
        <w:tabs>
          <w:tab w:val="left" w:pos="0"/>
        </w:tabs>
        <w:ind w:firstLine="567"/>
        <w:jc w:val="both"/>
        <w:rPr>
          <w:rFonts w:ascii="Times New Roman" w:hAnsi="Times New Roman" w:cs="Times New Roman"/>
          <w:sz w:val="16"/>
          <w:szCs w:val="16"/>
        </w:rPr>
      </w:pPr>
      <w:r w:rsidRPr="00233074">
        <w:rPr>
          <w:rFonts w:ascii="Times New Roman" w:hAnsi="Times New Roman" w:cs="Times New Roman"/>
          <w:sz w:val="16"/>
          <w:szCs w:val="16"/>
        </w:rPr>
        <w:t xml:space="preserve">В случае если в жалобе не </w:t>
      </w:r>
      <w:proofErr w:type="gramStart"/>
      <w:r w:rsidRPr="00233074">
        <w:rPr>
          <w:rFonts w:ascii="Times New Roman" w:hAnsi="Times New Roman" w:cs="Times New Roman"/>
          <w:sz w:val="16"/>
          <w:szCs w:val="16"/>
        </w:rPr>
        <w:t>указаны</w:t>
      </w:r>
      <w:proofErr w:type="gramEnd"/>
      <w:r w:rsidRPr="00233074">
        <w:rPr>
          <w:rFonts w:ascii="Times New Roman" w:hAnsi="Times New Roman" w:cs="Times New Roman"/>
          <w:sz w:val="16"/>
          <w:szCs w:val="16"/>
        </w:rPr>
        <w:t xml:space="preserve"> фамилия гражданина, подавшего жалобу, или почтовый адрес, по которому должен быть направлен ответ, ответ на жалобу не дается.</w:t>
      </w:r>
    </w:p>
    <w:p w:rsidR="00647560" w:rsidRPr="00233074" w:rsidRDefault="00647560" w:rsidP="00647560">
      <w:pPr>
        <w:tabs>
          <w:tab w:val="left" w:pos="0"/>
        </w:tabs>
        <w:ind w:firstLine="567"/>
        <w:jc w:val="both"/>
        <w:rPr>
          <w:rFonts w:ascii="Times New Roman" w:hAnsi="Times New Roman" w:cs="Times New Roman"/>
          <w:sz w:val="16"/>
          <w:szCs w:val="16"/>
        </w:rPr>
      </w:pPr>
      <w:r w:rsidRPr="00233074">
        <w:rPr>
          <w:rFonts w:ascii="Times New Roman" w:hAnsi="Times New Roman" w:cs="Times New Roman"/>
          <w:sz w:val="16"/>
          <w:szCs w:val="16"/>
        </w:rPr>
        <w:t xml:space="preserve">В случае если в жалобе содержатся </w:t>
      </w:r>
      <w:proofErr w:type="gramStart"/>
      <w:r w:rsidRPr="00233074">
        <w:rPr>
          <w:rFonts w:ascii="Times New Roman" w:hAnsi="Times New Roman" w:cs="Times New Roman"/>
          <w:sz w:val="16"/>
          <w:szCs w:val="16"/>
        </w:rPr>
        <w:t>нецензурные</w:t>
      </w:r>
      <w:proofErr w:type="gramEnd"/>
      <w:r w:rsidRPr="00233074">
        <w:rPr>
          <w:rFonts w:ascii="Times New Roman" w:hAnsi="Times New Roman" w:cs="Times New Roman"/>
          <w:sz w:val="16"/>
          <w:szCs w:val="16"/>
        </w:rPr>
        <w:t xml:space="preserve"> либо оскорбительные выражения, угрозы жизни, здоровью и имуществу должностного лица, а также членов его семьи, уполномоченный на рассмотрение жалобы орган вправе оставить жалобу без ответа по существу и сообщить заявителю о недопустимости злоупотребления правом.</w:t>
      </w:r>
    </w:p>
    <w:p w:rsidR="00647560" w:rsidRPr="00233074" w:rsidRDefault="00647560" w:rsidP="00647560">
      <w:pPr>
        <w:tabs>
          <w:tab w:val="left" w:pos="0"/>
        </w:tabs>
        <w:ind w:firstLine="567"/>
        <w:jc w:val="both"/>
        <w:rPr>
          <w:rFonts w:ascii="Times New Roman" w:hAnsi="Times New Roman" w:cs="Times New Roman"/>
          <w:sz w:val="16"/>
          <w:szCs w:val="16"/>
        </w:rPr>
      </w:pPr>
      <w:r w:rsidRPr="00233074">
        <w:rPr>
          <w:rFonts w:ascii="Times New Roman" w:hAnsi="Times New Roman" w:cs="Times New Roman"/>
          <w:sz w:val="16"/>
          <w:szCs w:val="16"/>
        </w:rPr>
        <w:t xml:space="preserve">В случае если текст жалобы не поддается прочтению, ответ на жалобу не </w:t>
      </w:r>
      <w:proofErr w:type="gramStart"/>
      <w:r w:rsidRPr="00233074">
        <w:rPr>
          <w:rFonts w:ascii="Times New Roman" w:hAnsi="Times New Roman" w:cs="Times New Roman"/>
          <w:sz w:val="16"/>
          <w:szCs w:val="16"/>
        </w:rPr>
        <w:t>дается</w:t>
      </w:r>
      <w:proofErr w:type="gramEnd"/>
      <w:r w:rsidRPr="00233074">
        <w:rPr>
          <w:rFonts w:ascii="Times New Roman" w:hAnsi="Times New Roman" w:cs="Times New Roman"/>
          <w:sz w:val="16"/>
          <w:szCs w:val="16"/>
        </w:rPr>
        <w:t xml:space="preserve"> и она не подлежит направлению в уполномоченный на ее рассмотрение орган, о чем в течение семи дней со дня регистрации жалобы сообщается заявителю, подавшему жалобу, если фамилия заявителя и указанный им почтовый адрес поддаются прочтению.</w:t>
      </w:r>
    </w:p>
    <w:p w:rsidR="00647560" w:rsidRPr="00233074" w:rsidRDefault="00647560" w:rsidP="00647560">
      <w:pPr>
        <w:tabs>
          <w:tab w:val="left" w:pos="0"/>
        </w:tabs>
        <w:ind w:firstLine="567"/>
        <w:jc w:val="both"/>
        <w:rPr>
          <w:rFonts w:ascii="Times New Roman" w:hAnsi="Times New Roman" w:cs="Times New Roman"/>
          <w:sz w:val="16"/>
          <w:szCs w:val="16"/>
        </w:rPr>
      </w:pPr>
      <w:r w:rsidRPr="00233074">
        <w:rPr>
          <w:rFonts w:ascii="Times New Roman" w:hAnsi="Times New Roman" w:cs="Times New Roman"/>
          <w:sz w:val="16"/>
          <w:szCs w:val="16"/>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647560" w:rsidRPr="00233074" w:rsidRDefault="00647560" w:rsidP="00647560">
      <w:pPr>
        <w:autoSpaceDE w:val="0"/>
        <w:autoSpaceDN w:val="0"/>
        <w:adjustRightInd w:val="0"/>
        <w:ind w:firstLine="709"/>
        <w:jc w:val="both"/>
        <w:outlineLvl w:val="1"/>
        <w:rPr>
          <w:rFonts w:ascii="Times New Roman" w:eastAsia="Calibri" w:hAnsi="Times New Roman" w:cs="Times New Roman"/>
          <w:sz w:val="16"/>
          <w:szCs w:val="16"/>
          <w:lang w:eastAsia="en-US"/>
        </w:rPr>
      </w:pPr>
      <w:r w:rsidRPr="00233074">
        <w:rPr>
          <w:rFonts w:ascii="Times New Roman" w:eastAsia="Calibri" w:hAnsi="Times New Roman" w:cs="Times New Roman"/>
          <w:sz w:val="16"/>
          <w:szCs w:val="16"/>
          <w:lang w:eastAsia="en-US"/>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лицо, уполномоченное на рассмотрение жалоб, незамедлительно направляет соответствующие материалы в органы прокуратуры. </w:t>
      </w:r>
    </w:p>
    <w:p w:rsidR="00647560" w:rsidRPr="00233074" w:rsidRDefault="00647560" w:rsidP="00647560">
      <w:pPr>
        <w:tabs>
          <w:tab w:val="left" w:pos="0"/>
        </w:tabs>
        <w:ind w:firstLine="567"/>
        <w:jc w:val="both"/>
        <w:rPr>
          <w:rFonts w:ascii="Times New Roman" w:hAnsi="Times New Roman" w:cs="Times New Roman"/>
          <w:sz w:val="16"/>
          <w:szCs w:val="16"/>
        </w:rPr>
      </w:pPr>
      <w:r w:rsidRPr="00233074">
        <w:rPr>
          <w:rFonts w:ascii="Times New Roman" w:hAnsi="Times New Roman" w:cs="Times New Roman"/>
          <w:sz w:val="16"/>
          <w:szCs w:val="16"/>
        </w:rPr>
        <w:t>5.22. По результатам рассмотрения жалобы в соответствии с частью 7 статьи 11.2 Федерального закона от 27.07.2010 № 210-ФЗ «Об организации предоставления государственных и муниципальных услуг» администрация муниципального образования принимает решение об удовлетворении жалобы либо об отказе в ее удовлетворении.</w:t>
      </w:r>
    </w:p>
    <w:p w:rsidR="00647560" w:rsidRPr="00233074" w:rsidRDefault="00647560" w:rsidP="00647560">
      <w:pPr>
        <w:tabs>
          <w:tab w:val="left" w:pos="0"/>
        </w:tabs>
        <w:ind w:firstLine="567"/>
        <w:jc w:val="both"/>
        <w:rPr>
          <w:rFonts w:ascii="Times New Roman" w:hAnsi="Times New Roman" w:cs="Times New Roman"/>
          <w:sz w:val="16"/>
          <w:szCs w:val="16"/>
        </w:rPr>
      </w:pPr>
      <w:r w:rsidRPr="00233074">
        <w:rPr>
          <w:rFonts w:ascii="Times New Roman" w:hAnsi="Times New Roman" w:cs="Times New Roman"/>
          <w:sz w:val="16"/>
          <w:szCs w:val="16"/>
        </w:rPr>
        <w:t>При удовлетворении жалобы администрация муниципального образования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w:t>
      </w:r>
    </w:p>
    <w:p w:rsidR="00647560" w:rsidRPr="00233074" w:rsidRDefault="00647560" w:rsidP="00647560">
      <w:pPr>
        <w:tabs>
          <w:tab w:val="left" w:pos="0"/>
        </w:tabs>
        <w:ind w:firstLine="567"/>
        <w:jc w:val="both"/>
        <w:rPr>
          <w:rFonts w:ascii="Times New Roman" w:hAnsi="Times New Roman" w:cs="Times New Roman"/>
          <w:sz w:val="16"/>
          <w:szCs w:val="16"/>
        </w:rPr>
      </w:pPr>
      <w:r w:rsidRPr="00233074">
        <w:rPr>
          <w:rFonts w:ascii="Times New Roman" w:hAnsi="Times New Roman" w:cs="Times New Roman"/>
          <w:sz w:val="16"/>
          <w:szCs w:val="16"/>
        </w:rPr>
        <w:t>5.23. Ответ по результатам рассмотрения жалобы направляется заявителю не позднее дня, следующего за днем принятия решения, в письменной форме.</w:t>
      </w:r>
    </w:p>
    <w:p w:rsidR="00647560" w:rsidRPr="00233074" w:rsidRDefault="00647560" w:rsidP="00647560">
      <w:pPr>
        <w:tabs>
          <w:tab w:val="left" w:pos="0"/>
        </w:tabs>
        <w:ind w:firstLine="567"/>
        <w:jc w:val="both"/>
        <w:rPr>
          <w:rFonts w:ascii="Times New Roman" w:hAnsi="Times New Roman" w:cs="Times New Roman"/>
          <w:sz w:val="16"/>
          <w:szCs w:val="16"/>
        </w:rPr>
      </w:pPr>
      <w:r w:rsidRPr="00233074">
        <w:rPr>
          <w:rFonts w:ascii="Times New Roman" w:hAnsi="Times New Roman" w:cs="Times New Roman"/>
          <w:sz w:val="16"/>
          <w:szCs w:val="16"/>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вид которой установлен законодательством Российской Федерации.</w:t>
      </w:r>
    </w:p>
    <w:p w:rsidR="00647560" w:rsidRPr="00233074" w:rsidRDefault="00647560" w:rsidP="00647560">
      <w:pPr>
        <w:tabs>
          <w:tab w:val="left" w:pos="0"/>
        </w:tabs>
        <w:ind w:firstLine="567"/>
        <w:jc w:val="both"/>
        <w:rPr>
          <w:rFonts w:ascii="Times New Roman" w:hAnsi="Times New Roman" w:cs="Times New Roman"/>
          <w:sz w:val="16"/>
          <w:szCs w:val="16"/>
        </w:rPr>
      </w:pPr>
      <w:r w:rsidRPr="00233074">
        <w:rPr>
          <w:rFonts w:ascii="Times New Roman" w:hAnsi="Times New Roman" w:cs="Times New Roman"/>
          <w:sz w:val="16"/>
          <w:szCs w:val="16"/>
        </w:rPr>
        <w:t>5.24. Заявитель вправе обжаловать принятое по жалобе решение администрации вышестоящему должностному лицу или в судебном порядке в соответствии с законодательством Российской Федерации.</w:t>
      </w:r>
    </w:p>
    <w:p w:rsidR="00647560" w:rsidRPr="00233074" w:rsidRDefault="00647560" w:rsidP="00647560">
      <w:pPr>
        <w:tabs>
          <w:tab w:val="left" w:pos="0"/>
        </w:tabs>
        <w:ind w:firstLine="567"/>
        <w:jc w:val="both"/>
        <w:rPr>
          <w:rFonts w:ascii="Times New Roman" w:hAnsi="Times New Roman" w:cs="Times New Roman"/>
          <w:sz w:val="16"/>
          <w:szCs w:val="16"/>
        </w:rPr>
      </w:pPr>
      <w:r w:rsidRPr="00233074">
        <w:rPr>
          <w:rFonts w:ascii="Times New Roman" w:hAnsi="Times New Roman" w:cs="Times New Roman"/>
          <w:sz w:val="16"/>
          <w:szCs w:val="16"/>
        </w:rPr>
        <w:t>5.25. Заявитель вправе ознакомиться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ходатайству.</w:t>
      </w:r>
    </w:p>
    <w:p w:rsidR="00647560" w:rsidRPr="00233074" w:rsidRDefault="00647560" w:rsidP="00647560">
      <w:pPr>
        <w:tabs>
          <w:tab w:val="left" w:pos="0"/>
        </w:tabs>
        <w:ind w:firstLine="567"/>
        <w:jc w:val="both"/>
        <w:rPr>
          <w:rFonts w:ascii="Times New Roman" w:hAnsi="Times New Roman" w:cs="Times New Roman"/>
          <w:sz w:val="16"/>
          <w:szCs w:val="16"/>
        </w:rPr>
      </w:pPr>
      <w:r w:rsidRPr="00233074">
        <w:rPr>
          <w:rFonts w:ascii="Times New Roman" w:hAnsi="Times New Roman" w:cs="Times New Roman"/>
          <w:sz w:val="16"/>
          <w:szCs w:val="16"/>
        </w:rPr>
        <w:t xml:space="preserve">5.26. </w:t>
      </w:r>
      <w:proofErr w:type="gramStart"/>
      <w:r w:rsidRPr="00233074">
        <w:rPr>
          <w:rFonts w:ascii="Times New Roman" w:hAnsi="Times New Roman" w:cs="Times New Roman"/>
          <w:sz w:val="16"/>
          <w:szCs w:val="16"/>
        </w:rPr>
        <w:t>Информация о порядке подачи и рассмотрения жалобы размещается на официальном информационном сайте администрации муниципального образования, в федеральной муниципальной информационной системе «Единый портал государственных и муниципальных услуг (функций)» (http://www.gosuslugi.ru), в информационной системе «Портал государственных услуг Кировской области» (http://www.pgmu.ako.kirov.ru), а также может быть сообщена получателю муниципальной услуги при личном обращении, с использованием почтовой, телефонной</w:t>
      </w:r>
      <w:proofErr w:type="gramEnd"/>
      <w:r w:rsidRPr="00233074">
        <w:rPr>
          <w:rFonts w:ascii="Times New Roman" w:hAnsi="Times New Roman" w:cs="Times New Roman"/>
          <w:sz w:val="16"/>
          <w:szCs w:val="16"/>
        </w:rPr>
        <w:t xml:space="preserve"> связи, посредством электронной почты.</w:t>
      </w:r>
    </w:p>
    <w:p w:rsidR="00647560" w:rsidRPr="00233074" w:rsidRDefault="00647560" w:rsidP="00647560">
      <w:pPr>
        <w:ind w:left="4962"/>
        <w:jc w:val="both"/>
        <w:rPr>
          <w:rFonts w:ascii="Times New Roman" w:hAnsi="Times New Roman" w:cs="Times New Roman"/>
          <w:sz w:val="16"/>
          <w:szCs w:val="16"/>
        </w:rPr>
      </w:pPr>
      <w:r w:rsidRPr="00233074">
        <w:rPr>
          <w:rFonts w:ascii="Times New Roman" w:hAnsi="Times New Roman" w:cs="Times New Roman"/>
          <w:sz w:val="16"/>
          <w:szCs w:val="16"/>
        </w:rPr>
        <w:t>Приложение № 1</w:t>
      </w:r>
    </w:p>
    <w:p w:rsidR="00647560" w:rsidRPr="00233074" w:rsidRDefault="00647560" w:rsidP="00647560">
      <w:pPr>
        <w:ind w:left="4962"/>
        <w:jc w:val="both"/>
        <w:rPr>
          <w:rFonts w:ascii="Times New Roman" w:hAnsi="Times New Roman" w:cs="Times New Roman"/>
          <w:sz w:val="16"/>
          <w:szCs w:val="16"/>
        </w:rPr>
      </w:pPr>
      <w:r w:rsidRPr="00233074">
        <w:rPr>
          <w:rFonts w:ascii="Times New Roman" w:hAnsi="Times New Roman" w:cs="Times New Roman"/>
          <w:sz w:val="16"/>
          <w:szCs w:val="16"/>
        </w:rPr>
        <w:t>к Административному регламенту</w:t>
      </w:r>
    </w:p>
    <w:p w:rsidR="00647560" w:rsidRPr="00233074" w:rsidRDefault="00647560" w:rsidP="00647560">
      <w:pPr>
        <w:pStyle w:val="ConsPlusNonformat0"/>
        <w:widowControl/>
        <w:ind w:left="5103"/>
        <w:jc w:val="both"/>
        <w:rPr>
          <w:rFonts w:ascii="Times New Roman" w:hAnsi="Times New Roman" w:cs="Times New Roman"/>
          <w:sz w:val="16"/>
          <w:szCs w:val="16"/>
        </w:rPr>
      </w:pPr>
    </w:p>
    <w:p w:rsidR="00647560" w:rsidRPr="00233074" w:rsidRDefault="00647560" w:rsidP="00647560">
      <w:pPr>
        <w:pStyle w:val="ConsPlusNonformat0"/>
        <w:widowControl/>
        <w:ind w:left="4962"/>
        <w:jc w:val="both"/>
        <w:rPr>
          <w:rFonts w:ascii="Times New Roman" w:hAnsi="Times New Roman" w:cs="Times New Roman"/>
          <w:sz w:val="16"/>
          <w:szCs w:val="16"/>
        </w:rPr>
      </w:pPr>
      <w:r w:rsidRPr="00233074">
        <w:rPr>
          <w:rFonts w:ascii="Times New Roman" w:hAnsi="Times New Roman" w:cs="Times New Roman"/>
          <w:sz w:val="16"/>
          <w:szCs w:val="16"/>
        </w:rPr>
        <w:t>Главе администрации Орловского района</w:t>
      </w:r>
    </w:p>
    <w:p w:rsidR="00647560" w:rsidRPr="00233074" w:rsidRDefault="00647560" w:rsidP="00647560">
      <w:pPr>
        <w:pStyle w:val="ConsPlusNonformat0"/>
        <w:widowControl/>
        <w:ind w:left="4962"/>
        <w:jc w:val="both"/>
        <w:rPr>
          <w:rFonts w:ascii="Times New Roman" w:hAnsi="Times New Roman" w:cs="Times New Roman"/>
          <w:sz w:val="16"/>
          <w:szCs w:val="16"/>
        </w:rPr>
      </w:pPr>
    </w:p>
    <w:p w:rsidR="00647560" w:rsidRPr="00233074" w:rsidRDefault="00647560" w:rsidP="00647560">
      <w:pPr>
        <w:pStyle w:val="ConsPlusNonformat0"/>
        <w:widowControl/>
        <w:jc w:val="center"/>
        <w:rPr>
          <w:rFonts w:ascii="Times New Roman" w:hAnsi="Times New Roman" w:cs="Times New Roman"/>
          <w:b/>
          <w:sz w:val="16"/>
          <w:szCs w:val="16"/>
        </w:rPr>
      </w:pPr>
    </w:p>
    <w:p w:rsidR="00647560" w:rsidRPr="00233074" w:rsidRDefault="00647560" w:rsidP="00647560">
      <w:pPr>
        <w:autoSpaceDE w:val="0"/>
        <w:autoSpaceDN w:val="0"/>
        <w:adjustRightInd w:val="0"/>
        <w:jc w:val="center"/>
        <w:rPr>
          <w:rFonts w:ascii="Times New Roman" w:hAnsi="Times New Roman" w:cs="Times New Roman"/>
          <w:b/>
          <w:sz w:val="16"/>
          <w:szCs w:val="16"/>
        </w:rPr>
      </w:pPr>
      <w:r w:rsidRPr="00233074">
        <w:rPr>
          <w:rFonts w:ascii="Times New Roman" w:hAnsi="Times New Roman" w:cs="Times New Roman"/>
          <w:b/>
          <w:sz w:val="16"/>
          <w:szCs w:val="16"/>
        </w:rPr>
        <w:t>ЗАЯВЛЕНИЕ</w:t>
      </w:r>
    </w:p>
    <w:p w:rsidR="00647560" w:rsidRPr="00233074" w:rsidRDefault="00647560" w:rsidP="00647560">
      <w:pPr>
        <w:autoSpaceDE w:val="0"/>
        <w:autoSpaceDN w:val="0"/>
        <w:adjustRightInd w:val="0"/>
        <w:rPr>
          <w:rFonts w:ascii="Times New Roman" w:hAnsi="Times New Roman" w:cs="Times New Roman"/>
          <w:sz w:val="16"/>
          <w:szCs w:val="16"/>
        </w:rPr>
      </w:pPr>
    </w:p>
    <w:p w:rsidR="00647560" w:rsidRPr="00233074" w:rsidRDefault="00647560" w:rsidP="00647560">
      <w:pPr>
        <w:autoSpaceDE w:val="0"/>
        <w:autoSpaceDN w:val="0"/>
        <w:adjustRightInd w:val="0"/>
        <w:jc w:val="both"/>
        <w:rPr>
          <w:rFonts w:ascii="Times New Roman" w:hAnsi="Times New Roman" w:cs="Times New Roman"/>
          <w:sz w:val="16"/>
          <w:szCs w:val="16"/>
        </w:rPr>
      </w:pPr>
      <w:r w:rsidRPr="00233074">
        <w:rPr>
          <w:rFonts w:ascii="Times New Roman" w:hAnsi="Times New Roman" w:cs="Times New Roman"/>
          <w:sz w:val="16"/>
          <w:szCs w:val="16"/>
        </w:rPr>
        <w:t>Я, ____________________________________________________________________________,</w:t>
      </w:r>
    </w:p>
    <w:p w:rsidR="00647560" w:rsidRPr="00233074" w:rsidRDefault="00647560" w:rsidP="00647560">
      <w:pPr>
        <w:autoSpaceDE w:val="0"/>
        <w:autoSpaceDN w:val="0"/>
        <w:adjustRightInd w:val="0"/>
        <w:jc w:val="center"/>
        <w:rPr>
          <w:rFonts w:ascii="Times New Roman" w:hAnsi="Times New Roman" w:cs="Times New Roman"/>
          <w:i/>
          <w:sz w:val="16"/>
          <w:szCs w:val="16"/>
        </w:rPr>
      </w:pPr>
      <w:r w:rsidRPr="00233074">
        <w:rPr>
          <w:rFonts w:ascii="Times New Roman" w:hAnsi="Times New Roman" w:cs="Times New Roman"/>
          <w:i/>
          <w:sz w:val="16"/>
          <w:szCs w:val="16"/>
        </w:rPr>
        <w:t>(полностью Ф.И.О.)</w:t>
      </w:r>
    </w:p>
    <w:p w:rsidR="00647560" w:rsidRPr="00233074" w:rsidRDefault="00647560" w:rsidP="00647560">
      <w:pPr>
        <w:autoSpaceDE w:val="0"/>
        <w:autoSpaceDN w:val="0"/>
        <w:adjustRightInd w:val="0"/>
        <w:jc w:val="both"/>
        <w:rPr>
          <w:rFonts w:ascii="Times New Roman" w:hAnsi="Times New Roman" w:cs="Times New Roman"/>
          <w:sz w:val="16"/>
          <w:szCs w:val="16"/>
        </w:rPr>
      </w:pPr>
      <w:r w:rsidRPr="00233074">
        <w:rPr>
          <w:rFonts w:ascii="Times New Roman" w:hAnsi="Times New Roman" w:cs="Times New Roman"/>
          <w:sz w:val="16"/>
          <w:szCs w:val="16"/>
        </w:rPr>
        <w:t>имеющи</w:t>
      </w:r>
      <w:proofErr w:type="gramStart"/>
      <w:r w:rsidRPr="00233074">
        <w:rPr>
          <w:rFonts w:ascii="Times New Roman" w:hAnsi="Times New Roman" w:cs="Times New Roman"/>
          <w:sz w:val="16"/>
          <w:szCs w:val="16"/>
        </w:rPr>
        <w:t>й(</w:t>
      </w:r>
      <w:proofErr w:type="spellStart"/>
      <w:proofErr w:type="gramEnd"/>
      <w:r w:rsidRPr="00233074">
        <w:rPr>
          <w:rFonts w:ascii="Times New Roman" w:hAnsi="Times New Roman" w:cs="Times New Roman"/>
          <w:sz w:val="16"/>
          <w:szCs w:val="16"/>
        </w:rPr>
        <w:t>ая</w:t>
      </w:r>
      <w:proofErr w:type="spellEnd"/>
      <w:r w:rsidRPr="00233074">
        <w:rPr>
          <w:rFonts w:ascii="Times New Roman" w:hAnsi="Times New Roman" w:cs="Times New Roman"/>
          <w:sz w:val="16"/>
          <w:szCs w:val="16"/>
        </w:rPr>
        <w:t>) паспорт серии ______ № __________________ код подразделения _______,</w:t>
      </w:r>
    </w:p>
    <w:p w:rsidR="00647560" w:rsidRPr="00233074" w:rsidRDefault="00647560" w:rsidP="00647560">
      <w:pPr>
        <w:autoSpaceDE w:val="0"/>
        <w:autoSpaceDN w:val="0"/>
        <w:adjustRightInd w:val="0"/>
        <w:jc w:val="both"/>
        <w:rPr>
          <w:rFonts w:ascii="Times New Roman" w:hAnsi="Times New Roman" w:cs="Times New Roman"/>
          <w:sz w:val="16"/>
          <w:szCs w:val="16"/>
        </w:rPr>
      </w:pPr>
      <w:r w:rsidRPr="00233074">
        <w:rPr>
          <w:rFonts w:ascii="Times New Roman" w:hAnsi="Times New Roman" w:cs="Times New Roman"/>
          <w:sz w:val="16"/>
          <w:szCs w:val="16"/>
        </w:rPr>
        <w:t>____________________________________________________________________________,</w:t>
      </w:r>
    </w:p>
    <w:p w:rsidR="00647560" w:rsidRPr="00233074" w:rsidRDefault="00647560" w:rsidP="00647560">
      <w:pPr>
        <w:autoSpaceDE w:val="0"/>
        <w:autoSpaceDN w:val="0"/>
        <w:adjustRightInd w:val="0"/>
        <w:jc w:val="center"/>
        <w:rPr>
          <w:rFonts w:ascii="Times New Roman" w:hAnsi="Times New Roman" w:cs="Times New Roman"/>
          <w:i/>
          <w:sz w:val="16"/>
          <w:szCs w:val="16"/>
        </w:rPr>
      </w:pPr>
      <w:r w:rsidRPr="00233074">
        <w:rPr>
          <w:rFonts w:ascii="Times New Roman" w:hAnsi="Times New Roman" w:cs="Times New Roman"/>
          <w:i/>
          <w:sz w:val="16"/>
          <w:szCs w:val="16"/>
        </w:rPr>
        <w:t>(наименование и реквизиты иного документа, удостоверяющего личность)</w:t>
      </w:r>
    </w:p>
    <w:p w:rsidR="00647560" w:rsidRPr="00233074" w:rsidRDefault="00647560" w:rsidP="00647560">
      <w:pPr>
        <w:autoSpaceDE w:val="0"/>
        <w:autoSpaceDN w:val="0"/>
        <w:adjustRightInd w:val="0"/>
        <w:jc w:val="both"/>
        <w:rPr>
          <w:rFonts w:ascii="Times New Roman" w:hAnsi="Times New Roman" w:cs="Times New Roman"/>
          <w:sz w:val="16"/>
          <w:szCs w:val="16"/>
        </w:rPr>
      </w:pPr>
      <w:r w:rsidRPr="00233074">
        <w:rPr>
          <w:rFonts w:ascii="Times New Roman" w:hAnsi="Times New Roman" w:cs="Times New Roman"/>
          <w:sz w:val="16"/>
          <w:szCs w:val="16"/>
        </w:rPr>
        <w:lastRenderedPageBreak/>
        <w:t xml:space="preserve">выдан «_____» ___________ ____ </w:t>
      </w:r>
      <w:proofErr w:type="gramStart"/>
      <w:r w:rsidRPr="00233074">
        <w:rPr>
          <w:rFonts w:ascii="Times New Roman" w:hAnsi="Times New Roman" w:cs="Times New Roman"/>
          <w:sz w:val="16"/>
          <w:szCs w:val="16"/>
        </w:rPr>
        <w:t>г</w:t>
      </w:r>
      <w:proofErr w:type="gramEnd"/>
      <w:r w:rsidRPr="00233074">
        <w:rPr>
          <w:rFonts w:ascii="Times New Roman" w:hAnsi="Times New Roman" w:cs="Times New Roman"/>
          <w:sz w:val="16"/>
          <w:szCs w:val="16"/>
        </w:rPr>
        <w:t>. ____________________________________________________________________________,</w:t>
      </w:r>
    </w:p>
    <w:p w:rsidR="00647560" w:rsidRPr="00233074" w:rsidRDefault="00647560" w:rsidP="00647560">
      <w:pPr>
        <w:autoSpaceDE w:val="0"/>
        <w:autoSpaceDN w:val="0"/>
        <w:adjustRightInd w:val="0"/>
        <w:jc w:val="both"/>
        <w:rPr>
          <w:rFonts w:ascii="Times New Roman" w:hAnsi="Times New Roman" w:cs="Times New Roman"/>
          <w:i/>
          <w:sz w:val="16"/>
          <w:szCs w:val="16"/>
        </w:rPr>
      </w:pPr>
      <w:r w:rsidRPr="00233074">
        <w:rPr>
          <w:rFonts w:ascii="Times New Roman" w:hAnsi="Times New Roman" w:cs="Times New Roman"/>
          <w:i/>
          <w:sz w:val="16"/>
          <w:szCs w:val="16"/>
        </w:rPr>
        <w:t xml:space="preserve">                                                                                                    (когда и кем </w:t>
      </w:r>
      <w:proofErr w:type="gramStart"/>
      <w:r w:rsidRPr="00233074">
        <w:rPr>
          <w:rFonts w:ascii="Times New Roman" w:hAnsi="Times New Roman" w:cs="Times New Roman"/>
          <w:i/>
          <w:sz w:val="16"/>
          <w:szCs w:val="16"/>
        </w:rPr>
        <w:t>выдан</w:t>
      </w:r>
      <w:proofErr w:type="gramEnd"/>
      <w:r w:rsidRPr="00233074">
        <w:rPr>
          <w:rFonts w:ascii="Times New Roman" w:hAnsi="Times New Roman" w:cs="Times New Roman"/>
          <w:i/>
          <w:sz w:val="16"/>
          <w:szCs w:val="16"/>
        </w:rPr>
        <w:t>)</w:t>
      </w:r>
    </w:p>
    <w:p w:rsidR="00647560" w:rsidRPr="00233074" w:rsidRDefault="00647560" w:rsidP="00647560">
      <w:pPr>
        <w:autoSpaceDE w:val="0"/>
        <w:autoSpaceDN w:val="0"/>
        <w:adjustRightInd w:val="0"/>
        <w:jc w:val="both"/>
        <w:rPr>
          <w:rFonts w:ascii="Times New Roman" w:hAnsi="Times New Roman" w:cs="Times New Roman"/>
          <w:sz w:val="16"/>
          <w:szCs w:val="16"/>
        </w:rPr>
      </w:pPr>
      <w:r w:rsidRPr="00233074">
        <w:rPr>
          <w:rFonts w:ascii="Times New Roman" w:hAnsi="Times New Roman" w:cs="Times New Roman"/>
          <w:sz w:val="16"/>
          <w:szCs w:val="16"/>
        </w:rPr>
        <w:t>проживающи</w:t>
      </w:r>
      <w:proofErr w:type="gramStart"/>
      <w:r w:rsidRPr="00233074">
        <w:rPr>
          <w:rFonts w:ascii="Times New Roman" w:hAnsi="Times New Roman" w:cs="Times New Roman"/>
          <w:sz w:val="16"/>
          <w:szCs w:val="16"/>
        </w:rPr>
        <w:t>й(</w:t>
      </w:r>
      <w:proofErr w:type="spellStart"/>
      <w:proofErr w:type="gramEnd"/>
      <w:r w:rsidRPr="00233074">
        <w:rPr>
          <w:rFonts w:ascii="Times New Roman" w:hAnsi="Times New Roman" w:cs="Times New Roman"/>
          <w:sz w:val="16"/>
          <w:szCs w:val="16"/>
        </w:rPr>
        <w:t>ая</w:t>
      </w:r>
      <w:proofErr w:type="spellEnd"/>
      <w:r w:rsidRPr="00233074">
        <w:rPr>
          <w:rFonts w:ascii="Times New Roman" w:hAnsi="Times New Roman" w:cs="Times New Roman"/>
          <w:sz w:val="16"/>
          <w:szCs w:val="16"/>
        </w:rPr>
        <w:t>) по адресу ___________________________________________________</w:t>
      </w:r>
    </w:p>
    <w:p w:rsidR="00647560" w:rsidRPr="00233074" w:rsidRDefault="00647560" w:rsidP="00647560">
      <w:pPr>
        <w:autoSpaceDE w:val="0"/>
        <w:autoSpaceDN w:val="0"/>
        <w:adjustRightInd w:val="0"/>
        <w:jc w:val="both"/>
        <w:rPr>
          <w:rFonts w:ascii="Times New Roman" w:hAnsi="Times New Roman" w:cs="Times New Roman"/>
          <w:sz w:val="16"/>
          <w:szCs w:val="16"/>
        </w:rPr>
      </w:pPr>
      <w:r w:rsidRPr="00233074">
        <w:rPr>
          <w:rFonts w:ascii="Times New Roman" w:hAnsi="Times New Roman" w:cs="Times New Roman"/>
          <w:sz w:val="16"/>
          <w:szCs w:val="16"/>
        </w:rPr>
        <w:t>____________________________________________________________________________,</w:t>
      </w:r>
    </w:p>
    <w:p w:rsidR="00647560" w:rsidRPr="00233074" w:rsidRDefault="00647560" w:rsidP="00647560">
      <w:pPr>
        <w:autoSpaceDE w:val="0"/>
        <w:autoSpaceDN w:val="0"/>
        <w:adjustRightInd w:val="0"/>
        <w:jc w:val="center"/>
        <w:rPr>
          <w:rFonts w:ascii="Times New Roman" w:hAnsi="Times New Roman" w:cs="Times New Roman"/>
          <w:i/>
          <w:sz w:val="16"/>
          <w:szCs w:val="16"/>
        </w:rPr>
      </w:pPr>
      <w:r w:rsidRPr="00233074">
        <w:rPr>
          <w:rFonts w:ascii="Times New Roman" w:hAnsi="Times New Roman" w:cs="Times New Roman"/>
          <w:i/>
          <w:sz w:val="16"/>
          <w:szCs w:val="16"/>
        </w:rPr>
        <w:t>(полностью адрес постоянного или преимущественного проживания)</w:t>
      </w:r>
    </w:p>
    <w:p w:rsidR="00647560" w:rsidRPr="00233074" w:rsidRDefault="00647560" w:rsidP="00647560">
      <w:pPr>
        <w:autoSpaceDE w:val="0"/>
        <w:autoSpaceDN w:val="0"/>
        <w:adjustRightInd w:val="0"/>
        <w:jc w:val="both"/>
        <w:rPr>
          <w:rFonts w:ascii="Times New Roman" w:hAnsi="Times New Roman" w:cs="Times New Roman"/>
          <w:sz w:val="16"/>
          <w:szCs w:val="16"/>
        </w:rPr>
      </w:pPr>
    </w:p>
    <w:p w:rsidR="00647560" w:rsidRPr="00233074" w:rsidRDefault="00647560" w:rsidP="00647560">
      <w:pPr>
        <w:autoSpaceDE w:val="0"/>
        <w:autoSpaceDN w:val="0"/>
        <w:adjustRightInd w:val="0"/>
        <w:jc w:val="both"/>
        <w:rPr>
          <w:rFonts w:ascii="Times New Roman" w:hAnsi="Times New Roman" w:cs="Times New Roman"/>
          <w:sz w:val="16"/>
          <w:szCs w:val="16"/>
        </w:rPr>
      </w:pPr>
      <w:r w:rsidRPr="00233074">
        <w:rPr>
          <w:rFonts w:ascii="Times New Roman" w:hAnsi="Times New Roman" w:cs="Times New Roman"/>
          <w:sz w:val="16"/>
          <w:szCs w:val="16"/>
        </w:rPr>
        <w:t>действующи</w:t>
      </w:r>
      <w:proofErr w:type="gramStart"/>
      <w:r w:rsidRPr="00233074">
        <w:rPr>
          <w:rFonts w:ascii="Times New Roman" w:hAnsi="Times New Roman" w:cs="Times New Roman"/>
          <w:sz w:val="16"/>
          <w:szCs w:val="16"/>
        </w:rPr>
        <w:t>й(</w:t>
      </w:r>
      <w:proofErr w:type="spellStart"/>
      <w:proofErr w:type="gramEnd"/>
      <w:r w:rsidRPr="00233074">
        <w:rPr>
          <w:rFonts w:ascii="Times New Roman" w:hAnsi="Times New Roman" w:cs="Times New Roman"/>
          <w:sz w:val="16"/>
          <w:szCs w:val="16"/>
        </w:rPr>
        <w:t>ая</w:t>
      </w:r>
      <w:proofErr w:type="spellEnd"/>
      <w:r w:rsidRPr="00233074">
        <w:rPr>
          <w:rFonts w:ascii="Times New Roman" w:hAnsi="Times New Roman" w:cs="Times New Roman"/>
          <w:sz w:val="16"/>
          <w:szCs w:val="16"/>
        </w:rPr>
        <w:t xml:space="preserve">) от имени* </w:t>
      </w:r>
    </w:p>
    <w:p w:rsidR="00647560" w:rsidRPr="00233074" w:rsidRDefault="00647560" w:rsidP="00647560">
      <w:pPr>
        <w:autoSpaceDE w:val="0"/>
        <w:autoSpaceDN w:val="0"/>
        <w:adjustRightInd w:val="0"/>
        <w:jc w:val="both"/>
        <w:rPr>
          <w:rFonts w:ascii="Times New Roman" w:hAnsi="Times New Roman" w:cs="Times New Roman"/>
          <w:sz w:val="16"/>
          <w:szCs w:val="16"/>
        </w:rPr>
      </w:pPr>
      <w:r w:rsidRPr="00233074">
        <w:rPr>
          <w:rFonts w:ascii="Times New Roman" w:hAnsi="Times New Roman" w:cs="Times New Roman"/>
          <w:sz w:val="16"/>
          <w:szCs w:val="16"/>
        </w:rPr>
        <w:t>____________________________________________________________________________,</w:t>
      </w:r>
    </w:p>
    <w:p w:rsidR="00647560" w:rsidRPr="00233074" w:rsidRDefault="00647560" w:rsidP="00647560">
      <w:pPr>
        <w:autoSpaceDE w:val="0"/>
        <w:autoSpaceDN w:val="0"/>
        <w:adjustRightInd w:val="0"/>
        <w:jc w:val="center"/>
        <w:rPr>
          <w:rFonts w:ascii="Times New Roman" w:hAnsi="Times New Roman" w:cs="Times New Roman"/>
          <w:i/>
          <w:sz w:val="16"/>
          <w:szCs w:val="16"/>
        </w:rPr>
      </w:pPr>
      <w:r w:rsidRPr="00233074">
        <w:rPr>
          <w:rFonts w:ascii="Times New Roman" w:hAnsi="Times New Roman" w:cs="Times New Roman"/>
          <w:i/>
          <w:sz w:val="16"/>
          <w:szCs w:val="16"/>
        </w:rPr>
        <w:t>(полностью Ф.И.О. физического лица, от имени которого действует представитель)</w:t>
      </w:r>
    </w:p>
    <w:p w:rsidR="00647560" w:rsidRPr="00233074" w:rsidRDefault="00647560" w:rsidP="00647560">
      <w:pPr>
        <w:autoSpaceDE w:val="0"/>
        <w:autoSpaceDN w:val="0"/>
        <w:adjustRightInd w:val="0"/>
        <w:jc w:val="both"/>
        <w:rPr>
          <w:rFonts w:ascii="Times New Roman" w:hAnsi="Times New Roman" w:cs="Times New Roman"/>
          <w:sz w:val="16"/>
          <w:szCs w:val="16"/>
        </w:rPr>
      </w:pPr>
      <w:r w:rsidRPr="00233074">
        <w:rPr>
          <w:rFonts w:ascii="Times New Roman" w:hAnsi="Times New Roman" w:cs="Times New Roman"/>
          <w:sz w:val="16"/>
          <w:szCs w:val="16"/>
        </w:rPr>
        <w:t>имеющег</w:t>
      </w:r>
      <w:proofErr w:type="gramStart"/>
      <w:r w:rsidRPr="00233074">
        <w:rPr>
          <w:rFonts w:ascii="Times New Roman" w:hAnsi="Times New Roman" w:cs="Times New Roman"/>
          <w:sz w:val="16"/>
          <w:szCs w:val="16"/>
        </w:rPr>
        <w:t>о(</w:t>
      </w:r>
      <w:proofErr w:type="gramEnd"/>
      <w:r w:rsidRPr="00233074">
        <w:rPr>
          <w:rFonts w:ascii="Times New Roman" w:hAnsi="Times New Roman" w:cs="Times New Roman"/>
          <w:sz w:val="16"/>
          <w:szCs w:val="16"/>
        </w:rPr>
        <w:t>ей) паспорт серии* _______№* __________ код подразделения* ___________,</w:t>
      </w:r>
    </w:p>
    <w:p w:rsidR="00647560" w:rsidRPr="00233074" w:rsidRDefault="00647560" w:rsidP="00647560">
      <w:pPr>
        <w:autoSpaceDE w:val="0"/>
        <w:autoSpaceDN w:val="0"/>
        <w:adjustRightInd w:val="0"/>
        <w:jc w:val="both"/>
        <w:rPr>
          <w:rFonts w:ascii="Times New Roman" w:hAnsi="Times New Roman" w:cs="Times New Roman"/>
          <w:sz w:val="16"/>
          <w:szCs w:val="16"/>
        </w:rPr>
      </w:pPr>
      <w:r w:rsidRPr="00233074">
        <w:rPr>
          <w:rFonts w:ascii="Times New Roman" w:hAnsi="Times New Roman" w:cs="Times New Roman"/>
          <w:sz w:val="16"/>
          <w:szCs w:val="16"/>
        </w:rPr>
        <w:t>____________________________________________________________________________,</w:t>
      </w:r>
    </w:p>
    <w:p w:rsidR="00647560" w:rsidRPr="00233074" w:rsidRDefault="00647560" w:rsidP="00647560">
      <w:pPr>
        <w:autoSpaceDE w:val="0"/>
        <w:autoSpaceDN w:val="0"/>
        <w:adjustRightInd w:val="0"/>
        <w:jc w:val="center"/>
        <w:rPr>
          <w:rFonts w:ascii="Times New Roman" w:hAnsi="Times New Roman" w:cs="Times New Roman"/>
          <w:i/>
          <w:sz w:val="16"/>
          <w:szCs w:val="16"/>
        </w:rPr>
      </w:pPr>
      <w:r w:rsidRPr="00233074">
        <w:rPr>
          <w:rFonts w:ascii="Times New Roman" w:hAnsi="Times New Roman" w:cs="Times New Roman"/>
          <w:i/>
          <w:sz w:val="16"/>
          <w:szCs w:val="16"/>
        </w:rPr>
        <w:t>(наименование и реквизиты иного документа, удостоверяющего личность)</w:t>
      </w:r>
    </w:p>
    <w:p w:rsidR="00647560" w:rsidRPr="00233074" w:rsidRDefault="00647560" w:rsidP="00647560">
      <w:pPr>
        <w:autoSpaceDE w:val="0"/>
        <w:autoSpaceDN w:val="0"/>
        <w:adjustRightInd w:val="0"/>
        <w:jc w:val="both"/>
        <w:rPr>
          <w:rFonts w:ascii="Times New Roman" w:hAnsi="Times New Roman" w:cs="Times New Roman"/>
          <w:sz w:val="16"/>
          <w:szCs w:val="16"/>
        </w:rPr>
      </w:pPr>
      <w:r w:rsidRPr="00233074">
        <w:rPr>
          <w:rFonts w:ascii="Times New Roman" w:hAnsi="Times New Roman" w:cs="Times New Roman"/>
          <w:sz w:val="16"/>
          <w:szCs w:val="16"/>
        </w:rPr>
        <w:t xml:space="preserve">выдан* «____» ___________ ____ </w:t>
      </w:r>
      <w:proofErr w:type="gramStart"/>
      <w:r w:rsidRPr="00233074">
        <w:rPr>
          <w:rFonts w:ascii="Times New Roman" w:hAnsi="Times New Roman" w:cs="Times New Roman"/>
          <w:sz w:val="16"/>
          <w:szCs w:val="16"/>
        </w:rPr>
        <w:t>г</w:t>
      </w:r>
      <w:proofErr w:type="gramEnd"/>
      <w:r w:rsidRPr="00233074">
        <w:rPr>
          <w:rFonts w:ascii="Times New Roman" w:hAnsi="Times New Roman" w:cs="Times New Roman"/>
          <w:sz w:val="16"/>
          <w:szCs w:val="16"/>
        </w:rPr>
        <w:t>. ____________________________________________________________________________,</w:t>
      </w:r>
    </w:p>
    <w:p w:rsidR="00647560" w:rsidRPr="00233074" w:rsidRDefault="00647560" w:rsidP="00647560">
      <w:pPr>
        <w:autoSpaceDE w:val="0"/>
        <w:autoSpaceDN w:val="0"/>
        <w:adjustRightInd w:val="0"/>
        <w:jc w:val="center"/>
        <w:rPr>
          <w:rFonts w:ascii="Times New Roman" w:hAnsi="Times New Roman" w:cs="Times New Roman"/>
          <w:i/>
          <w:sz w:val="16"/>
          <w:szCs w:val="16"/>
        </w:rPr>
      </w:pPr>
      <w:r w:rsidRPr="00233074">
        <w:rPr>
          <w:rFonts w:ascii="Times New Roman" w:hAnsi="Times New Roman" w:cs="Times New Roman"/>
          <w:i/>
          <w:sz w:val="16"/>
          <w:szCs w:val="16"/>
        </w:rPr>
        <w:t xml:space="preserve">(когда и кем </w:t>
      </w:r>
      <w:proofErr w:type="gramStart"/>
      <w:r w:rsidRPr="00233074">
        <w:rPr>
          <w:rFonts w:ascii="Times New Roman" w:hAnsi="Times New Roman" w:cs="Times New Roman"/>
          <w:i/>
          <w:sz w:val="16"/>
          <w:szCs w:val="16"/>
        </w:rPr>
        <w:t>выдан</w:t>
      </w:r>
      <w:proofErr w:type="gramEnd"/>
      <w:r w:rsidRPr="00233074">
        <w:rPr>
          <w:rFonts w:ascii="Times New Roman" w:hAnsi="Times New Roman" w:cs="Times New Roman"/>
          <w:i/>
          <w:sz w:val="16"/>
          <w:szCs w:val="16"/>
        </w:rPr>
        <w:t>)</w:t>
      </w:r>
    </w:p>
    <w:p w:rsidR="00647560" w:rsidRPr="00233074" w:rsidRDefault="00647560" w:rsidP="00647560">
      <w:pPr>
        <w:autoSpaceDE w:val="0"/>
        <w:autoSpaceDN w:val="0"/>
        <w:adjustRightInd w:val="0"/>
        <w:ind w:right="-1"/>
        <w:rPr>
          <w:rFonts w:ascii="Times New Roman" w:hAnsi="Times New Roman" w:cs="Times New Roman"/>
          <w:sz w:val="16"/>
          <w:szCs w:val="16"/>
        </w:rPr>
      </w:pPr>
      <w:r w:rsidRPr="00233074">
        <w:rPr>
          <w:rFonts w:ascii="Times New Roman" w:hAnsi="Times New Roman" w:cs="Times New Roman"/>
          <w:sz w:val="16"/>
          <w:szCs w:val="16"/>
        </w:rPr>
        <w:t>проживающег</w:t>
      </w:r>
      <w:proofErr w:type="gramStart"/>
      <w:r w:rsidRPr="00233074">
        <w:rPr>
          <w:rFonts w:ascii="Times New Roman" w:hAnsi="Times New Roman" w:cs="Times New Roman"/>
          <w:sz w:val="16"/>
          <w:szCs w:val="16"/>
        </w:rPr>
        <w:t>о(</w:t>
      </w:r>
      <w:proofErr w:type="gramEnd"/>
      <w:r w:rsidRPr="00233074">
        <w:rPr>
          <w:rFonts w:ascii="Times New Roman" w:hAnsi="Times New Roman" w:cs="Times New Roman"/>
          <w:sz w:val="16"/>
          <w:szCs w:val="16"/>
        </w:rPr>
        <w:t>ей) по адресу ___________________________________________________ ____________________________________________________________________________</w:t>
      </w:r>
    </w:p>
    <w:p w:rsidR="00647560" w:rsidRPr="00233074" w:rsidRDefault="00647560" w:rsidP="00647560">
      <w:pPr>
        <w:autoSpaceDE w:val="0"/>
        <w:autoSpaceDN w:val="0"/>
        <w:adjustRightInd w:val="0"/>
        <w:jc w:val="both"/>
        <w:rPr>
          <w:rFonts w:ascii="Times New Roman" w:hAnsi="Times New Roman" w:cs="Times New Roman"/>
          <w:sz w:val="16"/>
          <w:szCs w:val="16"/>
        </w:rPr>
      </w:pPr>
      <w:r w:rsidRPr="00233074">
        <w:rPr>
          <w:rFonts w:ascii="Times New Roman" w:hAnsi="Times New Roman" w:cs="Times New Roman"/>
          <w:sz w:val="16"/>
          <w:szCs w:val="16"/>
        </w:rPr>
        <w:t>____________________________________________________________________________,</w:t>
      </w:r>
    </w:p>
    <w:p w:rsidR="00647560" w:rsidRPr="00233074" w:rsidRDefault="00647560" w:rsidP="00647560">
      <w:pPr>
        <w:autoSpaceDE w:val="0"/>
        <w:autoSpaceDN w:val="0"/>
        <w:adjustRightInd w:val="0"/>
        <w:jc w:val="center"/>
        <w:rPr>
          <w:rFonts w:ascii="Times New Roman" w:hAnsi="Times New Roman" w:cs="Times New Roman"/>
          <w:i/>
          <w:sz w:val="16"/>
          <w:szCs w:val="16"/>
        </w:rPr>
      </w:pPr>
      <w:r w:rsidRPr="00233074">
        <w:rPr>
          <w:rFonts w:ascii="Times New Roman" w:hAnsi="Times New Roman" w:cs="Times New Roman"/>
          <w:i/>
          <w:sz w:val="16"/>
          <w:szCs w:val="16"/>
        </w:rPr>
        <w:t>(полностью адрес постоянного или преимущественного проживания)</w:t>
      </w:r>
    </w:p>
    <w:p w:rsidR="00647560" w:rsidRPr="00233074" w:rsidRDefault="00647560" w:rsidP="00647560">
      <w:pPr>
        <w:autoSpaceDE w:val="0"/>
        <w:autoSpaceDN w:val="0"/>
        <w:adjustRightInd w:val="0"/>
        <w:jc w:val="both"/>
        <w:rPr>
          <w:rFonts w:ascii="Times New Roman" w:hAnsi="Times New Roman" w:cs="Times New Roman"/>
          <w:sz w:val="16"/>
          <w:szCs w:val="16"/>
        </w:rPr>
      </w:pPr>
      <w:r w:rsidRPr="00233074">
        <w:rPr>
          <w:rFonts w:ascii="Times New Roman" w:hAnsi="Times New Roman" w:cs="Times New Roman"/>
          <w:b/>
          <w:sz w:val="16"/>
          <w:szCs w:val="16"/>
        </w:rPr>
        <w:t>прошу выдать выписку о включении в уставный капитал хозяйственного общества</w:t>
      </w:r>
      <w:r w:rsidRPr="00233074">
        <w:rPr>
          <w:rFonts w:ascii="Times New Roman" w:hAnsi="Times New Roman" w:cs="Times New Roman"/>
          <w:sz w:val="16"/>
          <w:szCs w:val="16"/>
        </w:rPr>
        <w:t xml:space="preserve"> «__________________________________________________________________________»</w:t>
      </w:r>
    </w:p>
    <w:p w:rsidR="00647560" w:rsidRPr="00233074" w:rsidRDefault="00647560" w:rsidP="00647560">
      <w:pPr>
        <w:autoSpaceDE w:val="0"/>
        <w:autoSpaceDN w:val="0"/>
        <w:adjustRightInd w:val="0"/>
        <w:jc w:val="center"/>
        <w:rPr>
          <w:rFonts w:ascii="Times New Roman" w:hAnsi="Times New Roman" w:cs="Times New Roman"/>
          <w:i/>
          <w:sz w:val="16"/>
          <w:szCs w:val="16"/>
        </w:rPr>
      </w:pPr>
      <w:r w:rsidRPr="00233074">
        <w:rPr>
          <w:rFonts w:ascii="Times New Roman" w:hAnsi="Times New Roman" w:cs="Times New Roman"/>
          <w:i/>
          <w:sz w:val="16"/>
          <w:szCs w:val="16"/>
        </w:rPr>
        <w:t>(наименование хозяйственного общества)</w:t>
      </w:r>
    </w:p>
    <w:p w:rsidR="00647560" w:rsidRPr="00233074" w:rsidRDefault="00647560" w:rsidP="00647560">
      <w:pPr>
        <w:autoSpaceDE w:val="0"/>
        <w:autoSpaceDN w:val="0"/>
        <w:adjustRightInd w:val="0"/>
        <w:jc w:val="both"/>
        <w:rPr>
          <w:rFonts w:ascii="Times New Roman" w:hAnsi="Times New Roman" w:cs="Times New Roman"/>
          <w:b/>
          <w:sz w:val="16"/>
          <w:szCs w:val="16"/>
        </w:rPr>
      </w:pPr>
      <w:r w:rsidRPr="00233074">
        <w:rPr>
          <w:rFonts w:ascii="Times New Roman" w:hAnsi="Times New Roman" w:cs="Times New Roman"/>
          <w:b/>
          <w:sz w:val="16"/>
          <w:szCs w:val="16"/>
        </w:rPr>
        <w:t>следующего имущества:</w:t>
      </w:r>
    </w:p>
    <w:p w:rsidR="00647560" w:rsidRPr="00233074" w:rsidRDefault="00647560" w:rsidP="00647560">
      <w:pPr>
        <w:autoSpaceDE w:val="0"/>
        <w:autoSpaceDN w:val="0"/>
        <w:adjustRightInd w:val="0"/>
        <w:jc w:val="both"/>
        <w:rPr>
          <w:rFonts w:ascii="Times New Roman" w:hAnsi="Times New Roman" w:cs="Times New Roman"/>
          <w:sz w:val="16"/>
          <w:szCs w:val="16"/>
        </w:rPr>
      </w:pPr>
      <w:r w:rsidRPr="00233074">
        <w:rPr>
          <w:rFonts w:ascii="Times New Roman" w:hAnsi="Times New Roman" w:cs="Times New Roman"/>
          <w:sz w:val="16"/>
          <w:szCs w:val="16"/>
        </w:rPr>
        <w:t>наименование имущества_____________________________________________________</w:t>
      </w:r>
    </w:p>
    <w:p w:rsidR="00647560" w:rsidRPr="00233074" w:rsidRDefault="00647560" w:rsidP="00647560">
      <w:pPr>
        <w:pBdr>
          <w:bottom w:val="single" w:sz="4" w:space="1" w:color="auto"/>
        </w:pBdr>
        <w:autoSpaceDE w:val="0"/>
        <w:autoSpaceDN w:val="0"/>
        <w:adjustRightInd w:val="0"/>
        <w:jc w:val="both"/>
        <w:rPr>
          <w:rFonts w:ascii="Times New Roman" w:hAnsi="Times New Roman" w:cs="Times New Roman"/>
          <w:sz w:val="16"/>
          <w:szCs w:val="16"/>
        </w:rPr>
      </w:pPr>
    </w:p>
    <w:p w:rsidR="00647560" w:rsidRPr="00233074" w:rsidRDefault="00647560" w:rsidP="00647560">
      <w:pPr>
        <w:autoSpaceDE w:val="0"/>
        <w:autoSpaceDN w:val="0"/>
        <w:adjustRightInd w:val="0"/>
        <w:ind w:right="-1"/>
        <w:rPr>
          <w:rFonts w:ascii="Times New Roman" w:hAnsi="Times New Roman" w:cs="Times New Roman"/>
          <w:sz w:val="16"/>
          <w:szCs w:val="16"/>
        </w:rPr>
      </w:pPr>
      <w:r w:rsidRPr="00233074">
        <w:rPr>
          <w:rFonts w:ascii="Times New Roman" w:hAnsi="Times New Roman" w:cs="Times New Roman"/>
          <w:sz w:val="16"/>
          <w:szCs w:val="16"/>
        </w:rPr>
        <w:t>адрес местонахождения имущества______________________________________________</w:t>
      </w:r>
    </w:p>
    <w:p w:rsidR="00647560" w:rsidRPr="00233074" w:rsidRDefault="00647560" w:rsidP="00647560">
      <w:pPr>
        <w:autoSpaceDE w:val="0"/>
        <w:autoSpaceDN w:val="0"/>
        <w:adjustRightInd w:val="0"/>
        <w:rPr>
          <w:rFonts w:ascii="Times New Roman" w:hAnsi="Times New Roman" w:cs="Times New Roman"/>
          <w:sz w:val="16"/>
          <w:szCs w:val="16"/>
        </w:rPr>
      </w:pPr>
      <w:r w:rsidRPr="00233074">
        <w:rPr>
          <w:rFonts w:ascii="Times New Roman" w:hAnsi="Times New Roman" w:cs="Times New Roman"/>
          <w:sz w:val="16"/>
          <w:szCs w:val="16"/>
        </w:rPr>
        <w:t>инвентарный номер** _________________________________________________________</w:t>
      </w:r>
    </w:p>
    <w:p w:rsidR="00647560" w:rsidRPr="00233074" w:rsidRDefault="00647560" w:rsidP="00647560">
      <w:pPr>
        <w:autoSpaceDE w:val="0"/>
        <w:autoSpaceDN w:val="0"/>
        <w:adjustRightInd w:val="0"/>
        <w:rPr>
          <w:rFonts w:ascii="Times New Roman" w:hAnsi="Times New Roman" w:cs="Times New Roman"/>
          <w:sz w:val="16"/>
          <w:szCs w:val="16"/>
        </w:rPr>
      </w:pPr>
      <w:r w:rsidRPr="00233074">
        <w:rPr>
          <w:rFonts w:ascii="Times New Roman" w:hAnsi="Times New Roman" w:cs="Times New Roman"/>
          <w:sz w:val="16"/>
          <w:szCs w:val="16"/>
        </w:rPr>
        <w:t>год ввода в эксплуатацию** ____________________________________________________</w:t>
      </w:r>
    </w:p>
    <w:p w:rsidR="00647560" w:rsidRPr="00233074" w:rsidRDefault="00647560" w:rsidP="00647560">
      <w:pPr>
        <w:autoSpaceDE w:val="0"/>
        <w:autoSpaceDN w:val="0"/>
        <w:adjustRightInd w:val="0"/>
        <w:rPr>
          <w:rFonts w:ascii="Times New Roman" w:hAnsi="Times New Roman" w:cs="Times New Roman"/>
          <w:sz w:val="16"/>
          <w:szCs w:val="16"/>
        </w:rPr>
      </w:pPr>
      <w:r w:rsidRPr="00233074">
        <w:rPr>
          <w:rFonts w:ascii="Times New Roman" w:hAnsi="Times New Roman" w:cs="Times New Roman"/>
          <w:sz w:val="16"/>
          <w:szCs w:val="16"/>
        </w:rPr>
        <w:t>остаточная стоимость** _______________________________________________________</w:t>
      </w:r>
    </w:p>
    <w:p w:rsidR="00647560" w:rsidRPr="00233074" w:rsidRDefault="00647560" w:rsidP="00647560">
      <w:pPr>
        <w:autoSpaceDE w:val="0"/>
        <w:autoSpaceDN w:val="0"/>
        <w:adjustRightInd w:val="0"/>
        <w:jc w:val="both"/>
        <w:rPr>
          <w:rFonts w:ascii="Times New Roman" w:hAnsi="Times New Roman" w:cs="Times New Roman"/>
          <w:sz w:val="16"/>
          <w:szCs w:val="16"/>
        </w:rPr>
      </w:pPr>
    </w:p>
    <w:p w:rsidR="00647560" w:rsidRPr="00233074" w:rsidRDefault="00647560" w:rsidP="00647560">
      <w:pPr>
        <w:autoSpaceDE w:val="0"/>
        <w:autoSpaceDN w:val="0"/>
        <w:adjustRightInd w:val="0"/>
        <w:jc w:val="both"/>
        <w:rPr>
          <w:rFonts w:ascii="Times New Roman" w:hAnsi="Times New Roman" w:cs="Times New Roman"/>
          <w:sz w:val="16"/>
          <w:szCs w:val="16"/>
        </w:rPr>
      </w:pPr>
      <w:r w:rsidRPr="00233074">
        <w:rPr>
          <w:rFonts w:ascii="Times New Roman" w:hAnsi="Times New Roman" w:cs="Times New Roman"/>
          <w:sz w:val="16"/>
          <w:szCs w:val="16"/>
        </w:rPr>
        <w:t>К настоящему заявлению прилагаю*:</w:t>
      </w:r>
    </w:p>
    <w:tbl>
      <w:tblPr>
        <w:tblW w:w="0" w:type="auto"/>
        <w:tblInd w:w="70" w:type="dxa"/>
        <w:tblLayout w:type="fixed"/>
        <w:tblCellMar>
          <w:left w:w="70" w:type="dxa"/>
          <w:right w:w="70" w:type="dxa"/>
        </w:tblCellMar>
        <w:tblLook w:val="0000"/>
      </w:tblPr>
      <w:tblGrid>
        <w:gridCol w:w="945"/>
        <w:gridCol w:w="4320"/>
        <w:gridCol w:w="1890"/>
        <w:gridCol w:w="1620"/>
      </w:tblGrid>
      <w:tr w:rsidR="00647560" w:rsidRPr="00233074" w:rsidTr="00911ACF">
        <w:tblPrEx>
          <w:tblCellMar>
            <w:top w:w="0" w:type="dxa"/>
            <w:bottom w:w="0" w:type="dxa"/>
          </w:tblCellMar>
        </w:tblPrEx>
        <w:trPr>
          <w:trHeight w:val="240"/>
        </w:trPr>
        <w:tc>
          <w:tcPr>
            <w:tcW w:w="945" w:type="dxa"/>
            <w:tcBorders>
              <w:top w:val="single" w:sz="6" w:space="0" w:color="auto"/>
              <w:left w:val="single" w:sz="6" w:space="0" w:color="auto"/>
              <w:bottom w:val="single" w:sz="6" w:space="0" w:color="auto"/>
              <w:right w:val="single" w:sz="6" w:space="0" w:color="auto"/>
            </w:tcBorders>
          </w:tcPr>
          <w:p w:rsidR="00647560" w:rsidRPr="00233074" w:rsidRDefault="00647560" w:rsidP="00911ACF">
            <w:pPr>
              <w:autoSpaceDE w:val="0"/>
              <w:autoSpaceDN w:val="0"/>
              <w:adjustRightInd w:val="0"/>
              <w:jc w:val="center"/>
              <w:rPr>
                <w:rFonts w:ascii="Times New Roman" w:hAnsi="Times New Roman" w:cs="Times New Roman"/>
                <w:sz w:val="16"/>
                <w:szCs w:val="16"/>
              </w:rPr>
            </w:pPr>
            <w:r w:rsidRPr="00233074">
              <w:rPr>
                <w:rFonts w:ascii="Times New Roman" w:hAnsi="Times New Roman" w:cs="Times New Roman"/>
                <w:sz w:val="16"/>
                <w:szCs w:val="16"/>
              </w:rPr>
              <w:t>№</w:t>
            </w:r>
          </w:p>
          <w:p w:rsidR="00647560" w:rsidRPr="00233074" w:rsidRDefault="00647560" w:rsidP="00911ACF">
            <w:pPr>
              <w:autoSpaceDE w:val="0"/>
              <w:autoSpaceDN w:val="0"/>
              <w:adjustRightInd w:val="0"/>
              <w:jc w:val="center"/>
              <w:rPr>
                <w:rFonts w:ascii="Times New Roman" w:hAnsi="Times New Roman" w:cs="Times New Roman"/>
                <w:sz w:val="16"/>
                <w:szCs w:val="16"/>
              </w:rPr>
            </w:pPr>
            <w:r w:rsidRPr="00233074">
              <w:rPr>
                <w:rFonts w:ascii="Times New Roman" w:hAnsi="Times New Roman" w:cs="Times New Roman"/>
                <w:sz w:val="16"/>
                <w:szCs w:val="16"/>
              </w:rPr>
              <w:t xml:space="preserve"> </w:t>
            </w:r>
            <w:proofErr w:type="spellStart"/>
            <w:proofErr w:type="gramStart"/>
            <w:r w:rsidRPr="00233074">
              <w:rPr>
                <w:rFonts w:ascii="Times New Roman" w:hAnsi="Times New Roman" w:cs="Times New Roman"/>
                <w:sz w:val="16"/>
                <w:szCs w:val="16"/>
              </w:rPr>
              <w:t>п</w:t>
            </w:r>
            <w:proofErr w:type="spellEnd"/>
            <w:proofErr w:type="gramEnd"/>
            <w:r w:rsidRPr="00233074">
              <w:rPr>
                <w:rFonts w:ascii="Times New Roman" w:hAnsi="Times New Roman" w:cs="Times New Roman"/>
                <w:sz w:val="16"/>
                <w:szCs w:val="16"/>
              </w:rPr>
              <w:t>/</w:t>
            </w:r>
            <w:proofErr w:type="spellStart"/>
            <w:r w:rsidRPr="00233074">
              <w:rPr>
                <w:rFonts w:ascii="Times New Roman" w:hAnsi="Times New Roman" w:cs="Times New Roman"/>
                <w:sz w:val="16"/>
                <w:szCs w:val="16"/>
              </w:rPr>
              <w:t>п</w:t>
            </w:r>
            <w:proofErr w:type="spellEnd"/>
          </w:p>
        </w:tc>
        <w:tc>
          <w:tcPr>
            <w:tcW w:w="4320" w:type="dxa"/>
            <w:tcBorders>
              <w:top w:val="single" w:sz="6" w:space="0" w:color="auto"/>
              <w:left w:val="single" w:sz="6" w:space="0" w:color="auto"/>
              <w:bottom w:val="single" w:sz="6" w:space="0" w:color="auto"/>
              <w:right w:val="single" w:sz="6" w:space="0" w:color="auto"/>
            </w:tcBorders>
          </w:tcPr>
          <w:p w:rsidR="00647560" w:rsidRPr="00233074" w:rsidRDefault="00647560" w:rsidP="00911ACF">
            <w:pPr>
              <w:autoSpaceDE w:val="0"/>
              <w:autoSpaceDN w:val="0"/>
              <w:adjustRightInd w:val="0"/>
              <w:jc w:val="center"/>
              <w:rPr>
                <w:rFonts w:ascii="Times New Roman" w:hAnsi="Times New Roman" w:cs="Times New Roman"/>
                <w:sz w:val="16"/>
                <w:szCs w:val="16"/>
              </w:rPr>
            </w:pPr>
            <w:r w:rsidRPr="00233074">
              <w:rPr>
                <w:rFonts w:ascii="Times New Roman" w:hAnsi="Times New Roman" w:cs="Times New Roman"/>
                <w:sz w:val="16"/>
                <w:szCs w:val="16"/>
              </w:rPr>
              <w:t>Реквизиты документа</w:t>
            </w:r>
          </w:p>
        </w:tc>
        <w:tc>
          <w:tcPr>
            <w:tcW w:w="1890" w:type="dxa"/>
            <w:tcBorders>
              <w:top w:val="single" w:sz="6" w:space="0" w:color="auto"/>
              <w:left w:val="single" w:sz="6" w:space="0" w:color="auto"/>
              <w:bottom w:val="single" w:sz="6" w:space="0" w:color="auto"/>
              <w:right w:val="single" w:sz="6" w:space="0" w:color="auto"/>
            </w:tcBorders>
          </w:tcPr>
          <w:p w:rsidR="00647560" w:rsidRPr="00233074" w:rsidRDefault="00647560" w:rsidP="00911ACF">
            <w:pPr>
              <w:autoSpaceDE w:val="0"/>
              <w:autoSpaceDN w:val="0"/>
              <w:adjustRightInd w:val="0"/>
              <w:jc w:val="center"/>
              <w:rPr>
                <w:rFonts w:ascii="Times New Roman" w:hAnsi="Times New Roman" w:cs="Times New Roman"/>
                <w:sz w:val="16"/>
                <w:szCs w:val="16"/>
              </w:rPr>
            </w:pPr>
            <w:r w:rsidRPr="00233074">
              <w:rPr>
                <w:rFonts w:ascii="Times New Roman" w:hAnsi="Times New Roman" w:cs="Times New Roman"/>
                <w:sz w:val="16"/>
                <w:szCs w:val="16"/>
              </w:rPr>
              <w:t>Подлинник</w:t>
            </w:r>
          </w:p>
        </w:tc>
        <w:tc>
          <w:tcPr>
            <w:tcW w:w="1620" w:type="dxa"/>
            <w:tcBorders>
              <w:top w:val="single" w:sz="6" w:space="0" w:color="auto"/>
              <w:left w:val="single" w:sz="6" w:space="0" w:color="auto"/>
              <w:bottom w:val="single" w:sz="6" w:space="0" w:color="auto"/>
              <w:right w:val="single" w:sz="6" w:space="0" w:color="auto"/>
            </w:tcBorders>
          </w:tcPr>
          <w:p w:rsidR="00647560" w:rsidRPr="00233074" w:rsidRDefault="00647560" w:rsidP="00911ACF">
            <w:pPr>
              <w:autoSpaceDE w:val="0"/>
              <w:autoSpaceDN w:val="0"/>
              <w:adjustRightInd w:val="0"/>
              <w:jc w:val="center"/>
              <w:rPr>
                <w:rFonts w:ascii="Times New Roman" w:hAnsi="Times New Roman" w:cs="Times New Roman"/>
                <w:sz w:val="16"/>
                <w:szCs w:val="16"/>
              </w:rPr>
            </w:pPr>
            <w:r w:rsidRPr="00233074">
              <w:rPr>
                <w:rFonts w:ascii="Times New Roman" w:hAnsi="Times New Roman" w:cs="Times New Roman"/>
                <w:sz w:val="16"/>
                <w:szCs w:val="16"/>
              </w:rPr>
              <w:t>Копия</w:t>
            </w:r>
          </w:p>
        </w:tc>
      </w:tr>
      <w:tr w:rsidR="00647560" w:rsidRPr="00233074" w:rsidTr="00911ACF">
        <w:tblPrEx>
          <w:tblCellMar>
            <w:top w:w="0" w:type="dxa"/>
            <w:bottom w:w="0" w:type="dxa"/>
          </w:tblCellMar>
        </w:tblPrEx>
        <w:trPr>
          <w:trHeight w:val="240"/>
        </w:trPr>
        <w:tc>
          <w:tcPr>
            <w:tcW w:w="945" w:type="dxa"/>
            <w:tcBorders>
              <w:top w:val="single" w:sz="6" w:space="0" w:color="auto"/>
              <w:left w:val="single" w:sz="6" w:space="0" w:color="auto"/>
              <w:bottom w:val="single" w:sz="6" w:space="0" w:color="auto"/>
              <w:right w:val="single" w:sz="6" w:space="0" w:color="auto"/>
            </w:tcBorders>
          </w:tcPr>
          <w:p w:rsidR="00647560" w:rsidRPr="00233074" w:rsidRDefault="00647560" w:rsidP="00911ACF">
            <w:pPr>
              <w:autoSpaceDE w:val="0"/>
              <w:autoSpaceDN w:val="0"/>
              <w:adjustRightInd w:val="0"/>
              <w:jc w:val="both"/>
              <w:rPr>
                <w:rFonts w:ascii="Times New Roman" w:hAnsi="Times New Roman" w:cs="Times New Roman"/>
                <w:sz w:val="16"/>
                <w:szCs w:val="16"/>
              </w:rPr>
            </w:pPr>
          </w:p>
        </w:tc>
        <w:tc>
          <w:tcPr>
            <w:tcW w:w="4320" w:type="dxa"/>
            <w:tcBorders>
              <w:top w:val="single" w:sz="6" w:space="0" w:color="auto"/>
              <w:left w:val="single" w:sz="6" w:space="0" w:color="auto"/>
              <w:bottom w:val="single" w:sz="6" w:space="0" w:color="auto"/>
              <w:right w:val="single" w:sz="6" w:space="0" w:color="auto"/>
            </w:tcBorders>
          </w:tcPr>
          <w:p w:rsidR="00647560" w:rsidRPr="00233074" w:rsidRDefault="00647560" w:rsidP="00911ACF">
            <w:pPr>
              <w:autoSpaceDE w:val="0"/>
              <w:autoSpaceDN w:val="0"/>
              <w:adjustRightInd w:val="0"/>
              <w:jc w:val="both"/>
              <w:rPr>
                <w:rFonts w:ascii="Times New Roman" w:hAnsi="Times New Roman" w:cs="Times New Roman"/>
                <w:sz w:val="16"/>
                <w:szCs w:val="16"/>
              </w:rPr>
            </w:pPr>
          </w:p>
        </w:tc>
        <w:tc>
          <w:tcPr>
            <w:tcW w:w="1890" w:type="dxa"/>
            <w:tcBorders>
              <w:top w:val="single" w:sz="6" w:space="0" w:color="auto"/>
              <w:left w:val="single" w:sz="6" w:space="0" w:color="auto"/>
              <w:bottom w:val="single" w:sz="6" w:space="0" w:color="auto"/>
              <w:right w:val="single" w:sz="6" w:space="0" w:color="auto"/>
            </w:tcBorders>
          </w:tcPr>
          <w:p w:rsidR="00647560" w:rsidRPr="00233074" w:rsidRDefault="00647560" w:rsidP="00911ACF">
            <w:pPr>
              <w:autoSpaceDE w:val="0"/>
              <w:autoSpaceDN w:val="0"/>
              <w:adjustRightInd w:val="0"/>
              <w:jc w:val="both"/>
              <w:rPr>
                <w:rFonts w:ascii="Times New Roman" w:hAnsi="Times New Roman" w:cs="Times New Roman"/>
                <w:sz w:val="16"/>
                <w:szCs w:val="16"/>
              </w:rPr>
            </w:pPr>
          </w:p>
        </w:tc>
        <w:tc>
          <w:tcPr>
            <w:tcW w:w="1620" w:type="dxa"/>
            <w:tcBorders>
              <w:top w:val="single" w:sz="6" w:space="0" w:color="auto"/>
              <w:left w:val="single" w:sz="6" w:space="0" w:color="auto"/>
              <w:bottom w:val="single" w:sz="6" w:space="0" w:color="auto"/>
              <w:right w:val="single" w:sz="6" w:space="0" w:color="auto"/>
            </w:tcBorders>
          </w:tcPr>
          <w:p w:rsidR="00647560" w:rsidRPr="00233074" w:rsidRDefault="00647560" w:rsidP="00911ACF">
            <w:pPr>
              <w:autoSpaceDE w:val="0"/>
              <w:autoSpaceDN w:val="0"/>
              <w:adjustRightInd w:val="0"/>
              <w:jc w:val="both"/>
              <w:rPr>
                <w:rFonts w:ascii="Times New Roman" w:hAnsi="Times New Roman" w:cs="Times New Roman"/>
                <w:sz w:val="16"/>
                <w:szCs w:val="16"/>
              </w:rPr>
            </w:pPr>
          </w:p>
        </w:tc>
      </w:tr>
    </w:tbl>
    <w:p w:rsidR="00647560" w:rsidRPr="00233074" w:rsidRDefault="00647560" w:rsidP="00647560">
      <w:pPr>
        <w:autoSpaceDE w:val="0"/>
        <w:autoSpaceDN w:val="0"/>
        <w:adjustRightInd w:val="0"/>
        <w:jc w:val="both"/>
        <w:rPr>
          <w:rFonts w:ascii="Times New Roman" w:hAnsi="Times New Roman" w:cs="Times New Roman"/>
          <w:sz w:val="16"/>
          <w:szCs w:val="16"/>
        </w:rPr>
      </w:pPr>
      <w:r w:rsidRPr="00233074">
        <w:rPr>
          <w:rFonts w:ascii="Times New Roman" w:hAnsi="Times New Roman" w:cs="Times New Roman"/>
          <w:sz w:val="16"/>
          <w:szCs w:val="16"/>
        </w:rPr>
        <w:t>____________________</w:t>
      </w:r>
    </w:p>
    <w:p w:rsidR="00647560" w:rsidRPr="00233074" w:rsidRDefault="00647560" w:rsidP="00647560">
      <w:pPr>
        <w:autoSpaceDE w:val="0"/>
        <w:autoSpaceDN w:val="0"/>
        <w:adjustRightInd w:val="0"/>
        <w:jc w:val="both"/>
        <w:rPr>
          <w:rFonts w:ascii="Times New Roman" w:hAnsi="Times New Roman" w:cs="Times New Roman"/>
          <w:sz w:val="16"/>
          <w:szCs w:val="16"/>
        </w:rPr>
      </w:pPr>
      <w:r w:rsidRPr="00233074">
        <w:rPr>
          <w:rFonts w:ascii="Times New Roman" w:hAnsi="Times New Roman" w:cs="Times New Roman"/>
          <w:sz w:val="16"/>
          <w:szCs w:val="16"/>
        </w:rPr>
        <w:t>* Заполняется, если от имени физического лица действует представитель.</w:t>
      </w:r>
    </w:p>
    <w:p w:rsidR="00647560" w:rsidRPr="00233074" w:rsidRDefault="00647560" w:rsidP="00647560">
      <w:pPr>
        <w:autoSpaceDE w:val="0"/>
        <w:autoSpaceDN w:val="0"/>
        <w:adjustRightInd w:val="0"/>
        <w:jc w:val="both"/>
        <w:rPr>
          <w:rFonts w:ascii="Times New Roman" w:hAnsi="Times New Roman" w:cs="Times New Roman"/>
          <w:sz w:val="16"/>
          <w:szCs w:val="16"/>
        </w:rPr>
      </w:pPr>
      <w:r w:rsidRPr="00233074">
        <w:rPr>
          <w:rFonts w:ascii="Times New Roman" w:hAnsi="Times New Roman" w:cs="Times New Roman"/>
          <w:sz w:val="16"/>
          <w:szCs w:val="16"/>
        </w:rPr>
        <w:t>**При отсутствии данной информации у заявителя не заполняется.</w:t>
      </w:r>
    </w:p>
    <w:p w:rsidR="00647560" w:rsidRPr="00233074" w:rsidRDefault="00647560" w:rsidP="00647560">
      <w:pPr>
        <w:autoSpaceDE w:val="0"/>
        <w:autoSpaceDN w:val="0"/>
        <w:adjustRightInd w:val="0"/>
        <w:jc w:val="both"/>
        <w:rPr>
          <w:rFonts w:ascii="Times New Roman" w:hAnsi="Times New Roman" w:cs="Times New Roman"/>
          <w:sz w:val="16"/>
          <w:szCs w:val="16"/>
        </w:rPr>
      </w:pPr>
    </w:p>
    <w:p w:rsidR="00647560" w:rsidRPr="00233074" w:rsidRDefault="00647560" w:rsidP="00647560">
      <w:pPr>
        <w:autoSpaceDE w:val="0"/>
        <w:autoSpaceDN w:val="0"/>
        <w:adjustRightInd w:val="0"/>
        <w:jc w:val="both"/>
        <w:rPr>
          <w:rFonts w:ascii="Times New Roman" w:hAnsi="Times New Roman" w:cs="Times New Roman"/>
          <w:sz w:val="16"/>
          <w:szCs w:val="16"/>
        </w:rPr>
      </w:pPr>
      <w:r w:rsidRPr="00233074">
        <w:rPr>
          <w:rFonts w:ascii="Times New Roman" w:hAnsi="Times New Roman" w:cs="Times New Roman"/>
          <w:sz w:val="16"/>
          <w:szCs w:val="16"/>
        </w:rPr>
        <w:t>Контактный телефон _____________________, факс __________________,</w:t>
      </w:r>
    </w:p>
    <w:p w:rsidR="00647560" w:rsidRPr="00233074" w:rsidRDefault="00647560" w:rsidP="00647560">
      <w:pPr>
        <w:autoSpaceDE w:val="0"/>
        <w:autoSpaceDN w:val="0"/>
        <w:adjustRightInd w:val="0"/>
        <w:jc w:val="both"/>
        <w:rPr>
          <w:rFonts w:ascii="Times New Roman" w:hAnsi="Times New Roman" w:cs="Times New Roman"/>
          <w:sz w:val="16"/>
          <w:szCs w:val="16"/>
        </w:rPr>
      </w:pPr>
      <w:r w:rsidRPr="00233074">
        <w:rPr>
          <w:rFonts w:ascii="Times New Roman" w:hAnsi="Times New Roman" w:cs="Times New Roman"/>
          <w:sz w:val="16"/>
          <w:szCs w:val="16"/>
        </w:rPr>
        <w:lastRenderedPageBreak/>
        <w:t>адрес электронной почты _________________________.</w:t>
      </w:r>
    </w:p>
    <w:p w:rsidR="00647560" w:rsidRPr="00233074" w:rsidRDefault="00647560" w:rsidP="00647560">
      <w:pPr>
        <w:autoSpaceDE w:val="0"/>
        <w:autoSpaceDN w:val="0"/>
        <w:adjustRightInd w:val="0"/>
        <w:jc w:val="both"/>
        <w:rPr>
          <w:rFonts w:ascii="Times New Roman" w:hAnsi="Times New Roman" w:cs="Times New Roman"/>
          <w:sz w:val="16"/>
          <w:szCs w:val="16"/>
        </w:rPr>
      </w:pPr>
    </w:p>
    <w:p w:rsidR="00647560" w:rsidRPr="00233074" w:rsidRDefault="00647560" w:rsidP="00647560">
      <w:pPr>
        <w:pStyle w:val="ConsPlusNonformat0"/>
        <w:widowControl/>
        <w:rPr>
          <w:rFonts w:ascii="Times New Roman" w:hAnsi="Times New Roman" w:cs="Times New Roman"/>
          <w:sz w:val="16"/>
          <w:szCs w:val="16"/>
        </w:rPr>
      </w:pPr>
      <w:r w:rsidRPr="00233074">
        <w:rPr>
          <w:rFonts w:ascii="Times New Roman" w:hAnsi="Times New Roman" w:cs="Times New Roman"/>
          <w:sz w:val="16"/>
          <w:szCs w:val="16"/>
        </w:rPr>
        <w:t>Информацию прошу (</w:t>
      </w:r>
      <w:proofErr w:type="gramStart"/>
      <w:r w:rsidRPr="00233074">
        <w:rPr>
          <w:rFonts w:ascii="Times New Roman" w:hAnsi="Times New Roman" w:cs="Times New Roman"/>
          <w:sz w:val="16"/>
          <w:szCs w:val="16"/>
        </w:rPr>
        <w:t>нужное</w:t>
      </w:r>
      <w:proofErr w:type="gramEnd"/>
      <w:r w:rsidRPr="00233074">
        <w:rPr>
          <w:rFonts w:ascii="Times New Roman" w:hAnsi="Times New Roman" w:cs="Times New Roman"/>
          <w:sz w:val="16"/>
          <w:szCs w:val="16"/>
        </w:rPr>
        <w:t xml:space="preserve"> отметить):</w:t>
      </w:r>
    </w:p>
    <w:p w:rsidR="00647560" w:rsidRPr="00233074" w:rsidRDefault="00647560" w:rsidP="00647560">
      <w:pPr>
        <w:pStyle w:val="ConsPlusNonformat0"/>
        <w:widowControl/>
        <w:rPr>
          <w:rFonts w:ascii="Times New Roman" w:hAnsi="Times New Roman" w:cs="Times New Roman"/>
          <w:sz w:val="16"/>
          <w:szCs w:val="16"/>
        </w:rPr>
      </w:pPr>
    </w:p>
    <w:tbl>
      <w:tblPr>
        <w:tblW w:w="0" w:type="auto"/>
        <w:tblInd w:w="108" w:type="dxa"/>
        <w:tblLook w:val="01E0"/>
      </w:tblPr>
      <w:tblGrid>
        <w:gridCol w:w="280"/>
        <w:gridCol w:w="8463"/>
      </w:tblGrid>
      <w:tr w:rsidR="00647560" w:rsidRPr="00233074" w:rsidTr="00911ACF">
        <w:tc>
          <w:tcPr>
            <w:tcW w:w="280" w:type="dxa"/>
            <w:tcBorders>
              <w:top w:val="single" w:sz="4" w:space="0" w:color="auto"/>
              <w:left w:val="single" w:sz="4" w:space="0" w:color="auto"/>
              <w:bottom w:val="single" w:sz="4" w:space="0" w:color="auto"/>
              <w:right w:val="single" w:sz="4" w:space="0" w:color="auto"/>
            </w:tcBorders>
          </w:tcPr>
          <w:p w:rsidR="00647560" w:rsidRPr="00233074" w:rsidRDefault="00647560" w:rsidP="00911ACF">
            <w:pPr>
              <w:pStyle w:val="ConsPlusNonformat0"/>
              <w:widowControl/>
              <w:rPr>
                <w:rFonts w:ascii="Times New Roman" w:hAnsi="Times New Roman" w:cs="Times New Roman"/>
                <w:sz w:val="16"/>
                <w:szCs w:val="16"/>
              </w:rPr>
            </w:pPr>
          </w:p>
        </w:tc>
        <w:tc>
          <w:tcPr>
            <w:tcW w:w="8463" w:type="dxa"/>
            <w:tcBorders>
              <w:left w:val="single" w:sz="4" w:space="0" w:color="auto"/>
            </w:tcBorders>
          </w:tcPr>
          <w:p w:rsidR="00647560" w:rsidRPr="00233074" w:rsidRDefault="00647560" w:rsidP="00911ACF">
            <w:pPr>
              <w:pStyle w:val="ConsPlusNonformat0"/>
              <w:widowControl/>
              <w:ind w:right="-579"/>
              <w:rPr>
                <w:rFonts w:ascii="Times New Roman" w:hAnsi="Times New Roman" w:cs="Times New Roman"/>
                <w:sz w:val="16"/>
                <w:szCs w:val="16"/>
              </w:rPr>
            </w:pPr>
            <w:r w:rsidRPr="00233074">
              <w:rPr>
                <w:rFonts w:ascii="Times New Roman" w:hAnsi="Times New Roman" w:cs="Times New Roman"/>
                <w:sz w:val="16"/>
                <w:szCs w:val="16"/>
              </w:rPr>
              <w:t>Выдать лично _____________________________________________________________</w:t>
            </w:r>
          </w:p>
        </w:tc>
      </w:tr>
      <w:tr w:rsidR="00647560" w:rsidRPr="00233074" w:rsidTr="00911ACF">
        <w:tc>
          <w:tcPr>
            <w:tcW w:w="280" w:type="dxa"/>
            <w:tcBorders>
              <w:top w:val="single" w:sz="4" w:space="0" w:color="auto"/>
              <w:bottom w:val="single" w:sz="4" w:space="0" w:color="auto"/>
            </w:tcBorders>
          </w:tcPr>
          <w:p w:rsidR="00647560" w:rsidRPr="00233074" w:rsidRDefault="00647560" w:rsidP="00911ACF">
            <w:pPr>
              <w:pStyle w:val="ConsPlusNonformat0"/>
              <w:widowControl/>
              <w:rPr>
                <w:rFonts w:ascii="Times New Roman" w:hAnsi="Times New Roman" w:cs="Times New Roman"/>
                <w:sz w:val="16"/>
                <w:szCs w:val="16"/>
              </w:rPr>
            </w:pPr>
          </w:p>
        </w:tc>
        <w:tc>
          <w:tcPr>
            <w:tcW w:w="8463" w:type="dxa"/>
          </w:tcPr>
          <w:p w:rsidR="00647560" w:rsidRPr="00233074" w:rsidRDefault="00647560" w:rsidP="00911ACF">
            <w:pPr>
              <w:pStyle w:val="ConsPlusNonformat0"/>
              <w:widowControl/>
              <w:ind w:right="-579"/>
              <w:jc w:val="center"/>
              <w:rPr>
                <w:rFonts w:ascii="Times New Roman" w:hAnsi="Times New Roman" w:cs="Times New Roman"/>
                <w:sz w:val="16"/>
                <w:szCs w:val="16"/>
              </w:rPr>
            </w:pPr>
            <w:r w:rsidRPr="00233074">
              <w:rPr>
                <w:rFonts w:ascii="Times New Roman" w:hAnsi="Times New Roman" w:cs="Times New Roman"/>
                <w:i/>
                <w:sz w:val="16"/>
                <w:szCs w:val="16"/>
              </w:rPr>
              <w:t xml:space="preserve">                                                         (фамилия, имя, отчество, телефон заявителя)</w:t>
            </w:r>
          </w:p>
        </w:tc>
      </w:tr>
      <w:tr w:rsidR="00647560" w:rsidRPr="00233074" w:rsidTr="00911ACF">
        <w:tc>
          <w:tcPr>
            <w:tcW w:w="280" w:type="dxa"/>
            <w:tcBorders>
              <w:top w:val="single" w:sz="4" w:space="0" w:color="auto"/>
              <w:left w:val="single" w:sz="4" w:space="0" w:color="auto"/>
              <w:bottom w:val="single" w:sz="4" w:space="0" w:color="auto"/>
              <w:right w:val="single" w:sz="4" w:space="0" w:color="auto"/>
            </w:tcBorders>
          </w:tcPr>
          <w:p w:rsidR="00647560" w:rsidRPr="00233074" w:rsidRDefault="00647560" w:rsidP="00911ACF">
            <w:pPr>
              <w:pStyle w:val="ConsPlusNonformat0"/>
              <w:widowControl/>
              <w:rPr>
                <w:rFonts w:ascii="Times New Roman" w:hAnsi="Times New Roman" w:cs="Times New Roman"/>
                <w:sz w:val="16"/>
                <w:szCs w:val="16"/>
              </w:rPr>
            </w:pPr>
          </w:p>
        </w:tc>
        <w:tc>
          <w:tcPr>
            <w:tcW w:w="8463" w:type="dxa"/>
            <w:tcBorders>
              <w:left w:val="single" w:sz="4" w:space="0" w:color="auto"/>
            </w:tcBorders>
          </w:tcPr>
          <w:p w:rsidR="00647560" w:rsidRPr="00233074" w:rsidRDefault="00647560" w:rsidP="00911ACF">
            <w:pPr>
              <w:pStyle w:val="ConsPlusNonformat0"/>
              <w:widowControl/>
              <w:ind w:right="-579"/>
              <w:rPr>
                <w:rFonts w:ascii="Times New Roman" w:hAnsi="Times New Roman" w:cs="Times New Roman"/>
                <w:sz w:val="16"/>
                <w:szCs w:val="16"/>
              </w:rPr>
            </w:pPr>
            <w:r w:rsidRPr="00233074">
              <w:rPr>
                <w:rFonts w:ascii="Times New Roman" w:hAnsi="Times New Roman" w:cs="Times New Roman"/>
                <w:sz w:val="16"/>
                <w:szCs w:val="16"/>
              </w:rPr>
              <w:t>Направить по почте ______________________________________________________</w:t>
            </w:r>
          </w:p>
        </w:tc>
      </w:tr>
      <w:tr w:rsidR="00647560" w:rsidRPr="00233074" w:rsidTr="00911ACF">
        <w:tc>
          <w:tcPr>
            <w:tcW w:w="280" w:type="dxa"/>
            <w:tcBorders>
              <w:top w:val="single" w:sz="4" w:space="0" w:color="auto"/>
              <w:bottom w:val="single" w:sz="4" w:space="0" w:color="auto"/>
            </w:tcBorders>
          </w:tcPr>
          <w:p w:rsidR="00647560" w:rsidRPr="00233074" w:rsidRDefault="00647560" w:rsidP="00911ACF">
            <w:pPr>
              <w:pStyle w:val="ConsPlusNonformat0"/>
              <w:widowControl/>
              <w:rPr>
                <w:rFonts w:ascii="Times New Roman" w:hAnsi="Times New Roman" w:cs="Times New Roman"/>
                <w:sz w:val="16"/>
                <w:szCs w:val="16"/>
              </w:rPr>
            </w:pPr>
          </w:p>
        </w:tc>
        <w:tc>
          <w:tcPr>
            <w:tcW w:w="8463" w:type="dxa"/>
          </w:tcPr>
          <w:p w:rsidR="00647560" w:rsidRPr="00233074" w:rsidRDefault="00647560" w:rsidP="00911ACF">
            <w:pPr>
              <w:pStyle w:val="ConsPlusNonformat0"/>
              <w:widowControl/>
              <w:ind w:right="-579"/>
              <w:jc w:val="center"/>
              <w:rPr>
                <w:rFonts w:ascii="Times New Roman" w:hAnsi="Times New Roman" w:cs="Times New Roman"/>
                <w:sz w:val="16"/>
                <w:szCs w:val="16"/>
              </w:rPr>
            </w:pPr>
            <w:r w:rsidRPr="00233074">
              <w:rPr>
                <w:rFonts w:ascii="Times New Roman" w:hAnsi="Times New Roman" w:cs="Times New Roman"/>
                <w:i/>
                <w:sz w:val="16"/>
                <w:szCs w:val="16"/>
              </w:rPr>
              <w:t xml:space="preserve">                                                                 ( адрес</w:t>
            </w:r>
            <w:proofErr w:type="gramStart"/>
            <w:r w:rsidRPr="00233074">
              <w:rPr>
                <w:rFonts w:ascii="Times New Roman" w:hAnsi="Times New Roman" w:cs="Times New Roman"/>
                <w:i/>
                <w:sz w:val="16"/>
                <w:szCs w:val="16"/>
              </w:rPr>
              <w:t xml:space="preserve"> )</w:t>
            </w:r>
            <w:proofErr w:type="gramEnd"/>
          </w:p>
        </w:tc>
      </w:tr>
      <w:tr w:rsidR="00647560" w:rsidRPr="00233074" w:rsidTr="00911ACF">
        <w:tc>
          <w:tcPr>
            <w:tcW w:w="280" w:type="dxa"/>
            <w:tcBorders>
              <w:top w:val="single" w:sz="4" w:space="0" w:color="auto"/>
              <w:left w:val="single" w:sz="4" w:space="0" w:color="auto"/>
              <w:bottom w:val="single" w:sz="4" w:space="0" w:color="auto"/>
              <w:right w:val="single" w:sz="4" w:space="0" w:color="auto"/>
            </w:tcBorders>
          </w:tcPr>
          <w:p w:rsidR="00647560" w:rsidRPr="00233074" w:rsidRDefault="00647560" w:rsidP="00911ACF">
            <w:pPr>
              <w:pStyle w:val="ConsPlusNonformat0"/>
              <w:widowControl/>
              <w:rPr>
                <w:rFonts w:ascii="Times New Roman" w:hAnsi="Times New Roman" w:cs="Times New Roman"/>
                <w:sz w:val="16"/>
                <w:szCs w:val="16"/>
              </w:rPr>
            </w:pPr>
          </w:p>
        </w:tc>
        <w:tc>
          <w:tcPr>
            <w:tcW w:w="8463" w:type="dxa"/>
            <w:tcBorders>
              <w:left w:val="single" w:sz="4" w:space="0" w:color="auto"/>
            </w:tcBorders>
          </w:tcPr>
          <w:p w:rsidR="00647560" w:rsidRPr="00233074" w:rsidRDefault="00647560" w:rsidP="00911ACF">
            <w:pPr>
              <w:pStyle w:val="ConsPlusNonformat0"/>
              <w:widowControl/>
              <w:ind w:right="-579"/>
              <w:rPr>
                <w:rFonts w:ascii="Times New Roman" w:hAnsi="Times New Roman" w:cs="Times New Roman"/>
                <w:sz w:val="16"/>
                <w:szCs w:val="16"/>
              </w:rPr>
            </w:pPr>
            <w:r w:rsidRPr="00233074">
              <w:rPr>
                <w:rFonts w:ascii="Times New Roman" w:hAnsi="Times New Roman" w:cs="Times New Roman"/>
                <w:sz w:val="16"/>
                <w:szCs w:val="16"/>
              </w:rPr>
              <w:t>Направить по электронной  почте ___________________________________________</w:t>
            </w:r>
          </w:p>
        </w:tc>
      </w:tr>
      <w:tr w:rsidR="00647560" w:rsidRPr="00233074" w:rsidTr="00911ACF">
        <w:tc>
          <w:tcPr>
            <w:tcW w:w="280" w:type="dxa"/>
            <w:tcBorders>
              <w:top w:val="single" w:sz="4" w:space="0" w:color="auto"/>
              <w:bottom w:val="single" w:sz="4" w:space="0" w:color="auto"/>
            </w:tcBorders>
          </w:tcPr>
          <w:p w:rsidR="00647560" w:rsidRPr="00233074" w:rsidRDefault="00647560" w:rsidP="00911ACF">
            <w:pPr>
              <w:pStyle w:val="ConsPlusNonformat0"/>
              <w:widowControl/>
              <w:rPr>
                <w:rFonts w:ascii="Times New Roman" w:hAnsi="Times New Roman" w:cs="Times New Roman"/>
                <w:sz w:val="16"/>
                <w:szCs w:val="16"/>
              </w:rPr>
            </w:pPr>
          </w:p>
        </w:tc>
        <w:tc>
          <w:tcPr>
            <w:tcW w:w="8463" w:type="dxa"/>
          </w:tcPr>
          <w:p w:rsidR="00647560" w:rsidRPr="00233074" w:rsidRDefault="00647560" w:rsidP="00911ACF">
            <w:pPr>
              <w:pStyle w:val="ConsPlusNonformat0"/>
              <w:widowControl/>
              <w:ind w:right="-579"/>
              <w:jc w:val="center"/>
              <w:rPr>
                <w:rFonts w:ascii="Times New Roman" w:hAnsi="Times New Roman" w:cs="Times New Roman"/>
                <w:sz w:val="16"/>
                <w:szCs w:val="16"/>
              </w:rPr>
            </w:pPr>
            <w:r w:rsidRPr="00233074">
              <w:rPr>
                <w:rFonts w:ascii="Times New Roman" w:hAnsi="Times New Roman" w:cs="Times New Roman"/>
                <w:i/>
                <w:sz w:val="16"/>
                <w:szCs w:val="16"/>
              </w:rPr>
              <w:t xml:space="preserve">                                                                 ( адрес электронной почты</w:t>
            </w:r>
            <w:proofErr w:type="gramStart"/>
            <w:r w:rsidRPr="00233074">
              <w:rPr>
                <w:rFonts w:ascii="Times New Roman" w:hAnsi="Times New Roman" w:cs="Times New Roman"/>
                <w:i/>
                <w:sz w:val="16"/>
                <w:szCs w:val="16"/>
              </w:rPr>
              <w:t xml:space="preserve"> )</w:t>
            </w:r>
            <w:proofErr w:type="gramEnd"/>
          </w:p>
        </w:tc>
      </w:tr>
      <w:tr w:rsidR="00647560" w:rsidRPr="00233074" w:rsidTr="00911ACF">
        <w:tc>
          <w:tcPr>
            <w:tcW w:w="280" w:type="dxa"/>
            <w:tcBorders>
              <w:top w:val="single" w:sz="4" w:space="0" w:color="auto"/>
              <w:left w:val="single" w:sz="4" w:space="0" w:color="auto"/>
              <w:bottom w:val="single" w:sz="4" w:space="0" w:color="auto"/>
              <w:right w:val="single" w:sz="4" w:space="0" w:color="auto"/>
            </w:tcBorders>
          </w:tcPr>
          <w:p w:rsidR="00647560" w:rsidRPr="00233074" w:rsidRDefault="00647560" w:rsidP="00911ACF">
            <w:pPr>
              <w:pStyle w:val="ConsPlusNonformat0"/>
              <w:widowControl/>
              <w:rPr>
                <w:rFonts w:ascii="Times New Roman" w:hAnsi="Times New Roman" w:cs="Times New Roman"/>
                <w:sz w:val="16"/>
                <w:szCs w:val="16"/>
              </w:rPr>
            </w:pPr>
          </w:p>
        </w:tc>
        <w:tc>
          <w:tcPr>
            <w:tcW w:w="8463" w:type="dxa"/>
            <w:tcBorders>
              <w:left w:val="single" w:sz="4" w:space="0" w:color="auto"/>
            </w:tcBorders>
          </w:tcPr>
          <w:p w:rsidR="00647560" w:rsidRPr="00233074" w:rsidRDefault="00647560" w:rsidP="00911ACF">
            <w:pPr>
              <w:pStyle w:val="ConsPlusNonformat0"/>
              <w:widowControl/>
              <w:ind w:right="-579"/>
              <w:rPr>
                <w:rFonts w:ascii="Times New Roman" w:hAnsi="Times New Roman" w:cs="Times New Roman"/>
                <w:sz w:val="16"/>
                <w:szCs w:val="16"/>
              </w:rPr>
            </w:pPr>
            <w:r w:rsidRPr="00233074">
              <w:rPr>
                <w:rFonts w:ascii="Times New Roman" w:hAnsi="Times New Roman" w:cs="Times New Roman"/>
                <w:sz w:val="16"/>
                <w:szCs w:val="16"/>
              </w:rPr>
              <w:t>Выдать представителю___________________________________________________</w:t>
            </w:r>
          </w:p>
        </w:tc>
      </w:tr>
      <w:tr w:rsidR="00647560" w:rsidRPr="00233074" w:rsidTr="00911ACF">
        <w:tc>
          <w:tcPr>
            <w:tcW w:w="280" w:type="dxa"/>
            <w:tcBorders>
              <w:top w:val="single" w:sz="4" w:space="0" w:color="auto"/>
              <w:bottom w:val="single" w:sz="4" w:space="0" w:color="auto"/>
            </w:tcBorders>
          </w:tcPr>
          <w:p w:rsidR="00647560" w:rsidRPr="00233074" w:rsidRDefault="00647560" w:rsidP="00911ACF">
            <w:pPr>
              <w:pStyle w:val="ConsPlusNonformat0"/>
              <w:widowControl/>
              <w:rPr>
                <w:rFonts w:ascii="Times New Roman" w:hAnsi="Times New Roman" w:cs="Times New Roman"/>
                <w:sz w:val="16"/>
                <w:szCs w:val="16"/>
              </w:rPr>
            </w:pPr>
          </w:p>
        </w:tc>
        <w:tc>
          <w:tcPr>
            <w:tcW w:w="8463" w:type="dxa"/>
          </w:tcPr>
          <w:p w:rsidR="00647560" w:rsidRPr="00233074" w:rsidRDefault="00647560" w:rsidP="00911ACF">
            <w:pPr>
              <w:pStyle w:val="ConsPlusNonformat0"/>
              <w:widowControl/>
              <w:jc w:val="center"/>
              <w:rPr>
                <w:rFonts w:ascii="Times New Roman" w:hAnsi="Times New Roman" w:cs="Times New Roman"/>
                <w:sz w:val="16"/>
                <w:szCs w:val="16"/>
              </w:rPr>
            </w:pPr>
            <w:r w:rsidRPr="00233074">
              <w:rPr>
                <w:rFonts w:ascii="Times New Roman" w:hAnsi="Times New Roman" w:cs="Times New Roman"/>
                <w:i/>
                <w:sz w:val="16"/>
                <w:szCs w:val="16"/>
              </w:rPr>
              <w:t xml:space="preserve">                                                                            (фамилия, имя, отчество, телефон представителя)</w:t>
            </w:r>
          </w:p>
        </w:tc>
      </w:tr>
      <w:tr w:rsidR="00647560" w:rsidRPr="00233074" w:rsidTr="00911ACF">
        <w:tc>
          <w:tcPr>
            <w:tcW w:w="280" w:type="dxa"/>
            <w:tcBorders>
              <w:top w:val="single" w:sz="4" w:space="0" w:color="auto"/>
              <w:left w:val="single" w:sz="4" w:space="0" w:color="auto"/>
              <w:bottom w:val="single" w:sz="4" w:space="0" w:color="auto"/>
              <w:right w:val="single" w:sz="4" w:space="0" w:color="auto"/>
            </w:tcBorders>
          </w:tcPr>
          <w:p w:rsidR="00647560" w:rsidRPr="00233074" w:rsidRDefault="00647560" w:rsidP="00911ACF">
            <w:pPr>
              <w:pStyle w:val="ConsPlusNonformat0"/>
              <w:widowControl/>
              <w:rPr>
                <w:rFonts w:ascii="Times New Roman" w:hAnsi="Times New Roman" w:cs="Times New Roman"/>
                <w:sz w:val="16"/>
                <w:szCs w:val="16"/>
              </w:rPr>
            </w:pPr>
          </w:p>
        </w:tc>
        <w:tc>
          <w:tcPr>
            <w:tcW w:w="8463" w:type="dxa"/>
            <w:tcBorders>
              <w:left w:val="single" w:sz="4" w:space="0" w:color="auto"/>
            </w:tcBorders>
          </w:tcPr>
          <w:p w:rsidR="00647560" w:rsidRPr="00233074" w:rsidRDefault="00647560" w:rsidP="00911ACF">
            <w:pPr>
              <w:pStyle w:val="ConsPlusNonformat0"/>
              <w:widowControl/>
              <w:ind w:right="-579"/>
              <w:rPr>
                <w:rFonts w:ascii="Times New Roman" w:hAnsi="Times New Roman" w:cs="Times New Roman"/>
                <w:sz w:val="16"/>
                <w:szCs w:val="16"/>
              </w:rPr>
            </w:pPr>
            <w:r w:rsidRPr="00233074">
              <w:rPr>
                <w:rFonts w:ascii="Times New Roman" w:hAnsi="Times New Roman" w:cs="Times New Roman"/>
                <w:sz w:val="16"/>
                <w:szCs w:val="16"/>
              </w:rPr>
              <w:t>Направить по почте представителю __________________________________________</w:t>
            </w:r>
          </w:p>
        </w:tc>
      </w:tr>
      <w:tr w:rsidR="00647560" w:rsidRPr="00233074" w:rsidTr="00911ACF">
        <w:tc>
          <w:tcPr>
            <w:tcW w:w="280" w:type="dxa"/>
            <w:tcBorders>
              <w:top w:val="single" w:sz="4" w:space="0" w:color="auto"/>
              <w:bottom w:val="single" w:sz="4" w:space="0" w:color="auto"/>
            </w:tcBorders>
          </w:tcPr>
          <w:p w:rsidR="00647560" w:rsidRPr="00233074" w:rsidRDefault="00647560" w:rsidP="00911ACF">
            <w:pPr>
              <w:pStyle w:val="ConsPlusNonformat0"/>
              <w:widowControl/>
              <w:rPr>
                <w:rFonts w:ascii="Times New Roman" w:hAnsi="Times New Roman" w:cs="Times New Roman"/>
                <w:sz w:val="16"/>
                <w:szCs w:val="16"/>
              </w:rPr>
            </w:pPr>
          </w:p>
        </w:tc>
        <w:tc>
          <w:tcPr>
            <w:tcW w:w="8463" w:type="dxa"/>
          </w:tcPr>
          <w:p w:rsidR="00647560" w:rsidRPr="00233074" w:rsidRDefault="00647560" w:rsidP="00911ACF">
            <w:pPr>
              <w:pStyle w:val="ConsPlusNonformat0"/>
              <w:widowControl/>
              <w:ind w:right="-579"/>
              <w:jc w:val="center"/>
              <w:rPr>
                <w:rFonts w:ascii="Times New Roman" w:hAnsi="Times New Roman" w:cs="Times New Roman"/>
                <w:sz w:val="16"/>
                <w:szCs w:val="16"/>
              </w:rPr>
            </w:pPr>
            <w:r w:rsidRPr="00233074">
              <w:rPr>
                <w:rFonts w:ascii="Times New Roman" w:hAnsi="Times New Roman" w:cs="Times New Roman"/>
                <w:i/>
                <w:sz w:val="16"/>
                <w:szCs w:val="16"/>
              </w:rPr>
              <w:t xml:space="preserve">                                                                 ( адрес</w:t>
            </w:r>
            <w:proofErr w:type="gramStart"/>
            <w:r w:rsidRPr="00233074">
              <w:rPr>
                <w:rFonts w:ascii="Times New Roman" w:hAnsi="Times New Roman" w:cs="Times New Roman"/>
                <w:i/>
                <w:sz w:val="16"/>
                <w:szCs w:val="16"/>
              </w:rPr>
              <w:t xml:space="preserve"> )</w:t>
            </w:r>
            <w:proofErr w:type="gramEnd"/>
          </w:p>
        </w:tc>
      </w:tr>
      <w:tr w:rsidR="00647560" w:rsidRPr="00233074" w:rsidTr="00911ACF">
        <w:tc>
          <w:tcPr>
            <w:tcW w:w="280" w:type="dxa"/>
            <w:tcBorders>
              <w:top w:val="single" w:sz="4" w:space="0" w:color="auto"/>
              <w:left w:val="single" w:sz="4" w:space="0" w:color="auto"/>
              <w:bottom w:val="single" w:sz="4" w:space="0" w:color="auto"/>
              <w:right w:val="single" w:sz="4" w:space="0" w:color="auto"/>
            </w:tcBorders>
          </w:tcPr>
          <w:p w:rsidR="00647560" w:rsidRPr="00233074" w:rsidRDefault="00647560" w:rsidP="00911ACF">
            <w:pPr>
              <w:pStyle w:val="ConsPlusNonformat0"/>
              <w:widowControl/>
              <w:rPr>
                <w:rFonts w:ascii="Times New Roman" w:hAnsi="Times New Roman" w:cs="Times New Roman"/>
                <w:sz w:val="16"/>
                <w:szCs w:val="16"/>
              </w:rPr>
            </w:pPr>
          </w:p>
        </w:tc>
        <w:tc>
          <w:tcPr>
            <w:tcW w:w="8463" w:type="dxa"/>
            <w:tcBorders>
              <w:left w:val="single" w:sz="4" w:space="0" w:color="auto"/>
            </w:tcBorders>
          </w:tcPr>
          <w:p w:rsidR="00647560" w:rsidRPr="00233074" w:rsidRDefault="00647560" w:rsidP="00911ACF">
            <w:pPr>
              <w:pStyle w:val="ConsPlusNonformat0"/>
              <w:widowControl/>
              <w:ind w:right="-579"/>
              <w:rPr>
                <w:rFonts w:ascii="Times New Roman" w:hAnsi="Times New Roman" w:cs="Times New Roman"/>
                <w:sz w:val="16"/>
                <w:szCs w:val="16"/>
              </w:rPr>
            </w:pPr>
            <w:r w:rsidRPr="00233074">
              <w:rPr>
                <w:rFonts w:ascii="Times New Roman" w:hAnsi="Times New Roman" w:cs="Times New Roman"/>
                <w:sz w:val="16"/>
                <w:szCs w:val="16"/>
              </w:rPr>
              <w:t>Направить по электронной почте представителю _______________________________</w:t>
            </w:r>
          </w:p>
        </w:tc>
      </w:tr>
    </w:tbl>
    <w:p w:rsidR="00647560" w:rsidRPr="00233074" w:rsidRDefault="00647560" w:rsidP="00647560">
      <w:pPr>
        <w:pStyle w:val="ConsPlusNonformat0"/>
        <w:widowControl/>
        <w:jc w:val="center"/>
        <w:rPr>
          <w:rFonts w:ascii="Times New Roman" w:hAnsi="Times New Roman" w:cs="Times New Roman"/>
          <w:sz w:val="16"/>
          <w:szCs w:val="16"/>
        </w:rPr>
      </w:pPr>
      <w:r w:rsidRPr="00233074">
        <w:rPr>
          <w:rFonts w:ascii="Times New Roman" w:hAnsi="Times New Roman" w:cs="Times New Roman"/>
          <w:i/>
          <w:sz w:val="16"/>
          <w:szCs w:val="16"/>
        </w:rPr>
        <w:t xml:space="preserve">                                                                                                          (адрес электронной почты)</w:t>
      </w:r>
    </w:p>
    <w:p w:rsidR="00647560" w:rsidRPr="00233074" w:rsidRDefault="00647560" w:rsidP="00647560">
      <w:pPr>
        <w:pStyle w:val="ConsPlusNonformat0"/>
        <w:widowControl/>
        <w:rPr>
          <w:rFonts w:ascii="Times New Roman" w:hAnsi="Times New Roman" w:cs="Times New Roman"/>
          <w:sz w:val="16"/>
          <w:szCs w:val="16"/>
        </w:rPr>
      </w:pPr>
    </w:p>
    <w:p w:rsidR="00647560" w:rsidRPr="00233074" w:rsidRDefault="00647560" w:rsidP="00647560">
      <w:pPr>
        <w:pStyle w:val="ConsPlusNonformat0"/>
        <w:widowControl/>
        <w:rPr>
          <w:rFonts w:ascii="Times New Roman" w:hAnsi="Times New Roman" w:cs="Times New Roman"/>
          <w:sz w:val="16"/>
          <w:szCs w:val="16"/>
        </w:rPr>
      </w:pPr>
      <w:r w:rsidRPr="00233074">
        <w:rPr>
          <w:rFonts w:ascii="Times New Roman" w:hAnsi="Times New Roman" w:cs="Times New Roman"/>
          <w:sz w:val="16"/>
          <w:szCs w:val="16"/>
        </w:rPr>
        <w:t xml:space="preserve">___________________ </w:t>
      </w:r>
      <w:r w:rsidRPr="00233074">
        <w:rPr>
          <w:rFonts w:ascii="Times New Roman" w:hAnsi="Times New Roman" w:cs="Times New Roman"/>
          <w:sz w:val="16"/>
          <w:szCs w:val="16"/>
        </w:rPr>
        <w:tab/>
        <w:t>_________________________________________________</w:t>
      </w:r>
    </w:p>
    <w:p w:rsidR="00647560" w:rsidRPr="00233074" w:rsidRDefault="00647560" w:rsidP="00647560">
      <w:pPr>
        <w:pStyle w:val="ConsPlusNonformat0"/>
        <w:widowControl/>
        <w:rPr>
          <w:rFonts w:ascii="Times New Roman" w:hAnsi="Times New Roman" w:cs="Times New Roman"/>
          <w:i/>
          <w:sz w:val="16"/>
          <w:szCs w:val="16"/>
        </w:rPr>
      </w:pPr>
      <w:r w:rsidRPr="00233074">
        <w:rPr>
          <w:rFonts w:ascii="Times New Roman" w:hAnsi="Times New Roman" w:cs="Times New Roman"/>
          <w:i/>
          <w:sz w:val="16"/>
          <w:szCs w:val="16"/>
        </w:rPr>
        <w:t xml:space="preserve">                  (подпись)                                                                                               (Ф.И.О. полностью</w:t>
      </w:r>
      <w:proofErr w:type="gramStart"/>
      <w:r w:rsidRPr="00233074">
        <w:rPr>
          <w:rFonts w:ascii="Times New Roman" w:hAnsi="Times New Roman" w:cs="Times New Roman"/>
          <w:i/>
          <w:sz w:val="16"/>
          <w:szCs w:val="16"/>
        </w:rPr>
        <w:t xml:space="preserve"> )</w:t>
      </w:r>
      <w:proofErr w:type="gramEnd"/>
    </w:p>
    <w:p w:rsidR="00647560" w:rsidRPr="00233074" w:rsidRDefault="00647560" w:rsidP="00647560">
      <w:pPr>
        <w:pStyle w:val="ConsPlusNonformat0"/>
        <w:widowControl/>
        <w:rPr>
          <w:rFonts w:ascii="Times New Roman" w:hAnsi="Times New Roman" w:cs="Times New Roman"/>
          <w:sz w:val="16"/>
          <w:szCs w:val="16"/>
        </w:rPr>
      </w:pPr>
    </w:p>
    <w:p w:rsidR="00647560" w:rsidRPr="00233074" w:rsidRDefault="00647560" w:rsidP="00647560">
      <w:pPr>
        <w:pStyle w:val="ConsPlusNonformat0"/>
        <w:widowControl/>
        <w:rPr>
          <w:rFonts w:ascii="Times New Roman" w:hAnsi="Times New Roman" w:cs="Times New Roman"/>
          <w:sz w:val="16"/>
          <w:szCs w:val="16"/>
        </w:rPr>
      </w:pPr>
      <w:r w:rsidRPr="00233074">
        <w:rPr>
          <w:rFonts w:ascii="Times New Roman" w:hAnsi="Times New Roman" w:cs="Times New Roman"/>
          <w:sz w:val="16"/>
          <w:szCs w:val="16"/>
        </w:rPr>
        <w:t xml:space="preserve">Дата «____» ____________________ ____ </w:t>
      </w:r>
      <w:proofErr w:type="gramStart"/>
      <w:r w:rsidRPr="00233074">
        <w:rPr>
          <w:rFonts w:ascii="Times New Roman" w:hAnsi="Times New Roman" w:cs="Times New Roman"/>
          <w:sz w:val="16"/>
          <w:szCs w:val="16"/>
        </w:rPr>
        <w:t>г</w:t>
      </w:r>
      <w:proofErr w:type="gramEnd"/>
      <w:r w:rsidRPr="00233074">
        <w:rPr>
          <w:rFonts w:ascii="Times New Roman" w:hAnsi="Times New Roman" w:cs="Times New Roman"/>
          <w:sz w:val="16"/>
          <w:szCs w:val="16"/>
        </w:rPr>
        <w:t>.</w:t>
      </w:r>
    </w:p>
    <w:p w:rsidR="00647560" w:rsidRPr="00233074" w:rsidRDefault="00647560" w:rsidP="00647560">
      <w:pPr>
        <w:autoSpaceDE w:val="0"/>
        <w:autoSpaceDN w:val="0"/>
        <w:adjustRightInd w:val="0"/>
        <w:rPr>
          <w:rFonts w:ascii="Times New Roman" w:hAnsi="Times New Roman" w:cs="Times New Roman"/>
          <w:sz w:val="16"/>
          <w:szCs w:val="16"/>
        </w:rPr>
      </w:pPr>
    </w:p>
    <w:p w:rsidR="00647560" w:rsidRPr="00233074" w:rsidRDefault="00647560" w:rsidP="00647560">
      <w:pPr>
        <w:autoSpaceDE w:val="0"/>
        <w:autoSpaceDN w:val="0"/>
        <w:adjustRightInd w:val="0"/>
        <w:ind w:firstLine="540"/>
        <w:jc w:val="both"/>
        <w:rPr>
          <w:rFonts w:ascii="Times New Roman" w:hAnsi="Times New Roman" w:cs="Times New Roman"/>
          <w:sz w:val="16"/>
          <w:szCs w:val="16"/>
        </w:rPr>
      </w:pPr>
    </w:p>
    <w:p w:rsidR="00647560" w:rsidRPr="00233074" w:rsidRDefault="00647560" w:rsidP="00647560">
      <w:pPr>
        <w:autoSpaceDE w:val="0"/>
        <w:autoSpaceDN w:val="0"/>
        <w:adjustRightInd w:val="0"/>
        <w:ind w:firstLine="540"/>
        <w:jc w:val="center"/>
        <w:rPr>
          <w:rFonts w:ascii="Times New Roman" w:hAnsi="Times New Roman" w:cs="Times New Roman"/>
          <w:sz w:val="16"/>
          <w:szCs w:val="16"/>
        </w:rPr>
      </w:pPr>
      <w:r w:rsidRPr="00233074">
        <w:rPr>
          <w:rFonts w:ascii="Times New Roman" w:hAnsi="Times New Roman" w:cs="Times New Roman"/>
          <w:sz w:val="16"/>
          <w:szCs w:val="16"/>
        </w:rPr>
        <w:t>__________</w:t>
      </w:r>
    </w:p>
    <w:p w:rsidR="00647560" w:rsidRPr="00233074" w:rsidRDefault="00647560" w:rsidP="00647560">
      <w:pPr>
        <w:ind w:left="4962"/>
        <w:jc w:val="both"/>
        <w:rPr>
          <w:rFonts w:ascii="Times New Roman" w:hAnsi="Times New Roman" w:cs="Times New Roman"/>
          <w:sz w:val="16"/>
          <w:szCs w:val="16"/>
        </w:rPr>
      </w:pPr>
      <w:r w:rsidRPr="00233074">
        <w:rPr>
          <w:rFonts w:ascii="Times New Roman" w:hAnsi="Times New Roman" w:cs="Times New Roman"/>
          <w:sz w:val="16"/>
          <w:szCs w:val="16"/>
        </w:rPr>
        <w:br w:type="page"/>
      </w:r>
      <w:r w:rsidRPr="00233074">
        <w:rPr>
          <w:rFonts w:ascii="Times New Roman" w:hAnsi="Times New Roman" w:cs="Times New Roman"/>
          <w:sz w:val="16"/>
          <w:szCs w:val="16"/>
        </w:rPr>
        <w:lastRenderedPageBreak/>
        <w:t>Приложение № 2</w:t>
      </w:r>
    </w:p>
    <w:p w:rsidR="00647560" w:rsidRPr="00233074" w:rsidRDefault="00647560" w:rsidP="00647560">
      <w:pPr>
        <w:ind w:left="4962"/>
        <w:jc w:val="both"/>
        <w:rPr>
          <w:rFonts w:ascii="Times New Roman" w:hAnsi="Times New Roman" w:cs="Times New Roman"/>
          <w:sz w:val="16"/>
          <w:szCs w:val="16"/>
        </w:rPr>
      </w:pPr>
      <w:r w:rsidRPr="00233074">
        <w:rPr>
          <w:rFonts w:ascii="Times New Roman" w:hAnsi="Times New Roman" w:cs="Times New Roman"/>
          <w:sz w:val="16"/>
          <w:szCs w:val="16"/>
        </w:rPr>
        <w:t>к Административному регламенту</w:t>
      </w:r>
    </w:p>
    <w:p w:rsidR="00647560" w:rsidRPr="00233074" w:rsidRDefault="00647560" w:rsidP="00647560">
      <w:pPr>
        <w:autoSpaceDE w:val="0"/>
        <w:autoSpaceDN w:val="0"/>
        <w:adjustRightInd w:val="0"/>
        <w:ind w:left="4962" w:firstLine="540"/>
        <w:jc w:val="both"/>
        <w:rPr>
          <w:rFonts w:ascii="Times New Roman" w:hAnsi="Times New Roman" w:cs="Times New Roman"/>
          <w:sz w:val="16"/>
          <w:szCs w:val="16"/>
        </w:rPr>
      </w:pPr>
    </w:p>
    <w:p w:rsidR="00647560" w:rsidRPr="00233074" w:rsidRDefault="00647560" w:rsidP="00647560">
      <w:pPr>
        <w:pStyle w:val="ConsPlusNonformat0"/>
        <w:widowControl/>
        <w:ind w:left="4962"/>
        <w:jc w:val="both"/>
        <w:rPr>
          <w:rFonts w:ascii="Times New Roman" w:hAnsi="Times New Roman" w:cs="Times New Roman"/>
          <w:sz w:val="16"/>
          <w:szCs w:val="16"/>
        </w:rPr>
      </w:pPr>
      <w:r w:rsidRPr="00233074">
        <w:rPr>
          <w:rFonts w:ascii="Times New Roman" w:hAnsi="Times New Roman" w:cs="Times New Roman"/>
          <w:sz w:val="16"/>
          <w:szCs w:val="16"/>
        </w:rPr>
        <w:t>Главе администрации Орловского района</w:t>
      </w:r>
    </w:p>
    <w:p w:rsidR="00647560" w:rsidRPr="00233074" w:rsidRDefault="00647560" w:rsidP="00647560">
      <w:pPr>
        <w:pStyle w:val="ConsPlusNonformat0"/>
        <w:widowControl/>
        <w:ind w:left="4962"/>
        <w:jc w:val="both"/>
        <w:rPr>
          <w:rFonts w:ascii="Times New Roman" w:hAnsi="Times New Roman" w:cs="Times New Roman"/>
          <w:sz w:val="16"/>
          <w:szCs w:val="16"/>
        </w:rPr>
      </w:pPr>
    </w:p>
    <w:p w:rsidR="00647560" w:rsidRPr="00233074" w:rsidRDefault="00647560" w:rsidP="00647560">
      <w:pPr>
        <w:autoSpaceDE w:val="0"/>
        <w:autoSpaceDN w:val="0"/>
        <w:adjustRightInd w:val="0"/>
        <w:rPr>
          <w:rFonts w:ascii="Times New Roman" w:hAnsi="Times New Roman" w:cs="Times New Roman"/>
          <w:sz w:val="16"/>
          <w:szCs w:val="16"/>
        </w:rPr>
      </w:pPr>
      <w:r w:rsidRPr="00233074">
        <w:rPr>
          <w:rFonts w:ascii="Times New Roman" w:hAnsi="Times New Roman" w:cs="Times New Roman"/>
          <w:sz w:val="16"/>
          <w:szCs w:val="16"/>
        </w:rPr>
        <w:tab/>
      </w:r>
      <w:r w:rsidRPr="00233074">
        <w:rPr>
          <w:rFonts w:ascii="Times New Roman" w:hAnsi="Times New Roman" w:cs="Times New Roman"/>
          <w:sz w:val="16"/>
          <w:szCs w:val="16"/>
        </w:rPr>
        <w:tab/>
      </w:r>
    </w:p>
    <w:p w:rsidR="00647560" w:rsidRPr="00233074" w:rsidRDefault="00647560" w:rsidP="00647560">
      <w:pPr>
        <w:autoSpaceDE w:val="0"/>
        <w:autoSpaceDN w:val="0"/>
        <w:adjustRightInd w:val="0"/>
        <w:jc w:val="center"/>
        <w:rPr>
          <w:rFonts w:ascii="Times New Roman" w:hAnsi="Times New Roman" w:cs="Times New Roman"/>
          <w:b/>
          <w:sz w:val="16"/>
          <w:szCs w:val="16"/>
        </w:rPr>
      </w:pPr>
    </w:p>
    <w:p w:rsidR="00647560" w:rsidRPr="00233074" w:rsidRDefault="00647560" w:rsidP="00647560">
      <w:pPr>
        <w:autoSpaceDE w:val="0"/>
        <w:autoSpaceDN w:val="0"/>
        <w:adjustRightInd w:val="0"/>
        <w:jc w:val="center"/>
        <w:rPr>
          <w:rFonts w:ascii="Times New Roman" w:hAnsi="Times New Roman" w:cs="Times New Roman"/>
          <w:b/>
          <w:sz w:val="16"/>
          <w:szCs w:val="16"/>
        </w:rPr>
      </w:pPr>
      <w:r w:rsidRPr="00233074">
        <w:rPr>
          <w:rFonts w:ascii="Times New Roman" w:hAnsi="Times New Roman" w:cs="Times New Roman"/>
          <w:b/>
          <w:sz w:val="16"/>
          <w:szCs w:val="16"/>
        </w:rPr>
        <w:t>ЗАЯВЛЕНИЕ</w:t>
      </w:r>
    </w:p>
    <w:p w:rsidR="00647560" w:rsidRPr="00233074" w:rsidRDefault="00647560" w:rsidP="00647560">
      <w:pPr>
        <w:pStyle w:val="ConsPlusNonformat0"/>
        <w:widowControl/>
        <w:rPr>
          <w:rFonts w:ascii="Times New Roman" w:hAnsi="Times New Roman" w:cs="Times New Roman"/>
          <w:sz w:val="16"/>
          <w:szCs w:val="16"/>
        </w:rPr>
      </w:pPr>
      <w:r w:rsidRPr="00233074">
        <w:rPr>
          <w:rFonts w:ascii="Times New Roman" w:hAnsi="Times New Roman" w:cs="Times New Roman"/>
          <w:sz w:val="16"/>
          <w:szCs w:val="16"/>
        </w:rPr>
        <w:t>____________________________________________________________________________,</w:t>
      </w:r>
    </w:p>
    <w:p w:rsidR="00647560" w:rsidRPr="00233074" w:rsidRDefault="00647560" w:rsidP="00647560">
      <w:pPr>
        <w:pStyle w:val="ConsPlusNonformat0"/>
        <w:widowControl/>
        <w:jc w:val="center"/>
        <w:rPr>
          <w:rFonts w:ascii="Times New Roman" w:hAnsi="Times New Roman" w:cs="Times New Roman"/>
          <w:i/>
          <w:sz w:val="16"/>
          <w:szCs w:val="16"/>
        </w:rPr>
      </w:pPr>
      <w:r w:rsidRPr="00233074">
        <w:rPr>
          <w:rFonts w:ascii="Times New Roman" w:hAnsi="Times New Roman" w:cs="Times New Roman"/>
          <w:i/>
          <w:sz w:val="16"/>
          <w:szCs w:val="16"/>
        </w:rPr>
        <w:t xml:space="preserve">  (полное наименование юридического лица)</w:t>
      </w:r>
    </w:p>
    <w:p w:rsidR="00647560" w:rsidRPr="00233074" w:rsidRDefault="00647560" w:rsidP="00647560">
      <w:pPr>
        <w:pStyle w:val="ConsPlusNonformat0"/>
        <w:widowControl/>
        <w:rPr>
          <w:rFonts w:ascii="Times New Roman" w:hAnsi="Times New Roman" w:cs="Times New Roman"/>
          <w:sz w:val="16"/>
          <w:szCs w:val="16"/>
        </w:rPr>
      </w:pPr>
      <w:r w:rsidRPr="00233074">
        <w:rPr>
          <w:rFonts w:ascii="Times New Roman" w:hAnsi="Times New Roman" w:cs="Times New Roman"/>
          <w:sz w:val="16"/>
          <w:szCs w:val="16"/>
        </w:rPr>
        <w:t xml:space="preserve">Представителем юридического лица является*: </w:t>
      </w:r>
    </w:p>
    <w:p w:rsidR="00647560" w:rsidRPr="00233074" w:rsidRDefault="00647560" w:rsidP="00647560">
      <w:pPr>
        <w:pStyle w:val="ConsPlusNonformat0"/>
        <w:widowControl/>
        <w:rPr>
          <w:rFonts w:ascii="Times New Roman" w:hAnsi="Times New Roman" w:cs="Times New Roman"/>
          <w:sz w:val="16"/>
          <w:szCs w:val="16"/>
        </w:rPr>
      </w:pPr>
      <w:r w:rsidRPr="00233074">
        <w:rPr>
          <w:rFonts w:ascii="Times New Roman" w:hAnsi="Times New Roman" w:cs="Times New Roman"/>
          <w:sz w:val="16"/>
          <w:szCs w:val="16"/>
        </w:rPr>
        <w:t xml:space="preserve">____________________________________________________________________________, </w:t>
      </w:r>
    </w:p>
    <w:p w:rsidR="00647560" w:rsidRPr="00233074" w:rsidRDefault="00647560" w:rsidP="00647560">
      <w:pPr>
        <w:pStyle w:val="ConsPlusNonformat0"/>
        <w:widowControl/>
        <w:pBdr>
          <w:bottom w:val="single" w:sz="12" w:space="1" w:color="auto"/>
        </w:pBdr>
        <w:jc w:val="center"/>
        <w:rPr>
          <w:rFonts w:ascii="Times New Roman" w:hAnsi="Times New Roman" w:cs="Times New Roman"/>
          <w:i/>
          <w:sz w:val="16"/>
          <w:szCs w:val="16"/>
        </w:rPr>
      </w:pPr>
      <w:r w:rsidRPr="00233074">
        <w:rPr>
          <w:rFonts w:ascii="Times New Roman" w:hAnsi="Times New Roman" w:cs="Times New Roman"/>
          <w:i/>
          <w:sz w:val="16"/>
          <w:szCs w:val="16"/>
        </w:rPr>
        <w:t>(Ф.И.О. полностью</w:t>
      </w:r>
      <w:proofErr w:type="gramStart"/>
      <w:r w:rsidRPr="00233074">
        <w:rPr>
          <w:rFonts w:ascii="Times New Roman" w:hAnsi="Times New Roman" w:cs="Times New Roman"/>
          <w:i/>
          <w:sz w:val="16"/>
          <w:szCs w:val="16"/>
        </w:rPr>
        <w:t xml:space="preserve"> )</w:t>
      </w:r>
      <w:proofErr w:type="gramEnd"/>
    </w:p>
    <w:p w:rsidR="00647560" w:rsidRPr="00233074" w:rsidRDefault="00647560" w:rsidP="00647560">
      <w:pPr>
        <w:pStyle w:val="ConsPlusNonformat0"/>
        <w:widowControl/>
        <w:pBdr>
          <w:bottom w:val="single" w:sz="12" w:space="1" w:color="auto"/>
        </w:pBdr>
        <w:jc w:val="center"/>
        <w:rPr>
          <w:rFonts w:ascii="Times New Roman" w:hAnsi="Times New Roman" w:cs="Times New Roman"/>
          <w:i/>
          <w:sz w:val="16"/>
          <w:szCs w:val="16"/>
        </w:rPr>
      </w:pPr>
    </w:p>
    <w:p w:rsidR="00647560" w:rsidRPr="00233074" w:rsidRDefault="00647560" w:rsidP="00647560">
      <w:pPr>
        <w:pStyle w:val="ConsPlusNonformat0"/>
        <w:widowControl/>
        <w:jc w:val="center"/>
        <w:rPr>
          <w:rFonts w:ascii="Times New Roman" w:hAnsi="Times New Roman" w:cs="Times New Roman"/>
          <w:i/>
          <w:sz w:val="16"/>
          <w:szCs w:val="16"/>
        </w:rPr>
      </w:pPr>
      <w:r w:rsidRPr="00233074">
        <w:rPr>
          <w:rFonts w:ascii="Times New Roman" w:hAnsi="Times New Roman" w:cs="Times New Roman"/>
          <w:i/>
          <w:sz w:val="16"/>
          <w:szCs w:val="16"/>
        </w:rPr>
        <w:t xml:space="preserve"> (наименование, серия, номер документа, удостоверяющего личность, кем, когда выдан)</w:t>
      </w:r>
    </w:p>
    <w:p w:rsidR="00647560" w:rsidRPr="00233074" w:rsidRDefault="00647560" w:rsidP="00647560">
      <w:pPr>
        <w:autoSpaceDE w:val="0"/>
        <w:autoSpaceDN w:val="0"/>
        <w:adjustRightInd w:val="0"/>
        <w:rPr>
          <w:rFonts w:ascii="Times New Roman" w:hAnsi="Times New Roman" w:cs="Times New Roman"/>
          <w:b/>
          <w:sz w:val="16"/>
          <w:szCs w:val="16"/>
        </w:rPr>
      </w:pPr>
    </w:p>
    <w:p w:rsidR="00647560" w:rsidRPr="00233074" w:rsidRDefault="00647560" w:rsidP="00647560">
      <w:pPr>
        <w:autoSpaceDE w:val="0"/>
        <w:autoSpaceDN w:val="0"/>
        <w:adjustRightInd w:val="0"/>
        <w:rPr>
          <w:rFonts w:ascii="Times New Roman" w:hAnsi="Times New Roman" w:cs="Times New Roman"/>
          <w:sz w:val="16"/>
          <w:szCs w:val="16"/>
        </w:rPr>
      </w:pPr>
      <w:r w:rsidRPr="00233074">
        <w:rPr>
          <w:rFonts w:ascii="Times New Roman" w:hAnsi="Times New Roman" w:cs="Times New Roman"/>
          <w:b/>
          <w:sz w:val="16"/>
          <w:szCs w:val="16"/>
        </w:rPr>
        <w:t>просит выдать выписку о включении в уставный капитал хозяйственного общества</w:t>
      </w:r>
      <w:r w:rsidRPr="00233074">
        <w:rPr>
          <w:rFonts w:ascii="Times New Roman" w:hAnsi="Times New Roman" w:cs="Times New Roman"/>
          <w:sz w:val="16"/>
          <w:szCs w:val="16"/>
        </w:rPr>
        <w:t>«__________________________________________________________________»</w:t>
      </w:r>
    </w:p>
    <w:p w:rsidR="00647560" w:rsidRPr="00233074" w:rsidRDefault="00647560" w:rsidP="00647560">
      <w:pPr>
        <w:autoSpaceDE w:val="0"/>
        <w:autoSpaceDN w:val="0"/>
        <w:adjustRightInd w:val="0"/>
        <w:jc w:val="center"/>
        <w:rPr>
          <w:rFonts w:ascii="Times New Roman" w:hAnsi="Times New Roman" w:cs="Times New Roman"/>
          <w:i/>
          <w:sz w:val="16"/>
          <w:szCs w:val="16"/>
        </w:rPr>
      </w:pPr>
      <w:r w:rsidRPr="00233074">
        <w:rPr>
          <w:rFonts w:ascii="Times New Roman" w:hAnsi="Times New Roman" w:cs="Times New Roman"/>
          <w:i/>
          <w:sz w:val="16"/>
          <w:szCs w:val="16"/>
        </w:rPr>
        <w:t>(наименование хозяйственного общества)</w:t>
      </w:r>
    </w:p>
    <w:p w:rsidR="00647560" w:rsidRPr="00233074" w:rsidRDefault="00647560" w:rsidP="00647560">
      <w:pPr>
        <w:autoSpaceDE w:val="0"/>
        <w:autoSpaceDN w:val="0"/>
        <w:adjustRightInd w:val="0"/>
        <w:rPr>
          <w:rFonts w:ascii="Times New Roman" w:hAnsi="Times New Roman" w:cs="Times New Roman"/>
          <w:b/>
          <w:sz w:val="16"/>
          <w:szCs w:val="16"/>
        </w:rPr>
      </w:pPr>
      <w:r w:rsidRPr="00233074">
        <w:rPr>
          <w:rFonts w:ascii="Times New Roman" w:hAnsi="Times New Roman" w:cs="Times New Roman"/>
          <w:b/>
          <w:sz w:val="16"/>
          <w:szCs w:val="16"/>
        </w:rPr>
        <w:t>следующего имущества:</w:t>
      </w:r>
    </w:p>
    <w:p w:rsidR="00647560" w:rsidRPr="00233074" w:rsidRDefault="00647560" w:rsidP="00647560">
      <w:pPr>
        <w:autoSpaceDE w:val="0"/>
        <w:autoSpaceDN w:val="0"/>
        <w:adjustRightInd w:val="0"/>
        <w:rPr>
          <w:rFonts w:ascii="Times New Roman" w:hAnsi="Times New Roman" w:cs="Times New Roman"/>
          <w:sz w:val="16"/>
          <w:szCs w:val="16"/>
        </w:rPr>
      </w:pPr>
    </w:p>
    <w:p w:rsidR="00647560" w:rsidRPr="00233074" w:rsidRDefault="00647560" w:rsidP="00647560">
      <w:pPr>
        <w:autoSpaceDE w:val="0"/>
        <w:autoSpaceDN w:val="0"/>
        <w:adjustRightInd w:val="0"/>
        <w:rPr>
          <w:rFonts w:ascii="Times New Roman" w:hAnsi="Times New Roman" w:cs="Times New Roman"/>
          <w:sz w:val="16"/>
          <w:szCs w:val="16"/>
        </w:rPr>
      </w:pPr>
      <w:r w:rsidRPr="00233074">
        <w:rPr>
          <w:rFonts w:ascii="Times New Roman" w:hAnsi="Times New Roman" w:cs="Times New Roman"/>
          <w:sz w:val="16"/>
          <w:szCs w:val="16"/>
        </w:rPr>
        <w:t>наименование имущества ______________________________________________________</w:t>
      </w:r>
    </w:p>
    <w:p w:rsidR="00647560" w:rsidRPr="00233074" w:rsidRDefault="00647560" w:rsidP="00647560">
      <w:pPr>
        <w:autoSpaceDE w:val="0"/>
        <w:autoSpaceDN w:val="0"/>
        <w:adjustRightInd w:val="0"/>
        <w:rPr>
          <w:rFonts w:ascii="Times New Roman" w:hAnsi="Times New Roman" w:cs="Times New Roman"/>
          <w:sz w:val="16"/>
          <w:szCs w:val="16"/>
        </w:rPr>
      </w:pPr>
    </w:p>
    <w:p w:rsidR="00647560" w:rsidRPr="00233074" w:rsidRDefault="00647560" w:rsidP="00647560">
      <w:pPr>
        <w:autoSpaceDE w:val="0"/>
        <w:autoSpaceDN w:val="0"/>
        <w:adjustRightInd w:val="0"/>
        <w:jc w:val="both"/>
        <w:rPr>
          <w:rFonts w:ascii="Times New Roman" w:hAnsi="Times New Roman" w:cs="Times New Roman"/>
          <w:sz w:val="16"/>
          <w:szCs w:val="16"/>
        </w:rPr>
      </w:pPr>
      <w:r w:rsidRPr="00233074">
        <w:rPr>
          <w:rFonts w:ascii="Times New Roman" w:hAnsi="Times New Roman" w:cs="Times New Roman"/>
          <w:sz w:val="16"/>
          <w:szCs w:val="16"/>
        </w:rPr>
        <w:t>адрес местонахождения объекта  _______________________________________________</w:t>
      </w:r>
    </w:p>
    <w:p w:rsidR="00647560" w:rsidRPr="00233074" w:rsidRDefault="00647560" w:rsidP="00647560">
      <w:pPr>
        <w:autoSpaceDE w:val="0"/>
        <w:autoSpaceDN w:val="0"/>
        <w:adjustRightInd w:val="0"/>
        <w:rPr>
          <w:rFonts w:ascii="Times New Roman" w:hAnsi="Times New Roman" w:cs="Times New Roman"/>
          <w:sz w:val="16"/>
          <w:szCs w:val="16"/>
        </w:rPr>
      </w:pPr>
    </w:p>
    <w:p w:rsidR="00647560" w:rsidRPr="00233074" w:rsidRDefault="00647560" w:rsidP="00647560">
      <w:pPr>
        <w:autoSpaceDE w:val="0"/>
        <w:autoSpaceDN w:val="0"/>
        <w:adjustRightInd w:val="0"/>
        <w:rPr>
          <w:rFonts w:ascii="Times New Roman" w:hAnsi="Times New Roman" w:cs="Times New Roman"/>
          <w:sz w:val="16"/>
          <w:szCs w:val="16"/>
        </w:rPr>
      </w:pPr>
      <w:r w:rsidRPr="00233074">
        <w:rPr>
          <w:rFonts w:ascii="Times New Roman" w:hAnsi="Times New Roman" w:cs="Times New Roman"/>
          <w:sz w:val="16"/>
          <w:szCs w:val="16"/>
        </w:rPr>
        <w:t>инвентарный номер** _________________________________________________________</w:t>
      </w:r>
    </w:p>
    <w:p w:rsidR="00647560" w:rsidRPr="00233074" w:rsidRDefault="00647560" w:rsidP="00647560">
      <w:pPr>
        <w:autoSpaceDE w:val="0"/>
        <w:autoSpaceDN w:val="0"/>
        <w:adjustRightInd w:val="0"/>
        <w:rPr>
          <w:rFonts w:ascii="Times New Roman" w:hAnsi="Times New Roman" w:cs="Times New Roman"/>
          <w:sz w:val="16"/>
          <w:szCs w:val="16"/>
        </w:rPr>
      </w:pPr>
    </w:p>
    <w:p w:rsidR="00647560" w:rsidRPr="00233074" w:rsidRDefault="00647560" w:rsidP="00647560">
      <w:pPr>
        <w:autoSpaceDE w:val="0"/>
        <w:autoSpaceDN w:val="0"/>
        <w:adjustRightInd w:val="0"/>
        <w:rPr>
          <w:rFonts w:ascii="Times New Roman" w:hAnsi="Times New Roman" w:cs="Times New Roman"/>
          <w:sz w:val="16"/>
          <w:szCs w:val="16"/>
        </w:rPr>
      </w:pPr>
      <w:r w:rsidRPr="00233074">
        <w:rPr>
          <w:rFonts w:ascii="Times New Roman" w:hAnsi="Times New Roman" w:cs="Times New Roman"/>
          <w:sz w:val="16"/>
          <w:szCs w:val="16"/>
        </w:rPr>
        <w:t>год ввода в эксплуатацию** ____________________________________________________</w:t>
      </w:r>
    </w:p>
    <w:p w:rsidR="00647560" w:rsidRPr="00233074" w:rsidRDefault="00647560" w:rsidP="00647560">
      <w:pPr>
        <w:autoSpaceDE w:val="0"/>
        <w:autoSpaceDN w:val="0"/>
        <w:adjustRightInd w:val="0"/>
        <w:rPr>
          <w:rFonts w:ascii="Times New Roman" w:hAnsi="Times New Roman" w:cs="Times New Roman"/>
          <w:sz w:val="16"/>
          <w:szCs w:val="16"/>
        </w:rPr>
      </w:pPr>
    </w:p>
    <w:p w:rsidR="00647560" w:rsidRPr="00233074" w:rsidRDefault="00647560" w:rsidP="00647560">
      <w:pPr>
        <w:autoSpaceDE w:val="0"/>
        <w:autoSpaceDN w:val="0"/>
        <w:adjustRightInd w:val="0"/>
        <w:rPr>
          <w:rFonts w:ascii="Times New Roman" w:hAnsi="Times New Roman" w:cs="Times New Roman"/>
          <w:sz w:val="16"/>
          <w:szCs w:val="16"/>
        </w:rPr>
      </w:pPr>
      <w:r w:rsidRPr="00233074">
        <w:rPr>
          <w:rFonts w:ascii="Times New Roman" w:hAnsi="Times New Roman" w:cs="Times New Roman"/>
          <w:sz w:val="16"/>
          <w:szCs w:val="16"/>
        </w:rPr>
        <w:t>остаточная стоимость** _______________________________________________________</w:t>
      </w:r>
    </w:p>
    <w:p w:rsidR="00647560" w:rsidRPr="00233074" w:rsidRDefault="00647560" w:rsidP="00647560">
      <w:pPr>
        <w:autoSpaceDE w:val="0"/>
        <w:autoSpaceDN w:val="0"/>
        <w:adjustRightInd w:val="0"/>
        <w:rPr>
          <w:rFonts w:ascii="Times New Roman" w:hAnsi="Times New Roman" w:cs="Times New Roman"/>
          <w:sz w:val="16"/>
          <w:szCs w:val="16"/>
        </w:rPr>
      </w:pPr>
    </w:p>
    <w:p w:rsidR="00647560" w:rsidRPr="00233074" w:rsidRDefault="00647560" w:rsidP="00647560">
      <w:pPr>
        <w:pStyle w:val="ConsPlusNonformat0"/>
        <w:widowControl/>
        <w:rPr>
          <w:rFonts w:ascii="Times New Roman" w:hAnsi="Times New Roman" w:cs="Times New Roman"/>
          <w:sz w:val="16"/>
          <w:szCs w:val="16"/>
        </w:rPr>
      </w:pPr>
      <w:r w:rsidRPr="00233074">
        <w:rPr>
          <w:rFonts w:ascii="Times New Roman" w:hAnsi="Times New Roman" w:cs="Times New Roman"/>
          <w:sz w:val="16"/>
          <w:szCs w:val="16"/>
        </w:rPr>
        <w:t>Информацию прошу (</w:t>
      </w:r>
      <w:proofErr w:type="gramStart"/>
      <w:r w:rsidRPr="00233074">
        <w:rPr>
          <w:rFonts w:ascii="Times New Roman" w:hAnsi="Times New Roman" w:cs="Times New Roman"/>
          <w:sz w:val="16"/>
          <w:szCs w:val="16"/>
        </w:rPr>
        <w:t>нужное</w:t>
      </w:r>
      <w:proofErr w:type="gramEnd"/>
      <w:r w:rsidRPr="00233074">
        <w:rPr>
          <w:rFonts w:ascii="Times New Roman" w:hAnsi="Times New Roman" w:cs="Times New Roman"/>
          <w:sz w:val="16"/>
          <w:szCs w:val="16"/>
        </w:rPr>
        <w:t xml:space="preserve"> отметить):</w:t>
      </w:r>
    </w:p>
    <w:p w:rsidR="00647560" w:rsidRPr="00233074" w:rsidRDefault="00647560" w:rsidP="00647560">
      <w:pPr>
        <w:pStyle w:val="ConsPlusNonformat0"/>
        <w:widowControl/>
        <w:rPr>
          <w:rFonts w:ascii="Times New Roman" w:hAnsi="Times New Roman" w:cs="Times New Roman"/>
          <w:sz w:val="16"/>
          <w:szCs w:val="16"/>
        </w:rPr>
      </w:pPr>
    </w:p>
    <w:tbl>
      <w:tblPr>
        <w:tblW w:w="9346" w:type="dxa"/>
        <w:tblInd w:w="108" w:type="dxa"/>
        <w:tblLook w:val="01E0"/>
      </w:tblPr>
      <w:tblGrid>
        <w:gridCol w:w="222"/>
        <w:gridCol w:w="9124"/>
      </w:tblGrid>
      <w:tr w:rsidR="00647560" w:rsidRPr="00233074" w:rsidTr="00911ACF">
        <w:tc>
          <w:tcPr>
            <w:tcW w:w="222" w:type="dxa"/>
            <w:tcBorders>
              <w:top w:val="single" w:sz="4" w:space="0" w:color="auto"/>
              <w:left w:val="single" w:sz="4" w:space="0" w:color="auto"/>
              <w:bottom w:val="single" w:sz="4" w:space="0" w:color="auto"/>
              <w:right w:val="single" w:sz="4" w:space="0" w:color="auto"/>
            </w:tcBorders>
          </w:tcPr>
          <w:p w:rsidR="00647560" w:rsidRPr="00233074" w:rsidRDefault="00647560" w:rsidP="00911ACF">
            <w:pPr>
              <w:pStyle w:val="ConsPlusNonformat0"/>
              <w:widowControl/>
              <w:ind w:right="-2"/>
              <w:rPr>
                <w:rFonts w:ascii="Times New Roman" w:hAnsi="Times New Roman" w:cs="Times New Roman"/>
                <w:sz w:val="16"/>
                <w:szCs w:val="16"/>
              </w:rPr>
            </w:pPr>
          </w:p>
        </w:tc>
        <w:tc>
          <w:tcPr>
            <w:tcW w:w="9124" w:type="dxa"/>
            <w:tcBorders>
              <w:left w:val="single" w:sz="4" w:space="0" w:color="auto"/>
            </w:tcBorders>
          </w:tcPr>
          <w:p w:rsidR="00647560" w:rsidRPr="00233074" w:rsidRDefault="00647560" w:rsidP="00911ACF">
            <w:pPr>
              <w:pStyle w:val="ConsPlusNonformat0"/>
              <w:widowControl/>
              <w:ind w:right="-2"/>
              <w:rPr>
                <w:rFonts w:ascii="Times New Roman" w:hAnsi="Times New Roman" w:cs="Times New Roman"/>
                <w:sz w:val="16"/>
                <w:szCs w:val="16"/>
              </w:rPr>
            </w:pPr>
            <w:r w:rsidRPr="00233074">
              <w:rPr>
                <w:rFonts w:ascii="Times New Roman" w:hAnsi="Times New Roman" w:cs="Times New Roman"/>
                <w:sz w:val="16"/>
                <w:szCs w:val="16"/>
              </w:rPr>
              <w:t>Выдать лично представителю юридического лица_______________________________</w:t>
            </w:r>
          </w:p>
        </w:tc>
      </w:tr>
      <w:tr w:rsidR="00647560" w:rsidRPr="00233074" w:rsidTr="00911ACF">
        <w:tc>
          <w:tcPr>
            <w:tcW w:w="222" w:type="dxa"/>
            <w:tcBorders>
              <w:top w:val="single" w:sz="4" w:space="0" w:color="auto"/>
              <w:bottom w:val="single" w:sz="4" w:space="0" w:color="auto"/>
            </w:tcBorders>
          </w:tcPr>
          <w:p w:rsidR="00647560" w:rsidRPr="00233074" w:rsidRDefault="00647560" w:rsidP="00911ACF">
            <w:pPr>
              <w:pStyle w:val="ConsPlusNonformat0"/>
              <w:widowControl/>
              <w:ind w:right="-2"/>
              <w:rPr>
                <w:rFonts w:ascii="Times New Roman" w:hAnsi="Times New Roman" w:cs="Times New Roman"/>
                <w:sz w:val="16"/>
                <w:szCs w:val="16"/>
              </w:rPr>
            </w:pPr>
          </w:p>
        </w:tc>
        <w:tc>
          <w:tcPr>
            <w:tcW w:w="9124" w:type="dxa"/>
          </w:tcPr>
          <w:p w:rsidR="00647560" w:rsidRPr="00233074" w:rsidRDefault="00647560" w:rsidP="00911ACF">
            <w:pPr>
              <w:pStyle w:val="ConsPlusNonformat0"/>
              <w:widowControl/>
              <w:ind w:right="-2"/>
              <w:jc w:val="center"/>
              <w:rPr>
                <w:rFonts w:ascii="Times New Roman" w:hAnsi="Times New Roman" w:cs="Times New Roman"/>
                <w:i/>
                <w:sz w:val="16"/>
                <w:szCs w:val="16"/>
              </w:rPr>
            </w:pPr>
            <w:r w:rsidRPr="00233074">
              <w:rPr>
                <w:rFonts w:ascii="Times New Roman" w:hAnsi="Times New Roman" w:cs="Times New Roman"/>
                <w:i/>
                <w:sz w:val="16"/>
                <w:szCs w:val="16"/>
              </w:rPr>
              <w:t xml:space="preserve">                                                                                                                              (фамилия, имя, отчество, телефон представителя)</w:t>
            </w:r>
          </w:p>
          <w:p w:rsidR="00647560" w:rsidRPr="00233074" w:rsidRDefault="00647560" w:rsidP="00911ACF">
            <w:pPr>
              <w:pStyle w:val="ConsPlusNonformat0"/>
              <w:widowControl/>
              <w:ind w:right="-2"/>
              <w:jc w:val="center"/>
              <w:rPr>
                <w:rFonts w:ascii="Times New Roman" w:hAnsi="Times New Roman" w:cs="Times New Roman"/>
                <w:sz w:val="16"/>
                <w:szCs w:val="16"/>
              </w:rPr>
            </w:pPr>
            <w:r w:rsidRPr="00233074">
              <w:rPr>
                <w:rFonts w:ascii="Times New Roman" w:hAnsi="Times New Roman" w:cs="Times New Roman"/>
                <w:sz w:val="16"/>
                <w:szCs w:val="16"/>
              </w:rPr>
              <w:t>__________________________________________________________________________________________________________</w:t>
            </w:r>
          </w:p>
          <w:p w:rsidR="00647560" w:rsidRPr="00233074" w:rsidRDefault="00647560" w:rsidP="00911ACF">
            <w:pPr>
              <w:pStyle w:val="ConsPlusNonformat0"/>
              <w:widowControl/>
              <w:ind w:right="-2"/>
              <w:jc w:val="center"/>
              <w:rPr>
                <w:rFonts w:ascii="Times New Roman" w:hAnsi="Times New Roman" w:cs="Times New Roman"/>
                <w:sz w:val="16"/>
                <w:szCs w:val="16"/>
              </w:rPr>
            </w:pPr>
          </w:p>
        </w:tc>
      </w:tr>
      <w:tr w:rsidR="00647560" w:rsidRPr="00233074" w:rsidTr="00911ACF">
        <w:tc>
          <w:tcPr>
            <w:tcW w:w="222" w:type="dxa"/>
            <w:tcBorders>
              <w:top w:val="single" w:sz="4" w:space="0" w:color="auto"/>
              <w:left w:val="single" w:sz="4" w:space="0" w:color="auto"/>
              <w:bottom w:val="single" w:sz="4" w:space="0" w:color="auto"/>
              <w:right w:val="single" w:sz="4" w:space="0" w:color="auto"/>
            </w:tcBorders>
          </w:tcPr>
          <w:p w:rsidR="00647560" w:rsidRPr="00233074" w:rsidRDefault="00647560" w:rsidP="00911ACF">
            <w:pPr>
              <w:pStyle w:val="ConsPlusNonformat0"/>
              <w:widowControl/>
              <w:ind w:right="-2"/>
              <w:rPr>
                <w:rFonts w:ascii="Times New Roman" w:hAnsi="Times New Roman" w:cs="Times New Roman"/>
                <w:sz w:val="16"/>
                <w:szCs w:val="16"/>
              </w:rPr>
            </w:pPr>
          </w:p>
        </w:tc>
        <w:tc>
          <w:tcPr>
            <w:tcW w:w="9124" w:type="dxa"/>
            <w:tcBorders>
              <w:left w:val="single" w:sz="4" w:space="0" w:color="auto"/>
            </w:tcBorders>
          </w:tcPr>
          <w:p w:rsidR="00647560" w:rsidRPr="00233074" w:rsidRDefault="00647560" w:rsidP="00911ACF">
            <w:pPr>
              <w:pStyle w:val="ConsPlusNonformat0"/>
              <w:widowControl/>
              <w:ind w:right="-2"/>
              <w:rPr>
                <w:rFonts w:ascii="Times New Roman" w:hAnsi="Times New Roman" w:cs="Times New Roman"/>
                <w:sz w:val="16"/>
                <w:szCs w:val="16"/>
              </w:rPr>
            </w:pPr>
            <w:r w:rsidRPr="00233074">
              <w:rPr>
                <w:rFonts w:ascii="Times New Roman" w:hAnsi="Times New Roman" w:cs="Times New Roman"/>
                <w:sz w:val="16"/>
                <w:szCs w:val="16"/>
              </w:rPr>
              <w:t>Направить по почте в адрес юридического лица_________________________________</w:t>
            </w:r>
          </w:p>
        </w:tc>
      </w:tr>
      <w:tr w:rsidR="00647560" w:rsidRPr="00233074" w:rsidTr="00911ACF">
        <w:tc>
          <w:tcPr>
            <w:tcW w:w="222" w:type="dxa"/>
            <w:tcBorders>
              <w:top w:val="single" w:sz="4" w:space="0" w:color="auto"/>
              <w:bottom w:val="single" w:sz="4" w:space="0" w:color="auto"/>
            </w:tcBorders>
          </w:tcPr>
          <w:p w:rsidR="00647560" w:rsidRPr="00233074" w:rsidRDefault="00647560" w:rsidP="00911ACF">
            <w:pPr>
              <w:pStyle w:val="ConsPlusNonformat0"/>
              <w:widowControl/>
              <w:ind w:right="-2"/>
              <w:rPr>
                <w:rFonts w:ascii="Times New Roman" w:hAnsi="Times New Roman" w:cs="Times New Roman"/>
                <w:sz w:val="16"/>
                <w:szCs w:val="16"/>
              </w:rPr>
            </w:pPr>
          </w:p>
        </w:tc>
        <w:tc>
          <w:tcPr>
            <w:tcW w:w="9124" w:type="dxa"/>
          </w:tcPr>
          <w:p w:rsidR="00647560" w:rsidRPr="00233074" w:rsidRDefault="00647560" w:rsidP="00911ACF">
            <w:pPr>
              <w:pStyle w:val="ConsPlusNonformat0"/>
              <w:widowControl/>
              <w:ind w:right="-2"/>
              <w:rPr>
                <w:rFonts w:ascii="Times New Roman" w:hAnsi="Times New Roman" w:cs="Times New Roman"/>
                <w:i/>
                <w:sz w:val="16"/>
                <w:szCs w:val="16"/>
              </w:rPr>
            </w:pPr>
            <w:r w:rsidRPr="00233074">
              <w:rPr>
                <w:rFonts w:ascii="Times New Roman" w:hAnsi="Times New Roman" w:cs="Times New Roman"/>
                <w:i/>
                <w:sz w:val="16"/>
                <w:szCs w:val="16"/>
              </w:rPr>
              <w:t xml:space="preserve">                                                                                                                                                      (адрес юридического лица)</w:t>
            </w:r>
          </w:p>
          <w:p w:rsidR="00647560" w:rsidRPr="00233074" w:rsidRDefault="00647560" w:rsidP="00911ACF">
            <w:pPr>
              <w:pStyle w:val="ConsPlusNonformat0"/>
              <w:widowControl/>
              <w:ind w:left="-388" w:right="-2"/>
              <w:rPr>
                <w:rFonts w:ascii="Times New Roman" w:hAnsi="Times New Roman" w:cs="Times New Roman"/>
                <w:sz w:val="16"/>
                <w:szCs w:val="16"/>
              </w:rPr>
            </w:pPr>
          </w:p>
        </w:tc>
      </w:tr>
      <w:tr w:rsidR="00647560" w:rsidRPr="00233074" w:rsidTr="00911ACF">
        <w:tc>
          <w:tcPr>
            <w:tcW w:w="222" w:type="dxa"/>
            <w:tcBorders>
              <w:top w:val="single" w:sz="4" w:space="0" w:color="auto"/>
              <w:left w:val="single" w:sz="4" w:space="0" w:color="auto"/>
              <w:bottom w:val="single" w:sz="4" w:space="0" w:color="auto"/>
              <w:right w:val="single" w:sz="4" w:space="0" w:color="auto"/>
            </w:tcBorders>
          </w:tcPr>
          <w:p w:rsidR="00647560" w:rsidRPr="00233074" w:rsidRDefault="00647560" w:rsidP="00911ACF">
            <w:pPr>
              <w:pStyle w:val="ConsPlusNonformat0"/>
              <w:widowControl/>
              <w:ind w:right="-2"/>
              <w:rPr>
                <w:rFonts w:ascii="Times New Roman" w:hAnsi="Times New Roman" w:cs="Times New Roman"/>
                <w:sz w:val="16"/>
                <w:szCs w:val="16"/>
              </w:rPr>
            </w:pPr>
          </w:p>
        </w:tc>
        <w:tc>
          <w:tcPr>
            <w:tcW w:w="9124" w:type="dxa"/>
            <w:tcBorders>
              <w:left w:val="single" w:sz="4" w:space="0" w:color="auto"/>
            </w:tcBorders>
          </w:tcPr>
          <w:p w:rsidR="00647560" w:rsidRPr="00233074" w:rsidRDefault="00647560" w:rsidP="00911ACF">
            <w:pPr>
              <w:pStyle w:val="ConsPlusNonformat0"/>
              <w:widowControl/>
              <w:ind w:right="-118"/>
              <w:jc w:val="both"/>
              <w:rPr>
                <w:rFonts w:ascii="Times New Roman" w:hAnsi="Times New Roman" w:cs="Times New Roman"/>
                <w:sz w:val="16"/>
                <w:szCs w:val="16"/>
              </w:rPr>
            </w:pPr>
            <w:r w:rsidRPr="00233074">
              <w:rPr>
                <w:rFonts w:ascii="Times New Roman" w:hAnsi="Times New Roman" w:cs="Times New Roman"/>
                <w:sz w:val="16"/>
                <w:szCs w:val="16"/>
              </w:rPr>
              <w:t>Направить по электронной почте в адрес  юридического лица____________________</w:t>
            </w:r>
          </w:p>
        </w:tc>
      </w:tr>
      <w:tr w:rsidR="00647560" w:rsidRPr="00233074" w:rsidTr="00911ACF">
        <w:tc>
          <w:tcPr>
            <w:tcW w:w="222" w:type="dxa"/>
            <w:tcBorders>
              <w:top w:val="single" w:sz="4" w:space="0" w:color="auto"/>
              <w:bottom w:val="single" w:sz="4" w:space="0" w:color="auto"/>
            </w:tcBorders>
          </w:tcPr>
          <w:p w:rsidR="00647560" w:rsidRPr="00233074" w:rsidRDefault="00647560" w:rsidP="00911ACF">
            <w:pPr>
              <w:pStyle w:val="ConsPlusNonformat0"/>
              <w:widowControl/>
              <w:ind w:right="-2"/>
              <w:rPr>
                <w:rFonts w:ascii="Times New Roman" w:hAnsi="Times New Roman" w:cs="Times New Roman"/>
                <w:sz w:val="16"/>
                <w:szCs w:val="16"/>
              </w:rPr>
            </w:pPr>
          </w:p>
        </w:tc>
        <w:tc>
          <w:tcPr>
            <w:tcW w:w="9124" w:type="dxa"/>
          </w:tcPr>
          <w:p w:rsidR="00647560" w:rsidRPr="00233074" w:rsidRDefault="00647560" w:rsidP="00911ACF">
            <w:pPr>
              <w:pStyle w:val="ConsPlusNonformat0"/>
              <w:widowControl/>
              <w:ind w:right="-2"/>
              <w:rPr>
                <w:rFonts w:ascii="Times New Roman" w:hAnsi="Times New Roman" w:cs="Times New Roman"/>
                <w:i/>
                <w:sz w:val="16"/>
                <w:szCs w:val="16"/>
              </w:rPr>
            </w:pPr>
            <w:r w:rsidRPr="00233074">
              <w:rPr>
                <w:rFonts w:ascii="Times New Roman" w:hAnsi="Times New Roman" w:cs="Times New Roman"/>
                <w:i/>
                <w:sz w:val="16"/>
                <w:szCs w:val="16"/>
              </w:rPr>
              <w:t xml:space="preserve">                                                                                                                                            </w:t>
            </w:r>
          </w:p>
          <w:p w:rsidR="00647560" w:rsidRPr="00233074" w:rsidRDefault="00647560" w:rsidP="00911ACF">
            <w:pPr>
              <w:pStyle w:val="ConsPlusNonformat0"/>
              <w:widowControl/>
              <w:tabs>
                <w:tab w:val="left" w:pos="0"/>
              </w:tabs>
              <w:ind w:left="-330" w:right="-2"/>
              <w:rPr>
                <w:rFonts w:ascii="Times New Roman" w:hAnsi="Times New Roman" w:cs="Times New Roman"/>
                <w:sz w:val="16"/>
                <w:szCs w:val="16"/>
              </w:rPr>
            </w:pPr>
            <w:r w:rsidRPr="00233074">
              <w:rPr>
                <w:rFonts w:ascii="Times New Roman" w:hAnsi="Times New Roman" w:cs="Times New Roman"/>
                <w:sz w:val="16"/>
                <w:szCs w:val="16"/>
              </w:rPr>
              <w:t>_____________________________________________________________________________</w:t>
            </w:r>
          </w:p>
          <w:p w:rsidR="00647560" w:rsidRPr="00233074" w:rsidRDefault="00647560" w:rsidP="00911ACF">
            <w:pPr>
              <w:pStyle w:val="ConsPlusNonformat0"/>
              <w:widowControl/>
              <w:ind w:left="-388" w:right="-2"/>
              <w:jc w:val="center"/>
              <w:rPr>
                <w:rFonts w:ascii="Times New Roman" w:hAnsi="Times New Roman" w:cs="Times New Roman"/>
                <w:sz w:val="16"/>
                <w:szCs w:val="16"/>
              </w:rPr>
            </w:pPr>
            <w:r w:rsidRPr="00233074">
              <w:rPr>
                <w:rFonts w:ascii="Times New Roman" w:hAnsi="Times New Roman" w:cs="Times New Roman"/>
                <w:i/>
                <w:sz w:val="16"/>
                <w:szCs w:val="16"/>
              </w:rPr>
              <w:t>(адрес электронной почты юридического лица)</w:t>
            </w:r>
          </w:p>
        </w:tc>
      </w:tr>
      <w:tr w:rsidR="00647560" w:rsidRPr="00233074" w:rsidTr="00911ACF">
        <w:tc>
          <w:tcPr>
            <w:tcW w:w="222" w:type="dxa"/>
            <w:tcBorders>
              <w:top w:val="single" w:sz="4" w:space="0" w:color="auto"/>
              <w:left w:val="single" w:sz="4" w:space="0" w:color="auto"/>
              <w:bottom w:val="single" w:sz="4" w:space="0" w:color="auto"/>
              <w:right w:val="single" w:sz="4" w:space="0" w:color="auto"/>
            </w:tcBorders>
          </w:tcPr>
          <w:p w:rsidR="00647560" w:rsidRPr="00233074" w:rsidRDefault="00647560" w:rsidP="00911ACF">
            <w:pPr>
              <w:pStyle w:val="ConsPlusNonformat0"/>
              <w:widowControl/>
              <w:ind w:right="-2"/>
              <w:rPr>
                <w:rFonts w:ascii="Times New Roman" w:hAnsi="Times New Roman" w:cs="Times New Roman"/>
                <w:sz w:val="16"/>
                <w:szCs w:val="16"/>
              </w:rPr>
            </w:pPr>
          </w:p>
        </w:tc>
        <w:tc>
          <w:tcPr>
            <w:tcW w:w="9124" w:type="dxa"/>
            <w:tcBorders>
              <w:left w:val="single" w:sz="4" w:space="0" w:color="auto"/>
            </w:tcBorders>
          </w:tcPr>
          <w:p w:rsidR="00647560" w:rsidRPr="00233074" w:rsidRDefault="00647560" w:rsidP="00911ACF">
            <w:pPr>
              <w:pStyle w:val="ConsPlusNonformat0"/>
              <w:widowControl/>
              <w:jc w:val="both"/>
              <w:rPr>
                <w:rFonts w:ascii="Times New Roman" w:hAnsi="Times New Roman" w:cs="Times New Roman"/>
                <w:sz w:val="16"/>
                <w:szCs w:val="16"/>
              </w:rPr>
            </w:pPr>
            <w:r w:rsidRPr="00233074">
              <w:rPr>
                <w:rFonts w:ascii="Times New Roman" w:hAnsi="Times New Roman" w:cs="Times New Roman"/>
                <w:sz w:val="16"/>
                <w:szCs w:val="16"/>
              </w:rPr>
              <w:t>Направить по почте представителю юридического лица__________________________</w:t>
            </w:r>
          </w:p>
        </w:tc>
      </w:tr>
      <w:tr w:rsidR="00647560" w:rsidRPr="00233074" w:rsidTr="00911ACF">
        <w:tc>
          <w:tcPr>
            <w:tcW w:w="222" w:type="dxa"/>
            <w:tcBorders>
              <w:top w:val="single" w:sz="4" w:space="0" w:color="auto"/>
              <w:bottom w:val="single" w:sz="4" w:space="0" w:color="auto"/>
            </w:tcBorders>
          </w:tcPr>
          <w:p w:rsidR="00647560" w:rsidRPr="00233074" w:rsidRDefault="00647560" w:rsidP="00911ACF">
            <w:pPr>
              <w:pStyle w:val="ConsPlusNonformat0"/>
              <w:widowControl/>
              <w:ind w:right="-2"/>
              <w:rPr>
                <w:rFonts w:ascii="Times New Roman" w:hAnsi="Times New Roman" w:cs="Times New Roman"/>
                <w:sz w:val="16"/>
                <w:szCs w:val="16"/>
              </w:rPr>
            </w:pPr>
          </w:p>
        </w:tc>
        <w:tc>
          <w:tcPr>
            <w:tcW w:w="9124" w:type="dxa"/>
          </w:tcPr>
          <w:p w:rsidR="00647560" w:rsidRPr="00233074" w:rsidRDefault="00647560" w:rsidP="00911ACF">
            <w:pPr>
              <w:pStyle w:val="ConsPlusNonformat0"/>
              <w:widowControl/>
              <w:ind w:right="-2"/>
              <w:rPr>
                <w:rFonts w:ascii="Times New Roman" w:hAnsi="Times New Roman" w:cs="Times New Roman"/>
                <w:i/>
                <w:sz w:val="16"/>
                <w:szCs w:val="16"/>
              </w:rPr>
            </w:pPr>
            <w:r w:rsidRPr="00233074">
              <w:rPr>
                <w:rFonts w:ascii="Times New Roman" w:hAnsi="Times New Roman" w:cs="Times New Roman"/>
                <w:i/>
                <w:sz w:val="16"/>
                <w:szCs w:val="16"/>
              </w:rPr>
              <w:t xml:space="preserve">                                                                                                                                                 (адрес представителя юридического лица)</w:t>
            </w:r>
          </w:p>
          <w:p w:rsidR="00647560" w:rsidRPr="00233074" w:rsidRDefault="00647560" w:rsidP="00911ACF">
            <w:pPr>
              <w:pStyle w:val="ConsPlusNonformat0"/>
              <w:widowControl/>
              <w:tabs>
                <w:tab w:val="left" w:pos="0"/>
              </w:tabs>
              <w:ind w:left="-330" w:right="-2"/>
              <w:rPr>
                <w:rFonts w:ascii="Times New Roman" w:hAnsi="Times New Roman" w:cs="Times New Roman"/>
                <w:sz w:val="16"/>
                <w:szCs w:val="16"/>
              </w:rPr>
            </w:pPr>
            <w:r w:rsidRPr="00233074">
              <w:rPr>
                <w:rFonts w:ascii="Times New Roman" w:hAnsi="Times New Roman" w:cs="Times New Roman"/>
                <w:sz w:val="16"/>
                <w:szCs w:val="16"/>
              </w:rPr>
              <w:t>_____________________________________________________________________________</w:t>
            </w:r>
          </w:p>
          <w:p w:rsidR="00647560" w:rsidRPr="00233074" w:rsidRDefault="00647560" w:rsidP="00911ACF">
            <w:pPr>
              <w:pStyle w:val="ConsPlusNonformat0"/>
              <w:widowControl/>
              <w:ind w:left="-388" w:right="-2"/>
              <w:rPr>
                <w:rFonts w:ascii="Times New Roman" w:hAnsi="Times New Roman" w:cs="Times New Roman"/>
                <w:sz w:val="16"/>
                <w:szCs w:val="16"/>
              </w:rPr>
            </w:pPr>
          </w:p>
        </w:tc>
      </w:tr>
      <w:tr w:rsidR="00647560" w:rsidRPr="00233074" w:rsidTr="00911ACF">
        <w:tc>
          <w:tcPr>
            <w:tcW w:w="222" w:type="dxa"/>
            <w:tcBorders>
              <w:top w:val="single" w:sz="4" w:space="0" w:color="auto"/>
              <w:left w:val="single" w:sz="4" w:space="0" w:color="auto"/>
              <w:bottom w:val="single" w:sz="4" w:space="0" w:color="auto"/>
              <w:right w:val="single" w:sz="4" w:space="0" w:color="auto"/>
            </w:tcBorders>
          </w:tcPr>
          <w:p w:rsidR="00647560" w:rsidRPr="00233074" w:rsidRDefault="00647560" w:rsidP="00911ACF">
            <w:pPr>
              <w:pStyle w:val="ConsPlusNonformat0"/>
              <w:widowControl/>
              <w:ind w:right="-2"/>
              <w:rPr>
                <w:rFonts w:ascii="Times New Roman" w:hAnsi="Times New Roman" w:cs="Times New Roman"/>
                <w:sz w:val="16"/>
                <w:szCs w:val="16"/>
              </w:rPr>
            </w:pPr>
          </w:p>
        </w:tc>
        <w:tc>
          <w:tcPr>
            <w:tcW w:w="9124" w:type="dxa"/>
            <w:tcBorders>
              <w:left w:val="single" w:sz="4" w:space="0" w:color="auto"/>
            </w:tcBorders>
          </w:tcPr>
          <w:p w:rsidR="00647560" w:rsidRPr="00233074" w:rsidRDefault="00647560" w:rsidP="00911ACF">
            <w:pPr>
              <w:pStyle w:val="ConsPlusNonformat0"/>
              <w:widowControl/>
              <w:ind w:right="-2"/>
              <w:rPr>
                <w:rFonts w:ascii="Times New Roman" w:hAnsi="Times New Roman" w:cs="Times New Roman"/>
                <w:sz w:val="16"/>
                <w:szCs w:val="16"/>
              </w:rPr>
            </w:pPr>
            <w:r w:rsidRPr="00233074">
              <w:rPr>
                <w:rFonts w:ascii="Times New Roman" w:hAnsi="Times New Roman" w:cs="Times New Roman"/>
                <w:sz w:val="16"/>
                <w:szCs w:val="16"/>
              </w:rPr>
              <w:t xml:space="preserve">Направить по электронной почте представителю юридического лица_______________ </w:t>
            </w:r>
          </w:p>
        </w:tc>
      </w:tr>
    </w:tbl>
    <w:p w:rsidR="00647560" w:rsidRPr="00233074" w:rsidRDefault="00647560" w:rsidP="00647560">
      <w:pPr>
        <w:pStyle w:val="ConsPlusNonformat0"/>
        <w:widowControl/>
        <w:ind w:right="-2"/>
        <w:jc w:val="center"/>
        <w:rPr>
          <w:rFonts w:ascii="Times New Roman" w:hAnsi="Times New Roman" w:cs="Times New Roman"/>
          <w:i/>
          <w:sz w:val="16"/>
          <w:szCs w:val="16"/>
        </w:rPr>
      </w:pPr>
      <w:r w:rsidRPr="00233074">
        <w:rPr>
          <w:rFonts w:ascii="Times New Roman" w:hAnsi="Times New Roman" w:cs="Times New Roman"/>
          <w:i/>
          <w:sz w:val="16"/>
          <w:szCs w:val="16"/>
        </w:rPr>
        <w:t xml:space="preserve">                                                                                                                        </w:t>
      </w:r>
    </w:p>
    <w:p w:rsidR="00647560" w:rsidRPr="00233074" w:rsidRDefault="00647560" w:rsidP="00647560">
      <w:pPr>
        <w:pStyle w:val="ConsPlusNonformat0"/>
        <w:widowControl/>
        <w:ind w:right="-2"/>
        <w:jc w:val="both"/>
        <w:rPr>
          <w:rFonts w:ascii="Times New Roman" w:hAnsi="Times New Roman" w:cs="Times New Roman"/>
          <w:sz w:val="16"/>
          <w:szCs w:val="16"/>
        </w:rPr>
      </w:pPr>
      <w:r w:rsidRPr="00233074">
        <w:rPr>
          <w:rFonts w:ascii="Times New Roman" w:hAnsi="Times New Roman" w:cs="Times New Roman"/>
          <w:sz w:val="16"/>
          <w:szCs w:val="16"/>
        </w:rPr>
        <w:t>____________________________________________________________________________</w:t>
      </w:r>
    </w:p>
    <w:p w:rsidR="00647560" w:rsidRPr="00233074" w:rsidRDefault="00647560" w:rsidP="00647560">
      <w:pPr>
        <w:pStyle w:val="ConsPlusNonformat0"/>
        <w:widowControl/>
        <w:ind w:right="-2"/>
        <w:rPr>
          <w:rFonts w:ascii="Times New Roman" w:hAnsi="Times New Roman" w:cs="Times New Roman"/>
          <w:sz w:val="16"/>
          <w:szCs w:val="16"/>
        </w:rPr>
      </w:pPr>
      <w:r w:rsidRPr="00233074">
        <w:rPr>
          <w:rFonts w:ascii="Times New Roman" w:hAnsi="Times New Roman" w:cs="Times New Roman"/>
          <w:i/>
          <w:sz w:val="16"/>
          <w:szCs w:val="16"/>
        </w:rPr>
        <w:t xml:space="preserve">                                                                         (адрес электронной почты представителя юридического лица)</w:t>
      </w:r>
    </w:p>
    <w:p w:rsidR="00647560" w:rsidRPr="00233074" w:rsidRDefault="00647560" w:rsidP="00647560">
      <w:pPr>
        <w:pStyle w:val="ConsPlusNonformat0"/>
        <w:ind w:right="-2"/>
        <w:rPr>
          <w:rFonts w:ascii="Times New Roman" w:hAnsi="Times New Roman" w:cs="Times New Roman"/>
          <w:sz w:val="16"/>
          <w:szCs w:val="16"/>
        </w:rPr>
      </w:pPr>
      <w:r w:rsidRPr="00233074">
        <w:rPr>
          <w:rFonts w:ascii="Times New Roman" w:hAnsi="Times New Roman" w:cs="Times New Roman"/>
          <w:sz w:val="16"/>
          <w:szCs w:val="16"/>
        </w:rPr>
        <w:t>___________________</w:t>
      </w:r>
    </w:p>
    <w:p w:rsidR="00647560" w:rsidRPr="00233074" w:rsidRDefault="00647560" w:rsidP="00647560">
      <w:pPr>
        <w:pStyle w:val="ConsPlusNonformat0"/>
        <w:ind w:right="-2"/>
        <w:rPr>
          <w:rFonts w:ascii="Times New Roman" w:hAnsi="Times New Roman" w:cs="Times New Roman"/>
          <w:sz w:val="16"/>
          <w:szCs w:val="16"/>
        </w:rPr>
      </w:pPr>
      <w:r w:rsidRPr="00233074">
        <w:rPr>
          <w:rFonts w:ascii="Times New Roman" w:hAnsi="Times New Roman" w:cs="Times New Roman"/>
          <w:sz w:val="16"/>
          <w:szCs w:val="16"/>
        </w:rPr>
        <w:t>* Заполняется, если от имени юридического лица действует представитель.</w:t>
      </w:r>
    </w:p>
    <w:p w:rsidR="00647560" w:rsidRPr="00233074" w:rsidRDefault="00647560" w:rsidP="00647560">
      <w:pPr>
        <w:pStyle w:val="ConsPlusNonformat0"/>
        <w:ind w:right="-2"/>
        <w:rPr>
          <w:rFonts w:ascii="Times New Roman" w:hAnsi="Times New Roman" w:cs="Times New Roman"/>
          <w:sz w:val="16"/>
          <w:szCs w:val="16"/>
        </w:rPr>
      </w:pPr>
      <w:r w:rsidRPr="00233074">
        <w:rPr>
          <w:rFonts w:ascii="Times New Roman" w:hAnsi="Times New Roman" w:cs="Times New Roman"/>
          <w:sz w:val="16"/>
          <w:szCs w:val="16"/>
        </w:rPr>
        <w:t>** При отсутствии данной информации у заявителя не заполняется.</w:t>
      </w:r>
    </w:p>
    <w:p w:rsidR="00647560" w:rsidRPr="00233074" w:rsidRDefault="00647560" w:rsidP="00647560">
      <w:pPr>
        <w:pStyle w:val="ConsPlusNonformat0"/>
        <w:ind w:right="-2"/>
        <w:rPr>
          <w:rFonts w:ascii="Times New Roman" w:hAnsi="Times New Roman" w:cs="Times New Roman"/>
          <w:sz w:val="16"/>
          <w:szCs w:val="16"/>
        </w:rPr>
      </w:pPr>
    </w:p>
    <w:p w:rsidR="00647560" w:rsidRPr="00233074" w:rsidRDefault="00647560" w:rsidP="00647560">
      <w:pPr>
        <w:pStyle w:val="ConsPlusNonformat0"/>
        <w:ind w:right="-2"/>
        <w:rPr>
          <w:rFonts w:ascii="Times New Roman" w:hAnsi="Times New Roman" w:cs="Times New Roman"/>
          <w:sz w:val="16"/>
          <w:szCs w:val="16"/>
        </w:rPr>
      </w:pPr>
      <w:r w:rsidRPr="00233074">
        <w:rPr>
          <w:rFonts w:ascii="Times New Roman" w:hAnsi="Times New Roman" w:cs="Times New Roman"/>
          <w:sz w:val="16"/>
          <w:szCs w:val="16"/>
        </w:rPr>
        <w:lastRenderedPageBreak/>
        <w:t>Контактный телефон _____________________, факс __________________,</w:t>
      </w:r>
    </w:p>
    <w:p w:rsidR="00647560" w:rsidRPr="00233074" w:rsidRDefault="00647560" w:rsidP="00647560">
      <w:pPr>
        <w:pStyle w:val="ConsPlusNonformat0"/>
        <w:ind w:right="-2"/>
        <w:rPr>
          <w:rFonts w:ascii="Times New Roman" w:hAnsi="Times New Roman" w:cs="Times New Roman"/>
          <w:sz w:val="16"/>
          <w:szCs w:val="16"/>
        </w:rPr>
      </w:pPr>
    </w:p>
    <w:p w:rsidR="00647560" w:rsidRPr="00233074" w:rsidRDefault="00647560" w:rsidP="00647560">
      <w:pPr>
        <w:pStyle w:val="ConsPlusNonformat0"/>
        <w:ind w:right="-2"/>
        <w:rPr>
          <w:rFonts w:ascii="Times New Roman" w:hAnsi="Times New Roman" w:cs="Times New Roman"/>
          <w:sz w:val="16"/>
          <w:szCs w:val="16"/>
        </w:rPr>
      </w:pPr>
      <w:r w:rsidRPr="00233074">
        <w:rPr>
          <w:rFonts w:ascii="Times New Roman" w:hAnsi="Times New Roman" w:cs="Times New Roman"/>
          <w:sz w:val="16"/>
          <w:szCs w:val="16"/>
        </w:rPr>
        <w:t>адрес электронной почты _________________________.</w:t>
      </w:r>
    </w:p>
    <w:p w:rsidR="00647560" w:rsidRPr="00233074" w:rsidRDefault="00647560" w:rsidP="00647560">
      <w:pPr>
        <w:pStyle w:val="ConsPlusNonformat0"/>
        <w:widowControl/>
        <w:ind w:right="-2"/>
        <w:rPr>
          <w:rFonts w:ascii="Times New Roman" w:hAnsi="Times New Roman" w:cs="Times New Roman"/>
          <w:sz w:val="16"/>
          <w:szCs w:val="16"/>
        </w:rPr>
      </w:pPr>
    </w:p>
    <w:p w:rsidR="00647560" w:rsidRPr="00233074" w:rsidRDefault="00647560" w:rsidP="00647560">
      <w:pPr>
        <w:rPr>
          <w:rFonts w:ascii="Times New Roman" w:eastAsia="Calibri" w:hAnsi="Times New Roman" w:cs="Times New Roman"/>
          <w:sz w:val="16"/>
          <w:szCs w:val="16"/>
          <w:lang w:eastAsia="en-US"/>
        </w:rPr>
      </w:pPr>
      <w:r w:rsidRPr="00233074">
        <w:rPr>
          <w:rFonts w:ascii="Times New Roman" w:eastAsia="Calibri" w:hAnsi="Times New Roman" w:cs="Times New Roman"/>
          <w:sz w:val="16"/>
          <w:szCs w:val="16"/>
          <w:lang w:eastAsia="en-US"/>
        </w:rPr>
        <w:t>__________________</w:t>
      </w:r>
      <w:r w:rsidRPr="00233074">
        <w:rPr>
          <w:rFonts w:ascii="Times New Roman" w:eastAsia="Calibri" w:hAnsi="Times New Roman" w:cs="Times New Roman"/>
          <w:sz w:val="16"/>
          <w:szCs w:val="16"/>
          <w:lang w:eastAsia="en-US"/>
        </w:rPr>
        <w:tab/>
      </w:r>
      <w:r w:rsidRPr="00233074">
        <w:rPr>
          <w:rFonts w:ascii="Times New Roman" w:eastAsia="Calibri" w:hAnsi="Times New Roman" w:cs="Times New Roman"/>
          <w:sz w:val="16"/>
          <w:szCs w:val="16"/>
          <w:lang w:eastAsia="en-US"/>
        </w:rPr>
        <w:tab/>
        <w:t>______________</w:t>
      </w:r>
      <w:r w:rsidRPr="00233074">
        <w:rPr>
          <w:rFonts w:ascii="Times New Roman" w:eastAsia="Calibri" w:hAnsi="Times New Roman" w:cs="Times New Roman"/>
          <w:sz w:val="16"/>
          <w:szCs w:val="16"/>
          <w:lang w:eastAsia="en-US"/>
        </w:rPr>
        <w:tab/>
      </w:r>
      <w:r w:rsidRPr="00233074">
        <w:rPr>
          <w:rFonts w:ascii="Times New Roman" w:eastAsia="Calibri" w:hAnsi="Times New Roman" w:cs="Times New Roman"/>
          <w:sz w:val="16"/>
          <w:szCs w:val="16"/>
          <w:lang w:eastAsia="en-US"/>
        </w:rPr>
        <w:tab/>
        <w:t>______________________</w:t>
      </w:r>
    </w:p>
    <w:p w:rsidR="00647560" w:rsidRPr="00233074" w:rsidRDefault="00647560" w:rsidP="00647560">
      <w:pPr>
        <w:rPr>
          <w:rFonts w:ascii="Times New Roman" w:eastAsia="Calibri" w:hAnsi="Times New Roman" w:cs="Times New Roman"/>
          <w:i/>
          <w:sz w:val="16"/>
          <w:szCs w:val="16"/>
          <w:lang w:eastAsia="en-US"/>
        </w:rPr>
      </w:pPr>
      <w:r w:rsidRPr="00233074">
        <w:rPr>
          <w:rFonts w:ascii="Times New Roman" w:eastAsia="Calibri" w:hAnsi="Times New Roman" w:cs="Times New Roman"/>
          <w:i/>
          <w:sz w:val="16"/>
          <w:szCs w:val="16"/>
          <w:lang w:eastAsia="en-US"/>
        </w:rPr>
        <w:t xml:space="preserve">    (должность лица)                                              (подпись)                                          (Ф.И.</w:t>
      </w:r>
      <w:proofErr w:type="gramStart"/>
      <w:r w:rsidRPr="00233074">
        <w:rPr>
          <w:rFonts w:ascii="Times New Roman" w:eastAsia="Calibri" w:hAnsi="Times New Roman" w:cs="Times New Roman"/>
          <w:i/>
          <w:sz w:val="16"/>
          <w:szCs w:val="16"/>
          <w:lang w:eastAsia="en-US"/>
        </w:rPr>
        <w:t>О</w:t>
      </w:r>
      <w:proofErr w:type="gramEnd"/>
      <w:r w:rsidRPr="00233074">
        <w:rPr>
          <w:rFonts w:ascii="Times New Roman" w:eastAsia="Calibri" w:hAnsi="Times New Roman" w:cs="Times New Roman"/>
          <w:i/>
          <w:sz w:val="16"/>
          <w:szCs w:val="16"/>
          <w:lang w:eastAsia="en-US"/>
        </w:rPr>
        <w:t xml:space="preserve"> полностью)</w:t>
      </w:r>
    </w:p>
    <w:p w:rsidR="00647560" w:rsidRPr="00233074" w:rsidRDefault="00647560" w:rsidP="00647560">
      <w:pPr>
        <w:pStyle w:val="ConsPlusNonformat0"/>
        <w:widowControl/>
        <w:rPr>
          <w:rFonts w:ascii="Times New Roman" w:hAnsi="Times New Roman" w:cs="Times New Roman"/>
          <w:sz w:val="16"/>
          <w:szCs w:val="16"/>
        </w:rPr>
      </w:pPr>
    </w:p>
    <w:p w:rsidR="00647560" w:rsidRPr="00233074" w:rsidRDefault="00647560" w:rsidP="00647560">
      <w:pPr>
        <w:pStyle w:val="ConsPlusNonformat0"/>
        <w:widowControl/>
        <w:rPr>
          <w:rFonts w:ascii="Times New Roman" w:hAnsi="Times New Roman" w:cs="Times New Roman"/>
          <w:sz w:val="16"/>
          <w:szCs w:val="16"/>
        </w:rPr>
      </w:pPr>
      <w:r w:rsidRPr="00233074">
        <w:rPr>
          <w:rFonts w:ascii="Times New Roman" w:hAnsi="Times New Roman" w:cs="Times New Roman"/>
          <w:sz w:val="16"/>
          <w:szCs w:val="16"/>
        </w:rPr>
        <w:t xml:space="preserve">Дата «____» ____________________ ____ </w:t>
      </w:r>
      <w:proofErr w:type="gramStart"/>
      <w:r w:rsidRPr="00233074">
        <w:rPr>
          <w:rFonts w:ascii="Times New Roman" w:hAnsi="Times New Roman" w:cs="Times New Roman"/>
          <w:sz w:val="16"/>
          <w:szCs w:val="16"/>
        </w:rPr>
        <w:t>г</w:t>
      </w:r>
      <w:proofErr w:type="gramEnd"/>
      <w:r w:rsidRPr="00233074">
        <w:rPr>
          <w:rFonts w:ascii="Times New Roman" w:hAnsi="Times New Roman" w:cs="Times New Roman"/>
          <w:sz w:val="16"/>
          <w:szCs w:val="16"/>
        </w:rPr>
        <w:t>.</w:t>
      </w:r>
    </w:p>
    <w:p w:rsidR="00647560" w:rsidRPr="00233074" w:rsidRDefault="00647560" w:rsidP="00647560">
      <w:pPr>
        <w:rPr>
          <w:rFonts w:ascii="Times New Roman" w:eastAsia="Calibri" w:hAnsi="Times New Roman" w:cs="Times New Roman"/>
          <w:sz w:val="16"/>
          <w:szCs w:val="16"/>
          <w:lang w:eastAsia="en-US"/>
        </w:rPr>
      </w:pPr>
    </w:p>
    <w:tbl>
      <w:tblPr>
        <w:tblW w:w="9889" w:type="dxa"/>
        <w:tblLook w:val="04A0"/>
      </w:tblPr>
      <w:tblGrid>
        <w:gridCol w:w="5353"/>
        <w:gridCol w:w="4536"/>
      </w:tblGrid>
      <w:tr w:rsidR="00647560" w:rsidRPr="00233074" w:rsidTr="00911ACF">
        <w:tc>
          <w:tcPr>
            <w:tcW w:w="5353" w:type="dxa"/>
            <w:shd w:val="clear" w:color="auto" w:fill="auto"/>
          </w:tcPr>
          <w:p w:rsidR="00647560" w:rsidRPr="00233074" w:rsidRDefault="00647560" w:rsidP="00911ACF">
            <w:pPr>
              <w:tabs>
                <w:tab w:val="left" w:pos="0"/>
              </w:tabs>
              <w:spacing w:line="360" w:lineRule="auto"/>
              <w:jc w:val="right"/>
              <w:rPr>
                <w:rFonts w:ascii="Times New Roman" w:hAnsi="Times New Roman" w:cs="Times New Roman"/>
                <w:b/>
                <w:sz w:val="16"/>
                <w:szCs w:val="16"/>
              </w:rPr>
            </w:pPr>
            <w:r w:rsidRPr="00233074">
              <w:rPr>
                <w:rFonts w:ascii="Times New Roman" w:eastAsia="Calibri" w:hAnsi="Times New Roman" w:cs="Times New Roman"/>
                <w:sz w:val="16"/>
                <w:szCs w:val="16"/>
                <w:lang w:eastAsia="en-US"/>
              </w:rPr>
              <w:t xml:space="preserve">                                                                                  </w:t>
            </w:r>
          </w:p>
        </w:tc>
        <w:tc>
          <w:tcPr>
            <w:tcW w:w="4536" w:type="dxa"/>
            <w:shd w:val="clear" w:color="auto" w:fill="auto"/>
          </w:tcPr>
          <w:p w:rsidR="00647560" w:rsidRPr="00233074" w:rsidRDefault="00647560" w:rsidP="00911ACF">
            <w:pPr>
              <w:tabs>
                <w:tab w:val="left" w:pos="0"/>
              </w:tabs>
              <w:rPr>
                <w:rFonts w:ascii="Times New Roman" w:hAnsi="Times New Roman" w:cs="Times New Roman"/>
                <w:sz w:val="16"/>
                <w:szCs w:val="16"/>
              </w:rPr>
            </w:pPr>
            <w:r w:rsidRPr="00233074">
              <w:rPr>
                <w:rFonts w:ascii="Times New Roman" w:hAnsi="Times New Roman" w:cs="Times New Roman"/>
                <w:sz w:val="16"/>
                <w:szCs w:val="16"/>
              </w:rPr>
              <w:t>Приложение № 3</w:t>
            </w:r>
          </w:p>
          <w:p w:rsidR="00647560" w:rsidRPr="00233074" w:rsidRDefault="00647560" w:rsidP="00911ACF">
            <w:pPr>
              <w:tabs>
                <w:tab w:val="left" w:pos="0"/>
              </w:tabs>
              <w:rPr>
                <w:rFonts w:ascii="Times New Roman" w:hAnsi="Times New Roman" w:cs="Times New Roman"/>
                <w:sz w:val="16"/>
                <w:szCs w:val="16"/>
              </w:rPr>
            </w:pPr>
            <w:r w:rsidRPr="00233074">
              <w:rPr>
                <w:rFonts w:ascii="Times New Roman" w:hAnsi="Times New Roman" w:cs="Times New Roman"/>
                <w:sz w:val="16"/>
                <w:szCs w:val="16"/>
              </w:rPr>
              <w:t>к Административному регламенту</w:t>
            </w:r>
          </w:p>
        </w:tc>
      </w:tr>
      <w:tr w:rsidR="00647560" w:rsidRPr="00233074" w:rsidTr="00911ACF">
        <w:tc>
          <w:tcPr>
            <w:tcW w:w="5353" w:type="dxa"/>
            <w:shd w:val="clear" w:color="auto" w:fill="auto"/>
          </w:tcPr>
          <w:p w:rsidR="00647560" w:rsidRPr="00233074" w:rsidRDefault="00647560" w:rsidP="00911ACF">
            <w:pPr>
              <w:tabs>
                <w:tab w:val="left" w:pos="0"/>
              </w:tabs>
              <w:spacing w:line="360" w:lineRule="auto"/>
              <w:jc w:val="right"/>
              <w:rPr>
                <w:rFonts w:ascii="Times New Roman" w:hAnsi="Times New Roman" w:cs="Times New Roman"/>
                <w:b/>
                <w:sz w:val="16"/>
                <w:szCs w:val="16"/>
              </w:rPr>
            </w:pPr>
          </w:p>
        </w:tc>
        <w:tc>
          <w:tcPr>
            <w:tcW w:w="4536" w:type="dxa"/>
            <w:shd w:val="clear" w:color="auto" w:fill="auto"/>
          </w:tcPr>
          <w:p w:rsidR="00647560" w:rsidRPr="00233074" w:rsidRDefault="00647560" w:rsidP="00911ACF">
            <w:pPr>
              <w:tabs>
                <w:tab w:val="left" w:pos="0"/>
              </w:tabs>
              <w:spacing w:line="360" w:lineRule="auto"/>
              <w:rPr>
                <w:rFonts w:ascii="Times New Roman" w:hAnsi="Times New Roman" w:cs="Times New Roman"/>
                <w:sz w:val="16"/>
                <w:szCs w:val="16"/>
              </w:rPr>
            </w:pPr>
          </w:p>
        </w:tc>
      </w:tr>
    </w:tbl>
    <w:p w:rsidR="00647560" w:rsidRPr="00233074" w:rsidRDefault="00647560" w:rsidP="00647560">
      <w:pPr>
        <w:tabs>
          <w:tab w:val="left" w:pos="0"/>
        </w:tabs>
        <w:ind w:firstLine="567"/>
        <w:jc w:val="center"/>
        <w:rPr>
          <w:rFonts w:ascii="Times New Roman" w:hAnsi="Times New Roman" w:cs="Times New Roman"/>
          <w:b/>
          <w:sz w:val="16"/>
          <w:szCs w:val="16"/>
        </w:rPr>
      </w:pPr>
      <w:r w:rsidRPr="00233074">
        <w:rPr>
          <w:rFonts w:ascii="Times New Roman" w:hAnsi="Times New Roman" w:cs="Times New Roman"/>
          <w:b/>
          <w:sz w:val="16"/>
          <w:szCs w:val="16"/>
        </w:rPr>
        <w:t>БЛОК-СХЕМА</w:t>
      </w:r>
    </w:p>
    <w:p w:rsidR="00647560" w:rsidRPr="00233074" w:rsidRDefault="00647560" w:rsidP="00647560">
      <w:pPr>
        <w:tabs>
          <w:tab w:val="left" w:pos="0"/>
        </w:tabs>
        <w:ind w:firstLine="567"/>
        <w:jc w:val="center"/>
        <w:rPr>
          <w:rFonts w:ascii="Times New Roman" w:hAnsi="Times New Roman" w:cs="Times New Roman"/>
          <w:b/>
          <w:sz w:val="16"/>
          <w:szCs w:val="16"/>
        </w:rPr>
      </w:pPr>
      <w:r w:rsidRPr="00233074">
        <w:rPr>
          <w:rFonts w:ascii="Times New Roman" w:hAnsi="Times New Roman" w:cs="Times New Roman"/>
          <w:b/>
          <w:sz w:val="16"/>
          <w:szCs w:val="16"/>
        </w:rPr>
        <w:t xml:space="preserve">последовательности административных действий при предоставлении муниципальной услуги </w:t>
      </w:r>
    </w:p>
    <w:p w:rsidR="00647560" w:rsidRPr="00233074" w:rsidRDefault="00647560" w:rsidP="00647560">
      <w:pPr>
        <w:rPr>
          <w:rFonts w:ascii="Times New Roman" w:hAnsi="Times New Roman" w:cs="Times New Roman"/>
          <w:sz w:val="16"/>
          <w:szCs w:val="16"/>
        </w:rPr>
      </w:pPr>
      <w:r w:rsidRPr="00233074">
        <w:rPr>
          <w:rFonts w:ascii="Times New Roman" w:hAnsi="Times New Roman" w:cs="Times New Roman"/>
          <w:noProof/>
          <w:sz w:val="16"/>
          <w:szCs w:val="16"/>
        </w:rPr>
        <w:pict>
          <v:shapetype id="_x0000_t202" coordsize="21600,21600" o:spt="202" path="m,l,21600r21600,l21600,xe">
            <v:stroke joinstyle="miter"/>
            <v:path gradientshapeok="t" o:connecttype="rect"/>
          </v:shapetype>
          <v:shape id="_x0000_s1196" type="#_x0000_t202" style="position:absolute;margin-left:139.4pt;margin-top:9.8pt;width:188.9pt;height:61.8pt;z-index:251846656">
            <v:textbox style="mso-next-textbox:#_x0000_s1196">
              <w:txbxContent>
                <w:p w:rsidR="00911ACF" w:rsidRPr="00900DE2" w:rsidRDefault="00911ACF" w:rsidP="00647560">
                  <w:pPr>
                    <w:jc w:val="center"/>
                    <w:rPr>
                      <w:sz w:val="28"/>
                      <w:szCs w:val="28"/>
                    </w:rPr>
                  </w:pPr>
                  <w:r w:rsidRPr="00900DE2">
                    <w:rPr>
                      <w:sz w:val="28"/>
                      <w:szCs w:val="28"/>
                    </w:rPr>
                    <w:t xml:space="preserve">Обращение заявителя за предоставлением </w:t>
                  </w:r>
                  <w:r>
                    <w:rPr>
                      <w:sz w:val="28"/>
                      <w:szCs w:val="28"/>
                    </w:rPr>
                    <w:t>муниципальной</w:t>
                  </w:r>
                  <w:r w:rsidRPr="00900DE2">
                    <w:rPr>
                      <w:sz w:val="28"/>
                      <w:szCs w:val="28"/>
                    </w:rPr>
                    <w:t xml:space="preserve"> услуги</w:t>
                  </w:r>
                </w:p>
              </w:txbxContent>
            </v:textbox>
          </v:shape>
        </w:pict>
      </w:r>
    </w:p>
    <w:p w:rsidR="00647560" w:rsidRPr="00233074" w:rsidRDefault="00647560" w:rsidP="00647560">
      <w:pPr>
        <w:jc w:val="center"/>
        <w:rPr>
          <w:rFonts w:ascii="Times New Roman" w:hAnsi="Times New Roman" w:cs="Times New Roman"/>
          <w:sz w:val="16"/>
          <w:szCs w:val="16"/>
        </w:rPr>
      </w:pPr>
    </w:p>
    <w:p w:rsidR="00647560" w:rsidRPr="00233074" w:rsidRDefault="00647560" w:rsidP="00647560">
      <w:pPr>
        <w:rPr>
          <w:rFonts w:ascii="Times New Roman" w:hAnsi="Times New Roman" w:cs="Times New Roman"/>
          <w:sz w:val="16"/>
          <w:szCs w:val="16"/>
        </w:rPr>
      </w:pPr>
    </w:p>
    <w:p w:rsidR="00647560" w:rsidRPr="00233074" w:rsidRDefault="00647560" w:rsidP="00647560">
      <w:pPr>
        <w:rPr>
          <w:rFonts w:ascii="Times New Roman" w:hAnsi="Times New Roman" w:cs="Times New Roman"/>
          <w:sz w:val="16"/>
          <w:szCs w:val="16"/>
        </w:rPr>
      </w:pPr>
    </w:p>
    <w:p w:rsidR="00647560" w:rsidRPr="00233074" w:rsidRDefault="00647560" w:rsidP="00647560">
      <w:pPr>
        <w:jc w:val="center"/>
        <w:rPr>
          <w:rFonts w:ascii="Times New Roman" w:hAnsi="Times New Roman" w:cs="Times New Roman"/>
          <w:sz w:val="16"/>
          <w:szCs w:val="16"/>
        </w:rPr>
      </w:pPr>
      <w:r w:rsidRPr="00233074">
        <w:rPr>
          <w:rFonts w:ascii="Times New Roman" w:hAnsi="Times New Roman" w:cs="Times New Roman"/>
          <w:noProof/>
          <w:sz w:val="16"/>
          <w:szCs w:val="16"/>
        </w:rPr>
        <w:pict>
          <v:shape id="_x0000_s1197" type="#_x0000_t32" style="position:absolute;left:0;text-align:left;margin-left:234.3pt;margin-top:7.2pt;width:0;height:14.4pt;z-index:251847680" o:connectortype="straight"/>
        </w:pict>
      </w:r>
    </w:p>
    <w:p w:rsidR="00647560" w:rsidRPr="00233074" w:rsidRDefault="00647560" w:rsidP="00647560">
      <w:pPr>
        <w:jc w:val="center"/>
        <w:rPr>
          <w:rFonts w:ascii="Times New Roman" w:hAnsi="Times New Roman" w:cs="Times New Roman"/>
          <w:sz w:val="16"/>
          <w:szCs w:val="16"/>
        </w:rPr>
      </w:pPr>
      <w:r w:rsidRPr="00233074">
        <w:rPr>
          <w:rFonts w:ascii="Times New Roman" w:hAnsi="Times New Roman" w:cs="Times New Roman"/>
          <w:noProof/>
          <w:sz w:val="16"/>
          <w:szCs w:val="16"/>
        </w:rPr>
        <w:pict>
          <v:shape id="_x0000_s1206" type="#_x0000_t32" style="position:absolute;left:0;text-align:left;margin-left:364.75pt;margin-top:5.5pt;width:0;height:16.1pt;z-index:251856896" o:connectortype="straight"/>
        </w:pict>
      </w:r>
      <w:r w:rsidRPr="00233074">
        <w:rPr>
          <w:rFonts w:ascii="Times New Roman" w:hAnsi="Times New Roman" w:cs="Times New Roman"/>
          <w:noProof/>
          <w:sz w:val="16"/>
          <w:szCs w:val="16"/>
        </w:rPr>
        <w:pict>
          <v:shape id="_x0000_s1200" type="#_x0000_t32" style="position:absolute;left:0;text-align:left;margin-left:99.6pt;margin-top:5.5pt;width:0;height:16.1pt;z-index:251850752" o:connectortype="straight"/>
        </w:pict>
      </w:r>
      <w:r w:rsidRPr="00233074">
        <w:rPr>
          <w:rFonts w:ascii="Times New Roman" w:hAnsi="Times New Roman" w:cs="Times New Roman"/>
          <w:noProof/>
          <w:sz w:val="16"/>
          <w:szCs w:val="16"/>
        </w:rPr>
        <w:pict>
          <v:shape id="_x0000_s1199" type="#_x0000_t32" style="position:absolute;left:0;text-align:left;margin-left:234.3pt;margin-top:5.5pt;width:130.45pt;height:0;z-index:251849728" o:connectortype="straight"/>
        </w:pict>
      </w:r>
      <w:r w:rsidRPr="00233074">
        <w:rPr>
          <w:rFonts w:ascii="Times New Roman" w:hAnsi="Times New Roman" w:cs="Times New Roman"/>
          <w:noProof/>
          <w:sz w:val="16"/>
          <w:szCs w:val="16"/>
        </w:rPr>
        <w:pict>
          <v:shape id="_x0000_s1198" type="#_x0000_t32" style="position:absolute;left:0;text-align:left;margin-left:99.6pt;margin-top:5.5pt;width:134.7pt;height:0;flip:x;z-index:251848704" o:connectortype="straight"/>
        </w:pict>
      </w:r>
    </w:p>
    <w:p w:rsidR="00647560" w:rsidRPr="00233074" w:rsidRDefault="00647560" w:rsidP="00647560">
      <w:pPr>
        <w:jc w:val="center"/>
        <w:rPr>
          <w:rFonts w:ascii="Times New Roman" w:hAnsi="Times New Roman" w:cs="Times New Roman"/>
          <w:sz w:val="16"/>
          <w:szCs w:val="16"/>
        </w:rPr>
      </w:pPr>
      <w:r w:rsidRPr="00233074">
        <w:rPr>
          <w:rFonts w:ascii="Times New Roman" w:hAnsi="Times New Roman" w:cs="Times New Roman"/>
          <w:noProof/>
          <w:sz w:val="16"/>
          <w:szCs w:val="16"/>
        </w:rPr>
        <w:pict>
          <v:shape id="_x0000_s1201" type="#_x0000_t202" style="position:absolute;left:0;text-align:left;margin-left:-22.95pt;margin-top:5.5pt;width:266.8pt;height:73.7pt;z-index:251851776">
            <v:textbox style="mso-next-textbox:#_x0000_s1201">
              <w:txbxContent>
                <w:p w:rsidR="00911ACF" w:rsidRPr="00900DE2" w:rsidRDefault="00911ACF" w:rsidP="00647560">
                  <w:pPr>
                    <w:jc w:val="center"/>
                    <w:rPr>
                      <w:sz w:val="28"/>
                      <w:szCs w:val="28"/>
                    </w:rPr>
                  </w:pPr>
                  <w:r w:rsidRPr="00900DE2">
                    <w:rPr>
                      <w:sz w:val="28"/>
                      <w:szCs w:val="28"/>
                    </w:rPr>
                    <w:t xml:space="preserve">Обращение заявителя либо его представителя с заявлением лично в </w:t>
                  </w:r>
                  <w:r>
                    <w:rPr>
                      <w:sz w:val="28"/>
                      <w:szCs w:val="28"/>
                    </w:rPr>
                    <w:t>администрацию</w:t>
                  </w:r>
                  <w:r w:rsidRPr="00900DE2">
                    <w:rPr>
                      <w:sz w:val="28"/>
                      <w:szCs w:val="28"/>
                    </w:rPr>
                    <w:t>, посредством почты или электронной связи</w:t>
                  </w:r>
                </w:p>
              </w:txbxContent>
            </v:textbox>
          </v:shape>
        </w:pict>
      </w:r>
      <w:r w:rsidRPr="00233074">
        <w:rPr>
          <w:rFonts w:ascii="Times New Roman" w:hAnsi="Times New Roman" w:cs="Times New Roman"/>
          <w:noProof/>
          <w:sz w:val="16"/>
          <w:szCs w:val="16"/>
        </w:rPr>
        <w:pict>
          <v:shape id="_x0000_s1207" type="#_x0000_t202" style="position:absolute;left:0;text-align:left;margin-left:272.4pt;margin-top:5.5pt;width:195.7pt;height:73.7pt;z-index:251857920">
            <v:textbox style="mso-next-textbox:#_x0000_s1207">
              <w:txbxContent>
                <w:p w:rsidR="00911ACF" w:rsidRPr="00657B2E" w:rsidRDefault="00911ACF" w:rsidP="00647560">
                  <w:pPr>
                    <w:jc w:val="center"/>
                    <w:rPr>
                      <w:sz w:val="28"/>
                      <w:szCs w:val="28"/>
                    </w:rPr>
                  </w:pPr>
                  <w:r w:rsidRPr="00657B2E">
                    <w:rPr>
                      <w:sz w:val="28"/>
                      <w:szCs w:val="28"/>
                    </w:rPr>
                    <w:t>Личное обращение заявителя о предоставлении информации в устной форме</w:t>
                  </w:r>
                </w:p>
              </w:txbxContent>
            </v:textbox>
          </v:shape>
        </w:pict>
      </w:r>
    </w:p>
    <w:p w:rsidR="00647560" w:rsidRPr="00233074" w:rsidRDefault="00647560" w:rsidP="00647560">
      <w:pPr>
        <w:jc w:val="center"/>
        <w:rPr>
          <w:rFonts w:ascii="Times New Roman" w:hAnsi="Times New Roman" w:cs="Times New Roman"/>
          <w:sz w:val="16"/>
          <w:szCs w:val="16"/>
        </w:rPr>
      </w:pPr>
    </w:p>
    <w:p w:rsidR="00647560" w:rsidRPr="00233074" w:rsidRDefault="00647560" w:rsidP="00647560">
      <w:pPr>
        <w:jc w:val="center"/>
        <w:rPr>
          <w:rFonts w:ascii="Times New Roman" w:hAnsi="Times New Roman" w:cs="Times New Roman"/>
          <w:sz w:val="16"/>
          <w:szCs w:val="16"/>
        </w:rPr>
      </w:pPr>
    </w:p>
    <w:p w:rsidR="00647560" w:rsidRPr="00233074" w:rsidRDefault="00647560" w:rsidP="00647560">
      <w:pPr>
        <w:jc w:val="center"/>
        <w:rPr>
          <w:rFonts w:ascii="Times New Roman" w:hAnsi="Times New Roman" w:cs="Times New Roman"/>
          <w:sz w:val="16"/>
          <w:szCs w:val="16"/>
        </w:rPr>
      </w:pPr>
    </w:p>
    <w:p w:rsidR="00647560" w:rsidRPr="00233074" w:rsidRDefault="00647560" w:rsidP="00647560">
      <w:pPr>
        <w:jc w:val="center"/>
        <w:rPr>
          <w:rFonts w:ascii="Times New Roman" w:hAnsi="Times New Roman" w:cs="Times New Roman"/>
          <w:sz w:val="16"/>
          <w:szCs w:val="16"/>
        </w:rPr>
      </w:pPr>
      <w:r w:rsidRPr="00233074">
        <w:rPr>
          <w:rFonts w:ascii="Times New Roman" w:hAnsi="Times New Roman" w:cs="Times New Roman"/>
          <w:noProof/>
          <w:sz w:val="16"/>
          <w:szCs w:val="16"/>
        </w:rPr>
        <w:pict>
          <v:shape id="_x0000_s1208" type="#_x0000_t32" style="position:absolute;left:0;text-align:left;margin-left:369.8pt;margin-top:14.85pt;width:0;height:15.25pt;z-index:251858944" o:connectortype="straight"/>
        </w:pict>
      </w:r>
      <w:r w:rsidRPr="00233074">
        <w:rPr>
          <w:rFonts w:ascii="Times New Roman" w:hAnsi="Times New Roman" w:cs="Times New Roman"/>
          <w:noProof/>
          <w:sz w:val="16"/>
          <w:szCs w:val="16"/>
        </w:rPr>
        <w:pict>
          <v:shape id="_x0000_s1202" type="#_x0000_t32" style="position:absolute;left:0;text-align:left;margin-left:99.6pt;margin-top:14.85pt;width:0;height:15.25pt;z-index:251852800" o:connectortype="straight"/>
        </w:pict>
      </w:r>
    </w:p>
    <w:p w:rsidR="00647560" w:rsidRPr="00233074" w:rsidRDefault="00647560" w:rsidP="00647560">
      <w:pPr>
        <w:jc w:val="center"/>
        <w:rPr>
          <w:rFonts w:ascii="Times New Roman" w:hAnsi="Times New Roman" w:cs="Times New Roman"/>
          <w:sz w:val="16"/>
          <w:szCs w:val="16"/>
        </w:rPr>
      </w:pPr>
      <w:r w:rsidRPr="00233074">
        <w:rPr>
          <w:rFonts w:ascii="Times New Roman" w:hAnsi="Times New Roman" w:cs="Times New Roman"/>
          <w:noProof/>
          <w:sz w:val="16"/>
          <w:szCs w:val="16"/>
        </w:rPr>
        <w:pict>
          <v:shape id="_x0000_s1209" type="#_x0000_t202" style="position:absolute;left:0;text-align:left;margin-left:272.4pt;margin-top:14pt;width:195.7pt;height:57.6pt;z-index:251859968">
            <v:textbox style="mso-next-textbox:#_x0000_s1209">
              <w:txbxContent>
                <w:p w:rsidR="00911ACF" w:rsidRPr="00657B2E" w:rsidRDefault="00911ACF" w:rsidP="00647560">
                  <w:pPr>
                    <w:jc w:val="center"/>
                    <w:rPr>
                      <w:sz w:val="28"/>
                      <w:szCs w:val="28"/>
                    </w:rPr>
                  </w:pPr>
                  <w:r w:rsidRPr="00657B2E">
                    <w:rPr>
                      <w:sz w:val="28"/>
                      <w:szCs w:val="28"/>
                    </w:rPr>
                    <w:t>Предоставление информации устно или посредством телефонной связи</w:t>
                  </w:r>
                </w:p>
              </w:txbxContent>
            </v:textbox>
          </v:shape>
        </w:pict>
      </w:r>
      <w:r w:rsidRPr="00233074">
        <w:rPr>
          <w:rFonts w:ascii="Times New Roman" w:hAnsi="Times New Roman" w:cs="Times New Roman"/>
          <w:noProof/>
          <w:sz w:val="16"/>
          <w:szCs w:val="16"/>
        </w:rPr>
        <w:pict>
          <v:shape id="_x0000_s1203" type="#_x0000_t202" style="position:absolute;left:0;text-align:left;margin-left:35.25pt;margin-top:14pt;width:138.05pt;height:57.6pt;z-index:251853824">
            <v:textbox style="mso-next-textbox:#_x0000_s1203">
              <w:txbxContent>
                <w:p w:rsidR="00911ACF" w:rsidRPr="00657B2E" w:rsidRDefault="00911ACF" w:rsidP="00647560">
                  <w:pPr>
                    <w:jc w:val="center"/>
                    <w:rPr>
                      <w:sz w:val="28"/>
                      <w:szCs w:val="28"/>
                    </w:rPr>
                  </w:pPr>
                  <w:r w:rsidRPr="00657B2E">
                    <w:rPr>
                      <w:sz w:val="28"/>
                      <w:szCs w:val="28"/>
                    </w:rPr>
                    <w:t>П</w:t>
                  </w:r>
                  <w:r>
                    <w:rPr>
                      <w:sz w:val="28"/>
                      <w:szCs w:val="28"/>
                    </w:rPr>
                    <w:t>рием и регист</w:t>
                  </w:r>
                  <w:r w:rsidRPr="00657B2E">
                    <w:rPr>
                      <w:sz w:val="28"/>
                      <w:szCs w:val="28"/>
                    </w:rPr>
                    <w:t>рация заявления</w:t>
                  </w:r>
                </w:p>
              </w:txbxContent>
            </v:textbox>
          </v:shape>
        </w:pict>
      </w:r>
    </w:p>
    <w:p w:rsidR="00647560" w:rsidRPr="00233074" w:rsidRDefault="00647560" w:rsidP="00647560">
      <w:pPr>
        <w:jc w:val="center"/>
        <w:rPr>
          <w:rFonts w:ascii="Times New Roman" w:hAnsi="Times New Roman" w:cs="Times New Roman"/>
          <w:sz w:val="16"/>
          <w:szCs w:val="16"/>
        </w:rPr>
      </w:pPr>
    </w:p>
    <w:p w:rsidR="00647560" w:rsidRPr="00233074" w:rsidRDefault="00647560" w:rsidP="00647560">
      <w:pPr>
        <w:jc w:val="center"/>
        <w:rPr>
          <w:rFonts w:ascii="Times New Roman" w:hAnsi="Times New Roman" w:cs="Times New Roman"/>
          <w:sz w:val="16"/>
          <w:szCs w:val="16"/>
        </w:rPr>
      </w:pPr>
    </w:p>
    <w:p w:rsidR="00647560" w:rsidRPr="00233074" w:rsidRDefault="00647560" w:rsidP="00647560">
      <w:pPr>
        <w:jc w:val="center"/>
        <w:rPr>
          <w:rFonts w:ascii="Times New Roman" w:hAnsi="Times New Roman" w:cs="Times New Roman"/>
          <w:sz w:val="16"/>
          <w:szCs w:val="16"/>
        </w:rPr>
      </w:pPr>
    </w:p>
    <w:p w:rsidR="00647560" w:rsidRPr="00233074" w:rsidRDefault="00647560" w:rsidP="00647560">
      <w:pPr>
        <w:jc w:val="center"/>
        <w:rPr>
          <w:rFonts w:ascii="Times New Roman" w:hAnsi="Times New Roman" w:cs="Times New Roman"/>
          <w:sz w:val="16"/>
          <w:szCs w:val="16"/>
        </w:rPr>
      </w:pPr>
      <w:r w:rsidRPr="00233074">
        <w:rPr>
          <w:rFonts w:ascii="Times New Roman" w:hAnsi="Times New Roman" w:cs="Times New Roman"/>
          <w:noProof/>
          <w:sz w:val="16"/>
          <w:szCs w:val="16"/>
        </w:rPr>
        <w:pict>
          <v:shape id="_x0000_s1204" type="#_x0000_t32" style="position:absolute;left:0;text-align:left;margin-left:99.6pt;margin-top:7.2pt;width:0;height:16.1pt;z-index:251854848" o:connectortype="straight"/>
        </w:pict>
      </w:r>
    </w:p>
    <w:p w:rsidR="00647560" w:rsidRPr="00233074" w:rsidRDefault="00647560" w:rsidP="00647560">
      <w:pPr>
        <w:jc w:val="center"/>
        <w:rPr>
          <w:rFonts w:ascii="Times New Roman" w:hAnsi="Times New Roman" w:cs="Times New Roman"/>
          <w:sz w:val="16"/>
          <w:szCs w:val="16"/>
        </w:rPr>
      </w:pPr>
      <w:r w:rsidRPr="00233074">
        <w:rPr>
          <w:rFonts w:ascii="Times New Roman" w:hAnsi="Times New Roman" w:cs="Times New Roman"/>
          <w:noProof/>
          <w:sz w:val="16"/>
          <w:szCs w:val="16"/>
        </w:rPr>
        <w:pict>
          <v:shape id="_x0000_s1205" type="#_x0000_t202" style="position:absolute;left:0;text-align:left;margin-left:3.05pt;margin-top:4.3pt;width:198.2pt;height:52.9pt;z-index:251855872">
            <v:textbox style="mso-next-textbox:#_x0000_s1205">
              <w:txbxContent>
                <w:p w:rsidR="00911ACF" w:rsidRPr="00657B2E" w:rsidRDefault="00911ACF" w:rsidP="00647560">
                  <w:pPr>
                    <w:jc w:val="center"/>
                    <w:rPr>
                      <w:sz w:val="28"/>
                      <w:szCs w:val="28"/>
                    </w:rPr>
                  </w:pPr>
                  <w:r w:rsidRPr="00657B2E">
                    <w:rPr>
                      <w:sz w:val="28"/>
                      <w:szCs w:val="28"/>
                    </w:rPr>
                    <w:t xml:space="preserve">Рассмотрение заявления специалистом </w:t>
                  </w:r>
                  <w:r>
                    <w:rPr>
                      <w:sz w:val="28"/>
                      <w:szCs w:val="28"/>
                    </w:rPr>
                    <w:t>администрации</w:t>
                  </w:r>
                </w:p>
              </w:txbxContent>
            </v:textbox>
          </v:shape>
        </w:pict>
      </w:r>
    </w:p>
    <w:p w:rsidR="00647560" w:rsidRPr="00233074" w:rsidRDefault="00647560" w:rsidP="00647560">
      <w:pPr>
        <w:jc w:val="center"/>
        <w:rPr>
          <w:rFonts w:ascii="Times New Roman" w:hAnsi="Times New Roman" w:cs="Times New Roman"/>
          <w:sz w:val="16"/>
          <w:szCs w:val="16"/>
        </w:rPr>
      </w:pPr>
    </w:p>
    <w:p w:rsidR="00647560" w:rsidRPr="00233074" w:rsidRDefault="00647560" w:rsidP="00647560">
      <w:pPr>
        <w:jc w:val="center"/>
        <w:rPr>
          <w:rFonts w:ascii="Times New Roman" w:hAnsi="Times New Roman" w:cs="Times New Roman"/>
          <w:sz w:val="16"/>
          <w:szCs w:val="16"/>
        </w:rPr>
      </w:pPr>
    </w:p>
    <w:p w:rsidR="00647560" w:rsidRPr="00233074" w:rsidRDefault="00647560" w:rsidP="00647560">
      <w:pPr>
        <w:jc w:val="center"/>
        <w:rPr>
          <w:rFonts w:ascii="Times New Roman" w:hAnsi="Times New Roman" w:cs="Times New Roman"/>
          <w:sz w:val="16"/>
          <w:szCs w:val="16"/>
        </w:rPr>
      </w:pPr>
      <w:r w:rsidRPr="00233074">
        <w:rPr>
          <w:rFonts w:ascii="Times New Roman" w:hAnsi="Times New Roman" w:cs="Times New Roman"/>
          <w:noProof/>
          <w:sz w:val="16"/>
          <w:szCs w:val="16"/>
        </w:rPr>
        <w:pict>
          <v:shape id="_x0000_s1210" type="#_x0000_t32" style="position:absolute;left:0;text-align:left;margin-left:99.6pt;margin-top:8.9pt;width:0;height:13.85pt;z-index:251860992" o:connectortype="straight"/>
        </w:pict>
      </w:r>
    </w:p>
    <w:p w:rsidR="00647560" w:rsidRPr="00233074" w:rsidRDefault="00647560" w:rsidP="00647560">
      <w:pPr>
        <w:rPr>
          <w:rFonts w:ascii="Times New Roman" w:hAnsi="Times New Roman" w:cs="Times New Roman"/>
          <w:sz w:val="16"/>
          <w:szCs w:val="16"/>
        </w:rPr>
      </w:pPr>
      <w:r w:rsidRPr="00233074">
        <w:rPr>
          <w:rFonts w:ascii="Times New Roman" w:hAnsi="Times New Roman" w:cs="Times New Roman"/>
          <w:noProof/>
          <w:sz w:val="16"/>
          <w:szCs w:val="16"/>
        </w:rPr>
        <w:pict>
          <v:shape id="_x0000_s1213" type="#_x0000_t32" style="position:absolute;margin-left:30.15pt;margin-top:6.65pt;width:0;height:18.75pt;z-index:251864064" o:connectortype="straight"/>
        </w:pict>
      </w:r>
      <w:r w:rsidRPr="00233074">
        <w:rPr>
          <w:rFonts w:ascii="Times New Roman" w:hAnsi="Times New Roman" w:cs="Times New Roman"/>
          <w:noProof/>
          <w:sz w:val="16"/>
          <w:szCs w:val="16"/>
        </w:rPr>
        <w:pict>
          <v:shape id="_x0000_s1211" type="#_x0000_t32" style="position:absolute;margin-left:30.15pt;margin-top:6.65pt;width:69.45pt;height:0;flip:x;z-index:251862016" o:connectortype="straight"/>
        </w:pict>
      </w:r>
      <w:r w:rsidRPr="00233074">
        <w:rPr>
          <w:rFonts w:ascii="Times New Roman" w:hAnsi="Times New Roman" w:cs="Times New Roman"/>
          <w:noProof/>
          <w:sz w:val="16"/>
          <w:szCs w:val="16"/>
        </w:rPr>
        <w:pict>
          <v:shape id="_x0000_s1214" type="#_x0000_t32" style="position:absolute;margin-left:207.45pt;margin-top:6.65pt;width:0;height:18.75pt;z-index:251865088" o:connectortype="straight"/>
        </w:pict>
      </w:r>
      <w:r w:rsidRPr="00233074">
        <w:rPr>
          <w:rFonts w:ascii="Times New Roman" w:hAnsi="Times New Roman" w:cs="Times New Roman"/>
          <w:noProof/>
          <w:sz w:val="16"/>
          <w:szCs w:val="16"/>
        </w:rPr>
        <w:pict>
          <v:shape id="_x0000_s1212" type="#_x0000_t32" style="position:absolute;margin-left:99.6pt;margin-top:6.65pt;width:107.85pt;height:0;z-index:251863040" o:connectortype="straight"/>
        </w:pict>
      </w:r>
    </w:p>
    <w:p w:rsidR="00647560" w:rsidRPr="00233074" w:rsidRDefault="00647560" w:rsidP="00647560">
      <w:pPr>
        <w:tabs>
          <w:tab w:val="left" w:pos="4170"/>
          <w:tab w:val="center" w:pos="4607"/>
        </w:tabs>
        <w:rPr>
          <w:rFonts w:ascii="Times New Roman" w:hAnsi="Times New Roman" w:cs="Times New Roman"/>
          <w:sz w:val="16"/>
          <w:szCs w:val="16"/>
        </w:rPr>
      </w:pPr>
      <w:r w:rsidRPr="00233074">
        <w:rPr>
          <w:rFonts w:ascii="Times New Roman" w:hAnsi="Times New Roman" w:cs="Times New Roman"/>
          <w:noProof/>
          <w:sz w:val="16"/>
          <w:szCs w:val="16"/>
        </w:rPr>
        <w:pict>
          <v:shape id="_x0000_s1215" type="#_x0000_t202" style="position:absolute;margin-left:-15.55pt;margin-top:9.3pt;width:2in;height:59.25pt;z-index:251866112">
            <v:textbox style="mso-next-textbox:#_x0000_s1215">
              <w:txbxContent>
                <w:p w:rsidR="00911ACF" w:rsidRPr="008A7708" w:rsidRDefault="00911ACF" w:rsidP="00647560">
                  <w:pPr>
                    <w:jc w:val="center"/>
                    <w:rPr>
                      <w:sz w:val="28"/>
                      <w:szCs w:val="28"/>
                    </w:rPr>
                  </w:pPr>
                  <w:r w:rsidRPr="008A7708">
                    <w:rPr>
                      <w:sz w:val="28"/>
                      <w:szCs w:val="28"/>
                    </w:rPr>
                    <w:t>Отказ в предоставлении информации</w:t>
                  </w:r>
                </w:p>
              </w:txbxContent>
            </v:textbox>
          </v:shape>
        </w:pict>
      </w:r>
      <w:r w:rsidRPr="00233074">
        <w:rPr>
          <w:rFonts w:ascii="Times New Roman" w:hAnsi="Times New Roman" w:cs="Times New Roman"/>
          <w:noProof/>
          <w:sz w:val="16"/>
          <w:szCs w:val="16"/>
        </w:rPr>
        <w:pict>
          <v:shape id="_x0000_s1216" type="#_x0000_t202" style="position:absolute;margin-left:146.5pt;margin-top:9.3pt;width:144.9pt;height:59.25pt;z-index:251867136">
            <v:textbox style="mso-next-textbox:#_x0000_s1216">
              <w:txbxContent>
                <w:p w:rsidR="00911ACF" w:rsidRPr="008A7708" w:rsidRDefault="00911ACF" w:rsidP="00647560">
                  <w:pPr>
                    <w:jc w:val="center"/>
                    <w:rPr>
                      <w:sz w:val="28"/>
                      <w:szCs w:val="28"/>
                    </w:rPr>
                  </w:pPr>
                  <w:r w:rsidRPr="008A7708">
                    <w:rPr>
                      <w:sz w:val="28"/>
                      <w:szCs w:val="28"/>
                    </w:rPr>
                    <w:t>Подготовка выписки из плана приватизации</w:t>
                  </w:r>
                </w:p>
              </w:txbxContent>
            </v:textbox>
          </v:shape>
        </w:pict>
      </w:r>
      <w:r w:rsidRPr="00233074">
        <w:rPr>
          <w:rFonts w:ascii="Times New Roman" w:hAnsi="Times New Roman" w:cs="Times New Roman"/>
          <w:sz w:val="16"/>
          <w:szCs w:val="16"/>
        </w:rPr>
        <w:tab/>
      </w:r>
      <w:r w:rsidRPr="00233074">
        <w:rPr>
          <w:rFonts w:ascii="Times New Roman" w:hAnsi="Times New Roman" w:cs="Times New Roman"/>
          <w:sz w:val="16"/>
          <w:szCs w:val="16"/>
        </w:rPr>
        <w:tab/>
      </w:r>
    </w:p>
    <w:p w:rsidR="00647560" w:rsidRPr="00233074" w:rsidRDefault="00647560" w:rsidP="00647560">
      <w:pPr>
        <w:jc w:val="center"/>
        <w:rPr>
          <w:rFonts w:ascii="Times New Roman" w:hAnsi="Times New Roman" w:cs="Times New Roman"/>
          <w:sz w:val="16"/>
          <w:szCs w:val="16"/>
        </w:rPr>
      </w:pPr>
    </w:p>
    <w:p w:rsidR="00647560" w:rsidRPr="00233074" w:rsidRDefault="00647560" w:rsidP="00647560">
      <w:pPr>
        <w:jc w:val="center"/>
        <w:rPr>
          <w:rFonts w:ascii="Times New Roman" w:hAnsi="Times New Roman" w:cs="Times New Roman"/>
          <w:sz w:val="16"/>
          <w:szCs w:val="16"/>
        </w:rPr>
      </w:pPr>
    </w:p>
    <w:p w:rsidR="00647560" w:rsidRPr="00233074" w:rsidRDefault="00647560" w:rsidP="00647560">
      <w:pPr>
        <w:jc w:val="center"/>
        <w:rPr>
          <w:rFonts w:ascii="Times New Roman" w:hAnsi="Times New Roman" w:cs="Times New Roman"/>
          <w:sz w:val="16"/>
          <w:szCs w:val="16"/>
        </w:rPr>
      </w:pPr>
    </w:p>
    <w:p w:rsidR="00647560" w:rsidRPr="00233074" w:rsidRDefault="00647560" w:rsidP="00647560">
      <w:pPr>
        <w:jc w:val="center"/>
        <w:rPr>
          <w:rFonts w:ascii="Times New Roman" w:hAnsi="Times New Roman" w:cs="Times New Roman"/>
          <w:sz w:val="16"/>
          <w:szCs w:val="16"/>
        </w:rPr>
      </w:pPr>
      <w:r w:rsidRPr="00233074">
        <w:rPr>
          <w:rFonts w:ascii="Times New Roman" w:hAnsi="Times New Roman" w:cs="Times New Roman"/>
          <w:noProof/>
          <w:sz w:val="16"/>
          <w:szCs w:val="16"/>
        </w:rPr>
        <w:pict>
          <v:shape id="_x0000_s1217" type="#_x0000_t32" style="position:absolute;left:0;text-align:left;margin-left:30.15pt;margin-top:4.15pt;width:0;height:14.25pt;z-index:251868160" o:connectortype="straight"/>
        </w:pict>
      </w:r>
      <w:r w:rsidRPr="00233074">
        <w:rPr>
          <w:rFonts w:ascii="Times New Roman" w:hAnsi="Times New Roman" w:cs="Times New Roman"/>
          <w:noProof/>
          <w:sz w:val="16"/>
          <w:szCs w:val="16"/>
        </w:rPr>
        <w:pict>
          <v:shape id="_x0000_s1219" type="#_x0000_t32" style="position:absolute;left:0;text-align:left;margin-left:207.45pt;margin-top:4.15pt;width:0;height:14.25pt;z-index:251870208" o:connectortype="straight"/>
        </w:pict>
      </w:r>
    </w:p>
    <w:p w:rsidR="00647560" w:rsidRPr="00233074" w:rsidRDefault="00647560" w:rsidP="00647560">
      <w:pPr>
        <w:jc w:val="center"/>
        <w:rPr>
          <w:rFonts w:ascii="Times New Roman" w:hAnsi="Times New Roman" w:cs="Times New Roman"/>
          <w:sz w:val="16"/>
          <w:szCs w:val="16"/>
        </w:rPr>
      </w:pPr>
      <w:r w:rsidRPr="00233074">
        <w:rPr>
          <w:rFonts w:ascii="Times New Roman" w:hAnsi="Times New Roman" w:cs="Times New Roman"/>
          <w:noProof/>
          <w:sz w:val="16"/>
          <w:szCs w:val="16"/>
        </w:rPr>
        <w:pict>
          <v:shape id="_x0000_s1218" type="#_x0000_t202" style="position:absolute;left:0;text-align:left;margin-left:-15.55pt;margin-top:2.3pt;width:154.95pt;height:87.1pt;z-index:251869184">
            <v:textbox style="mso-next-textbox:#_x0000_s1218">
              <w:txbxContent>
                <w:p w:rsidR="00911ACF" w:rsidRPr="006C1797" w:rsidRDefault="00911ACF" w:rsidP="00647560">
                  <w:pPr>
                    <w:jc w:val="center"/>
                    <w:rPr>
                      <w:sz w:val="28"/>
                      <w:szCs w:val="28"/>
                    </w:rPr>
                  </w:pPr>
                  <w:r w:rsidRPr="006C1797">
                    <w:rPr>
                      <w:sz w:val="28"/>
                      <w:szCs w:val="28"/>
                    </w:rPr>
                    <w:t>Направление</w:t>
                  </w:r>
                  <w:r>
                    <w:rPr>
                      <w:sz w:val="28"/>
                      <w:szCs w:val="28"/>
                    </w:rPr>
                    <w:t xml:space="preserve"> заявителю</w:t>
                  </w:r>
                  <w:r w:rsidRPr="006C1797">
                    <w:rPr>
                      <w:sz w:val="28"/>
                      <w:szCs w:val="28"/>
                    </w:rPr>
                    <w:t xml:space="preserve"> уведомления об отказе в предоставлении информации</w:t>
                  </w:r>
                </w:p>
              </w:txbxContent>
            </v:textbox>
          </v:shape>
        </w:pict>
      </w:r>
      <w:r w:rsidRPr="00233074">
        <w:rPr>
          <w:rFonts w:ascii="Times New Roman" w:hAnsi="Times New Roman" w:cs="Times New Roman"/>
          <w:noProof/>
          <w:sz w:val="16"/>
          <w:szCs w:val="16"/>
        </w:rPr>
        <w:pict>
          <v:shape id="_x0000_s1220" type="#_x0000_t202" style="position:absolute;left:0;text-align:left;margin-left:165.85pt;margin-top:2.3pt;width:172.95pt;height:90.25pt;z-index:251871232">
            <v:textbox style="mso-next-textbox:#_x0000_s1220">
              <w:txbxContent>
                <w:p w:rsidR="00911ACF" w:rsidRPr="006C1797" w:rsidRDefault="00911ACF" w:rsidP="00647560">
                  <w:pPr>
                    <w:jc w:val="center"/>
                    <w:rPr>
                      <w:sz w:val="28"/>
                      <w:szCs w:val="28"/>
                    </w:rPr>
                  </w:pPr>
                  <w:r w:rsidRPr="006C1797">
                    <w:rPr>
                      <w:sz w:val="28"/>
                      <w:szCs w:val="28"/>
                    </w:rPr>
                    <w:t xml:space="preserve">Направление </w:t>
                  </w:r>
                  <w:r>
                    <w:rPr>
                      <w:sz w:val="28"/>
                      <w:szCs w:val="28"/>
                    </w:rPr>
                    <w:t xml:space="preserve">заявителю </w:t>
                  </w:r>
                  <w:r w:rsidRPr="006C1797">
                    <w:rPr>
                      <w:sz w:val="28"/>
                      <w:szCs w:val="28"/>
                    </w:rPr>
                    <w:t>выписки из плана приватизации посредством почтовой или электронной связи</w:t>
                  </w:r>
                </w:p>
              </w:txbxContent>
            </v:textbox>
          </v:shape>
        </w:pict>
      </w:r>
    </w:p>
    <w:p w:rsidR="00647560" w:rsidRPr="00233074" w:rsidRDefault="00647560" w:rsidP="00647560">
      <w:pPr>
        <w:jc w:val="center"/>
        <w:rPr>
          <w:rFonts w:ascii="Times New Roman" w:hAnsi="Times New Roman" w:cs="Times New Roman"/>
          <w:sz w:val="16"/>
          <w:szCs w:val="16"/>
        </w:rPr>
      </w:pPr>
    </w:p>
    <w:p w:rsidR="00647560" w:rsidRPr="00233074" w:rsidRDefault="00647560" w:rsidP="00647560">
      <w:pPr>
        <w:jc w:val="center"/>
        <w:rPr>
          <w:rFonts w:ascii="Times New Roman" w:hAnsi="Times New Roman" w:cs="Times New Roman"/>
          <w:sz w:val="16"/>
          <w:szCs w:val="16"/>
        </w:rPr>
      </w:pPr>
    </w:p>
    <w:p w:rsidR="00647560" w:rsidRPr="00233074" w:rsidRDefault="00647560" w:rsidP="00647560">
      <w:pPr>
        <w:jc w:val="center"/>
        <w:rPr>
          <w:rFonts w:ascii="Times New Roman" w:hAnsi="Times New Roman" w:cs="Times New Roman"/>
          <w:sz w:val="16"/>
          <w:szCs w:val="16"/>
        </w:rPr>
      </w:pPr>
    </w:p>
    <w:p w:rsidR="00647560" w:rsidRPr="00233074" w:rsidRDefault="00647560" w:rsidP="00647560">
      <w:pPr>
        <w:jc w:val="center"/>
        <w:rPr>
          <w:rFonts w:ascii="Times New Roman" w:hAnsi="Times New Roman" w:cs="Times New Roman"/>
          <w:sz w:val="16"/>
          <w:szCs w:val="16"/>
        </w:rPr>
      </w:pPr>
    </w:p>
    <w:p w:rsidR="007C76B3" w:rsidRPr="00233074" w:rsidRDefault="00647560" w:rsidP="007C76B3">
      <w:pPr>
        <w:suppressAutoHyphens/>
        <w:ind w:firstLine="540"/>
        <w:outlineLvl w:val="0"/>
        <w:rPr>
          <w:rFonts w:ascii="Times New Roman" w:hAnsi="Times New Roman" w:cs="Times New Roman"/>
          <w:b/>
          <w:sz w:val="16"/>
          <w:szCs w:val="16"/>
        </w:rPr>
      </w:pPr>
      <w:r w:rsidRPr="00233074">
        <w:rPr>
          <w:rFonts w:ascii="Times New Roman" w:hAnsi="Times New Roman" w:cs="Times New Roman"/>
          <w:sz w:val="16"/>
          <w:szCs w:val="16"/>
        </w:rPr>
        <w:t xml:space="preserve"> </w:t>
      </w:r>
      <w:r w:rsidR="007C76B3" w:rsidRPr="00233074">
        <w:rPr>
          <w:rFonts w:ascii="Times New Roman" w:hAnsi="Times New Roman" w:cs="Times New Roman"/>
          <w:noProof/>
          <w:sz w:val="16"/>
          <w:szCs w:val="16"/>
        </w:rPr>
        <w:drawing>
          <wp:anchor distT="0" distB="0" distL="114935" distR="114935" simplePos="0" relativeHeight="251874304" behindDoc="1" locked="0" layoutInCell="1" allowOverlap="1">
            <wp:simplePos x="0" y="0"/>
            <wp:positionH relativeFrom="column">
              <wp:posOffset>2743200</wp:posOffset>
            </wp:positionH>
            <wp:positionV relativeFrom="paragraph">
              <wp:posOffset>24130</wp:posOffset>
            </wp:positionV>
            <wp:extent cx="434340" cy="519430"/>
            <wp:effectExtent l="19050" t="0" r="3810" b="0"/>
            <wp:wrapTight wrapText="bothSides">
              <wp:wrapPolygon edited="0">
                <wp:start x="-947" y="0"/>
                <wp:lineTo x="-947" y="20597"/>
                <wp:lineTo x="21789" y="20597"/>
                <wp:lineTo x="21789" y="0"/>
                <wp:lineTo x="-947" y="0"/>
              </wp:wrapPolygon>
            </wp:wrapTight>
            <wp:docPr id="198" name="Рисунок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pic:cNvPicPr>
                      <a:picLocks noChangeAspect="1" noChangeArrowheads="1"/>
                    </pic:cNvPicPr>
                  </pic:nvPicPr>
                  <pic:blipFill>
                    <a:blip r:embed="rId12" cstate="print"/>
                    <a:srcRect/>
                    <a:stretch>
                      <a:fillRect/>
                    </a:stretch>
                  </pic:blipFill>
                  <pic:spPr bwMode="auto">
                    <a:xfrm>
                      <a:off x="0" y="0"/>
                      <a:ext cx="434340" cy="519430"/>
                    </a:xfrm>
                    <a:prstGeom prst="rect">
                      <a:avLst/>
                    </a:prstGeom>
                    <a:solidFill>
                      <a:srgbClr val="FFFFFF"/>
                    </a:solidFill>
                  </pic:spPr>
                </pic:pic>
              </a:graphicData>
            </a:graphic>
          </wp:anchor>
        </w:drawing>
      </w:r>
    </w:p>
    <w:p w:rsidR="007C76B3" w:rsidRPr="00233074" w:rsidRDefault="007C76B3" w:rsidP="007C76B3">
      <w:pPr>
        <w:suppressAutoHyphens/>
        <w:spacing w:after="0"/>
        <w:ind w:right="-23"/>
        <w:jc w:val="center"/>
        <w:rPr>
          <w:rFonts w:ascii="Times New Roman" w:hAnsi="Times New Roman" w:cs="Times New Roman"/>
          <w:b/>
          <w:sz w:val="16"/>
          <w:szCs w:val="16"/>
        </w:rPr>
      </w:pPr>
    </w:p>
    <w:p w:rsidR="007C76B3" w:rsidRPr="00233074" w:rsidRDefault="007C76B3" w:rsidP="007C76B3">
      <w:pPr>
        <w:suppressAutoHyphens/>
        <w:spacing w:after="0"/>
        <w:ind w:right="-23"/>
        <w:jc w:val="center"/>
        <w:rPr>
          <w:rFonts w:ascii="Times New Roman" w:hAnsi="Times New Roman" w:cs="Times New Roman"/>
          <w:sz w:val="16"/>
          <w:szCs w:val="16"/>
        </w:rPr>
      </w:pPr>
    </w:p>
    <w:p w:rsidR="007C76B3" w:rsidRPr="00233074" w:rsidRDefault="007C76B3" w:rsidP="007C76B3">
      <w:pPr>
        <w:suppressAutoHyphens/>
        <w:spacing w:after="0"/>
        <w:ind w:right="-23"/>
        <w:jc w:val="center"/>
        <w:rPr>
          <w:rFonts w:ascii="Times New Roman" w:hAnsi="Times New Roman" w:cs="Times New Roman"/>
          <w:b/>
          <w:sz w:val="16"/>
          <w:szCs w:val="16"/>
        </w:rPr>
      </w:pPr>
      <w:r w:rsidRPr="00233074">
        <w:rPr>
          <w:rFonts w:ascii="Times New Roman" w:hAnsi="Times New Roman" w:cs="Times New Roman"/>
          <w:b/>
          <w:sz w:val="16"/>
          <w:szCs w:val="16"/>
        </w:rPr>
        <w:t>АДМИНИСТРАЦИЯ ОРЛОВСКОГО РАЙОНА</w:t>
      </w:r>
    </w:p>
    <w:p w:rsidR="007C76B3" w:rsidRPr="00233074" w:rsidRDefault="007C76B3" w:rsidP="007C76B3">
      <w:pPr>
        <w:suppressAutoHyphens/>
        <w:spacing w:after="0"/>
        <w:ind w:right="-23"/>
        <w:jc w:val="center"/>
        <w:rPr>
          <w:rFonts w:ascii="Times New Roman" w:hAnsi="Times New Roman" w:cs="Times New Roman"/>
          <w:b/>
          <w:sz w:val="16"/>
          <w:szCs w:val="16"/>
        </w:rPr>
      </w:pPr>
      <w:r w:rsidRPr="00233074">
        <w:rPr>
          <w:rFonts w:ascii="Times New Roman" w:hAnsi="Times New Roman" w:cs="Times New Roman"/>
          <w:b/>
          <w:sz w:val="16"/>
          <w:szCs w:val="16"/>
        </w:rPr>
        <w:t>КИРОВСКОЙ ОБЛАСТИ</w:t>
      </w:r>
    </w:p>
    <w:p w:rsidR="007C76B3" w:rsidRPr="00233074" w:rsidRDefault="007C76B3" w:rsidP="007C76B3">
      <w:pPr>
        <w:suppressAutoHyphens/>
        <w:spacing w:after="0"/>
        <w:ind w:right="-23"/>
        <w:jc w:val="center"/>
        <w:rPr>
          <w:rFonts w:ascii="Times New Roman" w:hAnsi="Times New Roman" w:cs="Times New Roman"/>
          <w:b/>
          <w:sz w:val="16"/>
          <w:szCs w:val="16"/>
        </w:rPr>
      </w:pPr>
    </w:p>
    <w:p w:rsidR="007C76B3" w:rsidRPr="00233074" w:rsidRDefault="007C76B3" w:rsidP="007C76B3">
      <w:pPr>
        <w:suppressAutoHyphens/>
        <w:spacing w:after="0"/>
        <w:ind w:right="-23"/>
        <w:jc w:val="center"/>
        <w:rPr>
          <w:rFonts w:ascii="Times New Roman" w:hAnsi="Times New Roman" w:cs="Times New Roman"/>
          <w:b/>
          <w:sz w:val="16"/>
          <w:szCs w:val="16"/>
        </w:rPr>
      </w:pPr>
      <w:r w:rsidRPr="00233074">
        <w:rPr>
          <w:rFonts w:ascii="Times New Roman" w:hAnsi="Times New Roman" w:cs="Times New Roman"/>
          <w:b/>
          <w:sz w:val="16"/>
          <w:szCs w:val="16"/>
        </w:rPr>
        <w:t>ПОСТАНОВЛЕНИЕ</w:t>
      </w:r>
    </w:p>
    <w:p w:rsidR="007C76B3" w:rsidRPr="00233074" w:rsidRDefault="007C76B3" w:rsidP="007C76B3">
      <w:pPr>
        <w:pStyle w:val="1"/>
        <w:numPr>
          <w:ilvl w:val="0"/>
          <w:numId w:val="12"/>
        </w:numPr>
        <w:suppressAutoHyphens/>
        <w:spacing w:line="276" w:lineRule="auto"/>
        <w:ind w:left="0" w:right="-22" w:firstLine="0"/>
        <w:jc w:val="center"/>
        <w:rPr>
          <w:b/>
          <w:color w:val="000000"/>
          <w:sz w:val="16"/>
          <w:szCs w:val="16"/>
        </w:rPr>
      </w:pPr>
      <w:r w:rsidRPr="00233074">
        <w:rPr>
          <w:b/>
          <w:color w:val="000000"/>
          <w:sz w:val="16"/>
          <w:szCs w:val="16"/>
        </w:rPr>
        <w:t xml:space="preserve">15.03.2017 </w:t>
      </w:r>
      <w:r w:rsidRPr="00233074">
        <w:rPr>
          <w:b/>
          <w:color w:val="000000"/>
          <w:sz w:val="16"/>
          <w:szCs w:val="16"/>
        </w:rPr>
        <w:tab/>
      </w:r>
      <w:r w:rsidRPr="00233074">
        <w:rPr>
          <w:b/>
          <w:color w:val="000000"/>
          <w:sz w:val="16"/>
          <w:szCs w:val="16"/>
        </w:rPr>
        <w:tab/>
        <w:t xml:space="preserve">            </w:t>
      </w:r>
      <w:r w:rsidRPr="00233074">
        <w:rPr>
          <w:b/>
          <w:color w:val="000000"/>
          <w:sz w:val="16"/>
          <w:szCs w:val="16"/>
        </w:rPr>
        <w:tab/>
      </w:r>
      <w:r w:rsidRPr="00233074">
        <w:rPr>
          <w:b/>
          <w:color w:val="000000"/>
          <w:sz w:val="16"/>
          <w:szCs w:val="16"/>
        </w:rPr>
        <w:tab/>
      </w:r>
      <w:r w:rsidRPr="00233074">
        <w:rPr>
          <w:b/>
          <w:color w:val="000000"/>
          <w:sz w:val="16"/>
          <w:szCs w:val="16"/>
        </w:rPr>
        <w:tab/>
      </w:r>
      <w:r w:rsidRPr="00233074">
        <w:rPr>
          <w:b/>
          <w:color w:val="000000"/>
          <w:sz w:val="16"/>
          <w:szCs w:val="16"/>
        </w:rPr>
        <w:tab/>
      </w:r>
      <w:r w:rsidRPr="00233074">
        <w:rPr>
          <w:b/>
          <w:color w:val="000000"/>
          <w:sz w:val="16"/>
          <w:szCs w:val="16"/>
        </w:rPr>
        <w:tab/>
      </w:r>
      <w:r w:rsidRPr="00233074">
        <w:rPr>
          <w:b/>
          <w:color w:val="000000"/>
          <w:sz w:val="16"/>
          <w:szCs w:val="16"/>
          <w:lang w:val="ru-RU"/>
        </w:rPr>
        <w:tab/>
      </w:r>
      <w:r w:rsidRPr="00233074">
        <w:rPr>
          <w:b/>
          <w:color w:val="000000"/>
          <w:sz w:val="16"/>
          <w:szCs w:val="16"/>
          <w:lang w:val="ru-RU"/>
        </w:rPr>
        <w:tab/>
      </w:r>
      <w:r w:rsidRPr="00233074">
        <w:rPr>
          <w:b/>
          <w:color w:val="000000"/>
          <w:sz w:val="16"/>
          <w:szCs w:val="16"/>
          <w:lang w:val="ru-RU"/>
        </w:rPr>
        <w:tab/>
      </w:r>
      <w:r w:rsidRPr="00233074">
        <w:rPr>
          <w:b/>
          <w:color w:val="000000"/>
          <w:sz w:val="16"/>
          <w:szCs w:val="16"/>
        </w:rPr>
        <w:t>№ 169</w:t>
      </w:r>
    </w:p>
    <w:p w:rsidR="007C76B3" w:rsidRPr="00233074" w:rsidRDefault="007C76B3" w:rsidP="007C76B3">
      <w:pPr>
        <w:pStyle w:val="1"/>
        <w:numPr>
          <w:ilvl w:val="0"/>
          <w:numId w:val="12"/>
        </w:numPr>
        <w:suppressAutoHyphens/>
        <w:spacing w:line="276" w:lineRule="auto"/>
        <w:ind w:left="0" w:right="-22" w:firstLine="0"/>
        <w:jc w:val="center"/>
        <w:rPr>
          <w:b/>
          <w:color w:val="000000"/>
          <w:sz w:val="16"/>
          <w:szCs w:val="16"/>
        </w:rPr>
      </w:pPr>
    </w:p>
    <w:p w:rsidR="007C76B3" w:rsidRPr="00233074" w:rsidRDefault="007C76B3" w:rsidP="007C76B3">
      <w:pPr>
        <w:pStyle w:val="1"/>
        <w:numPr>
          <w:ilvl w:val="0"/>
          <w:numId w:val="12"/>
        </w:numPr>
        <w:suppressAutoHyphens/>
        <w:spacing w:line="276" w:lineRule="auto"/>
        <w:ind w:left="0" w:right="-22" w:firstLine="0"/>
        <w:jc w:val="center"/>
        <w:rPr>
          <w:b/>
          <w:color w:val="000000"/>
          <w:sz w:val="16"/>
          <w:szCs w:val="16"/>
        </w:rPr>
      </w:pPr>
      <w:r w:rsidRPr="00233074">
        <w:rPr>
          <w:b/>
          <w:color w:val="000000"/>
          <w:sz w:val="16"/>
          <w:szCs w:val="16"/>
        </w:rPr>
        <w:t xml:space="preserve">г. </w:t>
      </w:r>
      <w:proofErr w:type="spellStart"/>
      <w:r w:rsidRPr="00233074">
        <w:rPr>
          <w:b/>
          <w:color w:val="000000"/>
          <w:sz w:val="16"/>
          <w:szCs w:val="16"/>
        </w:rPr>
        <w:t>Орлов</w:t>
      </w:r>
      <w:proofErr w:type="spellEnd"/>
    </w:p>
    <w:p w:rsidR="007C76B3" w:rsidRPr="00233074" w:rsidRDefault="007C76B3" w:rsidP="007C76B3">
      <w:pPr>
        <w:pStyle w:val="ConsPlusTitle"/>
        <w:widowControl/>
        <w:spacing w:line="276" w:lineRule="auto"/>
        <w:jc w:val="center"/>
        <w:rPr>
          <w:rFonts w:ascii="Times New Roman" w:hAnsi="Times New Roman" w:cs="Times New Roman"/>
          <w:sz w:val="16"/>
          <w:szCs w:val="16"/>
        </w:rPr>
      </w:pPr>
    </w:p>
    <w:p w:rsidR="007C76B3" w:rsidRPr="00233074" w:rsidRDefault="007C76B3" w:rsidP="007C76B3">
      <w:pPr>
        <w:jc w:val="center"/>
        <w:rPr>
          <w:rFonts w:ascii="Times New Roman" w:hAnsi="Times New Roman" w:cs="Times New Roman"/>
          <w:b/>
          <w:sz w:val="16"/>
          <w:szCs w:val="16"/>
        </w:rPr>
      </w:pPr>
      <w:r w:rsidRPr="00233074">
        <w:rPr>
          <w:rFonts w:ascii="Times New Roman" w:hAnsi="Times New Roman" w:cs="Times New Roman"/>
          <w:b/>
          <w:sz w:val="16"/>
          <w:szCs w:val="16"/>
        </w:rPr>
        <w:t>Об утверждении административного регламента предоставления муниципальной услуги «Предоставление информации об объектах недвижимого имущества, находящихся в муниципальной собственности муниципального образования и предназначенных для сдачи в аренду»</w:t>
      </w:r>
    </w:p>
    <w:p w:rsidR="007C76B3" w:rsidRPr="00233074" w:rsidRDefault="007C76B3" w:rsidP="007C76B3">
      <w:pPr>
        <w:pStyle w:val="ConsPlusNormal"/>
        <w:spacing w:line="276" w:lineRule="auto"/>
        <w:ind w:firstLine="540"/>
        <w:jc w:val="both"/>
        <w:outlineLvl w:val="0"/>
        <w:rPr>
          <w:rFonts w:ascii="Times New Roman" w:hAnsi="Times New Roman"/>
          <w:color w:val="000000"/>
          <w:sz w:val="16"/>
          <w:szCs w:val="16"/>
        </w:rPr>
      </w:pPr>
      <w:r w:rsidRPr="00233074">
        <w:rPr>
          <w:rFonts w:ascii="Times New Roman" w:hAnsi="Times New Roman"/>
          <w:sz w:val="16"/>
          <w:szCs w:val="16"/>
        </w:rPr>
        <w:t xml:space="preserve">В соответствии со </w:t>
      </w:r>
      <w:hyperlink r:id="rId92" w:history="1">
        <w:r w:rsidRPr="00233074">
          <w:rPr>
            <w:rStyle w:val="aa"/>
            <w:rFonts w:ascii="Times New Roman" w:hAnsi="Times New Roman"/>
            <w:color w:val="000000"/>
            <w:sz w:val="16"/>
            <w:szCs w:val="16"/>
          </w:rPr>
          <w:t>статьей 13</w:t>
        </w:r>
      </w:hyperlink>
      <w:r w:rsidRPr="00233074">
        <w:rPr>
          <w:rFonts w:ascii="Times New Roman" w:hAnsi="Times New Roman"/>
          <w:color w:val="000000"/>
          <w:sz w:val="16"/>
          <w:szCs w:val="16"/>
        </w:rPr>
        <w:t xml:space="preserve"> Федерального закона от 27.07.2010 N 210-ФЗ "Об организации предоставления государственных и муниципальных услуг", </w:t>
      </w:r>
      <w:hyperlink r:id="rId93" w:history="1">
        <w:r w:rsidRPr="00233074">
          <w:rPr>
            <w:rStyle w:val="aa"/>
            <w:rFonts w:ascii="Times New Roman" w:hAnsi="Times New Roman"/>
            <w:color w:val="000000"/>
            <w:sz w:val="16"/>
            <w:szCs w:val="16"/>
          </w:rPr>
          <w:t>постановлением</w:t>
        </w:r>
      </w:hyperlink>
      <w:r w:rsidRPr="00233074">
        <w:rPr>
          <w:rFonts w:ascii="Times New Roman" w:hAnsi="Times New Roman"/>
          <w:color w:val="000000"/>
          <w:sz w:val="16"/>
          <w:szCs w:val="16"/>
        </w:rPr>
        <w:t xml:space="preserve"> администрации Орловского района от 31.12.2010 № 429-П "Об административных регламентах предоставления муниципальных услуг в муниципальном образовании Орловский муниципальный район Кировской области», администрация Орловского района ПОСТАНОВЛЯЕТ:</w:t>
      </w:r>
    </w:p>
    <w:p w:rsidR="007C76B3" w:rsidRPr="00233074" w:rsidRDefault="007C76B3" w:rsidP="007C76B3">
      <w:pPr>
        <w:tabs>
          <w:tab w:val="left" w:pos="900"/>
        </w:tabs>
        <w:spacing w:after="0"/>
        <w:ind w:firstLine="540"/>
        <w:jc w:val="both"/>
        <w:rPr>
          <w:rFonts w:ascii="Times New Roman" w:hAnsi="Times New Roman" w:cs="Times New Roman"/>
          <w:sz w:val="16"/>
          <w:szCs w:val="16"/>
        </w:rPr>
      </w:pPr>
      <w:r w:rsidRPr="00233074">
        <w:rPr>
          <w:rFonts w:ascii="Times New Roman" w:hAnsi="Times New Roman" w:cs="Times New Roman"/>
          <w:sz w:val="16"/>
          <w:szCs w:val="16"/>
        </w:rPr>
        <w:t xml:space="preserve">1. Утвердить административный </w:t>
      </w:r>
      <w:hyperlink r:id="rId94" w:history="1">
        <w:r w:rsidRPr="00233074">
          <w:rPr>
            <w:rStyle w:val="aa"/>
            <w:rFonts w:ascii="Times New Roman" w:hAnsi="Times New Roman" w:cs="Times New Roman"/>
            <w:color w:val="000000"/>
            <w:sz w:val="16"/>
            <w:szCs w:val="16"/>
          </w:rPr>
          <w:t>регламент</w:t>
        </w:r>
      </w:hyperlink>
      <w:r w:rsidRPr="00233074">
        <w:rPr>
          <w:rFonts w:ascii="Times New Roman" w:hAnsi="Times New Roman" w:cs="Times New Roman"/>
          <w:sz w:val="16"/>
          <w:szCs w:val="16"/>
        </w:rPr>
        <w:t xml:space="preserve"> предоставления муниципальной услуги «Предоставление информации об объектах недвижимого имущества, находящегося в муниципальной собственности муниципального образования и предназначенных для сдачи в аренду» согласно приложению.</w:t>
      </w:r>
    </w:p>
    <w:p w:rsidR="007C76B3" w:rsidRPr="00233074" w:rsidRDefault="007C76B3" w:rsidP="007C76B3">
      <w:pPr>
        <w:pStyle w:val="ConsPlusNormal"/>
        <w:spacing w:line="276" w:lineRule="auto"/>
        <w:ind w:firstLine="540"/>
        <w:jc w:val="both"/>
        <w:outlineLvl w:val="0"/>
        <w:rPr>
          <w:rFonts w:ascii="Times New Roman" w:hAnsi="Times New Roman"/>
          <w:sz w:val="16"/>
          <w:szCs w:val="16"/>
        </w:rPr>
      </w:pPr>
      <w:r w:rsidRPr="00233074">
        <w:rPr>
          <w:rFonts w:ascii="Times New Roman" w:hAnsi="Times New Roman"/>
          <w:sz w:val="16"/>
          <w:szCs w:val="16"/>
        </w:rPr>
        <w:t xml:space="preserve">2. </w:t>
      </w:r>
      <w:proofErr w:type="spellStart"/>
      <w:r w:rsidRPr="00233074">
        <w:rPr>
          <w:rFonts w:ascii="Times New Roman" w:hAnsi="Times New Roman"/>
          <w:sz w:val="16"/>
          <w:szCs w:val="16"/>
        </w:rPr>
        <w:t>Тебенькову</w:t>
      </w:r>
      <w:proofErr w:type="spellEnd"/>
      <w:r w:rsidRPr="00233074">
        <w:rPr>
          <w:rFonts w:ascii="Times New Roman" w:hAnsi="Times New Roman"/>
          <w:sz w:val="16"/>
          <w:szCs w:val="16"/>
        </w:rPr>
        <w:t xml:space="preserve"> Н.Е., управляющему делами администрации Орловского района опубликовать настоящее постановление в Информационном бюллетене органов местного самоуправления муниципального образования Орловский муниципальный район Кировской области.</w:t>
      </w:r>
    </w:p>
    <w:p w:rsidR="007C76B3" w:rsidRPr="00233074" w:rsidRDefault="007C76B3" w:rsidP="007C76B3">
      <w:pPr>
        <w:suppressAutoHyphens/>
        <w:spacing w:after="0"/>
        <w:ind w:firstLine="539"/>
        <w:jc w:val="both"/>
        <w:rPr>
          <w:rFonts w:ascii="Times New Roman" w:hAnsi="Times New Roman" w:cs="Times New Roman"/>
          <w:sz w:val="16"/>
          <w:szCs w:val="16"/>
        </w:rPr>
      </w:pPr>
      <w:r w:rsidRPr="00233074">
        <w:rPr>
          <w:rFonts w:ascii="Times New Roman" w:hAnsi="Times New Roman" w:cs="Times New Roman"/>
          <w:sz w:val="16"/>
          <w:szCs w:val="16"/>
        </w:rPr>
        <w:t>3. Постановление вступает в силу с момента его официального опубликования.</w:t>
      </w:r>
    </w:p>
    <w:p w:rsidR="007C76B3" w:rsidRPr="00233074" w:rsidRDefault="007C76B3" w:rsidP="007C76B3">
      <w:pPr>
        <w:suppressAutoHyphens/>
        <w:rPr>
          <w:rFonts w:ascii="Times New Roman" w:hAnsi="Times New Roman" w:cs="Times New Roman"/>
          <w:sz w:val="16"/>
          <w:szCs w:val="16"/>
        </w:rPr>
      </w:pPr>
    </w:p>
    <w:p w:rsidR="007C76B3" w:rsidRPr="00233074" w:rsidRDefault="007C76B3" w:rsidP="007C76B3">
      <w:pPr>
        <w:pStyle w:val="ab"/>
        <w:spacing w:line="276" w:lineRule="auto"/>
        <w:jc w:val="left"/>
        <w:rPr>
          <w:sz w:val="16"/>
          <w:szCs w:val="16"/>
        </w:rPr>
      </w:pPr>
      <w:r w:rsidRPr="00233074">
        <w:rPr>
          <w:sz w:val="16"/>
          <w:szCs w:val="16"/>
        </w:rPr>
        <w:t>Глава администрации</w:t>
      </w:r>
    </w:p>
    <w:p w:rsidR="007C76B3" w:rsidRPr="00233074" w:rsidRDefault="007C76B3" w:rsidP="007C76B3">
      <w:pPr>
        <w:spacing w:after="0"/>
        <w:rPr>
          <w:rFonts w:ascii="Times New Roman" w:hAnsi="Times New Roman" w:cs="Times New Roman"/>
          <w:sz w:val="16"/>
          <w:szCs w:val="16"/>
        </w:rPr>
      </w:pPr>
      <w:r w:rsidRPr="00233074">
        <w:rPr>
          <w:rFonts w:ascii="Times New Roman" w:hAnsi="Times New Roman" w:cs="Times New Roman"/>
          <w:sz w:val="16"/>
          <w:szCs w:val="16"/>
        </w:rPr>
        <w:t>Орловского района         С.С. Целищев</w:t>
      </w:r>
    </w:p>
    <w:p w:rsidR="007C76B3" w:rsidRPr="00233074" w:rsidRDefault="007C76B3" w:rsidP="007C76B3">
      <w:pPr>
        <w:spacing w:after="0"/>
        <w:ind w:firstLine="5398"/>
        <w:jc w:val="both"/>
        <w:rPr>
          <w:rFonts w:ascii="Times New Roman" w:hAnsi="Times New Roman" w:cs="Times New Roman"/>
          <w:sz w:val="16"/>
          <w:szCs w:val="16"/>
        </w:rPr>
      </w:pPr>
    </w:p>
    <w:p w:rsidR="007C76B3" w:rsidRPr="00233074" w:rsidRDefault="007C76B3" w:rsidP="007C76B3">
      <w:pPr>
        <w:spacing w:after="0"/>
        <w:ind w:firstLine="5398"/>
        <w:jc w:val="both"/>
        <w:rPr>
          <w:rFonts w:ascii="Times New Roman" w:hAnsi="Times New Roman" w:cs="Times New Roman"/>
          <w:sz w:val="16"/>
          <w:szCs w:val="16"/>
        </w:rPr>
      </w:pPr>
    </w:p>
    <w:p w:rsidR="007C76B3" w:rsidRPr="00233074" w:rsidRDefault="007C76B3" w:rsidP="007C76B3">
      <w:pPr>
        <w:spacing w:after="0"/>
        <w:ind w:firstLine="5398"/>
        <w:jc w:val="both"/>
        <w:rPr>
          <w:rFonts w:ascii="Times New Roman" w:hAnsi="Times New Roman" w:cs="Times New Roman"/>
          <w:sz w:val="16"/>
          <w:szCs w:val="16"/>
        </w:rPr>
      </w:pPr>
      <w:r w:rsidRPr="00233074">
        <w:rPr>
          <w:rFonts w:ascii="Times New Roman" w:hAnsi="Times New Roman" w:cs="Times New Roman"/>
          <w:sz w:val="16"/>
          <w:szCs w:val="16"/>
        </w:rPr>
        <w:t>УТВЕРЖДЕН</w:t>
      </w:r>
    </w:p>
    <w:p w:rsidR="007C76B3" w:rsidRPr="00233074" w:rsidRDefault="007C76B3" w:rsidP="007C76B3">
      <w:pPr>
        <w:spacing w:after="0"/>
        <w:ind w:firstLine="5398"/>
        <w:jc w:val="both"/>
        <w:rPr>
          <w:rFonts w:ascii="Times New Roman" w:hAnsi="Times New Roman" w:cs="Times New Roman"/>
          <w:sz w:val="16"/>
          <w:szCs w:val="16"/>
        </w:rPr>
      </w:pPr>
      <w:r w:rsidRPr="00233074">
        <w:rPr>
          <w:rFonts w:ascii="Times New Roman" w:hAnsi="Times New Roman" w:cs="Times New Roman"/>
          <w:sz w:val="16"/>
          <w:szCs w:val="16"/>
        </w:rPr>
        <w:t xml:space="preserve">постановлением администрации </w:t>
      </w:r>
    </w:p>
    <w:p w:rsidR="007C76B3" w:rsidRPr="00233074" w:rsidRDefault="007C76B3" w:rsidP="007C76B3">
      <w:pPr>
        <w:spacing w:after="0"/>
        <w:ind w:firstLine="5398"/>
        <w:jc w:val="both"/>
        <w:rPr>
          <w:rFonts w:ascii="Times New Roman" w:hAnsi="Times New Roman" w:cs="Times New Roman"/>
          <w:sz w:val="16"/>
          <w:szCs w:val="16"/>
        </w:rPr>
      </w:pPr>
      <w:r w:rsidRPr="00233074">
        <w:rPr>
          <w:rFonts w:ascii="Times New Roman" w:hAnsi="Times New Roman" w:cs="Times New Roman"/>
          <w:sz w:val="16"/>
          <w:szCs w:val="16"/>
        </w:rPr>
        <w:t>Орловского района</w:t>
      </w:r>
    </w:p>
    <w:p w:rsidR="007C76B3" w:rsidRPr="00233074" w:rsidRDefault="007C76B3" w:rsidP="007C76B3">
      <w:pPr>
        <w:spacing w:after="0"/>
        <w:ind w:firstLine="5398"/>
        <w:jc w:val="both"/>
        <w:rPr>
          <w:rFonts w:ascii="Times New Roman" w:hAnsi="Times New Roman" w:cs="Times New Roman"/>
          <w:sz w:val="16"/>
          <w:szCs w:val="16"/>
        </w:rPr>
      </w:pPr>
      <w:r w:rsidRPr="00233074">
        <w:rPr>
          <w:rFonts w:ascii="Times New Roman" w:hAnsi="Times New Roman" w:cs="Times New Roman"/>
          <w:sz w:val="16"/>
          <w:szCs w:val="16"/>
        </w:rPr>
        <w:t>от 15.03.2017 № 169</w:t>
      </w:r>
    </w:p>
    <w:p w:rsidR="007C76B3" w:rsidRPr="00233074" w:rsidRDefault="007C76B3" w:rsidP="007C76B3">
      <w:pPr>
        <w:autoSpaceDE w:val="0"/>
        <w:autoSpaceDN w:val="0"/>
        <w:adjustRightInd w:val="0"/>
        <w:spacing w:after="0"/>
        <w:jc w:val="center"/>
        <w:rPr>
          <w:rFonts w:ascii="Times New Roman" w:eastAsia="Times New Roman" w:hAnsi="Times New Roman" w:cs="Times New Roman"/>
          <w:b/>
          <w:bCs/>
          <w:sz w:val="16"/>
          <w:szCs w:val="16"/>
        </w:rPr>
      </w:pPr>
    </w:p>
    <w:p w:rsidR="007C76B3" w:rsidRPr="00233074" w:rsidRDefault="007C76B3" w:rsidP="007C76B3">
      <w:pPr>
        <w:autoSpaceDE w:val="0"/>
        <w:autoSpaceDN w:val="0"/>
        <w:adjustRightInd w:val="0"/>
        <w:spacing w:after="0"/>
        <w:jc w:val="center"/>
        <w:rPr>
          <w:rFonts w:ascii="Times New Roman" w:eastAsia="Times New Roman" w:hAnsi="Times New Roman" w:cs="Times New Roman"/>
          <w:b/>
          <w:bCs/>
          <w:sz w:val="16"/>
          <w:szCs w:val="16"/>
        </w:rPr>
      </w:pPr>
    </w:p>
    <w:p w:rsidR="007C76B3" w:rsidRPr="00233074" w:rsidRDefault="007C76B3" w:rsidP="007C76B3">
      <w:pPr>
        <w:autoSpaceDE w:val="0"/>
        <w:autoSpaceDN w:val="0"/>
        <w:adjustRightInd w:val="0"/>
        <w:spacing w:after="0"/>
        <w:jc w:val="center"/>
        <w:rPr>
          <w:rFonts w:ascii="Times New Roman" w:eastAsia="Times New Roman" w:hAnsi="Times New Roman" w:cs="Times New Roman"/>
          <w:b/>
          <w:bCs/>
          <w:sz w:val="16"/>
          <w:szCs w:val="16"/>
        </w:rPr>
      </w:pPr>
      <w:r w:rsidRPr="00233074">
        <w:rPr>
          <w:rFonts w:ascii="Times New Roman" w:eastAsia="Times New Roman" w:hAnsi="Times New Roman" w:cs="Times New Roman"/>
          <w:b/>
          <w:bCs/>
          <w:sz w:val="16"/>
          <w:szCs w:val="16"/>
        </w:rPr>
        <w:t>Административный регламент</w:t>
      </w:r>
    </w:p>
    <w:p w:rsidR="007C76B3" w:rsidRPr="00233074" w:rsidRDefault="007C76B3" w:rsidP="007C76B3">
      <w:pPr>
        <w:autoSpaceDE w:val="0"/>
        <w:autoSpaceDN w:val="0"/>
        <w:adjustRightInd w:val="0"/>
        <w:spacing w:after="0"/>
        <w:jc w:val="center"/>
        <w:rPr>
          <w:rFonts w:ascii="Times New Roman" w:eastAsia="Times New Roman" w:hAnsi="Times New Roman" w:cs="Times New Roman"/>
          <w:b/>
          <w:bCs/>
          <w:sz w:val="16"/>
          <w:szCs w:val="16"/>
        </w:rPr>
      </w:pPr>
      <w:r w:rsidRPr="00233074">
        <w:rPr>
          <w:rFonts w:ascii="Times New Roman" w:eastAsia="Times New Roman" w:hAnsi="Times New Roman" w:cs="Times New Roman"/>
          <w:b/>
          <w:bCs/>
          <w:sz w:val="16"/>
          <w:szCs w:val="16"/>
        </w:rPr>
        <w:t>предоставления муниципальной услуги</w:t>
      </w:r>
    </w:p>
    <w:p w:rsidR="007C76B3" w:rsidRPr="00233074" w:rsidRDefault="007C76B3" w:rsidP="007C76B3">
      <w:pPr>
        <w:pStyle w:val="ConsPlusNormal"/>
        <w:spacing w:line="276" w:lineRule="auto"/>
        <w:jc w:val="center"/>
        <w:rPr>
          <w:rFonts w:ascii="Times New Roman" w:hAnsi="Times New Roman"/>
          <w:b/>
          <w:bCs/>
          <w:sz w:val="16"/>
          <w:szCs w:val="16"/>
        </w:rPr>
      </w:pPr>
      <w:r w:rsidRPr="00233074">
        <w:rPr>
          <w:rFonts w:ascii="Times New Roman" w:hAnsi="Times New Roman"/>
          <w:b/>
          <w:sz w:val="16"/>
          <w:szCs w:val="16"/>
        </w:rPr>
        <w:t>«</w:t>
      </w:r>
      <w:r w:rsidRPr="00233074">
        <w:rPr>
          <w:rFonts w:ascii="Times New Roman" w:hAnsi="Times New Roman"/>
          <w:b/>
          <w:bCs/>
          <w:sz w:val="16"/>
          <w:szCs w:val="16"/>
        </w:rPr>
        <w:t>Предоставление информации об объектах недвижимого имущества, находящихся в муниципальной собственности муниципального образования и предназначенных для сдачи в аренду</w:t>
      </w:r>
      <w:r w:rsidRPr="00233074">
        <w:rPr>
          <w:rFonts w:ascii="Times New Roman" w:hAnsi="Times New Roman"/>
          <w:b/>
          <w:sz w:val="16"/>
          <w:szCs w:val="16"/>
        </w:rPr>
        <w:t>»</w:t>
      </w:r>
    </w:p>
    <w:p w:rsidR="007C76B3" w:rsidRPr="00233074" w:rsidRDefault="007C76B3" w:rsidP="007C76B3">
      <w:pPr>
        <w:shd w:val="clear" w:color="auto" w:fill="FFFFFF"/>
        <w:spacing w:after="0"/>
        <w:jc w:val="center"/>
        <w:rPr>
          <w:rFonts w:ascii="Times New Roman" w:hAnsi="Times New Roman" w:cs="Times New Roman"/>
          <w:b/>
          <w:sz w:val="16"/>
          <w:szCs w:val="16"/>
        </w:rPr>
      </w:pPr>
    </w:p>
    <w:p w:rsidR="007C76B3" w:rsidRPr="00233074" w:rsidRDefault="007C76B3" w:rsidP="007C76B3">
      <w:pPr>
        <w:spacing w:after="0"/>
        <w:ind w:firstLine="708"/>
        <w:rPr>
          <w:rFonts w:ascii="Times New Roman" w:hAnsi="Times New Roman" w:cs="Times New Roman"/>
          <w:b/>
          <w:bCs/>
          <w:sz w:val="16"/>
          <w:szCs w:val="16"/>
        </w:rPr>
      </w:pPr>
      <w:r w:rsidRPr="00233074">
        <w:rPr>
          <w:rFonts w:ascii="Times New Roman" w:hAnsi="Times New Roman" w:cs="Times New Roman"/>
          <w:b/>
          <w:bCs/>
          <w:sz w:val="16"/>
          <w:szCs w:val="16"/>
        </w:rPr>
        <w:t>1. Общие положения</w:t>
      </w:r>
    </w:p>
    <w:p w:rsidR="007C76B3" w:rsidRPr="00233074" w:rsidRDefault="007C76B3" w:rsidP="007C76B3">
      <w:pPr>
        <w:suppressAutoHyphens/>
        <w:spacing w:after="0"/>
        <w:ind w:firstLine="709"/>
        <w:jc w:val="both"/>
        <w:rPr>
          <w:rFonts w:ascii="Times New Roman" w:hAnsi="Times New Roman" w:cs="Times New Roman"/>
          <w:b/>
          <w:bCs/>
          <w:sz w:val="16"/>
          <w:szCs w:val="16"/>
        </w:rPr>
      </w:pPr>
      <w:r w:rsidRPr="00233074">
        <w:rPr>
          <w:rFonts w:ascii="Times New Roman" w:hAnsi="Times New Roman" w:cs="Times New Roman"/>
          <w:b/>
          <w:bCs/>
          <w:sz w:val="16"/>
          <w:szCs w:val="16"/>
        </w:rPr>
        <w:t>1.1. Предмет регулирования регламента</w:t>
      </w:r>
    </w:p>
    <w:p w:rsidR="007C76B3" w:rsidRPr="00233074" w:rsidRDefault="007C76B3" w:rsidP="007C76B3">
      <w:pPr>
        <w:autoSpaceDE w:val="0"/>
        <w:autoSpaceDN w:val="0"/>
        <w:adjustRightInd w:val="0"/>
        <w:spacing w:after="0"/>
        <w:ind w:firstLine="709"/>
        <w:jc w:val="both"/>
        <w:rPr>
          <w:rFonts w:ascii="Times New Roman" w:hAnsi="Times New Roman" w:cs="Times New Roman"/>
          <w:bCs/>
          <w:sz w:val="16"/>
          <w:szCs w:val="16"/>
        </w:rPr>
      </w:pPr>
      <w:proofErr w:type="gramStart"/>
      <w:r w:rsidRPr="00233074">
        <w:rPr>
          <w:rFonts w:ascii="Times New Roman" w:hAnsi="Times New Roman" w:cs="Times New Roman"/>
          <w:sz w:val="16"/>
          <w:szCs w:val="16"/>
        </w:rPr>
        <w:t xml:space="preserve">Административный регламент предоставления муниципальной услуги </w:t>
      </w:r>
      <w:r w:rsidRPr="00233074">
        <w:rPr>
          <w:rFonts w:ascii="Times New Roman" w:hAnsi="Times New Roman" w:cs="Times New Roman"/>
          <w:bCs/>
          <w:sz w:val="16"/>
          <w:szCs w:val="16"/>
        </w:rPr>
        <w:t xml:space="preserve">«Предоставление информации об объектах недвижимого имущества, находящихся в муниципальной собственности </w:t>
      </w:r>
      <w:r w:rsidRPr="00233074">
        <w:rPr>
          <w:rFonts w:ascii="Times New Roman" w:hAnsi="Times New Roman" w:cs="Times New Roman"/>
          <w:sz w:val="16"/>
          <w:szCs w:val="16"/>
        </w:rPr>
        <w:t xml:space="preserve">муниципального образования </w:t>
      </w:r>
      <w:r w:rsidRPr="00233074">
        <w:rPr>
          <w:rFonts w:ascii="Times New Roman" w:hAnsi="Times New Roman" w:cs="Times New Roman"/>
          <w:bCs/>
          <w:sz w:val="16"/>
          <w:szCs w:val="16"/>
        </w:rPr>
        <w:t xml:space="preserve">и предназначенных для сдачи в аренду» </w:t>
      </w:r>
      <w:r w:rsidRPr="00233074">
        <w:rPr>
          <w:rFonts w:ascii="Times New Roman" w:hAnsi="Times New Roman" w:cs="Times New Roman"/>
          <w:sz w:val="16"/>
          <w:szCs w:val="16"/>
        </w:rPr>
        <w:t>(далее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и особенности выполнения административных процедур</w:t>
      </w:r>
      <w:proofErr w:type="gramEnd"/>
      <w:r w:rsidRPr="00233074">
        <w:rPr>
          <w:rFonts w:ascii="Times New Roman" w:hAnsi="Times New Roman" w:cs="Times New Roman"/>
          <w:sz w:val="16"/>
          <w:szCs w:val="16"/>
        </w:rPr>
        <w:t xml:space="preserve"> в многофункциональных центрах, формы </w:t>
      </w:r>
      <w:proofErr w:type="gramStart"/>
      <w:r w:rsidRPr="00233074">
        <w:rPr>
          <w:rFonts w:ascii="Times New Roman" w:hAnsi="Times New Roman" w:cs="Times New Roman"/>
          <w:sz w:val="16"/>
          <w:szCs w:val="16"/>
        </w:rPr>
        <w:t>контроля за</w:t>
      </w:r>
      <w:proofErr w:type="gramEnd"/>
      <w:r w:rsidRPr="00233074">
        <w:rPr>
          <w:rFonts w:ascii="Times New Roman" w:hAnsi="Times New Roman" w:cs="Times New Roman"/>
          <w:sz w:val="16"/>
          <w:szCs w:val="16"/>
        </w:rPr>
        <w:t xml:space="preserve">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при осуществлении полномочий по предоставлению муниципальной услуги</w:t>
      </w:r>
      <w:r w:rsidRPr="00233074">
        <w:rPr>
          <w:rFonts w:ascii="Times New Roman" w:hAnsi="Times New Roman" w:cs="Times New Roman"/>
          <w:bCs/>
          <w:sz w:val="16"/>
          <w:szCs w:val="16"/>
        </w:rPr>
        <w:t>.</w:t>
      </w:r>
    </w:p>
    <w:p w:rsidR="007C76B3" w:rsidRPr="00233074" w:rsidRDefault="007C76B3" w:rsidP="007C76B3">
      <w:pPr>
        <w:autoSpaceDE w:val="0"/>
        <w:autoSpaceDN w:val="0"/>
        <w:adjustRightInd w:val="0"/>
        <w:spacing w:after="0"/>
        <w:ind w:firstLine="709"/>
        <w:jc w:val="both"/>
        <w:rPr>
          <w:rFonts w:ascii="Times New Roman" w:hAnsi="Times New Roman" w:cs="Times New Roman"/>
          <w:bCs/>
          <w:iCs/>
          <w:sz w:val="16"/>
          <w:szCs w:val="16"/>
        </w:rPr>
      </w:pPr>
      <w:r w:rsidRPr="00233074">
        <w:rPr>
          <w:rFonts w:ascii="Times New Roman" w:hAnsi="Times New Roman" w:cs="Times New Roman"/>
          <w:sz w:val="16"/>
          <w:szCs w:val="16"/>
        </w:rPr>
        <w:t xml:space="preserve">Основные понятия в настоящем Административном регламенте используются в том же значении, в котором они приведены в Федеральном </w:t>
      </w:r>
      <w:hyperlink r:id="rId95" w:history="1">
        <w:r w:rsidRPr="00233074">
          <w:rPr>
            <w:rFonts w:ascii="Times New Roman" w:hAnsi="Times New Roman" w:cs="Times New Roman"/>
            <w:sz w:val="16"/>
            <w:szCs w:val="16"/>
          </w:rPr>
          <w:t>законе</w:t>
        </w:r>
      </w:hyperlink>
      <w:r w:rsidRPr="00233074">
        <w:rPr>
          <w:rFonts w:ascii="Times New Roman" w:hAnsi="Times New Roman" w:cs="Times New Roman"/>
          <w:sz w:val="16"/>
          <w:szCs w:val="16"/>
        </w:rPr>
        <w:t xml:space="preserve"> от 27.07.2010 № 210-ФЗ «Об организации предоставления государственных и муниципальных услуг» </w:t>
      </w:r>
      <w:r w:rsidRPr="00233074">
        <w:rPr>
          <w:rFonts w:ascii="Times New Roman" w:hAnsi="Times New Roman" w:cs="Times New Roman"/>
          <w:bCs/>
          <w:iCs/>
          <w:sz w:val="16"/>
          <w:szCs w:val="16"/>
        </w:rPr>
        <w:t>и иных нормативных правовых актах Российской Федерации и Кировской области.</w:t>
      </w:r>
    </w:p>
    <w:p w:rsidR="007C76B3" w:rsidRPr="00233074" w:rsidRDefault="007C76B3" w:rsidP="007C76B3">
      <w:pPr>
        <w:suppressAutoHyphens/>
        <w:autoSpaceDE w:val="0"/>
        <w:spacing w:after="0"/>
        <w:ind w:firstLine="709"/>
        <w:jc w:val="both"/>
        <w:rPr>
          <w:rFonts w:ascii="Times New Roman" w:hAnsi="Times New Roman" w:cs="Times New Roman"/>
          <w:b/>
          <w:sz w:val="16"/>
          <w:szCs w:val="16"/>
        </w:rPr>
      </w:pPr>
      <w:r w:rsidRPr="00233074">
        <w:rPr>
          <w:rFonts w:ascii="Times New Roman" w:hAnsi="Times New Roman" w:cs="Times New Roman"/>
          <w:b/>
          <w:sz w:val="16"/>
          <w:szCs w:val="16"/>
        </w:rPr>
        <w:t>1.2. Круг заявителей</w:t>
      </w:r>
    </w:p>
    <w:p w:rsidR="007C76B3" w:rsidRPr="00233074" w:rsidRDefault="007C76B3" w:rsidP="007C76B3">
      <w:pPr>
        <w:autoSpaceDE w:val="0"/>
        <w:autoSpaceDN w:val="0"/>
        <w:adjustRightInd w:val="0"/>
        <w:spacing w:after="0"/>
        <w:ind w:firstLine="709"/>
        <w:jc w:val="both"/>
        <w:rPr>
          <w:rFonts w:ascii="Times New Roman" w:hAnsi="Times New Roman" w:cs="Times New Roman"/>
          <w:bCs/>
          <w:sz w:val="16"/>
          <w:szCs w:val="16"/>
        </w:rPr>
      </w:pPr>
      <w:r w:rsidRPr="00233074">
        <w:rPr>
          <w:rFonts w:ascii="Times New Roman" w:hAnsi="Times New Roman" w:cs="Times New Roman"/>
          <w:sz w:val="16"/>
          <w:szCs w:val="16"/>
        </w:rPr>
        <w:t>Заявителями муниципальной услуги являются физические и юридические лица</w:t>
      </w:r>
      <w:r w:rsidRPr="00233074">
        <w:rPr>
          <w:rFonts w:ascii="Times New Roman" w:hAnsi="Times New Roman" w:cs="Times New Roman"/>
          <w:bCs/>
          <w:sz w:val="16"/>
          <w:szCs w:val="16"/>
        </w:rPr>
        <w:t>.</w:t>
      </w:r>
    </w:p>
    <w:p w:rsidR="007C76B3" w:rsidRPr="00233074" w:rsidRDefault="007C76B3" w:rsidP="007C76B3">
      <w:pPr>
        <w:autoSpaceDE w:val="0"/>
        <w:autoSpaceDN w:val="0"/>
        <w:adjustRightInd w:val="0"/>
        <w:spacing w:after="0"/>
        <w:ind w:firstLine="709"/>
        <w:jc w:val="both"/>
        <w:rPr>
          <w:rFonts w:ascii="Times New Roman" w:hAnsi="Times New Roman" w:cs="Times New Roman"/>
          <w:sz w:val="16"/>
          <w:szCs w:val="16"/>
        </w:rPr>
      </w:pPr>
      <w:r w:rsidRPr="00233074">
        <w:rPr>
          <w:rFonts w:ascii="Times New Roman" w:hAnsi="Times New Roman" w:cs="Times New Roman"/>
          <w:sz w:val="16"/>
          <w:szCs w:val="16"/>
        </w:rPr>
        <w:t>Информация о муниципальной услуге внесена в Реестр муниципальных услуг, оказываемых на территории муниципального образования.</w:t>
      </w:r>
    </w:p>
    <w:p w:rsidR="007C76B3" w:rsidRPr="00233074" w:rsidRDefault="007C76B3" w:rsidP="007C76B3">
      <w:pPr>
        <w:suppressAutoHyphens/>
        <w:autoSpaceDE w:val="0"/>
        <w:spacing w:after="0"/>
        <w:ind w:firstLine="709"/>
        <w:jc w:val="both"/>
        <w:rPr>
          <w:rFonts w:ascii="Times New Roman" w:hAnsi="Times New Roman" w:cs="Times New Roman"/>
          <w:sz w:val="16"/>
          <w:szCs w:val="16"/>
        </w:rPr>
      </w:pPr>
      <w:r w:rsidRPr="00233074">
        <w:rPr>
          <w:rFonts w:ascii="Times New Roman" w:hAnsi="Times New Roman" w:cs="Times New Roman"/>
          <w:b/>
          <w:sz w:val="16"/>
          <w:szCs w:val="16"/>
        </w:rPr>
        <w:t>1.3.</w:t>
      </w:r>
      <w:r w:rsidRPr="00233074">
        <w:rPr>
          <w:rFonts w:ascii="Times New Roman" w:hAnsi="Times New Roman" w:cs="Times New Roman"/>
          <w:b/>
          <w:sz w:val="16"/>
          <w:szCs w:val="16"/>
        </w:rPr>
        <w:tab/>
        <w:t>Требования к порядку информирования о предоставлении муниципальной услуги</w:t>
      </w:r>
    </w:p>
    <w:p w:rsidR="007C76B3" w:rsidRPr="00233074" w:rsidRDefault="007C76B3" w:rsidP="007C76B3">
      <w:pPr>
        <w:autoSpaceDE w:val="0"/>
        <w:autoSpaceDN w:val="0"/>
        <w:adjustRightInd w:val="0"/>
        <w:spacing w:after="0"/>
        <w:ind w:firstLine="709"/>
        <w:jc w:val="both"/>
        <w:outlineLvl w:val="3"/>
        <w:rPr>
          <w:rFonts w:ascii="Times New Roman" w:hAnsi="Times New Roman" w:cs="Times New Roman"/>
          <w:sz w:val="16"/>
          <w:szCs w:val="16"/>
        </w:rPr>
      </w:pPr>
      <w:r w:rsidRPr="00233074">
        <w:rPr>
          <w:rFonts w:ascii="Times New Roman" w:hAnsi="Times New Roman" w:cs="Times New Roman"/>
          <w:sz w:val="16"/>
          <w:szCs w:val="16"/>
        </w:rPr>
        <w:t>1.3.1. Порядок получения информации по вопросам предоставления муниципальной услуги.</w:t>
      </w:r>
    </w:p>
    <w:p w:rsidR="007C76B3" w:rsidRPr="00233074" w:rsidRDefault="007C76B3" w:rsidP="007C76B3">
      <w:pPr>
        <w:autoSpaceDE w:val="0"/>
        <w:autoSpaceDN w:val="0"/>
        <w:adjustRightInd w:val="0"/>
        <w:spacing w:after="0"/>
        <w:ind w:firstLine="709"/>
        <w:jc w:val="both"/>
        <w:rPr>
          <w:rFonts w:ascii="Times New Roman" w:hAnsi="Times New Roman" w:cs="Times New Roman"/>
          <w:sz w:val="16"/>
          <w:szCs w:val="16"/>
        </w:rPr>
      </w:pPr>
      <w:r w:rsidRPr="00233074">
        <w:rPr>
          <w:rFonts w:ascii="Times New Roman" w:hAnsi="Times New Roman" w:cs="Times New Roman"/>
          <w:sz w:val="16"/>
          <w:szCs w:val="16"/>
        </w:rPr>
        <w:t xml:space="preserve">Информацию о месте нахождения и графике работы, справочных и контактных телефонах, адресах электронной почты, официальном сайте </w:t>
      </w:r>
      <w:r w:rsidRPr="00233074">
        <w:rPr>
          <w:rFonts w:ascii="Times New Roman" w:hAnsi="Times New Roman" w:cs="Times New Roman"/>
          <w:bCs/>
          <w:sz w:val="16"/>
          <w:szCs w:val="16"/>
        </w:rPr>
        <w:t>органа, предоставляющего муниципальную услугу,</w:t>
      </w:r>
      <w:r w:rsidRPr="00233074">
        <w:rPr>
          <w:rFonts w:ascii="Times New Roman" w:hAnsi="Times New Roman" w:cs="Times New Roman"/>
          <w:sz w:val="16"/>
          <w:szCs w:val="16"/>
        </w:rPr>
        <w:t xml:space="preserve"> способах получения информации, о многофункциональном центре предоставления государственных и муниципальных услуг (при его наличии) (далее – многофункциональный центр), а также о порядке предоставления муниципальной услуги можно получить:</w:t>
      </w:r>
    </w:p>
    <w:p w:rsidR="007C76B3" w:rsidRPr="00233074" w:rsidRDefault="007C76B3" w:rsidP="007C76B3">
      <w:pPr>
        <w:autoSpaceDE w:val="0"/>
        <w:autoSpaceDN w:val="0"/>
        <w:adjustRightInd w:val="0"/>
        <w:spacing w:after="0"/>
        <w:ind w:firstLine="709"/>
        <w:jc w:val="both"/>
        <w:outlineLvl w:val="1"/>
        <w:rPr>
          <w:rFonts w:ascii="Times New Roman" w:hAnsi="Times New Roman" w:cs="Times New Roman"/>
          <w:sz w:val="16"/>
          <w:szCs w:val="16"/>
        </w:rPr>
      </w:pPr>
      <w:r w:rsidRPr="00233074">
        <w:rPr>
          <w:rFonts w:ascii="Times New Roman" w:hAnsi="Times New Roman" w:cs="Times New Roman"/>
          <w:sz w:val="16"/>
          <w:szCs w:val="16"/>
        </w:rPr>
        <w:t xml:space="preserve">на официальном сайте </w:t>
      </w:r>
      <w:r w:rsidRPr="00233074">
        <w:rPr>
          <w:rFonts w:ascii="Times New Roman" w:hAnsi="Times New Roman" w:cs="Times New Roman"/>
          <w:bCs/>
          <w:sz w:val="16"/>
          <w:szCs w:val="16"/>
        </w:rPr>
        <w:t>органа, предоставляющего муниципальную услугу, в информационно-телекоммуникационной сети «Интернет» (далее – сеть Интернет)</w:t>
      </w:r>
      <w:r w:rsidRPr="00233074">
        <w:rPr>
          <w:rFonts w:ascii="Times New Roman" w:hAnsi="Times New Roman" w:cs="Times New Roman"/>
          <w:sz w:val="16"/>
          <w:szCs w:val="16"/>
        </w:rPr>
        <w:t>;</w:t>
      </w:r>
    </w:p>
    <w:p w:rsidR="007C76B3" w:rsidRPr="00233074" w:rsidRDefault="007C76B3" w:rsidP="007C76B3">
      <w:pPr>
        <w:autoSpaceDE w:val="0"/>
        <w:autoSpaceDN w:val="0"/>
        <w:adjustRightInd w:val="0"/>
        <w:spacing w:after="0"/>
        <w:ind w:firstLine="709"/>
        <w:jc w:val="both"/>
        <w:outlineLvl w:val="3"/>
        <w:rPr>
          <w:rFonts w:ascii="Times New Roman" w:hAnsi="Times New Roman" w:cs="Times New Roman"/>
          <w:bCs/>
          <w:sz w:val="16"/>
          <w:szCs w:val="16"/>
        </w:rPr>
      </w:pPr>
      <w:r w:rsidRPr="00233074">
        <w:rPr>
          <w:rFonts w:ascii="Times New Roman" w:hAnsi="Times New Roman" w:cs="Times New Roman"/>
          <w:sz w:val="16"/>
          <w:szCs w:val="16"/>
        </w:rPr>
        <w:lastRenderedPageBreak/>
        <w:t xml:space="preserve">в </w:t>
      </w:r>
      <w:r w:rsidRPr="00233074">
        <w:rPr>
          <w:rFonts w:ascii="Times New Roman" w:hAnsi="Times New Roman" w:cs="Times New Roman"/>
          <w:bCs/>
          <w:sz w:val="16"/>
          <w:szCs w:val="16"/>
        </w:rPr>
        <w:t>информационной системе «Портал государственных и муниципальных услуг (функций) Кировской области» (далее – Региональный портал);</w:t>
      </w:r>
    </w:p>
    <w:p w:rsidR="007C76B3" w:rsidRPr="00233074" w:rsidRDefault="007C76B3" w:rsidP="007C76B3">
      <w:pPr>
        <w:autoSpaceDE w:val="0"/>
        <w:autoSpaceDN w:val="0"/>
        <w:adjustRightInd w:val="0"/>
        <w:spacing w:after="0"/>
        <w:ind w:firstLine="709"/>
        <w:jc w:val="both"/>
        <w:outlineLvl w:val="3"/>
        <w:rPr>
          <w:rFonts w:ascii="Times New Roman" w:hAnsi="Times New Roman" w:cs="Times New Roman"/>
          <w:sz w:val="16"/>
          <w:szCs w:val="16"/>
        </w:rPr>
      </w:pPr>
      <w:r w:rsidRPr="00233074">
        <w:rPr>
          <w:rFonts w:ascii="Times New Roman" w:hAnsi="Times New Roman" w:cs="Times New Roman"/>
          <w:sz w:val="16"/>
          <w:szCs w:val="16"/>
        </w:rPr>
        <w:t>в федеральной государственной информационной системе «Единый портал государственных и муниципальных услуг (функций)» (далее – Единый портал);</w:t>
      </w:r>
    </w:p>
    <w:p w:rsidR="007C76B3" w:rsidRPr="00233074" w:rsidRDefault="007C76B3" w:rsidP="007C76B3">
      <w:pPr>
        <w:autoSpaceDE w:val="0"/>
        <w:autoSpaceDN w:val="0"/>
        <w:adjustRightInd w:val="0"/>
        <w:spacing w:after="0"/>
        <w:ind w:firstLine="709"/>
        <w:jc w:val="both"/>
        <w:outlineLvl w:val="3"/>
        <w:rPr>
          <w:rFonts w:ascii="Times New Roman" w:hAnsi="Times New Roman" w:cs="Times New Roman"/>
          <w:sz w:val="16"/>
          <w:szCs w:val="16"/>
        </w:rPr>
      </w:pPr>
      <w:r w:rsidRPr="00233074">
        <w:rPr>
          <w:rFonts w:ascii="Times New Roman" w:hAnsi="Times New Roman" w:cs="Times New Roman"/>
          <w:sz w:val="16"/>
          <w:szCs w:val="16"/>
        </w:rPr>
        <w:t>на информационных стендах в местах предоставления муниципальной услуги;</w:t>
      </w:r>
    </w:p>
    <w:p w:rsidR="007C76B3" w:rsidRPr="00233074" w:rsidRDefault="007C76B3" w:rsidP="007C76B3">
      <w:pPr>
        <w:autoSpaceDE w:val="0"/>
        <w:autoSpaceDN w:val="0"/>
        <w:adjustRightInd w:val="0"/>
        <w:spacing w:after="0"/>
        <w:ind w:firstLine="709"/>
        <w:jc w:val="both"/>
        <w:outlineLvl w:val="3"/>
        <w:rPr>
          <w:rFonts w:ascii="Times New Roman" w:hAnsi="Times New Roman" w:cs="Times New Roman"/>
          <w:sz w:val="16"/>
          <w:szCs w:val="16"/>
        </w:rPr>
      </w:pPr>
      <w:r w:rsidRPr="00233074">
        <w:rPr>
          <w:rFonts w:ascii="Times New Roman" w:hAnsi="Times New Roman" w:cs="Times New Roman"/>
          <w:sz w:val="16"/>
          <w:szCs w:val="16"/>
        </w:rPr>
        <w:t>по телефону;</w:t>
      </w:r>
    </w:p>
    <w:p w:rsidR="007C76B3" w:rsidRPr="00233074" w:rsidRDefault="007C76B3" w:rsidP="007C76B3">
      <w:pPr>
        <w:autoSpaceDE w:val="0"/>
        <w:autoSpaceDN w:val="0"/>
        <w:adjustRightInd w:val="0"/>
        <w:spacing w:after="0"/>
        <w:ind w:firstLine="709"/>
        <w:jc w:val="both"/>
        <w:rPr>
          <w:rFonts w:ascii="Times New Roman" w:eastAsia="Times New Roman" w:hAnsi="Times New Roman" w:cs="Times New Roman"/>
          <w:sz w:val="16"/>
          <w:szCs w:val="16"/>
        </w:rPr>
      </w:pPr>
      <w:r w:rsidRPr="00233074">
        <w:rPr>
          <w:rFonts w:ascii="Times New Roman" w:eastAsia="Times New Roman" w:hAnsi="Times New Roman" w:cs="Times New Roman"/>
          <w:sz w:val="16"/>
          <w:szCs w:val="16"/>
        </w:rPr>
        <w:t>при личном обращении заявителя;</w:t>
      </w:r>
    </w:p>
    <w:p w:rsidR="007C76B3" w:rsidRPr="00233074" w:rsidRDefault="007C76B3" w:rsidP="007C76B3">
      <w:pPr>
        <w:autoSpaceDE w:val="0"/>
        <w:autoSpaceDN w:val="0"/>
        <w:adjustRightInd w:val="0"/>
        <w:spacing w:after="0"/>
        <w:ind w:firstLine="709"/>
        <w:jc w:val="both"/>
        <w:rPr>
          <w:rFonts w:ascii="Times New Roman" w:eastAsia="Times New Roman" w:hAnsi="Times New Roman" w:cs="Times New Roman"/>
          <w:sz w:val="16"/>
          <w:szCs w:val="16"/>
        </w:rPr>
      </w:pPr>
      <w:r w:rsidRPr="00233074">
        <w:rPr>
          <w:rFonts w:ascii="Times New Roman" w:eastAsia="Times New Roman" w:hAnsi="Times New Roman" w:cs="Times New Roman"/>
          <w:sz w:val="16"/>
          <w:szCs w:val="16"/>
        </w:rPr>
        <w:t>1.3.2. Справочная информация о предоставлении муниципальной услуги:</w:t>
      </w:r>
    </w:p>
    <w:p w:rsidR="007C76B3" w:rsidRPr="00233074" w:rsidRDefault="007C76B3" w:rsidP="007C76B3">
      <w:pPr>
        <w:autoSpaceDE w:val="0"/>
        <w:autoSpaceDN w:val="0"/>
        <w:adjustRightInd w:val="0"/>
        <w:spacing w:after="0"/>
        <w:ind w:firstLine="709"/>
        <w:jc w:val="both"/>
        <w:rPr>
          <w:rFonts w:ascii="Times New Roman" w:eastAsia="Times New Roman" w:hAnsi="Times New Roman" w:cs="Times New Roman"/>
          <w:sz w:val="16"/>
          <w:szCs w:val="16"/>
        </w:rPr>
      </w:pPr>
      <w:r w:rsidRPr="00233074">
        <w:rPr>
          <w:rFonts w:ascii="Times New Roman" w:eastAsia="Times New Roman" w:hAnsi="Times New Roman" w:cs="Times New Roman"/>
          <w:bCs/>
          <w:sz w:val="16"/>
          <w:szCs w:val="16"/>
        </w:rPr>
        <w:t>адрес</w:t>
      </w:r>
      <w:r w:rsidRPr="00233074">
        <w:rPr>
          <w:rFonts w:ascii="Times New Roman" w:eastAsia="Times New Roman" w:hAnsi="Times New Roman" w:cs="Times New Roman"/>
          <w:sz w:val="16"/>
          <w:szCs w:val="16"/>
        </w:rPr>
        <w:t xml:space="preserve"> м</w:t>
      </w:r>
      <w:r w:rsidRPr="00233074">
        <w:rPr>
          <w:rFonts w:ascii="Times New Roman" w:eastAsia="Times New Roman" w:hAnsi="Times New Roman" w:cs="Times New Roman"/>
          <w:bCs/>
          <w:sz w:val="16"/>
          <w:szCs w:val="16"/>
        </w:rPr>
        <w:t xml:space="preserve">естонахождения органа, предоставляющего муниципальную услугу: </w:t>
      </w:r>
      <w:r w:rsidRPr="00233074">
        <w:rPr>
          <w:rFonts w:ascii="Times New Roman" w:eastAsia="Times New Roman" w:hAnsi="Times New Roman" w:cs="Times New Roman"/>
          <w:bCs/>
          <w:sz w:val="16"/>
          <w:szCs w:val="16"/>
          <w:u w:val="single"/>
        </w:rPr>
        <w:t xml:space="preserve">612270, Кировская область, </w:t>
      </w:r>
      <w:proofErr w:type="gramStart"/>
      <w:r w:rsidRPr="00233074">
        <w:rPr>
          <w:rFonts w:ascii="Times New Roman" w:eastAsia="Times New Roman" w:hAnsi="Times New Roman" w:cs="Times New Roman"/>
          <w:bCs/>
          <w:sz w:val="16"/>
          <w:szCs w:val="16"/>
          <w:u w:val="single"/>
        </w:rPr>
        <w:t>г</w:t>
      </w:r>
      <w:proofErr w:type="gramEnd"/>
      <w:r w:rsidRPr="00233074">
        <w:rPr>
          <w:rFonts w:ascii="Times New Roman" w:eastAsia="Times New Roman" w:hAnsi="Times New Roman" w:cs="Times New Roman"/>
          <w:bCs/>
          <w:sz w:val="16"/>
          <w:szCs w:val="16"/>
          <w:u w:val="single"/>
        </w:rPr>
        <w:t>. Орлов, ул. С. Халтурина, д. 18</w:t>
      </w:r>
      <w:r w:rsidRPr="00233074">
        <w:rPr>
          <w:rFonts w:ascii="Times New Roman" w:eastAsia="Times New Roman" w:hAnsi="Times New Roman" w:cs="Times New Roman"/>
          <w:bCs/>
          <w:sz w:val="16"/>
          <w:szCs w:val="16"/>
        </w:rPr>
        <w:t>;</w:t>
      </w:r>
    </w:p>
    <w:p w:rsidR="007C76B3" w:rsidRPr="00233074" w:rsidRDefault="007C76B3" w:rsidP="007C76B3">
      <w:pPr>
        <w:autoSpaceDE w:val="0"/>
        <w:autoSpaceDN w:val="0"/>
        <w:adjustRightInd w:val="0"/>
        <w:spacing w:after="0"/>
        <w:ind w:firstLine="709"/>
        <w:jc w:val="both"/>
        <w:rPr>
          <w:rFonts w:ascii="Times New Roman" w:eastAsia="Times New Roman" w:hAnsi="Times New Roman" w:cs="Times New Roman"/>
          <w:sz w:val="16"/>
          <w:szCs w:val="16"/>
        </w:rPr>
      </w:pPr>
      <w:r w:rsidRPr="00233074">
        <w:rPr>
          <w:rFonts w:ascii="Times New Roman" w:eastAsia="Times New Roman" w:hAnsi="Times New Roman" w:cs="Times New Roman"/>
          <w:sz w:val="16"/>
          <w:szCs w:val="16"/>
        </w:rPr>
        <w:t xml:space="preserve">режим работы: </w:t>
      </w:r>
      <w:r w:rsidRPr="00233074">
        <w:rPr>
          <w:rFonts w:ascii="Times New Roman" w:eastAsia="Times New Roman" w:hAnsi="Times New Roman" w:cs="Times New Roman"/>
          <w:sz w:val="16"/>
          <w:szCs w:val="16"/>
          <w:u w:val="single"/>
        </w:rPr>
        <w:t>вторник, четверг с 08.00 до 12.00</w:t>
      </w:r>
      <w:r w:rsidRPr="00233074">
        <w:rPr>
          <w:rFonts w:ascii="Times New Roman" w:eastAsia="Times New Roman" w:hAnsi="Times New Roman" w:cs="Times New Roman"/>
          <w:sz w:val="16"/>
          <w:szCs w:val="16"/>
        </w:rPr>
        <w:t>;</w:t>
      </w:r>
    </w:p>
    <w:p w:rsidR="007C76B3" w:rsidRPr="00233074" w:rsidRDefault="007C76B3" w:rsidP="007C76B3">
      <w:pPr>
        <w:autoSpaceDE w:val="0"/>
        <w:autoSpaceDN w:val="0"/>
        <w:adjustRightInd w:val="0"/>
        <w:spacing w:after="0"/>
        <w:ind w:firstLine="709"/>
        <w:jc w:val="both"/>
        <w:rPr>
          <w:rFonts w:ascii="Times New Roman" w:eastAsia="Times New Roman" w:hAnsi="Times New Roman" w:cs="Times New Roman"/>
          <w:sz w:val="16"/>
          <w:szCs w:val="16"/>
        </w:rPr>
      </w:pPr>
      <w:r w:rsidRPr="00233074">
        <w:rPr>
          <w:rFonts w:ascii="Times New Roman" w:eastAsia="Times New Roman" w:hAnsi="Times New Roman" w:cs="Times New Roman"/>
          <w:sz w:val="16"/>
          <w:szCs w:val="16"/>
        </w:rPr>
        <w:t>телефон: (83365) 2-21-88;</w:t>
      </w:r>
    </w:p>
    <w:p w:rsidR="007C76B3" w:rsidRPr="00233074" w:rsidRDefault="007C76B3" w:rsidP="007C76B3">
      <w:pPr>
        <w:autoSpaceDE w:val="0"/>
        <w:autoSpaceDN w:val="0"/>
        <w:adjustRightInd w:val="0"/>
        <w:spacing w:after="0"/>
        <w:ind w:firstLine="709"/>
        <w:jc w:val="both"/>
        <w:rPr>
          <w:rFonts w:ascii="Times New Roman" w:eastAsia="Times New Roman" w:hAnsi="Times New Roman" w:cs="Times New Roman"/>
          <w:sz w:val="16"/>
          <w:szCs w:val="16"/>
        </w:rPr>
      </w:pPr>
      <w:r w:rsidRPr="00233074">
        <w:rPr>
          <w:rFonts w:ascii="Times New Roman" w:eastAsia="Times New Roman" w:hAnsi="Times New Roman" w:cs="Times New Roman"/>
          <w:sz w:val="16"/>
          <w:szCs w:val="16"/>
        </w:rPr>
        <w:t xml:space="preserve">электронная почта: </w:t>
      </w:r>
      <w:proofErr w:type="spellStart"/>
      <w:r w:rsidRPr="00233074">
        <w:rPr>
          <w:rFonts w:ascii="Times New Roman" w:eastAsia="Times New Roman" w:hAnsi="Times New Roman" w:cs="Times New Roman"/>
          <w:sz w:val="16"/>
          <w:szCs w:val="16"/>
          <w:u w:val="single"/>
        </w:rPr>
        <w:t>imushorlov@mail.ru</w:t>
      </w:r>
      <w:proofErr w:type="spellEnd"/>
      <w:r w:rsidRPr="00233074">
        <w:rPr>
          <w:rFonts w:ascii="Times New Roman" w:eastAsia="Times New Roman" w:hAnsi="Times New Roman" w:cs="Times New Roman"/>
          <w:sz w:val="16"/>
          <w:szCs w:val="16"/>
        </w:rPr>
        <w:t>;</w:t>
      </w:r>
    </w:p>
    <w:p w:rsidR="007C76B3" w:rsidRPr="00233074" w:rsidRDefault="007C76B3" w:rsidP="007C76B3">
      <w:pPr>
        <w:autoSpaceDE w:val="0"/>
        <w:autoSpaceDN w:val="0"/>
        <w:adjustRightInd w:val="0"/>
        <w:spacing w:after="0"/>
        <w:ind w:firstLine="709"/>
        <w:jc w:val="both"/>
        <w:rPr>
          <w:rFonts w:ascii="Times New Roman" w:eastAsia="Times New Roman" w:hAnsi="Times New Roman" w:cs="Times New Roman"/>
          <w:i/>
          <w:sz w:val="16"/>
          <w:szCs w:val="16"/>
          <w:u w:val="single"/>
        </w:rPr>
      </w:pPr>
      <w:r w:rsidRPr="00233074">
        <w:rPr>
          <w:rFonts w:ascii="Times New Roman" w:eastAsia="Times New Roman" w:hAnsi="Times New Roman" w:cs="Times New Roman"/>
          <w:sz w:val="16"/>
          <w:szCs w:val="16"/>
        </w:rPr>
        <w:t xml:space="preserve">официальный сайт в сети Интернет: </w:t>
      </w:r>
      <w:proofErr w:type="spellStart"/>
      <w:r w:rsidRPr="00233074">
        <w:rPr>
          <w:rFonts w:ascii="Times New Roman" w:eastAsia="Times New Roman" w:hAnsi="Times New Roman" w:cs="Times New Roman"/>
          <w:sz w:val="16"/>
          <w:szCs w:val="16"/>
          <w:u w:val="single"/>
        </w:rPr>
        <w:t>www.admorlov.ru</w:t>
      </w:r>
      <w:proofErr w:type="spellEnd"/>
      <w:r w:rsidRPr="00233074">
        <w:rPr>
          <w:rFonts w:ascii="Times New Roman" w:eastAsia="Times New Roman" w:hAnsi="Times New Roman" w:cs="Times New Roman"/>
          <w:i/>
          <w:sz w:val="16"/>
          <w:szCs w:val="16"/>
          <w:u w:val="single"/>
        </w:rPr>
        <w:t>.</w:t>
      </w:r>
    </w:p>
    <w:p w:rsidR="007C76B3" w:rsidRPr="00233074" w:rsidRDefault="007C76B3" w:rsidP="007C76B3">
      <w:pPr>
        <w:autoSpaceDE w:val="0"/>
        <w:autoSpaceDN w:val="0"/>
        <w:adjustRightInd w:val="0"/>
        <w:spacing w:after="0"/>
        <w:ind w:firstLine="709"/>
        <w:jc w:val="both"/>
        <w:rPr>
          <w:rFonts w:ascii="Times New Roman" w:hAnsi="Times New Roman" w:cs="Times New Roman"/>
          <w:sz w:val="16"/>
          <w:szCs w:val="16"/>
        </w:rPr>
      </w:pPr>
      <w:r w:rsidRPr="00233074">
        <w:rPr>
          <w:rFonts w:ascii="Times New Roman" w:hAnsi="Times New Roman" w:cs="Times New Roman"/>
          <w:sz w:val="16"/>
          <w:szCs w:val="16"/>
        </w:rPr>
        <w:t xml:space="preserve">1.3.3. При личном обращении заявителя, а также обращении в письменной (электронной) форме специалист, ответственный за предоставление муниципальной услуги, предоставляет заявителю подробную информацию о порядке предоставления муниципальной услуги. </w:t>
      </w:r>
    </w:p>
    <w:p w:rsidR="007C76B3" w:rsidRPr="00233074" w:rsidRDefault="007C76B3" w:rsidP="007C76B3">
      <w:pPr>
        <w:autoSpaceDE w:val="0"/>
        <w:autoSpaceDN w:val="0"/>
        <w:adjustRightInd w:val="0"/>
        <w:spacing w:after="0"/>
        <w:ind w:firstLine="709"/>
        <w:jc w:val="both"/>
        <w:rPr>
          <w:rFonts w:ascii="Times New Roman" w:hAnsi="Times New Roman" w:cs="Times New Roman"/>
          <w:sz w:val="16"/>
          <w:szCs w:val="16"/>
        </w:rPr>
      </w:pPr>
      <w:r w:rsidRPr="00233074">
        <w:rPr>
          <w:rFonts w:ascii="Times New Roman" w:hAnsi="Times New Roman" w:cs="Times New Roman"/>
          <w:sz w:val="16"/>
          <w:szCs w:val="16"/>
        </w:rPr>
        <w:t>1.3.4. Заявитель имеет право на получение сведений о ходе исполнения муниципальной услуги при помощи телефона или посредством личного посещения в дни и часы работы органа, предоставляющего муниципальную услугу.</w:t>
      </w:r>
    </w:p>
    <w:p w:rsidR="007C76B3" w:rsidRPr="00233074" w:rsidRDefault="007C76B3" w:rsidP="007C76B3">
      <w:pPr>
        <w:autoSpaceDE w:val="0"/>
        <w:autoSpaceDN w:val="0"/>
        <w:adjustRightInd w:val="0"/>
        <w:spacing w:after="0"/>
        <w:ind w:firstLine="709"/>
        <w:jc w:val="both"/>
        <w:rPr>
          <w:rFonts w:ascii="Times New Roman" w:hAnsi="Times New Roman" w:cs="Times New Roman"/>
          <w:sz w:val="16"/>
          <w:szCs w:val="16"/>
        </w:rPr>
      </w:pPr>
      <w:r w:rsidRPr="00233074">
        <w:rPr>
          <w:rFonts w:ascii="Times New Roman" w:hAnsi="Times New Roman" w:cs="Times New Roman"/>
          <w:sz w:val="16"/>
          <w:szCs w:val="16"/>
        </w:rPr>
        <w:t>1.3.5. 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7C76B3" w:rsidRPr="00233074" w:rsidRDefault="007C76B3" w:rsidP="007C76B3">
      <w:pPr>
        <w:spacing w:after="0"/>
        <w:ind w:firstLine="709"/>
        <w:jc w:val="both"/>
        <w:rPr>
          <w:rFonts w:ascii="Times New Roman" w:hAnsi="Times New Roman" w:cs="Times New Roman"/>
          <w:sz w:val="16"/>
          <w:szCs w:val="16"/>
        </w:rPr>
      </w:pPr>
      <w:r w:rsidRPr="00233074">
        <w:rPr>
          <w:rFonts w:ascii="Times New Roman" w:hAnsi="Times New Roman" w:cs="Times New Roman"/>
          <w:sz w:val="16"/>
          <w:szCs w:val="16"/>
        </w:rPr>
        <w:t>В случае подачи заявления в форме электронного документа с использованием Единого портала или Регионального портала,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7C76B3" w:rsidRPr="00233074" w:rsidRDefault="007C76B3" w:rsidP="007C76B3">
      <w:pPr>
        <w:spacing w:after="0"/>
        <w:ind w:firstLine="709"/>
        <w:jc w:val="both"/>
        <w:rPr>
          <w:rFonts w:ascii="Times New Roman" w:hAnsi="Times New Roman" w:cs="Times New Roman"/>
          <w:sz w:val="16"/>
          <w:szCs w:val="16"/>
        </w:rPr>
      </w:pPr>
      <w:r w:rsidRPr="00233074">
        <w:rPr>
          <w:rFonts w:ascii="Times New Roman" w:hAnsi="Times New Roman" w:cs="Times New Roman"/>
          <w:sz w:val="16"/>
          <w:szCs w:val="16"/>
        </w:rPr>
        <w:t>1.3.6. Информация о порядке предоставления муниципальной услуги предоставляется бесплатно.</w:t>
      </w:r>
    </w:p>
    <w:p w:rsidR="007C76B3" w:rsidRPr="00233074" w:rsidRDefault="007C76B3" w:rsidP="007C76B3">
      <w:pPr>
        <w:spacing w:after="0"/>
        <w:ind w:firstLine="709"/>
        <w:jc w:val="both"/>
        <w:rPr>
          <w:rFonts w:ascii="Times New Roman" w:hAnsi="Times New Roman" w:cs="Times New Roman"/>
          <w:b/>
          <w:sz w:val="16"/>
          <w:szCs w:val="16"/>
        </w:rPr>
      </w:pPr>
    </w:p>
    <w:p w:rsidR="007C76B3" w:rsidRPr="00233074" w:rsidRDefault="007C76B3" w:rsidP="007C76B3">
      <w:pPr>
        <w:spacing w:after="0"/>
        <w:ind w:firstLine="709"/>
        <w:jc w:val="both"/>
        <w:rPr>
          <w:rFonts w:ascii="Times New Roman" w:hAnsi="Times New Roman" w:cs="Times New Roman"/>
          <w:sz w:val="16"/>
          <w:szCs w:val="16"/>
        </w:rPr>
      </w:pPr>
      <w:r w:rsidRPr="00233074">
        <w:rPr>
          <w:rFonts w:ascii="Times New Roman" w:hAnsi="Times New Roman" w:cs="Times New Roman"/>
          <w:b/>
          <w:sz w:val="16"/>
          <w:szCs w:val="16"/>
        </w:rPr>
        <w:t>2. Стандарт предоставления муниципальной услуги</w:t>
      </w:r>
    </w:p>
    <w:p w:rsidR="007C76B3" w:rsidRPr="00233074" w:rsidRDefault="007C76B3" w:rsidP="007C76B3">
      <w:pPr>
        <w:suppressAutoHyphens/>
        <w:autoSpaceDE w:val="0"/>
        <w:spacing w:after="0"/>
        <w:ind w:firstLine="709"/>
        <w:jc w:val="both"/>
        <w:rPr>
          <w:rFonts w:ascii="Times New Roman" w:hAnsi="Times New Roman" w:cs="Times New Roman"/>
          <w:b/>
          <w:sz w:val="16"/>
          <w:szCs w:val="16"/>
        </w:rPr>
      </w:pPr>
      <w:r w:rsidRPr="00233074">
        <w:rPr>
          <w:rFonts w:ascii="Times New Roman" w:hAnsi="Times New Roman" w:cs="Times New Roman"/>
          <w:b/>
          <w:sz w:val="16"/>
          <w:szCs w:val="16"/>
        </w:rPr>
        <w:t>2.1. Наименование муниципальной услуги</w:t>
      </w:r>
    </w:p>
    <w:p w:rsidR="007C76B3" w:rsidRPr="00233074" w:rsidRDefault="007C76B3" w:rsidP="007C76B3">
      <w:pPr>
        <w:suppressAutoHyphens/>
        <w:autoSpaceDE w:val="0"/>
        <w:spacing w:after="0"/>
        <w:ind w:firstLine="709"/>
        <w:jc w:val="both"/>
        <w:rPr>
          <w:rFonts w:ascii="Times New Roman" w:hAnsi="Times New Roman" w:cs="Times New Roman"/>
          <w:sz w:val="16"/>
          <w:szCs w:val="16"/>
        </w:rPr>
      </w:pPr>
      <w:r w:rsidRPr="00233074">
        <w:rPr>
          <w:rFonts w:ascii="Times New Roman" w:hAnsi="Times New Roman" w:cs="Times New Roman"/>
          <w:sz w:val="16"/>
          <w:szCs w:val="16"/>
        </w:rPr>
        <w:t>Наименование муниципальной услуги: «</w:t>
      </w:r>
      <w:r w:rsidRPr="00233074">
        <w:rPr>
          <w:rFonts w:ascii="Times New Roman" w:hAnsi="Times New Roman" w:cs="Times New Roman"/>
          <w:bCs/>
          <w:sz w:val="16"/>
          <w:szCs w:val="16"/>
        </w:rPr>
        <w:t xml:space="preserve">Предоставление информации об объектах недвижимого имущества, находящихся в муниципальной собственности </w:t>
      </w:r>
      <w:r w:rsidRPr="00233074">
        <w:rPr>
          <w:rFonts w:ascii="Times New Roman" w:hAnsi="Times New Roman" w:cs="Times New Roman"/>
          <w:sz w:val="16"/>
          <w:szCs w:val="16"/>
        </w:rPr>
        <w:t xml:space="preserve">муниципального образования </w:t>
      </w:r>
      <w:r w:rsidRPr="00233074">
        <w:rPr>
          <w:rFonts w:ascii="Times New Roman" w:hAnsi="Times New Roman" w:cs="Times New Roman"/>
          <w:bCs/>
          <w:sz w:val="16"/>
          <w:szCs w:val="16"/>
        </w:rPr>
        <w:t xml:space="preserve"> и предназначенных для сдачи в аренду</w:t>
      </w:r>
      <w:r w:rsidRPr="00233074">
        <w:rPr>
          <w:rFonts w:ascii="Times New Roman" w:hAnsi="Times New Roman" w:cs="Times New Roman"/>
          <w:sz w:val="16"/>
          <w:szCs w:val="16"/>
        </w:rPr>
        <w:t>».</w:t>
      </w:r>
    </w:p>
    <w:p w:rsidR="007C76B3" w:rsidRPr="00233074" w:rsidRDefault="007C76B3" w:rsidP="007C76B3">
      <w:pPr>
        <w:autoSpaceDE w:val="0"/>
        <w:autoSpaceDN w:val="0"/>
        <w:adjustRightInd w:val="0"/>
        <w:spacing w:after="0"/>
        <w:ind w:firstLine="709"/>
        <w:jc w:val="both"/>
        <w:outlineLvl w:val="2"/>
        <w:rPr>
          <w:rFonts w:ascii="Times New Roman" w:hAnsi="Times New Roman" w:cs="Times New Roman"/>
          <w:b/>
          <w:sz w:val="16"/>
          <w:szCs w:val="16"/>
        </w:rPr>
      </w:pPr>
      <w:r w:rsidRPr="00233074">
        <w:rPr>
          <w:rFonts w:ascii="Times New Roman" w:hAnsi="Times New Roman" w:cs="Times New Roman"/>
          <w:b/>
          <w:sz w:val="16"/>
          <w:szCs w:val="16"/>
        </w:rPr>
        <w:t>2.2.</w:t>
      </w:r>
      <w:r w:rsidRPr="00233074">
        <w:rPr>
          <w:rFonts w:ascii="Times New Roman" w:hAnsi="Times New Roman" w:cs="Times New Roman"/>
          <w:b/>
          <w:sz w:val="16"/>
          <w:szCs w:val="16"/>
        </w:rPr>
        <w:tab/>
        <w:t>Наименование органа, предоставляющего муниципальную услугу</w:t>
      </w:r>
    </w:p>
    <w:p w:rsidR="007C76B3" w:rsidRPr="00233074" w:rsidRDefault="007C76B3" w:rsidP="007C76B3">
      <w:pPr>
        <w:autoSpaceDE w:val="0"/>
        <w:autoSpaceDN w:val="0"/>
        <w:adjustRightInd w:val="0"/>
        <w:spacing w:after="0"/>
        <w:ind w:firstLine="709"/>
        <w:jc w:val="both"/>
        <w:outlineLvl w:val="2"/>
        <w:rPr>
          <w:rFonts w:ascii="Times New Roman" w:hAnsi="Times New Roman" w:cs="Times New Roman"/>
          <w:sz w:val="16"/>
          <w:szCs w:val="16"/>
        </w:rPr>
      </w:pPr>
      <w:r w:rsidRPr="00233074">
        <w:rPr>
          <w:rFonts w:ascii="Times New Roman" w:hAnsi="Times New Roman" w:cs="Times New Roman"/>
          <w:sz w:val="16"/>
          <w:szCs w:val="16"/>
        </w:rPr>
        <w:t xml:space="preserve">Муниципальная услуга предоставляется администрацией Орловского района (далее – администрация). </w:t>
      </w:r>
    </w:p>
    <w:p w:rsidR="007C76B3" w:rsidRPr="00233074" w:rsidRDefault="007C76B3" w:rsidP="007C76B3">
      <w:pPr>
        <w:autoSpaceDE w:val="0"/>
        <w:autoSpaceDN w:val="0"/>
        <w:adjustRightInd w:val="0"/>
        <w:spacing w:after="0"/>
        <w:ind w:firstLine="709"/>
        <w:jc w:val="both"/>
        <w:outlineLvl w:val="2"/>
        <w:rPr>
          <w:rFonts w:ascii="Times New Roman" w:hAnsi="Times New Roman" w:cs="Times New Roman"/>
          <w:bCs/>
          <w:i/>
          <w:sz w:val="16"/>
          <w:szCs w:val="16"/>
        </w:rPr>
      </w:pPr>
      <w:r w:rsidRPr="00233074">
        <w:rPr>
          <w:rFonts w:ascii="Times New Roman" w:hAnsi="Times New Roman" w:cs="Times New Roman"/>
          <w:sz w:val="16"/>
          <w:szCs w:val="16"/>
        </w:rPr>
        <w:t>Структурным подразделением администрации, непосредственно ответственным за оказание муниципальной услуги, является Управление по экономике, имущественным отношениям и земельным ресурсам администрации Орловского района Кировской области (далее - Управление).</w:t>
      </w:r>
    </w:p>
    <w:p w:rsidR="007C76B3" w:rsidRPr="00233074" w:rsidRDefault="007C76B3" w:rsidP="007C76B3">
      <w:pPr>
        <w:autoSpaceDE w:val="0"/>
        <w:autoSpaceDN w:val="0"/>
        <w:adjustRightInd w:val="0"/>
        <w:spacing w:after="0"/>
        <w:ind w:firstLine="709"/>
        <w:outlineLvl w:val="2"/>
        <w:rPr>
          <w:rFonts w:ascii="Times New Roman" w:hAnsi="Times New Roman" w:cs="Times New Roman"/>
          <w:b/>
          <w:bCs/>
          <w:sz w:val="16"/>
          <w:szCs w:val="16"/>
        </w:rPr>
      </w:pPr>
      <w:r w:rsidRPr="00233074">
        <w:rPr>
          <w:rFonts w:ascii="Times New Roman" w:hAnsi="Times New Roman" w:cs="Times New Roman"/>
          <w:b/>
          <w:bCs/>
          <w:sz w:val="16"/>
          <w:szCs w:val="16"/>
        </w:rPr>
        <w:t xml:space="preserve">2.3. Результат предоставления муниципальной услуги </w:t>
      </w:r>
    </w:p>
    <w:p w:rsidR="007C76B3" w:rsidRPr="00233074" w:rsidRDefault="007C76B3" w:rsidP="007C76B3">
      <w:pPr>
        <w:autoSpaceDE w:val="0"/>
        <w:autoSpaceDN w:val="0"/>
        <w:adjustRightInd w:val="0"/>
        <w:spacing w:after="0"/>
        <w:ind w:firstLine="709"/>
        <w:outlineLvl w:val="2"/>
        <w:rPr>
          <w:rFonts w:ascii="Times New Roman" w:hAnsi="Times New Roman" w:cs="Times New Roman"/>
          <w:bCs/>
          <w:sz w:val="16"/>
          <w:szCs w:val="16"/>
        </w:rPr>
      </w:pPr>
      <w:r w:rsidRPr="00233074">
        <w:rPr>
          <w:rFonts w:ascii="Times New Roman" w:hAnsi="Times New Roman" w:cs="Times New Roman"/>
          <w:bCs/>
          <w:sz w:val="16"/>
          <w:szCs w:val="16"/>
        </w:rPr>
        <w:t>Результатом предоставления муниципальной услуги является:</w:t>
      </w:r>
    </w:p>
    <w:p w:rsidR="007C76B3" w:rsidRPr="00233074" w:rsidRDefault="007C76B3" w:rsidP="007C76B3">
      <w:pPr>
        <w:autoSpaceDE w:val="0"/>
        <w:autoSpaceDN w:val="0"/>
        <w:adjustRightInd w:val="0"/>
        <w:spacing w:after="0"/>
        <w:ind w:firstLine="709"/>
        <w:jc w:val="both"/>
        <w:rPr>
          <w:rFonts w:ascii="Times New Roman" w:hAnsi="Times New Roman" w:cs="Times New Roman"/>
          <w:sz w:val="16"/>
          <w:szCs w:val="16"/>
        </w:rPr>
      </w:pPr>
      <w:r w:rsidRPr="00233074">
        <w:rPr>
          <w:rFonts w:ascii="Times New Roman" w:hAnsi="Times New Roman" w:cs="Times New Roman"/>
          <w:sz w:val="16"/>
          <w:szCs w:val="16"/>
        </w:rPr>
        <w:t>предоставление информации об объектах недвижимого имущества, находящихся в муниципальной собственности муниципального образования и предназначенных для сдачи в аренду.</w:t>
      </w:r>
    </w:p>
    <w:p w:rsidR="007C76B3" w:rsidRPr="00233074" w:rsidRDefault="007C76B3" w:rsidP="007C76B3">
      <w:pPr>
        <w:autoSpaceDE w:val="0"/>
        <w:autoSpaceDN w:val="0"/>
        <w:adjustRightInd w:val="0"/>
        <w:spacing w:after="0"/>
        <w:ind w:firstLine="709"/>
        <w:jc w:val="both"/>
        <w:rPr>
          <w:rFonts w:ascii="Times New Roman" w:hAnsi="Times New Roman" w:cs="Times New Roman"/>
          <w:b/>
          <w:sz w:val="16"/>
          <w:szCs w:val="16"/>
        </w:rPr>
      </w:pPr>
      <w:r w:rsidRPr="00233074">
        <w:rPr>
          <w:rFonts w:ascii="Times New Roman" w:hAnsi="Times New Roman" w:cs="Times New Roman"/>
          <w:b/>
          <w:sz w:val="16"/>
          <w:szCs w:val="16"/>
        </w:rPr>
        <w:t>2.4. Срок предоставления муниципальной услуги</w:t>
      </w:r>
    </w:p>
    <w:p w:rsidR="007C76B3" w:rsidRPr="00233074" w:rsidRDefault="007C76B3" w:rsidP="007C76B3">
      <w:pPr>
        <w:pStyle w:val="ConsPlusNormal"/>
        <w:spacing w:line="276" w:lineRule="auto"/>
        <w:ind w:firstLine="540"/>
        <w:jc w:val="both"/>
        <w:rPr>
          <w:rFonts w:ascii="Times New Roman" w:hAnsi="Times New Roman"/>
          <w:sz w:val="16"/>
          <w:szCs w:val="16"/>
        </w:rPr>
      </w:pPr>
      <w:r w:rsidRPr="00233074">
        <w:rPr>
          <w:rFonts w:ascii="Times New Roman" w:hAnsi="Times New Roman"/>
          <w:sz w:val="16"/>
          <w:szCs w:val="16"/>
        </w:rPr>
        <w:t>Срок предоставления муниципальной услуги составляет:</w:t>
      </w:r>
    </w:p>
    <w:p w:rsidR="007C76B3" w:rsidRPr="00233074" w:rsidRDefault="007C76B3" w:rsidP="007C76B3">
      <w:pPr>
        <w:pStyle w:val="ConsPlusNormal"/>
        <w:spacing w:line="276" w:lineRule="auto"/>
        <w:ind w:firstLine="540"/>
        <w:jc w:val="both"/>
        <w:rPr>
          <w:rFonts w:ascii="Times New Roman" w:hAnsi="Times New Roman"/>
          <w:sz w:val="16"/>
          <w:szCs w:val="16"/>
        </w:rPr>
      </w:pPr>
      <w:r w:rsidRPr="00233074">
        <w:rPr>
          <w:rFonts w:ascii="Times New Roman" w:hAnsi="Times New Roman"/>
          <w:sz w:val="16"/>
          <w:szCs w:val="16"/>
        </w:rPr>
        <w:t>30 календарных дней при направлении письменного запроса либо запроса в форме электронного документа по электронной почте;</w:t>
      </w:r>
    </w:p>
    <w:p w:rsidR="007C76B3" w:rsidRPr="00233074" w:rsidRDefault="007C76B3" w:rsidP="007C76B3">
      <w:pPr>
        <w:autoSpaceDE w:val="0"/>
        <w:autoSpaceDN w:val="0"/>
        <w:adjustRightInd w:val="0"/>
        <w:spacing w:after="0"/>
        <w:ind w:firstLine="709"/>
        <w:jc w:val="both"/>
        <w:rPr>
          <w:rFonts w:ascii="Times New Roman" w:eastAsia="Times New Roman" w:hAnsi="Times New Roman" w:cs="Times New Roman"/>
          <w:sz w:val="16"/>
          <w:szCs w:val="16"/>
        </w:rPr>
      </w:pPr>
      <w:r w:rsidRPr="00233074">
        <w:rPr>
          <w:rFonts w:ascii="Times New Roman" w:hAnsi="Times New Roman" w:cs="Times New Roman"/>
          <w:sz w:val="16"/>
          <w:szCs w:val="16"/>
        </w:rPr>
        <w:t xml:space="preserve">в электронном виде муниципальная услуга предоставляется незамедлительно путем ознакомления с информацией об объектах недвижимого имущества, которые находятся в муниципальной собственности муниципального образования и предназначены для сдачи в аренду, размещенной на официальном информационном сайте </w:t>
      </w:r>
      <w:r w:rsidRPr="00233074">
        <w:rPr>
          <w:rFonts w:ascii="Times New Roman" w:hAnsi="Times New Roman" w:cs="Times New Roman"/>
          <w:bCs/>
          <w:sz w:val="16"/>
          <w:szCs w:val="16"/>
        </w:rPr>
        <w:t xml:space="preserve">администрации. </w:t>
      </w:r>
    </w:p>
    <w:p w:rsidR="007C76B3" w:rsidRPr="00233074" w:rsidRDefault="007C76B3" w:rsidP="007C76B3">
      <w:pPr>
        <w:autoSpaceDE w:val="0"/>
        <w:autoSpaceDN w:val="0"/>
        <w:adjustRightInd w:val="0"/>
        <w:spacing w:after="0"/>
        <w:ind w:firstLine="709"/>
        <w:jc w:val="both"/>
        <w:outlineLvl w:val="2"/>
        <w:rPr>
          <w:rFonts w:ascii="Times New Roman" w:hAnsi="Times New Roman" w:cs="Times New Roman"/>
          <w:b/>
          <w:sz w:val="16"/>
          <w:szCs w:val="16"/>
        </w:rPr>
      </w:pPr>
      <w:r w:rsidRPr="00233074">
        <w:rPr>
          <w:rFonts w:ascii="Times New Roman" w:hAnsi="Times New Roman" w:cs="Times New Roman"/>
          <w:b/>
          <w:sz w:val="16"/>
          <w:szCs w:val="16"/>
        </w:rPr>
        <w:t>2.5.</w:t>
      </w:r>
      <w:r w:rsidRPr="00233074">
        <w:rPr>
          <w:rFonts w:ascii="Times New Roman" w:hAnsi="Times New Roman" w:cs="Times New Roman"/>
          <w:b/>
          <w:sz w:val="16"/>
          <w:szCs w:val="16"/>
        </w:rPr>
        <w:tab/>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p>
    <w:p w:rsidR="007C76B3" w:rsidRPr="00233074" w:rsidRDefault="007C76B3" w:rsidP="007C76B3">
      <w:pPr>
        <w:autoSpaceDE w:val="0"/>
        <w:autoSpaceDN w:val="0"/>
        <w:adjustRightInd w:val="0"/>
        <w:spacing w:after="0"/>
        <w:ind w:firstLine="709"/>
        <w:jc w:val="both"/>
        <w:rPr>
          <w:rFonts w:ascii="Times New Roman" w:hAnsi="Times New Roman" w:cs="Times New Roman"/>
          <w:sz w:val="16"/>
          <w:szCs w:val="16"/>
        </w:rPr>
      </w:pPr>
      <w:r w:rsidRPr="00233074">
        <w:rPr>
          <w:rFonts w:ascii="Times New Roman" w:hAnsi="Times New Roman" w:cs="Times New Roman"/>
          <w:sz w:val="16"/>
          <w:szCs w:val="16"/>
        </w:rPr>
        <w:t>Предоставление муниципальной услуги осуществляется в соответствии </w:t>
      </w:r>
      <w:proofErr w:type="gramStart"/>
      <w:r w:rsidRPr="00233074">
        <w:rPr>
          <w:rFonts w:ascii="Times New Roman" w:hAnsi="Times New Roman" w:cs="Times New Roman"/>
          <w:sz w:val="16"/>
          <w:szCs w:val="16"/>
        </w:rPr>
        <w:t>с</w:t>
      </w:r>
      <w:proofErr w:type="gramEnd"/>
      <w:r w:rsidRPr="00233074">
        <w:rPr>
          <w:rFonts w:ascii="Times New Roman" w:hAnsi="Times New Roman" w:cs="Times New Roman"/>
          <w:sz w:val="16"/>
          <w:szCs w:val="16"/>
        </w:rPr>
        <w:t>:</w:t>
      </w:r>
    </w:p>
    <w:p w:rsidR="007C76B3" w:rsidRPr="00233074" w:rsidRDefault="007C76B3" w:rsidP="007C76B3">
      <w:pPr>
        <w:autoSpaceDE w:val="0"/>
        <w:autoSpaceDN w:val="0"/>
        <w:adjustRightInd w:val="0"/>
        <w:spacing w:after="0"/>
        <w:ind w:firstLine="709"/>
        <w:jc w:val="both"/>
        <w:rPr>
          <w:rFonts w:ascii="Times New Roman" w:hAnsi="Times New Roman" w:cs="Times New Roman"/>
          <w:sz w:val="16"/>
          <w:szCs w:val="16"/>
        </w:rPr>
      </w:pPr>
      <w:r w:rsidRPr="00233074">
        <w:rPr>
          <w:rFonts w:ascii="Times New Roman" w:hAnsi="Times New Roman" w:cs="Times New Roman"/>
          <w:sz w:val="16"/>
          <w:szCs w:val="16"/>
        </w:rPr>
        <w:t xml:space="preserve">Гражданским </w:t>
      </w:r>
      <w:hyperlink r:id="rId96" w:history="1">
        <w:r w:rsidRPr="00233074">
          <w:rPr>
            <w:rFonts w:ascii="Times New Roman" w:hAnsi="Times New Roman" w:cs="Times New Roman"/>
            <w:sz w:val="16"/>
            <w:szCs w:val="16"/>
          </w:rPr>
          <w:t>кодексом</w:t>
        </w:r>
      </w:hyperlink>
      <w:r w:rsidRPr="00233074">
        <w:rPr>
          <w:rFonts w:ascii="Times New Roman" w:hAnsi="Times New Roman" w:cs="Times New Roman"/>
          <w:sz w:val="16"/>
          <w:szCs w:val="16"/>
        </w:rPr>
        <w:t xml:space="preserve"> Российской Федерации («Российская газета»", 08.12.1994, NN 238 - 239, 06 - 08, 10.02.1996, NN 23 - 25, N 27);</w:t>
      </w:r>
    </w:p>
    <w:p w:rsidR="007C76B3" w:rsidRPr="00233074" w:rsidRDefault="007C76B3" w:rsidP="007C76B3">
      <w:pPr>
        <w:autoSpaceDE w:val="0"/>
        <w:autoSpaceDN w:val="0"/>
        <w:adjustRightInd w:val="0"/>
        <w:spacing w:after="0"/>
        <w:ind w:firstLine="709"/>
        <w:jc w:val="both"/>
        <w:rPr>
          <w:rFonts w:ascii="Times New Roman" w:hAnsi="Times New Roman" w:cs="Times New Roman"/>
          <w:sz w:val="16"/>
          <w:szCs w:val="16"/>
        </w:rPr>
      </w:pPr>
      <w:r w:rsidRPr="00233074">
        <w:rPr>
          <w:rFonts w:ascii="Times New Roman" w:hAnsi="Times New Roman" w:cs="Times New Roman"/>
          <w:sz w:val="16"/>
          <w:szCs w:val="16"/>
        </w:rPr>
        <w:t xml:space="preserve">Федеральным </w:t>
      </w:r>
      <w:hyperlink r:id="rId97" w:history="1">
        <w:r w:rsidRPr="00233074">
          <w:rPr>
            <w:rFonts w:ascii="Times New Roman" w:hAnsi="Times New Roman" w:cs="Times New Roman"/>
            <w:sz w:val="16"/>
            <w:szCs w:val="16"/>
          </w:rPr>
          <w:t>законом</w:t>
        </w:r>
      </w:hyperlink>
      <w:r w:rsidRPr="00233074">
        <w:rPr>
          <w:rFonts w:ascii="Times New Roman" w:hAnsi="Times New Roman" w:cs="Times New Roman"/>
          <w:sz w:val="16"/>
          <w:szCs w:val="16"/>
        </w:rPr>
        <w:t xml:space="preserve"> от 27.07.2010 № 210-ФЗ «Об организации предоставления государственных и муниципальных услуг» (Собрание законодательства Российской Федерации, 2010, № 31, ст. 4179; 2011, № 15, ст. 2038; № 27, ст. 3873, ст. 3880; № 29, ст. 4291; № 30, ст. 4587);</w:t>
      </w:r>
    </w:p>
    <w:p w:rsidR="007C76B3" w:rsidRPr="00233074" w:rsidRDefault="007C76B3" w:rsidP="007C76B3">
      <w:pPr>
        <w:autoSpaceDE w:val="0"/>
        <w:autoSpaceDN w:val="0"/>
        <w:adjustRightInd w:val="0"/>
        <w:spacing w:after="0"/>
        <w:ind w:firstLine="709"/>
        <w:jc w:val="both"/>
        <w:rPr>
          <w:rFonts w:ascii="Times New Roman" w:hAnsi="Times New Roman" w:cs="Times New Roman"/>
          <w:sz w:val="16"/>
          <w:szCs w:val="16"/>
        </w:rPr>
      </w:pPr>
      <w:r w:rsidRPr="00233074">
        <w:rPr>
          <w:rFonts w:ascii="Times New Roman" w:hAnsi="Times New Roman" w:cs="Times New Roman"/>
          <w:sz w:val="16"/>
          <w:szCs w:val="16"/>
        </w:rPr>
        <w:t>Федеральным законом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7C76B3" w:rsidRPr="00233074" w:rsidRDefault="007C76B3" w:rsidP="007C76B3">
      <w:pPr>
        <w:pStyle w:val="ConsPlusNormal"/>
        <w:spacing w:line="276" w:lineRule="auto"/>
        <w:ind w:firstLine="540"/>
        <w:jc w:val="both"/>
        <w:rPr>
          <w:rFonts w:ascii="Times New Roman" w:hAnsi="Times New Roman"/>
          <w:sz w:val="16"/>
          <w:szCs w:val="16"/>
        </w:rPr>
      </w:pPr>
      <w:r w:rsidRPr="00233074">
        <w:rPr>
          <w:rFonts w:ascii="Times New Roman" w:hAnsi="Times New Roman"/>
          <w:sz w:val="16"/>
          <w:szCs w:val="16"/>
        </w:rPr>
        <w:t xml:space="preserve">Федеральным </w:t>
      </w:r>
      <w:hyperlink r:id="rId98" w:history="1">
        <w:r w:rsidRPr="00233074">
          <w:rPr>
            <w:rFonts w:ascii="Times New Roman" w:hAnsi="Times New Roman"/>
            <w:sz w:val="16"/>
            <w:szCs w:val="16"/>
          </w:rPr>
          <w:t>законом</w:t>
        </w:r>
      </w:hyperlink>
      <w:r w:rsidRPr="00233074">
        <w:rPr>
          <w:rFonts w:ascii="Times New Roman" w:hAnsi="Times New Roman"/>
          <w:sz w:val="16"/>
          <w:szCs w:val="16"/>
        </w:rPr>
        <w:t xml:space="preserve"> от 02.05.2006 N 59-ФЗ «О порядке рассмотрения обращений граждан Российской Федерации" («Российская газета», 05.05.2006, N 95, Собрание законодательства Российской Федерации, 08.05.2006, N 19, статья 2060, «Парламентская газета», 11.05.2006, NN 70 - 71);</w:t>
      </w:r>
    </w:p>
    <w:p w:rsidR="007C76B3" w:rsidRPr="00233074" w:rsidRDefault="007C76B3" w:rsidP="007C76B3">
      <w:pPr>
        <w:pStyle w:val="ConsPlusNormal"/>
        <w:spacing w:line="276" w:lineRule="auto"/>
        <w:ind w:firstLine="540"/>
        <w:jc w:val="both"/>
        <w:rPr>
          <w:rFonts w:ascii="Times New Roman" w:hAnsi="Times New Roman"/>
          <w:sz w:val="16"/>
          <w:szCs w:val="16"/>
        </w:rPr>
      </w:pPr>
      <w:r w:rsidRPr="00233074">
        <w:rPr>
          <w:rFonts w:ascii="Times New Roman" w:hAnsi="Times New Roman"/>
          <w:sz w:val="16"/>
          <w:szCs w:val="16"/>
        </w:rPr>
        <w:t xml:space="preserve">Федеральным </w:t>
      </w:r>
      <w:hyperlink r:id="rId99" w:history="1">
        <w:r w:rsidRPr="00233074">
          <w:rPr>
            <w:rFonts w:ascii="Times New Roman" w:hAnsi="Times New Roman"/>
            <w:sz w:val="16"/>
            <w:szCs w:val="16"/>
          </w:rPr>
          <w:t>законом</w:t>
        </w:r>
      </w:hyperlink>
      <w:r w:rsidRPr="00233074">
        <w:rPr>
          <w:rFonts w:ascii="Times New Roman" w:hAnsi="Times New Roman"/>
          <w:sz w:val="16"/>
          <w:szCs w:val="16"/>
        </w:rPr>
        <w:t xml:space="preserve"> от 09.02.2009 N 8-ФЗ «Об обеспечении доступа к информации о деятельности государственных органов и органов местного самоуправления» («Парламентская газета», 13 - 19.02.2009, N 8, «Российская газета», 13.02.2009, N 25, Собрание законодательства Российской Федерации, 16.02.2009, N 7, статья 776);</w:t>
      </w:r>
    </w:p>
    <w:p w:rsidR="007C76B3" w:rsidRPr="00233074" w:rsidRDefault="007C76B3" w:rsidP="007C76B3">
      <w:pPr>
        <w:pStyle w:val="ConsPlusNormal"/>
        <w:spacing w:line="276" w:lineRule="auto"/>
        <w:ind w:firstLine="540"/>
        <w:jc w:val="both"/>
        <w:rPr>
          <w:rFonts w:ascii="Times New Roman" w:hAnsi="Times New Roman"/>
          <w:sz w:val="16"/>
          <w:szCs w:val="16"/>
        </w:rPr>
      </w:pPr>
      <w:r w:rsidRPr="00233074">
        <w:rPr>
          <w:rFonts w:ascii="Times New Roman" w:hAnsi="Times New Roman"/>
          <w:sz w:val="16"/>
          <w:szCs w:val="16"/>
        </w:rPr>
        <w:t xml:space="preserve">Федеральным </w:t>
      </w:r>
      <w:hyperlink r:id="rId100" w:history="1">
        <w:r w:rsidRPr="00233074">
          <w:rPr>
            <w:rFonts w:ascii="Times New Roman" w:hAnsi="Times New Roman"/>
            <w:sz w:val="16"/>
            <w:szCs w:val="16"/>
          </w:rPr>
          <w:t>законом</w:t>
        </w:r>
      </w:hyperlink>
      <w:r w:rsidRPr="00233074">
        <w:rPr>
          <w:rFonts w:ascii="Times New Roman" w:hAnsi="Times New Roman"/>
          <w:sz w:val="16"/>
          <w:szCs w:val="16"/>
        </w:rPr>
        <w:t xml:space="preserve"> от 06.04.2011 N 63-ФЗ «Об электронной подписи» («Парламентская газета», 08 - 14.04.2011, N 17, «Российская газета», 08.04.2011, N 75, Собрание законодательства Российской Федерации, 11.04.2011, N 15, статья 2036);</w:t>
      </w:r>
    </w:p>
    <w:p w:rsidR="007C76B3" w:rsidRPr="00233074" w:rsidRDefault="007C76B3" w:rsidP="007C76B3">
      <w:pPr>
        <w:pStyle w:val="ConsPlusNormal"/>
        <w:spacing w:line="276" w:lineRule="auto"/>
        <w:ind w:firstLine="540"/>
        <w:jc w:val="both"/>
        <w:rPr>
          <w:rFonts w:ascii="Times New Roman" w:hAnsi="Times New Roman"/>
          <w:sz w:val="16"/>
          <w:szCs w:val="16"/>
        </w:rPr>
      </w:pPr>
      <w:hyperlink r:id="rId101" w:history="1">
        <w:r w:rsidRPr="00233074">
          <w:rPr>
            <w:rFonts w:ascii="Times New Roman" w:hAnsi="Times New Roman"/>
            <w:sz w:val="16"/>
            <w:szCs w:val="16"/>
          </w:rPr>
          <w:t>постановлением</w:t>
        </w:r>
      </w:hyperlink>
      <w:r w:rsidRPr="00233074">
        <w:rPr>
          <w:rFonts w:ascii="Times New Roman" w:hAnsi="Times New Roman"/>
          <w:sz w:val="16"/>
          <w:szCs w:val="16"/>
        </w:rPr>
        <w:t xml:space="preserve"> Правительства Российской Федерации от 07.07.2011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Российской Федерации, 18.07.2011, N 29, статья 4479);</w:t>
      </w:r>
    </w:p>
    <w:p w:rsidR="007C76B3" w:rsidRPr="00233074" w:rsidRDefault="007C76B3" w:rsidP="007C76B3">
      <w:pPr>
        <w:pStyle w:val="ConsPlusNormal"/>
        <w:spacing w:line="276" w:lineRule="auto"/>
        <w:ind w:firstLine="540"/>
        <w:jc w:val="both"/>
        <w:rPr>
          <w:rFonts w:ascii="Times New Roman" w:hAnsi="Times New Roman"/>
          <w:sz w:val="16"/>
          <w:szCs w:val="16"/>
        </w:rPr>
      </w:pPr>
      <w:hyperlink r:id="rId102" w:history="1">
        <w:r w:rsidRPr="00233074">
          <w:rPr>
            <w:rFonts w:ascii="Times New Roman" w:hAnsi="Times New Roman"/>
            <w:sz w:val="16"/>
            <w:szCs w:val="16"/>
          </w:rPr>
          <w:t>постановлением</w:t>
        </w:r>
      </w:hyperlink>
      <w:r w:rsidRPr="00233074">
        <w:rPr>
          <w:rFonts w:ascii="Times New Roman" w:hAnsi="Times New Roman"/>
          <w:sz w:val="16"/>
          <w:szCs w:val="16"/>
        </w:rPr>
        <w:t xml:space="preserve"> Правительства Российской Федерации от 25.01.2013 N 33 «Об использовании простой электронной подписи при оказании государственных и муниципальных услуг» (Собрание законодательства Российской Федерации, 04.02.2013, N 5, статья 377);</w:t>
      </w:r>
    </w:p>
    <w:p w:rsidR="007C76B3" w:rsidRPr="00233074" w:rsidRDefault="007C76B3" w:rsidP="007C76B3">
      <w:pPr>
        <w:pStyle w:val="ConsPlusNormal"/>
        <w:spacing w:line="276" w:lineRule="auto"/>
        <w:ind w:firstLine="540"/>
        <w:jc w:val="both"/>
        <w:rPr>
          <w:rFonts w:ascii="Times New Roman" w:hAnsi="Times New Roman"/>
          <w:sz w:val="16"/>
          <w:szCs w:val="16"/>
        </w:rPr>
      </w:pPr>
      <w:hyperlink r:id="rId103" w:history="1">
        <w:r w:rsidRPr="00233074">
          <w:rPr>
            <w:rFonts w:ascii="Times New Roman" w:hAnsi="Times New Roman"/>
            <w:sz w:val="16"/>
            <w:szCs w:val="16"/>
          </w:rPr>
          <w:t>постановлением</w:t>
        </w:r>
      </w:hyperlink>
      <w:r w:rsidRPr="00233074">
        <w:rPr>
          <w:rFonts w:ascii="Times New Roman" w:hAnsi="Times New Roman"/>
          <w:sz w:val="16"/>
          <w:szCs w:val="16"/>
        </w:rP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02.07.2012, N 148, Собрание законодательства Российской Федерации, 02.07.2012, N 27, статья 3744);</w:t>
      </w:r>
    </w:p>
    <w:p w:rsidR="007C76B3" w:rsidRPr="00233074" w:rsidRDefault="007C76B3" w:rsidP="007C76B3">
      <w:pPr>
        <w:pStyle w:val="ConsPlusNormal"/>
        <w:spacing w:line="276" w:lineRule="auto"/>
        <w:ind w:firstLine="540"/>
        <w:jc w:val="both"/>
        <w:rPr>
          <w:rFonts w:ascii="Times New Roman" w:hAnsi="Times New Roman"/>
          <w:sz w:val="16"/>
          <w:szCs w:val="16"/>
        </w:rPr>
      </w:pPr>
      <w:hyperlink r:id="rId104" w:history="1">
        <w:proofErr w:type="gramStart"/>
        <w:r w:rsidRPr="00233074">
          <w:rPr>
            <w:rFonts w:ascii="Times New Roman" w:hAnsi="Times New Roman"/>
            <w:sz w:val="16"/>
            <w:szCs w:val="16"/>
          </w:rPr>
          <w:t>постановлением</w:t>
        </w:r>
      </w:hyperlink>
      <w:r w:rsidRPr="00233074">
        <w:rPr>
          <w:rFonts w:ascii="Times New Roman" w:hAnsi="Times New Roman"/>
          <w:sz w:val="16"/>
          <w:szCs w:val="16"/>
        </w:rPr>
        <w:t xml:space="preserve"> Правительства Российской Федерации от 25.08.2012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31.08.2012, N 200, Собрание законодательства Российской Федерации, 03.09.2012, N 36, статья 4903);</w:t>
      </w:r>
      <w:proofErr w:type="gramEnd"/>
    </w:p>
    <w:p w:rsidR="007C76B3" w:rsidRPr="00233074" w:rsidRDefault="007C76B3" w:rsidP="007C76B3">
      <w:pPr>
        <w:pStyle w:val="ConsPlusNormal"/>
        <w:spacing w:line="276" w:lineRule="auto"/>
        <w:ind w:firstLine="540"/>
        <w:jc w:val="both"/>
        <w:rPr>
          <w:rFonts w:ascii="Times New Roman" w:hAnsi="Times New Roman"/>
          <w:sz w:val="16"/>
          <w:szCs w:val="16"/>
        </w:rPr>
      </w:pPr>
      <w:hyperlink r:id="rId105" w:history="1">
        <w:r w:rsidRPr="00233074">
          <w:rPr>
            <w:rFonts w:ascii="Times New Roman" w:hAnsi="Times New Roman"/>
            <w:sz w:val="16"/>
            <w:szCs w:val="16"/>
          </w:rPr>
          <w:t>распоряжением</w:t>
        </w:r>
      </w:hyperlink>
      <w:r w:rsidRPr="00233074">
        <w:rPr>
          <w:rFonts w:ascii="Times New Roman" w:hAnsi="Times New Roman"/>
          <w:sz w:val="16"/>
          <w:szCs w:val="16"/>
        </w:rPr>
        <w:t xml:space="preserve"> Правительства Российской Федерации от 17.12.2009       N 1993-р (Собрание законодательства Российской Федерации, 30.05.2011,     N 22, статья 3169);</w:t>
      </w:r>
    </w:p>
    <w:p w:rsidR="007C76B3" w:rsidRPr="00233074" w:rsidRDefault="007C76B3" w:rsidP="007C76B3">
      <w:pPr>
        <w:spacing w:after="0"/>
        <w:ind w:firstLine="709"/>
        <w:jc w:val="both"/>
        <w:rPr>
          <w:rFonts w:ascii="Times New Roman" w:hAnsi="Times New Roman" w:cs="Times New Roman"/>
          <w:sz w:val="16"/>
          <w:szCs w:val="16"/>
        </w:rPr>
      </w:pPr>
      <w:r w:rsidRPr="00233074">
        <w:rPr>
          <w:rFonts w:ascii="Times New Roman" w:hAnsi="Times New Roman" w:cs="Times New Roman"/>
          <w:sz w:val="16"/>
          <w:szCs w:val="16"/>
        </w:rPr>
        <w:t>Уставом муниципального образования Орловский муниципальный район Кировской области;</w:t>
      </w:r>
    </w:p>
    <w:p w:rsidR="007C76B3" w:rsidRPr="00233074" w:rsidRDefault="007C76B3" w:rsidP="007C76B3">
      <w:pPr>
        <w:spacing w:after="0"/>
        <w:ind w:firstLine="709"/>
        <w:jc w:val="both"/>
        <w:rPr>
          <w:rFonts w:ascii="Times New Roman" w:eastAsia="Times New Roman" w:hAnsi="Times New Roman" w:cs="Times New Roman"/>
          <w:sz w:val="16"/>
          <w:szCs w:val="16"/>
          <w:shd w:val="clear" w:color="auto" w:fill="FFFFFF"/>
        </w:rPr>
      </w:pPr>
      <w:r w:rsidRPr="00233074">
        <w:rPr>
          <w:rFonts w:ascii="Times New Roman" w:hAnsi="Times New Roman" w:cs="Times New Roman"/>
          <w:sz w:val="16"/>
          <w:szCs w:val="16"/>
        </w:rPr>
        <w:lastRenderedPageBreak/>
        <w:t>настоящим Административным регламентом.</w:t>
      </w:r>
    </w:p>
    <w:p w:rsidR="007C76B3" w:rsidRPr="00233074" w:rsidRDefault="007C76B3" w:rsidP="007C76B3">
      <w:pPr>
        <w:autoSpaceDE w:val="0"/>
        <w:autoSpaceDN w:val="0"/>
        <w:adjustRightInd w:val="0"/>
        <w:spacing w:after="0"/>
        <w:ind w:firstLine="709"/>
        <w:jc w:val="both"/>
        <w:rPr>
          <w:rFonts w:ascii="Times New Roman" w:hAnsi="Times New Roman" w:cs="Times New Roman"/>
          <w:b/>
          <w:sz w:val="16"/>
          <w:szCs w:val="16"/>
        </w:rPr>
      </w:pPr>
      <w:r w:rsidRPr="00233074">
        <w:rPr>
          <w:rFonts w:ascii="Times New Roman" w:hAnsi="Times New Roman" w:cs="Times New Roman"/>
          <w:b/>
          <w:sz w:val="16"/>
          <w:szCs w:val="16"/>
        </w:rPr>
        <w:t>2.6.</w:t>
      </w:r>
      <w:r w:rsidRPr="00233074">
        <w:rPr>
          <w:rFonts w:ascii="Times New Roman" w:hAnsi="Times New Roman" w:cs="Times New Roman"/>
          <w:b/>
          <w:sz w:val="16"/>
          <w:szCs w:val="16"/>
        </w:rPr>
        <w:tab/>
        <w:t>Перечень документов, необходимых для предоставления муниципальной услуги</w:t>
      </w:r>
    </w:p>
    <w:p w:rsidR="007C76B3" w:rsidRPr="00233074" w:rsidRDefault="007C76B3" w:rsidP="007C76B3">
      <w:pPr>
        <w:pStyle w:val="ConsPlusNormal"/>
        <w:spacing w:line="276" w:lineRule="auto"/>
        <w:ind w:firstLine="540"/>
        <w:jc w:val="both"/>
        <w:rPr>
          <w:rFonts w:ascii="Times New Roman" w:hAnsi="Times New Roman"/>
          <w:sz w:val="16"/>
          <w:szCs w:val="16"/>
        </w:rPr>
      </w:pPr>
      <w:r w:rsidRPr="00233074">
        <w:rPr>
          <w:rFonts w:ascii="Times New Roman" w:eastAsia="Times New Roman" w:hAnsi="Times New Roman"/>
          <w:sz w:val="16"/>
          <w:szCs w:val="16"/>
          <w:lang w:eastAsia="ru-RU"/>
        </w:rPr>
        <w:t xml:space="preserve">2.6.1. </w:t>
      </w:r>
      <w:r w:rsidRPr="00233074">
        <w:rPr>
          <w:rFonts w:ascii="Times New Roman" w:hAnsi="Times New Roman"/>
          <w:sz w:val="16"/>
          <w:szCs w:val="16"/>
        </w:rPr>
        <w:t xml:space="preserve">Для предоставления муниципальной услуги заявителем представляется </w:t>
      </w:r>
      <w:hyperlink w:anchor="Par243" w:history="1">
        <w:r w:rsidRPr="00233074">
          <w:rPr>
            <w:rFonts w:ascii="Times New Roman" w:hAnsi="Times New Roman"/>
            <w:sz w:val="16"/>
            <w:szCs w:val="16"/>
          </w:rPr>
          <w:t>заявление</w:t>
        </w:r>
      </w:hyperlink>
      <w:r w:rsidRPr="00233074">
        <w:rPr>
          <w:rFonts w:ascii="Times New Roman" w:hAnsi="Times New Roman"/>
          <w:sz w:val="16"/>
          <w:szCs w:val="16"/>
        </w:rPr>
        <w:t xml:space="preserve"> о предоставлении информации об объектах недвижимого имущества, находящихся в собственности муниципального образования и предназначенных для сдачи в аренду, по установленной форме согласно приложению N 1, за исключением случаев предоставления муниципальной услуги в электронном виде путем размещения на официальном информационном сайте администрации.</w:t>
      </w:r>
    </w:p>
    <w:p w:rsidR="007C76B3" w:rsidRPr="00233074" w:rsidRDefault="007C76B3" w:rsidP="007C76B3">
      <w:pPr>
        <w:pStyle w:val="ConsPlusNormal"/>
        <w:spacing w:line="276" w:lineRule="auto"/>
        <w:ind w:firstLine="540"/>
        <w:jc w:val="both"/>
        <w:rPr>
          <w:rFonts w:ascii="Times New Roman" w:hAnsi="Times New Roman"/>
          <w:sz w:val="16"/>
          <w:szCs w:val="16"/>
        </w:rPr>
      </w:pPr>
      <w:r w:rsidRPr="00233074">
        <w:rPr>
          <w:rFonts w:ascii="Times New Roman" w:hAnsi="Times New Roman"/>
          <w:sz w:val="16"/>
          <w:szCs w:val="16"/>
        </w:rPr>
        <w:t>Требование от заявителя документов, не предусмотренных данным пунктом Административного регламента, не допускается.</w:t>
      </w:r>
    </w:p>
    <w:p w:rsidR="007C76B3" w:rsidRPr="00233074" w:rsidRDefault="007C76B3" w:rsidP="007C76B3">
      <w:pPr>
        <w:pStyle w:val="ConsPlusNormal"/>
        <w:spacing w:line="276" w:lineRule="auto"/>
        <w:ind w:firstLine="540"/>
        <w:jc w:val="both"/>
        <w:rPr>
          <w:rFonts w:ascii="Times New Roman" w:hAnsi="Times New Roman"/>
          <w:sz w:val="16"/>
          <w:szCs w:val="16"/>
        </w:rPr>
      </w:pPr>
      <w:r w:rsidRPr="00233074">
        <w:rPr>
          <w:rFonts w:ascii="Times New Roman" w:hAnsi="Times New Roman"/>
          <w:sz w:val="16"/>
          <w:szCs w:val="16"/>
        </w:rPr>
        <w:t>Заявление о предоставлении муниципальной услуги, представляемое в форме электронного документа:</w:t>
      </w:r>
    </w:p>
    <w:p w:rsidR="007C76B3" w:rsidRPr="00233074" w:rsidRDefault="007C76B3" w:rsidP="007C76B3">
      <w:pPr>
        <w:pStyle w:val="ConsPlusNormal"/>
        <w:spacing w:line="276" w:lineRule="auto"/>
        <w:ind w:firstLine="540"/>
        <w:jc w:val="both"/>
        <w:rPr>
          <w:rFonts w:ascii="Times New Roman" w:hAnsi="Times New Roman"/>
          <w:sz w:val="16"/>
          <w:szCs w:val="16"/>
        </w:rPr>
      </w:pPr>
      <w:r w:rsidRPr="00233074">
        <w:rPr>
          <w:rFonts w:ascii="Times New Roman" w:hAnsi="Times New Roman"/>
          <w:sz w:val="16"/>
          <w:szCs w:val="16"/>
        </w:rPr>
        <w:t>может быть подано с использованием информационной системы "Портал государственных услуг Кировской области" (http://www.pgmu.ako.kirov.ru) и (или) федеральной государственной информационной системы "Единый портал государственных и муниципальных услуг (функций)" (http://www.gosuslugi.ru);</w:t>
      </w:r>
    </w:p>
    <w:p w:rsidR="007C76B3" w:rsidRPr="00233074" w:rsidRDefault="007C76B3" w:rsidP="007C76B3">
      <w:pPr>
        <w:pStyle w:val="ConsPlusNormal"/>
        <w:spacing w:line="276" w:lineRule="auto"/>
        <w:ind w:firstLine="540"/>
        <w:jc w:val="both"/>
        <w:rPr>
          <w:rFonts w:ascii="Times New Roman" w:hAnsi="Times New Roman"/>
          <w:sz w:val="16"/>
          <w:szCs w:val="16"/>
        </w:rPr>
      </w:pPr>
      <w:r w:rsidRPr="00233074">
        <w:rPr>
          <w:rFonts w:ascii="Times New Roman" w:hAnsi="Times New Roman"/>
          <w:sz w:val="16"/>
          <w:szCs w:val="16"/>
        </w:rPr>
        <w:t>оформляется в соответствии с требованиями к формату заявления, установленными Административным регламентом;</w:t>
      </w:r>
    </w:p>
    <w:p w:rsidR="007C76B3" w:rsidRPr="00233074" w:rsidRDefault="007C76B3" w:rsidP="007C76B3">
      <w:pPr>
        <w:autoSpaceDE w:val="0"/>
        <w:autoSpaceDN w:val="0"/>
        <w:adjustRightInd w:val="0"/>
        <w:spacing w:after="0"/>
        <w:ind w:firstLine="709"/>
        <w:jc w:val="both"/>
        <w:rPr>
          <w:rFonts w:ascii="Times New Roman" w:hAnsi="Times New Roman" w:cs="Times New Roman"/>
          <w:b/>
          <w:sz w:val="16"/>
          <w:szCs w:val="16"/>
        </w:rPr>
      </w:pPr>
      <w:r w:rsidRPr="00233074">
        <w:rPr>
          <w:rFonts w:ascii="Times New Roman" w:hAnsi="Times New Roman" w:cs="Times New Roman"/>
          <w:sz w:val="16"/>
          <w:szCs w:val="16"/>
        </w:rPr>
        <w:t>подписывается простой электронной подписью.</w:t>
      </w:r>
    </w:p>
    <w:p w:rsidR="007C76B3" w:rsidRPr="00233074" w:rsidRDefault="007C76B3" w:rsidP="007C76B3">
      <w:pPr>
        <w:pStyle w:val="ConsPlusNormal"/>
        <w:spacing w:line="276" w:lineRule="auto"/>
        <w:ind w:firstLine="540"/>
        <w:jc w:val="both"/>
        <w:rPr>
          <w:rFonts w:ascii="Times New Roman" w:hAnsi="Times New Roman"/>
          <w:sz w:val="16"/>
          <w:szCs w:val="16"/>
        </w:rPr>
      </w:pPr>
      <w:r w:rsidRPr="00233074">
        <w:rPr>
          <w:rFonts w:ascii="Times New Roman" w:hAnsi="Times New Roman"/>
          <w:sz w:val="16"/>
          <w:szCs w:val="16"/>
        </w:rPr>
        <w:t>2.6.2. При предоставлении муниципальной услуги администрация не вправе требовать от заявителя:</w:t>
      </w:r>
    </w:p>
    <w:p w:rsidR="007C76B3" w:rsidRPr="00233074" w:rsidRDefault="007C76B3" w:rsidP="007C76B3">
      <w:pPr>
        <w:pStyle w:val="ConsPlusNormal"/>
        <w:spacing w:line="276" w:lineRule="auto"/>
        <w:ind w:firstLine="540"/>
        <w:jc w:val="both"/>
        <w:rPr>
          <w:rFonts w:ascii="Times New Roman" w:hAnsi="Times New Roman"/>
          <w:sz w:val="16"/>
          <w:szCs w:val="16"/>
        </w:rPr>
      </w:pPr>
      <w:proofErr w:type="gramStart"/>
      <w:r w:rsidRPr="00233074">
        <w:rPr>
          <w:rFonts w:ascii="Times New Roman" w:hAnsi="Times New Roman"/>
          <w:sz w:val="16"/>
          <w:szCs w:val="16"/>
        </w:rPr>
        <w:t xml:space="preserve">представления документов,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им организаций, за исключением документов, включенных в определенный </w:t>
      </w:r>
      <w:hyperlink r:id="rId106" w:history="1">
        <w:r w:rsidRPr="00233074">
          <w:rPr>
            <w:rFonts w:ascii="Times New Roman" w:hAnsi="Times New Roman"/>
            <w:sz w:val="16"/>
            <w:szCs w:val="16"/>
          </w:rPr>
          <w:t>частью 6 статьи 7</w:t>
        </w:r>
      </w:hyperlink>
      <w:r w:rsidRPr="00233074">
        <w:rPr>
          <w:rFonts w:ascii="Times New Roman" w:hAnsi="Times New Roman"/>
          <w:sz w:val="16"/>
          <w:szCs w:val="16"/>
        </w:rPr>
        <w:t xml:space="preserve"> Федерального закона от 27.07.2010 N 210-ФЗ «Об организации предоставления государственных и муниципальных услуг»» перечень документов.</w:t>
      </w:r>
      <w:proofErr w:type="gramEnd"/>
      <w:r w:rsidRPr="00233074">
        <w:rPr>
          <w:rFonts w:ascii="Times New Roman" w:hAnsi="Times New Roman"/>
          <w:sz w:val="16"/>
          <w:szCs w:val="16"/>
        </w:rPr>
        <w:t xml:space="preserve"> Заявитель вправе представить указанные документы в министерство по собственной инициативе;</w:t>
      </w:r>
    </w:p>
    <w:p w:rsidR="007C76B3" w:rsidRPr="00233074" w:rsidRDefault="007C76B3" w:rsidP="007C76B3">
      <w:pPr>
        <w:pStyle w:val="ConsPlusNormal"/>
        <w:spacing w:line="276" w:lineRule="auto"/>
        <w:ind w:firstLine="540"/>
        <w:jc w:val="both"/>
        <w:rPr>
          <w:rFonts w:ascii="Times New Roman" w:hAnsi="Times New Roman"/>
          <w:sz w:val="16"/>
          <w:szCs w:val="16"/>
        </w:rPr>
      </w:pPr>
      <w:r w:rsidRPr="00233074">
        <w:rPr>
          <w:rFonts w:ascii="Times New Roman" w:hAnsi="Times New Roman"/>
          <w:sz w:val="16"/>
          <w:szCs w:val="16"/>
        </w:rPr>
        <w:t>осуществления действий,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включенных в перечень услуг, которые являются необходимыми и обязательными для предоставления муниципальной услуги;</w:t>
      </w:r>
    </w:p>
    <w:p w:rsidR="007C76B3" w:rsidRPr="00233074" w:rsidRDefault="007C76B3" w:rsidP="007C76B3">
      <w:pPr>
        <w:pStyle w:val="ConsPlusNormal"/>
        <w:spacing w:line="276" w:lineRule="auto"/>
        <w:ind w:firstLine="540"/>
        <w:jc w:val="both"/>
        <w:rPr>
          <w:rFonts w:ascii="Times New Roman" w:hAnsi="Times New Roman"/>
          <w:sz w:val="16"/>
          <w:szCs w:val="16"/>
        </w:rPr>
      </w:pPr>
      <w:r w:rsidRPr="00233074">
        <w:rPr>
          <w:rFonts w:ascii="Times New Roman" w:hAnsi="Times New Roman"/>
          <w:sz w:val="16"/>
          <w:szCs w:val="16"/>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которые возникают в связи с предоставлением муниципальной услуги;</w:t>
      </w:r>
    </w:p>
    <w:p w:rsidR="007C76B3" w:rsidRPr="00233074" w:rsidRDefault="007C76B3" w:rsidP="007C76B3">
      <w:pPr>
        <w:pStyle w:val="ConsPlusNormal"/>
        <w:spacing w:line="276" w:lineRule="auto"/>
        <w:ind w:firstLine="540"/>
        <w:jc w:val="both"/>
        <w:rPr>
          <w:rFonts w:ascii="Times New Roman" w:hAnsi="Times New Roman"/>
          <w:sz w:val="16"/>
          <w:szCs w:val="16"/>
        </w:rPr>
      </w:pPr>
      <w:proofErr w:type="gramStart"/>
      <w:r w:rsidRPr="00233074">
        <w:rPr>
          <w:rFonts w:ascii="Times New Roman" w:hAnsi="Times New Roman"/>
          <w:sz w:val="16"/>
          <w:szCs w:val="16"/>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Кировской области и муниципальными правовыми актами находятся в распоряжении муниципальных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07" w:history="1">
        <w:r w:rsidRPr="00233074">
          <w:rPr>
            <w:rFonts w:ascii="Times New Roman" w:hAnsi="Times New Roman"/>
            <w:sz w:val="16"/>
            <w:szCs w:val="16"/>
          </w:rPr>
          <w:t>части 6</w:t>
        </w:r>
        <w:proofErr w:type="gramEnd"/>
        <w:r w:rsidRPr="00233074">
          <w:rPr>
            <w:rFonts w:ascii="Times New Roman" w:hAnsi="Times New Roman"/>
            <w:sz w:val="16"/>
            <w:szCs w:val="16"/>
          </w:rPr>
          <w:t xml:space="preserve"> статьи 7</w:t>
        </w:r>
      </w:hyperlink>
      <w:r w:rsidRPr="00233074">
        <w:rPr>
          <w:rFonts w:ascii="Times New Roman" w:hAnsi="Times New Roman"/>
          <w:sz w:val="16"/>
          <w:szCs w:val="16"/>
        </w:rPr>
        <w:t xml:space="preserve"> Федерального закона от 27.07.2010 N 210-ФЗ «Об организации предоставления государственных и муниципальных услуг».</w:t>
      </w:r>
    </w:p>
    <w:p w:rsidR="007C76B3" w:rsidRPr="00233074" w:rsidRDefault="007C76B3" w:rsidP="007C76B3">
      <w:pPr>
        <w:autoSpaceDE w:val="0"/>
        <w:autoSpaceDN w:val="0"/>
        <w:adjustRightInd w:val="0"/>
        <w:spacing w:after="0"/>
        <w:ind w:firstLine="709"/>
        <w:jc w:val="both"/>
        <w:rPr>
          <w:rFonts w:ascii="Times New Roman" w:hAnsi="Times New Roman" w:cs="Times New Roman"/>
          <w:b/>
          <w:sz w:val="16"/>
          <w:szCs w:val="16"/>
        </w:rPr>
      </w:pPr>
      <w:r w:rsidRPr="00233074">
        <w:rPr>
          <w:rFonts w:ascii="Times New Roman" w:hAnsi="Times New Roman" w:cs="Times New Roman"/>
          <w:b/>
          <w:sz w:val="16"/>
          <w:szCs w:val="16"/>
        </w:rPr>
        <w:t>2.7.</w:t>
      </w:r>
      <w:r w:rsidRPr="00233074">
        <w:rPr>
          <w:rFonts w:ascii="Times New Roman" w:hAnsi="Times New Roman" w:cs="Times New Roman"/>
          <w:b/>
          <w:sz w:val="16"/>
          <w:szCs w:val="16"/>
        </w:rPr>
        <w:tab/>
        <w:t>Перечень оснований для отказа в приеме документов</w:t>
      </w:r>
    </w:p>
    <w:p w:rsidR="007C76B3" w:rsidRPr="00233074" w:rsidRDefault="007C76B3" w:rsidP="007C76B3">
      <w:pPr>
        <w:autoSpaceDE w:val="0"/>
        <w:autoSpaceDN w:val="0"/>
        <w:adjustRightInd w:val="0"/>
        <w:spacing w:after="0"/>
        <w:ind w:firstLine="709"/>
        <w:jc w:val="both"/>
        <w:rPr>
          <w:rFonts w:ascii="Times New Roman" w:hAnsi="Times New Roman" w:cs="Times New Roman"/>
          <w:sz w:val="16"/>
          <w:szCs w:val="16"/>
        </w:rPr>
      </w:pPr>
      <w:r w:rsidRPr="00233074">
        <w:rPr>
          <w:rFonts w:ascii="Times New Roman" w:hAnsi="Times New Roman" w:cs="Times New Roman"/>
          <w:sz w:val="16"/>
          <w:szCs w:val="16"/>
        </w:rPr>
        <w:t xml:space="preserve">В приеме документов, необходимых для предоставления муниципальной  услуги, отказывается в случае, если текст заявления и (или) в прилагаемых к заявлению документах не поддается </w:t>
      </w:r>
      <w:proofErr w:type="gramStart"/>
      <w:r w:rsidRPr="00233074">
        <w:rPr>
          <w:rFonts w:ascii="Times New Roman" w:hAnsi="Times New Roman" w:cs="Times New Roman"/>
          <w:sz w:val="16"/>
          <w:szCs w:val="16"/>
        </w:rPr>
        <w:t>прочтению</w:t>
      </w:r>
      <w:proofErr w:type="gramEnd"/>
      <w:r w:rsidRPr="00233074">
        <w:rPr>
          <w:rFonts w:ascii="Times New Roman" w:hAnsi="Times New Roman" w:cs="Times New Roman"/>
          <w:sz w:val="16"/>
          <w:szCs w:val="16"/>
        </w:rPr>
        <w:t xml:space="preserve"> либо отсутствует.</w:t>
      </w:r>
    </w:p>
    <w:p w:rsidR="007C76B3" w:rsidRPr="00233074" w:rsidRDefault="007C76B3" w:rsidP="007C76B3">
      <w:pPr>
        <w:autoSpaceDE w:val="0"/>
        <w:autoSpaceDN w:val="0"/>
        <w:adjustRightInd w:val="0"/>
        <w:spacing w:after="0"/>
        <w:ind w:firstLine="709"/>
        <w:jc w:val="both"/>
        <w:rPr>
          <w:rFonts w:ascii="Times New Roman" w:hAnsi="Times New Roman" w:cs="Times New Roman"/>
          <w:b/>
          <w:sz w:val="16"/>
          <w:szCs w:val="16"/>
        </w:rPr>
      </w:pPr>
      <w:r w:rsidRPr="00233074">
        <w:rPr>
          <w:rFonts w:ascii="Times New Roman" w:hAnsi="Times New Roman" w:cs="Times New Roman"/>
          <w:b/>
          <w:sz w:val="16"/>
          <w:szCs w:val="16"/>
        </w:rPr>
        <w:t>2.8. Перечень оснований для отказа в предоставлении муниципальной услуги:</w:t>
      </w:r>
    </w:p>
    <w:p w:rsidR="007C76B3" w:rsidRPr="00233074" w:rsidRDefault="007C76B3" w:rsidP="007C76B3">
      <w:pPr>
        <w:suppressAutoHyphens/>
        <w:autoSpaceDE w:val="0"/>
        <w:spacing w:after="0"/>
        <w:ind w:firstLine="709"/>
        <w:jc w:val="both"/>
        <w:rPr>
          <w:rFonts w:ascii="Times New Roman" w:hAnsi="Times New Roman" w:cs="Times New Roman"/>
          <w:sz w:val="16"/>
          <w:szCs w:val="16"/>
        </w:rPr>
      </w:pPr>
      <w:r w:rsidRPr="00233074">
        <w:rPr>
          <w:rFonts w:ascii="Times New Roman" w:hAnsi="Times New Roman" w:cs="Times New Roman"/>
          <w:sz w:val="16"/>
          <w:szCs w:val="16"/>
        </w:rPr>
        <w:t>Основания для приостановления или отказа в предоставлении муниципальной услуги отсутствуют.</w:t>
      </w:r>
    </w:p>
    <w:p w:rsidR="007C76B3" w:rsidRPr="00233074" w:rsidRDefault="007C76B3" w:rsidP="007C76B3">
      <w:pPr>
        <w:suppressAutoHyphens/>
        <w:autoSpaceDE w:val="0"/>
        <w:spacing w:after="0"/>
        <w:ind w:firstLine="709"/>
        <w:jc w:val="both"/>
        <w:rPr>
          <w:rFonts w:ascii="Times New Roman" w:hAnsi="Times New Roman" w:cs="Times New Roman"/>
          <w:b/>
          <w:sz w:val="16"/>
          <w:szCs w:val="16"/>
        </w:rPr>
      </w:pPr>
      <w:r w:rsidRPr="00233074">
        <w:rPr>
          <w:rFonts w:ascii="Times New Roman" w:hAnsi="Times New Roman" w:cs="Times New Roman"/>
          <w:b/>
          <w:sz w:val="16"/>
          <w:szCs w:val="16"/>
        </w:rPr>
        <w:t>2.9.</w:t>
      </w:r>
      <w:r w:rsidRPr="00233074">
        <w:rPr>
          <w:rFonts w:ascii="Times New Roman" w:hAnsi="Times New Roman" w:cs="Times New Roman"/>
          <w:b/>
          <w:sz w:val="16"/>
          <w:szCs w:val="16"/>
        </w:rPr>
        <w:tab/>
      </w:r>
      <w:r w:rsidRPr="00233074">
        <w:rPr>
          <w:rFonts w:ascii="Times New Roman" w:hAnsi="Times New Roman" w:cs="Times New Roman"/>
          <w:b/>
          <w:bCs/>
          <w:sz w:val="16"/>
          <w:szCs w:val="16"/>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C76B3" w:rsidRPr="00233074" w:rsidRDefault="007C76B3" w:rsidP="007C76B3">
      <w:pPr>
        <w:suppressAutoHyphens/>
        <w:autoSpaceDE w:val="0"/>
        <w:spacing w:after="0"/>
        <w:ind w:firstLine="709"/>
        <w:jc w:val="both"/>
        <w:rPr>
          <w:rFonts w:ascii="Times New Roman" w:hAnsi="Times New Roman" w:cs="Times New Roman"/>
          <w:sz w:val="16"/>
          <w:szCs w:val="16"/>
        </w:rPr>
      </w:pPr>
      <w:r w:rsidRPr="00233074">
        <w:rPr>
          <w:rFonts w:ascii="Times New Roman" w:hAnsi="Times New Roman" w:cs="Times New Roman"/>
          <w:sz w:val="16"/>
          <w:szCs w:val="16"/>
        </w:rPr>
        <w:t>Услуги, которые являются необходимыми и обязательными для предоставления муниципальной услуги – отсутствуют.</w:t>
      </w:r>
    </w:p>
    <w:p w:rsidR="007C76B3" w:rsidRPr="00233074" w:rsidRDefault="007C76B3" w:rsidP="007C76B3">
      <w:pPr>
        <w:suppressAutoHyphens/>
        <w:autoSpaceDE w:val="0"/>
        <w:spacing w:after="0"/>
        <w:ind w:firstLine="709"/>
        <w:jc w:val="both"/>
        <w:rPr>
          <w:rFonts w:ascii="Times New Roman" w:hAnsi="Times New Roman" w:cs="Times New Roman"/>
          <w:b/>
          <w:sz w:val="16"/>
          <w:szCs w:val="16"/>
        </w:rPr>
      </w:pPr>
      <w:r w:rsidRPr="00233074">
        <w:rPr>
          <w:rFonts w:ascii="Times New Roman" w:hAnsi="Times New Roman" w:cs="Times New Roman"/>
          <w:b/>
          <w:sz w:val="16"/>
          <w:szCs w:val="16"/>
        </w:rPr>
        <w:t>2.10.</w:t>
      </w:r>
      <w:r w:rsidRPr="00233074">
        <w:rPr>
          <w:rFonts w:ascii="Times New Roman" w:hAnsi="Times New Roman" w:cs="Times New Roman"/>
          <w:b/>
          <w:sz w:val="16"/>
          <w:szCs w:val="16"/>
        </w:rPr>
        <w:tab/>
        <w:t>Размер платы, взимаемой за предоставление муниципальной услуги</w:t>
      </w:r>
    </w:p>
    <w:p w:rsidR="007C76B3" w:rsidRPr="00233074" w:rsidRDefault="007C76B3" w:rsidP="007C76B3">
      <w:pPr>
        <w:autoSpaceDE w:val="0"/>
        <w:autoSpaceDN w:val="0"/>
        <w:adjustRightInd w:val="0"/>
        <w:spacing w:after="0"/>
        <w:ind w:firstLine="709"/>
        <w:jc w:val="both"/>
        <w:rPr>
          <w:rFonts w:ascii="Times New Roman" w:hAnsi="Times New Roman" w:cs="Times New Roman"/>
          <w:sz w:val="16"/>
          <w:szCs w:val="16"/>
        </w:rPr>
      </w:pPr>
      <w:r w:rsidRPr="00233074">
        <w:rPr>
          <w:rFonts w:ascii="Times New Roman" w:hAnsi="Times New Roman" w:cs="Times New Roman"/>
          <w:sz w:val="16"/>
          <w:szCs w:val="16"/>
        </w:rPr>
        <w:t>Муниципальная услуга оказывается бесплатно.</w:t>
      </w:r>
    </w:p>
    <w:p w:rsidR="007C76B3" w:rsidRPr="00233074" w:rsidRDefault="007C76B3" w:rsidP="007C76B3">
      <w:pPr>
        <w:spacing w:after="0"/>
        <w:ind w:firstLine="709"/>
        <w:jc w:val="both"/>
        <w:rPr>
          <w:rFonts w:ascii="Times New Roman" w:hAnsi="Times New Roman" w:cs="Times New Roman"/>
          <w:b/>
          <w:sz w:val="16"/>
          <w:szCs w:val="16"/>
        </w:rPr>
      </w:pPr>
      <w:r w:rsidRPr="00233074">
        <w:rPr>
          <w:rFonts w:ascii="Times New Roman" w:hAnsi="Times New Roman" w:cs="Times New Roman"/>
          <w:b/>
          <w:sz w:val="16"/>
          <w:szCs w:val="16"/>
        </w:rPr>
        <w:t>2.11.</w:t>
      </w:r>
      <w:r w:rsidRPr="00233074">
        <w:rPr>
          <w:rFonts w:ascii="Times New Roman" w:hAnsi="Times New Roman" w:cs="Times New Roman"/>
          <w:b/>
          <w:sz w:val="16"/>
          <w:szCs w:val="16"/>
        </w:rPr>
        <w:tab/>
        <w:t>Срок ожидания в очереди при подаче документов для предоставления муниципальной услуги и при получении результата предоставления такой услуги</w:t>
      </w:r>
    </w:p>
    <w:p w:rsidR="007C76B3" w:rsidRPr="00233074" w:rsidRDefault="007C76B3" w:rsidP="007C76B3">
      <w:pPr>
        <w:spacing w:after="0"/>
        <w:ind w:firstLine="709"/>
        <w:jc w:val="both"/>
        <w:rPr>
          <w:rFonts w:ascii="Times New Roman" w:hAnsi="Times New Roman" w:cs="Times New Roman"/>
          <w:sz w:val="16"/>
          <w:szCs w:val="16"/>
        </w:rPr>
      </w:pPr>
      <w:r w:rsidRPr="00233074">
        <w:rPr>
          <w:rFonts w:ascii="Times New Roman" w:hAnsi="Times New Roman" w:cs="Times New Roman"/>
          <w:sz w:val="16"/>
          <w:szCs w:val="16"/>
        </w:rPr>
        <w:t>Время ожидания на прием к специалисту при подаче документов для предоставления муниципальной услуги и при получении результата предоставления муниципальной услуги не должно превышать 15 минут.</w:t>
      </w:r>
    </w:p>
    <w:p w:rsidR="007C76B3" w:rsidRPr="00233074" w:rsidRDefault="007C76B3" w:rsidP="007C76B3">
      <w:pPr>
        <w:autoSpaceDE w:val="0"/>
        <w:autoSpaceDN w:val="0"/>
        <w:adjustRightInd w:val="0"/>
        <w:spacing w:after="0"/>
        <w:ind w:firstLine="709"/>
        <w:jc w:val="both"/>
        <w:rPr>
          <w:rFonts w:ascii="Times New Roman" w:hAnsi="Times New Roman" w:cs="Times New Roman"/>
          <w:b/>
          <w:bCs/>
          <w:sz w:val="16"/>
          <w:szCs w:val="16"/>
        </w:rPr>
      </w:pPr>
      <w:r w:rsidRPr="00233074">
        <w:rPr>
          <w:rFonts w:ascii="Times New Roman" w:hAnsi="Times New Roman" w:cs="Times New Roman"/>
          <w:b/>
          <w:bCs/>
          <w:sz w:val="16"/>
          <w:szCs w:val="16"/>
        </w:rPr>
        <w:t>2.12. Срок и порядок регистрации запроса о предоставлении муниципальной услуги</w:t>
      </w:r>
    </w:p>
    <w:p w:rsidR="007C76B3" w:rsidRPr="00233074" w:rsidRDefault="007C76B3" w:rsidP="007C76B3">
      <w:pPr>
        <w:pStyle w:val="ConsPlusNormal"/>
        <w:spacing w:line="276" w:lineRule="auto"/>
        <w:ind w:firstLine="540"/>
        <w:jc w:val="both"/>
        <w:rPr>
          <w:rFonts w:ascii="Times New Roman" w:hAnsi="Times New Roman"/>
          <w:sz w:val="16"/>
          <w:szCs w:val="16"/>
        </w:rPr>
      </w:pPr>
      <w:r w:rsidRPr="00233074">
        <w:rPr>
          <w:rFonts w:ascii="Times New Roman" w:hAnsi="Times New Roman"/>
          <w:sz w:val="16"/>
          <w:szCs w:val="16"/>
        </w:rPr>
        <w:t>Прием заявления о предоставлении муниципальной услуги и регистрация заявления путем внесения информации о заявлении (номер и дата приема заявления, сведения о заявителе) в журнал, ведение которого осуществляется в электронной форме, не должны превышать 15 минут.</w:t>
      </w:r>
    </w:p>
    <w:p w:rsidR="007C76B3" w:rsidRPr="00233074" w:rsidRDefault="007C76B3" w:rsidP="007C76B3">
      <w:pPr>
        <w:spacing w:after="0"/>
        <w:ind w:firstLine="709"/>
        <w:jc w:val="both"/>
        <w:rPr>
          <w:rFonts w:ascii="Times New Roman" w:hAnsi="Times New Roman" w:cs="Times New Roman"/>
          <w:sz w:val="16"/>
          <w:szCs w:val="16"/>
        </w:rPr>
      </w:pPr>
      <w:r w:rsidRPr="00233074">
        <w:rPr>
          <w:rFonts w:ascii="Times New Roman" w:hAnsi="Times New Roman" w:cs="Times New Roman"/>
          <w:sz w:val="16"/>
          <w:szCs w:val="16"/>
        </w:rPr>
        <w:t xml:space="preserve">Журнал регистрации заявлений о предоставлении муниципальной услуги ведется в электронной форме и содержит информацию о регистрационном номере и дате регистрации заявления, сведения о заявителе и контактную информацию. </w:t>
      </w:r>
    </w:p>
    <w:p w:rsidR="007C76B3" w:rsidRPr="00233074" w:rsidRDefault="007C76B3" w:rsidP="007C76B3">
      <w:pPr>
        <w:spacing w:after="0"/>
        <w:ind w:firstLine="709"/>
        <w:jc w:val="both"/>
        <w:rPr>
          <w:rFonts w:ascii="Times New Roman" w:hAnsi="Times New Roman" w:cs="Times New Roman"/>
          <w:b/>
          <w:bCs/>
          <w:sz w:val="16"/>
          <w:szCs w:val="16"/>
        </w:rPr>
      </w:pPr>
      <w:r w:rsidRPr="00233074">
        <w:rPr>
          <w:rFonts w:ascii="Times New Roman" w:hAnsi="Times New Roman" w:cs="Times New Roman"/>
          <w:b/>
          <w:bCs/>
          <w:sz w:val="16"/>
          <w:szCs w:val="16"/>
        </w:rPr>
        <w:t>2.13. Требования к помещениям предоставления муниципальной услуги</w:t>
      </w:r>
    </w:p>
    <w:p w:rsidR="007C76B3" w:rsidRPr="00233074" w:rsidRDefault="007C76B3" w:rsidP="007C76B3">
      <w:pPr>
        <w:pStyle w:val="ConsPlusNormal"/>
        <w:spacing w:line="276" w:lineRule="auto"/>
        <w:ind w:firstLine="540"/>
        <w:jc w:val="both"/>
        <w:rPr>
          <w:rFonts w:ascii="Times New Roman" w:hAnsi="Times New Roman"/>
          <w:sz w:val="16"/>
          <w:szCs w:val="16"/>
        </w:rPr>
      </w:pPr>
      <w:r w:rsidRPr="00233074">
        <w:rPr>
          <w:rFonts w:ascii="Times New Roman" w:hAnsi="Times New Roman"/>
          <w:sz w:val="16"/>
          <w:szCs w:val="16"/>
        </w:rPr>
        <w:t>2.13.1. Прием граждан по вопросам предоставления муниципальной услуги производится в специально выделенных для этих целей помещениях.</w:t>
      </w:r>
    </w:p>
    <w:p w:rsidR="007C76B3" w:rsidRPr="00233074" w:rsidRDefault="007C76B3" w:rsidP="007C76B3">
      <w:pPr>
        <w:pStyle w:val="ConsPlusNormal"/>
        <w:spacing w:line="276" w:lineRule="auto"/>
        <w:ind w:firstLine="540"/>
        <w:jc w:val="both"/>
        <w:rPr>
          <w:rFonts w:ascii="Times New Roman" w:hAnsi="Times New Roman"/>
          <w:sz w:val="16"/>
          <w:szCs w:val="16"/>
        </w:rPr>
      </w:pPr>
      <w:r w:rsidRPr="00233074">
        <w:rPr>
          <w:rFonts w:ascii="Times New Roman" w:hAnsi="Times New Roman"/>
          <w:sz w:val="16"/>
          <w:szCs w:val="16"/>
        </w:rPr>
        <w:t xml:space="preserve">2.13.2.  Для ожидания гражданами приема и </w:t>
      </w:r>
      <w:proofErr w:type="gramStart"/>
      <w:r w:rsidRPr="00233074">
        <w:rPr>
          <w:rFonts w:ascii="Times New Roman" w:hAnsi="Times New Roman"/>
          <w:sz w:val="16"/>
          <w:szCs w:val="16"/>
        </w:rPr>
        <w:t>заполнения</w:t>
      </w:r>
      <w:proofErr w:type="gramEnd"/>
      <w:r w:rsidRPr="00233074">
        <w:rPr>
          <w:rFonts w:ascii="Times New Roman" w:hAnsi="Times New Roman"/>
          <w:sz w:val="16"/>
          <w:szCs w:val="16"/>
        </w:rPr>
        <w:t xml:space="preserve"> необходимых для предоставления муниципальной услуги документов отводятся места для возможности оформления документов.</w:t>
      </w:r>
    </w:p>
    <w:p w:rsidR="007C76B3" w:rsidRPr="00233074" w:rsidRDefault="007C76B3" w:rsidP="007C76B3">
      <w:pPr>
        <w:autoSpaceDE w:val="0"/>
        <w:autoSpaceDN w:val="0"/>
        <w:adjustRightInd w:val="0"/>
        <w:spacing w:after="0"/>
        <w:ind w:firstLine="709"/>
        <w:jc w:val="both"/>
        <w:rPr>
          <w:rFonts w:ascii="Times New Roman" w:hAnsi="Times New Roman" w:cs="Times New Roman"/>
          <w:sz w:val="16"/>
          <w:szCs w:val="16"/>
        </w:rPr>
      </w:pPr>
      <w:r w:rsidRPr="00233074">
        <w:rPr>
          <w:rFonts w:ascii="Times New Roman" w:hAnsi="Times New Roman" w:cs="Times New Roman"/>
          <w:sz w:val="16"/>
          <w:szCs w:val="16"/>
        </w:rPr>
        <w:t>2.13.3. Вход и передвижение по помещениям, в которых проводится прием граждан, не должны создавать затруднений для лиц с ограниченными возможностями.</w:t>
      </w:r>
    </w:p>
    <w:p w:rsidR="007C76B3" w:rsidRPr="00233074" w:rsidRDefault="007C76B3" w:rsidP="007C76B3">
      <w:pPr>
        <w:spacing w:after="0"/>
        <w:ind w:firstLine="709"/>
        <w:jc w:val="both"/>
        <w:rPr>
          <w:rFonts w:ascii="Times New Roman" w:hAnsi="Times New Roman" w:cs="Times New Roman"/>
          <w:sz w:val="16"/>
          <w:szCs w:val="16"/>
        </w:rPr>
      </w:pPr>
      <w:r w:rsidRPr="00233074">
        <w:rPr>
          <w:rFonts w:ascii="Times New Roman" w:hAnsi="Times New Roman" w:cs="Times New Roman"/>
          <w:sz w:val="16"/>
          <w:szCs w:val="16"/>
        </w:rPr>
        <w:t xml:space="preserve">2.13.4. </w:t>
      </w:r>
      <w:proofErr w:type="gramStart"/>
      <w:r w:rsidRPr="00233074">
        <w:rPr>
          <w:rFonts w:ascii="Times New Roman" w:hAnsi="Times New Roman" w:cs="Times New Roman"/>
          <w:sz w:val="16"/>
          <w:szCs w:val="16"/>
        </w:rPr>
        <w:t>При предоставлении муниципальной услуги должны быть обеспечены условия доступности для инвалидов услуг и объектов (помещения, здания и иные сооружения), на которых они предоставляются, в преодолении барьеров, препятствующих получению муниципальной услуги (использованию объектов) наравне с другими лицами,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w:t>
      </w:r>
      <w:proofErr w:type="gramEnd"/>
      <w:r w:rsidRPr="00233074">
        <w:rPr>
          <w:rFonts w:ascii="Times New Roman" w:hAnsi="Times New Roman" w:cs="Times New Roman"/>
          <w:sz w:val="16"/>
          <w:szCs w:val="16"/>
        </w:rPr>
        <w:t xml:space="preserve"> актами.</w:t>
      </w:r>
    </w:p>
    <w:p w:rsidR="007C76B3" w:rsidRPr="00233074" w:rsidRDefault="007C76B3" w:rsidP="007C76B3">
      <w:pPr>
        <w:spacing w:after="0"/>
        <w:ind w:firstLine="709"/>
        <w:jc w:val="both"/>
        <w:rPr>
          <w:rFonts w:ascii="Times New Roman" w:hAnsi="Times New Roman" w:cs="Times New Roman"/>
          <w:b/>
          <w:bCs/>
          <w:sz w:val="16"/>
          <w:szCs w:val="16"/>
        </w:rPr>
      </w:pPr>
      <w:r w:rsidRPr="00233074">
        <w:rPr>
          <w:rFonts w:ascii="Times New Roman" w:hAnsi="Times New Roman" w:cs="Times New Roman"/>
          <w:b/>
          <w:bCs/>
          <w:sz w:val="16"/>
          <w:szCs w:val="16"/>
        </w:rPr>
        <w:t>2.14. Показатели доступности и качества муниципальной услуги</w:t>
      </w:r>
    </w:p>
    <w:p w:rsidR="007C76B3" w:rsidRPr="00233074" w:rsidRDefault="007C76B3" w:rsidP="007C76B3">
      <w:pPr>
        <w:spacing w:after="0"/>
        <w:ind w:firstLine="709"/>
        <w:jc w:val="both"/>
        <w:rPr>
          <w:rFonts w:ascii="Times New Roman" w:hAnsi="Times New Roman" w:cs="Times New Roman"/>
          <w:sz w:val="16"/>
          <w:szCs w:val="16"/>
        </w:rPr>
      </w:pPr>
      <w:r w:rsidRPr="00233074">
        <w:rPr>
          <w:rFonts w:ascii="Times New Roman" w:hAnsi="Times New Roman" w:cs="Times New Roman"/>
          <w:sz w:val="16"/>
          <w:szCs w:val="16"/>
        </w:rPr>
        <w:t>2.14.1. Показателем доступности муниципальной услуги является:</w:t>
      </w:r>
    </w:p>
    <w:p w:rsidR="007C76B3" w:rsidRPr="00233074" w:rsidRDefault="007C76B3" w:rsidP="007C76B3">
      <w:pPr>
        <w:autoSpaceDE w:val="0"/>
        <w:autoSpaceDN w:val="0"/>
        <w:adjustRightInd w:val="0"/>
        <w:spacing w:after="0"/>
        <w:ind w:firstLine="709"/>
        <w:jc w:val="both"/>
        <w:rPr>
          <w:rFonts w:ascii="Times New Roman" w:hAnsi="Times New Roman" w:cs="Times New Roman"/>
          <w:sz w:val="16"/>
          <w:szCs w:val="16"/>
        </w:rPr>
      </w:pPr>
      <w:r w:rsidRPr="00233074">
        <w:rPr>
          <w:rFonts w:ascii="Times New Roman" w:hAnsi="Times New Roman" w:cs="Times New Roman"/>
          <w:sz w:val="16"/>
          <w:szCs w:val="16"/>
        </w:rPr>
        <w:t>транспортная доступность к местам предоставления муниципальной услуги;</w:t>
      </w:r>
    </w:p>
    <w:p w:rsidR="007C76B3" w:rsidRPr="00233074" w:rsidRDefault="007C76B3" w:rsidP="007C76B3">
      <w:pPr>
        <w:autoSpaceDE w:val="0"/>
        <w:autoSpaceDN w:val="0"/>
        <w:adjustRightInd w:val="0"/>
        <w:spacing w:after="0"/>
        <w:ind w:firstLine="709"/>
        <w:jc w:val="both"/>
        <w:rPr>
          <w:rFonts w:ascii="Times New Roman" w:hAnsi="Times New Roman" w:cs="Times New Roman"/>
          <w:sz w:val="16"/>
          <w:szCs w:val="16"/>
        </w:rPr>
      </w:pPr>
      <w:r w:rsidRPr="00233074">
        <w:rPr>
          <w:rFonts w:ascii="Times New Roman" w:hAnsi="Times New Roman" w:cs="Times New Roman"/>
          <w:sz w:val="16"/>
          <w:szCs w:val="16"/>
        </w:rPr>
        <w:t>наличие различных каналов получения информации о порядке получения муниципальной услуги и ходе ее предоставления;</w:t>
      </w:r>
    </w:p>
    <w:p w:rsidR="007C76B3" w:rsidRPr="00233074" w:rsidRDefault="007C76B3" w:rsidP="007C76B3">
      <w:pPr>
        <w:autoSpaceDE w:val="0"/>
        <w:autoSpaceDN w:val="0"/>
        <w:adjustRightInd w:val="0"/>
        <w:spacing w:after="0"/>
        <w:ind w:firstLine="709"/>
        <w:jc w:val="both"/>
        <w:rPr>
          <w:rFonts w:ascii="Times New Roman" w:hAnsi="Times New Roman" w:cs="Times New Roman"/>
          <w:sz w:val="16"/>
          <w:szCs w:val="16"/>
        </w:rPr>
      </w:pPr>
      <w:r w:rsidRPr="00233074">
        <w:rPr>
          <w:rFonts w:ascii="Times New Roman" w:hAnsi="Times New Roman" w:cs="Times New Roman"/>
          <w:sz w:val="16"/>
          <w:szCs w:val="16"/>
        </w:rPr>
        <w:t>обеспечение для заявителя возможности подать заявление о предоставлении муниципальной услуги в форме электронного документа, в том числе с использованием Единого портала, Регионального портала;</w:t>
      </w:r>
    </w:p>
    <w:p w:rsidR="007C76B3" w:rsidRPr="00233074" w:rsidRDefault="007C76B3" w:rsidP="007C76B3">
      <w:pPr>
        <w:spacing w:after="0"/>
        <w:ind w:firstLine="709"/>
        <w:jc w:val="both"/>
        <w:rPr>
          <w:rFonts w:ascii="Times New Roman" w:hAnsi="Times New Roman" w:cs="Times New Roman"/>
          <w:sz w:val="16"/>
          <w:szCs w:val="16"/>
        </w:rPr>
      </w:pPr>
      <w:r w:rsidRPr="00233074">
        <w:rPr>
          <w:rFonts w:ascii="Times New Roman" w:hAnsi="Times New Roman" w:cs="Times New Roman"/>
          <w:sz w:val="16"/>
          <w:szCs w:val="16"/>
        </w:rPr>
        <w:t>2.14.2. Показателями качества муниципальной услуги являются:</w:t>
      </w:r>
    </w:p>
    <w:p w:rsidR="007C76B3" w:rsidRPr="00233074" w:rsidRDefault="007C76B3" w:rsidP="007C76B3">
      <w:pPr>
        <w:spacing w:after="0"/>
        <w:ind w:firstLine="709"/>
        <w:rPr>
          <w:rFonts w:ascii="Times New Roman" w:hAnsi="Times New Roman" w:cs="Times New Roman"/>
          <w:sz w:val="16"/>
          <w:szCs w:val="16"/>
        </w:rPr>
      </w:pPr>
      <w:r w:rsidRPr="00233074">
        <w:rPr>
          <w:rFonts w:ascii="Times New Roman" w:hAnsi="Times New Roman" w:cs="Times New Roman"/>
          <w:sz w:val="16"/>
          <w:szCs w:val="16"/>
        </w:rPr>
        <w:t>соблюдение срока предоставления муниципальной услуги;</w:t>
      </w:r>
    </w:p>
    <w:p w:rsidR="007C76B3" w:rsidRPr="00233074" w:rsidRDefault="007C76B3" w:rsidP="007C76B3">
      <w:pPr>
        <w:spacing w:after="0"/>
        <w:ind w:firstLine="709"/>
        <w:jc w:val="both"/>
        <w:rPr>
          <w:rFonts w:ascii="Times New Roman" w:hAnsi="Times New Roman" w:cs="Times New Roman"/>
          <w:sz w:val="16"/>
          <w:szCs w:val="16"/>
        </w:rPr>
      </w:pPr>
      <w:r w:rsidRPr="00233074">
        <w:rPr>
          <w:rFonts w:ascii="Times New Roman" w:hAnsi="Times New Roman" w:cs="Times New Roman"/>
          <w:sz w:val="16"/>
          <w:szCs w:val="16"/>
        </w:rPr>
        <w:t>отсутствие поданных в установленном порядке или признанных обоснованными жалоб на решения или действия (бездействие) администрации, ее должностных лиц, либо муниципальных служащих, принятые или осуществленные при предоставлении муниципальной услуги;</w:t>
      </w:r>
    </w:p>
    <w:p w:rsidR="007C76B3" w:rsidRPr="00233074" w:rsidRDefault="007C76B3" w:rsidP="007C76B3">
      <w:pPr>
        <w:spacing w:after="0"/>
        <w:ind w:firstLine="709"/>
        <w:jc w:val="both"/>
        <w:rPr>
          <w:rFonts w:ascii="Times New Roman" w:hAnsi="Times New Roman" w:cs="Times New Roman"/>
          <w:sz w:val="16"/>
          <w:szCs w:val="16"/>
        </w:rPr>
      </w:pPr>
      <w:r w:rsidRPr="00233074">
        <w:rPr>
          <w:rFonts w:ascii="Times New Roman" w:hAnsi="Times New Roman" w:cs="Times New Roman"/>
          <w:sz w:val="16"/>
          <w:szCs w:val="16"/>
        </w:rPr>
        <w:t xml:space="preserve">2.14.3. Показатели доступности и качества муниципальной услуги определяется также количеством взаимодействия заявителя с должностными лицами Администрации при предоставлении муниципальной услуги. Взаимодействие заявителя с указанными лицами осуществляется </w:t>
      </w:r>
      <w:r w:rsidRPr="00233074">
        <w:rPr>
          <w:rFonts w:ascii="Times New Roman" w:hAnsi="Times New Roman" w:cs="Times New Roman"/>
          <w:sz w:val="16"/>
          <w:szCs w:val="16"/>
        </w:rPr>
        <w:lastRenderedPageBreak/>
        <w:t xml:space="preserve">два раза – при представлении заявления и документов, необходимых для предоставления муниципальной услуги (в случае непосредственного обращения в Администрацию), а также при получении результата предоставления муниципальной услуги. </w:t>
      </w:r>
    </w:p>
    <w:p w:rsidR="007C76B3" w:rsidRPr="00233074" w:rsidRDefault="007C76B3" w:rsidP="007C76B3">
      <w:pPr>
        <w:spacing w:after="0"/>
        <w:ind w:firstLine="709"/>
        <w:jc w:val="both"/>
        <w:rPr>
          <w:rFonts w:ascii="Times New Roman" w:hAnsi="Times New Roman" w:cs="Times New Roman"/>
          <w:b/>
          <w:bCs/>
          <w:sz w:val="16"/>
          <w:szCs w:val="16"/>
        </w:rPr>
      </w:pPr>
      <w:r w:rsidRPr="00233074">
        <w:rPr>
          <w:rFonts w:ascii="Times New Roman" w:hAnsi="Times New Roman" w:cs="Times New Roman"/>
          <w:b/>
          <w:bCs/>
          <w:sz w:val="16"/>
          <w:szCs w:val="16"/>
        </w:rPr>
        <w:t>2.15. Требования, учитывающие особенности предоставления муниципальной услуги в электронной форме и многофункциональном центре</w:t>
      </w:r>
    </w:p>
    <w:p w:rsidR="007C76B3" w:rsidRPr="00233074" w:rsidRDefault="007C76B3" w:rsidP="007C76B3">
      <w:pPr>
        <w:autoSpaceDE w:val="0"/>
        <w:autoSpaceDN w:val="0"/>
        <w:adjustRightInd w:val="0"/>
        <w:spacing w:after="0"/>
        <w:ind w:firstLine="709"/>
        <w:jc w:val="both"/>
        <w:outlineLvl w:val="2"/>
        <w:rPr>
          <w:rFonts w:ascii="Times New Roman" w:hAnsi="Times New Roman" w:cs="Times New Roman"/>
          <w:sz w:val="16"/>
          <w:szCs w:val="16"/>
        </w:rPr>
      </w:pPr>
      <w:r w:rsidRPr="00233074">
        <w:rPr>
          <w:rFonts w:ascii="Times New Roman" w:hAnsi="Times New Roman" w:cs="Times New Roman"/>
          <w:sz w:val="16"/>
          <w:szCs w:val="16"/>
        </w:rPr>
        <w:t>2.15.1. Особенности предоставления муниципальной услуги в электронной форме:</w:t>
      </w:r>
    </w:p>
    <w:p w:rsidR="007C76B3" w:rsidRPr="00233074" w:rsidRDefault="007C76B3" w:rsidP="007C76B3">
      <w:pPr>
        <w:autoSpaceDE w:val="0"/>
        <w:autoSpaceDN w:val="0"/>
        <w:adjustRightInd w:val="0"/>
        <w:spacing w:after="0"/>
        <w:ind w:firstLine="709"/>
        <w:jc w:val="both"/>
        <w:outlineLvl w:val="2"/>
        <w:rPr>
          <w:rFonts w:ascii="Times New Roman" w:hAnsi="Times New Roman" w:cs="Times New Roman"/>
          <w:sz w:val="16"/>
          <w:szCs w:val="16"/>
        </w:rPr>
      </w:pPr>
      <w:r w:rsidRPr="00233074">
        <w:rPr>
          <w:rFonts w:ascii="Times New Roman" w:hAnsi="Times New Roman" w:cs="Times New Roman"/>
          <w:sz w:val="16"/>
          <w:szCs w:val="16"/>
        </w:rPr>
        <w:t>получение информации о предоставляемой муниципальной услуге в сети Интернет, в том числе на официальном сайте администрации, на Едином портале, Региональном портале.</w:t>
      </w:r>
    </w:p>
    <w:p w:rsidR="007C76B3" w:rsidRPr="00233074" w:rsidRDefault="007C76B3" w:rsidP="007C76B3">
      <w:pPr>
        <w:autoSpaceDE w:val="0"/>
        <w:autoSpaceDN w:val="0"/>
        <w:adjustRightInd w:val="0"/>
        <w:spacing w:after="0"/>
        <w:ind w:firstLine="709"/>
        <w:jc w:val="both"/>
        <w:outlineLvl w:val="2"/>
        <w:rPr>
          <w:rFonts w:ascii="Times New Roman" w:hAnsi="Times New Roman" w:cs="Times New Roman"/>
          <w:sz w:val="16"/>
          <w:szCs w:val="16"/>
        </w:rPr>
      </w:pPr>
      <w:proofErr w:type="gramStart"/>
      <w:r w:rsidRPr="00233074">
        <w:rPr>
          <w:rFonts w:ascii="Times New Roman" w:hAnsi="Times New Roman" w:cs="Times New Roman"/>
          <w:sz w:val="16"/>
          <w:szCs w:val="16"/>
        </w:rPr>
        <w:t>п</w:t>
      </w:r>
      <w:proofErr w:type="gramEnd"/>
      <w:r w:rsidRPr="00233074">
        <w:rPr>
          <w:rFonts w:ascii="Times New Roman" w:hAnsi="Times New Roman" w:cs="Times New Roman"/>
          <w:sz w:val="16"/>
          <w:szCs w:val="16"/>
        </w:rPr>
        <w:t>олучение и копирование формы заявления, необходимой для получения муниципальной услуги в электронной форме в сети Интернет, в том числе на официальном сайте администрации, на Едином портале, Региональном портале;</w:t>
      </w:r>
    </w:p>
    <w:p w:rsidR="007C76B3" w:rsidRPr="00233074" w:rsidRDefault="007C76B3" w:rsidP="007C76B3">
      <w:pPr>
        <w:autoSpaceDE w:val="0"/>
        <w:autoSpaceDN w:val="0"/>
        <w:adjustRightInd w:val="0"/>
        <w:spacing w:after="0"/>
        <w:ind w:firstLine="709"/>
        <w:jc w:val="both"/>
        <w:outlineLvl w:val="2"/>
        <w:rPr>
          <w:rFonts w:ascii="Times New Roman" w:hAnsi="Times New Roman" w:cs="Times New Roman"/>
          <w:sz w:val="16"/>
          <w:szCs w:val="16"/>
        </w:rPr>
      </w:pPr>
      <w:r w:rsidRPr="00233074">
        <w:rPr>
          <w:rFonts w:ascii="Times New Roman" w:hAnsi="Times New Roman" w:cs="Times New Roman"/>
          <w:sz w:val="16"/>
          <w:szCs w:val="16"/>
        </w:rPr>
        <w:t>представление заявления в электронной форме с использованием сети Интернет, в том числе Единого портала, Регионального портала через «Личный кабинет пользователя»;</w:t>
      </w:r>
    </w:p>
    <w:p w:rsidR="007C76B3" w:rsidRPr="00233074" w:rsidRDefault="007C76B3" w:rsidP="007C76B3">
      <w:pPr>
        <w:autoSpaceDE w:val="0"/>
        <w:autoSpaceDN w:val="0"/>
        <w:adjustRightInd w:val="0"/>
        <w:spacing w:after="0"/>
        <w:ind w:firstLine="709"/>
        <w:jc w:val="both"/>
        <w:outlineLvl w:val="2"/>
        <w:rPr>
          <w:rFonts w:ascii="Times New Roman" w:hAnsi="Times New Roman" w:cs="Times New Roman"/>
          <w:sz w:val="16"/>
          <w:szCs w:val="16"/>
        </w:rPr>
      </w:pPr>
      <w:r w:rsidRPr="00233074">
        <w:rPr>
          <w:rFonts w:ascii="Times New Roman" w:hAnsi="Times New Roman" w:cs="Times New Roman"/>
          <w:sz w:val="16"/>
          <w:szCs w:val="16"/>
        </w:rPr>
        <w:t>осуществление с использованием Единого портала, Регионального портала мониторинга хода предоставления муниципальной услуги через «Личный кабинет пользователя»;</w:t>
      </w:r>
    </w:p>
    <w:p w:rsidR="007C76B3" w:rsidRPr="00233074" w:rsidRDefault="007C76B3" w:rsidP="007C76B3">
      <w:pPr>
        <w:autoSpaceDE w:val="0"/>
        <w:autoSpaceDN w:val="0"/>
        <w:adjustRightInd w:val="0"/>
        <w:spacing w:after="0"/>
        <w:ind w:firstLine="709"/>
        <w:jc w:val="both"/>
        <w:outlineLvl w:val="2"/>
        <w:rPr>
          <w:rFonts w:ascii="Times New Roman" w:hAnsi="Times New Roman" w:cs="Times New Roman"/>
          <w:sz w:val="16"/>
          <w:szCs w:val="16"/>
        </w:rPr>
      </w:pPr>
      <w:r w:rsidRPr="00233074">
        <w:rPr>
          <w:rFonts w:ascii="Times New Roman" w:hAnsi="Times New Roman" w:cs="Times New Roman"/>
          <w:sz w:val="16"/>
          <w:szCs w:val="16"/>
        </w:rPr>
        <w:t>получение результатов предоставления муниципальной услуги в электронном виде на Едином портале, Региональном портале через «Личный кабинет пользователя», если это не запрещено федеральным законом.</w:t>
      </w:r>
    </w:p>
    <w:p w:rsidR="007C76B3" w:rsidRPr="00233074" w:rsidRDefault="007C76B3" w:rsidP="007C76B3">
      <w:pPr>
        <w:spacing w:after="0"/>
        <w:ind w:firstLine="709"/>
        <w:jc w:val="both"/>
        <w:rPr>
          <w:rFonts w:ascii="Times New Roman" w:hAnsi="Times New Roman" w:cs="Times New Roman"/>
          <w:sz w:val="16"/>
          <w:szCs w:val="16"/>
        </w:rPr>
      </w:pPr>
      <w:r w:rsidRPr="00233074">
        <w:rPr>
          <w:rFonts w:ascii="Times New Roman" w:hAnsi="Times New Roman" w:cs="Times New Roman"/>
          <w:sz w:val="16"/>
          <w:szCs w:val="16"/>
        </w:rPr>
        <w:t>2.15.2. В случае обращения заявителя в многофункциональный центр (при его наличии), документы на предоставление муниципальной услуги направляются в администрацию в порядке, предусмотренном соглашением, заключенным между многофункциональным центром и администрацией.</w:t>
      </w:r>
    </w:p>
    <w:p w:rsidR="007C76B3" w:rsidRPr="00233074" w:rsidRDefault="007C76B3" w:rsidP="007C76B3">
      <w:pPr>
        <w:autoSpaceDE w:val="0"/>
        <w:autoSpaceDN w:val="0"/>
        <w:adjustRightInd w:val="0"/>
        <w:spacing w:after="0"/>
        <w:ind w:firstLine="720"/>
        <w:jc w:val="center"/>
        <w:rPr>
          <w:rFonts w:ascii="Times New Roman" w:hAnsi="Times New Roman" w:cs="Times New Roman"/>
          <w:b/>
          <w:sz w:val="16"/>
          <w:szCs w:val="16"/>
        </w:rPr>
      </w:pPr>
    </w:p>
    <w:p w:rsidR="007C76B3" w:rsidRPr="00233074" w:rsidRDefault="007C76B3" w:rsidP="007C76B3">
      <w:pPr>
        <w:autoSpaceDE w:val="0"/>
        <w:autoSpaceDN w:val="0"/>
        <w:adjustRightInd w:val="0"/>
        <w:spacing w:after="0"/>
        <w:ind w:left="709"/>
        <w:rPr>
          <w:rFonts w:ascii="Times New Roman" w:hAnsi="Times New Roman" w:cs="Times New Roman"/>
          <w:b/>
          <w:sz w:val="16"/>
          <w:szCs w:val="16"/>
        </w:rPr>
      </w:pPr>
      <w:r w:rsidRPr="00233074">
        <w:rPr>
          <w:rFonts w:ascii="Times New Roman" w:hAnsi="Times New Roman" w:cs="Times New Roman"/>
          <w:b/>
          <w:sz w:val="16"/>
          <w:szCs w:val="16"/>
        </w:rPr>
        <w:t>3.</w:t>
      </w:r>
      <w:r w:rsidRPr="00233074">
        <w:rPr>
          <w:rFonts w:ascii="Times New Roman" w:hAnsi="Times New Roman" w:cs="Times New Roman"/>
          <w:b/>
          <w:sz w:val="16"/>
          <w:szCs w:val="16"/>
        </w:rPr>
        <w:tab/>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7C76B3" w:rsidRPr="00233074" w:rsidRDefault="007C76B3" w:rsidP="007C76B3">
      <w:pPr>
        <w:pStyle w:val="ConsPlusNormal"/>
        <w:spacing w:line="276" w:lineRule="auto"/>
        <w:jc w:val="both"/>
        <w:rPr>
          <w:rFonts w:ascii="Times New Roman" w:hAnsi="Times New Roman"/>
          <w:sz w:val="16"/>
          <w:szCs w:val="16"/>
        </w:rPr>
      </w:pPr>
    </w:p>
    <w:p w:rsidR="007C76B3" w:rsidRPr="00233074" w:rsidRDefault="007C76B3" w:rsidP="007C76B3">
      <w:pPr>
        <w:pStyle w:val="ConsPlusNormal"/>
        <w:spacing w:line="276" w:lineRule="auto"/>
        <w:ind w:firstLine="540"/>
        <w:jc w:val="both"/>
        <w:rPr>
          <w:rFonts w:ascii="Times New Roman" w:hAnsi="Times New Roman"/>
          <w:sz w:val="16"/>
          <w:szCs w:val="16"/>
        </w:rPr>
      </w:pPr>
      <w:r w:rsidRPr="00233074">
        <w:rPr>
          <w:rFonts w:ascii="Times New Roman" w:hAnsi="Times New Roman"/>
          <w:sz w:val="16"/>
          <w:szCs w:val="16"/>
        </w:rPr>
        <w:t>3.1. Предоставление муниципальной услуги включает в себя следующие административные процедуры:</w:t>
      </w:r>
    </w:p>
    <w:p w:rsidR="007C76B3" w:rsidRPr="00233074" w:rsidRDefault="007C76B3" w:rsidP="007C76B3">
      <w:pPr>
        <w:pStyle w:val="ConsPlusNormal"/>
        <w:spacing w:line="276" w:lineRule="auto"/>
        <w:ind w:firstLine="540"/>
        <w:jc w:val="both"/>
        <w:rPr>
          <w:rFonts w:ascii="Times New Roman" w:hAnsi="Times New Roman"/>
          <w:sz w:val="16"/>
          <w:szCs w:val="16"/>
        </w:rPr>
      </w:pPr>
      <w:r w:rsidRPr="00233074">
        <w:rPr>
          <w:rFonts w:ascii="Times New Roman" w:hAnsi="Times New Roman"/>
          <w:sz w:val="16"/>
          <w:szCs w:val="16"/>
        </w:rPr>
        <w:t xml:space="preserve">публичное </w:t>
      </w:r>
      <w:hyperlink w:anchor="Par103" w:history="1">
        <w:r w:rsidRPr="00233074">
          <w:rPr>
            <w:rFonts w:ascii="Times New Roman" w:hAnsi="Times New Roman"/>
            <w:sz w:val="16"/>
            <w:szCs w:val="16"/>
          </w:rPr>
          <w:t>информирование</w:t>
        </w:r>
      </w:hyperlink>
      <w:r w:rsidRPr="00233074">
        <w:rPr>
          <w:rFonts w:ascii="Times New Roman" w:hAnsi="Times New Roman"/>
          <w:sz w:val="16"/>
          <w:szCs w:val="16"/>
        </w:rPr>
        <w:t>;</w:t>
      </w:r>
    </w:p>
    <w:p w:rsidR="007C76B3" w:rsidRPr="00233074" w:rsidRDefault="007C76B3" w:rsidP="007C76B3">
      <w:pPr>
        <w:pStyle w:val="ConsPlusNormal"/>
        <w:spacing w:line="276" w:lineRule="auto"/>
        <w:ind w:firstLine="540"/>
        <w:jc w:val="both"/>
        <w:rPr>
          <w:rFonts w:ascii="Times New Roman" w:hAnsi="Times New Roman"/>
          <w:sz w:val="16"/>
          <w:szCs w:val="16"/>
        </w:rPr>
      </w:pPr>
      <w:r w:rsidRPr="00233074">
        <w:rPr>
          <w:rFonts w:ascii="Times New Roman" w:hAnsi="Times New Roman"/>
          <w:sz w:val="16"/>
          <w:szCs w:val="16"/>
        </w:rPr>
        <w:t xml:space="preserve">индивидуальное </w:t>
      </w:r>
      <w:hyperlink w:anchor="Par118" w:history="1">
        <w:r w:rsidRPr="00233074">
          <w:rPr>
            <w:rFonts w:ascii="Times New Roman" w:hAnsi="Times New Roman"/>
            <w:sz w:val="16"/>
            <w:szCs w:val="16"/>
          </w:rPr>
          <w:t>информирование</w:t>
        </w:r>
      </w:hyperlink>
      <w:r w:rsidRPr="00233074">
        <w:rPr>
          <w:rFonts w:ascii="Times New Roman" w:hAnsi="Times New Roman"/>
          <w:sz w:val="16"/>
          <w:szCs w:val="16"/>
        </w:rPr>
        <w:t xml:space="preserve"> на основании запроса заявителя.</w:t>
      </w:r>
    </w:p>
    <w:p w:rsidR="007C76B3" w:rsidRPr="00233074" w:rsidRDefault="007C76B3" w:rsidP="007C76B3">
      <w:pPr>
        <w:pStyle w:val="ConsPlusNormal"/>
        <w:spacing w:line="276" w:lineRule="auto"/>
        <w:ind w:firstLine="540"/>
        <w:jc w:val="both"/>
        <w:rPr>
          <w:rFonts w:ascii="Times New Roman" w:hAnsi="Times New Roman"/>
          <w:sz w:val="16"/>
          <w:szCs w:val="16"/>
        </w:rPr>
      </w:pPr>
    </w:p>
    <w:p w:rsidR="007C76B3" w:rsidRPr="00233074" w:rsidRDefault="007C76B3" w:rsidP="007C76B3">
      <w:pPr>
        <w:pStyle w:val="ConsPlusNormal"/>
        <w:spacing w:line="276" w:lineRule="auto"/>
        <w:ind w:firstLine="540"/>
        <w:jc w:val="both"/>
        <w:rPr>
          <w:rFonts w:ascii="Times New Roman" w:hAnsi="Times New Roman"/>
          <w:sz w:val="16"/>
          <w:szCs w:val="16"/>
        </w:rPr>
      </w:pPr>
      <w:bookmarkStart w:id="4" w:name="Par103"/>
      <w:bookmarkEnd w:id="4"/>
      <w:r w:rsidRPr="00233074">
        <w:rPr>
          <w:rFonts w:ascii="Times New Roman" w:hAnsi="Times New Roman"/>
          <w:sz w:val="16"/>
          <w:szCs w:val="16"/>
        </w:rPr>
        <w:t>3.1.1. Процедура предоставления муниципальной услуги в форме публичного информирования путем размещения информации на официальном информационном сайте администрации включает:</w:t>
      </w:r>
    </w:p>
    <w:p w:rsidR="007C76B3" w:rsidRPr="00233074" w:rsidRDefault="007C76B3" w:rsidP="007C76B3">
      <w:pPr>
        <w:pStyle w:val="ConsPlusNormal"/>
        <w:spacing w:line="276" w:lineRule="auto"/>
        <w:ind w:firstLine="540"/>
        <w:jc w:val="both"/>
        <w:rPr>
          <w:rFonts w:ascii="Times New Roman" w:hAnsi="Times New Roman"/>
          <w:sz w:val="16"/>
          <w:szCs w:val="16"/>
        </w:rPr>
      </w:pPr>
      <w:r w:rsidRPr="00233074">
        <w:rPr>
          <w:rFonts w:ascii="Times New Roman" w:hAnsi="Times New Roman"/>
          <w:sz w:val="16"/>
          <w:szCs w:val="16"/>
        </w:rPr>
        <w:t>формирование перечня объектов недвижимого имущества, находящихся в муниципальной собственности муниципального образования и предназначенных для сдачи в аренду;</w:t>
      </w:r>
    </w:p>
    <w:p w:rsidR="007C76B3" w:rsidRPr="00233074" w:rsidRDefault="007C76B3" w:rsidP="007C76B3">
      <w:pPr>
        <w:pStyle w:val="ConsPlusNormal"/>
        <w:spacing w:line="276" w:lineRule="auto"/>
        <w:ind w:firstLine="540"/>
        <w:jc w:val="both"/>
        <w:rPr>
          <w:rFonts w:ascii="Times New Roman" w:hAnsi="Times New Roman"/>
          <w:sz w:val="16"/>
          <w:szCs w:val="16"/>
        </w:rPr>
      </w:pPr>
      <w:r w:rsidRPr="00233074">
        <w:rPr>
          <w:rFonts w:ascii="Times New Roman" w:hAnsi="Times New Roman"/>
          <w:sz w:val="16"/>
          <w:szCs w:val="16"/>
        </w:rPr>
        <w:t>утверждение сформированного перечня объектов недвижимого имущества, находящихся в муниципальной собственности муниципального образования  и предназначенных для сдачи в аренду;</w:t>
      </w:r>
    </w:p>
    <w:p w:rsidR="007C76B3" w:rsidRPr="00233074" w:rsidRDefault="007C76B3" w:rsidP="007C76B3">
      <w:pPr>
        <w:pStyle w:val="ConsPlusNormal"/>
        <w:spacing w:line="276" w:lineRule="auto"/>
        <w:ind w:firstLine="540"/>
        <w:jc w:val="both"/>
        <w:rPr>
          <w:rFonts w:ascii="Times New Roman" w:hAnsi="Times New Roman"/>
          <w:sz w:val="16"/>
          <w:szCs w:val="16"/>
        </w:rPr>
      </w:pPr>
      <w:r w:rsidRPr="00233074">
        <w:rPr>
          <w:rFonts w:ascii="Times New Roman" w:hAnsi="Times New Roman"/>
          <w:sz w:val="16"/>
          <w:szCs w:val="16"/>
        </w:rPr>
        <w:t>публикацию перечня объектов недвижимого имущества, находящихся в муниципальной собственности муниципального образования и предназначенных для сдачи в аренду, в информационно-телекоммуникационной сети "Интернет" на официальном информационном сайте администрации.</w:t>
      </w:r>
    </w:p>
    <w:p w:rsidR="007C76B3" w:rsidRPr="00233074" w:rsidRDefault="007C76B3" w:rsidP="007C76B3">
      <w:pPr>
        <w:pStyle w:val="ConsPlusNormal"/>
        <w:spacing w:line="276" w:lineRule="auto"/>
        <w:ind w:firstLine="540"/>
        <w:jc w:val="both"/>
        <w:rPr>
          <w:rFonts w:ascii="Times New Roman" w:hAnsi="Times New Roman"/>
          <w:sz w:val="16"/>
          <w:szCs w:val="16"/>
        </w:rPr>
      </w:pPr>
      <w:r w:rsidRPr="00233074">
        <w:rPr>
          <w:rFonts w:ascii="Times New Roman" w:hAnsi="Times New Roman"/>
          <w:sz w:val="16"/>
          <w:szCs w:val="16"/>
        </w:rPr>
        <w:t>3.1.1.1. Перечень объектов недвижимого имущества, находящихся в муниципальной собственности муниципального образования и предназначенных для сдачи в аренду, формируется специалистами администрации ежеквартально с целью актуализации сведений.</w:t>
      </w:r>
    </w:p>
    <w:p w:rsidR="007C76B3" w:rsidRPr="00233074" w:rsidRDefault="007C76B3" w:rsidP="007C76B3">
      <w:pPr>
        <w:pStyle w:val="ConsPlusNormal"/>
        <w:spacing w:line="276" w:lineRule="auto"/>
        <w:ind w:firstLine="540"/>
        <w:jc w:val="both"/>
        <w:rPr>
          <w:rFonts w:ascii="Times New Roman" w:hAnsi="Times New Roman"/>
          <w:sz w:val="16"/>
          <w:szCs w:val="16"/>
        </w:rPr>
      </w:pPr>
      <w:r w:rsidRPr="00233074">
        <w:rPr>
          <w:rFonts w:ascii="Times New Roman" w:hAnsi="Times New Roman"/>
          <w:sz w:val="16"/>
          <w:szCs w:val="16"/>
        </w:rPr>
        <w:t>Сведения об объекте недвижимого имущества должны включать в себя:</w:t>
      </w:r>
    </w:p>
    <w:p w:rsidR="007C76B3" w:rsidRPr="00233074" w:rsidRDefault="007C76B3" w:rsidP="007C76B3">
      <w:pPr>
        <w:pStyle w:val="ConsPlusNormal"/>
        <w:spacing w:line="276" w:lineRule="auto"/>
        <w:ind w:firstLine="540"/>
        <w:jc w:val="both"/>
        <w:rPr>
          <w:rFonts w:ascii="Times New Roman" w:hAnsi="Times New Roman"/>
          <w:sz w:val="16"/>
          <w:szCs w:val="16"/>
        </w:rPr>
      </w:pPr>
      <w:r w:rsidRPr="00233074">
        <w:rPr>
          <w:rFonts w:ascii="Times New Roman" w:hAnsi="Times New Roman"/>
          <w:sz w:val="16"/>
          <w:szCs w:val="16"/>
        </w:rPr>
        <w:t>наименование объекта недвижимости;</w:t>
      </w:r>
    </w:p>
    <w:p w:rsidR="007C76B3" w:rsidRPr="00233074" w:rsidRDefault="007C76B3" w:rsidP="007C76B3">
      <w:pPr>
        <w:pStyle w:val="ConsPlusNormal"/>
        <w:spacing w:line="276" w:lineRule="auto"/>
        <w:ind w:firstLine="540"/>
        <w:jc w:val="both"/>
        <w:rPr>
          <w:rFonts w:ascii="Times New Roman" w:hAnsi="Times New Roman"/>
          <w:sz w:val="16"/>
          <w:szCs w:val="16"/>
        </w:rPr>
      </w:pPr>
      <w:r w:rsidRPr="00233074">
        <w:rPr>
          <w:rFonts w:ascii="Times New Roman" w:hAnsi="Times New Roman"/>
          <w:sz w:val="16"/>
          <w:szCs w:val="16"/>
        </w:rPr>
        <w:t>адрес (местоположение) объекта недвижимости;</w:t>
      </w:r>
    </w:p>
    <w:p w:rsidR="007C76B3" w:rsidRPr="00233074" w:rsidRDefault="007C76B3" w:rsidP="007C76B3">
      <w:pPr>
        <w:pStyle w:val="ConsPlusNormal"/>
        <w:spacing w:line="276" w:lineRule="auto"/>
        <w:ind w:firstLine="540"/>
        <w:jc w:val="both"/>
        <w:rPr>
          <w:rFonts w:ascii="Times New Roman" w:hAnsi="Times New Roman"/>
          <w:sz w:val="16"/>
          <w:szCs w:val="16"/>
        </w:rPr>
      </w:pPr>
      <w:r w:rsidRPr="00233074">
        <w:rPr>
          <w:rFonts w:ascii="Times New Roman" w:hAnsi="Times New Roman"/>
          <w:sz w:val="16"/>
          <w:szCs w:val="16"/>
        </w:rPr>
        <w:t>площадь объекта недвижимости, предназначенного для сдачи в аренду.</w:t>
      </w:r>
    </w:p>
    <w:p w:rsidR="007C76B3" w:rsidRPr="00233074" w:rsidRDefault="007C76B3" w:rsidP="007C76B3">
      <w:pPr>
        <w:pStyle w:val="ConsPlusNormal"/>
        <w:spacing w:line="276" w:lineRule="auto"/>
        <w:ind w:firstLine="540"/>
        <w:jc w:val="both"/>
        <w:rPr>
          <w:rFonts w:ascii="Times New Roman" w:hAnsi="Times New Roman"/>
          <w:sz w:val="16"/>
          <w:szCs w:val="16"/>
        </w:rPr>
      </w:pPr>
      <w:r w:rsidRPr="00233074">
        <w:rPr>
          <w:rFonts w:ascii="Times New Roman" w:hAnsi="Times New Roman"/>
          <w:sz w:val="16"/>
          <w:szCs w:val="16"/>
        </w:rPr>
        <w:t>3.1.1.2. Сформированный перечень объектов недвижимого имущества, находящихся в муниципальной собственности муниципального образования и предназначенных для сдачи в аренду, передается заместителю главы администрации, курирующему соответствующее направление деятельности, для рассмотрения и согласования.</w:t>
      </w:r>
    </w:p>
    <w:p w:rsidR="007C76B3" w:rsidRPr="00233074" w:rsidRDefault="007C76B3" w:rsidP="007C76B3">
      <w:pPr>
        <w:pStyle w:val="ConsPlusNormal"/>
        <w:spacing w:line="276" w:lineRule="auto"/>
        <w:ind w:firstLine="540"/>
        <w:jc w:val="both"/>
        <w:rPr>
          <w:rFonts w:ascii="Times New Roman" w:hAnsi="Times New Roman"/>
          <w:sz w:val="16"/>
          <w:szCs w:val="16"/>
        </w:rPr>
      </w:pPr>
      <w:r w:rsidRPr="00233074">
        <w:rPr>
          <w:rFonts w:ascii="Times New Roman" w:hAnsi="Times New Roman"/>
          <w:sz w:val="16"/>
          <w:szCs w:val="16"/>
        </w:rPr>
        <w:t>По итогам рассмотрения перечня объектов недвижимого имущества, находящихся в муниципальной собственности муниципального образования и предназначенных для сдачи в аренду, заместитель главы администрации, курирующий соответствующее направление деятельности, согласовывает сформированный перечень либо возвращает его специалистам администрации на доработку с учетом замечаний и предложений.</w:t>
      </w:r>
    </w:p>
    <w:p w:rsidR="007C76B3" w:rsidRPr="00233074" w:rsidRDefault="007C76B3" w:rsidP="007C76B3">
      <w:pPr>
        <w:pStyle w:val="ConsPlusNormal"/>
        <w:spacing w:line="276" w:lineRule="auto"/>
        <w:ind w:firstLine="540"/>
        <w:jc w:val="both"/>
        <w:rPr>
          <w:rFonts w:ascii="Times New Roman" w:hAnsi="Times New Roman"/>
          <w:sz w:val="16"/>
          <w:szCs w:val="16"/>
        </w:rPr>
      </w:pPr>
      <w:r w:rsidRPr="00233074">
        <w:rPr>
          <w:rFonts w:ascii="Times New Roman" w:hAnsi="Times New Roman"/>
          <w:sz w:val="16"/>
          <w:szCs w:val="16"/>
        </w:rPr>
        <w:t>Согласованный заместителем главы администрации, курирующим соответствующее направление деятельности, перечень объектов недвижимого имущества, находящихся в муниципальной собственности муниципального образования и предназначенных для сдачи в аренду, утверждается главой администрации.</w:t>
      </w:r>
    </w:p>
    <w:p w:rsidR="007C76B3" w:rsidRPr="00233074" w:rsidRDefault="007C76B3" w:rsidP="007C76B3">
      <w:pPr>
        <w:pStyle w:val="ConsPlusNormal"/>
        <w:spacing w:line="276" w:lineRule="auto"/>
        <w:ind w:firstLine="540"/>
        <w:jc w:val="both"/>
        <w:rPr>
          <w:rFonts w:ascii="Times New Roman" w:hAnsi="Times New Roman"/>
          <w:sz w:val="16"/>
          <w:szCs w:val="16"/>
        </w:rPr>
      </w:pPr>
      <w:r w:rsidRPr="00233074">
        <w:rPr>
          <w:rFonts w:ascii="Times New Roman" w:hAnsi="Times New Roman"/>
          <w:sz w:val="16"/>
          <w:szCs w:val="16"/>
        </w:rPr>
        <w:t>3.1.1.3. Утвержденный администрацией перечень объектов недвижимого имущества, находящихся в муниципальной собственности муниципального образования и предназначенных для сдачи в аренду, ежеквартально размещается специалистами администрации на официальном информационном сайте администрации.</w:t>
      </w:r>
    </w:p>
    <w:p w:rsidR="007C76B3" w:rsidRPr="00233074" w:rsidRDefault="007C76B3" w:rsidP="007C76B3">
      <w:pPr>
        <w:pStyle w:val="ConsPlusNormal"/>
        <w:spacing w:line="276" w:lineRule="auto"/>
        <w:ind w:firstLine="540"/>
        <w:jc w:val="both"/>
        <w:rPr>
          <w:rFonts w:ascii="Times New Roman" w:hAnsi="Times New Roman"/>
          <w:sz w:val="16"/>
          <w:szCs w:val="16"/>
        </w:rPr>
      </w:pPr>
      <w:r w:rsidRPr="00233074">
        <w:rPr>
          <w:rFonts w:ascii="Times New Roman" w:hAnsi="Times New Roman"/>
          <w:sz w:val="16"/>
          <w:szCs w:val="16"/>
        </w:rPr>
        <w:t>Результатом административной процедуры является размещение информации об объектах недвижимого имущества, находящихся в муниципальной собственности муниципального образования и предназначенных для сдачи в аренду, на официальном информационном сайте администрации.</w:t>
      </w:r>
    </w:p>
    <w:p w:rsidR="007C76B3" w:rsidRPr="00233074" w:rsidRDefault="007C76B3" w:rsidP="007C76B3">
      <w:pPr>
        <w:pStyle w:val="ConsPlusNormal"/>
        <w:spacing w:line="276" w:lineRule="auto"/>
        <w:ind w:firstLine="540"/>
        <w:jc w:val="both"/>
        <w:rPr>
          <w:rFonts w:ascii="Times New Roman" w:hAnsi="Times New Roman"/>
          <w:sz w:val="16"/>
          <w:szCs w:val="16"/>
        </w:rPr>
      </w:pPr>
      <w:r w:rsidRPr="00233074">
        <w:rPr>
          <w:rFonts w:ascii="Times New Roman" w:hAnsi="Times New Roman"/>
          <w:sz w:val="16"/>
          <w:szCs w:val="16"/>
        </w:rPr>
        <w:t>3.1.1.4. Максимальное время, затрачиваемое на административные процедуры по предоставлению муниципальной услуги, не должно превышать 7 дней.</w:t>
      </w:r>
    </w:p>
    <w:p w:rsidR="007C76B3" w:rsidRPr="00233074" w:rsidRDefault="007C76B3" w:rsidP="007C76B3">
      <w:pPr>
        <w:pStyle w:val="ConsPlusNormal"/>
        <w:spacing w:line="276" w:lineRule="auto"/>
        <w:ind w:firstLine="540"/>
        <w:jc w:val="both"/>
        <w:rPr>
          <w:rFonts w:ascii="Times New Roman" w:hAnsi="Times New Roman"/>
          <w:sz w:val="16"/>
          <w:szCs w:val="16"/>
        </w:rPr>
      </w:pPr>
      <w:bookmarkStart w:id="5" w:name="Par118"/>
      <w:bookmarkEnd w:id="5"/>
      <w:r w:rsidRPr="00233074">
        <w:rPr>
          <w:rFonts w:ascii="Times New Roman" w:hAnsi="Times New Roman"/>
          <w:sz w:val="16"/>
          <w:szCs w:val="16"/>
        </w:rPr>
        <w:t>3.1.2. Процедура предоставления муниципальной услуги в форме индивидуального информирования по запросу заявителя включает:</w:t>
      </w:r>
    </w:p>
    <w:p w:rsidR="007C76B3" w:rsidRPr="00233074" w:rsidRDefault="007C76B3" w:rsidP="007C76B3">
      <w:pPr>
        <w:pStyle w:val="ConsPlusNormal"/>
        <w:spacing w:line="276" w:lineRule="auto"/>
        <w:ind w:firstLine="540"/>
        <w:jc w:val="both"/>
        <w:rPr>
          <w:rFonts w:ascii="Times New Roman" w:hAnsi="Times New Roman"/>
          <w:sz w:val="16"/>
          <w:szCs w:val="16"/>
        </w:rPr>
      </w:pPr>
      <w:r w:rsidRPr="00233074">
        <w:rPr>
          <w:rFonts w:ascii="Times New Roman" w:hAnsi="Times New Roman"/>
          <w:sz w:val="16"/>
          <w:szCs w:val="16"/>
        </w:rPr>
        <w:t>прием и рассмотрение заявления на предоставление муниципальной услуги;</w:t>
      </w:r>
    </w:p>
    <w:p w:rsidR="007C76B3" w:rsidRPr="00233074" w:rsidRDefault="007C76B3" w:rsidP="007C76B3">
      <w:pPr>
        <w:pStyle w:val="ConsPlusNormal"/>
        <w:spacing w:line="276" w:lineRule="auto"/>
        <w:ind w:firstLine="540"/>
        <w:jc w:val="both"/>
        <w:rPr>
          <w:rFonts w:ascii="Times New Roman" w:hAnsi="Times New Roman"/>
          <w:sz w:val="16"/>
          <w:szCs w:val="16"/>
        </w:rPr>
      </w:pPr>
      <w:r w:rsidRPr="00233074">
        <w:rPr>
          <w:rFonts w:ascii="Times New Roman" w:hAnsi="Times New Roman"/>
          <w:sz w:val="16"/>
          <w:szCs w:val="16"/>
        </w:rPr>
        <w:t>направление заявителю сформированного перечня объектов недвижимого имущества, находящихся в муниципальной собственности муниципального образования и предназначенных для сдачи в аренду.</w:t>
      </w:r>
    </w:p>
    <w:p w:rsidR="007C76B3" w:rsidRPr="00233074" w:rsidRDefault="007C76B3" w:rsidP="007C76B3">
      <w:pPr>
        <w:pStyle w:val="ConsPlusNormal"/>
        <w:spacing w:line="276" w:lineRule="auto"/>
        <w:ind w:firstLine="540"/>
        <w:jc w:val="both"/>
        <w:rPr>
          <w:rFonts w:ascii="Times New Roman" w:hAnsi="Times New Roman"/>
          <w:sz w:val="16"/>
          <w:szCs w:val="16"/>
        </w:rPr>
      </w:pPr>
      <w:r w:rsidRPr="00233074">
        <w:rPr>
          <w:rFonts w:ascii="Times New Roman" w:hAnsi="Times New Roman"/>
          <w:sz w:val="16"/>
          <w:szCs w:val="16"/>
        </w:rPr>
        <w:t xml:space="preserve">3.1.2.1. Основанием для начала административной процедуры является поступление в администрацию </w:t>
      </w:r>
      <w:hyperlink w:anchor="Par243" w:history="1">
        <w:r w:rsidRPr="00233074">
          <w:rPr>
            <w:rFonts w:ascii="Times New Roman" w:hAnsi="Times New Roman"/>
            <w:sz w:val="16"/>
            <w:szCs w:val="16"/>
          </w:rPr>
          <w:t>заявления</w:t>
        </w:r>
      </w:hyperlink>
      <w:r w:rsidRPr="00233074">
        <w:rPr>
          <w:rFonts w:ascii="Times New Roman" w:hAnsi="Times New Roman"/>
          <w:sz w:val="16"/>
          <w:szCs w:val="16"/>
        </w:rPr>
        <w:t xml:space="preserve"> от заявителя согласно приложению N 1.</w:t>
      </w:r>
    </w:p>
    <w:p w:rsidR="007C76B3" w:rsidRPr="00233074" w:rsidRDefault="007C76B3" w:rsidP="007C76B3">
      <w:pPr>
        <w:pStyle w:val="ConsPlusNormal"/>
        <w:spacing w:line="276" w:lineRule="auto"/>
        <w:ind w:firstLine="540"/>
        <w:jc w:val="both"/>
        <w:rPr>
          <w:rFonts w:ascii="Times New Roman" w:hAnsi="Times New Roman"/>
          <w:sz w:val="16"/>
          <w:szCs w:val="16"/>
        </w:rPr>
      </w:pPr>
      <w:r w:rsidRPr="00233074">
        <w:rPr>
          <w:rFonts w:ascii="Times New Roman" w:hAnsi="Times New Roman"/>
          <w:sz w:val="16"/>
          <w:szCs w:val="16"/>
        </w:rPr>
        <w:t>Заявление представляется на бумажном носителе или в электронном виде по электронной почте администрации.</w:t>
      </w:r>
    </w:p>
    <w:p w:rsidR="007C76B3" w:rsidRPr="00233074" w:rsidRDefault="007C76B3" w:rsidP="007C76B3">
      <w:pPr>
        <w:pStyle w:val="ConsPlusNormal"/>
        <w:spacing w:line="276" w:lineRule="auto"/>
        <w:ind w:firstLine="540"/>
        <w:jc w:val="both"/>
        <w:rPr>
          <w:rFonts w:ascii="Times New Roman" w:hAnsi="Times New Roman"/>
          <w:sz w:val="16"/>
          <w:szCs w:val="16"/>
        </w:rPr>
      </w:pPr>
      <w:r w:rsidRPr="00233074">
        <w:rPr>
          <w:rFonts w:ascii="Times New Roman" w:hAnsi="Times New Roman"/>
          <w:sz w:val="16"/>
          <w:szCs w:val="16"/>
        </w:rPr>
        <w:t>Заявление, подаваемое в форме электронного документа, подписывается заявителем простой электронной подписью.</w:t>
      </w:r>
    </w:p>
    <w:p w:rsidR="007C76B3" w:rsidRPr="00233074" w:rsidRDefault="007C76B3" w:rsidP="007C76B3">
      <w:pPr>
        <w:pStyle w:val="ConsPlusNormal"/>
        <w:spacing w:line="276" w:lineRule="auto"/>
        <w:ind w:firstLine="540"/>
        <w:jc w:val="both"/>
        <w:rPr>
          <w:rFonts w:ascii="Times New Roman" w:hAnsi="Times New Roman"/>
          <w:sz w:val="16"/>
          <w:szCs w:val="16"/>
        </w:rPr>
      </w:pPr>
      <w:r w:rsidRPr="00233074">
        <w:rPr>
          <w:rFonts w:ascii="Times New Roman" w:hAnsi="Times New Roman"/>
          <w:sz w:val="16"/>
          <w:szCs w:val="16"/>
        </w:rPr>
        <w:t>3.1.2.2. При личном обращении заявителя в администрацию, а также при направлении заявителем заявления почтовым отправлением либо электронной почтой документы регистрируются специалистами администрации в соответствии с инструкцией по делопроизводству в день их поступления и передаются главе администрации либо заместителю главы администрации, курирующему соответствующее направление деятельности.</w:t>
      </w:r>
    </w:p>
    <w:p w:rsidR="007C76B3" w:rsidRPr="00233074" w:rsidRDefault="007C76B3" w:rsidP="007C76B3">
      <w:pPr>
        <w:pStyle w:val="ConsPlusNormal"/>
        <w:spacing w:line="276" w:lineRule="auto"/>
        <w:ind w:firstLine="540"/>
        <w:jc w:val="both"/>
        <w:rPr>
          <w:rFonts w:ascii="Times New Roman" w:hAnsi="Times New Roman"/>
          <w:sz w:val="16"/>
          <w:szCs w:val="16"/>
        </w:rPr>
      </w:pPr>
      <w:r w:rsidRPr="00233074">
        <w:rPr>
          <w:rFonts w:ascii="Times New Roman" w:hAnsi="Times New Roman"/>
          <w:sz w:val="16"/>
          <w:szCs w:val="16"/>
        </w:rPr>
        <w:t>3.1.2.3. Глава администрации либо заместитель главы администрации, курирующий соответствующее направление деятельности, направляет документы начальнику Управления, который направляет их должностному лицу, ответственному за рассмотрение принятых документов (далее - ответственный исполнитель).</w:t>
      </w:r>
    </w:p>
    <w:p w:rsidR="007C76B3" w:rsidRPr="00233074" w:rsidRDefault="007C76B3" w:rsidP="007C76B3">
      <w:pPr>
        <w:pStyle w:val="ConsPlusNormal"/>
        <w:spacing w:line="276" w:lineRule="auto"/>
        <w:ind w:firstLine="540"/>
        <w:jc w:val="both"/>
        <w:rPr>
          <w:rFonts w:ascii="Times New Roman" w:hAnsi="Times New Roman"/>
          <w:sz w:val="16"/>
          <w:szCs w:val="16"/>
        </w:rPr>
      </w:pPr>
      <w:r w:rsidRPr="00233074">
        <w:rPr>
          <w:rFonts w:ascii="Times New Roman" w:hAnsi="Times New Roman"/>
          <w:sz w:val="16"/>
          <w:szCs w:val="16"/>
        </w:rPr>
        <w:lastRenderedPageBreak/>
        <w:t>3.1.2.4. Ответственный исполнитель готовит ответ заявителю о предоставлении информации об объектах недвижимого имущества, находящихся в муниципальной собственности муниципального образования и предназначенных для сдачи в аренду, в течение 10 календарных дней с момента получения заявления ответственным исполнителем.</w:t>
      </w:r>
    </w:p>
    <w:p w:rsidR="007C76B3" w:rsidRPr="00233074" w:rsidRDefault="007C76B3" w:rsidP="007C76B3">
      <w:pPr>
        <w:pStyle w:val="ConsPlusNormal"/>
        <w:spacing w:line="276" w:lineRule="auto"/>
        <w:ind w:firstLine="540"/>
        <w:jc w:val="both"/>
        <w:rPr>
          <w:rFonts w:ascii="Times New Roman" w:hAnsi="Times New Roman"/>
          <w:sz w:val="16"/>
          <w:szCs w:val="16"/>
        </w:rPr>
      </w:pPr>
      <w:r w:rsidRPr="00233074">
        <w:rPr>
          <w:rFonts w:ascii="Times New Roman" w:hAnsi="Times New Roman"/>
          <w:sz w:val="16"/>
          <w:szCs w:val="16"/>
        </w:rPr>
        <w:t xml:space="preserve">3.1.2.5. Максимальный срок подготовки ответа, его подписания и направления заявителю составляет 30 календарных дней </w:t>
      </w:r>
      <w:proofErr w:type="gramStart"/>
      <w:r w:rsidRPr="00233074">
        <w:rPr>
          <w:rFonts w:ascii="Times New Roman" w:hAnsi="Times New Roman"/>
          <w:sz w:val="16"/>
          <w:szCs w:val="16"/>
        </w:rPr>
        <w:t>с даты поступления</w:t>
      </w:r>
      <w:proofErr w:type="gramEnd"/>
      <w:r w:rsidRPr="00233074">
        <w:rPr>
          <w:rFonts w:ascii="Times New Roman" w:hAnsi="Times New Roman"/>
          <w:sz w:val="16"/>
          <w:szCs w:val="16"/>
        </w:rPr>
        <w:t xml:space="preserve"> заявления в администрацию.</w:t>
      </w:r>
    </w:p>
    <w:p w:rsidR="007C76B3" w:rsidRPr="00233074" w:rsidRDefault="007C76B3" w:rsidP="007C76B3">
      <w:pPr>
        <w:pStyle w:val="ConsPlusNormal"/>
        <w:spacing w:line="276" w:lineRule="auto"/>
        <w:ind w:firstLine="540"/>
        <w:jc w:val="both"/>
        <w:rPr>
          <w:rFonts w:ascii="Times New Roman" w:hAnsi="Times New Roman"/>
          <w:sz w:val="16"/>
          <w:szCs w:val="16"/>
        </w:rPr>
      </w:pPr>
      <w:r w:rsidRPr="00233074">
        <w:rPr>
          <w:rFonts w:ascii="Times New Roman" w:hAnsi="Times New Roman"/>
          <w:sz w:val="16"/>
          <w:szCs w:val="16"/>
        </w:rPr>
        <w:t xml:space="preserve">3.1.2.6. Ответственный исполнитель в соответствии с инструкцией по делопроизводству обеспечивает подписание и направление заявителю ответа в срок не более 5 рабочих дней </w:t>
      </w:r>
      <w:proofErr w:type="gramStart"/>
      <w:r w:rsidRPr="00233074">
        <w:rPr>
          <w:rFonts w:ascii="Times New Roman" w:hAnsi="Times New Roman"/>
          <w:sz w:val="16"/>
          <w:szCs w:val="16"/>
        </w:rPr>
        <w:t>с даты подготовки</w:t>
      </w:r>
      <w:proofErr w:type="gramEnd"/>
      <w:r w:rsidRPr="00233074">
        <w:rPr>
          <w:rFonts w:ascii="Times New Roman" w:hAnsi="Times New Roman"/>
          <w:sz w:val="16"/>
          <w:szCs w:val="16"/>
        </w:rPr>
        <w:t xml:space="preserve"> ответа.</w:t>
      </w:r>
    </w:p>
    <w:p w:rsidR="007C76B3" w:rsidRPr="00233074" w:rsidRDefault="007C76B3" w:rsidP="007C76B3">
      <w:pPr>
        <w:pStyle w:val="ConsPlusNormal"/>
        <w:spacing w:line="276" w:lineRule="auto"/>
        <w:ind w:firstLine="540"/>
        <w:jc w:val="both"/>
        <w:rPr>
          <w:rFonts w:ascii="Times New Roman" w:hAnsi="Times New Roman"/>
          <w:sz w:val="16"/>
          <w:szCs w:val="16"/>
        </w:rPr>
      </w:pPr>
      <w:r w:rsidRPr="00233074">
        <w:rPr>
          <w:rFonts w:ascii="Times New Roman" w:hAnsi="Times New Roman"/>
          <w:sz w:val="16"/>
          <w:szCs w:val="16"/>
        </w:rPr>
        <w:t>Выбор способа направления ответа заявителю зависит от способа обращения заявителя, а также может быть определен по желанию заявителя.</w:t>
      </w:r>
    </w:p>
    <w:p w:rsidR="007C76B3" w:rsidRPr="00233074" w:rsidRDefault="007C76B3" w:rsidP="007C76B3">
      <w:pPr>
        <w:pStyle w:val="ConsPlusNormal"/>
        <w:spacing w:line="276" w:lineRule="auto"/>
        <w:ind w:firstLine="540"/>
        <w:jc w:val="both"/>
        <w:rPr>
          <w:rFonts w:ascii="Times New Roman" w:hAnsi="Times New Roman"/>
          <w:sz w:val="16"/>
          <w:szCs w:val="16"/>
        </w:rPr>
      </w:pPr>
      <w:r w:rsidRPr="00233074">
        <w:rPr>
          <w:rFonts w:ascii="Times New Roman" w:hAnsi="Times New Roman"/>
          <w:sz w:val="16"/>
          <w:szCs w:val="16"/>
        </w:rPr>
        <w:t>3.1.2.7. Результатом административной процедуры является направление заявителю информации об объектах недвижимого имущества, находящихся в муниципальной собственности муниципального образования и предназначенных для сдачи в аренду.</w:t>
      </w:r>
    </w:p>
    <w:p w:rsidR="007C76B3" w:rsidRPr="00233074" w:rsidRDefault="007C76B3" w:rsidP="007C76B3">
      <w:pPr>
        <w:pStyle w:val="ConsPlusNormal"/>
        <w:spacing w:line="276" w:lineRule="auto"/>
        <w:ind w:firstLine="540"/>
        <w:jc w:val="both"/>
        <w:rPr>
          <w:rFonts w:ascii="Times New Roman" w:hAnsi="Times New Roman"/>
          <w:sz w:val="16"/>
          <w:szCs w:val="16"/>
        </w:rPr>
      </w:pPr>
      <w:r w:rsidRPr="00233074">
        <w:rPr>
          <w:rFonts w:ascii="Times New Roman" w:hAnsi="Times New Roman"/>
          <w:sz w:val="16"/>
          <w:szCs w:val="16"/>
        </w:rPr>
        <w:t xml:space="preserve">3.2. Последовательность административных процедур при предоставлении муниципальной услуги представлена в </w:t>
      </w:r>
      <w:hyperlink w:anchor="Par280" w:history="1">
        <w:r w:rsidRPr="00233074">
          <w:rPr>
            <w:rFonts w:ascii="Times New Roman" w:hAnsi="Times New Roman"/>
            <w:sz w:val="16"/>
            <w:szCs w:val="16"/>
          </w:rPr>
          <w:t>блок-схеме</w:t>
        </w:r>
      </w:hyperlink>
      <w:r w:rsidRPr="00233074">
        <w:rPr>
          <w:rFonts w:ascii="Times New Roman" w:hAnsi="Times New Roman"/>
          <w:sz w:val="16"/>
          <w:szCs w:val="16"/>
        </w:rPr>
        <w:t xml:space="preserve"> предоставления муниципальной услуги согласно приложению N 2.</w:t>
      </w:r>
    </w:p>
    <w:p w:rsidR="007C76B3" w:rsidRPr="00233074" w:rsidRDefault="007C76B3" w:rsidP="007C76B3">
      <w:pPr>
        <w:pStyle w:val="ConsPlusNormal"/>
        <w:spacing w:line="276" w:lineRule="auto"/>
        <w:ind w:firstLine="540"/>
        <w:jc w:val="both"/>
        <w:rPr>
          <w:rFonts w:ascii="Times New Roman" w:hAnsi="Times New Roman"/>
          <w:sz w:val="16"/>
          <w:szCs w:val="16"/>
        </w:rPr>
      </w:pPr>
      <w:r w:rsidRPr="00233074">
        <w:rPr>
          <w:rFonts w:ascii="Times New Roman" w:hAnsi="Times New Roman"/>
          <w:sz w:val="16"/>
          <w:szCs w:val="16"/>
        </w:rPr>
        <w:t>3.3. Основными требованиями к порядку информирования при предоставлении муниципальной услуги являются:</w:t>
      </w:r>
    </w:p>
    <w:p w:rsidR="007C76B3" w:rsidRPr="00233074" w:rsidRDefault="007C76B3" w:rsidP="007C76B3">
      <w:pPr>
        <w:pStyle w:val="ConsPlusNormal"/>
        <w:spacing w:line="276" w:lineRule="auto"/>
        <w:ind w:firstLine="540"/>
        <w:jc w:val="both"/>
        <w:rPr>
          <w:rFonts w:ascii="Times New Roman" w:hAnsi="Times New Roman"/>
          <w:sz w:val="16"/>
          <w:szCs w:val="16"/>
        </w:rPr>
      </w:pPr>
      <w:r w:rsidRPr="00233074">
        <w:rPr>
          <w:rFonts w:ascii="Times New Roman" w:hAnsi="Times New Roman"/>
          <w:sz w:val="16"/>
          <w:szCs w:val="16"/>
        </w:rPr>
        <w:t>достоверность предоставляемой информации;</w:t>
      </w:r>
    </w:p>
    <w:p w:rsidR="007C76B3" w:rsidRPr="00233074" w:rsidRDefault="007C76B3" w:rsidP="007C76B3">
      <w:pPr>
        <w:pStyle w:val="ConsPlusNormal"/>
        <w:spacing w:line="276" w:lineRule="auto"/>
        <w:ind w:firstLine="540"/>
        <w:jc w:val="both"/>
        <w:rPr>
          <w:rFonts w:ascii="Times New Roman" w:hAnsi="Times New Roman"/>
          <w:sz w:val="16"/>
          <w:szCs w:val="16"/>
        </w:rPr>
      </w:pPr>
      <w:r w:rsidRPr="00233074">
        <w:rPr>
          <w:rFonts w:ascii="Times New Roman" w:hAnsi="Times New Roman"/>
          <w:sz w:val="16"/>
          <w:szCs w:val="16"/>
        </w:rPr>
        <w:t>четкость изложения информации;</w:t>
      </w:r>
    </w:p>
    <w:p w:rsidR="007C76B3" w:rsidRPr="00233074" w:rsidRDefault="007C76B3" w:rsidP="007C76B3">
      <w:pPr>
        <w:pStyle w:val="ConsPlusNormal"/>
        <w:spacing w:line="276" w:lineRule="auto"/>
        <w:ind w:firstLine="540"/>
        <w:jc w:val="both"/>
        <w:rPr>
          <w:rFonts w:ascii="Times New Roman" w:hAnsi="Times New Roman"/>
          <w:sz w:val="16"/>
          <w:szCs w:val="16"/>
        </w:rPr>
      </w:pPr>
      <w:r w:rsidRPr="00233074">
        <w:rPr>
          <w:rFonts w:ascii="Times New Roman" w:hAnsi="Times New Roman"/>
          <w:sz w:val="16"/>
          <w:szCs w:val="16"/>
        </w:rPr>
        <w:t>полнота информирования;</w:t>
      </w:r>
    </w:p>
    <w:p w:rsidR="007C76B3" w:rsidRPr="00233074" w:rsidRDefault="007C76B3" w:rsidP="007C76B3">
      <w:pPr>
        <w:pStyle w:val="ConsPlusNormal"/>
        <w:spacing w:line="276" w:lineRule="auto"/>
        <w:ind w:firstLine="540"/>
        <w:jc w:val="both"/>
        <w:rPr>
          <w:rFonts w:ascii="Times New Roman" w:hAnsi="Times New Roman"/>
          <w:sz w:val="16"/>
          <w:szCs w:val="16"/>
        </w:rPr>
      </w:pPr>
      <w:r w:rsidRPr="00233074">
        <w:rPr>
          <w:rFonts w:ascii="Times New Roman" w:hAnsi="Times New Roman"/>
          <w:sz w:val="16"/>
          <w:szCs w:val="16"/>
        </w:rPr>
        <w:t>удобство и доступность получения информации.</w:t>
      </w:r>
    </w:p>
    <w:p w:rsidR="007C76B3" w:rsidRPr="00233074" w:rsidRDefault="007C76B3" w:rsidP="007C76B3">
      <w:pPr>
        <w:spacing w:after="0"/>
        <w:ind w:firstLine="567"/>
        <w:jc w:val="both"/>
        <w:rPr>
          <w:rFonts w:ascii="Times New Roman" w:hAnsi="Times New Roman" w:cs="Times New Roman"/>
          <w:b/>
          <w:bCs/>
          <w:color w:val="000000"/>
          <w:sz w:val="16"/>
          <w:szCs w:val="16"/>
        </w:rPr>
      </w:pPr>
    </w:p>
    <w:p w:rsidR="007C76B3" w:rsidRPr="00233074" w:rsidRDefault="007C76B3" w:rsidP="007C76B3">
      <w:pPr>
        <w:spacing w:after="0"/>
        <w:ind w:firstLine="567"/>
        <w:rPr>
          <w:rFonts w:ascii="Times New Roman" w:hAnsi="Times New Roman" w:cs="Times New Roman"/>
          <w:b/>
          <w:bCs/>
          <w:color w:val="000000"/>
          <w:sz w:val="16"/>
          <w:szCs w:val="16"/>
        </w:rPr>
      </w:pPr>
      <w:r w:rsidRPr="00233074">
        <w:rPr>
          <w:rFonts w:ascii="Times New Roman" w:hAnsi="Times New Roman" w:cs="Times New Roman"/>
          <w:b/>
          <w:bCs/>
          <w:color w:val="000000"/>
          <w:sz w:val="16"/>
          <w:szCs w:val="16"/>
        </w:rPr>
        <w:t xml:space="preserve">4. Формы контроля </w:t>
      </w:r>
    </w:p>
    <w:p w:rsidR="007C76B3" w:rsidRPr="00233074" w:rsidRDefault="007C76B3" w:rsidP="007C76B3">
      <w:pPr>
        <w:spacing w:after="0"/>
        <w:ind w:firstLine="567"/>
        <w:rPr>
          <w:rFonts w:ascii="Times New Roman" w:hAnsi="Times New Roman" w:cs="Times New Roman"/>
          <w:b/>
          <w:bCs/>
          <w:color w:val="000000"/>
          <w:sz w:val="16"/>
          <w:szCs w:val="16"/>
        </w:rPr>
      </w:pPr>
      <w:r w:rsidRPr="00233074">
        <w:rPr>
          <w:rFonts w:ascii="Times New Roman" w:hAnsi="Times New Roman" w:cs="Times New Roman"/>
          <w:b/>
          <w:bCs/>
          <w:color w:val="000000"/>
          <w:sz w:val="16"/>
          <w:szCs w:val="16"/>
        </w:rPr>
        <w:t>за исполнением административного регламента</w:t>
      </w:r>
    </w:p>
    <w:p w:rsidR="007C76B3" w:rsidRPr="00233074" w:rsidRDefault="007C76B3" w:rsidP="007C76B3">
      <w:pPr>
        <w:pStyle w:val="ConsPlusNormal"/>
        <w:spacing w:line="276" w:lineRule="auto"/>
        <w:ind w:firstLine="540"/>
        <w:jc w:val="both"/>
        <w:rPr>
          <w:rFonts w:ascii="Times New Roman" w:hAnsi="Times New Roman"/>
          <w:sz w:val="16"/>
          <w:szCs w:val="16"/>
        </w:rPr>
      </w:pPr>
      <w:r w:rsidRPr="00233074">
        <w:rPr>
          <w:rFonts w:ascii="Times New Roman" w:hAnsi="Times New Roman"/>
          <w:sz w:val="16"/>
          <w:szCs w:val="16"/>
        </w:rPr>
        <w:t xml:space="preserve">4.1. Текущий </w:t>
      </w:r>
      <w:proofErr w:type="gramStart"/>
      <w:r w:rsidRPr="00233074">
        <w:rPr>
          <w:rFonts w:ascii="Times New Roman" w:hAnsi="Times New Roman"/>
          <w:sz w:val="16"/>
          <w:szCs w:val="16"/>
        </w:rPr>
        <w:t>контроль за</w:t>
      </w:r>
      <w:proofErr w:type="gramEnd"/>
      <w:r w:rsidRPr="00233074">
        <w:rPr>
          <w:rFonts w:ascii="Times New Roman" w:hAnsi="Times New Roman"/>
          <w:sz w:val="16"/>
          <w:szCs w:val="16"/>
        </w:rPr>
        <w:t xml:space="preserve"> соблюдением последовательности действий, определенных административными процедурами по предоставлению муниципальной услуги, обеспечивается специалистами администрации.</w:t>
      </w:r>
    </w:p>
    <w:p w:rsidR="007C76B3" w:rsidRPr="00233074" w:rsidRDefault="007C76B3" w:rsidP="007C76B3">
      <w:pPr>
        <w:pStyle w:val="ConsPlusNormal"/>
        <w:spacing w:line="276" w:lineRule="auto"/>
        <w:ind w:firstLine="540"/>
        <w:jc w:val="both"/>
        <w:rPr>
          <w:rFonts w:ascii="Times New Roman" w:hAnsi="Times New Roman"/>
          <w:sz w:val="16"/>
          <w:szCs w:val="16"/>
        </w:rPr>
      </w:pPr>
      <w:r w:rsidRPr="00233074">
        <w:rPr>
          <w:rFonts w:ascii="Times New Roman" w:hAnsi="Times New Roman"/>
          <w:sz w:val="16"/>
          <w:szCs w:val="16"/>
        </w:rPr>
        <w:t xml:space="preserve">4.2. Общий </w:t>
      </w:r>
      <w:proofErr w:type="gramStart"/>
      <w:r w:rsidRPr="00233074">
        <w:rPr>
          <w:rFonts w:ascii="Times New Roman" w:hAnsi="Times New Roman"/>
          <w:sz w:val="16"/>
          <w:szCs w:val="16"/>
        </w:rPr>
        <w:t>контроль за</w:t>
      </w:r>
      <w:proofErr w:type="gramEnd"/>
      <w:r w:rsidRPr="00233074">
        <w:rPr>
          <w:rFonts w:ascii="Times New Roman" w:hAnsi="Times New Roman"/>
          <w:sz w:val="16"/>
          <w:szCs w:val="16"/>
        </w:rPr>
        <w:t xml:space="preserve"> соблюдением последовательности действий специалистами администрации осуществляется Глава администрации, а также уполномоченным главой администрации должностным лицом.</w:t>
      </w:r>
    </w:p>
    <w:p w:rsidR="007C76B3" w:rsidRPr="00233074" w:rsidRDefault="007C76B3" w:rsidP="007C76B3">
      <w:pPr>
        <w:pStyle w:val="ConsPlusNormal"/>
        <w:spacing w:line="276" w:lineRule="auto"/>
        <w:ind w:firstLine="540"/>
        <w:jc w:val="both"/>
        <w:rPr>
          <w:rFonts w:ascii="Times New Roman" w:hAnsi="Times New Roman"/>
          <w:sz w:val="16"/>
          <w:szCs w:val="16"/>
        </w:rPr>
      </w:pPr>
      <w:r w:rsidRPr="00233074">
        <w:rPr>
          <w:rFonts w:ascii="Times New Roman" w:hAnsi="Times New Roman"/>
          <w:sz w:val="16"/>
          <w:szCs w:val="16"/>
        </w:rPr>
        <w:t>Контроль осуществляется путем проведения проверок соблюдения и исполнения положений Административного регламента.</w:t>
      </w:r>
    </w:p>
    <w:p w:rsidR="007C76B3" w:rsidRPr="00233074" w:rsidRDefault="007C76B3" w:rsidP="007C76B3">
      <w:pPr>
        <w:pStyle w:val="ConsPlusNormal"/>
        <w:spacing w:line="276" w:lineRule="auto"/>
        <w:ind w:firstLine="540"/>
        <w:jc w:val="both"/>
        <w:rPr>
          <w:rFonts w:ascii="Times New Roman" w:hAnsi="Times New Roman"/>
          <w:sz w:val="16"/>
          <w:szCs w:val="16"/>
        </w:rPr>
      </w:pPr>
      <w:r w:rsidRPr="00233074">
        <w:rPr>
          <w:rFonts w:ascii="Times New Roman" w:hAnsi="Times New Roman"/>
          <w:sz w:val="16"/>
          <w:szCs w:val="16"/>
        </w:rPr>
        <w:t>При проверках могут рассматриваться все вопросы, связанные с предоставлением муниципальной услуги (комплексные проверки), или отдельные аспекты ее предоставления (тематические проверки).</w:t>
      </w:r>
    </w:p>
    <w:p w:rsidR="007C76B3" w:rsidRPr="00233074" w:rsidRDefault="007C76B3" w:rsidP="007C76B3">
      <w:pPr>
        <w:pStyle w:val="ConsPlusNormal"/>
        <w:spacing w:line="276" w:lineRule="auto"/>
        <w:ind w:firstLine="540"/>
        <w:jc w:val="both"/>
        <w:rPr>
          <w:rFonts w:ascii="Times New Roman" w:hAnsi="Times New Roman"/>
          <w:sz w:val="16"/>
          <w:szCs w:val="16"/>
        </w:rPr>
      </w:pPr>
      <w:r w:rsidRPr="00233074">
        <w:rPr>
          <w:rFonts w:ascii="Times New Roman" w:hAnsi="Times New Roman"/>
          <w:sz w:val="16"/>
          <w:szCs w:val="16"/>
        </w:rPr>
        <w:t xml:space="preserve">4.3. </w:t>
      </w:r>
      <w:proofErr w:type="gramStart"/>
      <w:r w:rsidRPr="00233074">
        <w:rPr>
          <w:rFonts w:ascii="Times New Roman" w:hAnsi="Times New Roman"/>
          <w:sz w:val="16"/>
          <w:szCs w:val="16"/>
        </w:rPr>
        <w:t>Специалисты администрации, принимающие участие в предоставлении муниципальной услуги, в пределах своей компетенции несут персональную ответственность за полноту и достоверность предоставляемой информации, соблюдение сроков исполнения муниципальной услуги, правильность выполнения процедур, установленных Административным регламентом.</w:t>
      </w:r>
      <w:proofErr w:type="gramEnd"/>
    </w:p>
    <w:p w:rsidR="007C76B3" w:rsidRPr="00233074" w:rsidRDefault="007C76B3" w:rsidP="007C76B3">
      <w:pPr>
        <w:autoSpaceDE w:val="0"/>
        <w:autoSpaceDN w:val="0"/>
        <w:adjustRightInd w:val="0"/>
        <w:spacing w:after="0"/>
        <w:ind w:firstLine="709"/>
        <w:jc w:val="both"/>
        <w:rPr>
          <w:rFonts w:ascii="Times New Roman" w:hAnsi="Times New Roman" w:cs="Times New Roman"/>
          <w:sz w:val="16"/>
          <w:szCs w:val="16"/>
        </w:rPr>
      </w:pPr>
    </w:p>
    <w:p w:rsidR="007C76B3" w:rsidRPr="00233074" w:rsidRDefault="007C76B3" w:rsidP="007C76B3">
      <w:pPr>
        <w:spacing w:after="0"/>
        <w:ind w:left="709"/>
        <w:rPr>
          <w:rFonts w:ascii="Times New Roman" w:hAnsi="Times New Roman" w:cs="Times New Roman"/>
          <w:b/>
          <w:bCs/>
          <w:color w:val="000000"/>
          <w:sz w:val="16"/>
          <w:szCs w:val="16"/>
        </w:rPr>
      </w:pPr>
      <w:r w:rsidRPr="00233074">
        <w:rPr>
          <w:rFonts w:ascii="Times New Roman" w:hAnsi="Times New Roman" w:cs="Times New Roman"/>
          <w:b/>
          <w:bCs/>
          <w:color w:val="000000"/>
          <w:sz w:val="16"/>
          <w:szCs w:val="16"/>
        </w:rPr>
        <w:t xml:space="preserve">5. </w:t>
      </w:r>
      <w:r w:rsidRPr="00233074">
        <w:rPr>
          <w:rFonts w:ascii="Times New Roman" w:hAnsi="Times New Roman" w:cs="Times New Roman"/>
          <w:b/>
          <w:sz w:val="16"/>
          <w:szCs w:val="16"/>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C76B3" w:rsidRPr="00233074" w:rsidRDefault="007C76B3" w:rsidP="007C76B3">
      <w:pPr>
        <w:autoSpaceDE w:val="0"/>
        <w:autoSpaceDN w:val="0"/>
        <w:adjustRightInd w:val="0"/>
        <w:spacing w:after="0"/>
        <w:ind w:firstLine="709"/>
        <w:jc w:val="both"/>
        <w:outlineLvl w:val="0"/>
        <w:rPr>
          <w:rFonts w:ascii="Times New Roman" w:hAnsi="Times New Roman" w:cs="Times New Roman"/>
          <w:sz w:val="16"/>
          <w:szCs w:val="16"/>
        </w:rPr>
      </w:pPr>
      <w:r w:rsidRPr="00233074">
        <w:rPr>
          <w:rFonts w:ascii="Times New Roman" w:hAnsi="Times New Roman" w:cs="Times New Roman"/>
          <w:sz w:val="16"/>
          <w:szCs w:val="16"/>
        </w:rPr>
        <w:t>5.1.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могут быть обжалованы в досудебном порядке.</w:t>
      </w:r>
    </w:p>
    <w:p w:rsidR="007C76B3" w:rsidRPr="00233074" w:rsidRDefault="007C76B3" w:rsidP="007C76B3">
      <w:pPr>
        <w:autoSpaceDE w:val="0"/>
        <w:autoSpaceDN w:val="0"/>
        <w:adjustRightInd w:val="0"/>
        <w:spacing w:after="0"/>
        <w:ind w:firstLine="709"/>
        <w:jc w:val="both"/>
        <w:outlineLvl w:val="1"/>
        <w:rPr>
          <w:rFonts w:ascii="Times New Roman" w:hAnsi="Times New Roman" w:cs="Times New Roman"/>
          <w:sz w:val="16"/>
          <w:szCs w:val="16"/>
        </w:rPr>
      </w:pPr>
      <w:r w:rsidRPr="00233074">
        <w:rPr>
          <w:rFonts w:ascii="Times New Roman" w:hAnsi="Times New Roman" w:cs="Times New Roman"/>
          <w:sz w:val="16"/>
          <w:szCs w:val="16"/>
        </w:rPr>
        <w:t xml:space="preserve">5.2. Досудебный порядок обжалования. </w:t>
      </w:r>
    </w:p>
    <w:p w:rsidR="007C76B3" w:rsidRPr="00233074" w:rsidRDefault="007C76B3" w:rsidP="007C76B3">
      <w:pPr>
        <w:autoSpaceDE w:val="0"/>
        <w:autoSpaceDN w:val="0"/>
        <w:adjustRightInd w:val="0"/>
        <w:spacing w:after="0"/>
        <w:ind w:firstLine="709"/>
        <w:jc w:val="both"/>
        <w:rPr>
          <w:rFonts w:ascii="Times New Roman" w:hAnsi="Times New Roman" w:cs="Times New Roman"/>
          <w:sz w:val="16"/>
          <w:szCs w:val="16"/>
        </w:rPr>
      </w:pPr>
      <w:r w:rsidRPr="00233074">
        <w:rPr>
          <w:rFonts w:ascii="Times New Roman" w:hAnsi="Times New Roman" w:cs="Times New Roman"/>
          <w:sz w:val="16"/>
          <w:szCs w:val="16"/>
        </w:rPr>
        <w:t>5.2.1. Заявитель может обратиться с жалобой, в том числе в следующих случаях:</w:t>
      </w:r>
    </w:p>
    <w:p w:rsidR="007C76B3" w:rsidRPr="00233074" w:rsidRDefault="007C76B3" w:rsidP="007C76B3">
      <w:pPr>
        <w:autoSpaceDE w:val="0"/>
        <w:autoSpaceDN w:val="0"/>
        <w:adjustRightInd w:val="0"/>
        <w:spacing w:after="0"/>
        <w:ind w:firstLine="709"/>
        <w:jc w:val="both"/>
        <w:outlineLvl w:val="1"/>
        <w:rPr>
          <w:rFonts w:ascii="Times New Roman" w:hAnsi="Times New Roman" w:cs="Times New Roman"/>
          <w:sz w:val="16"/>
          <w:szCs w:val="16"/>
        </w:rPr>
      </w:pPr>
      <w:r w:rsidRPr="00233074">
        <w:rPr>
          <w:rFonts w:ascii="Times New Roman" w:hAnsi="Times New Roman" w:cs="Times New Roman"/>
          <w:sz w:val="16"/>
          <w:szCs w:val="16"/>
        </w:rPr>
        <w:t>нарушение срока регистрации заявления о предоставлении муниципальной услуги;</w:t>
      </w:r>
    </w:p>
    <w:p w:rsidR="007C76B3" w:rsidRPr="00233074" w:rsidRDefault="007C76B3" w:rsidP="007C76B3">
      <w:pPr>
        <w:autoSpaceDE w:val="0"/>
        <w:autoSpaceDN w:val="0"/>
        <w:adjustRightInd w:val="0"/>
        <w:spacing w:after="0"/>
        <w:ind w:firstLine="709"/>
        <w:jc w:val="both"/>
        <w:outlineLvl w:val="1"/>
        <w:rPr>
          <w:rFonts w:ascii="Times New Roman" w:hAnsi="Times New Roman" w:cs="Times New Roman"/>
          <w:sz w:val="16"/>
          <w:szCs w:val="16"/>
        </w:rPr>
      </w:pPr>
      <w:r w:rsidRPr="00233074">
        <w:rPr>
          <w:rFonts w:ascii="Times New Roman" w:hAnsi="Times New Roman" w:cs="Times New Roman"/>
          <w:sz w:val="16"/>
          <w:szCs w:val="16"/>
        </w:rPr>
        <w:t>нарушение срока предоставления муниципальной услуги;</w:t>
      </w:r>
    </w:p>
    <w:p w:rsidR="007C76B3" w:rsidRPr="00233074" w:rsidRDefault="007C76B3" w:rsidP="007C76B3">
      <w:pPr>
        <w:autoSpaceDE w:val="0"/>
        <w:autoSpaceDN w:val="0"/>
        <w:adjustRightInd w:val="0"/>
        <w:spacing w:after="0"/>
        <w:ind w:firstLine="709"/>
        <w:jc w:val="both"/>
        <w:rPr>
          <w:rFonts w:ascii="Times New Roman" w:hAnsi="Times New Roman" w:cs="Times New Roman"/>
          <w:sz w:val="16"/>
          <w:szCs w:val="16"/>
        </w:rPr>
      </w:pPr>
      <w:r w:rsidRPr="00233074">
        <w:rPr>
          <w:rFonts w:ascii="Times New Roman" w:hAnsi="Times New Roman" w:cs="Times New Roman"/>
          <w:sz w:val="16"/>
          <w:szCs w:val="16"/>
        </w:rPr>
        <w:t>требование у заявителя документов, не предусмотренных нормативными правовыми актами Российской Федерации, нормативными правовыми актами Кировской области, муниципальными правовыми актами для предоставления муниципальной услуги;</w:t>
      </w:r>
    </w:p>
    <w:p w:rsidR="007C76B3" w:rsidRPr="00233074" w:rsidRDefault="007C76B3" w:rsidP="007C76B3">
      <w:pPr>
        <w:autoSpaceDE w:val="0"/>
        <w:autoSpaceDN w:val="0"/>
        <w:adjustRightInd w:val="0"/>
        <w:spacing w:after="0"/>
        <w:ind w:firstLine="709"/>
        <w:jc w:val="both"/>
        <w:rPr>
          <w:rFonts w:ascii="Times New Roman" w:hAnsi="Times New Roman" w:cs="Times New Roman"/>
          <w:sz w:val="16"/>
          <w:szCs w:val="16"/>
        </w:rPr>
      </w:pPr>
      <w:r w:rsidRPr="00233074">
        <w:rPr>
          <w:rFonts w:ascii="Times New Roman" w:hAnsi="Times New Roman" w:cs="Times New Roman"/>
          <w:sz w:val="16"/>
          <w:szCs w:val="16"/>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Кировской области, муниципальными правовыми актами для предоставления муниципальной услуги;</w:t>
      </w:r>
    </w:p>
    <w:p w:rsidR="007C76B3" w:rsidRPr="00233074" w:rsidRDefault="007C76B3" w:rsidP="007C76B3">
      <w:pPr>
        <w:autoSpaceDE w:val="0"/>
        <w:autoSpaceDN w:val="0"/>
        <w:adjustRightInd w:val="0"/>
        <w:spacing w:after="0"/>
        <w:ind w:firstLine="709"/>
        <w:jc w:val="both"/>
        <w:rPr>
          <w:rFonts w:ascii="Times New Roman" w:hAnsi="Times New Roman" w:cs="Times New Roman"/>
          <w:sz w:val="16"/>
          <w:szCs w:val="16"/>
        </w:rPr>
      </w:pPr>
      <w:proofErr w:type="gramStart"/>
      <w:r w:rsidRPr="00233074">
        <w:rPr>
          <w:rFonts w:ascii="Times New Roman" w:hAnsi="Times New Roman" w:cs="Times New Roman"/>
          <w:sz w:val="16"/>
          <w:szCs w:val="16"/>
        </w:rPr>
        <w:t>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Кировской области, муниципальными правовыми актами;</w:t>
      </w:r>
      <w:proofErr w:type="gramEnd"/>
    </w:p>
    <w:p w:rsidR="007C76B3" w:rsidRPr="00233074" w:rsidRDefault="007C76B3" w:rsidP="007C76B3">
      <w:pPr>
        <w:autoSpaceDE w:val="0"/>
        <w:autoSpaceDN w:val="0"/>
        <w:adjustRightInd w:val="0"/>
        <w:spacing w:after="0"/>
        <w:ind w:firstLine="709"/>
        <w:jc w:val="both"/>
        <w:rPr>
          <w:rFonts w:ascii="Times New Roman" w:hAnsi="Times New Roman" w:cs="Times New Roman"/>
          <w:sz w:val="16"/>
          <w:szCs w:val="16"/>
        </w:rPr>
      </w:pPr>
      <w:r w:rsidRPr="00233074">
        <w:rPr>
          <w:rFonts w:ascii="Times New Roman" w:hAnsi="Times New Roman" w:cs="Times New Roman"/>
          <w:sz w:val="16"/>
          <w:szCs w:val="16"/>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Кировской области, муниципальными правовыми актами;</w:t>
      </w:r>
    </w:p>
    <w:p w:rsidR="007C76B3" w:rsidRPr="00233074" w:rsidRDefault="007C76B3" w:rsidP="007C76B3">
      <w:pPr>
        <w:autoSpaceDE w:val="0"/>
        <w:autoSpaceDN w:val="0"/>
        <w:adjustRightInd w:val="0"/>
        <w:spacing w:after="0"/>
        <w:ind w:firstLine="709"/>
        <w:jc w:val="both"/>
        <w:outlineLvl w:val="1"/>
        <w:rPr>
          <w:rFonts w:ascii="Times New Roman" w:hAnsi="Times New Roman" w:cs="Times New Roman"/>
          <w:sz w:val="16"/>
          <w:szCs w:val="16"/>
        </w:rPr>
      </w:pPr>
      <w:proofErr w:type="gramStart"/>
      <w:r w:rsidRPr="00233074">
        <w:rPr>
          <w:rFonts w:ascii="Times New Roman" w:hAnsi="Times New Roman" w:cs="Times New Roman"/>
          <w:sz w:val="16"/>
          <w:szCs w:val="16"/>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7C76B3" w:rsidRPr="00233074" w:rsidRDefault="007C76B3" w:rsidP="007C76B3">
      <w:pPr>
        <w:autoSpaceDE w:val="0"/>
        <w:autoSpaceDN w:val="0"/>
        <w:adjustRightInd w:val="0"/>
        <w:spacing w:after="0"/>
        <w:ind w:firstLine="709"/>
        <w:jc w:val="both"/>
        <w:outlineLvl w:val="1"/>
        <w:rPr>
          <w:rFonts w:ascii="Times New Roman" w:hAnsi="Times New Roman" w:cs="Times New Roman"/>
          <w:sz w:val="16"/>
          <w:szCs w:val="16"/>
        </w:rPr>
      </w:pPr>
      <w:r w:rsidRPr="00233074">
        <w:rPr>
          <w:rFonts w:ascii="Times New Roman" w:hAnsi="Times New Roman" w:cs="Times New Roman"/>
          <w:sz w:val="16"/>
          <w:szCs w:val="16"/>
        </w:rPr>
        <w:t>5.2.2. Жалоба подается в письменной форме на бумажном носителе, в том числе при личном приеме заявителя, в электронной форме в орган, предоставляющий муниципальную услугу.</w:t>
      </w:r>
    </w:p>
    <w:p w:rsidR="007C76B3" w:rsidRPr="00233074" w:rsidRDefault="007C76B3" w:rsidP="007C76B3">
      <w:pPr>
        <w:autoSpaceDE w:val="0"/>
        <w:autoSpaceDN w:val="0"/>
        <w:adjustRightInd w:val="0"/>
        <w:spacing w:after="0"/>
        <w:ind w:firstLine="709"/>
        <w:jc w:val="both"/>
        <w:rPr>
          <w:rFonts w:ascii="Times New Roman" w:hAnsi="Times New Roman" w:cs="Times New Roman"/>
          <w:sz w:val="16"/>
          <w:szCs w:val="16"/>
        </w:rPr>
      </w:pPr>
      <w:r w:rsidRPr="00233074">
        <w:rPr>
          <w:rFonts w:ascii="Times New Roman" w:hAnsi="Times New Roman" w:cs="Times New Roman"/>
          <w:sz w:val="16"/>
          <w:szCs w:val="16"/>
        </w:rPr>
        <w:t>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7C76B3" w:rsidRPr="00233074" w:rsidRDefault="007C76B3" w:rsidP="007C76B3">
      <w:pPr>
        <w:autoSpaceDE w:val="0"/>
        <w:autoSpaceDN w:val="0"/>
        <w:adjustRightInd w:val="0"/>
        <w:spacing w:after="0"/>
        <w:ind w:firstLine="709"/>
        <w:jc w:val="both"/>
        <w:rPr>
          <w:rFonts w:ascii="Times New Roman" w:hAnsi="Times New Roman" w:cs="Times New Roman"/>
          <w:sz w:val="16"/>
          <w:szCs w:val="16"/>
        </w:rPr>
      </w:pPr>
      <w:r w:rsidRPr="00233074">
        <w:rPr>
          <w:rFonts w:ascii="Times New Roman" w:hAnsi="Times New Roman" w:cs="Times New Roman"/>
          <w:sz w:val="16"/>
          <w:szCs w:val="16"/>
        </w:rPr>
        <w:t>5.2.3. Жалоба может быть направлена по почте, через многофункциональный центр (при его наличии), с использованием сети Интернет, официального сайта органа, предоставляющего муниципальную услугу, в сети Интернет, Единого портала, Регионального портала, а также может быть подана при личном приеме заявителя.</w:t>
      </w:r>
    </w:p>
    <w:p w:rsidR="007C76B3" w:rsidRPr="00233074" w:rsidRDefault="007C76B3" w:rsidP="007C76B3">
      <w:pPr>
        <w:autoSpaceDE w:val="0"/>
        <w:autoSpaceDN w:val="0"/>
        <w:adjustRightInd w:val="0"/>
        <w:spacing w:after="0"/>
        <w:ind w:firstLine="709"/>
        <w:jc w:val="both"/>
        <w:rPr>
          <w:rFonts w:ascii="Times New Roman" w:hAnsi="Times New Roman" w:cs="Times New Roman"/>
          <w:sz w:val="16"/>
          <w:szCs w:val="16"/>
        </w:rPr>
      </w:pPr>
      <w:r w:rsidRPr="00233074">
        <w:rPr>
          <w:rFonts w:ascii="Times New Roman" w:hAnsi="Times New Roman" w:cs="Times New Roman"/>
          <w:sz w:val="16"/>
          <w:szCs w:val="16"/>
        </w:rPr>
        <w:t>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7C76B3" w:rsidRPr="00233074" w:rsidRDefault="007C76B3" w:rsidP="007C76B3">
      <w:pPr>
        <w:autoSpaceDE w:val="0"/>
        <w:autoSpaceDN w:val="0"/>
        <w:adjustRightInd w:val="0"/>
        <w:spacing w:after="0"/>
        <w:ind w:firstLine="709"/>
        <w:jc w:val="both"/>
        <w:outlineLvl w:val="1"/>
        <w:rPr>
          <w:rFonts w:ascii="Times New Roman" w:hAnsi="Times New Roman" w:cs="Times New Roman"/>
          <w:sz w:val="16"/>
          <w:szCs w:val="16"/>
        </w:rPr>
      </w:pPr>
      <w:r w:rsidRPr="00233074">
        <w:rPr>
          <w:rFonts w:ascii="Times New Roman" w:hAnsi="Times New Roman" w:cs="Times New Roman"/>
          <w:sz w:val="16"/>
          <w:szCs w:val="16"/>
        </w:rPr>
        <w:t>5.2.4. Жалоба должна содержать:</w:t>
      </w:r>
    </w:p>
    <w:p w:rsidR="007C76B3" w:rsidRPr="00233074" w:rsidRDefault="007C76B3" w:rsidP="007C76B3">
      <w:pPr>
        <w:autoSpaceDE w:val="0"/>
        <w:autoSpaceDN w:val="0"/>
        <w:adjustRightInd w:val="0"/>
        <w:spacing w:after="0"/>
        <w:ind w:firstLine="709"/>
        <w:jc w:val="both"/>
        <w:rPr>
          <w:rFonts w:ascii="Times New Roman" w:hAnsi="Times New Roman" w:cs="Times New Roman"/>
          <w:sz w:val="16"/>
          <w:szCs w:val="16"/>
        </w:rPr>
      </w:pPr>
      <w:r w:rsidRPr="00233074">
        <w:rPr>
          <w:rFonts w:ascii="Times New Roman" w:hAnsi="Times New Roman" w:cs="Times New Roman"/>
          <w:sz w:val="16"/>
          <w:szCs w:val="16"/>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7C76B3" w:rsidRPr="00233074" w:rsidRDefault="007C76B3" w:rsidP="007C76B3">
      <w:pPr>
        <w:autoSpaceDE w:val="0"/>
        <w:autoSpaceDN w:val="0"/>
        <w:adjustRightInd w:val="0"/>
        <w:spacing w:after="0"/>
        <w:ind w:firstLine="709"/>
        <w:jc w:val="both"/>
        <w:outlineLvl w:val="1"/>
        <w:rPr>
          <w:rFonts w:ascii="Times New Roman" w:hAnsi="Times New Roman" w:cs="Times New Roman"/>
          <w:sz w:val="16"/>
          <w:szCs w:val="16"/>
        </w:rPr>
      </w:pPr>
      <w:proofErr w:type="gramStart"/>
      <w:r w:rsidRPr="00233074">
        <w:rPr>
          <w:rFonts w:ascii="Times New Roman" w:hAnsi="Times New Roman" w:cs="Times New Roman"/>
          <w:sz w:val="16"/>
          <w:szCs w:val="16"/>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C76B3" w:rsidRPr="00233074" w:rsidRDefault="007C76B3" w:rsidP="007C76B3">
      <w:pPr>
        <w:autoSpaceDE w:val="0"/>
        <w:autoSpaceDN w:val="0"/>
        <w:adjustRightInd w:val="0"/>
        <w:spacing w:after="0"/>
        <w:ind w:firstLine="709"/>
        <w:jc w:val="both"/>
        <w:rPr>
          <w:rFonts w:ascii="Times New Roman" w:hAnsi="Times New Roman" w:cs="Times New Roman"/>
          <w:sz w:val="16"/>
          <w:szCs w:val="16"/>
        </w:rPr>
      </w:pPr>
      <w:r w:rsidRPr="00233074">
        <w:rPr>
          <w:rFonts w:ascii="Times New Roman" w:hAnsi="Times New Roman" w:cs="Times New Roman"/>
          <w:sz w:val="16"/>
          <w:szCs w:val="16"/>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C76B3" w:rsidRPr="00233074" w:rsidRDefault="007C76B3" w:rsidP="007C76B3">
      <w:pPr>
        <w:autoSpaceDE w:val="0"/>
        <w:autoSpaceDN w:val="0"/>
        <w:adjustRightInd w:val="0"/>
        <w:spacing w:after="0"/>
        <w:ind w:firstLine="709"/>
        <w:jc w:val="both"/>
        <w:rPr>
          <w:rFonts w:ascii="Times New Roman" w:hAnsi="Times New Roman" w:cs="Times New Roman"/>
          <w:sz w:val="16"/>
          <w:szCs w:val="16"/>
        </w:rPr>
      </w:pPr>
      <w:r w:rsidRPr="00233074">
        <w:rPr>
          <w:rFonts w:ascii="Times New Roman" w:hAnsi="Times New Roman" w:cs="Times New Roman"/>
          <w:sz w:val="16"/>
          <w:szCs w:val="16"/>
        </w:rPr>
        <w:t>доводы, на основании которых заявитель не согласен с решением,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7C76B3" w:rsidRPr="00233074" w:rsidRDefault="007C76B3" w:rsidP="007C76B3">
      <w:pPr>
        <w:autoSpaceDE w:val="0"/>
        <w:autoSpaceDN w:val="0"/>
        <w:adjustRightInd w:val="0"/>
        <w:spacing w:after="0"/>
        <w:ind w:firstLine="709"/>
        <w:jc w:val="both"/>
        <w:outlineLvl w:val="1"/>
        <w:rPr>
          <w:rFonts w:ascii="Times New Roman" w:hAnsi="Times New Roman" w:cs="Times New Roman"/>
          <w:sz w:val="16"/>
          <w:szCs w:val="16"/>
        </w:rPr>
      </w:pPr>
      <w:r w:rsidRPr="00233074">
        <w:rPr>
          <w:rFonts w:ascii="Times New Roman" w:hAnsi="Times New Roman" w:cs="Times New Roman"/>
          <w:sz w:val="16"/>
          <w:szCs w:val="16"/>
        </w:rPr>
        <w:lastRenderedPageBreak/>
        <w:t xml:space="preserve">5.2.5. Прием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муниципальной услуги). </w:t>
      </w:r>
    </w:p>
    <w:p w:rsidR="007C76B3" w:rsidRPr="00233074" w:rsidRDefault="007C76B3" w:rsidP="007C76B3">
      <w:pPr>
        <w:autoSpaceDE w:val="0"/>
        <w:autoSpaceDN w:val="0"/>
        <w:adjustRightInd w:val="0"/>
        <w:spacing w:after="0"/>
        <w:ind w:firstLine="709"/>
        <w:jc w:val="both"/>
        <w:outlineLvl w:val="1"/>
        <w:rPr>
          <w:rFonts w:ascii="Times New Roman" w:hAnsi="Times New Roman" w:cs="Times New Roman"/>
          <w:sz w:val="16"/>
          <w:szCs w:val="16"/>
        </w:rPr>
      </w:pPr>
      <w:r w:rsidRPr="00233074">
        <w:rPr>
          <w:rFonts w:ascii="Times New Roman" w:hAnsi="Times New Roman" w:cs="Times New Roman"/>
          <w:sz w:val="16"/>
          <w:szCs w:val="16"/>
        </w:rPr>
        <w:t xml:space="preserve">Время приема жалоб должно совпадать со временем предоставления муниципальных услуг. </w:t>
      </w:r>
    </w:p>
    <w:p w:rsidR="007C76B3" w:rsidRPr="00233074" w:rsidRDefault="007C76B3" w:rsidP="007C76B3">
      <w:pPr>
        <w:autoSpaceDE w:val="0"/>
        <w:autoSpaceDN w:val="0"/>
        <w:adjustRightInd w:val="0"/>
        <w:spacing w:after="0"/>
        <w:ind w:firstLine="709"/>
        <w:jc w:val="both"/>
        <w:outlineLvl w:val="1"/>
        <w:rPr>
          <w:rFonts w:ascii="Times New Roman" w:hAnsi="Times New Roman" w:cs="Times New Roman"/>
          <w:sz w:val="16"/>
          <w:szCs w:val="16"/>
        </w:rPr>
      </w:pPr>
      <w:r w:rsidRPr="00233074">
        <w:rPr>
          <w:rFonts w:ascii="Times New Roman" w:hAnsi="Times New Roman" w:cs="Times New Roman"/>
          <w:sz w:val="16"/>
          <w:szCs w:val="16"/>
        </w:rP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w:t>
      </w:r>
    </w:p>
    <w:p w:rsidR="007C76B3" w:rsidRPr="00233074" w:rsidRDefault="007C76B3" w:rsidP="007C76B3">
      <w:pPr>
        <w:autoSpaceDE w:val="0"/>
        <w:autoSpaceDN w:val="0"/>
        <w:adjustRightInd w:val="0"/>
        <w:spacing w:after="0"/>
        <w:ind w:firstLine="709"/>
        <w:jc w:val="both"/>
        <w:outlineLvl w:val="1"/>
        <w:rPr>
          <w:rFonts w:ascii="Times New Roman" w:hAnsi="Times New Roman" w:cs="Times New Roman"/>
          <w:sz w:val="16"/>
          <w:szCs w:val="16"/>
        </w:rPr>
      </w:pPr>
      <w:r w:rsidRPr="00233074">
        <w:rPr>
          <w:rFonts w:ascii="Times New Roman" w:hAnsi="Times New Roman" w:cs="Times New Roman"/>
          <w:sz w:val="16"/>
          <w:szCs w:val="16"/>
        </w:rPr>
        <w:t>5.2.6. В случае если жалоба подается через представителя заявителя, также представляется документ, подтверждающий его полномочия на осуществление действий от имени заявителя. В качестве документов, подтверждающих полномочия на осуществление действий от имени заявителя, могут быть представлены:</w:t>
      </w:r>
    </w:p>
    <w:p w:rsidR="007C76B3" w:rsidRPr="00233074" w:rsidRDefault="007C76B3" w:rsidP="007C76B3">
      <w:pPr>
        <w:autoSpaceDE w:val="0"/>
        <w:autoSpaceDN w:val="0"/>
        <w:adjustRightInd w:val="0"/>
        <w:spacing w:after="0"/>
        <w:ind w:firstLine="709"/>
        <w:jc w:val="both"/>
        <w:outlineLvl w:val="1"/>
        <w:rPr>
          <w:rFonts w:ascii="Times New Roman" w:hAnsi="Times New Roman" w:cs="Times New Roman"/>
          <w:sz w:val="16"/>
          <w:szCs w:val="16"/>
        </w:rPr>
      </w:pPr>
      <w:r w:rsidRPr="00233074">
        <w:rPr>
          <w:rFonts w:ascii="Times New Roman" w:hAnsi="Times New Roman" w:cs="Times New Roman"/>
          <w:sz w:val="16"/>
          <w:szCs w:val="16"/>
        </w:rPr>
        <w:t>оформленная в соответствии с законодательством Российской Федерации доверенность (для физических лиц);</w:t>
      </w:r>
    </w:p>
    <w:p w:rsidR="007C76B3" w:rsidRPr="00233074" w:rsidRDefault="007C76B3" w:rsidP="007C76B3">
      <w:pPr>
        <w:autoSpaceDE w:val="0"/>
        <w:autoSpaceDN w:val="0"/>
        <w:adjustRightInd w:val="0"/>
        <w:spacing w:after="0"/>
        <w:ind w:firstLine="709"/>
        <w:jc w:val="both"/>
        <w:outlineLvl w:val="1"/>
        <w:rPr>
          <w:rFonts w:ascii="Times New Roman" w:hAnsi="Times New Roman" w:cs="Times New Roman"/>
          <w:sz w:val="16"/>
          <w:szCs w:val="16"/>
        </w:rPr>
      </w:pPr>
      <w:r w:rsidRPr="00233074">
        <w:rPr>
          <w:rFonts w:ascii="Times New Roman" w:hAnsi="Times New Roman" w:cs="Times New Roman"/>
          <w:sz w:val="16"/>
          <w:szCs w:val="16"/>
        </w:rPr>
        <w:t>оформленная в соответствии с законодательством Российской Федерации доверенность и подписанная руководителем заявителя или уполномоченным этим руководителем лицом (для юридических лиц);</w:t>
      </w:r>
    </w:p>
    <w:p w:rsidR="007C76B3" w:rsidRPr="00233074" w:rsidRDefault="007C76B3" w:rsidP="007C76B3">
      <w:pPr>
        <w:autoSpaceDE w:val="0"/>
        <w:autoSpaceDN w:val="0"/>
        <w:adjustRightInd w:val="0"/>
        <w:spacing w:after="0"/>
        <w:ind w:firstLine="709"/>
        <w:jc w:val="both"/>
        <w:outlineLvl w:val="1"/>
        <w:rPr>
          <w:rFonts w:ascii="Times New Roman" w:hAnsi="Times New Roman" w:cs="Times New Roman"/>
          <w:sz w:val="16"/>
          <w:szCs w:val="16"/>
        </w:rPr>
      </w:pPr>
      <w:r w:rsidRPr="00233074">
        <w:rPr>
          <w:rFonts w:ascii="Times New Roman" w:hAnsi="Times New Roman" w:cs="Times New Roman"/>
          <w:sz w:val="16"/>
          <w:szCs w:val="16"/>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7C76B3" w:rsidRPr="00233074" w:rsidRDefault="007C76B3" w:rsidP="007C76B3">
      <w:pPr>
        <w:autoSpaceDE w:val="0"/>
        <w:autoSpaceDN w:val="0"/>
        <w:adjustRightInd w:val="0"/>
        <w:spacing w:after="0"/>
        <w:ind w:firstLine="709"/>
        <w:jc w:val="both"/>
        <w:outlineLvl w:val="1"/>
        <w:rPr>
          <w:rFonts w:ascii="Times New Roman" w:hAnsi="Times New Roman" w:cs="Times New Roman"/>
          <w:sz w:val="16"/>
          <w:szCs w:val="16"/>
        </w:rPr>
      </w:pPr>
      <w:r w:rsidRPr="00233074">
        <w:rPr>
          <w:rFonts w:ascii="Times New Roman" w:hAnsi="Times New Roman" w:cs="Times New Roman"/>
          <w:sz w:val="16"/>
          <w:szCs w:val="16"/>
        </w:rPr>
        <w:t xml:space="preserve">5.2.7. При подаче жалобы в электронном виде документы, указанные в пункте 5.2.6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7C76B3" w:rsidRPr="00233074" w:rsidRDefault="007C76B3" w:rsidP="007C76B3">
      <w:pPr>
        <w:autoSpaceDE w:val="0"/>
        <w:autoSpaceDN w:val="0"/>
        <w:adjustRightInd w:val="0"/>
        <w:spacing w:after="0"/>
        <w:ind w:firstLine="709"/>
        <w:jc w:val="both"/>
        <w:outlineLvl w:val="1"/>
        <w:rPr>
          <w:rFonts w:ascii="Times New Roman" w:hAnsi="Times New Roman" w:cs="Times New Roman"/>
          <w:sz w:val="16"/>
          <w:szCs w:val="16"/>
        </w:rPr>
      </w:pPr>
      <w:r w:rsidRPr="00233074">
        <w:rPr>
          <w:rFonts w:ascii="Times New Roman" w:hAnsi="Times New Roman" w:cs="Times New Roman"/>
          <w:sz w:val="16"/>
          <w:szCs w:val="16"/>
        </w:rPr>
        <w:t xml:space="preserve">В электронном виде жалоба может быть подана заявителем посредством: </w:t>
      </w:r>
    </w:p>
    <w:p w:rsidR="007C76B3" w:rsidRPr="00233074" w:rsidRDefault="007C76B3" w:rsidP="007C76B3">
      <w:pPr>
        <w:autoSpaceDE w:val="0"/>
        <w:autoSpaceDN w:val="0"/>
        <w:adjustRightInd w:val="0"/>
        <w:spacing w:after="0"/>
        <w:ind w:firstLine="709"/>
        <w:jc w:val="both"/>
        <w:outlineLvl w:val="1"/>
        <w:rPr>
          <w:rFonts w:ascii="Times New Roman" w:hAnsi="Times New Roman" w:cs="Times New Roman"/>
          <w:sz w:val="16"/>
          <w:szCs w:val="16"/>
        </w:rPr>
      </w:pPr>
      <w:r w:rsidRPr="00233074">
        <w:rPr>
          <w:rFonts w:ascii="Times New Roman" w:hAnsi="Times New Roman" w:cs="Times New Roman"/>
          <w:sz w:val="16"/>
          <w:szCs w:val="16"/>
        </w:rPr>
        <w:t>сети Интернет, включая официальный сайт органа, предоставляющего муниципальную услугу;</w:t>
      </w:r>
    </w:p>
    <w:p w:rsidR="007C76B3" w:rsidRPr="00233074" w:rsidRDefault="007C76B3" w:rsidP="007C76B3">
      <w:pPr>
        <w:autoSpaceDE w:val="0"/>
        <w:autoSpaceDN w:val="0"/>
        <w:adjustRightInd w:val="0"/>
        <w:spacing w:after="0"/>
        <w:ind w:firstLine="709"/>
        <w:jc w:val="both"/>
        <w:outlineLvl w:val="1"/>
        <w:rPr>
          <w:rFonts w:ascii="Times New Roman" w:hAnsi="Times New Roman" w:cs="Times New Roman"/>
          <w:sz w:val="16"/>
          <w:szCs w:val="16"/>
        </w:rPr>
      </w:pPr>
      <w:r w:rsidRPr="00233074">
        <w:rPr>
          <w:rFonts w:ascii="Times New Roman" w:hAnsi="Times New Roman" w:cs="Times New Roman"/>
          <w:sz w:val="16"/>
          <w:szCs w:val="16"/>
        </w:rPr>
        <w:t>Единого портала, Регионального портала.</w:t>
      </w:r>
    </w:p>
    <w:p w:rsidR="007C76B3" w:rsidRPr="00233074" w:rsidRDefault="007C76B3" w:rsidP="007C76B3">
      <w:pPr>
        <w:autoSpaceDE w:val="0"/>
        <w:autoSpaceDN w:val="0"/>
        <w:adjustRightInd w:val="0"/>
        <w:spacing w:after="0"/>
        <w:ind w:firstLine="709"/>
        <w:jc w:val="both"/>
        <w:outlineLvl w:val="1"/>
        <w:rPr>
          <w:rFonts w:ascii="Times New Roman" w:hAnsi="Times New Roman" w:cs="Times New Roman"/>
          <w:sz w:val="16"/>
          <w:szCs w:val="16"/>
        </w:rPr>
      </w:pPr>
      <w:r w:rsidRPr="00233074">
        <w:rPr>
          <w:rFonts w:ascii="Times New Roman" w:hAnsi="Times New Roman" w:cs="Times New Roman"/>
          <w:sz w:val="16"/>
          <w:szCs w:val="16"/>
        </w:rPr>
        <w:t xml:space="preserve">5.2.8. В органе, предоставляющем муниципальную услугу, определяются уполномоченные на рассмотрение жалоб должностные лица, которые обеспечивают прием и рассмотрение жалоб в соответствии с требованиями действующего законодательства, настоящего Административного регламента. </w:t>
      </w:r>
    </w:p>
    <w:p w:rsidR="007C76B3" w:rsidRPr="00233074" w:rsidRDefault="007C76B3" w:rsidP="007C76B3">
      <w:pPr>
        <w:autoSpaceDE w:val="0"/>
        <w:autoSpaceDN w:val="0"/>
        <w:adjustRightInd w:val="0"/>
        <w:spacing w:after="0"/>
        <w:ind w:firstLine="709"/>
        <w:jc w:val="both"/>
        <w:outlineLvl w:val="1"/>
        <w:rPr>
          <w:rFonts w:ascii="Times New Roman" w:hAnsi="Times New Roman" w:cs="Times New Roman"/>
          <w:sz w:val="16"/>
          <w:szCs w:val="16"/>
        </w:rPr>
      </w:pPr>
      <w:r w:rsidRPr="00233074">
        <w:rPr>
          <w:rFonts w:ascii="Times New Roman" w:hAnsi="Times New Roman" w:cs="Times New Roman"/>
          <w:sz w:val="16"/>
          <w:szCs w:val="16"/>
        </w:rPr>
        <w:t xml:space="preserve">5.2.9.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лицо, уполномоченное на рассмотрение жалоб, незамедлительно направляет соответствующие материалы в органы прокуратуры. </w:t>
      </w:r>
    </w:p>
    <w:p w:rsidR="007C76B3" w:rsidRPr="00233074" w:rsidRDefault="007C76B3" w:rsidP="007C76B3">
      <w:pPr>
        <w:autoSpaceDE w:val="0"/>
        <w:autoSpaceDN w:val="0"/>
        <w:adjustRightInd w:val="0"/>
        <w:spacing w:after="0"/>
        <w:ind w:firstLine="709"/>
        <w:jc w:val="both"/>
        <w:outlineLvl w:val="1"/>
        <w:rPr>
          <w:rFonts w:ascii="Times New Roman" w:hAnsi="Times New Roman" w:cs="Times New Roman"/>
          <w:sz w:val="16"/>
          <w:szCs w:val="16"/>
        </w:rPr>
      </w:pPr>
      <w:r w:rsidRPr="00233074">
        <w:rPr>
          <w:rFonts w:ascii="Times New Roman" w:hAnsi="Times New Roman" w:cs="Times New Roman"/>
          <w:sz w:val="16"/>
          <w:szCs w:val="16"/>
        </w:rPr>
        <w:t>5.2.10. Заявитель вправе ознакомится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w:t>
      </w:r>
    </w:p>
    <w:p w:rsidR="007C76B3" w:rsidRPr="00233074" w:rsidRDefault="007C76B3" w:rsidP="007C76B3">
      <w:pPr>
        <w:autoSpaceDE w:val="0"/>
        <w:autoSpaceDN w:val="0"/>
        <w:adjustRightInd w:val="0"/>
        <w:spacing w:after="0"/>
        <w:ind w:firstLine="709"/>
        <w:jc w:val="both"/>
        <w:outlineLvl w:val="1"/>
        <w:rPr>
          <w:rFonts w:ascii="Times New Roman" w:hAnsi="Times New Roman" w:cs="Times New Roman"/>
          <w:sz w:val="16"/>
          <w:szCs w:val="16"/>
        </w:rPr>
      </w:pPr>
      <w:r w:rsidRPr="00233074">
        <w:rPr>
          <w:rFonts w:ascii="Times New Roman" w:hAnsi="Times New Roman" w:cs="Times New Roman"/>
          <w:sz w:val="16"/>
          <w:szCs w:val="16"/>
        </w:rPr>
        <w:t>5.2.11. Жалоба, поступившая в орган, предоставляющий муниципальную услугу,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7C76B3" w:rsidRPr="00233074" w:rsidRDefault="007C76B3" w:rsidP="007C76B3">
      <w:pPr>
        <w:autoSpaceDE w:val="0"/>
        <w:autoSpaceDN w:val="0"/>
        <w:adjustRightInd w:val="0"/>
        <w:spacing w:after="0"/>
        <w:ind w:firstLine="709"/>
        <w:jc w:val="both"/>
        <w:outlineLvl w:val="1"/>
        <w:rPr>
          <w:rFonts w:ascii="Times New Roman" w:hAnsi="Times New Roman" w:cs="Times New Roman"/>
          <w:sz w:val="16"/>
          <w:szCs w:val="16"/>
        </w:rPr>
      </w:pPr>
      <w:r w:rsidRPr="00233074">
        <w:rPr>
          <w:rFonts w:ascii="Times New Roman" w:hAnsi="Times New Roman" w:cs="Times New Roman"/>
          <w:sz w:val="16"/>
          <w:szCs w:val="16"/>
        </w:rPr>
        <w:t>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7C76B3" w:rsidRPr="00233074" w:rsidRDefault="007C76B3" w:rsidP="007C76B3">
      <w:pPr>
        <w:autoSpaceDE w:val="0"/>
        <w:autoSpaceDN w:val="0"/>
        <w:adjustRightInd w:val="0"/>
        <w:spacing w:after="0"/>
        <w:ind w:firstLine="709"/>
        <w:jc w:val="both"/>
        <w:outlineLvl w:val="1"/>
        <w:rPr>
          <w:rFonts w:ascii="Times New Roman" w:hAnsi="Times New Roman" w:cs="Times New Roman"/>
          <w:sz w:val="16"/>
          <w:szCs w:val="16"/>
        </w:rPr>
      </w:pPr>
      <w:r w:rsidRPr="00233074">
        <w:rPr>
          <w:rFonts w:ascii="Times New Roman" w:hAnsi="Times New Roman" w:cs="Times New Roman"/>
          <w:sz w:val="16"/>
          <w:szCs w:val="16"/>
        </w:rPr>
        <w:t>5.2.12. По результатам рассмотрения жалобы орган, предоставляющий муниципальную услугу, принимает решение:</w:t>
      </w:r>
    </w:p>
    <w:p w:rsidR="007C76B3" w:rsidRPr="00233074" w:rsidRDefault="007C76B3" w:rsidP="007C76B3">
      <w:pPr>
        <w:autoSpaceDE w:val="0"/>
        <w:autoSpaceDN w:val="0"/>
        <w:adjustRightInd w:val="0"/>
        <w:spacing w:after="0"/>
        <w:ind w:firstLine="709"/>
        <w:jc w:val="both"/>
        <w:outlineLvl w:val="1"/>
        <w:rPr>
          <w:rFonts w:ascii="Times New Roman" w:hAnsi="Times New Roman" w:cs="Times New Roman"/>
          <w:sz w:val="16"/>
          <w:szCs w:val="16"/>
        </w:rPr>
      </w:pPr>
      <w:proofErr w:type="gramStart"/>
      <w:r w:rsidRPr="00233074">
        <w:rPr>
          <w:rFonts w:ascii="Times New Roman" w:hAnsi="Times New Roman" w:cs="Times New Roman"/>
          <w:sz w:val="16"/>
          <w:szCs w:val="16"/>
        </w:rPr>
        <w:t>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а также в иных формах;</w:t>
      </w:r>
      <w:proofErr w:type="gramEnd"/>
    </w:p>
    <w:p w:rsidR="007C76B3" w:rsidRPr="00233074" w:rsidRDefault="007C76B3" w:rsidP="007C76B3">
      <w:pPr>
        <w:autoSpaceDE w:val="0"/>
        <w:autoSpaceDN w:val="0"/>
        <w:adjustRightInd w:val="0"/>
        <w:spacing w:after="0"/>
        <w:ind w:firstLine="709"/>
        <w:jc w:val="both"/>
        <w:outlineLvl w:val="1"/>
        <w:rPr>
          <w:rFonts w:ascii="Times New Roman" w:hAnsi="Times New Roman" w:cs="Times New Roman"/>
          <w:sz w:val="16"/>
          <w:szCs w:val="16"/>
        </w:rPr>
      </w:pPr>
      <w:r w:rsidRPr="00233074">
        <w:rPr>
          <w:rFonts w:ascii="Times New Roman" w:hAnsi="Times New Roman" w:cs="Times New Roman"/>
          <w:sz w:val="16"/>
          <w:szCs w:val="16"/>
        </w:rPr>
        <w:t>об отказе в удовлетворении жалобы.</w:t>
      </w:r>
    </w:p>
    <w:p w:rsidR="007C76B3" w:rsidRPr="00233074" w:rsidRDefault="007C76B3" w:rsidP="007C76B3">
      <w:pPr>
        <w:autoSpaceDE w:val="0"/>
        <w:autoSpaceDN w:val="0"/>
        <w:adjustRightInd w:val="0"/>
        <w:spacing w:after="0"/>
        <w:ind w:firstLine="709"/>
        <w:jc w:val="both"/>
        <w:outlineLvl w:val="1"/>
        <w:rPr>
          <w:rFonts w:ascii="Times New Roman" w:hAnsi="Times New Roman" w:cs="Times New Roman"/>
          <w:sz w:val="16"/>
          <w:szCs w:val="16"/>
        </w:rPr>
      </w:pPr>
      <w:r w:rsidRPr="00233074">
        <w:rPr>
          <w:rFonts w:ascii="Times New Roman" w:hAnsi="Times New Roman" w:cs="Times New Roman"/>
          <w:sz w:val="16"/>
          <w:szCs w:val="16"/>
        </w:rPr>
        <w:t>При удовлетворении жалобы орган, предоставляющий муниципальную услугу, принимает исчерпывающие меры по устранению выявленных нарушений, в том числе по выдаче заявителю результата предоставления муниципальной услуги, не позднее 5 рабочих дней со дня принятия решения, если иное не установлено законодательством Российской Федерации.</w:t>
      </w:r>
    </w:p>
    <w:p w:rsidR="007C76B3" w:rsidRPr="00233074" w:rsidRDefault="007C76B3" w:rsidP="007C76B3">
      <w:pPr>
        <w:autoSpaceDE w:val="0"/>
        <w:autoSpaceDN w:val="0"/>
        <w:adjustRightInd w:val="0"/>
        <w:spacing w:after="0"/>
        <w:ind w:firstLine="709"/>
        <w:jc w:val="both"/>
        <w:outlineLvl w:val="1"/>
        <w:rPr>
          <w:rFonts w:ascii="Times New Roman" w:hAnsi="Times New Roman" w:cs="Times New Roman"/>
          <w:sz w:val="16"/>
          <w:szCs w:val="16"/>
        </w:rPr>
      </w:pPr>
      <w:r w:rsidRPr="00233074">
        <w:rPr>
          <w:rFonts w:ascii="Times New Roman" w:hAnsi="Times New Roman" w:cs="Times New Roman"/>
          <w:sz w:val="16"/>
          <w:szCs w:val="16"/>
        </w:rPr>
        <w:t>5.2.13.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p>
    <w:p w:rsidR="007C76B3" w:rsidRPr="00233074" w:rsidRDefault="007C76B3" w:rsidP="007C76B3">
      <w:pPr>
        <w:autoSpaceDE w:val="0"/>
        <w:autoSpaceDN w:val="0"/>
        <w:adjustRightInd w:val="0"/>
        <w:spacing w:after="0"/>
        <w:ind w:firstLine="709"/>
        <w:jc w:val="both"/>
        <w:outlineLvl w:val="1"/>
        <w:rPr>
          <w:rFonts w:ascii="Times New Roman" w:hAnsi="Times New Roman" w:cs="Times New Roman"/>
          <w:sz w:val="16"/>
          <w:szCs w:val="16"/>
        </w:rPr>
      </w:pPr>
      <w:r w:rsidRPr="00233074">
        <w:rPr>
          <w:rFonts w:ascii="Times New Roman" w:hAnsi="Times New Roman" w:cs="Times New Roman"/>
          <w:sz w:val="16"/>
          <w:szCs w:val="16"/>
        </w:rPr>
        <w:t>5.2.14. В ответе по результатам рассмотрения жалобы указываются:</w:t>
      </w:r>
    </w:p>
    <w:p w:rsidR="007C76B3" w:rsidRPr="00233074" w:rsidRDefault="007C76B3" w:rsidP="007C76B3">
      <w:pPr>
        <w:autoSpaceDE w:val="0"/>
        <w:autoSpaceDN w:val="0"/>
        <w:adjustRightInd w:val="0"/>
        <w:spacing w:after="0"/>
        <w:ind w:firstLine="709"/>
        <w:jc w:val="both"/>
        <w:rPr>
          <w:rFonts w:ascii="Times New Roman" w:hAnsi="Times New Roman" w:cs="Times New Roman"/>
          <w:sz w:val="16"/>
          <w:szCs w:val="16"/>
        </w:rPr>
      </w:pPr>
      <w:proofErr w:type="gramStart"/>
      <w:r w:rsidRPr="00233074">
        <w:rPr>
          <w:rFonts w:ascii="Times New Roman" w:hAnsi="Times New Roman" w:cs="Times New Roman"/>
          <w:sz w:val="16"/>
          <w:szCs w:val="16"/>
        </w:rPr>
        <w:t>наименование органа, предоставляющего муниципальную услугу, должность, фамилия, имя, отчество (последнее – при наличии) должностного лица, принявшего решение по жалобе;</w:t>
      </w:r>
      <w:proofErr w:type="gramEnd"/>
    </w:p>
    <w:p w:rsidR="007C76B3" w:rsidRPr="00233074" w:rsidRDefault="007C76B3" w:rsidP="007C76B3">
      <w:pPr>
        <w:autoSpaceDE w:val="0"/>
        <w:autoSpaceDN w:val="0"/>
        <w:adjustRightInd w:val="0"/>
        <w:spacing w:after="0"/>
        <w:ind w:firstLine="709"/>
        <w:jc w:val="both"/>
        <w:outlineLvl w:val="1"/>
        <w:rPr>
          <w:rFonts w:ascii="Times New Roman" w:hAnsi="Times New Roman" w:cs="Times New Roman"/>
          <w:sz w:val="16"/>
          <w:szCs w:val="16"/>
        </w:rPr>
      </w:pPr>
      <w:r w:rsidRPr="00233074">
        <w:rPr>
          <w:rFonts w:ascii="Times New Roman" w:hAnsi="Times New Roman" w:cs="Times New Roman"/>
          <w:sz w:val="16"/>
          <w:szCs w:val="16"/>
        </w:rPr>
        <w:t>номер, дата, место принятия решения, включая сведения о должностном лице, либо муниципальном служащем, решение или действие (бездействие) которого обжалуется;</w:t>
      </w:r>
    </w:p>
    <w:p w:rsidR="007C76B3" w:rsidRPr="00233074" w:rsidRDefault="007C76B3" w:rsidP="007C76B3">
      <w:pPr>
        <w:autoSpaceDE w:val="0"/>
        <w:autoSpaceDN w:val="0"/>
        <w:adjustRightInd w:val="0"/>
        <w:spacing w:after="0"/>
        <w:ind w:firstLine="709"/>
        <w:jc w:val="both"/>
        <w:outlineLvl w:val="1"/>
        <w:rPr>
          <w:rFonts w:ascii="Times New Roman" w:hAnsi="Times New Roman" w:cs="Times New Roman"/>
          <w:sz w:val="16"/>
          <w:szCs w:val="16"/>
        </w:rPr>
      </w:pPr>
      <w:r w:rsidRPr="00233074">
        <w:rPr>
          <w:rFonts w:ascii="Times New Roman" w:hAnsi="Times New Roman" w:cs="Times New Roman"/>
          <w:sz w:val="16"/>
          <w:szCs w:val="16"/>
        </w:rPr>
        <w:t>фамилия, имя, отчество (последнее – при наличии) или наименование заявителя;</w:t>
      </w:r>
    </w:p>
    <w:p w:rsidR="007C76B3" w:rsidRPr="00233074" w:rsidRDefault="007C76B3" w:rsidP="007C76B3">
      <w:pPr>
        <w:autoSpaceDE w:val="0"/>
        <w:autoSpaceDN w:val="0"/>
        <w:adjustRightInd w:val="0"/>
        <w:spacing w:after="0"/>
        <w:ind w:firstLine="709"/>
        <w:jc w:val="both"/>
        <w:outlineLvl w:val="1"/>
        <w:rPr>
          <w:rFonts w:ascii="Times New Roman" w:hAnsi="Times New Roman" w:cs="Times New Roman"/>
          <w:sz w:val="16"/>
          <w:szCs w:val="16"/>
        </w:rPr>
      </w:pPr>
      <w:r w:rsidRPr="00233074">
        <w:rPr>
          <w:rFonts w:ascii="Times New Roman" w:hAnsi="Times New Roman" w:cs="Times New Roman"/>
          <w:sz w:val="16"/>
          <w:szCs w:val="16"/>
        </w:rPr>
        <w:t>основания для принятия решения по жалобе;</w:t>
      </w:r>
    </w:p>
    <w:p w:rsidR="007C76B3" w:rsidRPr="00233074" w:rsidRDefault="007C76B3" w:rsidP="007C76B3">
      <w:pPr>
        <w:autoSpaceDE w:val="0"/>
        <w:autoSpaceDN w:val="0"/>
        <w:adjustRightInd w:val="0"/>
        <w:spacing w:after="0"/>
        <w:ind w:firstLine="709"/>
        <w:jc w:val="both"/>
        <w:outlineLvl w:val="1"/>
        <w:rPr>
          <w:rFonts w:ascii="Times New Roman" w:hAnsi="Times New Roman" w:cs="Times New Roman"/>
          <w:sz w:val="16"/>
          <w:szCs w:val="16"/>
        </w:rPr>
      </w:pPr>
      <w:r w:rsidRPr="00233074">
        <w:rPr>
          <w:rFonts w:ascii="Times New Roman" w:hAnsi="Times New Roman" w:cs="Times New Roman"/>
          <w:sz w:val="16"/>
          <w:szCs w:val="16"/>
        </w:rPr>
        <w:t>принятое по жалобе решение;</w:t>
      </w:r>
    </w:p>
    <w:p w:rsidR="007C76B3" w:rsidRPr="00233074" w:rsidRDefault="007C76B3" w:rsidP="007C76B3">
      <w:pPr>
        <w:autoSpaceDE w:val="0"/>
        <w:autoSpaceDN w:val="0"/>
        <w:adjustRightInd w:val="0"/>
        <w:spacing w:after="0"/>
        <w:ind w:firstLine="709"/>
        <w:jc w:val="both"/>
        <w:outlineLvl w:val="1"/>
        <w:rPr>
          <w:rFonts w:ascii="Times New Roman" w:hAnsi="Times New Roman" w:cs="Times New Roman"/>
          <w:sz w:val="16"/>
          <w:szCs w:val="16"/>
        </w:rPr>
      </w:pPr>
      <w:r w:rsidRPr="00233074">
        <w:rPr>
          <w:rFonts w:ascii="Times New Roman" w:hAnsi="Times New Roman" w:cs="Times New Roman"/>
          <w:sz w:val="16"/>
          <w:szCs w:val="16"/>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7C76B3" w:rsidRPr="00233074" w:rsidRDefault="007C76B3" w:rsidP="007C76B3">
      <w:pPr>
        <w:autoSpaceDE w:val="0"/>
        <w:autoSpaceDN w:val="0"/>
        <w:adjustRightInd w:val="0"/>
        <w:spacing w:after="0"/>
        <w:ind w:firstLine="709"/>
        <w:jc w:val="both"/>
        <w:outlineLvl w:val="1"/>
        <w:rPr>
          <w:rFonts w:ascii="Times New Roman" w:hAnsi="Times New Roman" w:cs="Times New Roman"/>
          <w:sz w:val="16"/>
          <w:szCs w:val="16"/>
        </w:rPr>
      </w:pPr>
      <w:r w:rsidRPr="00233074">
        <w:rPr>
          <w:rFonts w:ascii="Times New Roman" w:hAnsi="Times New Roman" w:cs="Times New Roman"/>
          <w:sz w:val="16"/>
          <w:szCs w:val="16"/>
        </w:rPr>
        <w:t>сведения о порядке обжалования принятого по жалобе решения.</w:t>
      </w:r>
    </w:p>
    <w:p w:rsidR="007C76B3" w:rsidRPr="00233074" w:rsidRDefault="007C76B3" w:rsidP="007C76B3">
      <w:pPr>
        <w:autoSpaceDE w:val="0"/>
        <w:autoSpaceDN w:val="0"/>
        <w:adjustRightInd w:val="0"/>
        <w:spacing w:after="0"/>
        <w:ind w:firstLine="709"/>
        <w:jc w:val="both"/>
        <w:outlineLvl w:val="1"/>
        <w:rPr>
          <w:rFonts w:ascii="Times New Roman" w:hAnsi="Times New Roman" w:cs="Times New Roman"/>
          <w:sz w:val="16"/>
          <w:szCs w:val="16"/>
        </w:rPr>
      </w:pPr>
      <w:r w:rsidRPr="00233074">
        <w:rPr>
          <w:rFonts w:ascii="Times New Roman" w:hAnsi="Times New Roman" w:cs="Times New Roman"/>
          <w:sz w:val="16"/>
          <w:szCs w:val="16"/>
        </w:rPr>
        <w:t>5.2.15. 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w:t>
      </w:r>
    </w:p>
    <w:p w:rsidR="007C76B3" w:rsidRPr="00233074" w:rsidRDefault="007C76B3" w:rsidP="007C76B3">
      <w:pPr>
        <w:autoSpaceDE w:val="0"/>
        <w:autoSpaceDN w:val="0"/>
        <w:adjustRightInd w:val="0"/>
        <w:spacing w:after="0"/>
        <w:ind w:firstLine="709"/>
        <w:jc w:val="both"/>
        <w:rPr>
          <w:rFonts w:ascii="Times New Roman" w:hAnsi="Times New Roman" w:cs="Times New Roman"/>
          <w:sz w:val="16"/>
          <w:szCs w:val="16"/>
        </w:rPr>
      </w:pPr>
      <w:r w:rsidRPr="00233074">
        <w:rPr>
          <w:rFonts w:ascii="Times New Roman" w:hAnsi="Times New Roman" w:cs="Times New Roman"/>
          <w:sz w:val="16"/>
          <w:szCs w:val="16"/>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w:t>
      </w:r>
      <w:r w:rsidRPr="00233074">
        <w:rPr>
          <w:rFonts w:ascii="Times New Roman" w:eastAsia="Times New Roman" w:hAnsi="Times New Roman" w:cs="Times New Roman"/>
          <w:sz w:val="16"/>
          <w:szCs w:val="16"/>
        </w:rPr>
        <w:t xml:space="preserve"> вид которой установлен </w:t>
      </w:r>
      <w:hyperlink r:id="rId108" w:history="1">
        <w:r w:rsidRPr="00233074">
          <w:rPr>
            <w:rFonts w:ascii="Times New Roman" w:eastAsia="Times New Roman" w:hAnsi="Times New Roman" w:cs="Times New Roman"/>
            <w:sz w:val="16"/>
            <w:szCs w:val="16"/>
          </w:rPr>
          <w:t>законодательством</w:t>
        </w:r>
      </w:hyperlink>
      <w:r w:rsidRPr="00233074">
        <w:rPr>
          <w:rFonts w:ascii="Times New Roman" w:eastAsia="Times New Roman" w:hAnsi="Times New Roman" w:cs="Times New Roman"/>
          <w:sz w:val="16"/>
          <w:szCs w:val="16"/>
        </w:rPr>
        <w:t xml:space="preserve"> Российской Федерации</w:t>
      </w:r>
      <w:r w:rsidRPr="00233074">
        <w:rPr>
          <w:rFonts w:ascii="Times New Roman" w:hAnsi="Times New Roman" w:cs="Times New Roman"/>
          <w:sz w:val="16"/>
          <w:szCs w:val="16"/>
        </w:rPr>
        <w:t xml:space="preserve">. </w:t>
      </w:r>
    </w:p>
    <w:p w:rsidR="007C76B3" w:rsidRPr="00233074" w:rsidRDefault="007C76B3" w:rsidP="007C76B3">
      <w:pPr>
        <w:autoSpaceDE w:val="0"/>
        <w:autoSpaceDN w:val="0"/>
        <w:adjustRightInd w:val="0"/>
        <w:spacing w:after="0"/>
        <w:ind w:firstLine="709"/>
        <w:jc w:val="both"/>
        <w:outlineLvl w:val="1"/>
        <w:rPr>
          <w:rFonts w:ascii="Times New Roman" w:hAnsi="Times New Roman" w:cs="Times New Roman"/>
          <w:sz w:val="16"/>
          <w:szCs w:val="16"/>
        </w:rPr>
      </w:pPr>
      <w:r w:rsidRPr="00233074">
        <w:rPr>
          <w:rFonts w:ascii="Times New Roman" w:hAnsi="Times New Roman" w:cs="Times New Roman"/>
          <w:sz w:val="16"/>
          <w:szCs w:val="16"/>
        </w:rPr>
        <w:t xml:space="preserve">5.2.16. Орган, предоставляющий муниципальную услугу, отказывает в удовлетворении жалобы в следующих случаях: </w:t>
      </w:r>
    </w:p>
    <w:p w:rsidR="007C76B3" w:rsidRPr="00233074" w:rsidRDefault="007C76B3" w:rsidP="007C76B3">
      <w:pPr>
        <w:autoSpaceDE w:val="0"/>
        <w:autoSpaceDN w:val="0"/>
        <w:adjustRightInd w:val="0"/>
        <w:spacing w:after="0"/>
        <w:ind w:firstLine="709"/>
        <w:jc w:val="both"/>
        <w:outlineLvl w:val="1"/>
        <w:rPr>
          <w:rFonts w:ascii="Times New Roman" w:hAnsi="Times New Roman" w:cs="Times New Roman"/>
          <w:sz w:val="16"/>
          <w:szCs w:val="16"/>
        </w:rPr>
      </w:pPr>
      <w:r w:rsidRPr="00233074">
        <w:rPr>
          <w:rFonts w:ascii="Times New Roman" w:hAnsi="Times New Roman" w:cs="Times New Roman"/>
          <w:sz w:val="16"/>
          <w:szCs w:val="16"/>
        </w:rPr>
        <w:t>наличие вступившего в законную силу решения суда, арбитражного суда по жалобе о том же предмете и по тем же основаниям;</w:t>
      </w:r>
    </w:p>
    <w:p w:rsidR="007C76B3" w:rsidRPr="00233074" w:rsidRDefault="007C76B3" w:rsidP="007C76B3">
      <w:pPr>
        <w:autoSpaceDE w:val="0"/>
        <w:autoSpaceDN w:val="0"/>
        <w:adjustRightInd w:val="0"/>
        <w:spacing w:after="0"/>
        <w:ind w:firstLine="709"/>
        <w:jc w:val="both"/>
        <w:outlineLvl w:val="1"/>
        <w:rPr>
          <w:rFonts w:ascii="Times New Roman" w:hAnsi="Times New Roman" w:cs="Times New Roman"/>
          <w:sz w:val="16"/>
          <w:szCs w:val="16"/>
        </w:rPr>
      </w:pPr>
      <w:r w:rsidRPr="00233074">
        <w:rPr>
          <w:rFonts w:ascii="Times New Roman" w:hAnsi="Times New Roman" w:cs="Times New Roman"/>
          <w:sz w:val="16"/>
          <w:szCs w:val="16"/>
        </w:rPr>
        <w:t>подача жалобы лицом, полномочия которого не подтверждены в порядке, установленном законодательством Российской Федерации;</w:t>
      </w:r>
    </w:p>
    <w:p w:rsidR="007C76B3" w:rsidRPr="00233074" w:rsidRDefault="007C76B3" w:rsidP="007C76B3">
      <w:pPr>
        <w:autoSpaceDE w:val="0"/>
        <w:autoSpaceDN w:val="0"/>
        <w:adjustRightInd w:val="0"/>
        <w:spacing w:after="0"/>
        <w:ind w:firstLine="709"/>
        <w:jc w:val="both"/>
        <w:outlineLvl w:val="1"/>
        <w:rPr>
          <w:rFonts w:ascii="Times New Roman" w:hAnsi="Times New Roman" w:cs="Times New Roman"/>
          <w:sz w:val="16"/>
          <w:szCs w:val="16"/>
        </w:rPr>
      </w:pPr>
      <w:r w:rsidRPr="00233074">
        <w:rPr>
          <w:rFonts w:ascii="Times New Roman" w:hAnsi="Times New Roman" w:cs="Times New Roman"/>
          <w:sz w:val="16"/>
          <w:szCs w:val="16"/>
        </w:rPr>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rsidR="007C76B3" w:rsidRPr="00233074" w:rsidRDefault="007C76B3" w:rsidP="007C76B3">
      <w:pPr>
        <w:autoSpaceDE w:val="0"/>
        <w:autoSpaceDN w:val="0"/>
        <w:adjustRightInd w:val="0"/>
        <w:spacing w:after="0"/>
        <w:ind w:firstLine="709"/>
        <w:jc w:val="both"/>
        <w:outlineLvl w:val="2"/>
        <w:rPr>
          <w:rFonts w:ascii="Times New Roman" w:hAnsi="Times New Roman" w:cs="Times New Roman"/>
          <w:sz w:val="16"/>
          <w:szCs w:val="16"/>
        </w:rPr>
      </w:pPr>
      <w:r w:rsidRPr="00233074">
        <w:rPr>
          <w:rFonts w:ascii="Times New Roman" w:hAnsi="Times New Roman" w:cs="Times New Roman"/>
          <w:sz w:val="16"/>
          <w:szCs w:val="16"/>
        </w:rPr>
        <w:t>5.3. Порядок обжалования решения по жалобе.</w:t>
      </w:r>
    </w:p>
    <w:p w:rsidR="007C76B3" w:rsidRPr="00233074" w:rsidRDefault="007C76B3" w:rsidP="007C76B3">
      <w:pPr>
        <w:autoSpaceDE w:val="0"/>
        <w:autoSpaceDN w:val="0"/>
        <w:adjustRightInd w:val="0"/>
        <w:spacing w:after="0"/>
        <w:ind w:firstLine="709"/>
        <w:jc w:val="both"/>
        <w:outlineLvl w:val="1"/>
        <w:rPr>
          <w:rFonts w:ascii="Times New Roman" w:hAnsi="Times New Roman" w:cs="Times New Roman"/>
          <w:bCs/>
          <w:sz w:val="16"/>
          <w:szCs w:val="16"/>
        </w:rPr>
      </w:pPr>
      <w:r w:rsidRPr="00233074">
        <w:rPr>
          <w:rFonts w:ascii="Times New Roman" w:hAnsi="Times New Roman" w:cs="Times New Roman"/>
          <w:sz w:val="16"/>
          <w:szCs w:val="16"/>
        </w:rPr>
        <w:t>5.3.1. Заявитель вправе обжаловать принятое по жалобе решение вышестоящему органу (при его наличии) или в судебном порядке в соответствии с законодательством Российской Федерации.</w:t>
      </w:r>
    </w:p>
    <w:p w:rsidR="007C76B3" w:rsidRPr="00233074" w:rsidRDefault="007C76B3" w:rsidP="007C76B3">
      <w:pPr>
        <w:autoSpaceDE w:val="0"/>
        <w:spacing w:after="0"/>
        <w:ind w:firstLine="709"/>
        <w:jc w:val="right"/>
        <w:rPr>
          <w:rFonts w:ascii="Times New Roman" w:hAnsi="Times New Roman" w:cs="Times New Roman"/>
          <w:sz w:val="16"/>
          <w:szCs w:val="16"/>
        </w:rPr>
      </w:pPr>
    </w:p>
    <w:p w:rsidR="007C76B3" w:rsidRPr="00233074" w:rsidRDefault="007C76B3" w:rsidP="007C76B3">
      <w:pPr>
        <w:widowControl w:val="0"/>
        <w:autoSpaceDE w:val="0"/>
        <w:spacing w:after="0" w:line="240" w:lineRule="auto"/>
        <w:ind w:left="4395"/>
        <w:rPr>
          <w:rFonts w:ascii="Times New Roman" w:hAnsi="Times New Roman" w:cs="Times New Roman"/>
          <w:kern w:val="28"/>
          <w:sz w:val="16"/>
          <w:szCs w:val="16"/>
        </w:rPr>
      </w:pPr>
      <w:r w:rsidRPr="00233074">
        <w:rPr>
          <w:rFonts w:ascii="Times New Roman" w:hAnsi="Times New Roman" w:cs="Times New Roman"/>
          <w:kern w:val="28"/>
          <w:sz w:val="16"/>
          <w:szCs w:val="16"/>
        </w:rPr>
        <w:t>Приложение № 1</w:t>
      </w:r>
    </w:p>
    <w:p w:rsidR="007C76B3" w:rsidRPr="00233074" w:rsidRDefault="007C76B3" w:rsidP="007C76B3">
      <w:pPr>
        <w:widowControl w:val="0"/>
        <w:tabs>
          <w:tab w:val="left" w:pos="-4111"/>
        </w:tabs>
        <w:spacing w:after="0" w:line="240" w:lineRule="auto"/>
        <w:ind w:left="4395" w:right="-6"/>
        <w:outlineLvl w:val="0"/>
        <w:rPr>
          <w:rFonts w:ascii="Times New Roman" w:eastAsia="Times New Roman" w:hAnsi="Times New Roman" w:cs="Times New Roman"/>
          <w:bCs/>
          <w:kern w:val="28"/>
          <w:sz w:val="16"/>
          <w:szCs w:val="16"/>
        </w:rPr>
      </w:pPr>
      <w:r w:rsidRPr="00233074">
        <w:rPr>
          <w:rFonts w:ascii="Times New Roman" w:eastAsia="Times New Roman" w:hAnsi="Times New Roman" w:cs="Times New Roman"/>
          <w:bCs/>
          <w:kern w:val="28"/>
          <w:sz w:val="16"/>
          <w:szCs w:val="16"/>
        </w:rPr>
        <w:t>к административному регламенту</w:t>
      </w:r>
    </w:p>
    <w:p w:rsidR="007C76B3" w:rsidRPr="00233074" w:rsidRDefault="007C76B3" w:rsidP="007C76B3">
      <w:pPr>
        <w:widowControl w:val="0"/>
        <w:tabs>
          <w:tab w:val="left" w:pos="-4111"/>
        </w:tabs>
        <w:spacing w:after="0" w:line="240" w:lineRule="auto"/>
        <w:ind w:left="4395" w:right="-6"/>
        <w:outlineLvl w:val="0"/>
        <w:rPr>
          <w:rFonts w:ascii="Times New Roman" w:eastAsia="Times New Roman" w:hAnsi="Times New Roman" w:cs="Times New Roman"/>
          <w:bCs/>
          <w:kern w:val="28"/>
          <w:sz w:val="16"/>
          <w:szCs w:val="16"/>
        </w:rPr>
      </w:pPr>
    </w:p>
    <w:p w:rsidR="007C76B3" w:rsidRPr="00233074" w:rsidRDefault="007C76B3" w:rsidP="007C76B3">
      <w:pPr>
        <w:widowControl w:val="0"/>
        <w:tabs>
          <w:tab w:val="left" w:pos="-4111"/>
        </w:tabs>
        <w:spacing w:after="0" w:line="240" w:lineRule="auto"/>
        <w:ind w:left="4395" w:right="-6"/>
        <w:outlineLvl w:val="0"/>
        <w:rPr>
          <w:rFonts w:ascii="Times New Roman" w:eastAsia="Times New Roman" w:hAnsi="Times New Roman" w:cs="Times New Roman"/>
          <w:bCs/>
          <w:kern w:val="28"/>
          <w:sz w:val="16"/>
          <w:szCs w:val="16"/>
        </w:rPr>
      </w:pPr>
      <w:r w:rsidRPr="00233074">
        <w:rPr>
          <w:rFonts w:ascii="Times New Roman" w:eastAsia="Times New Roman" w:hAnsi="Times New Roman" w:cs="Times New Roman"/>
          <w:bCs/>
          <w:kern w:val="28"/>
          <w:sz w:val="16"/>
          <w:szCs w:val="16"/>
        </w:rPr>
        <w:lastRenderedPageBreak/>
        <w:t>Главе администрации Орловского района</w:t>
      </w:r>
    </w:p>
    <w:p w:rsidR="007C76B3" w:rsidRPr="00233074" w:rsidRDefault="007C76B3" w:rsidP="007C76B3">
      <w:pPr>
        <w:pStyle w:val="ConsPlusNonformat0"/>
        <w:ind w:left="4395"/>
        <w:jc w:val="both"/>
        <w:rPr>
          <w:rFonts w:ascii="Times New Roman" w:hAnsi="Times New Roman" w:cs="Times New Roman"/>
          <w:sz w:val="16"/>
          <w:szCs w:val="16"/>
        </w:rPr>
      </w:pPr>
      <w:r w:rsidRPr="00233074">
        <w:rPr>
          <w:rFonts w:ascii="Times New Roman" w:hAnsi="Times New Roman" w:cs="Times New Roman"/>
          <w:sz w:val="16"/>
          <w:szCs w:val="16"/>
        </w:rPr>
        <w:t xml:space="preserve"> _____________________________________</w:t>
      </w:r>
    </w:p>
    <w:p w:rsidR="007C76B3" w:rsidRPr="00233074" w:rsidRDefault="007C76B3" w:rsidP="007C76B3">
      <w:pPr>
        <w:pStyle w:val="ConsPlusNonformat0"/>
        <w:ind w:left="4395"/>
        <w:jc w:val="both"/>
        <w:rPr>
          <w:rFonts w:ascii="Times New Roman" w:hAnsi="Times New Roman" w:cs="Times New Roman"/>
          <w:sz w:val="16"/>
          <w:szCs w:val="16"/>
        </w:rPr>
      </w:pPr>
      <w:r w:rsidRPr="00233074">
        <w:rPr>
          <w:rFonts w:ascii="Times New Roman" w:hAnsi="Times New Roman" w:cs="Times New Roman"/>
          <w:sz w:val="16"/>
          <w:szCs w:val="16"/>
        </w:rPr>
        <w:t xml:space="preserve">    (Ф.И.О.)</w:t>
      </w:r>
    </w:p>
    <w:p w:rsidR="007C76B3" w:rsidRPr="00233074" w:rsidRDefault="007C76B3" w:rsidP="007C76B3">
      <w:pPr>
        <w:pStyle w:val="ConsPlusNonformat0"/>
        <w:ind w:left="4395"/>
        <w:jc w:val="both"/>
        <w:rPr>
          <w:rFonts w:ascii="Times New Roman" w:hAnsi="Times New Roman" w:cs="Times New Roman"/>
          <w:sz w:val="16"/>
          <w:szCs w:val="16"/>
        </w:rPr>
      </w:pPr>
      <w:r w:rsidRPr="00233074">
        <w:rPr>
          <w:rFonts w:ascii="Times New Roman" w:hAnsi="Times New Roman" w:cs="Times New Roman"/>
          <w:sz w:val="16"/>
          <w:szCs w:val="16"/>
        </w:rPr>
        <w:t xml:space="preserve"> _____________________________________</w:t>
      </w:r>
    </w:p>
    <w:p w:rsidR="007C76B3" w:rsidRPr="00233074" w:rsidRDefault="007C76B3" w:rsidP="007C76B3">
      <w:pPr>
        <w:pStyle w:val="ConsPlusNonformat0"/>
        <w:ind w:left="4395"/>
        <w:rPr>
          <w:rFonts w:ascii="Times New Roman" w:hAnsi="Times New Roman" w:cs="Times New Roman"/>
          <w:sz w:val="16"/>
          <w:szCs w:val="16"/>
        </w:rPr>
      </w:pPr>
      <w:r w:rsidRPr="00233074">
        <w:rPr>
          <w:rFonts w:ascii="Times New Roman" w:hAnsi="Times New Roman" w:cs="Times New Roman"/>
          <w:sz w:val="16"/>
          <w:szCs w:val="16"/>
        </w:rPr>
        <w:t xml:space="preserve">  </w:t>
      </w:r>
      <w:proofErr w:type="gramStart"/>
      <w:r w:rsidRPr="00233074">
        <w:rPr>
          <w:rFonts w:ascii="Times New Roman" w:hAnsi="Times New Roman" w:cs="Times New Roman"/>
          <w:sz w:val="16"/>
          <w:szCs w:val="16"/>
        </w:rPr>
        <w:t>(Ф.И.О., почтовый адрес, контактный</w:t>
      </w:r>
      <w:proofErr w:type="gramEnd"/>
    </w:p>
    <w:p w:rsidR="007C76B3" w:rsidRPr="00233074" w:rsidRDefault="007C76B3" w:rsidP="007C76B3">
      <w:pPr>
        <w:pStyle w:val="ConsPlusNonformat0"/>
        <w:ind w:left="4395"/>
        <w:jc w:val="both"/>
        <w:rPr>
          <w:rFonts w:ascii="Times New Roman" w:hAnsi="Times New Roman" w:cs="Times New Roman"/>
          <w:sz w:val="16"/>
          <w:szCs w:val="16"/>
        </w:rPr>
      </w:pPr>
      <w:r w:rsidRPr="00233074">
        <w:rPr>
          <w:rFonts w:ascii="Times New Roman" w:hAnsi="Times New Roman" w:cs="Times New Roman"/>
          <w:sz w:val="16"/>
          <w:szCs w:val="16"/>
        </w:rPr>
        <w:t xml:space="preserve"> _____________________________________</w:t>
      </w:r>
    </w:p>
    <w:p w:rsidR="007C76B3" w:rsidRPr="00233074" w:rsidRDefault="007C76B3" w:rsidP="007C76B3">
      <w:pPr>
        <w:pStyle w:val="ConsPlusNonformat0"/>
        <w:ind w:left="4395"/>
        <w:jc w:val="both"/>
        <w:rPr>
          <w:rFonts w:ascii="Times New Roman" w:hAnsi="Times New Roman" w:cs="Times New Roman"/>
          <w:sz w:val="16"/>
          <w:szCs w:val="16"/>
        </w:rPr>
      </w:pPr>
      <w:r w:rsidRPr="00233074">
        <w:rPr>
          <w:rFonts w:ascii="Times New Roman" w:hAnsi="Times New Roman" w:cs="Times New Roman"/>
          <w:sz w:val="16"/>
          <w:szCs w:val="16"/>
        </w:rPr>
        <w:t xml:space="preserve">телефон (для физических лиц); </w:t>
      </w:r>
      <w:proofErr w:type="gramStart"/>
      <w:r w:rsidRPr="00233074">
        <w:rPr>
          <w:rFonts w:ascii="Times New Roman" w:hAnsi="Times New Roman" w:cs="Times New Roman"/>
          <w:sz w:val="16"/>
          <w:szCs w:val="16"/>
        </w:rPr>
        <w:t>полное</w:t>
      </w:r>
      <w:proofErr w:type="gramEnd"/>
    </w:p>
    <w:p w:rsidR="007C76B3" w:rsidRPr="00233074" w:rsidRDefault="007C76B3" w:rsidP="007C76B3">
      <w:pPr>
        <w:pStyle w:val="ConsPlusNonformat0"/>
        <w:ind w:left="4395"/>
        <w:jc w:val="both"/>
        <w:rPr>
          <w:rFonts w:ascii="Times New Roman" w:hAnsi="Times New Roman" w:cs="Times New Roman"/>
          <w:sz w:val="16"/>
          <w:szCs w:val="16"/>
        </w:rPr>
      </w:pPr>
      <w:r w:rsidRPr="00233074">
        <w:rPr>
          <w:rFonts w:ascii="Times New Roman" w:hAnsi="Times New Roman" w:cs="Times New Roman"/>
          <w:sz w:val="16"/>
          <w:szCs w:val="16"/>
        </w:rPr>
        <w:t xml:space="preserve">     _____________________________________</w:t>
      </w:r>
    </w:p>
    <w:p w:rsidR="007C76B3" w:rsidRPr="00233074" w:rsidRDefault="007C76B3" w:rsidP="007C76B3">
      <w:pPr>
        <w:pStyle w:val="ConsPlusNonformat0"/>
        <w:ind w:left="4395"/>
        <w:jc w:val="both"/>
        <w:rPr>
          <w:rFonts w:ascii="Times New Roman" w:hAnsi="Times New Roman" w:cs="Times New Roman"/>
          <w:sz w:val="16"/>
          <w:szCs w:val="16"/>
        </w:rPr>
      </w:pPr>
      <w:r w:rsidRPr="00233074">
        <w:rPr>
          <w:rFonts w:ascii="Times New Roman" w:hAnsi="Times New Roman" w:cs="Times New Roman"/>
          <w:sz w:val="16"/>
          <w:szCs w:val="16"/>
        </w:rPr>
        <w:t>наименование юридического лица</w:t>
      </w:r>
    </w:p>
    <w:p w:rsidR="007C76B3" w:rsidRPr="00233074" w:rsidRDefault="007C76B3" w:rsidP="007C76B3">
      <w:pPr>
        <w:pStyle w:val="ConsPlusNonformat0"/>
        <w:ind w:left="4395"/>
        <w:jc w:val="both"/>
        <w:rPr>
          <w:rFonts w:ascii="Times New Roman" w:hAnsi="Times New Roman" w:cs="Times New Roman"/>
          <w:sz w:val="16"/>
          <w:szCs w:val="16"/>
        </w:rPr>
      </w:pPr>
      <w:r w:rsidRPr="00233074">
        <w:rPr>
          <w:rFonts w:ascii="Times New Roman" w:hAnsi="Times New Roman" w:cs="Times New Roman"/>
          <w:sz w:val="16"/>
          <w:szCs w:val="16"/>
        </w:rPr>
        <w:t xml:space="preserve">        ____________________________________</w:t>
      </w:r>
    </w:p>
    <w:p w:rsidR="007C76B3" w:rsidRPr="00233074" w:rsidRDefault="007C76B3" w:rsidP="007C76B3">
      <w:pPr>
        <w:pStyle w:val="ConsPlusNonformat0"/>
        <w:ind w:left="4395"/>
        <w:jc w:val="both"/>
        <w:rPr>
          <w:rFonts w:ascii="Times New Roman" w:hAnsi="Times New Roman" w:cs="Times New Roman"/>
          <w:sz w:val="16"/>
          <w:szCs w:val="16"/>
        </w:rPr>
      </w:pPr>
      <w:r w:rsidRPr="00233074">
        <w:rPr>
          <w:rFonts w:ascii="Times New Roman" w:hAnsi="Times New Roman" w:cs="Times New Roman"/>
          <w:sz w:val="16"/>
          <w:szCs w:val="16"/>
        </w:rPr>
        <w:t xml:space="preserve"> с указанием </w:t>
      </w:r>
      <w:proofErr w:type="gramStart"/>
      <w:r w:rsidRPr="00233074">
        <w:rPr>
          <w:rFonts w:ascii="Times New Roman" w:hAnsi="Times New Roman" w:cs="Times New Roman"/>
          <w:sz w:val="16"/>
          <w:szCs w:val="16"/>
        </w:rPr>
        <w:t>организационно-правовой</w:t>
      </w:r>
      <w:proofErr w:type="gramEnd"/>
    </w:p>
    <w:p w:rsidR="007C76B3" w:rsidRPr="00233074" w:rsidRDefault="007C76B3" w:rsidP="007C76B3">
      <w:pPr>
        <w:pStyle w:val="ConsPlusNonformat0"/>
        <w:ind w:left="4395"/>
        <w:jc w:val="both"/>
        <w:rPr>
          <w:rFonts w:ascii="Times New Roman" w:hAnsi="Times New Roman" w:cs="Times New Roman"/>
          <w:sz w:val="16"/>
          <w:szCs w:val="16"/>
        </w:rPr>
      </w:pPr>
      <w:r w:rsidRPr="00233074">
        <w:rPr>
          <w:rFonts w:ascii="Times New Roman" w:hAnsi="Times New Roman" w:cs="Times New Roman"/>
          <w:sz w:val="16"/>
          <w:szCs w:val="16"/>
        </w:rPr>
        <w:t xml:space="preserve">   _____________________________________</w:t>
      </w:r>
    </w:p>
    <w:p w:rsidR="007C76B3" w:rsidRPr="00233074" w:rsidRDefault="007C76B3" w:rsidP="007C76B3">
      <w:pPr>
        <w:pStyle w:val="ConsPlusNonformat0"/>
        <w:ind w:left="4395"/>
        <w:jc w:val="both"/>
        <w:rPr>
          <w:rFonts w:ascii="Times New Roman" w:hAnsi="Times New Roman" w:cs="Times New Roman"/>
          <w:sz w:val="16"/>
          <w:szCs w:val="16"/>
        </w:rPr>
      </w:pPr>
      <w:r w:rsidRPr="00233074">
        <w:rPr>
          <w:rFonts w:ascii="Times New Roman" w:hAnsi="Times New Roman" w:cs="Times New Roman"/>
          <w:sz w:val="16"/>
          <w:szCs w:val="16"/>
        </w:rPr>
        <w:t>формы, почтовый и юридический адреса,</w:t>
      </w:r>
    </w:p>
    <w:p w:rsidR="007C76B3" w:rsidRPr="00233074" w:rsidRDefault="007C76B3" w:rsidP="007C76B3">
      <w:pPr>
        <w:pStyle w:val="ConsPlusNonformat0"/>
        <w:ind w:left="4395"/>
        <w:jc w:val="both"/>
        <w:rPr>
          <w:rFonts w:ascii="Times New Roman" w:hAnsi="Times New Roman" w:cs="Times New Roman"/>
          <w:sz w:val="16"/>
          <w:szCs w:val="16"/>
        </w:rPr>
      </w:pPr>
      <w:r w:rsidRPr="00233074">
        <w:rPr>
          <w:rFonts w:ascii="Times New Roman" w:hAnsi="Times New Roman" w:cs="Times New Roman"/>
          <w:sz w:val="16"/>
          <w:szCs w:val="16"/>
        </w:rPr>
        <w:t>контактный телефон (для юридических лиц))</w:t>
      </w:r>
    </w:p>
    <w:p w:rsidR="007C76B3" w:rsidRPr="00233074" w:rsidRDefault="007C76B3" w:rsidP="007C76B3">
      <w:pPr>
        <w:pStyle w:val="ConsPlusNonformat0"/>
        <w:jc w:val="both"/>
        <w:rPr>
          <w:rFonts w:ascii="Times New Roman" w:hAnsi="Times New Roman" w:cs="Times New Roman"/>
          <w:sz w:val="16"/>
          <w:szCs w:val="16"/>
        </w:rPr>
      </w:pPr>
    </w:p>
    <w:p w:rsidR="007C76B3" w:rsidRPr="00233074" w:rsidRDefault="007C76B3" w:rsidP="007C76B3">
      <w:pPr>
        <w:pStyle w:val="ConsPlusNonformat0"/>
        <w:jc w:val="center"/>
        <w:rPr>
          <w:rFonts w:ascii="Times New Roman" w:hAnsi="Times New Roman" w:cs="Times New Roman"/>
          <w:sz w:val="16"/>
          <w:szCs w:val="16"/>
        </w:rPr>
      </w:pPr>
      <w:bookmarkStart w:id="6" w:name="Par243"/>
      <w:bookmarkEnd w:id="6"/>
      <w:r w:rsidRPr="00233074">
        <w:rPr>
          <w:rFonts w:ascii="Times New Roman" w:hAnsi="Times New Roman" w:cs="Times New Roman"/>
          <w:sz w:val="16"/>
          <w:szCs w:val="16"/>
        </w:rPr>
        <w:t>ЗАЯВЛЕНИЕ</w:t>
      </w:r>
    </w:p>
    <w:p w:rsidR="007C76B3" w:rsidRPr="00233074" w:rsidRDefault="007C76B3" w:rsidP="007C76B3">
      <w:pPr>
        <w:pStyle w:val="ConsPlusNonformat0"/>
        <w:jc w:val="center"/>
        <w:rPr>
          <w:rFonts w:ascii="Times New Roman" w:hAnsi="Times New Roman" w:cs="Times New Roman"/>
          <w:sz w:val="16"/>
          <w:szCs w:val="16"/>
        </w:rPr>
      </w:pPr>
      <w:r w:rsidRPr="00233074">
        <w:rPr>
          <w:rFonts w:ascii="Times New Roman" w:hAnsi="Times New Roman" w:cs="Times New Roman"/>
          <w:sz w:val="16"/>
          <w:szCs w:val="16"/>
        </w:rPr>
        <w:t>о предоставлении муниципальной услуги</w:t>
      </w:r>
    </w:p>
    <w:p w:rsidR="007C76B3" w:rsidRPr="00233074" w:rsidRDefault="007C76B3" w:rsidP="007C76B3">
      <w:pPr>
        <w:pStyle w:val="ConsPlusNonformat0"/>
        <w:jc w:val="both"/>
        <w:rPr>
          <w:rFonts w:ascii="Times New Roman" w:hAnsi="Times New Roman" w:cs="Times New Roman"/>
          <w:sz w:val="16"/>
          <w:szCs w:val="16"/>
        </w:rPr>
      </w:pPr>
    </w:p>
    <w:p w:rsidR="007C76B3" w:rsidRPr="00233074" w:rsidRDefault="007C76B3" w:rsidP="007C76B3">
      <w:pPr>
        <w:pStyle w:val="ConsPlusNonformat0"/>
        <w:tabs>
          <w:tab w:val="left" w:pos="9214"/>
        </w:tabs>
        <w:jc w:val="both"/>
        <w:rPr>
          <w:rFonts w:ascii="Times New Roman" w:hAnsi="Times New Roman" w:cs="Times New Roman"/>
          <w:sz w:val="16"/>
          <w:szCs w:val="16"/>
        </w:rPr>
      </w:pPr>
      <w:r w:rsidRPr="00233074">
        <w:rPr>
          <w:rFonts w:ascii="Times New Roman" w:hAnsi="Times New Roman" w:cs="Times New Roman"/>
          <w:sz w:val="16"/>
          <w:szCs w:val="16"/>
        </w:rPr>
        <w:t xml:space="preserve">    Прошу   предоставить  информацию  об  объектах  недвижимого  имущества, находящихся   в   муниципальной   собственности   муниципального образования и предназначенных для сдачи в аренду.</w:t>
      </w:r>
    </w:p>
    <w:p w:rsidR="007C76B3" w:rsidRPr="00233074" w:rsidRDefault="007C76B3" w:rsidP="007C76B3">
      <w:pPr>
        <w:pStyle w:val="ConsPlusNormal"/>
        <w:jc w:val="both"/>
        <w:rPr>
          <w:rFonts w:ascii="Times New Roman" w:hAnsi="Times New Roman"/>
          <w:sz w:val="16"/>
          <w:szCs w:val="16"/>
        </w:rPr>
      </w:pPr>
    </w:p>
    <w:tbl>
      <w:tblPr>
        <w:tblW w:w="0" w:type="auto"/>
        <w:tblInd w:w="62" w:type="dxa"/>
        <w:tblLayout w:type="fixed"/>
        <w:tblCellMar>
          <w:top w:w="102" w:type="dxa"/>
          <w:left w:w="62" w:type="dxa"/>
          <w:bottom w:w="102" w:type="dxa"/>
          <w:right w:w="62" w:type="dxa"/>
        </w:tblCellMar>
        <w:tblLook w:val="0000"/>
      </w:tblPr>
      <w:tblGrid>
        <w:gridCol w:w="3345"/>
        <w:gridCol w:w="5102"/>
        <w:gridCol w:w="1191"/>
      </w:tblGrid>
      <w:tr w:rsidR="007C76B3" w:rsidRPr="00233074" w:rsidTr="00911ACF">
        <w:tc>
          <w:tcPr>
            <w:tcW w:w="3345" w:type="dxa"/>
            <w:vMerge w:val="restart"/>
          </w:tcPr>
          <w:p w:rsidR="007C76B3" w:rsidRPr="00233074" w:rsidRDefault="007C76B3" w:rsidP="00911ACF">
            <w:pPr>
              <w:pStyle w:val="ConsPlusNormal"/>
              <w:rPr>
                <w:rFonts w:ascii="Times New Roman" w:hAnsi="Times New Roman"/>
                <w:sz w:val="16"/>
                <w:szCs w:val="16"/>
              </w:rPr>
            </w:pPr>
          </w:p>
        </w:tc>
        <w:tc>
          <w:tcPr>
            <w:tcW w:w="6293" w:type="dxa"/>
            <w:gridSpan w:val="2"/>
            <w:tcBorders>
              <w:bottom w:val="single" w:sz="4" w:space="0" w:color="auto"/>
            </w:tcBorders>
          </w:tcPr>
          <w:p w:rsidR="007C76B3" w:rsidRPr="00233074" w:rsidRDefault="007C76B3" w:rsidP="00911ACF">
            <w:pPr>
              <w:pStyle w:val="ConsPlusNormal"/>
              <w:rPr>
                <w:rFonts w:ascii="Times New Roman" w:hAnsi="Times New Roman"/>
                <w:sz w:val="16"/>
                <w:szCs w:val="16"/>
              </w:rPr>
            </w:pPr>
            <w:r w:rsidRPr="00233074">
              <w:rPr>
                <w:rFonts w:ascii="Times New Roman" w:hAnsi="Times New Roman"/>
                <w:sz w:val="16"/>
                <w:szCs w:val="16"/>
              </w:rPr>
              <w:t>Выбор способа направления ответа заявителю:</w:t>
            </w:r>
          </w:p>
        </w:tc>
      </w:tr>
      <w:tr w:rsidR="007C76B3" w:rsidRPr="00233074" w:rsidTr="00911ACF">
        <w:tc>
          <w:tcPr>
            <w:tcW w:w="3345" w:type="dxa"/>
            <w:vMerge/>
          </w:tcPr>
          <w:p w:rsidR="007C76B3" w:rsidRPr="00233074" w:rsidRDefault="007C76B3" w:rsidP="00911ACF">
            <w:pPr>
              <w:pStyle w:val="ConsPlusNormal"/>
              <w:jc w:val="both"/>
              <w:rPr>
                <w:rFonts w:ascii="Times New Roman" w:hAnsi="Times New Roman"/>
                <w:sz w:val="16"/>
                <w:szCs w:val="16"/>
              </w:rPr>
            </w:pPr>
          </w:p>
        </w:tc>
        <w:tc>
          <w:tcPr>
            <w:tcW w:w="5102" w:type="dxa"/>
            <w:tcBorders>
              <w:top w:val="single" w:sz="4" w:space="0" w:color="auto"/>
              <w:left w:val="single" w:sz="4" w:space="0" w:color="auto"/>
              <w:bottom w:val="single" w:sz="4" w:space="0" w:color="auto"/>
              <w:right w:val="single" w:sz="4" w:space="0" w:color="auto"/>
            </w:tcBorders>
          </w:tcPr>
          <w:p w:rsidR="007C76B3" w:rsidRPr="00233074" w:rsidRDefault="007C76B3" w:rsidP="00911ACF">
            <w:pPr>
              <w:pStyle w:val="ConsPlusNormal"/>
              <w:jc w:val="center"/>
              <w:rPr>
                <w:rFonts w:ascii="Times New Roman" w:hAnsi="Times New Roman"/>
                <w:sz w:val="16"/>
                <w:szCs w:val="16"/>
              </w:rPr>
            </w:pPr>
            <w:r w:rsidRPr="00233074">
              <w:rPr>
                <w:rFonts w:ascii="Times New Roman" w:hAnsi="Times New Roman"/>
                <w:sz w:val="16"/>
                <w:szCs w:val="16"/>
              </w:rPr>
              <w:t>Способ направления ответа заявителю</w:t>
            </w:r>
          </w:p>
        </w:tc>
        <w:tc>
          <w:tcPr>
            <w:tcW w:w="1191" w:type="dxa"/>
            <w:tcBorders>
              <w:top w:val="single" w:sz="4" w:space="0" w:color="auto"/>
              <w:left w:val="single" w:sz="4" w:space="0" w:color="auto"/>
              <w:bottom w:val="single" w:sz="4" w:space="0" w:color="auto"/>
              <w:right w:val="single" w:sz="4" w:space="0" w:color="auto"/>
            </w:tcBorders>
          </w:tcPr>
          <w:p w:rsidR="007C76B3" w:rsidRPr="00233074" w:rsidRDefault="007C76B3" w:rsidP="00911ACF">
            <w:pPr>
              <w:pStyle w:val="ConsPlusNormal"/>
              <w:jc w:val="center"/>
              <w:rPr>
                <w:rFonts w:ascii="Times New Roman" w:hAnsi="Times New Roman"/>
                <w:sz w:val="16"/>
                <w:szCs w:val="16"/>
              </w:rPr>
            </w:pPr>
            <w:r w:rsidRPr="00233074">
              <w:rPr>
                <w:rFonts w:ascii="Times New Roman" w:hAnsi="Times New Roman"/>
                <w:sz w:val="16"/>
                <w:szCs w:val="16"/>
              </w:rPr>
              <w:t>Отметить</w:t>
            </w:r>
          </w:p>
        </w:tc>
      </w:tr>
      <w:tr w:rsidR="007C76B3" w:rsidRPr="00233074" w:rsidTr="00911ACF">
        <w:tc>
          <w:tcPr>
            <w:tcW w:w="3345" w:type="dxa"/>
            <w:vMerge/>
          </w:tcPr>
          <w:p w:rsidR="007C76B3" w:rsidRPr="00233074" w:rsidRDefault="007C76B3" w:rsidP="00911ACF">
            <w:pPr>
              <w:pStyle w:val="ConsPlusNormal"/>
              <w:jc w:val="both"/>
              <w:rPr>
                <w:rFonts w:ascii="Times New Roman" w:hAnsi="Times New Roman"/>
                <w:sz w:val="16"/>
                <w:szCs w:val="16"/>
              </w:rPr>
            </w:pPr>
          </w:p>
        </w:tc>
        <w:tc>
          <w:tcPr>
            <w:tcW w:w="5102" w:type="dxa"/>
            <w:tcBorders>
              <w:top w:val="single" w:sz="4" w:space="0" w:color="auto"/>
              <w:left w:val="single" w:sz="4" w:space="0" w:color="auto"/>
              <w:bottom w:val="single" w:sz="4" w:space="0" w:color="auto"/>
              <w:right w:val="single" w:sz="4" w:space="0" w:color="auto"/>
            </w:tcBorders>
          </w:tcPr>
          <w:p w:rsidR="007C76B3" w:rsidRPr="00233074" w:rsidRDefault="007C76B3" w:rsidP="00911ACF">
            <w:pPr>
              <w:pStyle w:val="ConsPlusNormal"/>
              <w:jc w:val="both"/>
              <w:rPr>
                <w:rFonts w:ascii="Times New Roman" w:hAnsi="Times New Roman"/>
                <w:sz w:val="16"/>
                <w:szCs w:val="16"/>
              </w:rPr>
            </w:pPr>
            <w:r w:rsidRPr="00233074">
              <w:rPr>
                <w:rFonts w:ascii="Times New Roman" w:hAnsi="Times New Roman"/>
                <w:sz w:val="16"/>
                <w:szCs w:val="16"/>
              </w:rPr>
              <w:t>Направление ответа почтовым отправлением</w:t>
            </w:r>
          </w:p>
        </w:tc>
        <w:tc>
          <w:tcPr>
            <w:tcW w:w="1191" w:type="dxa"/>
            <w:tcBorders>
              <w:top w:val="single" w:sz="4" w:space="0" w:color="auto"/>
              <w:left w:val="single" w:sz="4" w:space="0" w:color="auto"/>
              <w:bottom w:val="single" w:sz="4" w:space="0" w:color="auto"/>
              <w:right w:val="single" w:sz="4" w:space="0" w:color="auto"/>
            </w:tcBorders>
          </w:tcPr>
          <w:p w:rsidR="007C76B3" w:rsidRPr="00233074" w:rsidRDefault="007C76B3" w:rsidP="00911ACF">
            <w:pPr>
              <w:pStyle w:val="ConsPlusNormal"/>
              <w:rPr>
                <w:rFonts w:ascii="Times New Roman" w:hAnsi="Times New Roman"/>
                <w:sz w:val="16"/>
                <w:szCs w:val="16"/>
              </w:rPr>
            </w:pPr>
          </w:p>
        </w:tc>
      </w:tr>
      <w:tr w:rsidR="007C76B3" w:rsidRPr="00233074" w:rsidTr="00911ACF">
        <w:tc>
          <w:tcPr>
            <w:tcW w:w="3345" w:type="dxa"/>
            <w:vMerge/>
          </w:tcPr>
          <w:p w:rsidR="007C76B3" w:rsidRPr="00233074" w:rsidRDefault="007C76B3" w:rsidP="00911ACF">
            <w:pPr>
              <w:pStyle w:val="ConsPlusNormal"/>
              <w:jc w:val="both"/>
              <w:rPr>
                <w:rFonts w:ascii="Times New Roman" w:hAnsi="Times New Roman"/>
                <w:sz w:val="16"/>
                <w:szCs w:val="16"/>
              </w:rPr>
            </w:pPr>
          </w:p>
        </w:tc>
        <w:tc>
          <w:tcPr>
            <w:tcW w:w="5102" w:type="dxa"/>
            <w:tcBorders>
              <w:top w:val="single" w:sz="4" w:space="0" w:color="auto"/>
              <w:left w:val="single" w:sz="4" w:space="0" w:color="auto"/>
              <w:bottom w:val="single" w:sz="4" w:space="0" w:color="auto"/>
              <w:right w:val="single" w:sz="4" w:space="0" w:color="auto"/>
            </w:tcBorders>
          </w:tcPr>
          <w:p w:rsidR="007C76B3" w:rsidRPr="00233074" w:rsidRDefault="007C76B3" w:rsidP="00911ACF">
            <w:pPr>
              <w:pStyle w:val="ConsPlusNormal"/>
              <w:jc w:val="both"/>
              <w:rPr>
                <w:rFonts w:ascii="Times New Roman" w:hAnsi="Times New Roman"/>
                <w:sz w:val="16"/>
                <w:szCs w:val="16"/>
              </w:rPr>
            </w:pPr>
            <w:r w:rsidRPr="00233074">
              <w:rPr>
                <w:rFonts w:ascii="Times New Roman" w:hAnsi="Times New Roman"/>
                <w:sz w:val="16"/>
                <w:szCs w:val="16"/>
              </w:rPr>
              <w:t>Направление ответа в форме электронного документа по электронной почте</w:t>
            </w:r>
          </w:p>
        </w:tc>
        <w:tc>
          <w:tcPr>
            <w:tcW w:w="1191" w:type="dxa"/>
            <w:tcBorders>
              <w:top w:val="single" w:sz="4" w:space="0" w:color="auto"/>
              <w:left w:val="single" w:sz="4" w:space="0" w:color="auto"/>
              <w:bottom w:val="single" w:sz="4" w:space="0" w:color="auto"/>
              <w:right w:val="single" w:sz="4" w:space="0" w:color="auto"/>
            </w:tcBorders>
          </w:tcPr>
          <w:p w:rsidR="007C76B3" w:rsidRPr="00233074" w:rsidRDefault="007C76B3" w:rsidP="00911ACF">
            <w:pPr>
              <w:pStyle w:val="ConsPlusNormal"/>
              <w:rPr>
                <w:rFonts w:ascii="Times New Roman" w:hAnsi="Times New Roman"/>
                <w:sz w:val="16"/>
                <w:szCs w:val="16"/>
              </w:rPr>
            </w:pPr>
          </w:p>
        </w:tc>
      </w:tr>
      <w:tr w:rsidR="007C76B3" w:rsidRPr="00233074" w:rsidTr="00911ACF">
        <w:tc>
          <w:tcPr>
            <w:tcW w:w="3345" w:type="dxa"/>
            <w:vMerge/>
          </w:tcPr>
          <w:p w:rsidR="007C76B3" w:rsidRPr="00233074" w:rsidRDefault="007C76B3" w:rsidP="00911ACF">
            <w:pPr>
              <w:pStyle w:val="ConsPlusNormal"/>
              <w:jc w:val="both"/>
              <w:rPr>
                <w:rFonts w:ascii="Times New Roman" w:hAnsi="Times New Roman"/>
                <w:sz w:val="16"/>
                <w:szCs w:val="16"/>
              </w:rPr>
            </w:pPr>
          </w:p>
        </w:tc>
        <w:tc>
          <w:tcPr>
            <w:tcW w:w="5102" w:type="dxa"/>
            <w:tcBorders>
              <w:top w:val="single" w:sz="4" w:space="0" w:color="auto"/>
              <w:left w:val="single" w:sz="4" w:space="0" w:color="auto"/>
              <w:bottom w:val="single" w:sz="4" w:space="0" w:color="auto"/>
              <w:right w:val="single" w:sz="4" w:space="0" w:color="auto"/>
            </w:tcBorders>
          </w:tcPr>
          <w:p w:rsidR="007C76B3" w:rsidRPr="00233074" w:rsidRDefault="007C76B3" w:rsidP="00911ACF">
            <w:pPr>
              <w:pStyle w:val="ConsPlusNormal"/>
              <w:jc w:val="both"/>
              <w:rPr>
                <w:rFonts w:ascii="Times New Roman" w:hAnsi="Times New Roman"/>
                <w:sz w:val="16"/>
                <w:szCs w:val="16"/>
              </w:rPr>
            </w:pPr>
            <w:r w:rsidRPr="00233074">
              <w:rPr>
                <w:rFonts w:ascii="Times New Roman" w:hAnsi="Times New Roman"/>
                <w:sz w:val="16"/>
                <w:szCs w:val="16"/>
              </w:rPr>
              <w:t>Личное обращение заявителя</w:t>
            </w:r>
          </w:p>
        </w:tc>
        <w:tc>
          <w:tcPr>
            <w:tcW w:w="1191" w:type="dxa"/>
            <w:tcBorders>
              <w:top w:val="single" w:sz="4" w:space="0" w:color="auto"/>
              <w:left w:val="single" w:sz="4" w:space="0" w:color="auto"/>
              <w:bottom w:val="single" w:sz="4" w:space="0" w:color="auto"/>
              <w:right w:val="single" w:sz="4" w:space="0" w:color="auto"/>
            </w:tcBorders>
          </w:tcPr>
          <w:p w:rsidR="007C76B3" w:rsidRPr="00233074" w:rsidRDefault="007C76B3" w:rsidP="00911ACF">
            <w:pPr>
              <w:pStyle w:val="ConsPlusNormal"/>
              <w:rPr>
                <w:rFonts w:ascii="Times New Roman" w:hAnsi="Times New Roman"/>
                <w:sz w:val="16"/>
                <w:szCs w:val="16"/>
              </w:rPr>
            </w:pPr>
          </w:p>
        </w:tc>
      </w:tr>
    </w:tbl>
    <w:p w:rsidR="007C76B3" w:rsidRPr="00233074" w:rsidRDefault="007C76B3" w:rsidP="007C76B3">
      <w:pPr>
        <w:pStyle w:val="ConsPlusNormal"/>
        <w:jc w:val="both"/>
        <w:rPr>
          <w:rFonts w:ascii="Times New Roman" w:hAnsi="Times New Roman"/>
          <w:sz w:val="16"/>
          <w:szCs w:val="16"/>
        </w:rPr>
      </w:pPr>
    </w:p>
    <w:p w:rsidR="007C76B3" w:rsidRPr="00233074" w:rsidRDefault="007C76B3" w:rsidP="007C76B3">
      <w:pPr>
        <w:pStyle w:val="ConsPlusNonformat0"/>
        <w:jc w:val="both"/>
        <w:rPr>
          <w:rFonts w:ascii="Times New Roman" w:hAnsi="Times New Roman" w:cs="Times New Roman"/>
          <w:sz w:val="16"/>
          <w:szCs w:val="16"/>
        </w:rPr>
      </w:pPr>
      <w:r w:rsidRPr="00233074">
        <w:rPr>
          <w:rFonts w:ascii="Times New Roman" w:hAnsi="Times New Roman" w:cs="Times New Roman"/>
          <w:sz w:val="16"/>
          <w:szCs w:val="16"/>
        </w:rPr>
        <w:t xml:space="preserve">    Заявитель:</w:t>
      </w:r>
    </w:p>
    <w:p w:rsidR="007C76B3" w:rsidRPr="00233074" w:rsidRDefault="007C76B3" w:rsidP="007C76B3">
      <w:pPr>
        <w:pStyle w:val="ConsPlusNonformat0"/>
        <w:jc w:val="both"/>
        <w:rPr>
          <w:rFonts w:ascii="Times New Roman" w:hAnsi="Times New Roman" w:cs="Times New Roman"/>
          <w:sz w:val="16"/>
          <w:szCs w:val="16"/>
        </w:rPr>
      </w:pPr>
    </w:p>
    <w:p w:rsidR="007C76B3" w:rsidRPr="00233074" w:rsidRDefault="007C76B3" w:rsidP="007C76B3">
      <w:pPr>
        <w:pStyle w:val="ConsPlusNonformat0"/>
        <w:jc w:val="both"/>
        <w:rPr>
          <w:rFonts w:ascii="Times New Roman" w:hAnsi="Times New Roman" w:cs="Times New Roman"/>
          <w:sz w:val="16"/>
          <w:szCs w:val="16"/>
        </w:rPr>
      </w:pPr>
      <w:r w:rsidRPr="00233074">
        <w:rPr>
          <w:rFonts w:ascii="Times New Roman" w:hAnsi="Times New Roman" w:cs="Times New Roman"/>
          <w:sz w:val="16"/>
          <w:szCs w:val="16"/>
        </w:rPr>
        <w:t>_____________   ___________________________________________________________</w:t>
      </w:r>
    </w:p>
    <w:p w:rsidR="007C76B3" w:rsidRPr="00233074" w:rsidRDefault="007C76B3" w:rsidP="007C76B3">
      <w:pPr>
        <w:pStyle w:val="ConsPlusNonformat0"/>
        <w:jc w:val="both"/>
        <w:rPr>
          <w:rFonts w:ascii="Times New Roman" w:hAnsi="Times New Roman" w:cs="Times New Roman"/>
          <w:sz w:val="16"/>
          <w:szCs w:val="16"/>
        </w:rPr>
      </w:pPr>
      <w:r w:rsidRPr="00233074">
        <w:rPr>
          <w:rFonts w:ascii="Times New Roman" w:hAnsi="Times New Roman" w:cs="Times New Roman"/>
          <w:sz w:val="16"/>
          <w:szCs w:val="16"/>
        </w:rPr>
        <w:t xml:space="preserve">  </w:t>
      </w:r>
      <w:proofErr w:type="gramStart"/>
      <w:r w:rsidRPr="00233074">
        <w:rPr>
          <w:rFonts w:ascii="Times New Roman" w:hAnsi="Times New Roman" w:cs="Times New Roman"/>
          <w:sz w:val="16"/>
          <w:szCs w:val="16"/>
        </w:rPr>
        <w:t>(подпись)     (Ф.И.О. полностью - для физического лица, Ф.И.О., должность</w:t>
      </w:r>
      <w:proofErr w:type="gramEnd"/>
    </w:p>
    <w:p w:rsidR="007C76B3" w:rsidRPr="00233074" w:rsidRDefault="007C76B3" w:rsidP="007C76B3">
      <w:pPr>
        <w:pStyle w:val="ConsPlusNonformat0"/>
        <w:jc w:val="both"/>
        <w:rPr>
          <w:rFonts w:ascii="Times New Roman" w:hAnsi="Times New Roman" w:cs="Times New Roman"/>
          <w:sz w:val="16"/>
          <w:szCs w:val="16"/>
        </w:rPr>
      </w:pPr>
      <w:r w:rsidRPr="00233074">
        <w:rPr>
          <w:rFonts w:ascii="Times New Roman" w:hAnsi="Times New Roman" w:cs="Times New Roman"/>
          <w:sz w:val="16"/>
          <w:szCs w:val="16"/>
        </w:rPr>
        <w:t xml:space="preserve">                ___________________________________________________________</w:t>
      </w:r>
    </w:p>
    <w:p w:rsidR="007C76B3" w:rsidRPr="00233074" w:rsidRDefault="007C76B3" w:rsidP="007C76B3">
      <w:pPr>
        <w:pStyle w:val="ConsPlusNonformat0"/>
        <w:jc w:val="both"/>
        <w:rPr>
          <w:rFonts w:ascii="Times New Roman" w:hAnsi="Times New Roman" w:cs="Times New Roman"/>
          <w:sz w:val="16"/>
          <w:szCs w:val="16"/>
        </w:rPr>
      </w:pPr>
      <w:r w:rsidRPr="00233074">
        <w:rPr>
          <w:rFonts w:ascii="Times New Roman" w:hAnsi="Times New Roman" w:cs="Times New Roman"/>
          <w:sz w:val="16"/>
          <w:szCs w:val="16"/>
        </w:rPr>
        <w:t xml:space="preserve">                   представителя юридического лица, реквизиты документа,</w:t>
      </w:r>
    </w:p>
    <w:p w:rsidR="007C76B3" w:rsidRPr="00233074" w:rsidRDefault="007C76B3" w:rsidP="007C76B3">
      <w:pPr>
        <w:pStyle w:val="ConsPlusNonformat0"/>
        <w:jc w:val="both"/>
        <w:rPr>
          <w:rFonts w:ascii="Times New Roman" w:hAnsi="Times New Roman" w:cs="Times New Roman"/>
          <w:sz w:val="16"/>
          <w:szCs w:val="16"/>
        </w:rPr>
      </w:pPr>
      <w:r w:rsidRPr="00233074">
        <w:rPr>
          <w:rFonts w:ascii="Times New Roman" w:hAnsi="Times New Roman" w:cs="Times New Roman"/>
          <w:sz w:val="16"/>
          <w:szCs w:val="16"/>
        </w:rPr>
        <w:t xml:space="preserve">                ___________________________________________________________</w:t>
      </w:r>
    </w:p>
    <w:p w:rsidR="007C76B3" w:rsidRPr="00233074" w:rsidRDefault="007C76B3" w:rsidP="007C76B3">
      <w:pPr>
        <w:pStyle w:val="ConsPlusNonformat0"/>
        <w:jc w:val="both"/>
        <w:rPr>
          <w:rFonts w:ascii="Times New Roman" w:hAnsi="Times New Roman" w:cs="Times New Roman"/>
          <w:sz w:val="16"/>
          <w:szCs w:val="16"/>
        </w:rPr>
      </w:pPr>
      <w:r w:rsidRPr="00233074">
        <w:rPr>
          <w:rFonts w:ascii="Times New Roman" w:hAnsi="Times New Roman" w:cs="Times New Roman"/>
          <w:sz w:val="16"/>
          <w:szCs w:val="16"/>
        </w:rPr>
        <w:t xml:space="preserve">                        удостоверяющего полномочия представителя, -</w:t>
      </w:r>
    </w:p>
    <w:p w:rsidR="007C76B3" w:rsidRPr="00233074" w:rsidRDefault="007C76B3" w:rsidP="007C76B3">
      <w:pPr>
        <w:pStyle w:val="ConsPlusNonformat0"/>
        <w:jc w:val="both"/>
        <w:rPr>
          <w:rFonts w:ascii="Times New Roman" w:hAnsi="Times New Roman" w:cs="Times New Roman"/>
          <w:sz w:val="16"/>
          <w:szCs w:val="16"/>
        </w:rPr>
      </w:pPr>
      <w:r w:rsidRPr="00233074">
        <w:rPr>
          <w:rFonts w:ascii="Times New Roman" w:hAnsi="Times New Roman" w:cs="Times New Roman"/>
          <w:sz w:val="16"/>
          <w:szCs w:val="16"/>
        </w:rPr>
        <w:t xml:space="preserve">                                  для юридического лица)</w:t>
      </w:r>
    </w:p>
    <w:p w:rsidR="007C76B3" w:rsidRPr="00233074" w:rsidRDefault="007C76B3" w:rsidP="007C76B3">
      <w:pPr>
        <w:pStyle w:val="ConsPlusNonformat0"/>
        <w:jc w:val="both"/>
        <w:rPr>
          <w:rFonts w:ascii="Times New Roman" w:hAnsi="Times New Roman" w:cs="Times New Roman"/>
          <w:sz w:val="16"/>
          <w:szCs w:val="16"/>
        </w:rPr>
      </w:pPr>
    </w:p>
    <w:p w:rsidR="007C76B3" w:rsidRPr="00233074" w:rsidRDefault="007C76B3" w:rsidP="007C76B3">
      <w:pPr>
        <w:pStyle w:val="ConsPlusNonformat0"/>
        <w:jc w:val="both"/>
        <w:rPr>
          <w:rFonts w:ascii="Times New Roman" w:hAnsi="Times New Roman" w:cs="Times New Roman"/>
          <w:sz w:val="16"/>
          <w:szCs w:val="16"/>
        </w:rPr>
      </w:pPr>
    </w:p>
    <w:p w:rsidR="007C76B3" w:rsidRPr="00233074" w:rsidRDefault="007C76B3" w:rsidP="007C76B3">
      <w:pPr>
        <w:pStyle w:val="ConsPlusNonformat0"/>
        <w:jc w:val="both"/>
        <w:rPr>
          <w:rFonts w:ascii="Times New Roman" w:hAnsi="Times New Roman" w:cs="Times New Roman"/>
          <w:sz w:val="16"/>
          <w:szCs w:val="16"/>
        </w:rPr>
      </w:pPr>
      <w:r w:rsidRPr="00233074">
        <w:rPr>
          <w:rFonts w:ascii="Times New Roman" w:hAnsi="Times New Roman" w:cs="Times New Roman"/>
          <w:sz w:val="16"/>
          <w:szCs w:val="16"/>
        </w:rPr>
        <w:t>"___" ____________ 20___ г.</w:t>
      </w:r>
    </w:p>
    <w:p w:rsidR="007C76B3" w:rsidRPr="00233074" w:rsidRDefault="007C76B3" w:rsidP="007C76B3">
      <w:pPr>
        <w:rPr>
          <w:rFonts w:ascii="Times New Roman" w:hAnsi="Times New Roman" w:cs="Times New Roman"/>
          <w:sz w:val="16"/>
          <w:szCs w:val="16"/>
        </w:rPr>
      </w:pPr>
    </w:p>
    <w:p w:rsidR="007C76B3" w:rsidRPr="00233074" w:rsidRDefault="007C76B3" w:rsidP="007C76B3">
      <w:pPr>
        <w:jc w:val="center"/>
        <w:rPr>
          <w:rFonts w:ascii="Times New Roman" w:hAnsi="Times New Roman" w:cs="Times New Roman"/>
          <w:sz w:val="16"/>
          <w:szCs w:val="16"/>
        </w:rPr>
      </w:pPr>
      <w:r w:rsidRPr="00233074">
        <w:rPr>
          <w:rFonts w:ascii="Times New Roman" w:hAnsi="Times New Roman" w:cs="Times New Roman"/>
          <w:sz w:val="16"/>
          <w:szCs w:val="16"/>
        </w:rPr>
        <w:t>____________________</w:t>
      </w:r>
    </w:p>
    <w:p w:rsidR="007C76B3" w:rsidRPr="00233074" w:rsidRDefault="007C76B3" w:rsidP="007C76B3">
      <w:pPr>
        <w:pStyle w:val="ConsPlusNormal"/>
        <w:jc w:val="right"/>
        <w:outlineLvl w:val="0"/>
        <w:rPr>
          <w:rFonts w:ascii="Times New Roman" w:hAnsi="Times New Roman"/>
          <w:sz w:val="16"/>
          <w:szCs w:val="16"/>
        </w:rPr>
      </w:pPr>
      <w:r w:rsidRPr="00233074">
        <w:rPr>
          <w:rFonts w:ascii="Times New Roman" w:hAnsi="Times New Roman"/>
          <w:sz w:val="16"/>
          <w:szCs w:val="16"/>
        </w:rPr>
        <w:t>Приложение N 2</w:t>
      </w:r>
    </w:p>
    <w:p w:rsidR="007C76B3" w:rsidRPr="00233074" w:rsidRDefault="007C76B3" w:rsidP="007C76B3">
      <w:pPr>
        <w:pStyle w:val="ConsPlusNormal"/>
        <w:jc w:val="right"/>
        <w:rPr>
          <w:rFonts w:ascii="Times New Roman" w:hAnsi="Times New Roman"/>
          <w:sz w:val="16"/>
          <w:szCs w:val="16"/>
        </w:rPr>
      </w:pPr>
      <w:r w:rsidRPr="00233074">
        <w:rPr>
          <w:rFonts w:ascii="Times New Roman" w:hAnsi="Times New Roman"/>
          <w:sz w:val="16"/>
          <w:szCs w:val="16"/>
        </w:rPr>
        <w:t>к Административному регламенту</w:t>
      </w:r>
    </w:p>
    <w:p w:rsidR="007C76B3" w:rsidRPr="00233074" w:rsidRDefault="007C76B3" w:rsidP="007C76B3">
      <w:pPr>
        <w:pStyle w:val="ConsPlusNormal"/>
        <w:jc w:val="both"/>
        <w:rPr>
          <w:rFonts w:ascii="Times New Roman" w:hAnsi="Times New Roman"/>
          <w:sz w:val="16"/>
          <w:szCs w:val="16"/>
        </w:rPr>
      </w:pPr>
    </w:p>
    <w:p w:rsidR="007C76B3" w:rsidRPr="00233074" w:rsidRDefault="007C76B3" w:rsidP="007C76B3">
      <w:pPr>
        <w:pStyle w:val="ConsPlusNormal"/>
        <w:jc w:val="center"/>
        <w:rPr>
          <w:rFonts w:ascii="Times New Roman" w:hAnsi="Times New Roman"/>
          <w:b/>
          <w:bCs/>
          <w:sz w:val="16"/>
          <w:szCs w:val="16"/>
        </w:rPr>
      </w:pPr>
      <w:bookmarkStart w:id="7" w:name="Par280"/>
      <w:bookmarkEnd w:id="7"/>
    </w:p>
    <w:p w:rsidR="007C76B3" w:rsidRPr="00233074" w:rsidRDefault="007C76B3" w:rsidP="007C76B3">
      <w:pPr>
        <w:pStyle w:val="ConsPlusNormal"/>
        <w:jc w:val="center"/>
        <w:rPr>
          <w:rFonts w:ascii="Times New Roman" w:hAnsi="Times New Roman"/>
          <w:bCs/>
          <w:sz w:val="16"/>
          <w:szCs w:val="16"/>
        </w:rPr>
      </w:pPr>
      <w:r w:rsidRPr="00233074">
        <w:rPr>
          <w:rFonts w:ascii="Times New Roman" w:hAnsi="Times New Roman"/>
          <w:bCs/>
          <w:sz w:val="16"/>
          <w:szCs w:val="16"/>
        </w:rPr>
        <w:t>БЛОК-СХЕМА</w:t>
      </w:r>
    </w:p>
    <w:p w:rsidR="007C76B3" w:rsidRPr="00233074" w:rsidRDefault="007C76B3" w:rsidP="007C76B3">
      <w:pPr>
        <w:pStyle w:val="ConsPlusNormal"/>
        <w:jc w:val="center"/>
        <w:rPr>
          <w:rFonts w:ascii="Times New Roman" w:hAnsi="Times New Roman"/>
          <w:bCs/>
          <w:sz w:val="16"/>
          <w:szCs w:val="16"/>
        </w:rPr>
      </w:pPr>
      <w:r w:rsidRPr="00233074">
        <w:rPr>
          <w:rFonts w:ascii="Times New Roman" w:hAnsi="Times New Roman"/>
          <w:bCs/>
          <w:sz w:val="16"/>
          <w:szCs w:val="16"/>
        </w:rPr>
        <w:t>Предоставления муниципальной услуги «Предоставление</w:t>
      </w:r>
    </w:p>
    <w:p w:rsidR="007C76B3" w:rsidRPr="00233074" w:rsidRDefault="007C76B3" w:rsidP="007C76B3">
      <w:pPr>
        <w:pStyle w:val="ConsPlusNormal"/>
        <w:jc w:val="center"/>
        <w:rPr>
          <w:rFonts w:ascii="Times New Roman" w:hAnsi="Times New Roman"/>
          <w:bCs/>
          <w:sz w:val="16"/>
          <w:szCs w:val="16"/>
        </w:rPr>
      </w:pPr>
      <w:r w:rsidRPr="00233074">
        <w:rPr>
          <w:rFonts w:ascii="Times New Roman" w:hAnsi="Times New Roman"/>
          <w:bCs/>
          <w:sz w:val="16"/>
          <w:szCs w:val="16"/>
        </w:rPr>
        <w:t xml:space="preserve">информации об объектах недвижимого имущества, находящихся в муниципальной  собственности </w:t>
      </w:r>
      <w:r w:rsidRPr="00233074">
        <w:rPr>
          <w:rFonts w:ascii="Times New Roman" w:hAnsi="Times New Roman"/>
          <w:sz w:val="16"/>
          <w:szCs w:val="16"/>
        </w:rPr>
        <w:t xml:space="preserve">муниципального образования </w:t>
      </w:r>
      <w:r w:rsidRPr="00233074">
        <w:rPr>
          <w:rFonts w:ascii="Times New Roman" w:hAnsi="Times New Roman"/>
          <w:bCs/>
          <w:sz w:val="16"/>
          <w:szCs w:val="16"/>
        </w:rPr>
        <w:t>и предназначенных для сдачи в аренду»</w:t>
      </w:r>
    </w:p>
    <w:p w:rsidR="007C76B3" w:rsidRPr="00233074" w:rsidRDefault="007C76B3" w:rsidP="007C76B3">
      <w:pPr>
        <w:pStyle w:val="ConsPlusNormal"/>
        <w:jc w:val="both"/>
        <w:rPr>
          <w:rFonts w:ascii="Times New Roman" w:hAnsi="Times New Roman"/>
          <w:sz w:val="16"/>
          <w:szCs w:val="16"/>
        </w:rPr>
      </w:pPr>
    </w:p>
    <w:p w:rsidR="007C76B3" w:rsidRPr="00233074" w:rsidRDefault="007C76B3" w:rsidP="007C76B3">
      <w:pPr>
        <w:pStyle w:val="ConsPlusNormal"/>
        <w:jc w:val="both"/>
        <w:rPr>
          <w:rFonts w:ascii="Times New Roman" w:hAnsi="Times New Roman"/>
          <w:sz w:val="16"/>
          <w:szCs w:val="16"/>
        </w:rPr>
      </w:pPr>
    </w:p>
    <w:p w:rsidR="007C76B3" w:rsidRPr="00233074" w:rsidRDefault="007C76B3" w:rsidP="007C76B3">
      <w:pPr>
        <w:pStyle w:val="ConsPlusNonformat0"/>
        <w:jc w:val="both"/>
        <w:rPr>
          <w:rFonts w:ascii="Times New Roman" w:hAnsi="Times New Roman" w:cs="Times New Roman"/>
          <w:sz w:val="16"/>
          <w:szCs w:val="16"/>
        </w:rPr>
      </w:pPr>
      <w:r w:rsidRPr="00233074">
        <w:rPr>
          <w:rFonts w:ascii="Times New Roman" w:hAnsi="Times New Roman" w:cs="Times New Roman"/>
          <w:sz w:val="16"/>
          <w:szCs w:val="16"/>
        </w:rPr>
        <w:t xml:space="preserve">  ┌────────────────────────────────────────────────────────────────────┐</w:t>
      </w:r>
    </w:p>
    <w:p w:rsidR="007C76B3" w:rsidRPr="00233074" w:rsidRDefault="007C76B3" w:rsidP="007C76B3">
      <w:pPr>
        <w:pStyle w:val="ConsPlusNonformat0"/>
        <w:jc w:val="both"/>
        <w:rPr>
          <w:rFonts w:ascii="Times New Roman" w:hAnsi="Times New Roman" w:cs="Times New Roman"/>
          <w:sz w:val="16"/>
          <w:szCs w:val="16"/>
        </w:rPr>
      </w:pPr>
      <w:r w:rsidRPr="00233074">
        <w:rPr>
          <w:rFonts w:ascii="Times New Roman" w:hAnsi="Times New Roman" w:cs="Times New Roman"/>
          <w:sz w:val="16"/>
          <w:szCs w:val="16"/>
        </w:rPr>
        <w:t xml:space="preserve">  │   Формирование ответственными специалистами администрации перечня  │</w:t>
      </w:r>
    </w:p>
    <w:p w:rsidR="007C76B3" w:rsidRPr="00233074" w:rsidRDefault="007C76B3" w:rsidP="007C76B3">
      <w:pPr>
        <w:pStyle w:val="ConsPlusNonformat0"/>
        <w:jc w:val="both"/>
        <w:rPr>
          <w:rFonts w:ascii="Times New Roman" w:hAnsi="Times New Roman" w:cs="Times New Roman"/>
          <w:sz w:val="16"/>
          <w:szCs w:val="16"/>
        </w:rPr>
      </w:pPr>
      <w:r w:rsidRPr="00233074">
        <w:rPr>
          <w:rFonts w:ascii="Times New Roman" w:hAnsi="Times New Roman" w:cs="Times New Roman"/>
          <w:sz w:val="16"/>
          <w:szCs w:val="16"/>
        </w:rPr>
        <w:t xml:space="preserve">  │    объектов недвижимого имущества, находящихся в </w:t>
      </w:r>
      <w:proofErr w:type="gramStart"/>
      <w:r w:rsidRPr="00233074">
        <w:rPr>
          <w:rFonts w:ascii="Times New Roman" w:hAnsi="Times New Roman" w:cs="Times New Roman"/>
          <w:sz w:val="16"/>
          <w:szCs w:val="16"/>
        </w:rPr>
        <w:t>муниципальной</w:t>
      </w:r>
      <w:proofErr w:type="gramEnd"/>
      <w:r w:rsidRPr="00233074">
        <w:rPr>
          <w:rFonts w:ascii="Times New Roman" w:hAnsi="Times New Roman" w:cs="Times New Roman"/>
          <w:sz w:val="16"/>
          <w:szCs w:val="16"/>
        </w:rPr>
        <w:t xml:space="preserve">     │</w:t>
      </w:r>
    </w:p>
    <w:p w:rsidR="007C76B3" w:rsidRPr="00233074" w:rsidRDefault="007C76B3" w:rsidP="007C76B3">
      <w:pPr>
        <w:pStyle w:val="ConsPlusNonformat0"/>
        <w:jc w:val="both"/>
        <w:rPr>
          <w:rFonts w:ascii="Times New Roman" w:hAnsi="Times New Roman" w:cs="Times New Roman"/>
          <w:sz w:val="16"/>
          <w:szCs w:val="16"/>
        </w:rPr>
      </w:pPr>
      <w:r w:rsidRPr="00233074">
        <w:rPr>
          <w:rFonts w:ascii="Times New Roman" w:hAnsi="Times New Roman" w:cs="Times New Roman"/>
          <w:sz w:val="16"/>
          <w:szCs w:val="16"/>
        </w:rPr>
        <w:t xml:space="preserve">  │    собственности муниципального образования и </w:t>
      </w:r>
      <w:proofErr w:type="gramStart"/>
      <w:r w:rsidRPr="00233074">
        <w:rPr>
          <w:rFonts w:ascii="Times New Roman" w:hAnsi="Times New Roman" w:cs="Times New Roman"/>
          <w:sz w:val="16"/>
          <w:szCs w:val="16"/>
        </w:rPr>
        <w:t>предназначенных</w:t>
      </w:r>
      <w:proofErr w:type="gramEnd"/>
      <w:r w:rsidRPr="00233074">
        <w:rPr>
          <w:rFonts w:ascii="Times New Roman" w:hAnsi="Times New Roman" w:cs="Times New Roman"/>
          <w:sz w:val="16"/>
          <w:szCs w:val="16"/>
        </w:rPr>
        <w:t xml:space="preserve">      │</w:t>
      </w:r>
    </w:p>
    <w:p w:rsidR="007C76B3" w:rsidRPr="00233074" w:rsidRDefault="007C76B3" w:rsidP="007C76B3">
      <w:pPr>
        <w:pStyle w:val="ConsPlusNonformat0"/>
        <w:jc w:val="both"/>
        <w:rPr>
          <w:rFonts w:ascii="Times New Roman" w:hAnsi="Times New Roman" w:cs="Times New Roman"/>
          <w:sz w:val="16"/>
          <w:szCs w:val="16"/>
        </w:rPr>
      </w:pPr>
      <w:r w:rsidRPr="00233074">
        <w:rPr>
          <w:rFonts w:ascii="Times New Roman" w:hAnsi="Times New Roman" w:cs="Times New Roman"/>
          <w:sz w:val="16"/>
          <w:szCs w:val="16"/>
        </w:rPr>
        <w:t xml:space="preserve">  │                          для сдачи в аренду                        │</w:t>
      </w:r>
    </w:p>
    <w:p w:rsidR="007C76B3" w:rsidRPr="00233074" w:rsidRDefault="007C76B3" w:rsidP="007C76B3">
      <w:pPr>
        <w:pStyle w:val="ConsPlusNonformat0"/>
        <w:jc w:val="both"/>
        <w:rPr>
          <w:rFonts w:ascii="Times New Roman" w:hAnsi="Times New Roman" w:cs="Times New Roman"/>
          <w:sz w:val="16"/>
          <w:szCs w:val="16"/>
        </w:rPr>
      </w:pPr>
      <w:r w:rsidRPr="00233074">
        <w:rPr>
          <w:rFonts w:ascii="Times New Roman" w:hAnsi="Times New Roman" w:cs="Times New Roman"/>
          <w:sz w:val="16"/>
          <w:szCs w:val="16"/>
        </w:rPr>
        <w:t xml:space="preserve">  └──────────────────────────────────┬─────────────────────────────────┘</w:t>
      </w:r>
    </w:p>
    <w:p w:rsidR="007C76B3" w:rsidRPr="00233074" w:rsidRDefault="007C76B3" w:rsidP="007C76B3">
      <w:pPr>
        <w:pStyle w:val="ConsPlusNonformat0"/>
        <w:jc w:val="both"/>
        <w:rPr>
          <w:rFonts w:ascii="Times New Roman" w:hAnsi="Times New Roman" w:cs="Times New Roman"/>
          <w:sz w:val="16"/>
          <w:szCs w:val="16"/>
        </w:rPr>
      </w:pPr>
      <w:r w:rsidRPr="00233074">
        <w:rPr>
          <w:rFonts w:ascii="Times New Roman" w:hAnsi="Times New Roman" w:cs="Times New Roman"/>
          <w:sz w:val="16"/>
          <w:szCs w:val="16"/>
        </w:rPr>
        <w:t xml:space="preserve">                                     │</w:t>
      </w:r>
    </w:p>
    <w:p w:rsidR="007C76B3" w:rsidRPr="00233074" w:rsidRDefault="007C76B3" w:rsidP="007C76B3">
      <w:pPr>
        <w:pStyle w:val="ConsPlusNonformat0"/>
        <w:jc w:val="both"/>
        <w:rPr>
          <w:rFonts w:ascii="Times New Roman" w:hAnsi="Times New Roman" w:cs="Times New Roman"/>
          <w:sz w:val="16"/>
          <w:szCs w:val="16"/>
        </w:rPr>
      </w:pPr>
      <w:r w:rsidRPr="00233074">
        <w:rPr>
          <w:rFonts w:ascii="Times New Roman" w:hAnsi="Times New Roman" w:cs="Times New Roman"/>
          <w:sz w:val="16"/>
          <w:szCs w:val="16"/>
        </w:rPr>
        <w:t xml:space="preserve">  ┌──────────────────────────────────┴─────────────────────────────────┐</w:t>
      </w:r>
    </w:p>
    <w:p w:rsidR="007C76B3" w:rsidRPr="00233074" w:rsidRDefault="007C76B3" w:rsidP="007C76B3">
      <w:pPr>
        <w:pStyle w:val="ConsPlusNonformat0"/>
        <w:jc w:val="both"/>
        <w:rPr>
          <w:rFonts w:ascii="Times New Roman" w:hAnsi="Times New Roman" w:cs="Times New Roman"/>
          <w:sz w:val="16"/>
          <w:szCs w:val="16"/>
        </w:rPr>
      </w:pPr>
      <w:r w:rsidRPr="00233074">
        <w:rPr>
          <w:rFonts w:ascii="Times New Roman" w:hAnsi="Times New Roman" w:cs="Times New Roman"/>
          <w:sz w:val="16"/>
          <w:szCs w:val="16"/>
        </w:rPr>
        <w:t xml:space="preserve">  │    Утверждение главой администрации перечня объектов недвижимого   │</w:t>
      </w:r>
    </w:p>
    <w:p w:rsidR="007C76B3" w:rsidRPr="00233074" w:rsidRDefault="007C76B3" w:rsidP="007C76B3">
      <w:pPr>
        <w:pStyle w:val="ConsPlusNonformat0"/>
        <w:jc w:val="both"/>
        <w:rPr>
          <w:rFonts w:ascii="Times New Roman" w:hAnsi="Times New Roman" w:cs="Times New Roman"/>
          <w:sz w:val="16"/>
          <w:szCs w:val="16"/>
        </w:rPr>
      </w:pPr>
      <w:r w:rsidRPr="00233074">
        <w:rPr>
          <w:rFonts w:ascii="Times New Roman" w:hAnsi="Times New Roman" w:cs="Times New Roman"/>
          <w:sz w:val="16"/>
          <w:szCs w:val="16"/>
        </w:rPr>
        <w:t xml:space="preserve">  │    имущества, </w:t>
      </w:r>
      <w:proofErr w:type="gramStart"/>
      <w:r w:rsidRPr="00233074">
        <w:rPr>
          <w:rFonts w:ascii="Times New Roman" w:hAnsi="Times New Roman" w:cs="Times New Roman"/>
          <w:sz w:val="16"/>
          <w:szCs w:val="16"/>
        </w:rPr>
        <w:t>находящихся</w:t>
      </w:r>
      <w:proofErr w:type="gramEnd"/>
      <w:r w:rsidRPr="00233074">
        <w:rPr>
          <w:rFonts w:ascii="Times New Roman" w:hAnsi="Times New Roman" w:cs="Times New Roman"/>
          <w:sz w:val="16"/>
          <w:szCs w:val="16"/>
        </w:rPr>
        <w:t xml:space="preserve"> в муниципальной собственности            │</w:t>
      </w:r>
    </w:p>
    <w:p w:rsidR="007C76B3" w:rsidRPr="00233074" w:rsidRDefault="007C76B3" w:rsidP="007C76B3">
      <w:pPr>
        <w:pStyle w:val="ConsPlusNonformat0"/>
        <w:jc w:val="both"/>
        <w:rPr>
          <w:rFonts w:ascii="Times New Roman" w:hAnsi="Times New Roman" w:cs="Times New Roman"/>
          <w:sz w:val="16"/>
          <w:szCs w:val="16"/>
        </w:rPr>
      </w:pPr>
      <w:r w:rsidRPr="00233074">
        <w:rPr>
          <w:rFonts w:ascii="Times New Roman" w:hAnsi="Times New Roman" w:cs="Times New Roman"/>
          <w:sz w:val="16"/>
          <w:szCs w:val="16"/>
        </w:rPr>
        <w:t xml:space="preserve">  │    муниципального образования и </w:t>
      </w:r>
      <w:proofErr w:type="gramStart"/>
      <w:r w:rsidRPr="00233074">
        <w:rPr>
          <w:rFonts w:ascii="Times New Roman" w:hAnsi="Times New Roman" w:cs="Times New Roman"/>
          <w:sz w:val="16"/>
          <w:szCs w:val="16"/>
        </w:rPr>
        <w:t>предназначенных</w:t>
      </w:r>
      <w:proofErr w:type="gramEnd"/>
      <w:r w:rsidRPr="00233074">
        <w:rPr>
          <w:rFonts w:ascii="Times New Roman" w:hAnsi="Times New Roman" w:cs="Times New Roman"/>
          <w:sz w:val="16"/>
          <w:szCs w:val="16"/>
        </w:rPr>
        <w:t xml:space="preserve"> для сдачи в аренду │</w:t>
      </w:r>
    </w:p>
    <w:p w:rsidR="007C76B3" w:rsidRPr="00233074" w:rsidRDefault="007C76B3" w:rsidP="007C76B3">
      <w:pPr>
        <w:pStyle w:val="ConsPlusNonformat0"/>
        <w:jc w:val="both"/>
        <w:rPr>
          <w:rFonts w:ascii="Times New Roman" w:hAnsi="Times New Roman" w:cs="Times New Roman"/>
          <w:sz w:val="16"/>
          <w:szCs w:val="16"/>
        </w:rPr>
      </w:pPr>
      <w:r w:rsidRPr="00233074">
        <w:rPr>
          <w:rFonts w:ascii="Times New Roman" w:hAnsi="Times New Roman" w:cs="Times New Roman"/>
          <w:sz w:val="16"/>
          <w:szCs w:val="16"/>
        </w:rPr>
        <w:t xml:space="preserve">  │                                                                    </w:t>
      </w:r>
      <w:proofErr w:type="spellStart"/>
      <w:r w:rsidRPr="00233074">
        <w:rPr>
          <w:rFonts w:ascii="Times New Roman" w:hAnsi="Times New Roman" w:cs="Times New Roman"/>
          <w:sz w:val="16"/>
          <w:szCs w:val="16"/>
        </w:rPr>
        <w:t>│</w:t>
      </w:r>
      <w:proofErr w:type="spellEnd"/>
      <w:r w:rsidRPr="00233074">
        <w:rPr>
          <w:rFonts w:ascii="Times New Roman" w:hAnsi="Times New Roman" w:cs="Times New Roman"/>
          <w:sz w:val="16"/>
          <w:szCs w:val="16"/>
        </w:rPr>
        <w:t xml:space="preserve"> </w:t>
      </w:r>
    </w:p>
    <w:p w:rsidR="007C76B3" w:rsidRPr="00233074" w:rsidRDefault="007C76B3" w:rsidP="007C76B3">
      <w:pPr>
        <w:pStyle w:val="ConsPlusNonformat0"/>
        <w:jc w:val="both"/>
        <w:rPr>
          <w:rFonts w:ascii="Times New Roman" w:hAnsi="Times New Roman" w:cs="Times New Roman"/>
          <w:sz w:val="16"/>
          <w:szCs w:val="16"/>
        </w:rPr>
      </w:pPr>
      <w:r w:rsidRPr="00233074">
        <w:rPr>
          <w:rFonts w:ascii="Times New Roman" w:hAnsi="Times New Roman" w:cs="Times New Roman"/>
          <w:sz w:val="16"/>
          <w:szCs w:val="16"/>
        </w:rPr>
        <w:t xml:space="preserve">  └───────────────┬────────────────────────────────────┬───────────────┘</w:t>
      </w:r>
    </w:p>
    <w:p w:rsidR="007C76B3" w:rsidRPr="00233074" w:rsidRDefault="007C76B3" w:rsidP="007C76B3">
      <w:pPr>
        <w:pStyle w:val="ConsPlusNonformat0"/>
        <w:jc w:val="both"/>
        <w:rPr>
          <w:rFonts w:ascii="Times New Roman" w:hAnsi="Times New Roman" w:cs="Times New Roman"/>
          <w:sz w:val="16"/>
          <w:szCs w:val="16"/>
        </w:rPr>
      </w:pPr>
      <w:r w:rsidRPr="00233074">
        <w:rPr>
          <w:rFonts w:ascii="Times New Roman" w:hAnsi="Times New Roman" w:cs="Times New Roman"/>
          <w:sz w:val="16"/>
          <w:szCs w:val="16"/>
        </w:rPr>
        <w:t xml:space="preserve">                  │                                    </w:t>
      </w:r>
      <w:proofErr w:type="spellStart"/>
      <w:r w:rsidRPr="00233074">
        <w:rPr>
          <w:rFonts w:ascii="Times New Roman" w:hAnsi="Times New Roman" w:cs="Times New Roman"/>
          <w:sz w:val="16"/>
          <w:szCs w:val="16"/>
        </w:rPr>
        <w:t>│</w:t>
      </w:r>
      <w:proofErr w:type="spellEnd"/>
    </w:p>
    <w:p w:rsidR="007C76B3" w:rsidRPr="00233074" w:rsidRDefault="007C76B3" w:rsidP="007C76B3">
      <w:pPr>
        <w:pStyle w:val="ConsPlusNonformat0"/>
        <w:jc w:val="both"/>
        <w:rPr>
          <w:rFonts w:ascii="Times New Roman" w:hAnsi="Times New Roman" w:cs="Times New Roman"/>
          <w:sz w:val="16"/>
          <w:szCs w:val="16"/>
        </w:rPr>
      </w:pPr>
      <w:r w:rsidRPr="00233074">
        <w:rPr>
          <w:rFonts w:ascii="Times New Roman" w:hAnsi="Times New Roman" w:cs="Times New Roman"/>
          <w:sz w:val="16"/>
          <w:szCs w:val="16"/>
        </w:rPr>
        <w:t>┌─────────────────┴─────────────────┐ ┌────────────────┴──────────────────┐</w:t>
      </w:r>
    </w:p>
    <w:p w:rsidR="007C76B3" w:rsidRPr="00233074" w:rsidRDefault="007C76B3" w:rsidP="007C76B3">
      <w:pPr>
        <w:pStyle w:val="ConsPlusNonformat0"/>
        <w:jc w:val="both"/>
        <w:rPr>
          <w:rFonts w:ascii="Times New Roman" w:hAnsi="Times New Roman" w:cs="Times New Roman"/>
          <w:sz w:val="16"/>
          <w:szCs w:val="16"/>
        </w:rPr>
      </w:pPr>
      <w:r w:rsidRPr="00233074">
        <w:rPr>
          <w:rFonts w:ascii="Times New Roman" w:hAnsi="Times New Roman" w:cs="Times New Roman"/>
          <w:sz w:val="16"/>
          <w:szCs w:val="16"/>
        </w:rPr>
        <w:t xml:space="preserve">│  Прием и рассмотрение заявления   │ </w:t>
      </w:r>
      <w:proofErr w:type="spellStart"/>
      <w:r w:rsidRPr="00233074">
        <w:rPr>
          <w:rFonts w:ascii="Times New Roman" w:hAnsi="Times New Roman" w:cs="Times New Roman"/>
          <w:sz w:val="16"/>
          <w:szCs w:val="16"/>
        </w:rPr>
        <w:t>│</w:t>
      </w:r>
      <w:proofErr w:type="spellEnd"/>
      <w:r w:rsidRPr="00233074">
        <w:rPr>
          <w:rFonts w:ascii="Times New Roman" w:hAnsi="Times New Roman" w:cs="Times New Roman"/>
          <w:sz w:val="16"/>
          <w:szCs w:val="16"/>
        </w:rPr>
        <w:t xml:space="preserve"> Размещение информации об объектах │</w:t>
      </w:r>
    </w:p>
    <w:p w:rsidR="007C76B3" w:rsidRPr="00233074" w:rsidRDefault="007C76B3" w:rsidP="007C76B3">
      <w:pPr>
        <w:pStyle w:val="ConsPlusNonformat0"/>
        <w:jc w:val="both"/>
        <w:rPr>
          <w:rFonts w:ascii="Times New Roman" w:hAnsi="Times New Roman" w:cs="Times New Roman"/>
          <w:sz w:val="16"/>
          <w:szCs w:val="16"/>
        </w:rPr>
      </w:pPr>
      <w:r w:rsidRPr="00233074">
        <w:rPr>
          <w:rFonts w:ascii="Times New Roman" w:hAnsi="Times New Roman" w:cs="Times New Roman"/>
          <w:sz w:val="16"/>
          <w:szCs w:val="16"/>
        </w:rPr>
        <w:t xml:space="preserve">│ на предоставление </w:t>
      </w:r>
      <w:proofErr w:type="gramStart"/>
      <w:r w:rsidRPr="00233074">
        <w:rPr>
          <w:rFonts w:ascii="Times New Roman" w:hAnsi="Times New Roman" w:cs="Times New Roman"/>
          <w:sz w:val="16"/>
          <w:szCs w:val="16"/>
        </w:rPr>
        <w:t>муниципальной</w:t>
      </w:r>
      <w:proofErr w:type="gramEnd"/>
      <w:r w:rsidRPr="00233074">
        <w:rPr>
          <w:rFonts w:ascii="Times New Roman" w:hAnsi="Times New Roman" w:cs="Times New Roman"/>
          <w:sz w:val="16"/>
          <w:szCs w:val="16"/>
        </w:rPr>
        <w:t xml:space="preserve">   │ </w:t>
      </w:r>
      <w:proofErr w:type="spellStart"/>
      <w:r w:rsidRPr="00233074">
        <w:rPr>
          <w:rFonts w:ascii="Times New Roman" w:hAnsi="Times New Roman" w:cs="Times New Roman"/>
          <w:sz w:val="16"/>
          <w:szCs w:val="16"/>
        </w:rPr>
        <w:t>│недвижимого</w:t>
      </w:r>
      <w:proofErr w:type="spellEnd"/>
      <w:r w:rsidRPr="00233074">
        <w:rPr>
          <w:rFonts w:ascii="Times New Roman" w:hAnsi="Times New Roman" w:cs="Times New Roman"/>
          <w:sz w:val="16"/>
          <w:szCs w:val="16"/>
        </w:rPr>
        <w:t xml:space="preserve"> имущества, находящихся │</w:t>
      </w:r>
    </w:p>
    <w:p w:rsidR="007C76B3" w:rsidRPr="00233074" w:rsidRDefault="007C76B3" w:rsidP="007C76B3">
      <w:pPr>
        <w:pStyle w:val="ConsPlusNonformat0"/>
        <w:jc w:val="both"/>
        <w:rPr>
          <w:rFonts w:ascii="Times New Roman" w:hAnsi="Times New Roman" w:cs="Times New Roman"/>
          <w:sz w:val="16"/>
          <w:szCs w:val="16"/>
        </w:rPr>
      </w:pPr>
      <w:r w:rsidRPr="00233074">
        <w:rPr>
          <w:rFonts w:ascii="Times New Roman" w:hAnsi="Times New Roman" w:cs="Times New Roman"/>
          <w:sz w:val="16"/>
          <w:szCs w:val="16"/>
        </w:rPr>
        <w:t xml:space="preserve">│              услуги               │ </w:t>
      </w:r>
      <w:proofErr w:type="spellStart"/>
      <w:r w:rsidRPr="00233074">
        <w:rPr>
          <w:rFonts w:ascii="Times New Roman" w:hAnsi="Times New Roman" w:cs="Times New Roman"/>
          <w:sz w:val="16"/>
          <w:szCs w:val="16"/>
        </w:rPr>
        <w:t>│</w:t>
      </w:r>
      <w:proofErr w:type="spellEnd"/>
      <w:r w:rsidRPr="00233074">
        <w:rPr>
          <w:rFonts w:ascii="Times New Roman" w:hAnsi="Times New Roman" w:cs="Times New Roman"/>
          <w:sz w:val="16"/>
          <w:szCs w:val="16"/>
        </w:rPr>
        <w:t xml:space="preserve">  в муниципальной собственности    │</w:t>
      </w:r>
    </w:p>
    <w:p w:rsidR="007C76B3" w:rsidRPr="00233074" w:rsidRDefault="007C76B3" w:rsidP="007C76B3">
      <w:pPr>
        <w:pStyle w:val="ConsPlusNonformat0"/>
        <w:jc w:val="both"/>
        <w:rPr>
          <w:rFonts w:ascii="Times New Roman" w:hAnsi="Times New Roman" w:cs="Times New Roman"/>
          <w:sz w:val="16"/>
          <w:szCs w:val="16"/>
        </w:rPr>
      </w:pPr>
      <w:r w:rsidRPr="00233074">
        <w:rPr>
          <w:rFonts w:ascii="Times New Roman" w:hAnsi="Times New Roman" w:cs="Times New Roman"/>
          <w:sz w:val="16"/>
          <w:szCs w:val="16"/>
        </w:rPr>
        <w:t xml:space="preserve">└─────────────────┬─────────────────┘ │ и </w:t>
      </w:r>
      <w:proofErr w:type="spellStart"/>
      <w:r w:rsidRPr="00233074">
        <w:rPr>
          <w:rFonts w:ascii="Times New Roman" w:hAnsi="Times New Roman" w:cs="Times New Roman"/>
          <w:sz w:val="16"/>
          <w:szCs w:val="16"/>
        </w:rPr>
        <w:t>предназначенных│</w:t>
      </w:r>
      <w:proofErr w:type="spellEnd"/>
    </w:p>
    <w:p w:rsidR="007C76B3" w:rsidRPr="00233074" w:rsidRDefault="007C76B3" w:rsidP="007C76B3">
      <w:pPr>
        <w:pStyle w:val="ConsPlusNonformat0"/>
        <w:jc w:val="both"/>
        <w:rPr>
          <w:rFonts w:ascii="Times New Roman" w:hAnsi="Times New Roman" w:cs="Times New Roman"/>
          <w:sz w:val="16"/>
          <w:szCs w:val="16"/>
        </w:rPr>
      </w:pPr>
      <w:r w:rsidRPr="00233074">
        <w:rPr>
          <w:rFonts w:ascii="Times New Roman" w:hAnsi="Times New Roman" w:cs="Times New Roman"/>
          <w:sz w:val="16"/>
          <w:szCs w:val="16"/>
        </w:rPr>
        <w:t xml:space="preserve">                  │                   </w:t>
      </w:r>
      <w:proofErr w:type="spellStart"/>
      <w:r w:rsidRPr="00233074">
        <w:rPr>
          <w:rFonts w:ascii="Times New Roman" w:hAnsi="Times New Roman" w:cs="Times New Roman"/>
          <w:sz w:val="16"/>
          <w:szCs w:val="16"/>
        </w:rPr>
        <w:t>│для</w:t>
      </w:r>
      <w:proofErr w:type="spellEnd"/>
      <w:r w:rsidRPr="00233074">
        <w:rPr>
          <w:rFonts w:ascii="Times New Roman" w:hAnsi="Times New Roman" w:cs="Times New Roman"/>
          <w:sz w:val="16"/>
          <w:szCs w:val="16"/>
        </w:rPr>
        <w:t xml:space="preserve"> сдачи в аренду, на </w:t>
      </w:r>
      <w:proofErr w:type="gramStart"/>
      <w:r w:rsidRPr="00233074">
        <w:rPr>
          <w:rFonts w:ascii="Times New Roman" w:hAnsi="Times New Roman" w:cs="Times New Roman"/>
          <w:sz w:val="16"/>
          <w:szCs w:val="16"/>
        </w:rPr>
        <w:t>официальном</w:t>
      </w:r>
      <w:proofErr w:type="gramEnd"/>
      <w:r w:rsidRPr="00233074">
        <w:rPr>
          <w:rFonts w:ascii="Times New Roman" w:hAnsi="Times New Roman" w:cs="Times New Roman"/>
          <w:sz w:val="16"/>
          <w:szCs w:val="16"/>
        </w:rPr>
        <w:t xml:space="preserve"> │</w:t>
      </w:r>
    </w:p>
    <w:p w:rsidR="007C76B3" w:rsidRPr="00233074" w:rsidRDefault="007C76B3" w:rsidP="007C76B3">
      <w:pPr>
        <w:pStyle w:val="ConsPlusNonformat0"/>
        <w:jc w:val="both"/>
        <w:rPr>
          <w:rFonts w:ascii="Times New Roman" w:hAnsi="Times New Roman" w:cs="Times New Roman"/>
          <w:sz w:val="16"/>
          <w:szCs w:val="16"/>
        </w:rPr>
      </w:pPr>
      <w:r w:rsidRPr="00233074">
        <w:rPr>
          <w:rFonts w:ascii="Times New Roman" w:hAnsi="Times New Roman" w:cs="Times New Roman"/>
          <w:sz w:val="16"/>
          <w:szCs w:val="16"/>
        </w:rPr>
        <w:t xml:space="preserve">┌─────────────────┴─────────────────┐ │ информационном </w:t>
      </w:r>
      <w:proofErr w:type="gramStart"/>
      <w:r w:rsidRPr="00233074">
        <w:rPr>
          <w:rFonts w:ascii="Times New Roman" w:hAnsi="Times New Roman" w:cs="Times New Roman"/>
          <w:sz w:val="16"/>
          <w:szCs w:val="16"/>
        </w:rPr>
        <w:t>сайте</w:t>
      </w:r>
      <w:proofErr w:type="gramEnd"/>
      <w:r w:rsidRPr="00233074">
        <w:rPr>
          <w:rFonts w:ascii="Times New Roman" w:hAnsi="Times New Roman" w:cs="Times New Roman"/>
          <w:sz w:val="16"/>
          <w:szCs w:val="16"/>
        </w:rPr>
        <w:t xml:space="preserve"> </w:t>
      </w:r>
      <w:proofErr w:type="spellStart"/>
      <w:r w:rsidRPr="00233074">
        <w:rPr>
          <w:rFonts w:ascii="Times New Roman" w:hAnsi="Times New Roman" w:cs="Times New Roman"/>
          <w:sz w:val="16"/>
          <w:szCs w:val="16"/>
        </w:rPr>
        <w:t>администрации│</w:t>
      </w:r>
      <w:proofErr w:type="spellEnd"/>
    </w:p>
    <w:p w:rsidR="007C76B3" w:rsidRPr="00233074" w:rsidRDefault="007C76B3" w:rsidP="007C76B3">
      <w:pPr>
        <w:pStyle w:val="ConsPlusNonformat0"/>
        <w:jc w:val="both"/>
        <w:rPr>
          <w:rFonts w:ascii="Times New Roman" w:hAnsi="Times New Roman" w:cs="Times New Roman"/>
          <w:sz w:val="16"/>
          <w:szCs w:val="16"/>
        </w:rPr>
      </w:pPr>
      <w:r w:rsidRPr="00233074">
        <w:rPr>
          <w:rFonts w:ascii="Times New Roman" w:hAnsi="Times New Roman" w:cs="Times New Roman"/>
          <w:sz w:val="16"/>
          <w:szCs w:val="16"/>
        </w:rPr>
        <w:t xml:space="preserve">│       Направление заявителю       │ </w:t>
      </w:r>
      <w:proofErr w:type="spellStart"/>
      <w:r w:rsidRPr="00233074">
        <w:rPr>
          <w:rFonts w:ascii="Times New Roman" w:hAnsi="Times New Roman" w:cs="Times New Roman"/>
          <w:sz w:val="16"/>
          <w:szCs w:val="16"/>
        </w:rPr>
        <w:t>│</w:t>
      </w:r>
      <w:proofErr w:type="spellEnd"/>
      <w:r w:rsidRPr="00233074">
        <w:rPr>
          <w:rFonts w:ascii="Times New Roman" w:hAnsi="Times New Roman" w:cs="Times New Roman"/>
          <w:sz w:val="16"/>
          <w:szCs w:val="16"/>
        </w:rPr>
        <w:t xml:space="preserve">                                   </w:t>
      </w:r>
      <w:proofErr w:type="spellStart"/>
      <w:r w:rsidRPr="00233074">
        <w:rPr>
          <w:rFonts w:ascii="Times New Roman" w:hAnsi="Times New Roman" w:cs="Times New Roman"/>
          <w:sz w:val="16"/>
          <w:szCs w:val="16"/>
        </w:rPr>
        <w:t>│</w:t>
      </w:r>
      <w:proofErr w:type="spellEnd"/>
    </w:p>
    <w:p w:rsidR="007C76B3" w:rsidRPr="00233074" w:rsidRDefault="007C76B3" w:rsidP="007C76B3">
      <w:pPr>
        <w:pStyle w:val="ConsPlusNonformat0"/>
        <w:jc w:val="both"/>
        <w:rPr>
          <w:rFonts w:ascii="Times New Roman" w:hAnsi="Times New Roman" w:cs="Times New Roman"/>
          <w:sz w:val="16"/>
          <w:szCs w:val="16"/>
        </w:rPr>
      </w:pPr>
      <w:r w:rsidRPr="00233074">
        <w:rPr>
          <w:rFonts w:ascii="Times New Roman" w:hAnsi="Times New Roman" w:cs="Times New Roman"/>
          <w:sz w:val="16"/>
          <w:szCs w:val="16"/>
        </w:rPr>
        <w:lastRenderedPageBreak/>
        <w:t>│ сформированного перечня объектов  │ └───────────────────────────────────┘</w:t>
      </w:r>
    </w:p>
    <w:p w:rsidR="007C76B3" w:rsidRPr="00233074" w:rsidRDefault="007C76B3" w:rsidP="007C76B3">
      <w:pPr>
        <w:pStyle w:val="ConsPlusNonformat0"/>
        <w:jc w:val="both"/>
        <w:rPr>
          <w:rFonts w:ascii="Times New Roman" w:hAnsi="Times New Roman" w:cs="Times New Roman"/>
          <w:sz w:val="16"/>
          <w:szCs w:val="16"/>
        </w:rPr>
      </w:pPr>
      <w:proofErr w:type="spellStart"/>
      <w:r w:rsidRPr="00233074">
        <w:rPr>
          <w:rFonts w:ascii="Times New Roman" w:hAnsi="Times New Roman" w:cs="Times New Roman"/>
          <w:sz w:val="16"/>
          <w:szCs w:val="16"/>
        </w:rPr>
        <w:t>│недвижимого</w:t>
      </w:r>
      <w:proofErr w:type="spellEnd"/>
      <w:r w:rsidRPr="00233074">
        <w:rPr>
          <w:rFonts w:ascii="Times New Roman" w:hAnsi="Times New Roman" w:cs="Times New Roman"/>
          <w:sz w:val="16"/>
          <w:szCs w:val="16"/>
        </w:rPr>
        <w:t xml:space="preserve"> имущества, </w:t>
      </w:r>
      <w:proofErr w:type="gramStart"/>
      <w:r w:rsidRPr="00233074">
        <w:rPr>
          <w:rFonts w:ascii="Times New Roman" w:hAnsi="Times New Roman" w:cs="Times New Roman"/>
          <w:sz w:val="16"/>
          <w:szCs w:val="16"/>
        </w:rPr>
        <w:t>находящихся</w:t>
      </w:r>
      <w:proofErr w:type="gramEnd"/>
      <w:r w:rsidRPr="00233074">
        <w:rPr>
          <w:rFonts w:ascii="Times New Roman" w:hAnsi="Times New Roman" w:cs="Times New Roman"/>
          <w:sz w:val="16"/>
          <w:szCs w:val="16"/>
        </w:rPr>
        <w:t xml:space="preserve"> │</w:t>
      </w:r>
    </w:p>
    <w:p w:rsidR="007C76B3" w:rsidRPr="00233074" w:rsidRDefault="007C76B3" w:rsidP="007C76B3">
      <w:pPr>
        <w:pStyle w:val="ConsPlusNonformat0"/>
        <w:jc w:val="both"/>
        <w:rPr>
          <w:rFonts w:ascii="Times New Roman" w:hAnsi="Times New Roman" w:cs="Times New Roman"/>
          <w:sz w:val="16"/>
          <w:szCs w:val="16"/>
        </w:rPr>
      </w:pPr>
      <w:r w:rsidRPr="00233074">
        <w:rPr>
          <w:rFonts w:ascii="Times New Roman" w:hAnsi="Times New Roman" w:cs="Times New Roman"/>
          <w:sz w:val="16"/>
          <w:szCs w:val="16"/>
        </w:rPr>
        <w:t>│  в муниципальной собственности    │</w:t>
      </w:r>
    </w:p>
    <w:p w:rsidR="007C76B3" w:rsidRPr="00233074" w:rsidRDefault="007C76B3" w:rsidP="007C76B3">
      <w:pPr>
        <w:pStyle w:val="ConsPlusNonformat0"/>
        <w:jc w:val="both"/>
        <w:rPr>
          <w:rFonts w:ascii="Times New Roman" w:hAnsi="Times New Roman" w:cs="Times New Roman"/>
          <w:sz w:val="16"/>
          <w:szCs w:val="16"/>
        </w:rPr>
      </w:pPr>
      <w:proofErr w:type="spellStart"/>
      <w:r w:rsidRPr="00233074">
        <w:rPr>
          <w:rFonts w:ascii="Times New Roman" w:hAnsi="Times New Roman" w:cs="Times New Roman"/>
          <w:sz w:val="16"/>
          <w:szCs w:val="16"/>
        </w:rPr>
        <w:t>│муниципального</w:t>
      </w:r>
      <w:proofErr w:type="spellEnd"/>
      <w:r w:rsidRPr="00233074">
        <w:rPr>
          <w:rFonts w:ascii="Times New Roman" w:hAnsi="Times New Roman" w:cs="Times New Roman"/>
          <w:sz w:val="16"/>
          <w:szCs w:val="16"/>
        </w:rPr>
        <w:t xml:space="preserve"> образования и       │</w:t>
      </w:r>
    </w:p>
    <w:p w:rsidR="007C76B3" w:rsidRPr="00233074" w:rsidRDefault="007C76B3" w:rsidP="007C76B3">
      <w:pPr>
        <w:pStyle w:val="ConsPlusNonformat0"/>
        <w:jc w:val="both"/>
        <w:rPr>
          <w:rFonts w:ascii="Times New Roman" w:hAnsi="Times New Roman" w:cs="Times New Roman"/>
          <w:sz w:val="16"/>
          <w:szCs w:val="16"/>
        </w:rPr>
      </w:pPr>
      <w:r w:rsidRPr="00233074">
        <w:rPr>
          <w:rFonts w:ascii="Times New Roman" w:hAnsi="Times New Roman" w:cs="Times New Roman"/>
          <w:sz w:val="16"/>
          <w:szCs w:val="16"/>
        </w:rPr>
        <w:t xml:space="preserve">│ </w:t>
      </w:r>
      <w:proofErr w:type="gramStart"/>
      <w:r w:rsidRPr="00233074">
        <w:rPr>
          <w:rFonts w:ascii="Times New Roman" w:hAnsi="Times New Roman" w:cs="Times New Roman"/>
          <w:sz w:val="16"/>
          <w:szCs w:val="16"/>
        </w:rPr>
        <w:t>предназначенных</w:t>
      </w:r>
      <w:proofErr w:type="gramEnd"/>
      <w:r w:rsidRPr="00233074">
        <w:rPr>
          <w:rFonts w:ascii="Times New Roman" w:hAnsi="Times New Roman" w:cs="Times New Roman"/>
          <w:sz w:val="16"/>
          <w:szCs w:val="16"/>
        </w:rPr>
        <w:t xml:space="preserve"> для сдачи в </w:t>
      </w:r>
      <w:proofErr w:type="spellStart"/>
      <w:r w:rsidRPr="00233074">
        <w:rPr>
          <w:rFonts w:ascii="Times New Roman" w:hAnsi="Times New Roman" w:cs="Times New Roman"/>
          <w:sz w:val="16"/>
          <w:szCs w:val="16"/>
        </w:rPr>
        <w:t>аренду│</w:t>
      </w:r>
      <w:proofErr w:type="spellEnd"/>
    </w:p>
    <w:p w:rsidR="007C76B3" w:rsidRPr="00233074" w:rsidRDefault="007C76B3" w:rsidP="007C76B3">
      <w:pPr>
        <w:pStyle w:val="ConsPlusNonformat0"/>
        <w:jc w:val="both"/>
        <w:rPr>
          <w:rFonts w:ascii="Times New Roman" w:hAnsi="Times New Roman" w:cs="Times New Roman"/>
          <w:sz w:val="16"/>
          <w:szCs w:val="16"/>
        </w:rPr>
      </w:pPr>
      <w:r w:rsidRPr="00233074">
        <w:rPr>
          <w:rFonts w:ascii="Times New Roman" w:hAnsi="Times New Roman" w:cs="Times New Roman"/>
          <w:sz w:val="16"/>
          <w:szCs w:val="16"/>
        </w:rPr>
        <w:t xml:space="preserve">│                                   </w:t>
      </w:r>
      <w:proofErr w:type="spellStart"/>
      <w:r w:rsidRPr="00233074">
        <w:rPr>
          <w:rFonts w:ascii="Times New Roman" w:hAnsi="Times New Roman" w:cs="Times New Roman"/>
          <w:sz w:val="16"/>
          <w:szCs w:val="16"/>
        </w:rPr>
        <w:t>│</w:t>
      </w:r>
      <w:proofErr w:type="spellEnd"/>
    </w:p>
    <w:p w:rsidR="007C76B3" w:rsidRPr="00233074" w:rsidRDefault="007C76B3" w:rsidP="007C76B3">
      <w:pPr>
        <w:pStyle w:val="ConsPlusNonformat0"/>
        <w:jc w:val="both"/>
        <w:rPr>
          <w:rFonts w:ascii="Times New Roman" w:hAnsi="Times New Roman" w:cs="Times New Roman"/>
          <w:sz w:val="16"/>
          <w:szCs w:val="16"/>
        </w:rPr>
      </w:pPr>
      <w:r w:rsidRPr="00233074">
        <w:rPr>
          <w:rFonts w:ascii="Times New Roman" w:hAnsi="Times New Roman" w:cs="Times New Roman"/>
          <w:sz w:val="16"/>
          <w:szCs w:val="16"/>
        </w:rPr>
        <w:t>└───────────────────────────────────┘</w:t>
      </w:r>
    </w:p>
    <w:p w:rsidR="007C76B3" w:rsidRPr="00233074" w:rsidRDefault="007C76B3" w:rsidP="007C76B3">
      <w:pPr>
        <w:pStyle w:val="ConsPlusNormal"/>
        <w:jc w:val="both"/>
        <w:rPr>
          <w:rFonts w:ascii="Times New Roman" w:hAnsi="Times New Roman"/>
          <w:sz w:val="16"/>
          <w:szCs w:val="16"/>
        </w:rPr>
      </w:pPr>
    </w:p>
    <w:p w:rsidR="007C76B3" w:rsidRPr="00233074" w:rsidRDefault="007C76B3" w:rsidP="007C76B3">
      <w:pPr>
        <w:pStyle w:val="ConsPlusNormal"/>
        <w:jc w:val="both"/>
        <w:rPr>
          <w:rFonts w:ascii="Times New Roman" w:hAnsi="Times New Roman"/>
          <w:sz w:val="16"/>
          <w:szCs w:val="16"/>
        </w:rPr>
      </w:pPr>
    </w:p>
    <w:p w:rsidR="007C76B3" w:rsidRPr="00233074" w:rsidRDefault="007C76B3" w:rsidP="007C76B3">
      <w:pPr>
        <w:tabs>
          <w:tab w:val="left" w:pos="2760"/>
          <w:tab w:val="left" w:pos="3285"/>
        </w:tabs>
        <w:spacing w:after="0" w:line="240" w:lineRule="auto"/>
        <w:ind w:left="5103"/>
        <w:rPr>
          <w:rFonts w:ascii="Times New Roman" w:hAnsi="Times New Roman" w:cs="Times New Roman"/>
          <w:sz w:val="16"/>
          <w:szCs w:val="16"/>
        </w:rPr>
      </w:pPr>
    </w:p>
    <w:p w:rsidR="007C76B3" w:rsidRPr="00233074" w:rsidRDefault="007C76B3" w:rsidP="007C76B3">
      <w:pPr>
        <w:suppressAutoHyphens/>
        <w:ind w:firstLine="540"/>
        <w:outlineLvl w:val="0"/>
        <w:rPr>
          <w:rFonts w:ascii="Times New Roman" w:hAnsi="Times New Roman" w:cs="Times New Roman"/>
          <w:b/>
          <w:sz w:val="16"/>
          <w:szCs w:val="16"/>
        </w:rPr>
      </w:pPr>
      <w:r w:rsidRPr="00233074">
        <w:rPr>
          <w:rFonts w:ascii="Times New Roman" w:hAnsi="Times New Roman" w:cs="Times New Roman"/>
          <w:noProof/>
          <w:sz w:val="16"/>
          <w:szCs w:val="16"/>
        </w:rPr>
        <w:drawing>
          <wp:anchor distT="0" distB="0" distL="114935" distR="114935" simplePos="0" relativeHeight="251901952" behindDoc="1" locked="0" layoutInCell="1" allowOverlap="1">
            <wp:simplePos x="0" y="0"/>
            <wp:positionH relativeFrom="column">
              <wp:posOffset>2743200</wp:posOffset>
            </wp:positionH>
            <wp:positionV relativeFrom="paragraph">
              <wp:posOffset>24130</wp:posOffset>
            </wp:positionV>
            <wp:extent cx="434340" cy="519430"/>
            <wp:effectExtent l="19050" t="0" r="3810" b="0"/>
            <wp:wrapTight wrapText="bothSides">
              <wp:wrapPolygon edited="0">
                <wp:start x="-947" y="0"/>
                <wp:lineTo x="-947" y="20597"/>
                <wp:lineTo x="21789" y="20597"/>
                <wp:lineTo x="21789" y="0"/>
                <wp:lineTo x="-947" y="0"/>
              </wp:wrapPolygon>
            </wp:wrapTight>
            <wp:docPr id="224" name="Рисунок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pic:cNvPicPr>
                      <a:picLocks noChangeAspect="1" noChangeArrowheads="1"/>
                    </pic:cNvPicPr>
                  </pic:nvPicPr>
                  <pic:blipFill>
                    <a:blip r:embed="rId12" cstate="print"/>
                    <a:srcRect/>
                    <a:stretch>
                      <a:fillRect/>
                    </a:stretch>
                  </pic:blipFill>
                  <pic:spPr bwMode="auto">
                    <a:xfrm>
                      <a:off x="0" y="0"/>
                      <a:ext cx="434340" cy="519430"/>
                    </a:xfrm>
                    <a:prstGeom prst="rect">
                      <a:avLst/>
                    </a:prstGeom>
                    <a:solidFill>
                      <a:srgbClr val="FFFFFF"/>
                    </a:solidFill>
                  </pic:spPr>
                </pic:pic>
              </a:graphicData>
            </a:graphic>
          </wp:anchor>
        </w:drawing>
      </w:r>
    </w:p>
    <w:p w:rsidR="007C76B3" w:rsidRPr="00233074" w:rsidRDefault="007C76B3" w:rsidP="007C76B3">
      <w:pPr>
        <w:suppressAutoHyphens/>
        <w:ind w:right="-23"/>
        <w:jc w:val="center"/>
        <w:rPr>
          <w:rFonts w:ascii="Times New Roman" w:hAnsi="Times New Roman" w:cs="Times New Roman"/>
          <w:b/>
          <w:sz w:val="16"/>
          <w:szCs w:val="16"/>
        </w:rPr>
      </w:pPr>
    </w:p>
    <w:p w:rsidR="007C76B3" w:rsidRPr="00233074" w:rsidRDefault="007C76B3" w:rsidP="007C76B3">
      <w:pPr>
        <w:suppressAutoHyphens/>
        <w:ind w:right="-23"/>
        <w:jc w:val="center"/>
        <w:rPr>
          <w:rFonts w:ascii="Times New Roman" w:hAnsi="Times New Roman" w:cs="Times New Roman"/>
          <w:b/>
          <w:sz w:val="16"/>
          <w:szCs w:val="16"/>
        </w:rPr>
      </w:pPr>
      <w:r w:rsidRPr="00233074">
        <w:rPr>
          <w:rFonts w:ascii="Times New Roman" w:hAnsi="Times New Roman" w:cs="Times New Roman"/>
          <w:b/>
          <w:sz w:val="16"/>
          <w:szCs w:val="16"/>
        </w:rPr>
        <w:t>АДМИНИСТРАЦИЯ ОРЛОВСКОГО РАЙОНА</w:t>
      </w:r>
    </w:p>
    <w:p w:rsidR="007C76B3" w:rsidRPr="00233074" w:rsidRDefault="007C76B3" w:rsidP="007C76B3">
      <w:pPr>
        <w:suppressAutoHyphens/>
        <w:ind w:right="-23"/>
        <w:jc w:val="center"/>
        <w:rPr>
          <w:rFonts w:ascii="Times New Roman" w:hAnsi="Times New Roman" w:cs="Times New Roman"/>
          <w:b/>
          <w:sz w:val="16"/>
          <w:szCs w:val="16"/>
        </w:rPr>
      </w:pPr>
      <w:r w:rsidRPr="00233074">
        <w:rPr>
          <w:rFonts w:ascii="Times New Roman" w:hAnsi="Times New Roman" w:cs="Times New Roman"/>
          <w:b/>
          <w:sz w:val="16"/>
          <w:szCs w:val="16"/>
        </w:rPr>
        <w:t>КИРОВСКОЙ ОБЛАСТИ</w:t>
      </w:r>
    </w:p>
    <w:p w:rsidR="007C76B3" w:rsidRPr="00233074" w:rsidRDefault="007C76B3" w:rsidP="007C76B3">
      <w:pPr>
        <w:suppressAutoHyphens/>
        <w:ind w:right="-23"/>
        <w:jc w:val="center"/>
        <w:rPr>
          <w:rFonts w:ascii="Times New Roman" w:hAnsi="Times New Roman" w:cs="Times New Roman"/>
          <w:b/>
          <w:sz w:val="16"/>
          <w:szCs w:val="16"/>
        </w:rPr>
      </w:pPr>
    </w:p>
    <w:p w:rsidR="007C76B3" w:rsidRPr="00233074" w:rsidRDefault="007C76B3" w:rsidP="007C76B3">
      <w:pPr>
        <w:suppressAutoHyphens/>
        <w:ind w:right="-23"/>
        <w:jc w:val="center"/>
        <w:rPr>
          <w:rFonts w:ascii="Times New Roman" w:hAnsi="Times New Roman" w:cs="Times New Roman"/>
          <w:b/>
          <w:sz w:val="16"/>
          <w:szCs w:val="16"/>
        </w:rPr>
      </w:pPr>
      <w:r w:rsidRPr="00233074">
        <w:rPr>
          <w:rFonts w:ascii="Times New Roman" w:hAnsi="Times New Roman" w:cs="Times New Roman"/>
          <w:b/>
          <w:sz w:val="16"/>
          <w:szCs w:val="16"/>
        </w:rPr>
        <w:t>ПОСТАНОВЛЕНИЕ</w:t>
      </w:r>
    </w:p>
    <w:p w:rsidR="007C76B3" w:rsidRPr="00233074" w:rsidRDefault="007C76B3" w:rsidP="007C76B3">
      <w:pPr>
        <w:pStyle w:val="1"/>
        <w:numPr>
          <w:ilvl w:val="0"/>
          <w:numId w:val="12"/>
        </w:numPr>
        <w:suppressAutoHyphens/>
        <w:spacing w:line="276" w:lineRule="auto"/>
        <w:ind w:left="0" w:right="-22" w:firstLine="0"/>
        <w:jc w:val="center"/>
        <w:rPr>
          <w:b/>
          <w:color w:val="000000"/>
          <w:sz w:val="16"/>
          <w:szCs w:val="16"/>
        </w:rPr>
      </w:pPr>
      <w:r w:rsidRPr="00233074">
        <w:rPr>
          <w:b/>
          <w:color w:val="000000"/>
          <w:sz w:val="16"/>
          <w:szCs w:val="16"/>
        </w:rPr>
        <w:t xml:space="preserve">15.03.2017 </w:t>
      </w:r>
      <w:r w:rsidRPr="00233074">
        <w:rPr>
          <w:b/>
          <w:color w:val="000000"/>
          <w:sz w:val="16"/>
          <w:szCs w:val="16"/>
        </w:rPr>
        <w:tab/>
      </w:r>
      <w:r w:rsidRPr="00233074">
        <w:rPr>
          <w:b/>
          <w:color w:val="000000"/>
          <w:sz w:val="16"/>
          <w:szCs w:val="16"/>
        </w:rPr>
        <w:tab/>
        <w:t xml:space="preserve">            </w:t>
      </w:r>
      <w:r w:rsidRPr="00233074">
        <w:rPr>
          <w:b/>
          <w:color w:val="000000"/>
          <w:sz w:val="16"/>
          <w:szCs w:val="16"/>
        </w:rPr>
        <w:tab/>
      </w:r>
      <w:r w:rsidRPr="00233074">
        <w:rPr>
          <w:b/>
          <w:color w:val="000000"/>
          <w:sz w:val="16"/>
          <w:szCs w:val="16"/>
        </w:rPr>
        <w:tab/>
      </w:r>
      <w:r w:rsidRPr="00233074">
        <w:rPr>
          <w:b/>
          <w:color w:val="000000"/>
          <w:sz w:val="16"/>
          <w:szCs w:val="16"/>
        </w:rPr>
        <w:tab/>
      </w:r>
      <w:r w:rsidRPr="00233074">
        <w:rPr>
          <w:b/>
          <w:color w:val="000000"/>
          <w:sz w:val="16"/>
          <w:szCs w:val="16"/>
        </w:rPr>
        <w:tab/>
      </w:r>
      <w:r w:rsidRPr="00233074">
        <w:rPr>
          <w:b/>
          <w:color w:val="000000"/>
          <w:sz w:val="16"/>
          <w:szCs w:val="16"/>
        </w:rPr>
        <w:tab/>
      </w:r>
      <w:r w:rsidRPr="00233074">
        <w:rPr>
          <w:b/>
          <w:color w:val="000000"/>
          <w:sz w:val="16"/>
          <w:szCs w:val="16"/>
        </w:rPr>
        <w:tab/>
      </w:r>
      <w:r w:rsidRPr="00233074">
        <w:rPr>
          <w:b/>
          <w:color w:val="000000"/>
          <w:sz w:val="16"/>
          <w:szCs w:val="16"/>
        </w:rPr>
        <w:tab/>
      </w:r>
      <w:r w:rsidRPr="00233074">
        <w:rPr>
          <w:b/>
          <w:color w:val="000000"/>
          <w:sz w:val="16"/>
          <w:szCs w:val="16"/>
        </w:rPr>
        <w:tab/>
        <w:t>№ 170</w:t>
      </w:r>
    </w:p>
    <w:p w:rsidR="007C76B3" w:rsidRPr="00233074" w:rsidRDefault="007C76B3" w:rsidP="007C76B3">
      <w:pPr>
        <w:pStyle w:val="1"/>
        <w:numPr>
          <w:ilvl w:val="0"/>
          <w:numId w:val="12"/>
        </w:numPr>
        <w:suppressAutoHyphens/>
        <w:spacing w:line="276" w:lineRule="auto"/>
        <w:ind w:left="0" w:right="-22" w:firstLine="0"/>
        <w:jc w:val="center"/>
        <w:rPr>
          <w:b/>
          <w:color w:val="000000"/>
          <w:sz w:val="16"/>
          <w:szCs w:val="16"/>
        </w:rPr>
      </w:pPr>
    </w:p>
    <w:p w:rsidR="007C76B3" w:rsidRPr="00233074" w:rsidRDefault="007C76B3" w:rsidP="007C76B3">
      <w:pPr>
        <w:pStyle w:val="1"/>
        <w:numPr>
          <w:ilvl w:val="0"/>
          <w:numId w:val="12"/>
        </w:numPr>
        <w:suppressAutoHyphens/>
        <w:spacing w:line="276" w:lineRule="auto"/>
        <w:ind w:left="0" w:right="-22" w:firstLine="0"/>
        <w:jc w:val="center"/>
        <w:rPr>
          <w:b/>
          <w:color w:val="000000"/>
          <w:sz w:val="16"/>
          <w:szCs w:val="16"/>
        </w:rPr>
      </w:pPr>
      <w:r w:rsidRPr="00233074">
        <w:rPr>
          <w:b/>
          <w:color w:val="000000"/>
          <w:sz w:val="16"/>
          <w:szCs w:val="16"/>
        </w:rPr>
        <w:t xml:space="preserve">г. </w:t>
      </w:r>
      <w:proofErr w:type="spellStart"/>
      <w:r w:rsidRPr="00233074">
        <w:rPr>
          <w:b/>
          <w:color w:val="000000"/>
          <w:sz w:val="16"/>
          <w:szCs w:val="16"/>
        </w:rPr>
        <w:t>Орлов</w:t>
      </w:r>
      <w:proofErr w:type="spellEnd"/>
    </w:p>
    <w:p w:rsidR="007C76B3" w:rsidRPr="00233074" w:rsidRDefault="007C76B3" w:rsidP="007C76B3">
      <w:pPr>
        <w:pStyle w:val="ConsPlusTitle"/>
        <w:widowControl/>
        <w:spacing w:line="276" w:lineRule="auto"/>
        <w:jc w:val="center"/>
        <w:rPr>
          <w:rFonts w:ascii="Times New Roman" w:hAnsi="Times New Roman" w:cs="Times New Roman"/>
          <w:sz w:val="16"/>
          <w:szCs w:val="16"/>
        </w:rPr>
      </w:pPr>
    </w:p>
    <w:p w:rsidR="007C76B3" w:rsidRPr="00233074" w:rsidRDefault="007C76B3" w:rsidP="007C76B3">
      <w:pPr>
        <w:jc w:val="center"/>
        <w:rPr>
          <w:rFonts w:ascii="Times New Roman" w:hAnsi="Times New Roman" w:cs="Times New Roman"/>
          <w:b/>
          <w:sz w:val="16"/>
          <w:szCs w:val="16"/>
        </w:rPr>
      </w:pPr>
      <w:r w:rsidRPr="00233074">
        <w:rPr>
          <w:rFonts w:ascii="Times New Roman" w:hAnsi="Times New Roman" w:cs="Times New Roman"/>
          <w:b/>
          <w:sz w:val="16"/>
          <w:szCs w:val="16"/>
        </w:rPr>
        <w:t>Об утверждении административного регламента предоставления муниципальной услуги «Предоставление юридическим и физическим лицам сведений из реестра муниципального имущества муниципального образования»</w:t>
      </w:r>
    </w:p>
    <w:p w:rsidR="007C76B3" w:rsidRPr="00233074" w:rsidRDefault="007C76B3" w:rsidP="007C76B3">
      <w:pPr>
        <w:jc w:val="center"/>
        <w:rPr>
          <w:rFonts w:ascii="Times New Roman" w:hAnsi="Times New Roman" w:cs="Times New Roman"/>
          <w:b/>
          <w:sz w:val="16"/>
          <w:szCs w:val="16"/>
        </w:rPr>
      </w:pPr>
    </w:p>
    <w:p w:rsidR="007C76B3" w:rsidRPr="00233074" w:rsidRDefault="007C76B3" w:rsidP="007C76B3">
      <w:pPr>
        <w:pStyle w:val="ConsPlusNormal"/>
        <w:spacing w:line="360" w:lineRule="auto"/>
        <w:ind w:firstLine="540"/>
        <w:jc w:val="both"/>
        <w:outlineLvl w:val="0"/>
        <w:rPr>
          <w:rFonts w:ascii="Times New Roman" w:hAnsi="Times New Roman"/>
          <w:color w:val="000000"/>
          <w:sz w:val="16"/>
          <w:szCs w:val="16"/>
        </w:rPr>
      </w:pPr>
      <w:r w:rsidRPr="00233074">
        <w:rPr>
          <w:rFonts w:ascii="Times New Roman" w:hAnsi="Times New Roman"/>
          <w:sz w:val="16"/>
          <w:szCs w:val="16"/>
        </w:rPr>
        <w:t xml:space="preserve">В соответствии со </w:t>
      </w:r>
      <w:hyperlink r:id="rId109" w:history="1">
        <w:r w:rsidRPr="00233074">
          <w:rPr>
            <w:rStyle w:val="aa"/>
            <w:rFonts w:ascii="Times New Roman" w:hAnsi="Times New Roman"/>
            <w:color w:val="000000"/>
            <w:sz w:val="16"/>
            <w:szCs w:val="16"/>
          </w:rPr>
          <w:t>статьей 13</w:t>
        </w:r>
      </w:hyperlink>
      <w:r w:rsidRPr="00233074">
        <w:rPr>
          <w:rFonts w:ascii="Times New Roman" w:hAnsi="Times New Roman"/>
          <w:color w:val="000000"/>
          <w:sz w:val="16"/>
          <w:szCs w:val="16"/>
        </w:rPr>
        <w:t xml:space="preserve"> Федерального закона от 27.07.2010 N 210-ФЗ "Об организации предоставления государственных и муниципальных услуг", </w:t>
      </w:r>
      <w:hyperlink r:id="rId110" w:history="1">
        <w:r w:rsidRPr="00233074">
          <w:rPr>
            <w:rStyle w:val="aa"/>
            <w:rFonts w:ascii="Times New Roman" w:hAnsi="Times New Roman"/>
            <w:color w:val="000000"/>
            <w:sz w:val="16"/>
            <w:szCs w:val="16"/>
          </w:rPr>
          <w:t>постановлением</w:t>
        </w:r>
      </w:hyperlink>
      <w:r w:rsidRPr="00233074">
        <w:rPr>
          <w:rFonts w:ascii="Times New Roman" w:hAnsi="Times New Roman"/>
          <w:color w:val="000000"/>
          <w:sz w:val="16"/>
          <w:szCs w:val="16"/>
        </w:rPr>
        <w:t xml:space="preserve"> администрации Орловского района от 31.12.2010 № 429-П "Об административных регламентах предоставления муниципальных услуг в муниципальном образовании Орловский муниципальный район Кировской области», администрация Орловского района ПОСТАНОВЛЯЕТ:</w:t>
      </w:r>
    </w:p>
    <w:p w:rsidR="007C76B3" w:rsidRPr="00233074" w:rsidRDefault="007C76B3" w:rsidP="007C76B3">
      <w:pPr>
        <w:tabs>
          <w:tab w:val="left" w:pos="900"/>
        </w:tabs>
        <w:spacing w:line="360" w:lineRule="auto"/>
        <w:ind w:firstLine="540"/>
        <w:jc w:val="both"/>
        <w:rPr>
          <w:rFonts w:ascii="Times New Roman" w:hAnsi="Times New Roman" w:cs="Times New Roman"/>
          <w:sz w:val="16"/>
          <w:szCs w:val="16"/>
        </w:rPr>
      </w:pPr>
      <w:r w:rsidRPr="00233074">
        <w:rPr>
          <w:rFonts w:ascii="Times New Roman" w:hAnsi="Times New Roman" w:cs="Times New Roman"/>
          <w:sz w:val="16"/>
          <w:szCs w:val="16"/>
        </w:rPr>
        <w:t xml:space="preserve">1. Утвердить административный </w:t>
      </w:r>
      <w:hyperlink r:id="rId111" w:history="1">
        <w:r w:rsidRPr="00233074">
          <w:rPr>
            <w:rStyle w:val="aa"/>
            <w:rFonts w:ascii="Times New Roman" w:hAnsi="Times New Roman" w:cs="Times New Roman"/>
            <w:color w:val="000000"/>
            <w:sz w:val="16"/>
            <w:szCs w:val="16"/>
          </w:rPr>
          <w:t>регламент</w:t>
        </w:r>
      </w:hyperlink>
      <w:r w:rsidRPr="00233074">
        <w:rPr>
          <w:rFonts w:ascii="Times New Roman" w:hAnsi="Times New Roman" w:cs="Times New Roman"/>
          <w:sz w:val="16"/>
          <w:szCs w:val="16"/>
        </w:rPr>
        <w:t xml:space="preserve"> предоставления муниципальной услуги «Предоставление юридическим и физическим лицам сведений из реестра муниципального имущества муниципального образования» согласно приложению.</w:t>
      </w:r>
    </w:p>
    <w:p w:rsidR="007C76B3" w:rsidRPr="00233074" w:rsidRDefault="007C76B3" w:rsidP="007C76B3">
      <w:pPr>
        <w:pStyle w:val="ConsPlusNormal"/>
        <w:spacing w:line="360" w:lineRule="auto"/>
        <w:ind w:firstLine="540"/>
        <w:jc w:val="both"/>
        <w:outlineLvl w:val="0"/>
        <w:rPr>
          <w:rFonts w:ascii="Times New Roman" w:hAnsi="Times New Roman"/>
          <w:sz w:val="16"/>
          <w:szCs w:val="16"/>
        </w:rPr>
      </w:pPr>
      <w:r w:rsidRPr="00233074">
        <w:rPr>
          <w:rFonts w:ascii="Times New Roman" w:hAnsi="Times New Roman"/>
          <w:sz w:val="16"/>
          <w:szCs w:val="16"/>
        </w:rPr>
        <w:t xml:space="preserve">2. </w:t>
      </w:r>
      <w:proofErr w:type="spellStart"/>
      <w:r w:rsidRPr="00233074">
        <w:rPr>
          <w:rFonts w:ascii="Times New Roman" w:hAnsi="Times New Roman"/>
          <w:sz w:val="16"/>
          <w:szCs w:val="16"/>
        </w:rPr>
        <w:t>Тебенькову</w:t>
      </w:r>
      <w:proofErr w:type="spellEnd"/>
      <w:r w:rsidRPr="00233074">
        <w:rPr>
          <w:rFonts w:ascii="Times New Roman" w:hAnsi="Times New Roman"/>
          <w:sz w:val="16"/>
          <w:szCs w:val="16"/>
        </w:rPr>
        <w:t xml:space="preserve"> Н.Е., управляющему делами администрации Орловского района опубликовать настоящее постановление в Информационном бюллетене органов местного самоуправления муниципального образования Орловский муниципальный район Кировской области.</w:t>
      </w:r>
    </w:p>
    <w:p w:rsidR="007C76B3" w:rsidRPr="00233074" w:rsidRDefault="007C76B3" w:rsidP="007C76B3">
      <w:pPr>
        <w:suppressAutoHyphens/>
        <w:spacing w:line="360" w:lineRule="auto"/>
        <w:ind w:firstLine="539"/>
        <w:jc w:val="both"/>
        <w:rPr>
          <w:rFonts w:ascii="Times New Roman" w:hAnsi="Times New Roman" w:cs="Times New Roman"/>
          <w:sz w:val="16"/>
          <w:szCs w:val="16"/>
        </w:rPr>
      </w:pPr>
      <w:r w:rsidRPr="00233074">
        <w:rPr>
          <w:rFonts w:ascii="Times New Roman" w:hAnsi="Times New Roman" w:cs="Times New Roman"/>
          <w:sz w:val="16"/>
          <w:szCs w:val="16"/>
        </w:rPr>
        <w:t>3. Постановление вступает в силу с момента его официального опубликования.</w:t>
      </w:r>
    </w:p>
    <w:p w:rsidR="007C76B3" w:rsidRPr="00233074" w:rsidRDefault="007C76B3" w:rsidP="007C76B3">
      <w:pPr>
        <w:pStyle w:val="ab"/>
        <w:spacing w:line="276" w:lineRule="auto"/>
        <w:jc w:val="left"/>
        <w:rPr>
          <w:sz w:val="16"/>
          <w:szCs w:val="16"/>
        </w:rPr>
      </w:pPr>
      <w:r w:rsidRPr="00233074">
        <w:rPr>
          <w:sz w:val="16"/>
          <w:szCs w:val="16"/>
        </w:rPr>
        <w:t>Глава администрации</w:t>
      </w:r>
    </w:p>
    <w:p w:rsidR="007C76B3" w:rsidRPr="00233074" w:rsidRDefault="007C76B3" w:rsidP="007C76B3">
      <w:pPr>
        <w:jc w:val="both"/>
        <w:rPr>
          <w:rFonts w:ascii="Times New Roman" w:eastAsia="Calibri" w:hAnsi="Times New Roman" w:cs="Times New Roman"/>
          <w:sz w:val="16"/>
          <w:szCs w:val="16"/>
          <w:lang w:eastAsia="en-US"/>
        </w:rPr>
      </w:pPr>
      <w:r w:rsidRPr="00233074">
        <w:rPr>
          <w:rFonts w:ascii="Times New Roman" w:hAnsi="Times New Roman" w:cs="Times New Roman"/>
          <w:sz w:val="16"/>
          <w:szCs w:val="16"/>
        </w:rPr>
        <w:t>Орловского района           С.С. Целищев</w:t>
      </w:r>
    </w:p>
    <w:p w:rsidR="007C76B3" w:rsidRPr="00233074" w:rsidRDefault="007C76B3" w:rsidP="007C76B3">
      <w:pPr>
        <w:ind w:firstLine="5398"/>
        <w:jc w:val="both"/>
        <w:rPr>
          <w:rFonts w:ascii="Times New Roman" w:eastAsia="Calibri" w:hAnsi="Times New Roman" w:cs="Times New Roman"/>
          <w:sz w:val="16"/>
          <w:szCs w:val="16"/>
          <w:lang w:eastAsia="en-US"/>
        </w:rPr>
      </w:pPr>
    </w:p>
    <w:p w:rsidR="007C76B3" w:rsidRPr="00233074" w:rsidRDefault="007C76B3" w:rsidP="007C76B3">
      <w:pPr>
        <w:ind w:firstLine="5398"/>
        <w:jc w:val="both"/>
        <w:rPr>
          <w:rFonts w:ascii="Times New Roman" w:eastAsia="Calibri" w:hAnsi="Times New Roman" w:cs="Times New Roman"/>
          <w:sz w:val="16"/>
          <w:szCs w:val="16"/>
          <w:lang w:eastAsia="en-US"/>
        </w:rPr>
      </w:pPr>
      <w:r w:rsidRPr="00233074">
        <w:rPr>
          <w:rFonts w:ascii="Times New Roman" w:eastAsia="Calibri" w:hAnsi="Times New Roman" w:cs="Times New Roman"/>
          <w:sz w:val="16"/>
          <w:szCs w:val="16"/>
          <w:lang w:eastAsia="en-US"/>
        </w:rPr>
        <w:t>УТВЕРЖДЕН</w:t>
      </w:r>
    </w:p>
    <w:p w:rsidR="007C76B3" w:rsidRPr="00233074" w:rsidRDefault="007C76B3" w:rsidP="007C76B3">
      <w:pPr>
        <w:ind w:firstLine="5398"/>
        <w:jc w:val="both"/>
        <w:rPr>
          <w:rFonts w:ascii="Times New Roman" w:eastAsia="Calibri" w:hAnsi="Times New Roman" w:cs="Times New Roman"/>
          <w:sz w:val="16"/>
          <w:szCs w:val="16"/>
          <w:lang w:eastAsia="en-US"/>
        </w:rPr>
      </w:pPr>
      <w:r w:rsidRPr="00233074">
        <w:rPr>
          <w:rFonts w:ascii="Times New Roman" w:eastAsia="Calibri" w:hAnsi="Times New Roman" w:cs="Times New Roman"/>
          <w:sz w:val="16"/>
          <w:szCs w:val="16"/>
          <w:lang w:eastAsia="en-US"/>
        </w:rPr>
        <w:t xml:space="preserve">постановлением администрации </w:t>
      </w:r>
    </w:p>
    <w:p w:rsidR="007C76B3" w:rsidRPr="00233074" w:rsidRDefault="007C76B3" w:rsidP="007C76B3">
      <w:pPr>
        <w:ind w:firstLine="5398"/>
        <w:jc w:val="both"/>
        <w:rPr>
          <w:rFonts w:ascii="Times New Roman" w:eastAsia="Calibri" w:hAnsi="Times New Roman" w:cs="Times New Roman"/>
          <w:sz w:val="16"/>
          <w:szCs w:val="16"/>
          <w:lang w:eastAsia="en-US"/>
        </w:rPr>
      </w:pPr>
      <w:r w:rsidRPr="00233074">
        <w:rPr>
          <w:rFonts w:ascii="Times New Roman" w:eastAsia="Calibri" w:hAnsi="Times New Roman" w:cs="Times New Roman"/>
          <w:sz w:val="16"/>
          <w:szCs w:val="16"/>
          <w:lang w:eastAsia="en-US"/>
        </w:rPr>
        <w:t>Орловского района</w:t>
      </w:r>
    </w:p>
    <w:p w:rsidR="007C76B3" w:rsidRPr="00233074" w:rsidRDefault="007C76B3" w:rsidP="007C76B3">
      <w:pPr>
        <w:ind w:firstLine="5398"/>
        <w:jc w:val="both"/>
        <w:rPr>
          <w:rFonts w:ascii="Times New Roman" w:eastAsia="Calibri" w:hAnsi="Times New Roman" w:cs="Times New Roman"/>
          <w:sz w:val="16"/>
          <w:szCs w:val="16"/>
          <w:lang w:eastAsia="en-US"/>
        </w:rPr>
      </w:pPr>
      <w:r w:rsidRPr="00233074">
        <w:rPr>
          <w:rFonts w:ascii="Times New Roman" w:eastAsia="Calibri" w:hAnsi="Times New Roman" w:cs="Times New Roman"/>
          <w:sz w:val="16"/>
          <w:szCs w:val="16"/>
          <w:lang w:eastAsia="en-US"/>
        </w:rPr>
        <w:t>от 15.03.2017 № 170</w:t>
      </w:r>
    </w:p>
    <w:p w:rsidR="007C76B3" w:rsidRPr="00233074" w:rsidRDefault="007C76B3" w:rsidP="007C76B3">
      <w:pPr>
        <w:autoSpaceDE w:val="0"/>
        <w:autoSpaceDN w:val="0"/>
        <w:adjustRightInd w:val="0"/>
        <w:jc w:val="center"/>
        <w:rPr>
          <w:rFonts w:ascii="Times New Roman" w:hAnsi="Times New Roman" w:cs="Times New Roman"/>
          <w:b/>
          <w:bCs/>
          <w:sz w:val="16"/>
          <w:szCs w:val="16"/>
        </w:rPr>
      </w:pPr>
    </w:p>
    <w:p w:rsidR="007C76B3" w:rsidRPr="00233074" w:rsidRDefault="007C76B3" w:rsidP="007C76B3">
      <w:pPr>
        <w:autoSpaceDE w:val="0"/>
        <w:autoSpaceDN w:val="0"/>
        <w:adjustRightInd w:val="0"/>
        <w:jc w:val="center"/>
        <w:rPr>
          <w:rFonts w:ascii="Times New Roman" w:hAnsi="Times New Roman" w:cs="Times New Roman"/>
          <w:b/>
          <w:bCs/>
          <w:sz w:val="16"/>
          <w:szCs w:val="16"/>
        </w:rPr>
      </w:pPr>
      <w:r w:rsidRPr="00233074">
        <w:rPr>
          <w:rFonts w:ascii="Times New Roman" w:hAnsi="Times New Roman" w:cs="Times New Roman"/>
          <w:b/>
          <w:bCs/>
          <w:sz w:val="16"/>
          <w:szCs w:val="16"/>
        </w:rPr>
        <w:t>Административный регламент</w:t>
      </w:r>
    </w:p>
    <w:p w:rsidR="007C76B3" w:rsidRPr="00233074" w:rsidRDefault="007C76B3" w:rsidP="007C76B3">
      <w:pPr>
        <w:autoSpaceDE w:val="0"/>
        <w:autoSpaceDN w:val="0"/>
        <w:adjustRightInd w:val="0"/>
        <w:jc w:val="center"/>
        <w:rPr>
          <w:rFonts w:ascii="Times New Roman" w:hAnsi="Times New Roman" w:cs="Times New Roman"/>
          <w:b/>
          <w:bCs/>
          <w:sz w:val="16"/>
          <w:szCs w:val="16"/>
        </w:rPr>
      </w:pPr>
      <w:r w:rsidRPr="00233074">
        <w:rPr>
          <w:rFonts w:ascii="Times New Roman" w:hAnsi="Times New Roman" w:cs="Times New Roman"/>
          <w:b/>
          <w:bCs/>
          <w:sz w:val="16"/>
          <w:szCs w:val="16"/>
        </w:rPr>
        <w:t>предоставления муниципальной услуги</w:t>
      </w:r>
    </w:p>
    <w:p w:rsidR="007C76B3" w:rsidRPr="00233074" w:rsidRDefault="007C76B3" w:rsidP="007C76B3">
      <w:pPr>
        <w:autoSpaceDE w:val="0"/>
        <w:autoSpaceDN w:val="0"/>
        <w:adjustRightInd w:val="0"/>
        <w:ind w:left="851" w:right="850"/>
        <w:jc w:val="center"/>
        <w:rPr>
          <w:rFonts w:ascii="Times New Roman" w:hAnsi="Times New Roman" w:cs="Times New Roman"/>
          <w:b/>
          <w:sz w:val="16"/>
          <w:szCs w:val="16"/>
        </w:rPr>
      </w:pPr>
      <w:r w:rsidRPr="00233074">
        <w:rPr>
          <w:rFonts w:ascii="Times New Roman" w:hAnsi="Times New Roman" w:cs="Times New Roman"/>
          <w:b/>
          <w:sz w:val="16"/>
          <w:szCs w:val="16"/>
        </w:rPr>
        <w:t xml:space="preserve"> «Предоставление юр</w:t>
      </w:r>
      <w:r w:rsidRPr="00233074">
        <w:rPr>
          <w:rFonts w:ascii="Times New Roman" w:hAnsi="Times New Roman" w:cs="Times New Roman"/>
          <w:b/>
          <w:sz w:val="16"/>
          <w:szCs w:val="16"/>
        </w:rPr>
        <w:t>и</w:t>
      </w:r>
      <w:r w:rsidRPr="00233074">
        <w:rPr>
          <w:rFonts w:ascii="Times New Roman" w:hAnsi="Times New Roman" w:cs="Times New Roman"/>
          <w:b/>
          <w:sz w:val="16"/>
          <w:szCs w:val="16"/>
        </w:rPr>
        <w:t>дическим и физическим лицам сведений из реестра муниципального имущества муниципального образования»</w:t>
      </w:r>
    </w:p>
    <w:p w:rsidR="007C76B3" w:rsidRPr="00233074" w:rsidRDefault="007C76B3" w:rsidP="007C76B3">
      <w:pPr>
        <w:jc w:val="center"/>
        <w:rPr>
          <w:rFonts w:ascii="Times New Roman" w:hAnsi="Times New Roman" w:cs="Times New Roman"/>
          <w:sz w:val="16"/>
          <w:szCs w:val="16"/>
        </w:rPr>
      </w:pPr>
      <w:r w:rsidRPr="00233074">
        <w:rPr>
          <w:rFonts w:ascii="Times New Roman" w:hAnsi="Times New Roman" w:cs="Times New Roman"/>
          <w:sz w:val="16"/>
          <w:szCs w:val="16"/>
        </w:rPr>
        <w:t xml:space="preserve">   </w:t>
      </w:r>
    </w:p>
    <w:p w:rsidR="007C76B3" w:rsidRPr="00233074" w:rsidRDefault="007C76B3" w:rsidP="007C76B3">
      <w:pPr>
        <w:autoSpaceDE w:val="0"/>
        <w:autoSpaceDN w:val="0"/>
        <w:adjustRightInd w:val="0"/>
        <w:ind w:firstLine="709"/>
        <w:outlineLvl w:val="0"/>
        <w:rPr>
          <w:rFonts w:ascii="Times New Roman" w:hAnsi="Times New Roman" w:cs="Times New Roman"/>
          <w:b/>
          <w:sz w:val="16"/>
          <w:szCs w:val="16"/>
        </w:rPr>
      </w:pPr>
      <w:r w:rsidRPr="00233074">
        <w:rPr>
          <w:rFonts w:ascii="Times New Roman" w:hAnsi="Times New Roman" w:cs="Times New Roman"/>
          <w:b/>
          <w:sz w:val="16"/>
          <w:szCs w:val="16"/>
        </w:rPr>
        <w:t>1. Общие положения</w:t>
      </w:r>
    </w:p>
    <w:p w:rsidR="007C76B3" w:rsidRPr="00233074" w:rsidRDefault="007C76B3" w:rsidP="007C76B3">
      <w:pPr>
        <w:autoSpaceDE w:val="0"/>
        <w:autoSpaceDN w:val="0"/>
        <w:adjustRightInd w:val="0"/>
        <w:ind w:firstLine="709"/>
        <w:jc w:val="both"/>
        <w:rPr>
          <w:rFonts w:ascii="Times New Roman" w:hAnsi="Times New Roman" w:cs="Times New Roman"/>
          <w:sz w:val="16"/>
          <w:szCs w:val="16"/>
        </w:rPr>
      </w:pPr>
      <w:r w:rsidRPr="00233074">
        <w:rPr>
          <w:rFonts w:ascii="Times New Roman" w:hAnsi="Times New Roman" w:cs="Times New Roman"/>
          <w:sz w:val="16"/>
          <w:szCs w:val="16"/>
        </w:rPr>
        <w:t xml:space="preserve">1.1. Административный регламент предоставления муниципальной услуги «Предоставление юридическим и физическим лицам сведений </w:t>
      </w:r>
      <w:r w:rsidRPr="00233074">
        <w:rPr>
          <w:rFonts w:ascii="Times New Roman" w:hAnsi="Times New Roman" w:cs="Times New Roman"/>
          <w:sz w:val="16"/>
          <w:szCs w:val="16"/>
        </w:rPr>
        <w:br/>
        <w:t xml:space="preserve">из реестра муниципального имущества муниципального образования» </w:t>
      </w:r>
      <w:r w:rsidRPr="00233074">
        <w:rPr>
          <w:rFonts w:ascii="Times New Roman" w:hAnsi="Times New Roman" w:cs="Times New Roman"/>
          <w:sz w:val="16"/>
          <w:szCs w:val="16"/>
        </w:rPr>
        <w:br/>
        <w:t>(далее – Административный регламент) определяет сроки и последовательность действий (административных процедур) при предоставлении юридическим и физическим лицам сведений из реестра муниципального имущества муниципального образования.</w:t>
      </w:r>
    </w:p>
    <w:p w:rsidR="007C76B3" w:rsidRPr="00233074" w:rsidRDefault="007C76B3" w:rsidP="007C76B3">
      <w:pPr>
        <w:autoSpaceDE w:val="0"/>
        <w:autoSpaceDN w:val="0"/>
        <w:adjustRightInd w:val="0"/>
        <w:ind w:firstLine="709"/>
        <w:jc w:val="both"/>
        <w:rPr>
          <w:rFonts w:ascii="Times New Roman" w:hAnsi="Times New Roman" w:cs="Times New Roman"/>
          <w:sz w:val="16"/>
          <w:szCs w:val="16"/>
        </w:rPr>
      </w:pPr>
      <w:bookmarkStart w:id="8" w:name="Par3"/>
      <w:bookmarkEnd w:id="8"/>
      <w:r w:rsidRPr="00233074">
        <w:rPr>
          <w:rFonts w:ascii="Times New Roman" w:hAnsi="Times New Roman" w:cs="Times New Roman"/>
          <w:sz w:val="16"/>
          <w:szCs w:val="16"/>
        </w:rPr>
        <w:lastRenderedPageBreak/>
        <w:t xml:space="preserve">1.2. </w:t>
      </w:r>
      <w:proofErr w:type="gramStart"/>
      <w:r w:rsidRPr="00233074">
        <w:rPr>
          <w:rFonts w:ascii="Times New Roman" w:hAnsi="Times New Roman" w:cs="Times New Roman"/>
          <w:sz w:val="16"/>
          <w:szCs w:val="16"/>
        </w:rPr>
        <w:t>Муниципальная услуга  «Предоставление юридическим и физическим лицам сведений из реестра муниципального имущества муниципального образования» (далее – муниципальная услуга) предоставляется администрацией муниципального образования (городского округа, городского, сельского поселения) (далее – администрация), расположенной по адресу: 612270, Кировская область, г. Орлов, ул. Ст. Халтурина, д. 18, либо территориальными отделами Кировского областного государственного автономного учреждения «Многофункциональный центр предоставления государственных и муниципальных услуг» (далее –  многофункциональный центр).</w:t>
      </w:r>
      <w:proofErr w:type="gramEnd"/>
    </w:p>
    <w:p w:rsidR="007C76B3" w:rsidRPr="00233074" w:rsidRDefault="007C76B3" w:rsidP="007C76B3">
      <w:pPr>
        <w:autoSpaceDE w:val="0"/>
        <w:autoSpaceDN w:val="0"/>
        <w:adjustRightInd w:val="0"/>
        <w:ind w:firstLine="709"/>
        <w:jc w:val="both"/>
        <w:rPr>
          <w:rFonts w:ascii="Times New Roman" w:hAnsi="Times New Roman" w:cs="Times New Roman"/>
          <w:sz w:val="16"/>
          <w:szCs w:val="16"/>
        </w:rPr>
      </w:pPr>
      <w:r w:rsidRPr="00233074">
        <w:rPr>
          <w:rFonts w:ascii="Times New Roman" w:hAnsi="Times New Roman" w:cs="Times New Roman"/>
          <w:sz w:val="16"/>
          <w:szCs w:val="16"/>
        </w:rPr>
        <w:t xml:space="preserve">График работы администрации: </w:t>
      </w:r>
      <w:r w:rsidRPr="00233074">
        <w:rPr>
          <w:rFonts w:ascii="Times New Roman" w:hAnsi="Times New Roman" w:cs="Times New Roman"/>
          <w:sz w:val="16"/>
          <w:szCs w:val="16"/>
          <w:u w:val="single"/>
        </w:rPr>
        <w:t>вторник, четверг с 08.00 до 12.00</w:t>
      </w:r>
      <w:r w:rsidRPr="00233074">
        <w:rPr>
          <w:rFonts w:ascii="Times New Roman" w:hAnsi="Times New Roman" w:cs="Times New Roman"/>
          <w:sz w:val="16"/>
          <w:szCs w:val="16"/>
        </w:rPr>
        <w:t>.</w:t>
      </w:r>
    </w:p>
    <w:p w:rsidR="007C76B3" w:rsidRPr="00233074" w:rsidRDefault="007C76B3" w:rsidP="007C76B3">
      <w:pPr>
        <w:autoSpaceDE w:val="0"/>
        <w:autoSpaceDN w:val="0"/>
        <w:adjustRightInd w:val="0"/>
        <w:ind w:firstLine="709"/>
        <w:jc w:val="both"/>
        <w:rPr>
          <w:rFonts w:ascii="Times New Roman" w:hAnsi="Times New Roman" w:cs="Times New Roman"/>
          <w:sz w:val="16"/>
          <w:szCs w:val="16"/>
        </w:rPr>
      </w:pPr>
      <w:r w:rsidRPr="00233074">
        <w:rPr>
          <w:rFonts w:ascii="Times New Roman" w:hAnsi="Times New Roman" w:cs="Times New Roman"/>
          <w:sz w:val="16"/>
          <w:szCs w:val="16"/>
        </w:rPr>
        <w:t xml:space="preserve">Официальный информационный сайт администрации: </w:t>
      </w:r>
      <w:proofErr w:type="spellStart"/>
      <w:r w:rsidRPr="00233074">
        <w:rPr>
          <w:rFonts w:ascii="Times New Roman" w:hAnsi="Times New Roman" w:cs="Times New Roman"/>
          <w:sz w:val="16"/>
          <w:szCs w:val="16"/>
          <w:u w:val="single"/>
        </w:rPr>
        <w:t>www.admorlov.ru</w:t>
      </w:r>
      <w:proofErr w:type="spellEnd"/>
      <w:r w:rsidRPr="00233074">
        <w:rPr>
          <w:rFonts w:ascii="Times New Roman" w:hAnsi="Times New Roman" w:cs="Times New Roman"/>
          <w:i/>
          <w:sz w:val="16"/>
          <w:szCs w:val="16"/>
          <w:u w:val="single"/>
        </w:rPr>
        <w:t>.</w:t>
      </w:r>
    </w:p>
    <w:p w:rsidR="007C76B3" w:rsidRPr="00233074" w:rsidRDefault="007C76B3" w:rsidP="007C76B3">
      <w:pPr>
        <w:autoSpaceDE w:val="0"/>
        <w:autoSpaceDN w:val="0"/>
        <w:adjustRightInd w:val="0"/>
        <w:ind w:firstLine="709"/>
        <w:jc w:val="both"/>
        <w:rPr>
          <w:rFonts w:ascii="Times New Roman" w:hAnsi="Times New Roman" w:cs="Times New Roman"/>
          <w:sz w:val="16"/>
          <w:szCs w:val="16"/>
        </w:rPr>
      </w:pPr>
      <w:r w:rsidRPr="00233074">
        <w:rPr>
          <w:rFonts w:ascii="Times New Roman" w:hAnsi="Times New Roman" w:cs="Times New Roman"/>
          <w:sz w:val="16"/>
          <w:szCs w:val="16"/>
        </w:rPr>
        <w:t xml:space="preserve">Адрес электронной почты: </w:t>
      </w:r>
      <w:proofErr w:type="spellStart"/>
      <w:r w:rsidRPr="00233074">
        <w:rPr>
          <w:rFonts w:ascii="Times New Roman" w:hAnsi="Times New Roman" w:cs="Times New Roman"/>
          <w:sz w:val="16"/>
          <w:szCs w:val="16"/>
          <w:u w:val="single"/>
        </w:rPr>
        <w:t>imushorlov@mail.ru</w:t>
      </w:r>
      <w:proofErr w:type="spellEnd"/>
      <w:r w:rsidRPr="00233074">
        <w:rPr>
          <w:rFonts w:ascii="Times New Roman" w:hAnsi="Times New Roman" w:cs="Times New Roman"/>
          <w:sz w:val="16"/>
          <w:szCs w:val="16"/>
        </w:rPr>
        <w:t>.</w:t>
      </w:r>
    </w:p>
    <w:p w:rsidR="007C76B3" w:rsidRPr="00233074" w:rsidRDefault="007C76B3" w:rsidP="007C76B3">
      <w:pPr>
        <w:autoSpaceDE w:val="0"/>
        <w:autoSpaceDN w:val="0"/>
        <w:adjustRightInd w:val="0"/>
        <w:ind w:firstLine="709"/>
        <w:jc w:val="both"/>
        <w:rPr>
          <w:rFonts w:ascii="Times New Roman" w:hAnsi="Times New Roman" w:cs="Times New Roman"/>
          <w:sz w:val="16"/>
          <w:szCs w:val="16"/>
        </w:rPr>
      </w:pPr>
      <w:r w:rsidRPr="00233074">
        <w:rPr>
          <w:rFonts w:ascii="Times New Roman" w:hAnsi="Times New Roman" w:cs="Times New Roman"/>
          <w:sz w:val="16"/>
          <w:szCs w:val="16"/>
        </w:rPr>
        <w:t>Справочные телефоны: (83365) 2-21-88.</w:t>
      </w:r>
    </w:p>
    <w:p w:rsidR="007C76B3" w:rsidRPr="00233074" w:rsidRDefault="007C76B3" w:rsidP="007C76B3">
      <w:pPr>
        <w:autoSpaceDE w:val="0"/>
        <w:autoSpaceDN w:val="0"/>
        <w:adjustRightInd w:val="0"/>
        <w:ind w:firstLine="709"/>
        <w:jc w:val="both"/>
        <w:rPr>
          <w:rFonts w:ascii="Times New Roman" w:hAnsi="Times New Roman" w:cs="Times New Roman"/>
          <w:sz w:val="16"/>
          <w:szCs w:val="16"/>
        </w:rPr>
      </w:pPr>
      <w:r w:rsidRPr="00233074">
        <w:rPr>
          <w:rFonts w:ascii="Times New Roman" w:hAnsi="Times New Roman" w:cs="Times New Roman"/>
          <w:sz w:val="16"/>
          <w:szCs w:val="16"/>
        </w:rPr>
        <w:t>Информация о порядке и ходе предоставления муниципальной услуги предоставляется:</w:t>
      </w:r>
    </w:p>
    <w:p w:rsidR="007C76B3" w:rsidRPr="00233074" w:rsidRDefault="007C76B3" w:rsidP="007C76B3">
      <w:pPr>
        <w:autoSpaceDE w:val="0"/>
        <w:autoSpaceDN w:val="0"/>
        <w:adjustRightInd w:val="0"/>
        <w:ind w:firstLine="709"/>
        <w:jc w:val="both"/>
        <w:rPr>
          <w:rFonts w:ascii="Times New Roman" w:hAnsi="Times New Roman" w:cs="Times New Roman"/>
          <w:sz w:val="16"/>
          <w:szCs w:val="16"/>
        </w:rPr>
      </w:pPr>
      <w:r w:rsidRPr="00233074">
        <w:rPr>
          <w:rFonts w:ascii="Times New Roman" w:hAnsi="Times New Roman" w:cs="Times New Roman"/>
          <w:sz w:val="16"/>
          <w:szCs w:val="16"/>
        </w:rPr>
        <w:t>при личном обращении заинтересованного лица в администрацию;</w:t>
      </w:r>
    </w:p>
    <w:p w:rsidR="007C76B3" w:rsidRPr="00233074" w:rsidRDefault="007C76B3" w:rsidP="007C76B3">
      <w:pPr>
        <w:autoSpaceDE w:val="0"/>
        <w:autoSpaceDN w:val="0"/>
        <w:adjustRightInd w:val="0"/>
        <w:ind w:firstLine="709"/>
        <w:jc w:val="both"/>
        <w:rPr>
          <w:rFonts w:ascii="Times New Roman" w:hAnsi="Times New Roman" w:cs="Times New Roman"/>
          <w:sz w:val="16"/>
          <w:szCs w:val="16"/>
        </w:rPr>
      </w:pPr>
      <w:r w:rsidRPr="00233074">
        <w:rPr>
          <w:rFonts w:ascii="Times New Roman" w:hAnsi="Times New Roman" w:cs="Times New Roman"/>
          <w:sz w:val="16"/>
          <w:szCs w:val="16"/>
        </w:rPr>
        <w:t>при обращении по справочным телефонам;</w:t>
      </w:r>
    </w:p>
    <w:p w:rsidR="007C76B3" w:rsidRPr="00233074" w:rsidRDefault="007C76B3" w:rsidP="007C76B3">
      <w:pPr>
        <w:autoSpaceDE w:val="0"/>
        <w:autoSpaceDN w:val="0"/>
        <w:adjustRightInd w:val="0"/>
        <w:ind w:firstLine="709"/>
        <w:jc w:val="both"/>
        <w:rPr>
          <w:rFonts w:ascii="Times New Roman" w:hAnsi="Times New Roman" w:cs="Times New Roman"/>
          <w:sz w:val="16"/>
          <w:szCs w:val="16"/>
        </w:rPr>
      </w:pPr>
      <w:r w:rsidRPr="00233074">
        <w:rPr>
          <w:rFonts w:ascii="Times New Roman" w:hAnsi="Times New Roman" w:cs="Times New Roman"/>
          <w:sz w:val="16"/>
          <w:szCs w:val="16"/>
        </w:rPr>
        <w:t>при направлении письменного запроса почтовым отправлением;</w:t>
      </w:r>
    </w:p>
    <w:p w:rsidR="007C76B3" w:rsidRPr="00233074" w:rsidRDefault="007C76B3" w:rsidP="007C76B3">
      <w:pPr>
        <w:autoSpaceDE w:val="0"/>
        <w:autoSpaceDN w:val="0"/>
        <w:adjustRightInd w:val="0"/>
        <w:ind w:firstLine="709"/>
        <w:jc w:val="both"/>
        <w:rPr>
          <w:rFonts w:ascii="Times New Roman" w:hAnsi="Times New Roman" w:cs="Times New Roman"/>
          <w:sz w:val="16"/>
          <w:szCs w:val="16"/>
        </w:rPr>
      </w:pPr>
      <w:r w:rsidRPr="00233074">
        <w:rPr>
          <w:rFonts w:ascii="Times New Roman" w:hAnsi="Times New Roman" w:cs="Times New Roman"/>
          <w:sz w:val="16"/>
          <w:szCs w:val="16"/>
        </w:rPr>
        <w:t>при направлении запроса в форме электронного документа по электронной почте;</w:t>
      </w:r>
    </w:p>
    <w:p w:rsidR="007C76B3" w:rsidRPr="00233074" w:rsidRDefault="007C76B3" w:rsidP="007C76B3">
      <w:pPr>
        <w:autoSpaceDE w:val="0"/>
        <w:autoSpaceDN w:val="0"/>
        <w:adjustRightInd w:val="0"/>
        <w:ind w:firstLine="709"/>
        <w:jc w:val="both"/>
        <w:rPr>
          <w:rFonts w:ascii="Times New Roman" w:hAnsi="Times New Roman" w:cs="Times New Roman"/>
          <w:sz w:val="16"/>
          <w:szCs w:val="16"/>
        </w:rPr>
      </w:pPr>
      <w:r w:rsidRPr="00233074">
        <w:rPr>
          <w:rFonts w:ascii="Times New Roman" w:hAnsi="Times New Roman" w:cs="Times New Roman"/>
          <w:sz w:val="16"/>
          <w:szCs w:val="16"/>
        </w:rPr>
        <w:t>при использовании официального информационного сайта администрации, а также информационной системы «Портал государственных услуг Кировской области» (http://www.pgmu.ako.kirov.ru) или федеральной государственной информационной системы «Единый портал государственных и муниципальных услуг (функций)» (http://www.gosuslugi.ru);</w:t>
      </w:r>
    </w:p>
    <w:p w:rsidR="007C76B3" w:rsidRPr="00233074" w:rsidRDefault="007C76B3" w:rsidP="007C76B3">
      <w:pPr>
        <w:autoSpaceDE w:val="0"/>
        <w:autoSpaceDN w:val="0"/>
        <w:adjustRightInd w:val="0"/>
        <w:ind w:firstLine="709"/>
        <w:jc w:val="both"/>
        <w:rPr>
          <w:rFonts w:ascii="Times New Roman" w:hAnsi="Times New Roman" w:cs="Times New Roman"/>
          <w:sz w:val="16"/>
          <w:szCs w:val="16"/>
        </w:rPr>
      </w:pPr>
      <w:r w:rsidRPr="00233074">
        <w:rPr>
          <w:rFonts w:ascii="Times New Roman" w:hAnsi="Times New Roman" w:cs="Times New Roman"/>
          <w:sz w:val="16"/>
          <w:szCs w:val="16"/>
        </w:rPr>
        <w:t>при обращении в территориальные отделы многофункционального центра. Сведения о контактных телефонах и местонахождении многофункционального центра размещены на сайте по адресу http://моидокументы43.рф/contact/.</w:t>
      </w:r>
    </w:p>
    <w:p w:rsidR="007C76B3" w:rsidRPr="00233074" w:rsidRDefault="007C76B3" w:rsidP="007C76B3">
      <w:pPr>
        <w:autoSpaceDE w:val="0"/>
        <w:autoSpaceDN w:val="0"/>
        <w:adjustRightInd w:val="0"/>
        <w:ind w:firstLine="709"/>
        <w:jc w:val="both"/>
        <w:rPr>
          <w:rFonts w:ascii="Times New Roman" w:hAnsi="Times New Roman" w:cs="Times New Roman"/>
          <w:sz w:val="16"/>
          <w:szCs w:val="16"/>
        </w:rPr>
      </w:pPr>
      <w:r w:rsidRPr="00233074">
        <w:rPr>
          <w:rFonts w:ascii="Times New Roman" w:hAnsi="Times New Roman" w:cs="Times New Roman"/>
          <w:sz w:val="16"/>
          <w:szCs w:val="16"/>
        </w:rPr>
        <w:t>Единый бесплатный телефон многофункционального центра: 8-800-707-43-43.</w:t>
      </w:r>
    </w:p>
    <w:p w:rsidR="007C76B3" w:rsidRPr="00233074" w:rsidRDefault="007C76B3" w:rsidP="007C76B3">
      <w:pPr>
        <w:autoSpaceDE w:val="0"/>
        <w:autoSpaceDN w:val="0"/>
        <w:adjustRightInd w:val="0"/>
        <w:ind w:firstLine="709"/>
        <w:jc w:val="both"/>
        <w:rPr>
          <w:rFonts w:ascii="Times New Roman" w:hAnsi="Times New Roman" w:cs="Times New Roman"/>
          <w:sz w:val="16"/>
          <w:szCs w:val="16"/>
        </w:rPr>
      </w:pPr>
      <w:r w:rsidRPr="00233074">
        <w:rPr>
          <w:rFonts w:ascii="Times New Roman" w:hAnsi="Times New Roman" w:cs="Times New Roman"/>
          <w:sz w:val="16"/>
          <w:szCs w:val="16"/>
        </w:rPr>
        <w:t xml:space="preserve">1.3. Муниципальную услугу, информацию о порядке предоставления муниципальной услуги и сведения о ходе её </w:t>
      </w:r>
      <w:proofErr w:type="gramStart"/>
      <w:r w:rsidRPr="00233074">
        <w:rPr>
          <w:rFonts w:ascii="Times New Roman" w:hAnsi="Times New Roman" w:cs="Times New Roman"/>
          <w:sz w:val="16"/>
          <w:szCs w:val="16"/>
        </w:rPr>
        <w:t>предоставления</w:t>
      </w:r>
      <w:proofErr w:type="gramEnd"/>
      <w:r w:rsidRPr="00233074">
        <w:rPr>
          <w:rFonts w:ascii="Times New Roman" w:hAnsi="Times New Roman" w:cs="Times New Roman"/>
          <w:sz w:val="16"/>
          <w:szCs w:val="16"/>
        </w:rPr>
        <w:t xml:space="preserve"> уполномоченные должностные лица предоставляют заявителю на принципах доступности, качества и полноты предоставления.</w:t>
      </w:r>
    </w:p>
    <w:p w:rsidR="007C76B3" w:rsidRPr="00233074" w:rsidRDefault="007C76B3" w:rsidP="007C76B3">
      <w:pPr>
        <w:tabs>
          <w:tab w:val="left" w:pos="1276"/>
        </w:tabs>
        <w:autoSpaceDE w:val="0"/>
        <w:autoSpaceDN w:val="0"/>
        <w:adjustRightInd w:val="0"/>
        <w:ind w:firstLine="709"/>
        <w:jc w:val="both"/>
        <w:rPr>
          <w:rFonts w:ascii="Times New Roman" w:hAnsi="Times New Roman" w:cs="Times New Roman"/>
          <w:sz w:val="16"/>
          <w:szCs w:val="16"/>
        </w:rPr>
      </w:pPr>
      <w:r w:rsidRPr="00233074">
        <w:rPr>
          <w:rFonts w:ascii="Times New Roman" w:hAnsi="Times New Roman" w:cs="Times New Roman"/>
          <w:sz w:val="16"/>
          <w:szCs w:val="16"/>
        </w:rPr>
        <w:t>1.4. Заявителями являются физические и юридические лица либо их уполномоченные представители.</w:t>
      </w:r>
    </w:p>
    <w:p w:rsidR="007C76B3" w:rsidRPr="00233074" w:rsidRDefault="007C76B3" w:rsidP="007C76B3">
      <w:pPr>
        <w:autoSpaceDE w:val="0"/>
        <w:autoSpaceDN w:val="0"/>
        <w:adjustRightInd w:val="0"/>
        <w:ind w:firstLine="709"/>
        <w:jc w:val="both"/>
        <w:rPr>
          <w:rFonts w:ascii="Times New Roman" w:eastAsia="Calibri" w:hAnsi="Times New Roman" w:cs="Times New Roman"/>
          <w:sz w:val="16"/>
          <w:szCs w:val="16"/>
        </w:rPr>
      </w:pPr>
      <w:r w:rsidRPr="00233074">
        <w:rPr>
          <w:rFonts w:ascii="Times New Roman" w:eastAsia="Calibri" w:hAnsi="Times New Roman" w:cs="Times New Roman"/>
          <w:sz w:val="16"/>
          <w:szCs w:val="16"/>
        </w:rPr>
        <w:t>1.5. При личном обращении заявителя, а также обращении в письменной (электронной) форме специалист, ответственный за предоставление муниципальной услуги,</w:t>
      </w:r>
      <w:r w:rsidRPr="00233074">
        <w:rPr>
          <w:rFonts w:ascii="Times New Roman" w:eastAsia="Calibri" w:hAnsi="Times New Roman" w:cs="Times New Roman"/>
          <w:sz w:val="16"/>
          <w:szCs w:val="16"/>
          <w:lang w:eastAsia="en-US"/>
        </w:rPr>
        <w:t xml:space="preserve"> </w:t>
      </w:r>
      <w:r w:rsidRPr="00233074">
        <w:rPr>
          <w:rFonts w:ascii="Times New Roman" w:eastAsia="Calibri" w:hAnsi="Times New Roman" w:cs="Times New Roman"/>
          <w:sz w:val="16"/>
          <w:szCs w:val="16"/>
        </w:rPr>
        <w:t>предоставляет заявителю подробную информацию о порядке предоставления муниципальной услуги.</w:t>
      </w:r>
      <w:r w:rsidRPr="00233074">
        <w:rPr>
          <w:rFonts w:ascii="Times New Roman" w:eastAsia="Calibri" w:hAnsi="Times New Roman" w:cs="Times New Roman"/>
          <w:sz w:val="16"/>
          <w:szCs w:val="16"/>
          <w:lang w:eastAsia="en-US"/>
        </w:rPr>
        <w:t xml:space="preserve"> </w:t>
      </w:r>
    </w:p>
    <w:p w:rsidR="007C76B3" w:rsidRPr="00233074" w:rsidRDefault="007C76B3" w:rsidP="007C76B3">
      <w:pPr>
        <w:autoSpaceDE w:val="0"/>
        <w:autoSpaceDN w:val="0"/>
        <w:adjustRightInd w:val="0"/>
        <w:ind w:firstLine="709"/>
        <w:jc w:val="both"/>
        <w:rPr>
          <w:rFonts w:ascii="Times New Roman" w:eastAsia="Calibri" w:hAnsi="Times New Roman" w:cs="Times New Roman"/>
          <w:sz w:val="16"/>
          <w:szCs w:val="16"/>
        </w:rPr>
      </w:pPr>
      <w:r w:rsidRPr="00233074">
        <w:rPr>
          <w:rFonts w:ascii="Times New Roman" w:hAnsi="Times New Roman" w:cs="Times New Roman"/>
          <w:sz w:val="16"/>
          <w:szCs w:val="16"/>
        </w:rPr>
        <w:t xml:space="preserve">1.6. </w:t>
      </w:r>
      <w:r w:rsidRPr="00233074">
        <w:rPr>
          <w:rFonts w:ascii="Times New Roman" w:eastAsia="Calibri" w:hAnsi="Times New Roman" w:cs="Times New Roman"/>
          <w:sz w:val="16"/>
          <w:szCs w:val="16"/>
        </w:rPr>
        <w:t>Заявитель имеет право на получение сведений о ходе исполнения муниципальной услуги при помощи телефона или посредством личного посещения в дни и часы работы органа, предоставляющего муниципальную услугу.</w:t>
      </w:r>
    </w:p>
    <w:p w:rsidR="007C76B3" w:rsidRPr="00233074" w:rsidRDefault="007C76B3" w:rsidP="007C76B3">
      <w:pPr>
        <w:autoSpaceDE w:val="0"/>
        <w:autoSpaceDN w:val="0"/>
        <w:adjustRightInd w:val="0"/>
        <w:ind w:firstLine="709"/>
        <w:jc w:val="both"/>
        <w:rPr>
          <w:rFonts w:ascii="Times New Roman" w:eastAsia="Calibri" w:hAnsi="Times New Roman" w:cs="Times New Roman"/>
          <w:sz w:val="16"/>
          <w:szCs w:val="16"/>
          <w:lang w:eastAsia="en-US"/>
        </w:rPr>
      </w:pPr>
      <w:r w:rsidRPr="00233074">
        <w:rPr>
          <w:rFonts w:ascii="Times New Roman" w:hAnsi="Times New Roman" w:cs="Times New Roman"/>
          <w:sz w:val="16"/>
          <w:szCs w:val="16"/>
        </w:rPr>
        <w:t xml:space="preserve">1.7. </w:t>
      </w:r>
      <w:r w:rsidRPr="00233074">
        <w:rPr>
          <w:rFonts w:ascii="Times New Roman" w:eastAsia="Calibri" w:hAnsi="Times New Roman" w:cs="Times New Roman"/>
          <w:sz w:val="16"/>
          <w:szCs w:val="16"/>
        </w:rPr>
        <w:t>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7C76B3" w:rsidRPr="00233074" w:rsidRDefault="007C76B3" w:rsidP="007C76B3">
      <w:pPr>
        <w:ind w:firstLine="709"/>
        <w:jc w:val="both"/>
        <w:rPr>
          <w:rFonts w:ascii="Times New Roman" w:eastAsia="Calibri" w:hAnsi="Times New Roman" w:cs="Times New Roman"/>
          <w:sz w:val="16"/>
          <w:szCs w:val="16"/>
          <w:lang w:eastAsia="en-US"/>
        </w:rPr>
      </w:pPr>
      <w:proofErr w:type="gramStart"/>
      <w:r w:rsidRPr="00233074">
        <w:rPr>
          <w:rFonts w:ascii="Times New Roman" w:eastAsia="Calibri" w:hAnsi="Times New Roman" w:cs="Times New Roman"/>
          <w:sz w:val="16"/>
          <w:szCs w:val="16"/>
          <w:lang w:eastAsia="en-US"/>
        </w:rPr>
        <w:t xml:space="preserve">В случае подачи заявления в форме электронного документа с использованием </w:t>
      </w:r>
      <w:r w:rsidRPr="00233074">
        <w:rPr>
          <w:rFonts w:ascii="Times New Roman" w:hAnsi="Times New Roman" w:cs="Times New Roman"/>
          <w:sz w:val="16"/>
          <w:szCs w:val="16"/>
        </w:rPr>
        <w:t>информационной системы «Портал государственных услуг Кировской области» или федеральной государственной информационной системы «Единый портал государственных и муниципальных услуг (функций)»</w:t>
      </w:r>
      <w:r w:rsidRPr="00233074">
        <w:rPr>
          <w:rFonts w:ascii="Times New Roman" w:eastAsia="Calibri" w:hAnsi="Times New Roman" w:cs="Times New Roman"/>
          <w:sz w:val="16"/>
          <w:szCs w:val="16"/>
          <w:lang w:eastAsia="en-US"/>
        </w:rPr>
        <w:t>,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roofErr w:type="gramEnd"/>
    </w:p>
    <w:p w:rsidR="007C76B3" w:rsidRPr="00233074" w:rsidRDefault="007C76B3" w:rsidP="007C76B3">
      <w:pPr>
        <w:autoSpaceDE w:val="0"/>
        <w:autoSpaceDN w:val="0"/>
        <w:adjustRightInd w:val="0"/>
        <w:ind w:firstLine="709"/>
        <w:jc w:val="both"/>
        <w:rPr>
          <w:rFonts w:ascii="Times New Roman" w:hAnsi="Times New Roman" w:cs="Times New Roman"/>
          <w:sz w:val="16"/>
          <w:szCs w:val="16"/>
        </w:rPr>
      </w:pPr>
      <w:r w:rsidRPr="00233074">
        <w:rPr>
          <w:rFonts w:ascii="Times New Roman" w:eastAsia="Calibri" w:hAnsi="Times New Roman" w:cs="Times New Roman"/>
          <w:sz w:val="16"/>
          <w:szCs w:val="16"/>
        </w:rPr>
        <w:t xml:space="preserve">1.8. </w:t>
      </w:r>
      <w:r w:rsidRPr="00233074">
        <w:rPr>
          <w:rFonts w:ascii="Times New Roman" w:hAnsi="Times New Roman" w:cs="Times New Roman"/>
          <w:sz w:val="16"/>
          <w:szCs w:val="16"/>
        </w:rPr>
        <w:t xml:space="preserve">Информационные стенды с материалами, содержащими информацию о порядке предоставления муниципальной услуги, размещаются в доступном для заявителя месте, текст материалов должен быть напечатан удобным для чтения шрифтом (размер шрифта не менее 14 </w:t>
      </w:r>
      <w:proofErr w:type="spellStart"/>
      <w:proofErr w:type="gramStart"/>
      <w:r w:rsidRPr="00233074">
        <w:rPr>
          <w:rFonts w:ascii="Times New Roman" w:hAnsi="Times New Roman" w:cs="Times New Roman"/>
          <w:sz w:val="16"/>
          <w:szCs w:val="16"/>
        </w:rPr>
        <w:t>пт</w:t>
      </w:r>
      <w:proofErr w:type="spellEnd"/>
      <w:proofErr w:type="gramEnd"/>
      <w:r w:rsidRPr="00233074">
        <w:rPr>
          <w:rFonts w:ascii="Times New Roman" w:hAnsi="Times New Roman" w:cs="Times New Roman"/>
          <w:sz w:val="16"/>
          <w:szCs w:val="16"/>
        </w:rPr>
        <w:t>), наиболее важная информация может быть выделена, оформлена в виде графиков, таблиц.</w:t>
      </w:r>
    </w:p>
    <w:p w:rsidR="007C76B3" w:rsidRPr="00233074" w:rsidRDefault="007C76B3" w:rsidP="007C76B3">
      <w:pPr>
        <w:autoSpaceDE w:val="0"/>
        <w:autoSpaceDN w:val="0"/>
        <w:adjustRightInd w:val="0"/>
        <w:ind w:firstLine="709"/>
        <w:jc w:val="both"/>
        <w:rPr>
          <w:rFonts w:ascii="Times New Roman" w:hAnsi="Times New Roman" w:cs="Times New Roman"/>
          <w:sz w:val="16"/>
          <w:szCs w:val="16"/>
        </w:rPr>
      </w:pPr>
      <w:r w:rsidRPr="00233074">
        <w:rPr>
          <w:rFonts w:ascii="Times New Roman" w:hAnsi="Times New Roman" w:cs="Times New Roman"/>
          <w:sz w:val="16"/>
          <w:szCs w:val="16"/>
        </w:rPr>
        <w:t>1.9. На информационных стендах, а также на официальном сайте администрации, в информационной системе «Портал государственных и муниципальных услуг Кировской области» (http://www.pgmu.ako.kirov.ru) размещаются следующие сведения:</w:t>
      </w:r>
    </w:p>
    <w:p w:rsidR="007C76B3" w:rsidRPr="00233074" w:rsidRDefault="007C76B3" w:rsidP="007C76B3">
      <w:pPr>
        <w:autoSpaceDE w:val="0"/>
        <w:autoSpaceDN w:val="0"/>
        <w:adjustRightInd w:val="0"/>
        <w:ind w:firstLine="709"/>
        <w:jc w:val="both"/>
        <w:rPr>
          <w:rFonts w:ascii="Times New Roman" w:hAnsi="Times New Roman" w:cs="Times New Roman"/>
          <w:sz w:val="16"/>
          <w:szCs w:val="16"/>
        </w:rPr>
      </w:pPr>
      <w:r w:rsidRPr="00233074">
        <w:rPr>
          <w:rFonts w:ascii="Times New Roman" w:hAnsi="Times New Roman" w:cs="Times New Roman"/>
          <w:sz w:val="16"/>
          <w:szCs w:val="16"/>
        </w:rPr>
        <w:t>перечень лиц, которые могут получить муниципальную услугу;</w:t>
      </w:r>
    </w:p>
    <w:p w:rsidR="007C76B3" w:rsidRPr="00233074" w:rsidRDefault="007C76B3" w:rsidP="007C76B3">
      <w:pPr>
        <w:autoSpaceDE w:val="0"/>
        <w:autoSpaceDN w:val="0"/>
        <w:adjustRightInd w:val="0"/>
        <w:ind w:firstLine="709"/>
        <w:jc w:val="both"/>
        <w:rPr>
          <w:rFonts w:ascii="Times New Roman" w:hAnsi="Times New Roman" w:cs="Times New Roman"/>
          <w:sz w:val="16"/>
          <w:szCs w:val="16"/>
        </w:rPr>
      </w:pPr>
      <w:r w:rsidRPr="00233074">
        <w:rPr>
          <w:rFonts w:ascii="Times New Roman" w:hAnsi="Times New Roman" w:cs="Times New Roman"/>
          <w:sz w:val="16"/>
          <w:szCs w:val="16"/>
        </w:rPr>
        <w:t>перечень документов, необходимых для предоставления муниципальной услуги;</w:t>
      </w:r>
    </w:p>
    <w:p w:rsidR="007C76B3" w:rsidRPr="00233074" w:rsidRDefault="007C76B3" w:rsidP="007C76B3">
      <w:pPr>
        <w:autoSpaceDE w:val="0"/>
        <w:autoSpaceDN w:val="0"/>
        <w:adjustRightInd w:val="0"/>
        <w:ind w:firstLine="709"/>
        <w:jc w:val="both"/>
        <w:rPr>
          <w:rFonts w:ascii="Times New Roman" w:hAnsi="Times New Roman" w:cs="Times New Roman"/>
          <w:sz w:val="16"/>
          <w:szCs w:val="16"/>
        </w:rPr>
      </w:pPr>
      <w:r w:rsidRPr="00233074">
        <w:rPr>
          <w:rFonts w:ascii="Times New Roman" w:hAnsi="Times New Roman" w:cs="Times New Roman"/>
          <w:sz w:val="16"/>
          <w:szCs w:val="16"/>
        </w:rPr>
        <w:t>месторасположение администрации, режим работы, Ф.И.О. должностного лица, к которому можно обратиться для получения муниципальной услуги;</w:t>
      </w:r>
    </w:p>
    <w:p w:rsidR="007C76B3" w:rsidRPr="00233074" w:rsidRDefault="007C76B3" w:rsidP="007C76B3">
      <w:pPr>
        <w:autoSpaceDE w:val="0"/>
        <w:autoSpaceDN w:val="0"/>
        <w:adjustRightInd w:val="0"/>
        <w:ind w:firstLine="709"/>
        <w:jc w:val="both"/>
        <w:rPr>
          <w:rFonts w:ascii="Times New Roman" w:hAnsi="Times New Roman" w:cs="Times New Roman"/>
          <w:sz w:val="16"/>
          <w:szCs w:val="16"/>
        </w:rPr>
      </w:pPr>
      <w:r w:rsidRPr="00233074">
        <w:rPr>
          <w:rFonts w:ascii="Times New Roman" w:hAnsi="Times New Roman" w:cs="Times New Roman"/>
          <w:sz w:val="16"/>
          <w:szCs w:val="16"/>
        </w:rPr>
        <w:t>процедура предоставления муниципальной услуги (в текстовом виде и в виде блок-схемы);</w:t>
      </w:r>
    </w:p>
    <w:p w:rsidR="007C76B3" w:rsidRPr="00233074" w:rsidRDefault="007C76B3" w:rsidP="007C76B3">
      <w:pPr>
        <w:autoSpaceDE w:val="0"/>
        <w:autoSpaceDN w:val="0"/>
        <w:adjustRightInd w:val="0"/>
        <w:ind w:firstLine="709"/>
        <w:jc w:val="both"/>
        <w:rPr>
          <w:rFonts w:ascii="Times New Roman" w:hAnsi="Times New Roman" w:cs="Times New Roman"/>
          <w:sz w:val="16"/>
          <w:szCs w:val="16"/>
        </w:rPr>
      </w:pPr>
      <w:r w:rsidRPr="00233074">
        <w:rPr>
          <w:rFonts w:ascii="Times New Roman" w:hAnsi="Times New Roman" w:cs="Times New Roman"/>
          <w:sz w:val="16"/>
          <w:szCs w:val="16"/>
        </w:rPr>
        <w:t>срок предоставления муниципальной услуги;</w:t>
      </w:r>
    </w:p>
    <w:p w:rsidR="007C76B3" w:rsidRPr="00233074" w:rsidRDefault="007C76B3" w:rsidP="007C76B3">
      <w:pPr>
        <w:autoSpaceDE w:val="0"/>
        <w:autoSpaceDN w:val="0"/>
        <w:adjustRightInd w:val="0"/>
        <w:ind w:firstLine="709"/>
        <w:jc w:val="both"/>
        <w:rPr>
          <w:rFonts w:ascii="Times New Roman" w:hAnsi="Times New Roman" w:cs="Times New Roman"/>
          <w:sz w:val="16"/>
          <w:szCs w:val="16"/>
        </w:rPr>
      </w:pPr>
      <w:r w:rsidRPr="00233074">
        <w:rPr>
          <w:rFonts w:ascii="Times New Roman" w:hAnsi="Times New Roman" w:cs="Times New Roman"/>
          <w:sz w:val="16"/>
          <w:szCs w:val="16"/>
        </w:rPr>
        <w:t>порядок обжалования результатов оказания муниципальной услуги.</w:t>
      </w:r>
    </w:p>
    <w:p w:rsidR="007C76B3" w:rsidRPr="00233074" w:rsidRDefault="007C76B3" w:rsidP="007C76B3">
      <w:pPr>
        <w:autoSpaceDE w:val="0"/>
        <w:autoSpaceDN w:val="0"/>
        <w:adjustRightInd w:val="0"/>
        <w:ind w:firstLine="709"/>
        <w:jc w:val="both"/>
        <w:rPr>
          <w:rFonts w:ascii="Times New Roman" w:hAnsi="Times New Roman" w:cs="Times New Roman"/>
          <w:sz w:val="16"/>
          <w:szCs w:val="16"/>
        </w:rPr>
      </w:pPr>
    </w:p>
    <w:p w:rsidR="007C76B3" w:rsidRPr="00233074" w:rsidRDefault="007C76B3" w:rsidP="007C76B3">
      <w:pPr>
        <w:autoSpaceDE w:val="0"/>
        <w:autoSpaceDN w:val="0"/>
        <w:adjustRightInd w:val="0"/>
        <w:ind w:firstLine="709"/>
        <w:outlineLvl w:val="0"/>
        <w:rPr>
          <w:rFonts w:ascii="Times New Roman" w:hAnsi="Times New Roman" w:cs="Times New Roman"/>
          <w:b/>
          <w:sz w:val="16"/>
          <w:szCs w:val="16"/>
        </w:rPr>
      </w:pPr>
      <w:r w:rsidRPr="00233074">
        <w:rPr>
          <w:rFonts w:ascii="Times New Roman" w:hAnsi="Times New Roman" w:cs="Times New Roman"/>
          <w:b/>
          <w:sz w:val="16"/>
          <w:szCs w:val="16"/>
        </w:rPr>
        <w:lastRenderedPageBreak/>
        <w:t>2. Стандарт предоставления муниципальной услуги</w:t>
      </w:r>
    </w:p>
    <w:p w:rsidR="007C76B3" w:rsidRPr="00233074" w:rsidRDefault="007C76B3" w:rsidP="007C76B3">
      <w:pPr>
        <w:autoSpaceDE w:val="0"/>
        <w:autoSpaceDN w:val="0"/>
        <w:adjustRightInd w:val="0"/>
        <w:ind w:firstLine="709"/>
        <w:jc w:val="both"/>
        <w:rPr>
          <w:rFonts w:ascii="Times New Roman" w:hAnsi="Times New Roman" w:cs="Times New Roman"/>
          <w:sz w:val="16"/>
          <w:szCs w:val="16"/>
        </w:rPr>
      </w:pPr>
    </w:p>
    <w:p w:rsidR="007C76B3" w:rsidRPr="00233074" w:rsidRDefault="007C76B3" w:rsidP="007C76B3">
      <w:pPr>
        <w:autoSpaceDE w:val="0"/>
        <w:autoSpaceDN w:val="0"/>
        <w:adjustRightInd w:val="0"/>
        <w:ind w:firstLine="709"/>
        <w:jc w:val="both"/>
        <w:rPr>
          <w:rFonts w:ascii="Times New Roman" w:hAnsi="Times New Roman" w:cs="Times New Roman"/>
          <w:sz w:val="16"/>
          <w:szCs w:val="16"/>
        </w:rPr>
      </w:pPr>
      <w:r w:rsidRPr="00233074">
        <w:rPr>
          <w:rFonts w:ascii="Times New Roman" w:hAnsi="Times New Roman" w:cs="Times New Roman"/>
          <w:sz w:val="16"/>
          <w:szCs w:val="16"/>
        </w:rPr>
        <w:t>2.1. Наименование муниципальной услуги: «Предоставление юридическим и физическим лицам сведений из реестра муниципального имущества муниципального образования».</w:t>
      </w:r>
    </w:p>
    <w:p w:rsidR="007C76B3" w:rsidRPr="00233074" w:rsidRDefault="007C76B3" w:rsidP="007C76B3">
      <w:pPr>
        <w:autoSpaceDE w:val="0"/>
        <w:autoSpaceDN w:val="0"/>
        <w:adjustRightInd w:val="0"/>
        <w:ind w:firstLine="709"/>
        <w:jc w:val="both"/>
        <w:outlineLvl w:val="2"/>
        <w:rPr>
          <w:rFonts w:ascii="Times New Roman" w:eastAsia="Calibri" w:hAnsi="Times New Roman" w:cs="Times New Roman"/>
          <w:bCs/>
          <w:i/>
          <w:sz w:val="16"/>
          <w:szCs w:val="16"/>
          <w:lang w:eastAsia="en-US"/>
        </w:rPr>
      </w:pPr>
      <w:r w:rsidRPr="00233074">
        <w:rPr>
          <w:rFonts w:ascii="Times New Roman" w:hAnsi="Times New Roman" w:cs="Times New Roman"/>
          <w:sz w:val="16"/>
          <w:szCs w:val="16"/>
        </w:rPr>
        <w:t>2.2. Предоставление м</w:t>
      </w:r>
      <w:r w:rsidRPr="00233074">
        <w:rPr>
          <w:rFonts w:ascii="Times New Roman" w:eastAsia="Calibri" w:hAnsi="Times New Roman" w:cs="Times New Roman"/>
          <w:sz w:val="16"/>
          <w:szCs w:val="16"/>
          <w:lang w:eastAsia="en-US"/>
        </w:rPr>
        <w:t xml:space="preserve">униципальной услуги осуществляется </w:t>
      </w:r>
      <w:r w:rsidRPr="00233074">
        <w:rPr>
          <w:rFonts w:ascii="Times New Roman" w:eastAsia="Calibri" w:hAnsi="Times New Roman" w:cs="Times New Roman"/>
          <w:bCs/>
          <w:sz w:val="16"/>
          <w:szCs w:val="16"/>
          <w:lang w:eastAsia="en-US"/>
        </w:rPr>
        <w:t xml:space="preserve">администрацией муниципального образования </w:t>
      </w:r>
      <w:r w:rsidRPr="00233074">
        <w:rPr>
          <w:rFonts w:ascii="Times New Roman" w:hAnsi="Times New Roman" w:cs="Times New Roman"/>
          <w:sz w:val="16"/>
          <w:szCs w:val="16"/>
        </w:rPr>
        <w:t>(городского округа, городского, сельского поселения)</w:t>
      </w:r>
    </w:p>
    <w:p w:rsidR="007C76B3" w:rsidRPr="00233074" w:rsidRDefault="007C76B3" w:rsidP="007C76B3">
      <w:pPr>
        <w:autoSpaceDE w:val="0"/>
        <w:autoSpaceDN w:val="0"/>
        <w:adjustRightInd w:val="0"/>
        <w:ind w:firstLine="709"/>
        <w:jc w:val="both"/>
        <w:rPr>
          <w:rFonts w:ascii="Times New Roman" w:hAnsi="Times New Roman" w:cs="Times New Roman"/>
          <w:sz w:val="16"/>
          <w:szCs w:val="16"/>
        </w:rPr>
      </w:pPr>
      <w:r w:rsidRPr="00233074">
        <w:rPr>
          <w:rFonts w:ascii="Times New Roman" w:hAnsi="Times New Roman" w:cs="Times New Roman"/>
          <w:sz w:val="16"/>
          <w:szCs w:val="16"/>
        </w:rPr>
        <w:t>2.3. Результатом предоставления муниципальной услуги является предоставление сведений из реестра муниципального имущества в виде выписки из реестра муниципального имущества муниципального образования либо отказ в предоставлении таких сведений.</w:t>
      </w:r>
    </w:p>
    <w:p w:rsidR="007C76B3" w:rsidRPr="00233074" w:rsidRDefault="007C76B3" w:rsidP="007C76B3">
      <w:pPr>
        <w:autoSpaceDE w:val="0"/>
        <w:autoSpaceDN w:val="0"/>
        <w:adjustRightInd w:val="0"/>
        <w:ind w:firstLine="709"/>
        <w:jc w:val="both"/>
        <w:rPr>
          <w:rFonts w:ascii="Times New Roman" w:hAnsi="Times New Roman" w:cs="Times New Roman"/>
          <w:sz w:val="16"/>
          <w:szCs w:val="16"/>
        </w:rPr>
      </w:pPr>
      <w:r w:rsidRPr="00233074">
        <w:rPr>
          <w:rFonts w:ascii="Times New Roman" w:hAnsi="Times New Roman" w:cs="Times New Roman"/>
          <w:sz w:val="16"/>
          <w:szCs w:val="16"/>
        </w:rPr>
        <w:t>При письменном обращении заявителя в администрацию юридическим фактом, которым заканчивается предоставление муниципальной услуги, является ответ на письменное обращение либо уведомление об отказе в предоставлении информации.</w:t>
      </w:r>
    </w:p>
    <w:p w:rsidR="007C76B3" w:rsidRPr="00233074" w:rsidRDefault="007C76B3" w:rsidP="007C76B3">
      <w:pPr>
        <w:autoSpaceDE w:val="0"/>
        <w:autoSpaceDN w:val="0"/>
        <w:adjustRightInd w:val="0"/>
        <w:ind w:firstLine="709"/>
        <w:jc w:val="both"/>
        <w:rPr>
          <w:rFonts w:ascii="Times New Roman" w:hAnsi="Times New Roman" w:cs="Times New Roman"/>
          <w:sz w:val="16"/>
          <w:szCs w:val="16"/>
        </w:rPr>
      </w:pPr>
      <w:r w:rsidRPr="00233074">
        <w:rPr>
          <w:rFonts w:ascii="Times New Roman" w:hAnsi="Times New Roman" w:cs="Times New Roman"/>
          <w:sz w:val="16"/>
          <w:szCs w:val="16"/>
        </w:rPr>
        <w:t>При личном обращении за муниципальной услугой юридическим фактом, которым заканчивается предоставление муниципальной услуги, является предоставление информации в устной форме.</w:t>
      </w:r>
    </w:p>
    <w:p w:rsidR="007C76B3" w:rsidRPr="00233074" w:rsidRDefault="007C76B3" w:rsidP="007C76B3">
      <w:pPr>
        <w:autoSpaceDE w:val="0"/>
        <w:autoSpaceDN w:val="0"/>
        <w:adjustRightInd w:val="0"/>
        <w:ind w:firstLine="709"/>
        <w:jc w:val="both"/>
        <w:rPr>
          <w:rFonts w:ascii="Times New Roman" w:hAnsi="Times New Roman" w:cs="Times New Roman"/>
          <w:sz w:val="16"/>
          <w:szCs w:val="16"/>
        </w:rPr>
      </w:pPr>
      <w:r w:rsidRPr="00233074">
        <w:rPr>
          <w:rFonts w:ascii="Times New Roman" w:hAnsi="Times New Roman" w:cs="Times New Roman"/>
          <w:sz w:val="16"/>
          <w:szCs w:val="16"/>
        </w:rPr>
        <w:t>2.4. Срок предоставления муниципальной услуги не должен превышать пятнадцать рабочих дней со дня подачи полного комплекта документов. Срок исправления технических ошибок, допущенных при оформлении документов, не должен превышать три рабочих дня с момента обнаружения ошибки или получения от получателя заявления в письменной форме об ошибке в тексте документа.</w:t>
      </w:r>
    </w:p>
    <w:p w:rsidR="007C76B3" w:rsidRPr="00233074" w:rsidRDefault="007C76B3" w:rsidP="007C76B3">
      <w:pPr>
        <w:autoSpaceDE w:val="0"/>
        <w:autoSpaceDN w:val="0"/>
        <w:adjustRightInd w:val="0"/>
        <w:ind w:firstLine="709"/>
        <w:jc w:val="both"/>
        <w:rPr>
          <w:rFonts w:ascii="Times New Roman" w:hAnsi="Times New Roman" w:cs="Times New Roman"/>
          <w:sz w:val="16"/>
          <w:szCs w:val="16"/>
        </w:rPr>
      </w:pPr>
      <w:r w:rsidRPr="00233074">
        <w:rPr>
          <w:rFonts w:ascii="Times New Roman" w:hAnsi="Times New Roman" w:cs="Times New Roman"/>
          <w:sz w:val="16"/>
          <w:szCs w:val="16"/>
        </w:rPr>
        <w:t xml:space="preserve">2.5. Предоставление муниципальной услуги осуществляется в соответствии </w:t>
      </w:r>
      <w:proofErr w:type="gramStart"/>
      <w:r w:rsidRPr="00233074">
        <w:rPr>
          <w:rFonts w:ascii="Times New Roman" w:hAnsi="Times New Roman" w:cs="Times New Roman"/>
          <w:sz w:val="16"/>
          <w:szCs w:val="16"/>
        </w:rPr>
        <w:t>с</w:t>
      </w:r>
      <w:proofErr w:type="gramEnd"/>
      <w:r w:rsidRPr="00233074">
        <w:rPr>
          <w:rFonts w:ascii="Times New Roman" w:hAnsi="Times New Roman" w:cs="Times New Roman"/>
          <w:sz w:val="16"/>
          <w:szCs w:val="16"/>
        </w:rPr>
        <w:t>:</w:t>
      </w:r>
    </w:p>
    <w:p w:rsidR="007C76B3" w:rsidRPr="00233074" w:rsidRDefault="007C76B3" w:rsidP="007C76B3">
      <w:pPr>
        <w:autoSpaceDE w:val="0"/>
        <w:autoSpaceDN w:val="0"/>
        <w:adjustRightInd w:val="0"/>
        <w:ind w:firstLine="709"/>
        <w:jc w:val="both"/>
        <w:rPr>
          <w:rFonts w:ascii="Times New Roman" w:hAnsi="Times New Roman" w:cs="Times New Roman"/>
          <w:sz w:val="16"/>
          <w:szCs w:val="16"/>
        </w:rPr>
      </w:pPr>
      <w:r w:rsidRPr="00233074">
        <w:rPr>
          <w:rFonts w:ascii="Times New Roman" w:hAnsi="Times New Roman" w:cs="Times New Roman"/>
          <w:sz w:val="16"/>
          <w:szCs w:val="16"/>
        </w:rPr>
        <w:t xml:space="preserve">Гражданским </w:t>
      </w:r>
      <w:hyperlink r:id="rId112" w:history="1">
        <w:r w:rsidRPr="00233074">
          <w:rPr>
            <w:rFonts w:ascii="Times New Roman" w:hAnsi="Times New Roman" w:cs="Times New Roman"/>
            <w:sz w:val="16"/>
            <w:szCs w:val="16"/>
          </w:rPr>
          <w:t>кодексом</w:t>
        </w:r>
      </w:hyperlink>
      <w:r w:rsidRPr="00233074">
        <w:rPr>
          <w:rFonts w:ascii="Times New Roman" w:hAnsi="Times New Roman" w:cs="Times New Roman"/>
          <w:sz w:val="16"/>
          <w:szCs w:val="16"/>
        </w:rPr>
        <w:t xml:space="preserve"> Российской Федерации (первоначальный текст документа опубликован в издании «Собрание законодательства Российской Федерации» от 05.12.1994 № 32, статья 3301);</w:t>
      </w:r>
    </w:p>
    <w:p w:rsidR="007C76B3" w:rsidRPr="00233074" w:rsidRDefault="007C76B3" w:rsidP="007C76B3">
      <w:pPr>
        <w:autoSpaceDE w:val="0"/>
        <w:autoSpaceDN w:val="0"/>
        <w:adjustRightInd w:val="0"/>
        <w:ind w:firstLine="709"/>
        <w:jc w:val="both"/>
        <w:rPr>
          <w:rFonts w:ascii="Times New Roman" w:eastAsia="Calibri" w:hAnsi="Times New Roman" w:cs="Times New Roman"/>
          <w:sz w:val="16"/>
          <w:szCs w:val="16"/>
          <w:lang w:eastAsia="en-US"/>
        </w:rPr>
      </w:pPr>
      <w:r w:rsidRPr="00233074">
        <w:rPr>
          <w:rFonts w:ascii="Times New Roman" w:eastAsia="Calibri" w:hAnsi="Times New Roman" w:cs="Times New Roman"/>
          <w:sz w:val="16"/>
          <w:szCs w:val="16"/>
          <w:lang w:eastAsia="en-US"/>
        </w:rPr>
        <w:t>Федеральным законом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7C76B3" w:rsidRPr="00233074" w:rsidRDefault="007C76B3" w:rsidP="007C76B3">
      <w:pPr>
        <w:autoSpaceDE w:val="0"/>
        <w:autoSpaceDN w:val="0"/>
        <w:adjustRightInd w:val="0"/>
        <w:ind w:firstLine="709"/>
        <w:jc w:val="both"/>
        <w:rPr>
          <w:rFonts w:ascii="Times New Roman" w:hAnsi="Times New Roman" w:cs="Times New Roman"/>
          <w:sz w:val="16"/>
          <w:szCs w:val="16"/>
        </w:rPr>
      </w:pPr>
      <w:r w:rsidRPr="00233074">
        <w:rPr>
          <w:rFonts w:ascii="Times New Roman" w:hAnsi="Times New Roman" w:cs="Times New Roman"/>
          <w:sz w:val="16"/>
          <w:szCs w:val="16"/>
        </w:rPr>
        <w:t xml:space="preserve">Федеральным </w:t>
      </w:r>
      <w:hyperlink r:id="rId113" w:history="1">
        <w:r w:rsidRPr="00233074">
          <w:rPr>
            <w:rFonts w:ascii="Times New Roman" w:hAnsi="Times New Roman" w:cs="Times New Roman"/>
            <w:sz w:val="16"/>
            <w:szCs w:val="16"/>
          </w:rPr>
          <w:t>законом</w:t>
        </w:r>
      </w:hyperlink>
      <w:r w:rsidRPr="00233074">
        <w:rPr>
          <w:rFonts w:ascii="Times New Roman" w:hAnsi="Times New Roman" w:cs="Times New Roman"/>
          <w:sz w:val="16"/>
          <w:szCs w:val="16"/>
        </w:rPr>
        <w:t xml:space="preserve"> от 06.04.2011 № 63-ФЗ «Об электронной подписи» (первоначальный текст документа опубликован в издании «Российская газета» от 08.04.2011 № 75);</w:t>
      </w:r>
    </w:p>
    <w:p w:rsidR="007C76B3" w:rsidRPr="00233074" w:rsidRDefault="007C76B3" w:rsidP="007C76B3">
      <w:pPr>
        <w:autoSpaceDE w:val="0"/>
        <w:autoSpaceDN w:val="0"/>
        <w:adjustRightInd w:val="0"/>
        <w:ind w:firstLine="709"/>
        <w:jc w:val="both"/>
        <w:rPr>
          <w:rFonts w:ascii="Times New Roman" w:hAnsi="Times New Roman" w:cs="Times New Roman"/>
          <w:sz w:val="16"/>
          <w:szCs w:val="16"/>
        </w:rPr>
      </w:pPr>
      <w:r w:rsidRPr="00233074">
        <w:rPr>
          <w:rFonts w:ascii="Times New Roman" w:hAnsi="Times New Roman" w:cs="Times New Roman"/>
          <w:sz w:val="16"/>
          <w:szCs w:val="16"/>
        </w:rPr>
        <w:t xml:space="preserve">Федеральным </w:t>
      </w:r>
      <w:hyperlink r:id="rId114" w:history="1">
        <w:r w:rsidRPr="00233074">
          <w:rPr>
            <w:rFonts w:ascii="Times New Roman" w:hAnsi="Times New Roman" w:cs="Times New Roman"/>
            <w:sz w:val="16"/>
            <w:szCs w:val="16"/>
          </w:rPr>
          <w:t>законом</w:t>
        </w:r>
      </w:hyperlink>
      <w:r w:rsidRPr="00233074">
        <w:rPr>
          <w:rFonts w:ascii="Times New Roman" w:hAnsi="Times New Roman" w:cs="Times New Roman"/>
          <w:sz w:val="16"/>
          <w:szCs w:val="16"/>
        </w:rPr>
        <w:t xml:space="preserve"> от 27.07.2010 № 210-ФЗ «Об организации предоставления государственных и муниципальных услуг» (первоначальный текст документа опубликован в издании «Российская газета» от  30.07.2010 </w:t>
      </w:r>
      <w:r w:rsidRPr="00233074">
        <w:rPr>
          <w:rFonts w:ascii="Times New Roman" w:hAnsi="Times New Roman" w:cs="Times New Roman"/>
          <w:sz w:val="16"/>
          <w:szCs w:val="16"/>
        </w:rPr>
        <w:br/>
        <w:t>№ 168);</w:t>
      </w:r>
    </w:p>
    <w:p w:rsidR="007C76B3" w:rsidRPr="00233074" w:rsidRDefault="007C76B3" w:rsidP="007C76B3">
      <w:pPr>
        <w:autoSpaceDE w:val="0"/>
        <w:autoSpaceDN w:val="0"/>
        <w:adjustRightInd w:val="0"/>
        <w:ind w:firstLine="709"/>
        <w:jc w:val="both"/>
        <w:rPr>
          <w:rFonts w:ascii="Times New Roman" w:hAnsi="Times New Roman" w:cs="Times New Roman"/>
          <w:sz w:val="16"/>
          <w:szCs w:val="16"/>
        </w:rPr>
      </w:pPr>
      <w:r w:rsidRPr="00233074">
        <w:rPr>
          <w:rFonts w:ascii="Times New Roman" w:hAnsi="Times New Roman" w:cs="Times New Roman"/>
          <w:sz w:val="16"/>
          <w:szCs w:val="16"/>
        </w:rPr>
        <w:t xml:space="preserve">Федеральным </w:t>
      </w:r>
      <w:hyperlink r:id="rId115" w:history="1">
        <w:r w:rsidRPr="00233074">
          <w:rPr>
            <w:rFonts w:ascii="Times New Roman" w:hAnsi="Times New Roman" w:cs="Times New Roman"/>
            <w:sz w:val="16"/>
            <w:szCs w:val="16"/>
          </w:rPr>
          <w:t>законом</w:t>
        </w:r>
      </w:hyperlink>
      <w:r w:rsidRPr="00233074">
        <w:rPr>
          <w:rFonts w:ascii="Times New Roman" w:hAnsi="Times New Roman" w:cs="Times New Roman"/>
          <w:sz w:val="16"/>
          <w:szCs w:val="16"/>
        </w:rPr>
        <w:t xml:space="preserve"> от 02.05.2006 № 59-ФЗ «О порядке рассмотрения обращений граждан Российской Федерации» (первоначальный текст документа опубликован в издании «Российская газета» от 05.05.2006   № 95);</w:t>
      </w:r>
    </w:p>
    <w:p w:rsidR="007C76B3" w:rsidRPr="00233074" w:rsidRDefault="007C76B3" w:rsidP="007C76B3">
      <w:pPr>
        <w:autoSpaceDE w:val="0"/>
        <w:autoSpaceDN w:val="0"/>
        <w:adjustRightInd w:val="0"/>
        <w:ind w:firstLine="709"/>
        <w:jc w:val="both"/>
        <w:rPr>
          <w:rFonts w:ascii="Times New Roman" w:hAnsi="Times New Roman" w:cs="Times New Roman"/>
          <w:sz w:val="16"/>
          <w:szCs w:val="16"/>
        </w:rPr>
      </w:pPr>
      <w:r w:rsidRPr="00233074">
        <w:rPr>
          <w:rFonts w:ascii="Times New Roman" w:hAnsi="Times New Roman" w:cs="Times New Roman"/>
          <w:sz w:val="16"/>
          <w:szCs w:val="16"/>
        </w:rPr>
        <w:t xml:space="preserve">Федеральным </w:t>
      </w:r>
      <w:hyperlink r:id="rId116" w:history="1">
        <w:r w:rsidRPr="00233074">
          <w:rPr>
            <w:rFonts w:ascii="Times New Roman" w:hAnsi="Times New Roman" w:cs="Times New Roman"/>
            <w:sz w:val="16"/>
            <w:szCs w:val="16"/>
          </w:rPr>
          <w:t>законом</w:t>
        </w:r>
      </w:hyperlink>
      <w:r w:rsidRPr="00233074">
        <w:rPr>
          <w:rFonts w:ascii="Times New Roman" w:hAnsi="Times New Roman" w:cs="Times New Roman"/>
          <w:sz w:val="16"/>
          <w:szCs w:val="16"/>
        </w:rPr>
        <w:t xml:space="preserve"> от 09.02.2009 № 8-ФЗ «Об обеспечении доступа к информации о деятельности государственных органов и органов местного самоуправления» (первоначальный текст документа опубликован в издании «Российская газета» от 13.02.2009 № 25);</w:t>
      </w:r>
    </w:p>
    <w:p w:rsidR="007C76B3" w:rsidRPr="00233074" w:rsidRDefault="007C76B3" w:rsidP="007C76B3">
      <w:pPr>
        <w:autoSpaceDE w:val="0"/>
        <w:autoSpaceDN w:val="0"/>
        <w:adjustRightInd w:val="0"/>
        <w:ind w:firstLine="709"/>
        <w:jc w:val="both"/>
        <w:rPr>
          <w:rFonts w:ascii="Times New Roman" w:hAnsi="Times New Roman" w:cs="Times New Roman"/>
          <w:sz w:val="16"/>
          <w:szCs w:val="16"/>
        </w:rPr>
      </w:pPr>
      <w:hyperlink r:id="rId117" w:history="1">
        <w:r w:rsidRPr="00233074">
          <w:rPr>
            <w:rFonts w:ascii="Times New Roman" w:hAnsi="Times New Roman" w:cs="Times New Roman"/>
            <w:sz w:val="16"/>
            <w:szCs w:val="16"/>
          </w:rPr>
          <w:t>постановлением</w:t>
        </w:r>
      </w:hyperlink>
      <w:r w:rsidRPr="00233074">
        <w:rPr>
          <w:rFonts w:ascii="Times New Roman" w:hAnsi="Times New Roman" w:cs="Times New Roman"/>
          <w:sz w:val="16"/>
          <w:szCs w:val="16"/>
        </w:rPr>
        <w:t xml:space="preserve"> Правительства Российской Федерации от 25.01.2013 </w:t>
      </w:r>
      <w:r w:rsidRPr="00233074">
        <w:rPr>
          <w:rFonts w:ascii="Times New Roman" w:hAnsi="Times New Roman" w:cs="Times New Roman"/>
          <w:sz w:val="16"/>
          <w:szCs w:val="16"/>
        </w:rPr>
        <w:br/>
        <w:t>№ 33 «Об использовании простой электронной подписи при оказании государственных и муниципальных услуг» (первоначальный текст документа опубликован в издании «Собрание законодательства Российской Федерации» от 04.02.2013 № 5, статья 377);</w:t>
      </w:r>
    </w:p>
    <w:p w:rsidR="007C76B3" w:rsidRPr="00233074" w:rsidRDefault="007C76B3" w:rsidP="007C76B3">
      <w:pPr>
        <w:autoSpaceDE w:val="0"/>
        <w:autoSpaceDN w:val="0"/>
        <w:adjustRightInd w:val="0"/>
        <w:ind w:firstLine="709"/>
        <w:jc w:val="both"/>
        <w:rPr>
          <w:rFonts w:ascii="Times New Roman" w:hAnsi="Times New Roman" w:cs="Times New Roman"/>
          <w:sz w:val="16"/>
          <w:szCs w:val="16"/>
        </w:rPr>
      </w:pPr>
      <w:hyperlink r:id="rId118" w:history="1">
        <w:r w:rsidRPr="00233074">
          <w:rPr>
            <w:rFonts w:ascii="Times New Roman" w:hAnsi="Times New Roman" w:cs="Times New Roman"/>
            <w:sz w:val="16"/>
            <w:szCs w:val="16"/>
          </w:rPr>
          <w:t>постановлением</w:t>
        </w:r>
      </w:hyperlink>
      <w:r w:rsidRPr="00233074">
        <w:rPr>
          <w:rFonts w:ascii="Times New Roman" w:hAnsi="Times New Roman" w:cs="Times New Roman"/>
          <w:sz w:val="16"/>
          <w:szCs w:val="16"/>
        </w:rPr>
        <w:t xml:space="preserve"> Правительства Российской Федерации от 25.06.2012 </w:t>
      </w:r>
      <w:r w:rsidRPr="00233074">
        <w:rPr>
          <w:rFonts w:ascii="Times New Roman" w:hAnsi="Times New Roman" w:cs="Times New Roman"/>
          <w:sz w:val="16"/>
          <w:szCs w:val="16"/>
        </w:rPr>
        <w:br/>
        <w:t>№ 634 «О видах электронной подписи, использование которых допускается при обращении за получением государственных и муниципальных услуг» (первоначальный текст документа опубликован в изданиях «Российская газета» от 02.07.2012 № 148, «Собрание законодательства Российской Федерации» от 02.07.2012 № 27, статья 3744);</w:t>
      </w:r>
    </w:p>
    <w:p w:rsidR="007C76B3" w:rsidRPr="00233074" w:rsidRDefault="007C76B3" w:rsidP="007C76B3">
      <w:pPr>
        <w:autoSpaceDE w:val="0"/>
        <w:autoSpaceDN w:val="0"/>
        <w:adjustRightInd w:val="0"/>
        <w:ind w:firstLine="709"/>
        <w:jc w:val="both"/>
        <w:rPr>
          <w:rFonts w:ascii="Times New Roman" w:hAnsi="Times New Roman" w:cs="Times New Roman"/>
          <w:sz w:val="16"/>
          <w:szCs w:val="16"/>
        </w:rPr>
      </w:pPr>
      <w:hyperlink r:id="rId119" w:history="1">
        <w:proofErr w:type="gramStart"/>
        <w:r w:rsidRPr="00233074">
          <w:rPr>
            <w:rFonts w:ascii="Times New Roman" w:hAnsi="Times New Roman" w:cs="Times New Roman"/>
            <w:sz w:val="16"/>
            <w:szCs w:val="16"/>
          </w:rPr>
          <w:t>постановлением</w:t>
        </w:r>
      </w:hyperlink>
      <w:r w:rsidRPr="00233074">
        <w:rPr>
          <w:rFonts w:ascii="Times New Roman" w:hAnsi="Times New Roman" w:cs="Times New Roman"/>
          <w:sz w:val="16"/>
          <w:szCs w:val="16"/>
        </w:rPr>
        <w:t xml:space="preserve"> Правительства Российской Федерации от 25.08.2012 </w:t>
      </w:r>
      <w:r w:rsidRPr="00233074">
        <w:rPr>
          <w:rFonts w:ascii="Times New Roman" w:hAnsi="Times New Roman" w:cs="Times New Roman"/>
          <w:sz w:val="16"/>
          <w:szCs w:val="16"/>
        </w:rPr>
        <w:br/>
        <w:t>№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(первоначальный текст документа опубликован в изданиях «Российская газета» от 31.08.2012 № 200, «Собрание законодательства Российской Федерации» от 03.09.2012 № 36, статья 4903);</w:t>
      </w:r>
      <w:proofErr w:type="gramEnd"/>
    </w:p>
    <w:p w:rsidR="007C76B3" w:rsidRPr="00233074" w:rsidRDefault="007C76B3" w:rsidP="007C76B3">
      <w:pPr>
        <w:autoSpaceDE w:val="0"/>
        <w:autoSpaceDN w:val="0"/>
        <w:adjustRightInd w:val="0"/>
        <w:ind w:firstLine="709"/>
        <w:jc w:val="both"/>
        <w:rPr>
          <w:rFonts w:ascii="Times New Roman" w:hAnsi="Times New Roman" w:cs="Times New Roman"/>
          <w:sz w:val="16"/>
          <w:szCs w:val="16"/>
        </w:rPr>
      </w:pPr>
      <w:hyperlink r:id="rId120" w:history="1">
        <w:r w:rsidRPr="00233074">
          <w:rPr>
            <w:rFonts w:ascii="Times New Roman" w:hAnsi="Times New Roman" w:cs="Times New Roman"/>
            <w:sz w:val="16"/>
            <w:szCs w:val="16"/>
          </w:rPr>
          <w:t>постановлением</w:t>
        </w:r>
      </w:hyperlink>
      <w:r w:rsidRPr="00233074">
        <w:rPr>
          <w:rFonts w:ascii="Times New Roman" w:hAnsi="Times New Roman" w:cs="Times New Roman"/>
          <w:sz w:val="16"/>
          <w:szCs w:val="16"/>
        </w:rPr>
        <w:t xml:space="preserve"> Правительства Российской Федерации от 07.07.2011 </w:t>
      </w:r>
      <w:r w:rsidRPr="00233074">
        <w:rPr>
          <w:rFonts w:ascii="Times New Roman" w:hAnsi="Times New Roman" w:cs="Times New Roman"/>
          <w:sz w:val="16"/>
          <w:szCs w:val="16"/>
        </w:rPr>
        <w:br/>
        <w:t>№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(первоначальный текст документа опубликован в издании «Собрание законодательства Российской Федерации» от 18.07.2011 № 29, статья 4479);</w:t>
      </w:r>
    </w:p>
    <w:p w:rsidR="007C76B3" w:rsidRPr="00233074" w:rsidRDefault="007C76B3" w:rsidP="007C76B3">
      <w:pPr>
        <w:ind w:firstLine="709"/>
        <w:jc w:val="both"/>
        <w:rPr>
          <w:rFonts w:ascii="Times New Roman" w:eastAsia="Calibri" w:hAnsi="Times New Roman" w:cs="Times New Roman"/>
          <w:sz w:val="16"/>
          <w:szCs w:val="16"/>
          <w:lang w:eastAsia="en-US"/>
        </w:rPr>
      </w:pPr>
      <w:r w:rsidRPr="00233074">
        <w:rPr>
          <w:rFonts w:ascii="Times New Roman" w:eastAsia="Calibri" w:hAnsi="Times New Roman" w:cs="Times New Roman"/>
          <w:sz w:val="16"/>
          <w:szCs w:val="16"/>
          <w:lang w:eastAsia="en-US"/>
        </w:rPr>
        <w:t>Уставом муниципального образования Орловский муниципальный район Кировской области;</w:t>
      </w:r>
    </w:p>
    <w:p w:rsidR="007C76B3" w:rsidRPr="00233074" w:rsidRDefault="007C76B3" w:rsidP="007C76B3">
      <w:pPr>
        <w:ind w:firstLine="709"/>
        <w:jc w:val="both"/>
        <w:rPr>
          <w:rFonts w:ascii="Times New Roman" w:hAnsi="Times New Roman" w:cs="Times New Roman"/>
          <w:sz w:val="16"/>
          <w:szCs w:val="16"/>
          <w:shd w:val="clear" w:color="auto" w:fill="FFFFFF"/>
        </w:rPr>
      </w:pPr>
      <w:r w:rsidRPr="00233074">
        <w:rPr>
          <w:rFonts w:ascii="Times New Roman" w:eastAsia="Calibri" w:hAnsi="Times New Roman" w:cs="Times New Roman"/>
          <w:sz w:val="16"/>
          <w:szCs w:val="16"/>
          <w:lang w:eastAsia="en-US"/>
        </w:rPr>
        <w:t>настоящим Административным регламентом.</w:t>
      </w:r>
    </w:p>
    <w:p w:rsidR="007C76B3" w:rsidRPr="00233074" w:rsidRDefault="007C76B3" w:rsidP="007C76B3">
      <w:pPr>
        <w:autoSpaceDE w:val="0"/>
        <w:autoSpaceDN w:val="0"/>
        <w:adjustRightInd w:val="0"/>
        <w:ind w:firstLine="709"/>
        <w:jc w:val="both"/>
        <w:rPr>
          <w:rFonts w:ascii="Times New Roman" w:hAnsi="Times New Roman" w:cs="Times New Roman"/>
          <w:sz w:val="16"/>
          <w:szCs w:val="16"/>
        </w:rPr>
      </w:pPr>
      <w:r w:rsidRPr="00233074">
        <w:rPr>
          <w:rFonts w:ascii="Times New Roman" w:hAnsi="Times New Roman" w:cs="Times New Roman"/>
          <w:sz w:val="16"/>
          <w:szCs w:val="16"/>
        </w:rPr>
        <w:t>2.6. Для предоставления муниципальной услуги заявителем подается заявление о предоставлении информации лично (либо через законного представителя), почтовым отправлением или в форме электронного документа, подписанного электронной подписью.</w:t>
      </w:r>
    </w:p>
    <w:p w:rsidR="007C76B3" w:rsidRPr="00233074" w:rsidRDefault="007C76B3" w:rsidP="007C76B3">
      <w:pPr>
        <w:autoSpaceDE w:val="0"/>
        <w:autoSpaceDN w:val="0"/>
        <w:adjustRightInd w:val="0"/>
        <w:ind w:firstLine="709"/>
        <w:jc w:val="both"/>
        <w:rPr>
          <w:rFonts w:ascii="Times New Roman" w:hAnsi="Times New Roman" w:cs="Times New Roman"/>
          <w:sz w:val="16"/>
          <w:szCs w:val="16"/>
        </w:rPr>
      </w:pPr>
      <w:r w:rsidRPr="00233074">
        <w:rPr>
          <w:rFonts w:ascii="Times New Roman" w:hAnsi="Times New Roman" w:cs="Times New Roman"/>
          <w:sz w:val="16"/>
          <w:szCs w:val="16"/>
        </w:rPr>
        <w:t>Заявление, подаваемое в форме электронного документа, подписывается заявителем простой электронной подписью.</w:t>
      </w:r>
    </w:p>
    <w:p w:rsidR="007C76B3" w:rsidRPr="00233074" w:rsidRDefault="007C76B3" w:rsidP="007C76B3">
      <w:pPr>
        <w:autoSpaceDE w:val="0"/>
        <w:autoSpaceDN w:val="0"/>
        <w:adjustRightInd w:val="0"/>
        <w:ind w:firstLine="709"/>
        <w:jc w:val="both"/>
        <w:rPr>
          <w:rFonts w:ascii="Times New Roman" w:hAnsi="Times New Roman" w:cs="Times New Roman"/>
          <w:sz w:val="16"/>
          <w:szCs w:val="16"/>
        </w:rPr>
      </w:pPr>
      <w:r w:rsidRPr="00233074">
        <w:rPr>
          <w:rFonts w:ascii="Times New Roman" w:hAnsi="Times New Roman" w:cs="Times New Roman"/>
          <w:sz w:val="16"/>
          <w:szCs w:val="16"/>
        </w:rPr>
        <w:t>В заявлении указываются:</w:t>
      </w:r>
    </w:p>
    <w:p w:rsidR="007C76B3" w:rsidRPr="00233074" w:rsidRDefault="007C76B3" w:rsidP="007C76B3">
      <w:pPr>
        <w:autoSpaceDE w:val="0"/>
        <w:autoSpaceDN w:val="0"/>
        <w:adjustRightInd w:val="0"/>
        <w:ind w:firstLine="709"/>
        <w:jc w:val="both"/>
        <w:rPr>
          <w:rFonts w:ascii="Times New Roman" w:hAnsi="Times New Roman" w:cs="Times New Roman"/>
          <w:sz w:val="16"/>
          <w:szCs w:val="16"/>
        </w:rPr>
      </w:pPr>
      <w:r w:rsidRPr="00233074">
        <w:rPr>
          <w:rFonts w:ascii="Times New Roman" w:hAnsi="Times New Roman" w:cs="Times New Roman"/>
          <w:sz w:val="16"/>
          <w:szCs w:val="16"/>
        </w:rPr>
        <w:lastRenderedPageBreak/>
        <w:t>сведения о заявителе, в том числе фамилия, имя, отчество физического лица, почтовый адрес, по которому должен быть направлен ответ, или наименование юридического лица, адрес его местонахождения;</w:t>
      </w:r>
    </w:p>
    <w:p w:rsidR="007C76B3" w:rsidRPr="00233074" w:rsidRDefault="007C76B3" w:rsidP="007C76B3">
      <w:pPr>
        <w:autoSpaceDE w:val="0"/>
        <w:autoSpaceDN w:val="0"/>
        <w:adjustRightInd w:val="0"/>
        <w:ind w:firstLine="709"/>
        <w:jc w:val="both"/>
        <w:rPr>
          <w:rFonts w:ascii="Times New Roman" w:hAnsi="Times New Roman" w:cs="Times New Roman"/>
          <w:sz w:val="16"/>
          <w:szCs w:val="16"/>
        </w:rPr>
      </w:pPr>
      <w:r w:rsidRPr="00233074">
        <w:rPr>
          <w:rFonts w:ascii="Times New Roman" w:hAnsi="Times New Roman" w:cs="Times New Roman"/>
          <w:sz w:val="16"/>
          <w:szCs w:val="16"/>
        </w:rPr>
        <w:t>сведения о документах, уполномочивающих представителя физического или юридического лица подавать от имени заявителя заявление;</w:t>
      </w:r>
    </w:p>
    <w:p w:rsidR="007C76B3" w:rsidRPr="00233074" w:rsidRDefault="007C76B3" w:rsidP="007C76B3">
      <w:pPr>
        <w:autoSpaceDE w:val="0"/>
        <w:autoSpaceDN w:val="0"/>
        <w:adjustRightInd w:val="0"/>
        <w:ind w:firstLine="709"/>
        <w:jc w:val="both"/>
        <w:rPr>
          <w:rFonts w:ascii="Times New Roman" w:hAnsi="Times New Roman" w:cs="Times New Roman"/>
          <w:sz w:val="16"/>
          <w:szCs w:val="16"/>
        </w:rPr>
      </w:pPr>
      <w:r w:rsidRPr="00233074">
        <w:rPr>
          <w:rFonts w:ascii="Times New Roman" w:hAnsi="Times New Roman" w:cs="Times New Roman"/>
          <w:sz w:val="16"/>
          <w:szCs w:val="16"/>
        </w:rPr>
        <w:t>подпись заявителя – физического лица либо руководителя юридического лица, иного уполномоченного лица. При подаче заявления интересы заявителя может представлять иное лицо, действующее на основании доверенности, оформленной в соответствии с законодательством Российской Федерации, при предъявлении документа, удостоверяющего личность.</w:t>
      </w:r>
    </w:p>
    <w:p w:rsidR="007C76B3" w:rsidRPr="00233074" w:rsidRDefault="007C76B3" w:rsidP="007C76B3">
      <w:pPr>
        <w:autoSpaceDE w:val="0"/>
        <w:autoSpaceDN w:val="0"/>
        <w:adjustRightInd w:val="0"/>
        <w:ind w:firstLine="709"/>
        <w:jc w:val="both"/>
        <w:rPr>
          <w:rFonts w:ascii="Times New Roman" w:hAnsi="Times New Roman" w:cs="Times New Roman"/>
          <w:sz w:val="16"/>
          <w:szCs w:val="16"/>
        </w:rPr>
      </w:pPr>
      <w:r w:rsidRPr="00233074">
        <w:rPr>
          <w:rFonts w:ascii="Times New Roman" w:hAnsi="Times New Roman" w:cs="Times New Roman"/>
          <w:sz w:val="16"/>
          <w:szCs w:val="16"/>
        </w:rPr>
        <w:t>При обращении за получением муниципальной услуги от имени заявителя законный представитель представляет документ, удостоверяющий личность, и документ, подтверждающий его полномочия на представление интересов заявителя. К заявлению о предоставлении сведений из реестра муниципального имущества муниципального образования прилагается копия доверенности, если заявление подается лицом, действующим в интересах заявителя.</w:t>
      </w:r>
    </w:p>
    <w:p w:rsidR="007C76B3" w:rsidRPr="00233074" w:rsidRDefault="007C76B3" w:rsidP="007C76B3">
      <w:pPr>
        <w:autoSpaceDE w:val="0"/>
        <w:autoSpaceDN w:val="0"/>
        <w:adjustRightInd w:val="0"/>
        <w:ind w:firstLine="709"/>
        <w:jc w:val="both"/>
        <w:rPr>
          <w:rFonts w:ascii="Times New Roman" w:hAnsi="Times New Roman" w:cs="Times New Roman"/>
          <w:sz w:val="16"/>
          <w:szCs w:val="16"/>
        </w:rPr>
      </w:pPr>
      <w:r w:rsidRPr="00233074">
        <w:rPr>
          <w:rFonts w:ascii="Times New Roman" w:hAnsi="Times New Roman" w:cs="Times New Roman"/>
          <w:sz w:val="16"/>
          <w:szCs w:val="16"/>
        </w:rPr>
        <w:t xml:space="preserve">Заявление о предоставлении юридическим и физическим лицам (их законным представителям) сведений из реестра муниципального имущества муниципального образования составляется согласно приложениям </w:t>
      </w:r>
      <w:hyperlink w:anchor="Par365" w:history="1">
        <w:r w:rsidRPr="00233074">
          <w:rPr>
            <w:rFonts w:ascii="Times New Roman" w:hAnsi="Times New Roman" w:cs="Times New Roman"/>
            <w:sz w:val="16"/>
            <w:szCs w:val="16"/>
          </w:rPr>
          <w:t>№ 1</w:t>
        </w:r>
      </w:hyperlink>
      <w:r w:rsidRPr="00233074">
        <w:rPr>
          <w:rFonts w:ascii="Times New Roman" w:hAnsi="Times New Roman" w:cs="Times New Roman"/>
          <w:sz w:val="16"/>
          <w:szCs w:val="16"/>
        </w:rPr>
        <w:t xml:space="preserve"> и </w:t>
      </w:r>
      <w:hyperlink w:anchor="Par427" w:history="1">
        <w:r w:rsidRPr="00233074">
          <w:rPr>
            <w:rFonts w:ascii="Times New Roman" w:hAnsi="Times New Roman" w:cs="Times New Roman"/>
            <w:sz w:val="16"/>
            <w:szCs w:val="16"/>
          </w:rPr>
          <w:t>№ 2</w:t>
        </w:r>
      </w:hyperlink>
      <w:r w:rsidRPr="00233074">
        <w:rPr>
          <w:rFonts w:ascii="Times New Roman" w:hAnsi="Times New Roman" w:cs="Times New Roman"/>
          <w:sz w:val="16"/>
          <w:szCs w:val="16"/>
        </w:rPr>
        <w:t>.</w:t>
      </w:r>
    </w:p>
    <w:p w:rsidR="007C76B3" w:rsidRPr="00233074" w:rsidRDefault="007C76B3" w:rsidP="007C76B3">
      <w:pPr>
        <w:autoSpaceDE w:val="0"/>
        <w:autoSpaceDN w:val="0"/>
        <w:adjustRightInd w:val="0"/>
        <w:ind w:firstLine="709"/>
        <w:jc w:val="both"/>
        <w:rPr>
          <w:rFonts w:ascii="Times New Roman" w:hAnsi="Times New Roman" w:cs="Times New Roman"/>
          <w:sz w:val="16"/>
          <w:szCs w:val="16"/>
        </w:rPr>
      </w:pPr>
      <w:r w:rsidRPr="00233074">
        <w:rPr>
          <w:rFonts w:ascii="Times New Roman" w:hAnsi="Times New Roman" w:cs="Times New Roman"/>
          <w:sz w:val="16"/>
          <w:szCs w:val="16"/>
        </w:rPr>
        <w:t>Письменное обращение заявителя о предоставлении муниципальной услуги может быть заполнено от руки либо машинописным способом, составляется в одном экземпляре и подписывается заявителем. Данное заявление регистрируется специалистом администрации муниципального образования в день его поступления.</w:t>
      </w:r>
    </w:p>
    <w:p w:rsidR="007C76B3" w:rsidRPr="00233074" w:rsidRDefault="007C76B3" w:rsidP="007C76B3">
      <w:pPr>
        <w:autoSpaceDE w:val="0"/>
        <w:autoSpaceDN w:val="0"/>
        <w:adjustRightInd w:val="0"/>
        <w:ind w:firstLine="709"/>
        <w:jc w:val="both"/>
        <w:rPr>
          <w:rFonts w:ascii="Times New Roman" w:hAnsi="Times New Roman" w:cs="Times New Roman"/>
          <w:sz w:val="16"/>
          <w:szCs w:val="16"/>
        </w:rPr>
      </w:pPr>
      <w:r w:rsidRPr="00233074">
        <w:rPr>
          <w:rFonts w:ascii="Times New Roman" w:hAnsi="Times New Roman" w:cs="Times New Roman"/>
          <w:sz w:val="16"/>
          <w:szCs w:val="16"/>
        </w:rPr>
        <w:t>Прием документов для предоставления муниципальной услуги и получение результата ее предоставления может осуществляться многофункциональным центром в соответствии с соглашением, заключенным между многофункциональным центром и администрацией муниципального образования с момента вступления в силу соответствующего соглашения о взаимодействии.</w:t>
      </w:r>
    </w:p>
    <w:p w:rsidR="007C76B3" w:rsidRPr="00233074" w:rsidRDefault="007C76B3" w:rsidP="007C76B3">
      <w:pPr>
        <w:autoSpaceDE w:val="0"/>
        <w:autoSpaceDN w:val="0"/>
        <w:adjustRightInd w:val="0"/>
        <w:ind w:firstLine="709"/>
        <w:jc w:val="both"/>
        <w:rPr>
          <w:rFonts w:ascii="Times New Roman" w:hAnsi="Times New Roman" w:cs="Times New Roman"/>
          <w:sz w:val="16"/>
          <w:szCs w:val="16"/>
        </w:rPr>
      </w:pPr>
      <w:r w:rsidRPr="00233074">
        <w:rPr>
          <w:rFonts w:ascii="Times New Roman" w:hAnsi="Times New Roman" w:cs="Times New Roman"/>
          <w:sz w:val="16"/>
          <w:szCs w:val="16"/>
        </w:rPr>
        <w:t>2.7. При предоставлении муниципальной услуги администрация не вправе требовать от заявителя:</w:t>
      </w:r>
    </w:p>
    <w:p w:rsidR="007C76B3" w:rsidRPr="00233074" w:rsidRDefault="007C76B3" w:rsidP="007C76B3">
      <w:pPr>
        <w:autoSpaceDE w:val="0"/>
        <w:autoSpaceDN w:val="0"/>
        <w:adjustRightInd w:val="0"/>
        <w:ind w:firstLine="709"/>
        <w:jc w:val="both"/>
        <w:rPr>
          <w:rFonts w:ascii="Times New Roman" w:hAnsi="Times New Roman" w:cs="Times New Roman"/>
          <w:sz w:val="16"/>
          <w:szCs w:val="16"/>
        </w:rPr>
      </w:pPr>
      <w:r w:rsidRPr="00233074">
        <w:rPr>
          <w:rFonts w:ascii="Times New Roman" w:hAnsi="Times New Roman" w:cs="Times New Roman"/>
          <w:sz w:val="16"/>
          <w:szCs w:val="16"/>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C76B3" w:rsidRPr="00233074" w:rsidRDefault="007C76B3" w:rsidP="007C76B3">
      <w:pPr>
        <w:autoSpaceDE w:val="0"/>
        <w:autoSpaceDN w:val="0"/>
        <w:adjustRightInd w:val="0"/>
        <w:ind w:firstLine="709"/>
        <w:jc w:val="both"/>
        <w:rPr>
          <w:rFonts w:ascii="Times New Roman" w:hAnsi="Times New Roman" w:cs="Times New Roman"/>
          <w:sz w:val="16"/>
          <w:szCs w:val="16"/>
        </w:rPr>
      </w:pPr>
      <w:r w:rsidRPr="00233074">
        <w:rPr>
          <w:rFonts w:ascii="Times New Roman" w:hAnsi="Times New Roman" w:cs="Times New Roman"/>
          <w:sz w:val="16"/>
          <w:szCs w:val="16"/>
        </w:rPr>
        <w:t>осуществления действий, в том числе согласований, необходимых для получения муниципальной услуги и связанных с обращением в иные органы муниципальной власти и организации, за исключением получения услуг и получения документов и информации, включенных в перечень услуг, которые являются необходимыми и обязательными для предоставления муниципальных услуг, утверждаемый администрацией муниципального образования.</w:t>
      </w:r>
    </w:p>
    <w:p w:rsidR="007C76B3" w:rsidRPr="00233074" w:rsidRDefault="007C76B3" w:rsidP="007C76B3">
      <w:pPr>
        <w:autoSpaceDE w:val="0"/>
        <w:autoSpaceDN w:val="0"/>
        <w:adjustRightInd w:val="0"/>
        <w:ind w:firstLine="709"/>
        <w:jc w:val="both"/>
        <w:rPr>
          <w:rFonts w:ascii="Times New Roman" w:hAnsi="Times New Roman" w:cs="Times New Roman"/>
          <w:sz w:val="16"/>
          <w:szCs w:val="16"/>
        </w:rPr>
      </w:pPr>
      <w:r w:rsidRPr="00233074">
        <w:rPr>
          <w:rFonts w:ascii="Times New Roman" w:hAnsi="Times New Roman" w:cs="Times New Roman"/>
          <w:sz w:val="16"/>
          <w:szCs w:val="16"/>
        </w:rPr>
        <w:t>2.8. Основания для отказа в предоставлении муниципальной услуги:</w:t>
      </w:r>
    </w:p>
    <w:p w:rsidR="007C76B3" w:rsidRPr="00233074" w:rsidRDefault="007C76B3" w:rsidP="007C76B3">
      <w:pPr>
        <w:autoSpaceDE w:val="0"/>
        <w:autoSpaceDN w:val="0"/>
        <w:adjustRightInd w:val="0"/>
        <w:ind w:firstLine="709"/>
        <w:jc w:val="both"/>
        <w:rPr>
          <w:rFonts w:ascii="Times New Roman" w:hAnsi="Times New Roman" w:cs="Times New Roman"/>
          <w:sz w:val="16"/>
          <w:szCs w:val="16"/>
        </w:rPr>
      </w:pPr>
      <w:r w:rsidRPr="00233074">
        <w:rPr>
          <w:rFonts w:ascii="Times New Roman" w:hAnsi="Times New Roman" w:cs="Times New Roman"/>
          <w:sz w:val="16"/>
          <w:szCs w:val="16"/>
        </w:rPr>
        <w:t>содержание заявления не позволяет установить запрашиваемую информацию;</w:t>
      </w:r>
    </w:p>
    <w:p w:rsidR="007C76B3" w:rsidRPr="00233074" w:rsidRDefault="007C76B3" w:rsidP="007C76B3">
      <w:pPr>
        <w:autoSpaceDE w:val="0"/>
        <w:autoSpaceDN w:val="0"/>
        <w:adjustRightInd w:val="0"/>
        <w:ind w:firstLine="709"/>
        <w:jc w:val="both"/>
        <w:rPr>
          <w:rFonts w:ascii="Times New Roman" w:hAnsi="Times New Roman" w:cs="Times New Roman"/>
          <w:sz w:val="16"/>
          <w:szCs w:val="16"/>
        </w:rPr>
      </w:pPr>
      <w:r w:rsidRPr="00233074">
        <w:rPr>
          <w:rFonts w:ascii="Times New Roman" w:hAnsi="Times New Roman" w:cs="Times New Roman"/>
          <w:sz w:val="16"/>
          <w:szCs w:val="16"/>
        </w:rPr>
        <w:t>отсутствуют документы, уполномочивающие представителя физического лица или юридического лица подавать их от имени заявителя;</w:t>
      </w:r>
    </w:p>
    <w:p w:rsidR="007C76B3" w:rsidRPr="00233074" w:rsidRDefault="007C76B3" w:rsidP="007C76B3">
      <w:pPr>
        <w:autoSpaceDE w:val="0"/>
        <w:autoSpaceDN w:val="0"/>
        <w:adjustRightInd w:val="0"/>
        <w:ind w:firstLine="709"/>
        <w:jc w:val="both"/>
        <w:rPr>
          <w:rFonts w:ascii="Times New Roman" w:hAnsi="Times New Roman" w:cs="Times New Roman"/>
          <w:sz w:val="16"/>
          <w:szCs w:val="16"/>
        </w:rPr>
      </w:pPr>
      <w:r w:rsidRPr="00233074">
        <w:rPr>
          <w:rFonts w:ascii="Times New Roman" w:hAnsi="Times New Roman" w:cs="Times New Roman"/>
          <w:sz w:val="16"/>
          <w:szCs w:val="16"/>
        </w:rPr>
        <w:t>документы, поданные в электронном виде, не подписаны электронной подписью;</w:t>
      </w:r>
    </w:p>
    <w:p w:rsidR="007C76B3" w:rsidRPr="00233074" w:rsidRDefault="007C76B3" w:rsidP="007C76B3">
      <w:pPr>
        <w:autoSpaceDE w:val="0"/>
        <w:autoSpaceDN w:val="0"/>
        <w:adjustRightInd w:val="0"/>
        <w:ind w:firstLine="709"/>
        <w:jc w:val="both"/>
        <w:rPr>
          <w:rFonts w:ascii="Times New Roman" w:hAnsi="Times New Roman" w:cs="Times New Roman"/>
          <w:sz w:val="16"/>
          <w:szCs w:val="16"/>
        </w:rPr>
      </w:pPr>
      <w:r w:rsidRPr="00233074">
        <w:rPr>
          <w:rFonts w:ascii="Times New Roman" w:hAnsi="Times New Roman" w:cs="Times New Roman"/>
          <w:sz w:val="16"/>
          <w:szCs w:val="16"/>
        </w:rPr>
        <w:t>в заявлении присутствуют нецензурные либо оскорбительные выражения, угрозы жизни, здоровью и имуществу должностного лица, а также членов его семьи (в данном случае орган по управлению муниципальным имуществом сообщает заявителю о недопустимости злоупотребления правом);</w:t>
      </w:r>
    </w:p>
    <w:p w:rsidR="007C76B3" w:rsidRPr="00233074" w:rsidRDefault="007C76B3" w:rsidP="007C76B3">
      <w:pPr>
        <w:autoSpaceDE w:val="0"/>
        <w:autoSpaceDN w:val="0"/>
        <w:adjustRightInd w:val="0"/>
        <w:ind w:firstLine="709"/>
        <w:jc w:val="both"/>
        <w:rPr>
          <w:rFonts w:ascii="Times New Roman" w:hAnsi="Times New Roman" w:cs="Times New Roman"/>
          <w:sz w:val="16"/>
          <w:szCs w:val="16"/>
        </w:rPr>
      </w:pPr>
      <w:r w:rsidRPr="00233074">
        <w:rPr>
          <w:rFonts w:ascii="Times New Roman" w:hAnsi="Times New Roman" w:cs="Times New Roman"/>
          <w:sz w:val="16"/>
          <w:szCs w:val="16"/>
        </w:rPr>
        <w:t xml:space="preserve">в заявлении в письменной форме отсутствуют фамилия заявителя либо наименование юридического лица, </w:t>
      </w:r>
      <w:proofErr w:type="gramStart"/>
      <w:r w:rsidRPr="00233074">
        <w:rPr>
          <w:rFonts w:ascii="Times New Roman" w:hAnsi="Times New Roman" w:cs="Times New Roman"/>
          <w:sz w:val="16"/>
          <w:szCs w:val="16"/>
        </w:rPr>
        <w:t>направивших</w:t>
      </w:r>
      <w:proofErr w:type="gramEnd"/>
      <w:r w:rsidRPr="00233074">
        <w:rPr>
          <w:rFonts w:ascii="Times New Roman" w:hAnsi="Times New Roman" w:cs="Times New Roman"/>
          <w:sz w:val="16"/>
          <w:szCs w:val="16"/>
        </w:rPr>
        <w:t xml:space="preserve"> заявление, и адрес, по которому должен быть направлен ответ;</w:t>
      </w:r>
    </w:p>
    <w:p w:rsidR="007C76B3" w:rsidRPr="00233074" w:rsidRDefault="007C76B3" w:rsidP="007C76B3">
      <w:pPr>
        <w:autoSpaceDE w:val="0"/>
        <w:autoSpaceDN w:val="0"/>
        <w:adjustRightInd w:val="0"/>
        <w:ind w:firstLine="709"/>
        <w:jc w:val="both"/>
        <w:rPr>
          <w:rFonts w:ascii="Times New Roman" w:hAnsi="Times New Roman" w:cs="Times New Roman"/>
          <w:sz w:val="16"/>
          <w:szCs w:val="16"/>
        </w:rPr>
      </w:pPr>
      <w:r w:rsidRPr="00233074">
        <w:rPr>
          <w:rFonts w:ascii="Times New Roman" w:hAnsi="Times New Roman" w:cs="Times New Roman"/>
          <w:sz w:val="16"/>
          <w:szCs w:val="16"/>
        </w:rPr>
        <w:t xml:space="preserve">невозможно прочтение текста заявления, выраженного в письменной или электронной форме (текст заявления написан неразборчиво), о чем в течение семи дней со дня регистрации заявления сообщается заявителю, если его </w:t>
      </w:r>
      <w:proofErr w:type="gramStart"/>
      <w:r w:rsidRPr="00233074">
        <w:rPr>
          <w:rFonts w:ascii="Times New Roman" w:hAnsi="Times New Roman" w:cs="Times New Roman"/>
          <w:sz w:val="16"/>
          <w:szCs w:val="16"/>
        </w:rPr>
        <w:t>фамилия</w:t>
      </w:r>
      <w:proofErr w:type="gramEnd"/>
      <w:r w:rsidRPr="00233074">
        <w:rPr>
          <w:rFonts w:ascii="Times New Roman" w:hAnsi="Times New Roman" w:cs="Times New Roman"/>
          <w:sz w:val="16"/>
          <w:szCs w:val="16"/>
        </w:rPr>
        <w:t xml:space="preserve"> либо наименование юридического лица и адрес поддаются прочтению.</w:t>
      </w:r>
    </w:p>
    <w:p w:rsidR="007C76B3" w:rsidRPr="00233074" w:rsidRDefault="007C76B3" w:rsidP="007C76B3">
      <w:pPr>
        <w:autoSpaceDE w:val="0"/>
        <w:autoSpaceDN w:val="0"/>
        <w:adjustRightInd w:val="0"/>
        <w:ind w:firstLine="709"/>
        <w:jc w:val="both"/>
        <w:rPr>
          <w:rFonts w:ascii="Times New Roman" w:hAnsi="Times New Roman" w:cs="Times New Roman"/>
          <w:sz w:val="16"/>
          <w:szCs w:val="16"/>
        </w:rPr>
      </w:pPr>
      <w:r w:rsidRPr="00233074">
        <w:rPr>
          <w:rFonts w:ascii="Times New Roman" w:hAnsi="Times New Roman" w:cs="Times New Roman"/>
          <w:sz w:val="16"/>
          <w:szCs w:val="16"/>
        </w:rPr>
        <w:t>2.9. Основанием для отказа в приеме заявления о предоставлении муниципальной услуги является несоответствие заявления требованиям, предусмотренным пунктом 2.6 Административного регламента.</w:t>
      </w:r>
    </w:p>
    <w:p w:rsidR="007C76B3" w:rsidRPr="00233074" w:rsidRDefault="007C76B3" w:rsidP="007C76B3">
      <w:pPr>
        <w:autoSpaceDE w:val="0"/>
        <w:autoSpaceDN w:val="0"/>
        <w:adjustRightInd w:val="0"/>
        <w:ind w:firstLine="709"/>
        <w:jc w:val="both"/>
        <w:rPr>
          <w:rFonts w:ascii="Times New Roman" w:hAnsi="Times New Roman" w:cs="Times New Roman"/>
          <w:sz w:val="16"/>
          <w:szCs w:val="16"/>
        </w:rPr>
      </w:pPr>
      <w:r w:rsidRPr="00233074">
        <w:rPr>
          <w:rFonts w:ascii="Times New Roman" w:hAnsi="Times New Roman" w:cs="Times New Roman"/>
          <w:sz w:val="16"/>
          <w:szCs w:val="16"/>
        </w:rPr>
        <w:t>2.10. Муниципальная услуга предоставляется бесплатно.</w:t>
      </w:r>
    </w:p>
    <w:p w:rsidR="007C76B3" w:rsidRPr="00233074" w:rsidRDefault="007C76B3" w:rsidP="007C76B3">
      <w:pPr>
        <w:autoSpaceDE w:val="0"/>
        <w:autoSpaceDN w:val="0"/>
        <w:adjustRightInd w:val="0"/>
        <w:ind w:firstLine="709"/>
        <w:jc w:val="both"/>
        <w:rPr>
          <w:rFonts w:ascii="Times New Roman" w:hAnsi="Times New Roman" w:cs="Times New Roman"/>
          <w:sz w:val="16"/>
          <w:szCs w:val="16"/>
        </w:rPr>
      </w:pPr>
      <w:r w:rsidRPr="00233074">
        <w:rPr>
          <w:rFonts w:ascii="Times New Roman" w:hAnsi="Times New Roman" w:cs="Times New Roman"/>
          <w:sz w:val="16"/>
          <w:szCs w:val="16"/>
        </w:rPr>
        <w:t>2.11.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пятнадцать минут.</w:t>
      </w:r>
    </w:p>
    <w:p w:rsidR="007C76B3" w:rsidRPr="00233074" w:rsidRDefault="007C76B3" w:rsidP="007C76B3">
      <w:pPr>
        <w:autoSpaceDE w:val="0"/>
        <w:autoSpaceDN w:val="0"/>
        <w:adjustRightInd w:val="0"/>
        <w:ind w:firstLine="709"/>
        <w:jc w:val="both"/>
        <w:rPr>
          <w:rFonts w:ascii="Times New Roman" w:hAnsi="Times New Roman" w:cs="Times New Roman"/>
          <w:sz w:val="16"/>
          <w:szCs w:val="16"/>
        </w:rPr>
      </w:pPr>
      <w:r w:rsidRPr="00233074">
        <w:rPr>
          <w:rFonts w:ascii="Times New Roman" w:hAnsi="Times New Roman" w:cs="Times New Roman"/>
          <w:sz w:val="16"/>
          <w:szCs w:val="16"/>
        </w:rPr>
        <w:t>2.12. Продолжительность приема заявителя должностным лицом (специалистом), оказывающим муниципальную услугу при подаче заявления и получении результата не должна превышать  тридцать минут.</w:t>
      </w:r>
    </w:p>
    <w:p w:rsidR="007C76B3" w:rsidRPr="00233074" w:rsidRDefault="007C76B3" w:rsidP="007C76B3">
      <w:pPr>
        <w:autoSpaceDE w:val="0"/>
        <w:autoSpaceDN w:val="0"/>
        <w:adjustRightInd w:val="0"/>
        <w:ind w:firstLine="709"/>
        <w:jc w:val="both"/>
        <w:rPr>
          <w:rFonts w:ascii="Times New Roman" w:hAnsi="Times New Roman" w:cs="Times New Roman"/>
          <w:sz w:val="16"/>
          <w:szCs w:val="16"/>
        </w:rPr>
      </w:pPr>
      <w:r w:rsidRPr="00233074">
        <w:rPr>
          <w:rFonts w:ascii="Times New Roman" w:hAnsi="Times New Roman" w:cs="Times New Roman"/>
          <w:sz w:val="16"/>
          <w:szCs w:val="16"/>
        </w:rPr>
        <w:t>2.13. Заявление в письменной форме адресуется главе администрации муниципального образования и представляется:</w:t>
      </w:r>
    </w:p>
    <w:p w:rsidR="007C76B3" w:rsidRPr="00233074" w:rsidRDefault="007C76B3" w:rsidP="007C76B3">
      <w:pPr>
        <w:autoSpaceDE w:val="0"/>
        <w:autoSpaceDN w:val="0"/>
        <w:adjustRightInd w:val="0"/>
        <w:ind w:firstLine="567"/>
        <w:jc w:val="both"/>
        <w:rPr>
          <w:rFonts w:ascii="Times New Roman" w:hAnsi="Times New Roman" w:cs="Times New Roman"/>
          <w:sz w:val="16"/>
          <w:szCs w:val="16"/>
        </w:rPr>
      </w:pPr>
      <w:proofErr w:type="gramStart"/>
      <w:r w:rsidRPr="00233074">
        <w:rPr>
          <w:rFonts w:ascii="Times New Roman" w:hAnsi="Times New Roman" w:cs="Times New Roman"/>
          <w:sz w:val="16"/>
          <w:szCs w:val="16"/>
        </w:rPr>
        <w:t xml:space="preserve">лично заявителем (через законного представителя или курьера) </w:t>
      </w:r>
      <w:r w:rsidRPr="00233074">
        <w:rPr>
          <w:rFonts w:ascii="Times New Roman" w:hAnsi="Times New Roman" w:cs="Times New Roman"/>
          <w:sz w:val="16"/>
          <w:szCs w:val="16"/>
        </w:rPr>
        <w:br/>
        <w:t xml:space="preserve">(далее – личное представление) по адресу: 612270, Кировская область, г. Орлов, ул. Ст. Халтурина, д. 18; </w:t>
      </w:r>
      <w:proofErr w:type="gramEnd"/>
    </w:p>
    <w:p w:rsidR="007C76B3" w:rsidRPr="00233074" w:rsidRDefault="007C76B3" w:rsidP="007C76B3">
      <w:pPr>
        <w:autoSpaceDE w:val="0"/>
        <w:autoSpaceDN w:val="0"/>
        <w:adjustRightInd w:val="0"/>
        <w:ind w:firstLine="567"/>
        <w:jc w:val="both"/>
        <w:rPr>
          <w:rFonts w:ascii="Times New Roman" w:hAnsi="Times New Roman" w:cs="Times New Roman"/>
          <w:sz w:val="16"/>
          <w:szCs w:val="16"/>
        </w:rPr>
      </w:pPr>
      <w:r w:rsidRPr="00233074">
        <w:rPr>
          <w:rFonts w:ascii="Times New Roman" w:hAnsi="Times New Roman" w:cs="Times New Roman"/>
          <w:sz w:val="16"/>
          <w:szCs w:val="16"/>
        </w:rPr>
        <w:t xml:space="preserve">посредством почтовой связи по почтовому адресу: 612270, Кировская область, </w:t>
      </w:r>
      <w:proofErr w:type="gramStart"/>
      <w:r w:rsidRPr="00233074">
        <w:rPr>
          <w:rFonts w:ascii="Times New Roman" w:hAnsi="Times New Roman" w:cs="Times New Roman"/>
          <w:sz w:val="16"/>
          <w:szCs w:val="16"/>
        </w:rPr>
        <w:t>г</w:t>
      </w:r>
      <w:proofErr w:type="gramEnd"/>
      <w:r w:rsidRPr="00233074">
        <w:rPr>
          <w:rFonts w:ascii="Times New Roman" w:hAnsi="Times New Roman" w:cs="Times New Roman"/>
          <w:sz w:val="16"/>
          <w:szCs w:val="16"/>
        </w:rPr>
        <w:t>. Орлов, ул. Ст. Халтурина, д. 18;</w:t>
      </w:r>
    </w:p>
    <w:p w:rsidR="007C76B3" w:rsidRPr="00233074" w:rsidRDefault="007C76B3" w:rsidP="007C76B3">
      <w:pPr>
        <w:autoSpaceDE w:val="0"/>
        <w:autoSpaceDN w:val="0"/>
        <w:adjustRightInd w:val="0"/>
        <w:ind w:firstLine="567"/>
        <w:jc w:val="both"/>
        <w:rPr>
          <w:rFonts w:ascii="Times New Roman" w:hAnsi="Times New Roman" w:cs="Times New Roman"/>
          <w:sz w:val="16"/>
          <w:szCs w:val="16"/>
        </w:rPr>
      </w:pPr>
      <w:r w:rsidRPr="00233074">
        <w:rPr>
          <w:rFonts w:ascii="Times New Roman" w:hAnsi="Times New Roman" w:cs="Times New Roman"/>
          <w:sz w:val="16"/>
          <w:szCs w:val="16"/>
        </w:rPr>
        <w:t>через многофункциональный центр в соответствии с соглашением, заключенным между многофункциональным центром и администрацией муниципального образования, с момента вступления в силу соответствующего соглашения о взаимодействии.</w:t>
      </w:r>
    </w:p>
    <w:p w:rsidR="007C76B3" w:rsidRPr="00233074" w:rsidRDefault="007C76B3" w:rsidP="007C76B3">
      <w:pPr>
        <w:autoSpaceDE w:val="0"/>
        <w:autoSpaceDN w:val="0"/>
        <w:adjustRightInd w:val="0"/>
        <w:ind w:firstLine="709"/>
        <w:jc w:val="both"/>
        <w:rPr>
          <w:rFonts w:ascii="Times New Roman" w:hAnsi="Times New Roman" w:cs="Times New Roman"/>
          <w:sz w:val="16"/>
          <w:szCs w:val="16"/>
        </w:rPr>
      </w:pPr>
      <w:r w:rsidRPr="00233074">
        <w:rPr>
          <w:rFonts w:ascii="Times New Roman" w:hAnsi="Times New Roman" w:cs="Times New Roman"/>
          <w:sz w:val="16"/>
          <w:szCs w:val="16"/>
        </w:rPr>
        <w:lastRenderedPageBreak/>
        <w:t xml:space="preserve">2.14. Прием заявления в письменной форме при личном представлении осуществляется специалистом администрации муниципального образования в приемной руководителя в соответствии с графиком работы, указанным в </w:t>
      </w:r>
      <w:hyperlink w:anchor="Par3" w:history="1">
        <w:r w:rsidRPr="00233074">
          <w:rPr>
            <w:rFonts w:ascii="Times New Roman" w:hAnsi="Times New Roman" w:cs="Times New Roman"/>
            <w:sz w:val="16"/>
            <w:szCs w:val="16"/>
          </w:rPr>
          <w:t>пункте 1.2</w:t>
        </w:r>
      </w:hyperlink>
      <w:r w:rsidRPr="00233074">
        <w:rPr>
          <w:rFonts w:ascii="Times New Roman" w:hAnsi="Times New Roman" w:cs="Times New Roman"/>
          <w:sz w:val="16"/>
          <w:szCs w:val="16"/>
        </w:rPr>
        <w:t xml:space="preserve"> Административного регламента, или специалистом, ответственным за ведение делопроизводства в администрации, и регистрируется в установленном порядке в момент обращения заявителя.</w:t>
      </w:r>
    </w:p>
    <w:p w:rsidR="007C76B3" w:rsidRPr="00233074" w:rsidRDefault="007C76B3" w:rsidP="007C76B3">
      <w:pPr>
        <w:autoSpaceDE w:val="0"/>
        <w:autoSpaceDN w:val="0"/>
        <w:adjustRightInd w:val="0"/>
        <w:ind w:firstLine="709"/>
        <w:jc w:val="both"/>
        <w:rPr>
          <w:rFonts w:ascii="Times New Roman" w:hAnsi="Times New Roman" w:cs="Times New Roman"/>
          <w:sz w:val="16"/>
          <w:szCs w:val="16"/>
        </w:rPr>
      </w:pPr>
      <w:r w:rsidRPr="00233074">
        <w:rPr>
          <w:rFonts w:ascii="Times New Roman" w:hAnsi="Times New Roman" w:cs="Times New Roman"/>
          <w:sz w:val="16"/>
          <w:szCs w:val="16"/>
        </w:rPr>
        <w:t>2.15. Заявление в письменной форме, поступившее в администрацию муниципального образования посредством почтовой связи, регистрируется специалистами, ответственными за ведение делопроизводства, в день его поступления.</w:t>
      </w:r>
    </w:p>
    <w:p w:rsidR="007C76B3" w:rsidRPr="00233074" w:rsidRDefault="007C76B3" w:rsidP="007C76B3">
      <w:pPr>
        <w:autoSpaceDE w:val="0"/>
        <w:autoSpaceDN w:val="0"/>
        <w:adjustRightInd w:val="0"/>
        <w:ind w:firstLine="709"/>
        <w:jc w:val="both"/>
        <w:rPr>
          <w:rFonts w:ascii="Times New Roman" w:hAnsi="Times New Roman" w:cs="Times New Roman"/>
          <w:sz w:val="16"/>
          <w:szCs w:val="16"/>
        </w:rPr>
      </w:pPr>
      <w:r w:rsidRPr="00233074">
        <w:rPr>
          <w:rFonts w:ascii="Times New Roman" w:hAnsi="Times New Roman" w:cs="Times New Roman"/>
          <w:sz w:val="16"/>
          <w:szCs w:val="16"/>
        </w:rPr>
        <w:t>2.16. Заявление и иные документы, необходимые для предоставления муниципальной услуги, подаваемые в форме электронных документов, представляются в администрацию муниципального образования через информационно-коммуникационную сеть «Интернет» (далее – сеть Интернет):</w:t>
      </w:r>
    </w:p>
    <w:p w:rsidR="007C76B3" w:rsidRPr="00233074" w:rsidRDefault="007C76B3" w:rsidP="007C76B3">
      <w:pPr>
        <w:autoSpaceDE w:val="0"/>
        <w:autoSpaceDN w:val="0"/>
        <w:adjustRightInd w:val="0"/>
        <w:ind w:firstLine="709"/>
        <w:jc w:val="both"/>
        <w:rPr>
          <w:rFonts w:ascii="Times New Roman" w:hAnsi="Times New Roman" w:cs="Times New Roman"/>
          <w:sz w:val="16"/>
          <w:szCs w:val="16"/>
        </w:rPr>
      </w:pPr>
      <w:r w:rsidRPr="00233074">
        <w:rPr>
          <w:rFonts w:ascii="Times New Roman" w:hAnsi="Times New Roman" w:cs="Times New Roman"/>
          <w:sz w:val="16"/>
          <w:szCs w:val="16"/>
        </w:rPr>
        <w:t xml:space="preserve">по адресу электронной почты: </w:t>
      </w:r>
      <w:proofErr w:type="spellStart"/>
      <w:r w:rsidRPr="00233074">
        <w:rPr>
          <w:rFonts w:ascii="Times New Roman" w:hAnsi="Times New Roman" w:cs="Times New Roman"/>
          <w:sz w:val="16"/>
          <w:szCs w:val="16"/>
        </w:rPr>
        <w:t>imushorlov@mail.ru</w:t>
      </w:r>
      <w:proofErr w:type="spellEnd"/>
      <w:r w:rsidRPr="00233074">
        <w:rPr>
          <w:rFonts w:ascii="Times New Roman" w:hAnsi="Times New Roman" w:cs="Times New Roman"/>
          <w:sz w:val="16"/>
          <w:szCs w:val="16"/>
        </w:rPr>
        <w:t>;</w:t>
      </w:r>
    </w:p>
    <w:p w:rsidR="007C76B3" w:rsidRPr="00233074" w:rsidRDefault="007C76B3" w:rsidP="007C76B3">
      <w:pPr>
        <w:autoSpaceDE w:val="0"/>
        <w:autoSpaceDN w:val="0"/>
        <w:adjustRightInd w:val="0"/>
        <w:ind w:firstLine="709"/>
        <w:jc w:val="both"/>
        <w:rPr>
          <w:rFonts w:ascii="Times New Roman" w:hAnsi="Times New Roman" w:cs="Times New Roman"/>
          <w:sz w:val="16"/>
          <w:szCs w:val="16"/>
        </w:rPr>
      </w:pPr>
      <w:r w:rsidRPr="00233074">
        <w:rPr>
          <w:rFonts w:ascii="Times New Roman" w:hAnsi="Times New Roman" w:cs="Times New Roman"/>
          <w:sz w:val="16"/>
          <w:szCs w:val="16"/>
        </w:rPr>
        <w:t xml:space="preserve">с использованием «Единого портала государственных и муниципальных услуг (функций)» (http://www.gosuslugi.ru) и/или «Портала государственных услуг (функций) Кировской области» (http://www.pgmu.ako.kirov.ru). </w:t>
      </w:r>
    </w:p>
    <w:p w:rsidR="007C76B3" w:rsidRPr="00233074" w:rsidRDefault="007C76B3" w:rsidP="007C76B3">
      <w:pPr>
        <w:autoSpaceDE w:val="0"/>
        <w:autoSpaceDN w:val="0"/>
        <w:adjustRightInd w:val="0"/>
        <w:ind w:firstLine="709"/>
        <w:jc w:val="both"/>
        <w:rPr>
          <w:rFonts w:ascii="Times New Roman" w:hAnsi="Times New Roman" w:cs="Times New Roman"/>
          <w:sz w:val="16"/>
          <w:szCs w:val="16"/>
        </w:rPr>
      </w:pPr>
      <w:r w:rsidRPr="00233074">
        <w:rPr>
          <w:rFonts w:ascii="Times New Roman" w:hAnsi="Times New Roman" w:cs="Times New Roman"/>
          <w:sz w:val="16"/>
          <w:szCs w:val="16"/>
        </w:rPr>
        <w:t>Заявление и иные документы, необходимые для предоставления муниципальной услуги, также могут быть представлены через территориальные отделы многофункционального центра.</w:t>
      </w:r>
    </w:p>
    <w:p w:rsidR="007C76B3" w:rsidRPr="00233074" w:rsidRDefault="007C76B3" w:rsidP="007C76B3">
      <w:pPr>
        <w:autoSpaceDE w:val="0"/>
        <w:autoSpaceDN w:val="0"/>
        <w:adjustRightInd w:val="0"/>
        <w:ind w:firstLine="709"/>
        <w:jc w:val="both"/>
        <w:rPr>
          <w:rFonts w:ascii="Times New Roman" w:hAnsi="Times New Roman" w:cs="Times New Roman"/>
          <w:sz w:val="16"/>
          <w:szCs w:val="16"/>
        </w:rPr>
      </w:pPr>
      <w:r w:rsidRPr="00233074">
        <w:rPr>
          <w:rFonts w:ascii="Times New Roman" w:hAnsi="Times New Roman" w:cs="Times New Roman"/>
          <w:sz w:val="16"/>
          <w:szCs w:val="16"/>
        </w:rPr>
        <w:t>Заявление и документы, необходимые для предоставления муниципальной услуги, оформляются в соответствии с требованиями к форматам заявлений и иных документов, установленными настоящим Административным регламентом.</w:t>
      </w:r>
    </w:p>
    <w:p w:rsidR="007C76B3" w:rsidRPr="00233074" w:rsidRDefault="007C76B3" w:rsidP="007C76B3">
      <w:pPr>
        <w:autoSpaceDE w:val="0"/>
        <w:autoSpaceDN w:val="0"/>
        <w:adjustRightInd w:val="0"/>
        <w:ind w:firstLine="709"/>
        <w:jc w:val="both"/>
        <w:rPr>
          <w:rFonts w:ascii="Times New Roman" w:hAnsi="Times New Roman" w:cs="Times New Roman"/>
          <w:sz w:val="16"/>
          <w:szCs w:val="16"/>
        </w:rPr>
      </w:pPr>
      <w:r w:rsidRPr="00233074">
        <w:rPr>
          <w:rFonts w:ascii="Times New Roman" w:hAnsi="Times New Roman" w:cs="Times New Roman"/>
          <w:sz w:val="16"/>
          <w:szCs w:val="16"/>
        </w:rPr>
        <w:t>Документы, прилагаемые к заявлению, которое подается в форме электронного документа, должны быть отсканированы и приложены к заявлению в электронной форме.</w:t>
      </w:r>
    </w:p>
    <w:p w:rsidR="007C76B3" w:rsidRPr="00233074" w:rsidRDefault="007C76B3" w:rsidP="007C76B3">
      <w:pPr>
        <w:autoSpaceDE w:val="0"/>
        <w:autoSpaceDN w:val="0"/>
        <w:adjustRightInd w:val="0"/>
        <w:ind w:firstLine="709"/>
        <w:jc w:val="both"/>
        <w:rPr>
          <w:rFonts w:ascii="Times New Roman" w:hAnsi="Times New Roman" w:cs="Times New Roman"/>
          <w:sz w:val="16"/>
          <w:szCs w:val="16"/>
        </w:rPr>
      </w:pPr>
      <w:r w:rsidRPr="00233074">
        <w:rPr>
          <w:rFonts w:ascii="Times New Roman" w:hAnsi="Times New Roman" w:cs="Times New Roman"/>
          <w:sz w:val="16"/>
          <w:szCs w:val="16"/>
        </w:rPr>
        <w:t>2.17. Заявление, подаваемое в форме электронного документа, распечатывается специалистом администрации муниципального образования, принявшим его, передается в приемную администрации и регистрируется специалистом, ответственным за ведение делопроизводства, в установленном порядке в день его поступления.</w:t>
      </w:r>
    </w:p>
    <w:p w:rsidR="007C76B3" w:rsidRPr="00233074" w:rsidRDefault="007C76B3" w:rsidP="007C76B3">
      <w:pPr>
        <w:autoSpaceDE w:val="0"/>
        <w:autoSpaceDN w:val="0"/>
        <w:adjustRightInd w:val="0"/>
        <w:ind w:firstLine="709"/>
        <w:jc w:val="both"/>
        <w:rPr>
          <w:rFonts w:ascii="Times New Roman" w:hAnsi="Times New Roman" w:cs="Times New Roman"/>
          <w:sz w:val="16"/>
          <w:szCs w:val="16"/>
        </w:rPr>
      </w:pPr>
      <w:r w:rsidRPr="00233074">
        <w:rPr>
          <w:rFonts w:ascii="Times New Roman" w:hAnsi="Times New Roman" w:cs="Times New Roman"/>
          <w:sz w:val="16"/>
          <w:szCs w:val="16"/>
        </w:rPr>
        <w:t>2.18. После регистрации заявления в письменной или электронной форме в день его регистрации специалист, ответственный за ведение делопроизводства, передает его на рассмотрение главе администрации муниципального образования.</w:t>
      </w:r>
    </w:p>
    <w:p w:rsidR="007C76B3" w:rsidRPr="00233074" w:rsidRDefault="007C76B3" w:rsidP="007C76B3">
      <w:pPr>
        <w:autoSpaceDE w:val="0"/>
        <w:autoSpaceDN w:val="0"/>
        <w:adjustRightInd w:val="0"/>
        <w:ind w:firstLine="709"/>
        <w:jc w:val="both"/>
        <w:rPr>
          <w:rFonts w:ascii="Times New Roman" w:hAnsi="Times New Roman" w:cs="Times New Roman"/>
          <w:sz w:val="16"/>
          <w:szCs w:val="16"/>
        </w:rPr>
      </w:pPr>
      <w:r w:rsidRPr="00233074">
        <w:rPr>
          <w:rFonts w:ascii="Times New Roman" w:hAnsi="Times New Roman" w:cs="Times New Roman"/>
          <w:sz w:val="16"/>
          <w:szCs w:val="16"/>
        </w:rPr>
        <w:t>2.19. Требования к местам предоставления муниципальной услуги.</w:t>
      </w:r>
    </w:p>
    <w:p w:rsidR="007C76B3" w:rsidRPr="00233074" w:rsidRDefault="007C76B3" w:rsidP="007C76B3">
      <w:pPr>
        <w:autoSpaceDE w:val="0"/>
        <w:autoSpaceDN w:val="0"/>
        <w:adjustRightInd w:val="0"/>
        <w:ind w:firstLine="709"/>
        <w:jc w:val="both"/>
        <w:rPr>
          <w:rFonts w:ascii="Times New Roman" w:hAnsi="Times New Roman" w:cs="Times New Roman"/>
          <w:sz w:val="16"/>
          <w:szCs w:val="16"/>
        </w:rPr>
      </w:pPr>
      <w:proofErr w:type="gramStart"/>
      <w:r w:rsidRPr="00233074">
        <w:rPr>
          <w:rFonts w:ascii="Times New Roman" w:hAnsi="Times New Roman" w:cs="Times New Roman"/>
          <w:sz w:val="16"/>
          <w:szCs w:val="16"/>
        </w:rPr>
        <w:t>Рабочие кабинеты администрации муниципального образования, в которых заявителю предоставляется муниципальная услуга, информация о порядке предоставления муниципальной услуги и сведения о ходе предоставления муниципальной услуги, оборудуются информационными табличками с указанием номера кабинета, фамилий, имен, отчеств уполномоченных должностных лиц, столом, стульями, компьютером, оргтехникой, письменными принадлежностями и необходимыми информационными материалами, позволяющими организовать предоставление муниципальной услуги заявителю в полном объеме.</w:t>
      </w:r>
      <w:proofErr w:type="gramEnd"/>
    </w:p>
    <w:p w:rsidR="007C76B3" w:rsidRPr="00233074" w:rsidRDefault="007C76B3" w:rsidP="007C76B3">
      <w:pPr>
        <w:autoSpaceDE w:val="0"/>
        <w:autoSpaceDN w:val="0"/>
        <w:adjustRightInd w:val="0"/>
        <w:ind w:firstLine="709"/>
        <w:jc w:val="both"/>
        <w:rPr>
          <w:rFonts w:ascii="Times New Roman" w:hAnsi="Times New Roman" w:cs="Times New Roman"/>
          <w:sz w:val="16"/>
          <w:szCs w:val="16"/>
        </w:rPr>
      </w:pPr>
      <w:r w:rsidRPr="00233074">
        <w:rPr>
          <w:rFonts w:ascii="Times New Roman" w:hAnsi="Times New Roman" w:cs="Times New Roman"/>
          <w:sz w:val="16"/>
          <w:szCs w:val="16"/>
        </w:rPr>
        <w:t>Места для ожидания предоставления муниципальной услуги, информации о порядке предоставления муниципальной услуги, сведений о ходе предоставления муниципальной услуги и приема заявления должны быть оборудованы стульями, либо кресельными секциями, либо скамьями (</w:t>
      </w:r>
      <w:proofErr w:type="spellStart"/>
      <w:r w:rsidRPr="00233074">
        <w:rPr>
          <w:rFonts w:ascii="Times New Roman" w:hAnsi="Times New Roman" w:cs="Times New Roman"/>
          <w:sz w:val="16"/>
          <w:szCs w:val="16"/>
        </w:rPr>
        <w:t>банкетками</w:t>
      </w:r>
      <w:proofErr w:type="spellEnd"/>
      <w:r w:rsidRPr="00233074">
        <w:rPr>
          <w:rFonts w:ascii="Times New Roman" w:hAnsi="Times New Roman" w:cs="Times New Roman"/>
          <w:sz w:val="16"/>
          <w:szCs w:val="16"/>
        </w:rPr>
        <w:t>). Количество мест ожидания определяется исходя из фактической нагрузки и возможностей для размещения в здании, но не может составлять менее трёх мест.</w:t>
      </w:r>
    </w:p>
    <w:p w:rsidR="007C76B3" w:rsidRPr="00233074" w:rsidRDefault="007C76B3" w:rsidP="007C76B3">
      <w:pPr>
        <w:autoSpaceDE w:val="0"/>
        <w:autoSpaceDN w:val="0"/>
        <w:adjustRightInd w:val="0"/>
        <w:ind w:firstLine="709"/>
        <w:jc w:val="both"/>
        <w:rPr>
          <w:rFonts w:ascii="Times New Roman" w:hAnsi="Times New Roman" w:cs="Times New Roman"/>
          <w:sz w:val="16"/>
          <w:szCs w:val="16"/>
        </w:rPr>
      </w:pPr>
      <w:proofErr w:type="gramStart"/>
      <w:r w:rsidRPr="00233074">
        <w:rPr>
          <w:rFonts w:ascii="Times New Roman" w:hAnsi="Times New Roman" w:cs="Times New Roman"/>
          <w:sz w:val="16"/>
          <w:szCs w:val="16"/>
        </w:rPr>
        <w:t>Администрация обеспечивает условия доступности для инвалидов помещений, зданий и иных сооружений (далее – объекты) и преодоления барьеров, препятствующих получению муниципальной услуги (использованию объектов) наравне с другими лицами, в соответствии с требованиями, установленными Федеральным законом от 24.11.1995 № 181 «О социальной защите инвалидов в Российской Федерации» и другими законодательными и иными нормативными правовыми актами».</w:t>
      </w:r>
      <w:proofErr w:type="gramEnd"/>
    </w:p>
    <w:p w:rsidR="007C76B3" w:rsidRPr="00233074" w:rsidRDefault="007C76B3" w:rsidP="007C76B3">
      <w:pPr>
        <w:autoSpaceDE w:val="0"/>
        <w:autoSpaceDN w:val="0"/>
        <w:adjustRightInd w:val="0"/>
        <w:ind w:firstLine="709"/>
        <w:jc w:val="both"/>
        <w:rPr>
          <w:rFonts w:ascii="Times New Roman" w:hAnsi="Times New Roman" w:cs="Times New Roman"/>
          <w:sz w:val="16"/>
          <w:szCs w:val="16"/>
        </w:rPr>
      </w:pPr>
      <w:r w:rsidRPr="00233074">
        <w:rPr>
          <w:rFonts w:ascii="Times New Roman" w:hAnsi="Times New Roman" w:cs="Times New Roman"/>
          <w:sz w:val="16"/>
          <w:szCs w:val="16"/>
        </w:rPr>
        <w:t>2.20. Показателями доступности и качества предоставления муниципальной услуги являются:</w:t>
      </w:r>
    </w:p>
    <w:p w:rsidR="007C76B3" w:rsidRPr="00233074" w:rsidRDefault="007C76B3" w:rsidP="007C76B3">
      <w:pPr>
        <w:autoSpaceDE w:val="0"/>
        <w:autoSpaceDN w:val="0"/>
        <w:adjustRightInd w:val="0"/>
        <w:ind w:firstLine="709"/>
        <w:jc w:val="both"/>
        <w:rPr>
          <w:rFonts w:ascii="Times New Roman" w:hAnsi="Times New Roman" w:cs="Times New Roman"/>
          <w:sz w:val="16"/>
          <w:szCs w:val="16"/>
        </w:rPr>
      </w:pPr>
      <w:r w:rsidRPr="00233074">
        <w:rPr>
          <w:rFonts w:ascii="Times New Roman" w:hAnsi="Times New Roman" w:cs="Times New Roman"/>
          <w:sz w:val="16"/>
          <w:szCs w:val="16"/>
        </w:rPr>
        <w:t>удобное территориальное расположение администрации муниципального образования;</w:t>
      </w:r>
    </w:p>
    <w:p w:rsidR="007C76B3" w:rsidRPr="00233074" w:rsidRDefault="007C76B3" w:rsidP="007C76B3">
      <w:pPr>
        <w:autoSpaceDE w:val="0"/>
        <w:autoSpaceDN w:val="0"/>
        <w:adjustRightInd w:val="0"/>
        <w:ind w:firstLine="709"/>
        <w:jc w:val="both"/>
        <w:rPr>
          <w:rFonts w:ascii="Times New Roman" w:hAnsi="Times New Roman" w:cs="Times New Roman"/>
          <w:sz w:val="16"/>
          <w:szCs w:val="16"/>
        </w:rPr>
      </w:pPr>
      <w:r w:rsidRPr="00233074">
        <w:rPr>
          <w:rFonts w:ascii="Times New Roman" w:hAnsi="Times New Roman" w:cs="Times New Roman"/>
          <w:sz w:val="16"/>
          <w:szCs w:val="16"/>
        </w:rPr>
        <w:t>оптимальный график работы администрации;</w:t>
      </w:r>
    </w:p>
    <w:p w:rsidR="007C76B3" w:rsidRPr="00233074" w:rsidRDefault="007C76B3" w:rsidP="007C76B3">
      <w:pPr>
        <w:autoSpaceDE w:val="0"/>
        <w:autoSpaceDN w:val="0"/>
        <w:adjustRightInd w:val="0"/>
        <w:ind w:firstLine="709"/>
        <w:jc w:val="both"/>
        <w:rPr>
          <w:rFonts w:ascii="Times New Roman" w:hAnsi="Times New Roman" w:cs="Times New Roman"/>
          <w:sz w:val="16"/>
          <w:szCs w:val="16"/>
        </w:rPr>
      </w:pPr>
      <w:r w:rsidRPr="00233074">
        <w:rPr>
          <w:rFonts w:ascii="Times New Roman" w:hAnsi="Times New Roman" w:cs="Times New Roman"/>
          <w:sz w:val="16"/>
          <w:szCs w:val="16"/>
        </w:rPr>
        <w:t>минимальное время ожидания предоставления муниципальной услуги;</w:t>
      </w:r>
    </w:p>
    <w:p w:rsidR="007C76B3" w:rsidRPr="00233074" w:rsidRDefault="007C76B3" w:rsidP="007C76B3">
      <w:pPr>
        <w:autoSpaceDE w:val="0"/>
        <w:autoSpaceDN w:val="0"/>
        <w:adjustRightInd w:val="0"/>
        <w:ind w:firstLine="709"/>
        <w:jc w:val="both"/>
        <w:rPr>
          <w:rFonts w:ascii="Times New Roman" w:hAnsi="Times New Roman" w:cs="Times New Roman"/>
          <w:sz w:val="16"/>
          <w:szCs w:val="16"/>
        </w:rPr>
      </w:pPr>
      <w:r w:rsidRPr="00233074">
        <w:rPr>
          <w:rFonts w:ascii="Times New Roman" w:hAnsi="Times New Roman" w:cs="Times New Roman"/>
          <w:sz w:val="16"/>
          <w:szCs w:val="16"/>
        </w:rPr>
        <w:t>наличие различных каналов получения информации о предоставлении муниципальной услуги;</w:t>
      </w:r>
    </w:p>
    <w:p w:rsidR="007C76B3" w:rsidRPr="00233074" w:rsidRDefault="007C76B3" w:rsidP="007C76B3">
      <w:pPr>
        <w:autoSpaceDE w:val="0"/>
        <w:autoSpaceDN w:val="0"/>
        <w:adjustRightInd w:val="0"/>
        <w:ind w:firstLine="709"/>
        <w:jc w:val="both"/>
        <w:rPr>
          <w:rFonts w:ascii="Times New Roman" w:hAnsi="Times New Roman" w:cs="Times New Roman"/>
          <w:sz w:val="16"/>
          <w:szCs w:val="16"/>
        </w:rPr>
      </w:pPr>
      <w:r w:rsidRPr="00233074">
        <w:rPr>
          <w:rFonts w:ascii="Times New Roman" w:hAnsi="Times New Roman" w:cs="Times New Roman"/>
          <w:sz w:val="16"/>
          <w:szCs w:val="16"/>
        </w:rPr>
        <w:t>размещение информации о порядке предоставления муниципальной услуги на официальном информационном сайте администрации муниципального образования, в информационной системе «Портал государственных услуг Кировской области» (http://www.pgmu.ako.kirov.ru);</w:t>
      </w:r>
    </w:p>
    <w:p w:rsidR="007C76B3" w:rsidRPr="00233074" w:rsidRDefault="007C76B3" w:rsidP="007C76B3">
      <w:pPr>
        <w:autoSpaceDE w:val="0"/>
        <w:autoSpaceDN w:val="0"/>
        <w:adjustRightInd w:val="0"/>
        <w:ind w:firstLine="709"/>
        <w:jc w:val="both"/>
        <w:rPr>
          <w:rFonts w:ascii="Times New Roman" w:hAnsi="Times New Roman" w:cs="Times New Roman"/>
          <w:sz w:val="16"/>
          <w:szCs w:val="16"/>
        </w:rPr>
      </w:pPr>
      <w:r w:rsidRPr="00233074">
        <w:rPr>
          <w:rFonts w:ascii="Times New Roman" w:hAnsi="Times New Roman" w:cs="Times New Roman"/>
          <w:sz w:val="16"/>
          <w:szCs w:val="16"/>
        </w:rPr>
        <w:t>простота и ясность изложения информационных материалов;</w:t>
      </w:r>
    </w:p>
    <w:p w:rsidR="007C76B3" w:rsidRPr="00233074" w:rsidRDefault="007C76B3" w:rsidP="007C76B3">
      <w:pPr>
        <w:autoSpaceDE w:val="0"/>
        <w:autoSpaceDN w:val="0"/>
        <w:adjustRightInd w:val="0"/>
        <w:ind w:firstLine="709"/>
        <w:jc w:val="both"/>
        <w:rPr>
          <w:rFonts w:ascii="Times New Roman" w:hAnsi="Times New Roman" w:cs="Times New Roman"/>
          <w:sz w:val="16"/>
          <w:szCs w:val="16"/>
        </w:rPr>
      </w:pPr>
      <w:r w:rsidRPr="00233074">
        <w:rPr>
          <w:rFonts w:ascii="Times New Roman" w:hAnsi="Times New Roman" w:cs="Times New Roman"/>
          <w:sz w:val="16"/>
          <w:szCs w:val="16"/>
        </w:rPr>
        <w:t>доступность лица, предоставляющего муниципальную услугу;</w:t>
      </w:r>
    </w:p>
    <w:p w:rsidR="007C76B3" w:rsidRPr="00233074" w:rsidRDefault="007C76B3" w:rsidP="007C76B3">
      <w:pPr>
        <w:autoSpaceDE w:val="0"/>
        <w:autoSpaceDN w:val="0"/>
        <w:adjustRightInd w:val="0"/>
        <w:ind w:firstLine="709"/>
        <w:jc w:val="both"/>
        <w:rPr>
          <w:rFonts w:ascii="Times New Roman" w:hAnsi="Times New Roman" w:cs="Times New Roman"/>
          <w:sz w:val="16"/>
          <w:szCs w:val="16"/>
        </w:rPr>
      </w:pPr>
      <w:r w:rsidRPr="00233074">
        <w:rPr>
          <w:rFonts w:ascii="Times New Roman" w:hAnsi="Times New Roman" w:cs="Times New Roman"/>
          <w:sz w:val="16"/>
          <w:szCs w:val="16"/>
        </w:rPr>
        <w:t>высокая профессиональная подготовка специалистов, оказывающих муниципальную услугу;</w:t>
      </w:r>
    </w:p>
    <w:p w:rsidR="007C76B3" w:rsidRPr="00233074" w:rsidRDefault="007C76B3" w:rsidP="007C76B3">
      <w:pPr>
        <w:autoSpaceDE w:val="0"/>
        <w:autoSpaceDN w:val="0"/>
        <w:adjustRightInd w:val="0"/>
        <w:ind w:firstLine="709"/>
        <w:jc w:val="both"/>
        <w:rPr>
          <w:rFonts w:ascii="Times New Roman" w:hAnsi="Times New Roman" w:cs="Times New Roman"/>
          <w:sz w:val="16"/>
          <w:szCs w:val="16"/>
        </w:rPr>
      </w:pPr>
      <w:r w:rsidRPr="00233074">
        <w:rPr>
          <w:rFonts w:ascii="Times New Roman" w:hAnsi="Times New Roman" w:cs="Times New Roman"/>
          <w:sz w:val="16"/>
          <w:szCs w:val="16"/>
        </w:rPr>
        <w:t>высокая культура обслуживания заявителей;</w:t>
      </w:r>
    </w:p>
    <w:p w:rsidR="007C76B3" w:rsidRPr="00233074" w:rsidRDefault="007C76B3" w:rsidP="007C76B3">
      <w:pPr>
        <w:autoSpaceDE w:val="0"/>
        <w:autoSpaceDN w:val="0"/>
        <w:adjustRightInd w:val="0"/>
        <w:ind w:firstLine="709"/>
        <w:jc w:val="both"/>
        <w:rPr>
          <w:rFonts w:ascii="Times New Roman" w:hAnsi="Times New Roman" w:cs="Times New Roman"/>
          <w:sz w:val="16"/>
          <w:szCs w:val="16"/>
        </w:rPr>
      </w:pPr>
      <w:r w:rsidRPr="00233074">
        <w:rPr>
          <w:rFonts w:ascii="Times New Roman" w:hAnsi="Times New Roman" w:cs="Times New Roman"/>
          <w:sz w:val="16"/>
          <w:szCs w:val="16"/>
        </w:rPr>
        <w:t>точность исполнения муниципальной услуги;</w:t>
      </w:r>
    </w:p>
    <w:p w:rsidR="007C76B3" w:rsidRPr="00233074" w:rsidRDefault="007C76B3" w:rsidP="007C76B3">
      <w:pPr>
        <w:autoSpaceDE w:val="0"/>
        <w:autoSpaceDN w:val="0"/>
        <w:adjustRightInd w:val="0"/>
        <w:ind w:firstLine="709"/>
        <w:jc w:val="both"/>
        <w:rPr>
          <w:rFonts w:ascii="Times New Roman" w:hAnsi="Times New Roman" w:cs="Times New Roman"/>
          <w:sz w:val="16"/>
          <w:szCs w:val="16"/>
        </w:rPr>
      </w:pPr>
      <w:r w:rsidRPr="00233074">
        <w:rPr>
          <w:rFonts w:ascii="Times New Roman" w:hAnsi="Times New Roman" w:cs="Times New Roman"/>
          <w:sz w:val="16"/>
          <w:szCs w:val="16"/>
        </w:rPr>
        <w:t>соблюдение сроков предоставления муниципальной услуги;</w:t>
      </w:r>
    </w:p>
    <w:p w:rsidR="007C76B3" w:rsidRPr="00233074" w:rsidRDefault="007C76B3" w:rsidP="007C76B3">
      <w:pPr>
        <w:autoSpaceDE w:val="0"/>
        <w:autoSpaceDN w:val="0"/>
        <w:adjustRightInd w:val="0"/>
        <w:ind w:firstLine="709"/>
        <w:jc w:val="both"/>
        <w:rPr>
          <w:rFonts w:ascii="Times New Roman" w:hAnsi="Times New Roman" w:cs="Times New Roman"/>
          <w:sz w:val="16"/>
          <w:szCs w:val="16"/>
        </w:rPr>
      </w:pPr>
      <w:r w:rsidRPr="00233074">
        <w:rPr>
          <w:rFonts w:ascii="Times New Roman" w:hAnsi="Times New Roman" w:cs="Times New Roman"/>
          <w:sz w:val="16"/>
          <w:szCs w:val="16"/>
        </w:rPr>
        <w:lastRenderedPageBreak/>
        <w:t>количество взаимодействий заявителя с должностными лицами при предоставлении муниципальной услуги, не превышающее двух.</w:t>
      </w:r>
    </w:p>
    <w:p w:rsidR="007C76B3" w:rsidRPr="00233074" w:rsidRDefault="007C76B3" w:rsidP="007C76B3">
      <w:pPr>
        <w:autoSpaceDE w:val="0"/>
        <w:autoSpaceDN w:val="0"/>
        <w:adjustRightInd w:val="0"/>
        <w:ind w:firstLine="709"/>
        <w:jc w:val="both"/>
        <w:rPr>
          <w:rFonts w:ascii="Times New Roman" w:hAnsi="Times New Roman" w:cs="Times New Roman"/>
          <w:sz w:val="16"/>
          <w:szCs w:val="16"/>
        </w:rPr>
      </w:pPr>
      <w:r w:rsidRPr="00233074">
        <w:rPr>
          <w:rFonts w:ascii="Times New Roman" w:hAnsi="Times New Roman" w:cs="Times New Roman"/>
          <w:sz w:val="16"/>
          <w:szCs w:val="16"/>
        </w:rPr>
        <w:t>2.21. Уполномоченные должностные лица при предоставлении муниципальной услуги руководствуются положениями Административного регламента и несут персональную ответственность за соблюдение сроков и порядка предоставления муниципальной услуги, установленных Административным регламентом.</w:t>
      </w:r>
    </w:p>
    <w:p w:rsidR="007C76B3" w:rsidRPr="00233074" w:rsidRDefault="007C76B3" w:rsidP="007C76B3">
      <w:pPr>
        <w:autoSpaceDE w:val="0"/>
        <w:autoSpaceDN w:val="0"/>
        <w:adjustRightInd w:val="0"/>
        <w:ind w:left="1134" w:hanging="425"/>
        <w:jc w:val="both"/>
        <w:outlineLvl w:val="0"/>
        <w:rPr>
          <w:rFonts w:ascii="Times New Roman" w:hAnsi="Times New Roman" w:cs="Times New Roman"/>
          <w:b/>
          <w:sz w:val="16"/>
          <w:szCs w:val="16"/>
        </w:rPr>
      </w:pPr>
      <w:r w:rsidRPr="00233074">
        <w:rPr>
          <w:rFonts w:ascii="Times New Roman" w:hAnsi="Times New Roman" w:cs="Times New Roman"/>
          <w:b/>
          <w:sz w:val="16"/>
          <w:szCs w:val="16"/>
        </w:rPr>
        <w:t>3.</w:t>
      </w:r>
      <w:r w:rsidRPr="00233074">
        <w:rPr>
          <w:rFonts w:ascii="Times New Roman" w:hAnsi="Times New Roman" w:cs="Times New Roman"/>
          <w:sz w:val="16"/>
          <w:szCs w:val="16"/>
        </w:rPr>
        <w:t> </w:t>
      </w:r>
      <w:r w:rsidRPr="00233074">
        <w:rPr>
          <w:rFonts w:ascii="Times New Roman" w:hAnsi="Times New Roman" w:cs="Times New Roman"/>
          <w:b/>
          <w:sz w:val="16"/>
          <w:szCs w:val="16"/>
        </w:rPr>
        <w:t>Состав, последовательность и сроки выполнения административных  процедур  (действий),  требования  к  порядку  их выполнения</w:t>
      </w:r>
    </w:p>
    <w:p w:rsidR="007C76B3" w:rsidRPr="00233074" w:rsidRDefault="007C76B3" w:rsidP="007C76B3">
      <w:pPr>
        <w:autoSpaceDE w:val="0"/>
        <w:autoSpaceDN w:val="0"/>
        <w:adjustRightInd w:val="0"/>
        <w:ind w:firstLine="709"/>
        <w:jc w:val="both"/>
        <w:rPr>
          <w:rFonts w:ascii="Times New Roman" w:hAnsi="Times New Roman" w:cs="Times New Roman"/>
          <w:sz w:val="16"/>
          <w:szCs w:val="16"/>
        </w:rPr>
      </w:pPr>
      <w:r w:rsidRPr="00233074">
        <w:rPr>
          <w:rFonts w:ascii="Times New Roman" w:hAnsi="Times New Roman" w:cs="Times New Roman"/>
          <w:sz w:val="16"/>
          <w:szCs w:val="16"/>
        </w:rPr>
        <w:t>3.1. Информация о правилах предоставления муниципальной услуги является открытой и общедоступной.</w:t>
      </w:r>
    </w:p>
    <w:p w:rsidR="007C76B3" w:rsidRPr="00233074" w:rsidRDefault="007C76B3" w:rsidP="007C76B3">
      <w:pPr>
        <w:autoSpaceDE w:val="0"/>
        <w:autoSpaceDN w:val="0"/>
        <w:adjustRightInd w:val="0"/>
        <w:ind w:firstLine="709"/>
        <w:jc w:val="both"/>
        <w:rPr>
          <w:rFonts w:ascii="Times New Roman" w:hAnsi="Times New Roman" w:cs="Times New Roman"/>
          <w:sz w:val="16"/>
          <w:szCs w:val="16"/>
        </w:rPr>
      </w:pPr>
    </w:p>
    <w:p w:rsidR="007C76B3" w:rsidRPr="00233074" w:rsidRDefault="007C76B3" w:rsidP="007C76B3">
      <w:pPr>
        <w:autoSpaceDE w:val="0"/>
        <w:autoSpaceDN w:val="0"/>
        <w:adjustRightInd w:val="0"/>
        <w:ind w:firstLine="709"/>
        <w:jc w:val="both"/>
        <w:rPr>
          <w:rFonts w:ascii="Times New Roman" w:hAnsi="Times New Roman" w:cs="Times New Roman"/>
          <w:sz w:val="16"/>
          <w:szCs w:val="16"/>
        </w:rPr>
      </w:pPr>
      <w:r w:rsidRPr="00233074">
        <w:rPr>
          <w:rFonts w:ascii="Times New Roman" w:hAnsi="Times New Roman" w:cs="Times New Roman"/>
          <w:sz w:val="16"/>
          <w:szCs w:val="16"/>
        </w:rPr>
        <w:t>Информирование осуществляется:</w:t>
      </w:r>
    </w:p>
    <w:p w:rsidR="007C76B3" w:rsidRPr="00233074" w:rsidRDefault="007C76B3" w:rsidP="007C76B3">
      <w:pPr>
        <w:autoSpaceDE w:val="0"/>
        <w:autoSpaceDN w:val="0"/>
        <w:adjustRightInd w:val="0"/>
        <w:ind w:firstLine="709"/>
        <w:jc w:val="both"/>
        <w:rPr>
          <w:rFonts w:ascii="Times New Roman" w:hAnsi="Times New Roman" w:cs="Times New Roman"/>
          <w:sz w:val="16"/>
          <w:szCs w:val="16"/>
        </w:rPr>
      </w:pPr>
      <w:r w:rsidRPr="00233074">
        <w:rPr>
          <w:rFonts w:ascii="Times New Roman" w:hAnsi="Times New Roman" w:cs="Times New Roman"/>
          <w:sz w:val="16"/>
          <w:szCs w:val="16"/>
        </w:rPr>
        <w:t>при непосредственном обращении заявителя;</w:t>
      </w:r>
    </w:p>
    <w:p w:rsidR="007C76B3" w:rsidRPr="00233074" w:rsidRDefault="007C76B3" w:rsidP="007C76B3">
      <w:pPr>
        <w:autoSpaceDE w:val="0"/>
        <w:autoSpaceDN w:val="0"/>
        <w:adjustRightInd w:val="0"/>
        <w:ind w:firstLine="709"/>
        <w:jc w:val="both"/>
        <w:rPr>
          <w:rFonts w:ascii="Times New Roman" w:hAnsi="Times New Roman" w:cs="Times New Roman"/>
          <w:sz w:val="16"/>
          <w:szCs w:val="16"/>
        </w:rPr>
      </w:pPr>
      <w:r w:rsidRPr="00233074">
        <w:rPr>
          <w:rFonts w:ascii="Times New Roman" w:hAnsi="Times New Roman" w:cs="Times New Roman"/>
          <w:sz w:val="16"/>
          <w:szCs w:val="16"/>
        </w:rPr>
        <w:t>с использованием средств телефонной связи;</w:t>
      </w:r>
    </w:p>
    <w:p w:rsidR="007C76B3" w:rsidRPr="00233074" w:rsidRDefault="007C76B3" w:rsidP="007C76B3">
      <w:pPr>
        <w:autoSpaceDE w:val="0"/>
        <w:autoSpaceDN w:val="0"/>
        <w:adjustRightInd w:val="0"/>
        <w:ind w:firstLine="709"/>
        <w:jc w:val="both"/>
        <w:rPr>
          <w:rFonts w:ascii="Times New Roman" w:hAnsi="Times New Roman" w:cs="Times New Roman"/>
          <w:sz w:val="16"/>
          <w:szCs w:val="16"/>
        </w:rPr>
      </w:pPr>
      <w:r w:rsidRPr="00233074">
        <w:rPr>
          <w:rFonts w:ascii="Times New Roman" w:hAnsi="Times New Roman" w:cs="Times New Roman"/>
          <w:sz w:val="16"/>
          <w:szCs w:val="16"/>
        </w:rPr>
        <w:t>с использованием средств почтовой связи (в том числе электронной почты);</w:t>
      </w:r>
    </w:p>
    <w:p w:rsidR="007C76B3" w:rsidRPr="00233074" w:rsidRDefault="007C76B3" w:rsidP="007C76B3">
      <w:pPr>
        <w:autoSpaceDE w:val="0"/>
        <w:autoSpaceDN w:val="0"/>
        <w:adjustRightInd w:val="0"/>
        <w:ind w:firstLine="709"/>
        <w:jc w:val="both"/>
        <w:rPr>
          <w:rFonts w:ascii="Times New Roman" w:hAnsi="Times New Roman" w:cs="Times New Roman"/>
          <w:sz w:val="16"/>
          <w:szCs w:val="16"/>
        </w:rPr>
      </w:pPr>
      <w:r w:rsidRPr="00233074">
        <w:rPr>
          <w:rFonts w:ascii="Times New Roman" w:hAnsi="Times New Roman" w:cs="Times New Roman"/>
          <w:sz w:val="16"/>
          <w:szCs w:val="16"/>
        </w:rPr>
        <w:t>посредством размещения информации в сети Интернет на официальном сайте администрации муниципального образования, в информационной системе «Портал государственных услуг Кировской области» (http://www.pgmu.ako.kirov.ru).</w:t>
      </w:r>
    </w:p>
    <w:p w:rsidR="007C76B3" w:rsidRPr="00233074" w:rsidRDefault="007C76B3" w:rsidP="007C76B3">
      <w:pPr>
        <w:autoSpaceDE w:val="0"/>
        <w:autoSpaceDN w:val="0"/>
        <w:adjustRightInd w:val="0"/>
        <w:ind w:firstLine="709"/>
        <w:jc w:val="both"/>
        <w:rPr>
          <w:rFonts w:ascii="Times New Roman" w:hAnsi="Times New Roman" w:cs="Times New Roman"/>
          <w:sz w:val="16"/>
          <w:szCs w:val="16"/>
        </w:rPr>
      </w:pPr>
      <w:r w:rsidRPr="00233074">
        <w:rPr>
          <w:rFonts w:ascii="Times New Roman" w:hAnsi="Times New Roman" w:cs="Times New Roman"/>
          <w:sz w:val="16"/>
          <w:szCs w:val="16"/>
        </w:rPr>
        <w:t>3.2. Для получения информации (консультации) о процедуре предоставления муниципальной услуги (в том числе о ходе исполнения услуги) заявители могут обратиться:</w:t>
      </w:r>
    </w:p>
    <w:p w:rsidR="007C76B3" w:rsidRPr="00233074" w:rsidRDefault="007C76B3" w:rsidP="007C76B3">
      <w:pPr>
        <w:autoSpaceDE w:val="0"/>
        <w:autoSpaceDN w:val="0"/>
        <w:adjustRightInd w:val="0"/>
        <w:ind w:firstLine="709"/>
        <w:jc w:val="both"/>
        <w:rPr>
          <w:rFonts w:ascii="Times New Roman" w:hAnsi="Times New Roman" w:cs="Times New Roman"/>
          <w:sz w:val="16"/>
          <w:szCs w:val="16"/>
        </w:rPr>
      </w:pPr>
      <w:r w:rsidRPr="00233074">
        <w:rPr>
          <w:rFonts w:ascii="Times New Roman" w:hAnsi="Times New Roman" w:cs="Times New Roman"/>
          <w:sz w:val="16"/>
          <w:szCs w:val="16"/>
        </w:rPr>
        <w:t>устно в ходе личного приёма или посредством телефонной связи к должностному лицу (специалисту) администрации муниципального образования;</w:t>
      </w:r>
    </w:p>
    <w:p w:rsidR="007C76B3" w:rsidRPr="00233074" w:rsidRDefault="007C76B3" w:rsidP="007C76B3">
      <w:pPr>
        <w:autoSpaceDE w:val="0"/>
        <w:autoSpaceDN w:val="0"/>
        <w:adjustRightInd w:val="0"/>
        <w:ind w:firstLine="709"/>
        <w:jc w:val="both"/>
        <w:rPr>
          <w:rFonts w:ascii="Times New Roman" w:hAnsi="Times New Roman" w:cs="Times New Roman"/>
          <w:sz w:val="16"/>
          <w:szCs w:val="16"/>
        </w:rPr>
      </w:pPr>
      <w:r w:rsidRPr="00233074">
        <w:rPr>
          <w:rFonts w:ascii="Times New Roman" w:hAnsi="Times New Roman" w:cs="Times New Roman"/>
          <w:sz w:val="16"/>
          <w:szCs w:val="16"/>
        </w:rPr>
        <w:t>в письменном виде почтой или по электронной почте в адрес администрации муниципального образования;</w:t>
      </w:r>
    </w:p>
    <w:p w:rsidR="007C76B3" w:rsidRPr="00233074" w:rsidRDefault="007C76B3" w:rsidP="007C76B3">
      <w:pPr>
        <w:autoSpaceDE w:val="0"/>
        <w:autoSpaceDN w:val="0"/>
        <w:adjustRightInd w:val="0"/>
        <w:ind w:firstLine="709"/>
        <w:jc w:val="both"/>
        <w:rPr>
          <w:rFonts w:ascii="Times New Roman" w:hAnsi="Times New Roman" w:cs="Times New Roman"/>
          <w:sz w:val="16"/>
          <w:szCs w:val="16"/>
        </w:rPr>
      </w:pPr>
      <w:r w:rsidRPr="00233074">
        <w:rPr>
          <w:rFonts w:ascii="Times New Roman" w:hAnsi="Times New Roman" w:cs="Times New Roman"/>
          <w:sz w:val="16"/>
          <w:szCs w:val="16"/>
        </w:rPr>
        <w:t>посредством сети Интернет на официальном сайте администрации муниципального образования, или в информационной системе «Портал государственных услуг Кировской области» (http://www.pgmu.ako.kirov.ru).</w:t>
      </w:r>
    </w:p>
    <w:p w:rsidR="007C76B3" w:rsidRPr="00233074" w:rsidRDefault="007C76B3" w:rsidP="007C76B3">
      <w:pPr>
        <w:autoSpaceDE w:val="0"/>
        <w:autoSpaceDN w:val="0"/>
        <w:adjustRightInd w:val="0"/>
        <w:ind w:firstLine="709"/>
        <w:jc w:val="both"/>
        <w:rPr>
          <w:rFonts w:ascii="Times New Roman" w:hAnsi="Times New Roman" w:cs="Times New Roman"/>
          <w:sz w:val="16"/>
          <w:szCs w:val="16"/>
        </w:rPr>
      </w:pPr>
      <w:r w:rsidRPr="00233074">
        <w:rPr>
          <w:rFonts w:ascii="Times New Roman" w:hAnsi="Times New Roman" w:cs="Times New Roman"/>
          <w:sz w:val="16"/>
          <w:szCs w:val="16"/>
        </w:rPr>
        <w:t>3.3. Индивидуальное устное информирование осуществляется должностным лицом (специалистом), оказывающим муниципальную услугу при личном обращении заинтересованных лиц.</w:t>
      </w:r>
    </w:p>
    <w:p w:rsidR="007C76B3" w:rsidRPr="00233074" w:rsidRDefault="007C76B3" w:rsidP="007C76B3">
      <w:pPr>
        <w:autoSpaceDE w:val="0"/>
        <w:autoSpaceDN w:val="0"/>
        <w:adjustRightInd w:val="0"/>
        <w:ind w:firstLine="709"/>
        <w:jc w:val="both"/>
        <w:rPr>
          <w:rFonts w:ascii="Times New Roman" w:hAnsi="Times New Roman" w:cs="Times New Roman"/>
          <w:sz w:val="16"/>
          <w:szCs w:val="16"/>
        </w:rPr>
      </w:pPr>
      <w:r w:rsidRPr="00233074">
        <w:rPr>
          <w:rFonts w:ascii="Times New Roman" w:hAnsi="Times New Roman" w:cs="Times New Roman"/>
          <w:sz w:val="16"/>
          <w:szCs w:val="16"/>
        </w:rPr>
        <w:t>В случае если для подготовки ответа требуется продолжительное время или должностное лицо (специалист), оказывающее муниципальную услугу, не может в данный момент ответить на вопрос, то оно должно согласовать другое время для консультации.</w:t>
      </w:r>
    </w:p>
    <w:p w:rsidR="007C76B3" w:rsidRPr="00233074" w:rsidRDefault="007C76B3" w:rsidP="007C76B3">
      <w:pPr>
        <w:autoSpaceDE w:val="0"/>
        <w:autoSpaceDN w:val="0"/>
        <w:adjustRightInd w:val="0"/>
        <w:ind w:firstLine="709"/>
        <w:jc w:val="both"/>
        <w:rPr>
          <w:rFonts w:ascii="Times New Roman" w:hAnsi="Times New Roman" w:cs="Times New Roman"/>
          <w:sz w:val="16"/>
          <w:szCs w:val="16"/>
        </w:rPr>
      </w:pPr>
    </w:p>
    <w:p w:rsidR="007C76B3" w:rsidRPr="00233074" w:rsidRDefault="007C76B3" w:rsidP="007C76B3">
      <w:pPr>
        <w:autoSpaceDE w:val="0"/>
        <w:autoSpaceDN w:val="0"/>
        <w:adjustRightInd w:val="0"/>
        <w:ind w:firstLine="709"/>
        <w:jc w:val="both"/>
        <w:rPr>
          <w:rFonts w:ascii="Times New Roman" w:hAnsi="Times New Roman" w:cs="Times New Roman"/>
          <w:sz w:val="16"/>
          <w:szCs w:val="16"/>
        </w:rPr>
      </w:pPr>
      <w:r w:rsidRPr="00233074">
        <w:rPr>
          <w:rFonts w:ascii="Times New Roman" w:hAnsi="Times New Roman" w:cs="Times New Roman"/>
          <w:sz w:val="16"/>
          <w:szCs w:val="16"/>
        </w:rPr>
        <w:t>3.3.1. При информировании посредством телефонной связи должностное лицо (специалист), оказывающее муниципальную услугу, должно назвать наименование отдела, свою должность, фамилию, имя, отчество.</w:t>
      </w:r>
    </w:p>
    <w:p w:rsidR="007C76B3" w:rsidRPr="00233074" w:rsidRDefault="007C76B3" w:rsidP="007C76B3">
      <w:pPr>
        <w:autoSpaceDE w:val="0"/>
        <w:autoSpaceDN w:val="0"/>
        <w:adjustRightInd w:val="0"/>
        <w:ind w:firstLine="709"/>
        <w:jc w:val="both"/>
        <w:rPr>
          <w:rFonts w:ascii="Times New Roman" w:hAnsi="Times New Roman" w:cs="Times New Roman"/>
          <w:sz w:val="16"/>
          <w:szCs w:val="16"/>
        </w:rPr>
      </w:pPr>
      <w:r w:rsidRPr="00233074">
        <w:rPr>
          <w:rFonts w:ascii="Times New Roman" w:hAnsi="Times New Roman" w:cs="Times New Roman"/>
          <w:sz w:val="16"/>
          <w:szCs w:val="16"/>
        </w:rPr>
        <w:t>По телефону предоставляется информация по следующим вопросам:</w:t>
      </w:r>
    </w:p>
    <w:p w:rsidR="007C76B3" w:rsidRPr="00233074" w:rsidRDefault="007C76B3" w:rsidP="007C76B3">
      <w:pPr>
        <w:autoSpaceDE w:val="0"/>
        <w:autoSpaceDN w:val="0"/>
        <w:adjustRightInd w:val="0"/>
        <w:ind w:firstLine="709"/>
        <w:jc w:val="both"/>
        <w:rPr>
          <w:rFonts w:ascii="Times New Roman" w:hAnsi="Times New Roman" w:cs="Times New Roman"/>
          <w:sz w:val="16"/>
          <w:szCs w:val="16"/>
        </w:rPr>
      </w:pPr>
      <w:r w:rsidRPr="00233074">
        <w:rPr>
          <w:rFonts w:ascii="Times New Roman" w:hAnsi="Times New Roman" w:cs="Times New Roman"/>
          <w:sz w:val="16"/>
          <w:szCs w:val="16"/>
        </w:rPr>
        <w:t>о местонахождении администрации;</w:t>
      </w:r>
    </w:p>
    <w:p w:rsidR="007C76B3" w:rsidRPr="00233074" w:rsidRDefault="007C76B3" w:rsidP="007C76B3">
      <w:pPr>
        <w:autoSpaceDE w:val="0"/>
        <w:autoSpaceDN w:val="0"/>
        <w:adjustRightInd w:val="0"/>
        <w:ind w:firstLine="709"/>
        <w:jc w:val="both"/>
        <w:rPr>
          <w:rFonts w:ascii="Times New Roman" w:hAnsi="Times New Roman" w:cs="Times New Roman"/>
          <w:sz w:val="16"/>
          <w:szCs w:val="16"/>
        </w:rPr>
      </w:pPr>
      <w:r w:rsidRPr="00233074">
        <w:rPr>
          <w:rFonts w:ascii="Times New Roman" w:hAnsi="Times New Roman" w:cs="Times New Roman"/>
          <w:sz w:val="16"/>
          <w:szCs w:val="16"/>
        </w:rPr>
        <w:t>о графике работы администрации;</w:t>
      </w:r>
    </w:p>
    <w:p w:rsidR="007C76B3" w:rsidRPr="00233074" w:rsidRDefault="007C76B3" w:rsidP="007C76B3">
      <w:pPr>
        <w:autoSpaceDE w:val="0"/>
        <w:autoSpaceDN w:val="0"/>
        <w:adjustRightInd w:val="0"/>
        <w:ind w:firstLine="709"/>
        <w:jc w:val="both"/>
        <w:rPr>
          <w:rFonts w:ascii="Times New Roman" w:hAnsi="Times New Roman" w:cs="Times New Roman"/>
          <w:sz w:val="16"/>
          <w:szCs w:val="16"/>
        </w:rPr>
      </w:pPr>
      <w:r w:rsidRPr="00233074">
        <w:rPr>
          <w:rFonts w:ascii="Times New Roman" w:hAnsi="Times New Roman" w:cs="Times New Roman"/>
          <w:sz w:val="16"/>
          <w:szCs w:val="16"/>
        </w:rPr>
        <w:t>о нормативных правовых актах, регламентирующих предоставление муниципальной услуги.</w:t>
      </w:r>
    </w:p>
    <w:p w:rsidR="007C76B3" w:rsidRPr="00233074" w:rsidRDefault="007C76B3" w:rsidP="007C76B3">
      <w:pPr>
        <w:autoSpaceDE w:val="0"/>
        <w:autoSpaceDN w:val="0"/>
        <w:adjustRightInd w:val="0"/>
        <w:ind w:firstLine="709"/>
        <w:jc w:val="both"/>
        <w:rPr>
          <w:rFonts w:ascii="Times New Roman" w:hAnsi="Times New Roman" w:cs="Times New Roman"/>
          <w:sz w:val="16"/>
          <w:szCs w:val="16"/>
        </w:rPr>
      </w:pPr>
      <w:r w:rsidRPr="00233074">
        <w:rPr>
          <w:rFonts w:ascii="Times New Roman" w:hAnsi="Times New Roman" w:cs="Times New Roman"/>
          <w:sz w:val="16"/>
          <w:szCs w:val="16"/>
        </w:rPr>
        <w:t>Иная информация по предоставлению муниципальной услуги предоставляется при личном и письменном обращении.</w:t>
      </w:r>
    </w:p>
    <w:p w:rsidR="007C76B3" w:rsidRPr="00233074" w:rsidRDefault="007C76B3" w:rsidP="007C76B3">
      <w:pPr>
        <w:autoSpaceDE w:val="0"/>
        <w:autoSpaceDN w:val="0"/>
        <w:adjustRightInd w:val="0"/>
        <w:ind w:firstLine="709"/>
        <w:jc w:val="both"/>
        <w:rPr>
          <w:rFonts w:ascii="Times New Roman" w:hAnsi="Times New Roman" w:cs="Times New Roman"/>
          <w:sz w:val="16"/>
          <w:szCs w:val="16"/>
        </w:rPr>
      </w:pPr>
      <w:r w:rsidRPr="00233074">
        <w:rPr>
          <w:rFonts w:ascii="Times New Roman" w:hAnsi="Times New Roman" w:cs="Times New Roman"/>
          <w:sz w:val="16"/>
          <w:szCs w:val="16"/>
        </w:rPr>
        <w:t>3.3.2. Предоставление муниципальной услуги при личном обращении заявителя.</w:t>
      </w:r>
    </w:p>
    <w:p w:rsidR="007C76B3" w:rsidRPr="00233074" w:rsidRDefault="007C76B3" w:rsidP="007C76B3">
      <w:pPr>
        <w:autoSpaceDE w:val="0"/>
        <w:autoSpaceDN w:val="0"/>
        <w:adjustRightInd w:val="0"/>
        <w:ind w:firstLine="709"/>
        <w:jc w:val="both"/>
        <w:rPr>
          <w:rFonts w:ascii="Times New Roman" w:hAnsi="Times New Roman" w:cs="Times New Roman"/>
          <w:sz w:val="16"/>
          <w:szCs w:val="16"/>
        </w:rPr>
      </w:pPr>
      <w:r w:rsidRPr="00233074">
        <w:rPr>
          <w:rFonts w:ascii="Times New Roman" w:hAnsi="Times New Roman" w:cs="Times New Roman"/>
          <w:sz w:val="16"/>
          <w:szCs w:val="16"/>
        </w:rPr>
        <w:t>Основанием для начала административной процедуры является непосредственное устное обращение заявителя в администрацию муниципального образования о предоставлении информации.</w:t>
      </w:r>
    </w:p>
    <w:p w:rsidR="007C76B3" w:rsidRPr="00233074" w:rsidRDefault="007C76B3" w:rsidP="007C76B3">
      <w:pPr>
        <w:autoSpaceDE w:val="0"/>
        <w:autoSpaceDN w:val="0"/>
        <w:adjustRightInd w:val="0"/>
        <w:ind w:firstLine="709"/>
        <w:jc w:val="both"/>
        <w:rPr>
          <w:rFonts w:ascii="Times New Roman" w:hAnsi="Times New Roman" w:cs="Times New Roman"/>
          <w:sz w:val="16"/>
          <w:szCs w:val="16"/>
        </w:rPr>
      </w:pPr>
      <w:r w:rsidRPr="00233074">
        <w:rPr>
          <w:rFonts w:ascii="Times New Roman" w:hAnsi="Times New Roman" w:cs="Times New Roman"/>
          <w:sz w:val="16"/>
          <w:szCs w:val="16"/>
        </w:rPr>
        <w:t>Должностное лицо администрации муниципального образования уточняет, какую информацию хочет получить заявитель, и определяет, относится ли указанный запрос к информированию об объектах недвижимого имущества, находящихся в реестре муниципального имущества муниципального образования.</w:t>
      </w:r>
    </w:p>
    <w:p w:rsidR="007C76B3" w:rsidRPr="00233074" w:rsidRDefault="007C76B3" w:rsidP="007C76B3">
      <w:pPr>
        <w:autoSpaceDE w:val="0"/>
        <w:autoSpaceDN w:val="0"/>
        <w:adjustRightInd w:val="0"/>
        <w:ind w:firstLine="709"/>
        <w:jc w:val="both"/>
        <w:rPr>
          <w:rFonts w:ascii="Times New Roman" w:hAnsi="Times New Roman" w:cs="Times New Roman"/>
          <w:sz w:val="16"/>
          <w:szCs w:val="16"/>
        </w:rPr>
      </w:pPr>
      <w:r w:rsidRPr="00233074">
        <w:rPr>
          <w:rFonts w:ascii="Times New Roman" w:hAnsi="Times New Roman" w:cs="Times New Roman"/>
          <w:sz w:val="16"/>
          <w:szCs w:val="16"/>
        </w:rPr>
        <w:t>Специалист, оказывающий муниципальную услугу, предоставляет заявителю возможность ознакомиться с информацией в электронном виде (на официальном сайте в сети Интернет) либо отвечает на поставленные заявителем вопросы об объектах недвижимого имущества, находящихся в реестре муниципального имущества муниципального образования.</w:t>
      </w:r>
    </w:p>
    <w:p w:rsidR="007C76B3" w:rsidRPr="00233074" w:rsidRDefault="007C76B3" w:rsidP="007C76B3">
      <w:pPr>
        <w:autoSpaceDE w:val="0"/>
        <w:autoSpaceDN w:val="0"/>
        <w:adjustRightInd w:val="0"/>
        <w:ind w:firstLine="709"/>
        <w:jc w:val="both"/>
        <w:rPr>
          <w:rFonts w:ascii="Times New Roman" w:hAnsi="Times New Roman" w:cs="Times New Roman"/>
          <w:sz w:val="16"/>
          <w:szCs w:val="16"/>
        </w:rPr>
      </w:pPr>
      <w:r w:rsidRPr="00233074">
        <w:rPr>
          <w:rFonts w:ascii="Times New Roman" w:hAnsi="Times New Roman" w:cs="Times New Roman"/>
          <w:sz w:val="16"/>
          <w:szCs w:val="16"/>
        </w:rPr>
        <w:t>Максимальное время предоставления муниципальной услуги при личном обращении не должно превышать тридцать минут.</w:t>
      </w:r>
    </w:p>
    <w:p w:rsidR="007C76B3" w:rsidRPr="00233074" w:rsidRDefault="007C76B3" w:rsidP="007C76B3">
      <w:pPr>
        <w:autoSpaceDE w:val="0"/>
        <w:autoSpaceDN w:val="0"/>
        <w:adjustRightInd w:val="0"/>
        <w:ind w:firstLine="709"/>
        <w:jc w:val="both"/>
        <w:rPr>
          <w:rFonts w:ascii="Times New Roman" w:hAnsi="Times New Roman" w:cs="Times New Roman"/>
          <w:sz w:val="16"/>
          <w:szCs w:val="16"/>
        </w:rPr>
      </w:pPr>
      <w:r w:rsidRPr="00233074">
        <w:rPr>
          <w:rFonts w:ascii="Times New Roman" w:hAnsi="Times New Roman" w:cs="Times New Roman"/>
          <w:sz w:val="16"/>
          <w:szCs w:val="16"/>
        </w:rPr>
        <w:t>Результатом административной процедуры является предоставление заявителю информации об объектах недвижимого имущества, находящихся в муниципальной собственности муниципального образования.</w:t>
      </w:r>
    </w:p>
    <w:p w:rsidR="007C76B3" w:rsidRPr="00233074" w:rsidRDefault="007C76B3" w:rsidP="007C76B3">
      <w:pPr>
        <w:autoSpaceDE w:val="0"/>
        <w:autoSpaceDN w:val="0"/>
        <w:adjustRightInd w:val="0"/>
        <w:ind w:firstLine="709"/>
        <w:jc w:val="both"/>
        <w:rPr>
          <w:rFonts w:ascii="Times New Roman" w:hAnsi="Times New Roman" w:cs="Times New Roman"/>
          <w:sz w:val="16"/>
          <w:szCs w:val="16"/>
        </w:rPr>
      </w:pPr>
      <w:r w:rsidRPr="00233074">
        <w:rPr>
          <w:rFonts w:ascii="Times New Roman" w:hAnsi="Times New Roman" w:cs="Times New Roman"/>
          <w:sz w:val="16"/>
          <w:szCs w:val="16"/>
        </w:rPr>
        <w:lastRenderedPageBreak/>
        <w:t>3.4. Индивидуальные письменные обращения представляются заявителем (его законным представителем) лично, либо почтовым отправлением, либо в форме электронного документа.</w:t>
      </w:r>
    </w:p>
    <w:p w:rsidR="007C76B3" w:rsidRPr="00233074" w:rsidRDefault="007C76B3" w:rsidP="007C76B3">
      <w:pPr>
        <w:autoSpaceDE w:val="0"/>
        <w:autoSpaceDN w:val="0"/>
        <w:adjustRightInd w:val="0"/>
        <w:ind w:firstLine="709"/>
        <w:jc w:val="both"/>
        <w:rPr>
          <w:rFonts w:ascii="Times New Roman" w:hAnsi="Times New Roman" w:cs="Times New Roman"/>
          <w:sz w:val="16"/>
          <w:szCs w:val="16"/>
        </w:rPr>
      </w:pPr>
      <w:r w:rsidRPr="00233074">
        <w:rPr>
          <w:rFonts w:ascii="Times New Roman" w:hAnsi="Times New Roman" w:cs="Times New Roman"/>
          <w:sz w:val="16"/>
          <w:szCs w:val="16"/>
        </w:rPr>
        <w:t>Предоставление муниципальной услуги при письменном обращении заявителя включает в себя следующие административные процедуры:</w:t>
      </w:r>
    </w:p>
    <w:p w:rsidR="007C76B3" w:rsidRPr="00233074" w:rsidRDefault="007C76B3" w:rsidP="007C76B3">
      <w:pPr>
        <w:autoSpaceDE w:val="0"/>
        <w:autoSpaceDN w:val="0"/>
        <w:adjustRightInd w:val="0"/>
        <w:ind w:firstLine="709"/>
        <w:jc w:val="both"/>
        <w:rPr>
          <w:rFonts w:ascii="Times New Roman" w:hAnsi="Times New Roman" w:cs="Times New Roman"/>
          <w:sz w:val="16"/>
          <w:szCs w:val="16"/>
        </w:rPr>
      </w:pPr>
      <w:r w:rsidRPr="00233074">
        <w:rPr>
          <w:rFonts w:ascii="Times New Roman" w:hAnsi="Times New Roman" w:cs="Times New Roman"/>
          <w:sz w:val="16"/>
          <w:szCs w:val="16"/>
        </w:rPr>
        <w:t>прием и регистрацию заявления о предоставлении информации об объектах недвижимого имущества, находящихся в реестре муниципального имущества муниципального образования (далее – заявление), согласно приложению № 2;</w:t>
      </w:r>
    </w:p>
    <w:p w:rsidR="007C76B3" w:rsidRPr="00233074" w:rsidRDefault="007C76B3" w:rsidP="007C76B3">
      <w:pPr>
        <w:autoSpaceDE w:val="0"/>
        <w:autoSpaceDN w:val="0"/>
        <w:adjustRightInd w:val="0"/>
        <w:ind w:firstLine="709"/>
        <w:jc w:val="both"/>
        <w:rPr>
          <w:rFonts w:ascii="Times New Roman" w:hAnsi="Times New Roman" w:cs="Times New Roman"/>
          <w:sz w:val="16"/>
          <w:szCs w:val="16"/>
        </w:rPr>
      </w:pPr>
      <w:r w:rsidRPr="00233074">
        <w:rPr>
          <w:rFonts w:ascii="Times New Roman" w:hAnsi="Times New Roman" w:cs="Times New Roman"/>
          <w:sz w:val="16"/>
          <w:szCs w:val="16"/>
        </w:rPr>
        <w:t>рассмотрение заявления и предоставление выписки из реестра муниципального имущества муниципального образования.</w:t>
      </w:r>
    </w:p>
    <w:p w:rsidR="007C76B3" w:rsidRPr="00233074" w:rsidRDefault="007C76B3" w:rsidP="007C76B3">
      <w:pPr>
        <w:autoSpaceDE w:val="0"/>
        <w:autoSpaceDN w:val="0"/>
        <w:adjustRightInd w:val="0"/>
        <w:ind w:firstLine="709"/>
        <w:jc w:val="both"/>
        <w:rPr>
          <w:rFonts w:ascii="Times New Roman" w:hAnsi="Times New Roman" w:cs="Times New Roman"/>
          <w:sz w:val="16"/>
          <w:szCs w:val="16"/>
        </w:rPr>
      </w:pPr>
      <w:r w:rsidRPr="00233074">
        <w:rPr>
          <w:rFonts w:ascii="Times New Roman" w:hAnsi="Times New Roman" w:cs="Times New Roman"/>
          <w:sz w:val="16"/>
          <w:szCs w:val="16"/>
        </w:rPr>
        <w:t>3.4.1. Прием и регистрация заявления.</w:t>
      </w:r>
    </w:p>
    <w:p w:rsidR="007C76B3" w:rsidRPr="00233074" w:rsidRDefault="007C76B3" w:rsidP="007C76B3">
      <w:pPr>
        <w:autoSpaceDE w:val="0"/>
        <w:autoSpaceDN w:val="0"/>
        <w:adjustRightInd w:val="0"/>
        <w:ind w:firstLine="709"/>
        <w:jc w:val="both"/>
        <w:rPr>
          <w:rFonts w:ascii="Times New Roman" w:hAnsi="Times New Roman" w:cs="Times New Roman"/>
          <w:sz w:val="16"/>
          <w:szCs w:val="16"/>
        </w:rPr>
      </w:pPr>
      <w:r w:rsidRPr="00233074">
        <w:rPr>
          <w:rFonts w:ascii="Times New Roman" w:hAnsi="Times New Roman" w:cs="Times New Roman"/>
          <w:sz w:val="16"/>
          <w:szCs w:val="16"/>
        </w:rPr>
        <w:t>Основанием для начала административной процедуры по приему и регистрации заявления является представление заявления в администрацию  заявителем (законным представителем) лично либо поступление заявления посредством почтовой или электронной связи.</w:t>
      </w:r>
    </w:p>
    <w:p w:rsidR="007C76B3" w:rsidRPr="00233074" w:rsidRDefault="007C76B3" w:rsidP="007C76B3">
      <w:pPr>
        <w:autoSpaceDE w:val="0"/>
        <w:autoSpaceDN w:val="0"/>
        <w:adjustRightInd w:val="0"/>
        <w:ind w:firstLine="709"/>
        <w:jc w:val="both"/>
        <w:rPr>
          <w:rFonts w:ascii="Times New Roman" w:hAnsi="Times New Roman" w:cs="Times New Roman"/>
          <w:sz w:val="16"/>
          <w:szCs w:val="16"/>
        </w:rPr>
      </w:pPr>
      <w:r w:rsidRPr="00233074">
        <w:rPr>
          <w:rFonts w:ascii="Times New Roman" w:hAnsi="Times New Roman" w:cs="Times New Roman"/>
          <w:sz w:val="16"/>
          <w:szCs w:val="16"/>
        </w:rPr>
        <w:t>Специалист, ответственный за прием и регистрацию документов, регистрирует заявление в день поступления.</w:t>
      </w:r>
    </w:p>
    <w:p w:rsidR="007C76B3" w:rsidRPr="00233074" w:rsidRDefault="007C76B3" w:rsidP="007C76B3">
      <w:pPr>
        <w:autoSpaceDE w:val="0"/>
        <w:autoSpaceDN w:val="0"/>
        <w:adjustRightInd w:val="0"/>
        <w:ind w:firstLine="709"/>
        <w:jc w:val="both"/>
        <w:rPr>
          <w:rFonts w:ascii="Times New Roman" w:hAnsi="Times New Roman" w:cs="Times New Roman"/>
          <w:sz w:val="16"/>
          <w:szCs w:val="16"/>
        </w:rPr>
      </w:pPr>
      <w:r w:rsidRPr="00233074">
        <w:rPr>
          <w:rFonts w:ascii="Times New Roman" w:hAnsi="Times New Roman" w:cs="Times New Roman"/>
          <w:sz w:val="16"/>
          <w:szCs w:val="16"/>
        </w:rPr>
        <w:t>Результат административной процедуры – прием и регистрация заявления.</w:t>
      </w:r>
    </w:p>
    <w:p w:rsidR="007C76B3" w:rsidRPr="00233074" w:rsidRDefault="007C76B3" w:rsidP="007C76B3">
      <w:pPr>
        <w:autoSpaceDE w:val="0"/>
        <w:autoSpaceDN w:val="0"/>
        <w:adjustRightInd w:val="0"/>
        <w:ind w:firstLine="709"/>
        <w:jc w:val="both"/>
        <w:rPr>
          <w:rFonts w:ascii="Times New Roman" w:hAnsi="Times New Roman" w:cs="Times New Roman"/>
          <w:sz w:val="16"/>
          <w:szCs w:val="16"/>
        </w:rPr>
      </w:pPr>
      <w:r w:rsidRPr="00233074">
        <w:rPr>
          <w:rFonts w:ascii="Times New Roman" w:hAnsi="Times New Roman" w:cs="Times New Roman"/>
          <w:sz w:val="16"/>
          <w:szCs w:val="16"/>
        </w:rPr>
        <w:t>3.4.2. Рассмотрение заявления и предоставление информации заявителю или отказ в предоставлении информации.</w:t>
      </w:r>
    </w:p>
    <w:p w:rsidR="007C76B3" w:rsidRPr="00233074" w:rsidRDefault="007C76B3" w:rsidP="007C76B3">
      <w:pPr>
        <w:autoSpaceDE w:val="0"/>
        <w:autoSpaceDN w:val="0"/>
        <w:adjustRightInd w:val="0"/>
        <w:ind w:firstLine="709"/>
        <w:jc w:val="both"/>
        <w:rPr>
          <w:rFonts w:ascii="Times New Roman" w:hAnsi="Times New Roman" w:cs="Times New Roman"/>
          <w:sz w:val="16"/>
          <w:szCs w:val="16"/>
        </w:rPr>
      </w:pPr>
      <w:r w:rsidRPr="00233074">
        <w:rPr>
          <w:rFonts w:ascii="Times New Roman" w:hAnsi="Times New Roman" w:cs="Times New Roman"/>
          <w:sz w:val="16"/>
          <w:szCs w:val="16"/>
        </w:rPr>
        <w:t>Основанием для начала административной процедуры является получение заявления специалистом, ответственным за рассмотрение и подготовку документов.</w:t>
      </w:r>
    </w:p>
    <w:p w:rsidR="007C76B3" w:rsidRPr="00233074" w:rsidRDefault="007C76B3" w:rsidP="007C76B3">
      <w:pPr>
        <w:autoSpaceDE w:val="0"/>
        <w:autoSpaceDN w:val="0"/>
        <w:adjustRightInd w:val="0"/>
        <w:ind w:firstLine="709"/>
        <w:jc w:val="both"/>
        <w:rPr>
          <w:rFonts w:ascii="Times New Roman" w:hAnsi="Times New Roman" w:cs="Times New Roman"/>
          <w:sz w:val="16"/>
          <w:szCs w:val="16"/>
        </w:rPr>
      </w:pPr>
      <w:r w:rsidRPr="00233074">
        <w:rPr>
          <w:rFonts w:ascii="Times New Roman" w:hAnsi="Times New Roman" w:cs="Times New Roman"/>
          <w:sz w:val="16"/>
          <w:szCs w:val="16"/>
        </w:rPr>
        <w:t>Специалист, ответственный за рассмотрение и подготовку документов (далее – специалист), в течение десяти рабочих дней со дня регистрации заявления рассматривает его.</w:t>
      </w:r>
    </w:p>
    <w:p w:rsidR="007C76B3" w:rsidRPr="00233074" w:rsidRDefault="007C76B3" w:rsidP="007C76B3">
      <w:pPr>
        <w:autoSpaceDE w:val="0"/>
        <w:autoSpaceDN w:val="0"/>
        <w:adjustRightInd w:val="0"/>
        <w:ind w:firstLine="709"/>
        <w:jc w:val="both"/>
        <w:rPr>
          <w:rFonts w:ascii="Times New Roman" w:hAnsi="Times New Roman" w:cs="Times New Roman"/>
          <w:sz w:val="16"/>
          <w:szCs w:val="16"/>
        </w:rPr>
      </w:pPr>
      <w:r w:rsidRPr="00233074">
        <w:rPr>
          <w:rFonts w:ascii="Times New Roman" w:hAnsi="Times New Roman" w:cs="Times New Roman"/>
          <w:sz w:val="16"/>
          <w:szCs w:val="16"/>
        </w:rPr>
        <w:t xml:space="preserve">По итогам рассмотрения документов специалист готовит проект выписки из реестра муниципального имущества муниципального образования согласно приложению № 3 или уведомления об отказе в ее предоставлении с указанием причин отказа и представляет их на подпись главе администрации либо его заместителю. </w:t>
      </w:r>
    </w:p>
    <w:p w:rsidR="007C76B3" w:rsidRPr="00233074" w:rsidRDefault="007C76B3" w:rsidP="007C76B3">
      <w:pPr>
        <w:autoSpaceDE w:val="0"/>
        <w:autoSpaceDN w:val="0"/>
        <w:adjustRightInd w:val="0"/>
        <w:ind w:firstLine="709"/>
        <w:jc w:val="both"/>
        <w:rPr>
          <w:rFonts w:ascii="Times New Roman" w:hAnsi="Times New Roman" w:cs="Times New Roman"/>
          <w:sz w:val="16"/>
          <w:szCs w:val="16"/>
        </w:rPr>
      </w:pPr>
      <w:r w:rsidRPr="00233074">
        <w:rPr>
          <w:rFonts w:ascii="Times New Roman" w:hAnsi="Times New Roman" w:cs="Times New Roman"/>
          <w:sz w:val="16"/>
          <w:szCs w:val="16"/>
        </w:rPr>
        <w:t>Глава администрации либо его заместитель в случае согласия с проектом выписки подписывает его, при несогласии возвращает специалисту на доработку с указанием конкретных причин возврата проекта. Устранение причин возврата проекта выписки, его повторное направление на подпись производятся в сроки, исключающие возможность нарушения срока предоставления муниципальной услуги.</w:t>
      </w:r>
    </w:p>
    <w:p w:rsidR="007C76B3" w:rsidRPr="00233074" w:rsidRDefault="007C76B3" w:rsidP="007C76B3">
      <w:pPr>
        <w:autoSpaceDE w:val="0"/>
        <w:autoSpaceDN w:val="0"/>
        <w:adjustRightInd w:val="0"/>
        <w:ind w:firstLine="709"/>
        <w:jc w:val="both"/>
        <w:rPr>
          <w:rFonts w:ascii="Times New Roman" w:hAnsi="Times New Roman" w:cs="Times New Roman"/>
          <w:sz w:val="16"/>
          <w:szCs w:val="16"/>
        </w:rPr>
      </w:pPr>
      <w:r w:rsidRPr="00233074">
        <w:rPr>
          <w:rFonts w:ascii="Times New Roman" w:hAnsi="Times New Roman" w:cs="Times New Roman"/>
          <w:sz w:val="16"/>
          <w:szCs w:val="16"/>
        </w:rPr>
        <w:t>В течение трёх рабочих дней со дня подписания проекта выписки (уведомления об отказе) главой администрации или его заместителем специалист направляет выписку из реестра или уведомление об отказе в письменном или электронном виде заявителю (законному представителю).</w:t>
      </w:r>
    </w:p>
    <w:p w:rsidR="007C76B3" w:rsidRPr="00233074" w:rsidRDefault="007C76B3" w:rsidP="007C76B3">
      <w:pPr>
        <w:autoSpaceDE w:val="0"/>
        <w:autoSpaceDN w:val="0"/>
        <w:adjustRightInd w:val="0"/>
        <w:ind w:firstLine="709"/>
        <w:jc w:val="both"/>
        <w:rPr>
          <w:rFonts w:ascii="Times New Roman" w:hAnsi="Times New Roman" w:cs="Times New Roman"/>
          <w:sz w:val="16"/>
          <w:szCs w:val="16"/>
        </w:rPr>
      </w:pPr>
      <w:r w:rsidRPr="00233074">
        <w:rPr>
          <w:rFonts w:ascii="Times New Roman" w:hAnsi="Times New Roman" w:cs="Times New Roman"/>
          <w:sz w:val="16"/>
          <w:szCs w:val="16"/>
        </w:rPr>
        <w:t>Результат административной процедуры – направление заявителю выписки из реестра либо уведомления об отказе в ее предоставлении.</w:t>
      </w:r>
    </w:p>
    <w:p w:rsidR="007C76B3" w:rsidRPr="00233074" w:rsidRDefault="007C76B3" w:rsidP="007C76B3">
      <w:pPr>
        <w:autoSpaceDE w:val="0"/>
        <w:autoSpaceDN w:val="0"/>
        <w:adjustRightInd w:val="0"/>
        <w:ind w:firstLine="709"/>
        <w:jc w:val="both"/>
        <w:rPr>
          <w:rFonts w:ascii="Times New Roman" w:hAnsi="Times New Roman" w:cs="Times New Roman"/>
          <w:sz w:val="16"/>
          <w:szCs w:val="16"/>
        </w:rPr>
      </w:pPr>
      <w:r w:rsidRPr="00233074">
        <w:rPr>
          <w:rFonts w:ascii="Times New Roman" w:hAnsi="Times New Roman" w:cs="Times New Roman"/>
          <w:sz w:val="16"/>
          <w:szCs w:val="16"/>
        </w:rPr>
        <w:t xml:space="preserve">3.5. </w:t>
      </w:r>
      <w:hyperlink w:anchor="Par309" w:history="1">
        <w:r w:rsidRPr="00233074">
          <w:rPr>
            <w:rFonts w:ascii="Times New Roman" w:hAnsi="Times New Roman" w:cs="Times New Roman"/>
            <w:sz w:val="16"/>
            <w:szCs w:val="16"/>
          </w:rPr>
          <w:t>Блок-схема</w:t>
        </w:r>
      </w:hyperlink>
      <w:r w:rsidRPr="00233074">
        <w:rPr>
          <w:rFonts w:ascii="Times New Roman" w:hAnsi="Times New Roman" w:cs="Times New Roman"/>
          <w:sz w:val="16"/>
          <w:szCs w:val="16"/>
        </w:rPr>
        <w:t xml:space="preserve"> последовательности административных действий при предоставлении муниципальной услуги приводится в приложении № 4 к Административному регламенту.</w:t>
      </w:r>
    </w:p>
    <w:p w:rsidR="007C76B3" w:rsidRPr="00233074" w:rsidRDefault="007C76B3" w:rsidP="007C76B3">
      <w:pPr>
        <w:autoSpaceDE w:val="0"/>
        <w:autoSpaceDN w:val="0"/>
        <w:adjustRightInd w:val="0"/>
        <w:ind w:left="1276" w:hanging="567"/>
        <w:jc w:val="both"/>
        <w:outlineLvl w:val="0"/>
        <w:rPr>
          <w:rFonts w:ascii="Times New Roman" w:hAnsi="Times New Roman" w:cs="Times New Roman"/>
          <w:b/>
          <w:sz w:val="16"/>
          <w:szCs w:val="16"/>
        </w:rPr>
      </w:pPr>
    </w:p>
    <w:p w:rsidR="007C76B3" w:rsidRPr="00233074" w:rsidRDefault="007C76B3" w:rsidP="007C76B3">
      <w:pPr>
        <w:autoSpaceDE w:val="0"/>
        <w:autoSpaceDN w:val="0"/>
        <w:adjustRightInd w:val="0"/>
        <w:ind w:left="1276" w:hanging="567"/>
        <w:jc w:val="both"/>
        <w:outlineLvl w:val="0"/>
        <w:rPr>
          <w:rFonts w:ascii="Times New Roman" w:hAnsi="Times New Roman" w:cs="Times New Roman"/>
          <w:b/>
          <w:sz w:val="16"/>
          <w:szCs w:val="16"/>
        </w:rPr>
      </w:pPr>
      <w:r w:rsidRPr="00233074">
        <w:rPr>
          <w:rFonts w:ascii="Times New Roman" w:hAnsi="Times New Roman" w:cs="Times New Roman"/>
          <w:b/>
          <w:sz w:val="16"/>
          <w:szCs w:val="16"/>
        </w:rPr>
        <w:t xml:space="preserve">4. Формы </w:t>
      </w:r>
      <w:proofErr w:type="gramStart"/>
      <w:r w:rsidRPr="00233074">
        <w:rPr>
          <w:rFonts w:ascii="Times New Roman" w:hAnsi="Times New Roman" w:cs="Times New Roman"/>
          <w:b/>
          <w:sz w:val="16"/>
          <w:szCs w:val="16"/>
        </w:rPr>
        <w:t>контроля за</w:t>
      </w:r>
      <w:proofErr w:type="gramEnd"/>
      <w:r w:rsidRPr="00233074">
        <w:rPr>
          <w:rFonts w:ascii="Times New Roman" w:hAnsi="Times New Roman" w:cs="Times New Roman"/>
          <w:b/>
          <w:sz w:val="16"/>
          <w:szCs w:val="16"/>
        </w:rPr>
        <w:t xml:space="preserve"> исполнением Административного регламента</w:t>
      </w:r>
    </w:p>
    <w:p w:rsidR="007C76B3" w:rsidRPr="00233074" w:rsidRDefault="007C76B3" w:rsidP="007C76B3">
      <w:pPr>
        <w:autoSpaceDE w:val="0"/>
        <w:autoSpaceDN w:val="0"/>
        <w:adjustRightInd w:val="0"/>
        <w:ind w:firstLine="709"/>
        <w:jc w:val="both"/>
        <w:rPr>
          <w:rFonts w:ascii="Times New Roman" w:hAnsi="Times New Roman" w:cs="Times New Roman"/>
          <w:sz w:val="16"/>
          <w:szCs w:val="16"/>
        </w:rPr>
      </w:pPr>
      <w:r w:rsidRPr="00233074">
        <w:rPr>
          <w:rFonts w:ascii="Times New Roman" w:hAnsi="Times New Roman" w:cs="Times New Roman"/>
          <w:sz w:val="16"/>
          <w:szCs w:val="16"/>
        </w:rPr>
        <w:t xml:space="preserve">4.1. Текущий </w:t>
      </w:r>
      <w:proofErr w:type="gramStart"/>
      <w:r w:rsidRPr="00233074">
        <w:rPr>
          <w:rFonts w:ascii="Times New Roman" w:hAnsi="Times New Roman" w:cs="Times New Roman"/>
          <w:sz w:val="16"/>
          <w:szCs w:val="16"/>
        </w:rPr>
        <w:t>контроль за</w:t>
      </w:r>
      <w:proofErr w:type="gramEnd"/>
      <w:r w:rsidRPr="00233074">
        <w:rPr>
          <w:rFonts w:ascii="Times New Roman" w:hAnsi="Times New Roman" w:cs="Times New Roman"/>
          <w:sz w:val="16"/>
          <w:szCs w:val="16"/>
        </w:rPr>
        <w:t xml:space="preserve"> соблюдением последовательности действий, определенных административными процедурами по предоставлению муниципальной услуги, обеспечивается специалистами администрации.</w:t>
      </w:r>
    </w:p>
    <w:p w:rsidR="007C76B3" w:rsidRPr="00233074" w:rsidRDefault="007C76B3" w:rsidP="007C76B3">
      <w:pPr>
        <w:autoSpaceDE w:val="0"/>
        <w:autoSpaceDN w:val="0"/>
        <w:adjustRightInd w:val="0"/>
        <w:ind w:firstLine="709"/>
        <w:jc w:val="both"/>
        <w:rPr>
          <w:rFonts w:ascii="Times New Roman" w:eastAsia="Calibri" w:hAnsi="Times New Roman" w:cs="Times New Roman"/>
          <w:sz w:val="16"/>
          <w:szCs w:val="16"/>
          <w:lang w:eastAsia="en-US"/>
        </w:rPr>
      </w:pPr>
      <w:r w:rsidRPr="00233074">
        <w:rPr>
          <w:rFonts w:ascii="Times New Roman" w:hAnsi="Times New Roman" w:cs="Times New Roman"/>
          <w:sz w:val="16"/>
          <w:szCs w:val="16"/>
        </w:rPr>
        <w:t xml:space="preserve">4.2. Общий </w:t>
      </w:r>
      <w:proofErr w:type="gramStart"/>
      <w:r w:rsidRPr="00233074">
        <w:rPr>
          <w:rFonts w:ascii="Times New Roman" w:hAnsi="Times New Roman" w:cs="Times New Roman"/>
          <w:sz w:val="16"/>
          <w:szCs w:val="16"/>
        </w:rPr>
        <w:t>контроль за</w:t>
      </w:r>
      <w:proofErr w:type="gramEnd"/>
      <w:r w:rsidRPr="00233074">
        <w:rPr>
          <w:rFonts w:ascii="Times New Roman" w:hAnsi="Times New Roman" w:cs="Times New Roman"/>
          <w:sz w:val="16"/>
          <w:szCs w:val="16"/>
        </w:rPr>
        <w:t xml:space="preserve"> соблюдением последовательности действий специалистов, оказывающих муниципальную услугу, осуществляется главой администрации </w:t>
      </w:r>
      <w:r w:rsidRPr="00233074">
        <w:rPr>
          <w:rFonts w:ascii="Times New Roman" w:eastAsia="Calibri" w:hAnsi="Times New Roman" w:cs="Times New Roman"/>
          <w:sz w:val="16"/>
          <w:szCs w:val="16"/>
          <w:lang w:eastAsia="en-US"/>
        </w:rPr>
        <w:t>или уполномоченными им должностными лицами.</w:t>
      </w:r>
    </w:p>
    <w:p w:rsidR="007C76B3" w:rsidRPr="00233074" w:rsidRDefault="007C76B3" w:rsidP="007C76B3">
      <w:pPr>
        <w:autoSpaceDE w:val="0"/>
        <w:autoSpaceDN w:val="0"/>
        <w:adjustRightInd w:val="0"/>
        <w:ind w:firstLine="709"/>
        <w:jc w:val="both"/>
        <w:rPr>
          <w:rFonts w:ascii="Times New Roman" w:hAnsi="Times New Roman" w:cs="Times New Roman"/>
          <w:sz w:val="16"/>
          <w:szCs w:val="16"/>
        </w:rPr>
      </w:pPr>
      <w:r w:rsidRPr="00233074">
        <w:rPr>
          <w:rFonts w:ascii="Times New Roman" w:hAnsi="Times New Roman" w:cs="Times New Roman"/>
          <w:sz w:val="16"/>
          <w:szCs w:val="16"/>
        </w:rPr>
        <w:t>Контроль осуществляется путем проведения проверок соблюдения и исполнения положений Административного регламента.</w:t>
      </w:r>
    </w:p>
    <w:p w:rsidR="007C76B3" w:rsidRPr="00233074" w:rsidRDefault="007C76B3" w:rsidP="007C76B3">
      <w:pPr>
        <w:autoSpaceDE w:val="0"/>
        <w:autoSpaceDN w:val="0"/>
        <w:adjustRightInd w:val="0"/>
        <w:ind w:firstLine="709"/>
        <w:jc w:val="both"/>
        <w:rPr>
          <w:rFonts w:ascii="Times New Roman" w:hAnsi="Times New Roman" w:cs="Times New Roman"/>
          <w:sz w:val="16"/>
          <w:szCs w:val="16"/>
        </w:rPr>
      </w:pPr>
      <w:r w:rsidRPr="00233074">
        <w:rPr>
          <w:rFonts w:ascii="Times New Roman" w:hAnsi="Times New Roman" w:cs="Times New Roman"/>
          <w:sz w:val="16"/>
          <w:szCs w:val="16"/>
        </w:rPr>
        <w:t>При проверках могут рассматриваться все вопросы, связанные с предоставлением муниципальной услуги (комплексные проверки), или отдельные аспекты ее предоставления (тематические проверки).</w:t>
      </w:r>
    </w:p>
    <w:p w:rsidR="007C76B3" w:rsidRPr="00233074" w:rsidRDefault="007C76B3" w:rsidP="007C76B3">
      <w:pPr>
        <w:autoSpaceDE w:val="0"/>
        <w:autoSpaceDN w:val="0"/>
        <w:adjustRightInd w:val="0"/>
        <w:ind w:firstLine="709"/>
        <w:jc w:val="both"/>
        <w:rPr>
          <w:rFonts w:ascii="Times New Roman" w:hAnsi="Times New Roman" w:cs="Times New Roman"/>
          <w:sz w:val="16"/>
          <w:szCs w:val="16"/>
        </w:rPr>
      </w:pPr>
      <w:r w:rsidRPr="00233074">
        <w:rPr>
          <w:rFonts w:ascii="Times New Roman" w:hAnsi="Times New Roman" w:cs="Times New Roman"/>
          <w:sz w:val="16"/>
          <w:szCs w:val="16"/>
        </w:rPr>
        <w:t xml:space="preserve">4.3. </w:t>
      </w:r>
      <w:proofErr w:type="gramStart"/>
      <w:r w:rsidRPr="00233074">
        <w:rPr>
          <w:rFonts w:ascii="Times New Roman" w:hAnsi="Times New Roman" w:cs="Times New Roman"/>
          <w:sz w:val="16"/>
          <w:szCs w:val="16"/>
        </w:rPr>
        <w:t>Контроль за</w:t>
      </w:r>
      <w:proofErr w:type="gramEnd"/>
      <w:r w:rsidRPr="00233074">
        <w:rPr>
          <w:rFonts w:ascii="Times New Roman" w:hAnsi="Times New Roman" w:cs="Times New Roman"/>
          <w:sz w:val="16"/>
          <w:szCs w:val="16"/>
        </w:rPr>
        <w:t xml:space="preserve"> полнотой и качеством предоставления муниципальной услуги осуществляется в форме плановых и внеплановых проверок.</w:t>
      </w:r>
    </w:p>
    <w:p w:rsidR="007C76B3" w:rsidRPr="00233074" w:rsidRDefault="007C76B3" w:rsidP="007C76B3">
      <w:pPr>
        <w:autoSpaceDE w:val="0"/>
        <w:autoSpaceDN w:val="0"/>
        <w:adjustRightInd w:val="0"/>
        <w:ind w:firstLine="709"/>
        <w:jc w:val="both"/>
        <w:rPr>
          <w:rFonts w:ascii="Times New Roman" w:hAnsi="Times New Roman" w:cs="Times New Roman"/>
          <w:sz w:val="16"/>
          <w:szCs w:val="16"/>
        </w:rPr>
      </w:pPr>
      <w:r w:rsidRPr="00233074">
        <w:rPr>
          <w:rFonts w:ascii="Times New Roman" w:hAnsi="Times New Roman" w:cs="Times New Roman"/>
          <w:sz w:val="16"/>
          <w:szCs w:val="16"/>
        </w:rPr>
        <w:t>4.3.1. Плановые проверки проводятся на основании утвержденного главой администрации годового плана работы не чаще одного раза в год.</w:t>
      </w:r>
    </w:p>
    <w:p w:rsidR="007C76B3" w:rsidRPr="00233074" w:rsidRDefault="007C76B3" w:rsidP="007C76B3">
      <w:pPr>
        <w:autoSpaceDE w:val="0"/>
        <w:autoSpaceDN w:val="0"/>
        <w:adjustRightInd w:val="0"/>
        <w:ind w:firstLine="709"/>
        <w:jc w:val="both"/>
        <w:rPr>
          <w:rFonts w:ascii="Times New Roman" w:hAnsi="Times New Roman" w:cs="Times New Roman"/>
          <w:sz w:val="16"/>
          <w:szCs w:val="16"/>
        </w:rPr>
      </w:pPr>
      <w:r w:rsidRPr="00233074">
        <w:rPr>
          <w:rFonts w:ascii="Times New Roman" w:hAnsi="Times New Roman" w:cs="Times New Roman"/>
          <w:sz w:val="16"/>
          <w:szCs w:val="16"/>
        </w:rPr>
        <w:t>4.3.2. Основанием для проведения внеплановой проверки является поступление в администрацию заявления в письменной или электронной форме, указывающего на нарушение прав заявителя или нарушение уполномоченными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7C76B3" w:rsidRPr="00233074" w:rsidRDefault="007C76B3" w:rsidP="007C76B3">
      <w:pPr>
        <w:autoSpaceDE w:val="0"/>
        <w:autoSpaceDN w:val="0"/>
        <w:adjustRightInd w:val="0"/>
        <w:ind w:firstLine="709"/>
        <w:jc w:val="both"/>
        <w:rPr>
          <w:rFonts w:ascii="Times New Roman" w:hAnsi="Times New Roman" w:cs="Times New Roman"/>
          <w:sz w:val="16"/>
          <w:szCs w:val="16"/>
        </w:rPr>
      </w:pPr>
      <w:r w:rsidRPr="00233074">
        <w:rPr>
          <w:rFonts w:ascii="Times New Roman" w:hAnsi="Times New Roman" w:cs="Times New Roman"/>
          <w:sz w:val="16"/>
          <w:szCs w:val="16"/>
        </w:rPr>
        <w:t>4.3.3. Предметом проверки является соблюдение уполномоченными должностными лицами в процессе предоставления муниципальной услуги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7C76B3" w:rsidRPr="00233074" w:rsidRDefault="007C76B3" w:rsidP="007C76B3">
      <w:pPr>
        <w:autoSpaceDE w:val="0"/>
        <w:autoSpaceDN w:val="0"/>
        <w:adjustRightInd w:val="0"/>
        <w:ind w:firstLine="709"/>
        <w:jc w:val="both"/>
        <w:rPr>
          <w:rFonts w:ascii="Times New Roman" w:hAnsi="Times New Roman" w:cs="Times New Roman"/>
          <w:sz w:val="16"/>
          <w:szCs w:val="16"/>
        </w:rPr>
      </w:pPr>
      <w:r w:rsidRPr="00233074">
        <w:rPr>
          <w:rFonts w:ascii="Times New Roman" w:hAnsi="Times New Roman" w:cs="Times New Roman"/>
          <w:sz w:val="16"/>
          <w:szCs w:val="16"/>
        </w:rPr>
        <w:t>4.3.4. Проверка проводится на основании распоряжения главы администрации, в котором указываются:</w:t>
      </w:r>
    </w:p>
    <w:p w:rsidR="007C76B3" w:rsidRPr="00233074" w:rsidRDefault="007C76B3" w:rsidP="007C76B3">
      <w:pPr>
        <w:autoSpaceDE w:val="0"/>
        <w:autoSpaceDN w:val="0"/>
        <w:adjustRightInd w:val="0"/>
        <w:ind w:firstLine="709"/>
        <w:jc w:val="both"/>
        <w:rPr>
          <w:rFonts w:ascii="Times New Roman" w:hAnsi="Times New Roman" w:cs="Times New Roman"/>
          <w:sz w:val="16"/>
          <w:szCs w:val="16"/>
        </w:rPr>
      </w:pPr>
      <w:r w:rsidRPr="00233074">
        <w:rPr>
          <w:rFonts w:ascii="Times New Roman" w:hAnsi="Times New Roman" w:cs="Times New Roman"/>
          <w:sz w:val="16"/>
          <w:szCs w:val="16"/>
        </w:rPr>
        <w:t>фамилии, имена, отчества, должности должностных лиц, уполномоченных на проведение проверки, а также привлекаемых к проведению проверки экспертов;</w:t>
      </w:r>
    </w:p>
    <w:p w:rsidR="007C76B3" w:rsidRPr="00233074" w:rsidRDefault="007C76B3" w:rsidP="007C76B3">
      <w:pPr>
        <w:autoSpaceDE w:val="0"/>
        <w:autoSpaceDN w:val="0"/>
        <w:adjustRightInd w:val="0"/>
        <w:ind w:firstLine="709"/>
        <w:jc w:val="both"/>
        <w:rPr>
          <w:rFonts w:ascii="Times New Roman" w:hAnsi="Times New Roman" w:cs="Times New Roman"/>
          <w:sz w:val="16"/>
          <w:szCs w:val="16"/>
        </w:rPr>
      </w:pPr>
      <w:r w:rsidRPr="00233074">
        <w:rPr>
          <w:rFonts w:ascii="Times New Roman" w:hAnsi="Times New Roman" w:cs="Times New Roman"/>
          <w:sz w:val="16"/>
          <w:szCs w:val="16"/>
        </w:rPr>
        <w:lastRenderedPageBreak/>
        <w:t>цели, задачи, предмет проверки и срок ее проведения;</w:t>
      </w:r>
    </w:p>
    <w:p w:rsidR="007C76B3" w:rsidRPr="00233074" w:rsidRDefault="007C76B3" w:rsidP="007C76B3">
      <w:pPr>
        <w:autoSpaceDE w:val="0"/>
        <w:autoSpaceDN w:val="0"/>
        <w:adjustRightInd w:val="0"/>
        <w:ind w:firstLine="709"/>
        <w:jc w:val="both"/>
        <w:rPr>
          <w:rFonts w:ascii="Times New Roman" w:hAnsi="Times New Roman" w:cs="Times New Roman"/>
          <w:sz w:val="16"/>
          <w:szCs w:val="16"/>
        </w:rPr>
      </w:pPr>
      <w:r w:rsidRPr="00233074">
        <w:rPr>
          <w:rFonts w:ascii="Times New Roman" w:hAnsi="Times New Roman" w:cs="Times New Roman"/>
          <w:sz w:val="16"/>
          <w:szCs w:val="16"/>
        </w:rPr>
        <w:t>подлежащие проверке требования, установленные Административным регламентом и иными нормативными правовыми актами, устанавливающими требования к предоставлению муниципальной услуги;</w:t>
      </w:r>
    </w:p>
    <w:p w:rsidR="007C76B3" w:rsidRPr="00233074" w:rsidRDefault="007C76B3" w:rsidP="007C76B3">
      <w:pPr>
        <w:autoSpaceDE w:val="0"/>
        <w:autoSpaceDN w:val="0"/>
        <w:adjustRightInd w:val="0"/>
        <w:ind w:firstLine="709"/>
        <w:jc w:val="both"/>
        <w:rPr>
          <w:rFonts w:ascii="Times New Roman" w:hAnsi="Times New Roman" w:cs="Times New Roman"/>
          <w:sz w:val="16"/>
          <w:szCs w:val="16"/>
        </w:rPr>
      </w:pPr>
      <w:r w:rsidRPr="00233074">
        <w:rPr>
          <w:rFonts w:ascii="Times New Roman" w:hAnsi="Times New Roman" w:cs="Times New Roman"/>
          <w:sz w:val="16"/>
          <w:szCs w:val="16"/>
        </w:rPr>
        <w:t>сроки проведения и перечень мероприятий по контролю, необходимых для достижения целей и решения задач проведения проверки;</w:t>
      </w:r>
    </w:p>
    <w:p w:rsidR="007C76B3" w:rsidRPr="00233074" w:rsidRDefault="007C76B3" w:rsidP="007C76B3">
      <w:pPr>
        <w:autoSpaceDE w:val="0"/>
        <w:autoSpaceDN w:val="0"/>
        <w:adjustRightInd w:val="0"/>
        <w:ind w:firstLine="709"/>
        <w:jc w:val="both"/>
        <w:rPr>
          <w:rFonts w:ascii="Times New Roman" w:hAnsi="Times New Roman" w:cs="Times New Roman"/>
          <w:sz w:val="16"/>
          <w:szCs w:val="16"/>
        </w:rPr>
      </w:pPr>
      <w:r w:rsidRPr="00233074">
        <w:rPr>
          <w:rFonts w:ascii="Times New Roman" w:hAnsi="Times New Roman" w:cs="Times New Roman"/>
          <w:sz w:val="16"/>
          <w:szCs w:val="16"/>
        </w:rPr>
        <w:t>дата начала и окончания проверки.</w:t>
      </w:r>
    </w:p>
    <w:p w:rsidR="007C76B3" w:rsidRPr="00233074" w:rsidRDefault="007C76B3" w:rsidP="007C76B3">
      <w:pPr>
        <w:autoSpaceDE w:val="0"/>
        <w:autoSpaceDN w:val="0"/>
        <w:adjustRightInd w:val="0"/>
        <w:ind w:firstLine="709"/>
        <w:jc w:val="both"/>
        <w:rPr>
          <w:rFonts w:ascii="Times New Roman" w:hAnsi="Times New Roman" w:cs="Times New Roman"/>
          <w:sz w:val="16"/>
          <w:szCs w:val="16"/>
        </w:rPr>
      </w:pPr>
      <w:r w:rsidRPr="00233074">
        <w:rPr>
          <w:rFonts w:ascii="Times New Roman" w:hAnsi="Times New Roman" w:cs="Times New Roman"/>
          <w:sz w:val="16"/>
          <w:szCs w:val="16"/>
        </w:rPr>
        <w:t xml:space="preserve">4.3.5. В случае выявления при проведении проверки нарушений глава администрации принимает меры по </w:t>
      </w:r>
      <w:proofErr w:type="gramStart"/>
      <w:r w:rsidRPr="00233074">
        <w:rPr>
          <w:rFonts w:ascii="Times New Roman" w:hAnsi="Times New Roman" w:cs="Times New Roman"/>
          <w:sz w:val="16"/>
          <w:szCs w:val="16"/>
        </w:rPr>
        <w:t>контролю за</w:t>
      </w:r>
      <w:proofErr w:type="gramEnd"/>
      <w:r w:rsidRPr="00233074">
        <w:rPr>
          <w:rFonts w:ascii="Times New Roman" w:hAnsi="Times New Roman" w:cs="Times New Roman"/>
          <w:sz w:val="16"/>
          <w:szCs w:val="16"/>
        </w:rPr>
        <w:t xml:space="preserve"> устранением выявленных нарушений, их предупреждению, а также меры по привлечению уполномоченных должностных лиц, допустивших нарушения, к ответственности в соответствии с законодательством Российской Федерации.</w:t>
      </w:r>
    </w:p>
    <w:p w:rsidR="007C76B3" w:rsidRPr="00233074" w:rsidRDefault="007C76B3" w:rsidP="007C76B3">
      <w:pPr>
        <w:autoSpaceDE w:val="0"/>
        <w:autoSpaceDN w:val="0"/>
        <w:adjustRightInd w:val="0"/>
        <w:ind w:firstLine="709"/>
        <w:jc w:val="both"/>
        <w:rPr>
          <w:rFonts w:ascii="Times New Roman" w:hAnsi="Times New Roman" w:cs="Times New Roman"/>
          <w:sz w:val="16"/>
          <w:szCs w:val="16"/>
        </w:rPr>
      </w:pPr>
      <w:r w:rsidRPr="00233074">
        <w:rPr>
          <w:rFonts w:ascii="Times New Roman" w:hAnsi="Times New Roman" w:cs="Times New Roman"/>
          <w:sz w:val="16"/>
          <w:szCs w:val="16"/>
        </w:rPr>
        <w:t xml:space="preserve">4.4. </w:t>
      </w:r>
      <w:proofErr w:type="gramStart"/>
      <w:r w:rsidRPr="00233074">
        <w:rPr>
          <w:rFonts w:ascii="Times New Roman" w:hAnsi="Times New Roman" w:cs="Times New Roman"/>
          <w:sz w:val="16"/>
          <w:szCs w:val="16"/>
        </w:rPr>
        <w:t>Специалисты администрации, принимающие участие в предоставлении муниципальной услуги, в пределах своей компетенции несут персональную ответственность за полноту и достоверность предоставляемой информации, соблюдение сроков исполнения муниципальной услуги, правильность выполнения процедур, установленных Административным регламентом.</w:t>
      </w:r>
      <w:proofErr w:type="gramEnd"/>
    </w:p>
    <w:p w:rsidR="007C76B3" w:rsidRPr="00233074" w:rsidRDefault="007C76B3" w:rsidP="007C76B3">
      <w:pPr>
        <w:autoSpaceDE w:val="0"/>
        <w:autoSpaceDN w:val="0"/>
        <w:adjustRightInd w:val="0"/>
        <w:ind w:firstLine="709"/>
        <w:jc w:val="both"/>
        <w:rPr>
          <w:rFonts w:ascii="Times New Roman" w:hAnsi="Times New Roman" w:cs="Times New Roman"/>
          <w:sz w:val="16"/>
          <w:szCs w:val="16"/>
        </w:rPr>
      </w:pPr>
      <w:r w:rsidRPr="00233074">
        <w:rPr>
          <w:rFonts w:ascii="Times New Roman" w:hAnsi="Times New Roman" w:cs="Times New Roman"/>
          <w:sz w:val="16"/>
          <w:szCs w:val="16"/>
        </w:rPr>
        <w:t xml:space="preserve">4.5. Уполномоченные должностные лица несут ответственность </w:t>
      </w:r>
      <w:proofErr w:type="gramStart"/>
      <w:r w:rsidRPr="00233074">
        <w:rPr>
          <w:rFonts w:ascii="Times New Roman" w:hAnsi="Times New Roman" w:cs="Times New Roman"/>
          <w:sz w:val="16"/>
          <w:szCs w:val="16"/>
        </w:rPr>
        <w:t>за</w:t>
      </w:r>
      <w:proofErr w:type="gramEnd"/>
      <w:r w:rsidRPr="00233074">
        <w:rPr>
          <w:rFonts w:ascii="Times New Roman" w:hAnsi="Times New Roman" w:cs="Times New Roman"/>
          <w:sz w:val="16"/>
          <w:szCs w:val="16"/>
        </w:rPr>
        <w:t>:</w:t>
      </w:r>
    </w:p>
    <w:p w:rsidR="007C76B3" w:rsidRPr="00233074" w:rsidRDefault="007C76B3" w:rsidP="007C76B3">
      <w:pPr>
        <w:autoSpaceDE w:val="0"/>
        <w:autoSpaceDN w:val="0"/>
        <w:adjustRightInd w:val="0"/>
        <w:ind w:firstLine="709"/>
        <w:jc w:val="both"/>
        <w:rPr>
          <w:rFonts w:ascii="Times New Roman" w:hAnsi="Times New Roman" w:cs="Times New Roman"/>
          <w:sz w:val="16"/>
          <w:szCs w:val="16"/>
        </w:rPr>
      </w:pPr>
      <w:r w:rsidRPr="00233074">
        <w:rPr>
          <w:rFonts w:ascii="Times New Roman" w:hAnsi="Times New Roman" w:cs="Times New Roman"/>
          <w:sz w:val="16"/>
          <w:szCs w:val="16"/>
        </w:rPr>
        <w:t>выполнение административных процедур (действий) в соответствии с Административным регламентом;</w:t>
      </w:r>
    </w:p>
    <w:p w:rsidR="007C76B3" w:rsidRPr="00233074" w:rsidRDefault="007C76B3" w:rsidP="007C76B3">
      <w:pPr>
        <w:autoSpaceDE w:val="0"/>
        <w:autoSpaceDN w:val="0"/>
        <w:adjustRightInd w:val="0"/>
        <w:ind w:firstLine="709"/>
        <w:jc w:val="both"/>
        <w:rPr>
          <w:rFonts w:ascii="Times New Roman" w:hAnsi="Times New Roman" w:cs="Times New Roman"/>
          <w:sz w:val="16"/>
          <w:szCs w:val="16"/>
        </w:rPr>
      </w:pPr>
      <w:r w:rsidRPr="00233074">
        <w:rPr>
          <w:rFonts w:ascii="Times New Roman" w:hAnsi="Times New Roman" w:cs="Times New Roman"/>
          <w:sz w:val="16"/>
          <w:szCs w:val="16"/>
        </w:rPr>
        <w:t>соблюдение последовательности действий, определенных административными процедурами, и сроков их выполнения, установленных Административным регламентом;</w:t>
      </w:r>
    </w:p>
    <w:p w:rsidR="007C76B3" w:rsidRPr="00233074" w:rsidRDefault="007C76B3" w:rsidP="007C76B3">
      <w:pPr>
        <w:autoSpaceDE w:val="0"/>
        <w:autoSpaceDN w:val="0"/>
        <w:adjustRightInd w:val="0"/>
        <w:ind w:firstLine="709"/>
        <w:jc w:val="both"/>
        <w:rPr>
          <w:rFonts w:ascii="Times New Roman" w:hAnsi="Times New Roman" w:cs="Times New Roman"/>
          <w:sz w:val="16"/>
          <w:szCs w:val="16"/>
        </w:rPr>
      </w:pPr>
      <w:r w:rsidRPr="00233074">
        <w:rPr>
          <w:rFonts w:ascii="Times New Roman" w:hAnsi="Times New Roman" w:cs="Times New Roman"/>
          <w:sz w:val="16"/>
          <w:szCs w:val="16"/>
        </w:rPr>
        <w:t>достоверность, качество и полноту информации, предоставляемой в ходе предоставления муниципальной услуги.</w:t>
      </w:r>
    </w:p>
    <w:p w:rsidR="007C76B3" w:rsidRPr="00233074" w:rsidRDefault="007C76B3" w:rsidP="007C76B3">
      <w:pPr>
        <w:autoSpaceDE w:val="0"/>
        <w:autoSpaceDN w:val="0"/>
        <w:adjustRightInd w:val="0"/>
        <w:ind w:firstLine="709"/>
        <w:jc w:val="both"/>
        <w:rPr>
          <w:rFonts w:ascii="Times New Roman" w:hAnsi="Times New Roman" w:cs="Times New Roman"/>
          <w:sz w:val="16"/>
          <w:szCs w:val="16"/>
        </w:rPr>
      </w:pPr>
      <w:r w:rsidRPr="00233074">
        <w:rPr>
          <w:rFonts w:ascii="Times New Roman" w:hAnsi="Times New Roman" w:cs="Times New Roman"/>
          <w:sz w:val="16"/>
          <w:szCs w:val="16"/>
        </w:rPr>
        <w:t>4.6. Администрация в процессе предоставления муниципальной услуги взаимодействует с органами государственной власти, с органами местного самоуправления и организациями в порядке и на условиях, предусмотренных действующим законодательством.</w:t>
      </w:r>
    </w:p>
    <w:p w:rsidR="007C76B3" w:rsidRPr="00233074" w:rsidRDefault="007C76B3" w:rsidP="007C76B3">
      <w:pPr>
        <w:autoSpaceDE w:val="0"/>
        <w:autoSpaceDN w:val="0"/>
        <w:adjustRightInd w:val="0"/>
        <w:ind w:left="993" w:hanging="284"/>
        <w:jc w:val="both"/>
        <w:outlineLvl w:val="0"/>
        <w:rPr>
          <w:rFonts w:ascii="Times New Roman" w:hAnsi="Times New Roman" w:cs="Times New Roman"/>
          <w:b/>
          <w:sz w:val="16"/>
          <w:szCs w:val="16"/>
        </w:rPr>
      </w:pPr>
      <w:r w:rsidRPr="00233074">
        <w:rPr>
          <w:rFonts w:ascii="Times New Roman" w:hAnsi="Times New Roman" w:cs="Times New Roman"/>
          <w:b/>
          <w:sz w:val="16"/>
          <w:szCs w:val="16"/>
        </w:rPr>
        <w:t>5. Досудебный (внесудебный) порядок обжалования решений и действий (бездействия) администрации, ее должностных лиц, муниципальных гражданских служащих, предоставляющих муниципальную услугу</w:t>
      </w:r>
    </w:p>
    <w:p w:rsidR="007C76B3" w:rsidRPr="00233074" w:rsidRDefault="007C76B3" w:rsidP="007C76B3">
      <w:pPr>
        <w:autoSpaceDE w:val="0"/>
        <w:autoSpaceDN w:val="0"/>
        <w:adjustRightInd w:val="0"/>
        <w:ind w:firstLine="709"/>
        <w:jc w:val="both"/>
        <w:rPr>
          <w:rFonts w:ascii="Times New Roman" w:hAnsi="Times New Roman" w:cs="Times New Roman"/>
          <w:sz w:val="16"/>
          <w:szCs w:val="16"/>
        </w:rPr>
      </w:pPr>
      <w:r w:rsidRPr="00233074">
        <w:rPr>
          <w:rFonts w:ascii="Times New Roman" w:hAnsi="Times New Roman" w:cs="Times New Roman"/>
          <w:sz w:val="16"/>
          <w:szCs w:val="16"/>
        </w:rPr>
        <w:t xml:space="preserve">5.1. В соответствии со </w:t>
      </w:r>
      <w:hyperlink r:id="rId121" w:history="1">
        <w:r w:rsidRPr="00233074">
          <w:rPr>
            <w:rFonts w:ascii="Times New Roman" w:hAnsi="Times New Roman" w:cs="Times New Roman"/>
            <w:sz w:val="16"/>
            <w:szCs w:val="16"/>
          </w:rPr>
          <w:t>статьями 11.1</w:t>
        </w:r>
      </w:hyperlink>
      <w:r w:rsidRPr="00233074">
        <w:rPr>
          <w:rFonts w:ascii="Times New Roman" w:hAnsi="Times New Roman" w:cs="Times New Roman"/>
          <w:sz w:val="16"/>
          <w:szCs w:val="16"/>
        </w:rPr>
        <w:t xml:space="preserve">, </w:t>
      </w:r>
      <w:hyperlink r:id="rId122" w:history="1">
        <w:r w:rsidRPr="00233074">
          <w:rPr>
            <w:rFonts w:ascii="Times New Roman" w:hAnsi="Times New Roman" w:cs="Times New Roman"/>
            <w:sz w:val="16"/>
            <w:szCs w:val="16"/>
          </w:rPr>
          <w:t>11.2</w:t>
        </w:r>
      </w:hyperlink>
      <w:r w:rsidRPr="00233074">
        <w:rPr>
          <w:rFonts w:ascii="Times New Roman" w:hAnsi="Times New Roman" w:cs="Times New Roman"/>
          <w:sz w:val="16"/>
          <w:szCs w:val="16"/>
        </w:rPr>
        <w:t xml:space="preserve"> Федерального закона от 27.07.2010 № 210-ФЗ «Об организации предоставления государственных и муниципальных услуг» заявитель вправе обжаловать решения и (или) действия (бездействие) администрации, должностных лиц и муниципальных гражданских служащих администрации, предоставляющих муниципальную услугу.</w:t>
      </w:r>
    </w:p>
    <w:p w:rsidR="007C76B3" w:rsidRPr="00233074" w:rsidRDefault="007C76B3" w:rsidP="007C76B3">
      <w:pPr>
        <w:autoSpaceDE w:val="0"/>
        <w:autoSpaceDN w:val="0"/>
        <w:adjustRightInd w:val="0"/>
        <w:ind w:firstLine="709"/>
        <w:jc w:val="both"/>
        <w:rPr>
          <w:rFonts w:ascii="Times New Roman" w:hAnsi="Times New Roman" w:cs="Times New Roman"/>
          <w:sz w:val="16"/>
          <w:szCs w:val="16"/>
        </w:rPr>
      </w:pPr>
      <w:r w:rsidRPr="00233074">
        <w:rPr>
          <w:rFonts w:ascii="Times New Roman" w:hAnsi="Times New Roman" w:cs="Times New Roman"/>
          <w:sz w:val="16"/>
          <w:szCs w:val="16"/>
        </w:rPr>
        <w:t xml:space="preserve">5.2. Заявитель может обратиться с </w:t>
      </w:r>
      <w:proofErr w:type="gramStart"/>
      <w:r w:rsidRPr="00233074">
        <w:rPr>
          <w:rFonts w:ascii="Times New Roman" w:hAnsi="Times New Roman" w:cs="Times New Roman"/>
          <w:sz w:val="16"/>
          <w:szCs w:val="16"/>
        </w:rPr>
        <w:t>жалобой</w:t>
      </w:r>
      <w:proofErr w:type="gramEnd"/>
      <w:r w:rsidRPr="00233074">
        <w:rPr>
          <w:rFonts w:ascii="Times New Roman" w:hAnsi="Times New Roman" w:cs="Times New Roman"/>
          <w:sz w:val="16"/>
          <w:szCs w:val="16"/>
        </w:rPr>
        <w:t xml:space="preserve"> в том числе в случае:</w:t>
      </w:r>
    </w:p>
    <w:p w:rsidR="007C76B3" w:rsidRPr="00233074" w:rsidRDefault="007C76B3" w:rsidP="007C76B3">
      <w:pPr>
        <w:autoSpaceDE w:val="0"/>
        <w:autoSpaceDN w:val="0"/>
        <w:adjustRightInd w:val="0"/>
        <w:ind w:firstLine="709"/>
        <w:jc w:val="both"/>
        <w:rPr>
          <w:rFonts w:ascii="Times New Roman" w:hAnsi="Times New Roman" w:cs="Times New Roman"/>
          <w:sz w:val="16"/>
          <w:szCs w:val="16"/>
        </w:rPr>
      </w:pPr>
      <w:r w:rsidRPr="00233074">
        <w:rPr>
          <w:rFonts w:ascii="Times New Roman" w:hAnsi="Times New Roman" w:cs="Times New Roman"/>
          <w:sz w:val="16"/>
          <w:szCs w:val="16"/>
        </w:rPr>
        <w:t>нарушения срока регистрации запроса заявителя о предоставлении муниципальной услуги;</w:t>
      </w:r>
    </w:p>
    <w:p w:rsidR="007C76B3" w:rsidRPr="00233074" w:rsidRDefault="007C76B3" w:rsidP="007C76B3">
      <w:pPr>
        <w:autoSpaceDE w:val="0"/>
        <w:autoSpaceDN w:val="0"/>
        <w:adjustRightInd w:val="0"/>
        <w:ind w:firstLine="709"/>
        <w:jc w:val="both"/>
        <w:rPr>
          <w:rFonts w:ascii="Times New Roman" w:hAnsi="Times New Roman" w:cs="Times New Roman"/>
          <w:sz w:val="16"/>
          <w:szCs w:val="16"/>
        </w:rPr>
      </w:pPr>
      <w:r w:rsidRPr="00233074">
        <w:rPr>
          <w:rFonts w:ascii="Times New Roman" w:hAnsi="Times New Roman" w:cs="Times New Roman"/>
          <w:sz w:val="16"/>
          <w:szCs w:val="16"/>
        </w:rPr>
        <w:t>нарушения срока предоставления муниципальной услуги;</w:t>
      </w:r>
    </w:p>
    <w:p w:rsidR="007C76B3" w:rsidRPr="00233074" w:rsidRDefault="007C76B3" w:rsidP="007C76B3">
      <w:pPr>
        <w:autoSpaceDE w:val="0"/>
        <w:autoSpaceDN w:val="0"/>
        <w:adjustRightInd w:val="0"/>
        <w:ind w:firstLine="709"/>
        <w:jc w:val="both"/>
        <w:rPr>
          <w:rFonts w:ascii="Times New Roman" w:hAnsi="Times New Roman" w:cs="Times New Roman"/>
          <w:sz w:val="16"/>
          <w:szCs w:val="16"/>
        </w:rPr>
      </w:pPr>
      <w:r w:rsidRPr="00233074">
        <w:rPr>
          <w:rFonts w:ascii="Times New Roman" w:hAnsi="Times New Roman" w:cs="Times New Roman"/>
          <w:sz w:val="16"/>
          <w:szCs w:val="16"/>
        </w:rPr>
        <w:t>требования представления заявителем документов, не предусмотренных нормативными правовыми актами Российской Федерации для предоставления муниципальной услуги;</w:t>
      </w:r>
    </w:p>
    <w:p w:rsidR="007C76B3" w:rsidRPr="00233074" w:rsidRDefault="007C76B3" w:rsidP="007C76B3">
      <w:pPr>
        <w:autoSpaceDE w:val="0"/>
        <w:autoSpaceDN w:val="0"/>
        <w:adjustRightInd w:val="0"/>
        <w:ind w:firstLine="709"/>
        <w:jc w:val="both"/>
        <w:rPr>
          <w:rFonts w:ascii="Times New Roman" w:hAnsi="Times New Roman" w:cs="Times New Roman"/>
          <w:sz w:val="16"/>
          <w:szCs w:val="16"/>
        </w:rPr>
      </w:pPr>
      <w:r w:rsidRPr="00233074">
        <w:rPr>
          <w:rFonts w:ascii="Times New Roman" w:hAnsi="Times New Roman" w:cs="Times New Roman"/>
          <w:sz w:val="16"/>
          <w:szCs w:val="16"/>
        </w:rPr>
        <w:t>отказа в приеме документов, представление которых предусмотрено нормативными правовыми актами Российской Федерации для предоставления муниципальной услуги;</w:t>
      </w:r>
    </w:p>
    <w:p w:rsidR="007C76B3" w:rsidRPr="00233074" w:rsidRDefault="007C76B3" w:rsidP="007C76B3">
      <w:pPr>
        <w:autoSpaceDE w:val="0"/>
        <w:autoSpaceDN w:val="0"/>
        <w:adjustRightInd w:val="0"/>
        <w:ind w:firstLine="709"/>
        <w:jc w:val="both"/>
        <w:rPr>
          <w:rFonts w:ascii="Times New Roman" w:hAnsi="Times New Roman" w:cs="Times New Roman"/>
          <w:sz w:val="16"/>
          <w:szCs w:val="16"/>
        </w:rPr>
      </w:pPr>
      <w:r w:rsidRPr="00233074">
        <w:rPr>
          <w:rFonts w:ascii="Times New Roman" w:hAnsi="Times New Roman" w:cs="Times New Roman"/>
          <w:sz w:val="16"/>
          <w:szCs w:val="16"/>
        </w:rPr>
        <w:t>отказа в предоставлении муниципальной услуги, если основания отказа не предусмотрены нормативными правовыми актами Российской Федерации;</w:t>
      </w:r>
    </w:p>
    <w:p w:rsidR="007C76B3" w:rsidRPr="00233074" w:rsidRDefault="007C76B3" w:rsidP="007C76B3">
      <w:pPr>
        <w:autoSpaceDE w:val="0"/>
        <w:autoSpaceDN w:val="0"/>
        <w:adjustRightInd w:val="0"/>
        <w:ind w:firstLine="709"/>
        <w:jc w:val="both"/>
        <w:rPr>
          <w:rFonts w:ascii="Times New Roman" w:hAnsi="Times New Roman" w:cs="Times New Roman"/>
          <w:sz w:val="16"/>
          <w:szCs w:val="16"/>
        </w:rPr>
      </w:pPr>
      <w:r w:rsidRPr="00233074">
        <w:rPr>
          <w:rFonts w:ascii="Times New Roman" w:hAnsi="Times New Roman" w:cs="Times New Roman"/>
          <w:sz w:val="16"/>
          <w:szCs w:val="16"/>
        </w:rPr>
        <w:t>требования внесения заявителем при предоставлении муниципальной услуги платы, не предусмотренной нормативными правовыми актами Российской Федерации;</w:t>
      </w:r>
    </w:p>
    <w:p w:rsidR="007C76B3" w:rsidRPr="00233074" w:rsidRDefault="007C76B3" w:rsidP="007C76B3">
      <w:pPr>
        <w:autoSpaceDE w:val="0"/>
        <w:autoSpaceDN w:val="0"/>
        <w:adjustRightInd w:val="0"/>
        <w:ind w:firstLine="709"/>
        <w:jc w:val="both"/>
        <w:rPr>
          <w:rFonts w:ascii="Times New Roman" w:hAnsi="Times New Roman" w:cs="Times New Roman"/>
          <w:sz w:val="16"/>
          <w:szCs w:val="16"/>
        </w:rPr>
      </w:pPr>
      <w:proofErr w:type="gramStart"/>
      <w:r w:rsidRPr="00233074">
        <w:rPr>
          <w:rFonts w:ascii="Times New Roman" w:hAnsi="Times New Roman" w:cs="Times New Roman"/>
          <w:sz w:val="16"/>
          <w:szCs w:val="16"/>
        </w:rPr>
        <w:t>отказа администрации, ее должностного лица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roofErr w:type="gramEnd"/>
    </w:p>
    <w:p w:rsidR="007C76B3" w:rsidRPr="00233074" w:rsidRDefault="007C76B3" w:rsidP="007C76B3">
      <w:pPr>
        <w:autoSpaceDE w:val="0"/>
        <w:autoSpaceDN w:val="0"/>
        <w:adjustRightInd w:val="0"/>
        <w:ind w:firstLine="709"/>
        <w:jc w:val="both"/>
        <w:rPr>
          <w:rFonts w:ascii="Times New Roman" w:hAnsi="Times New Roman" w:cs="Times New Roman"/>
          <w:sz w:val="16"/>
          <w:szCs w:val="16"/>
        </w:rPr>
      </w:pPr>
      <w:r w:rsidRPr="00233074">
        <w:rPr>
          <w:rFonts w:ascii="Times New Roman" w:hAnsi="Times New Roman" w:cs="Times New Roman"/>
          <w:sz w:val="16"/>
          <w:szCs w:val="16"/>
        </w:rPr>
        <w:t>5.3. Жалоба подается в орган, предоставляющий муниципальную услугу,  – администрацию.</w:t>
      </w:r>
    </w:p>
    <w:p w:rsidR="007C76B3" w:rsidRPr="00233074" w:rsidRDefault="007C76B3" w:rsidP="007C76B3">
      <w:pPr>
        <w:autoSpaceDE w:val="0"/>
        <w:autoSpaceDN w:val="0"/>
        <w:adjustRightInd w:val="0"/>
        <w:ind w:firstLine="709"/>
        <w:jc w:val="both"/>
        <w:rPr>
          <w:rFonts w:ascii="Times New Roman" w:hAnsi="Times New Roman" w:cs="Times New Roman"/>
          <w:sz w:val="16"/>
          <w:szCs w:val="16"/>
        </w:rPr>
      </w:pPr>
      <w:r w:rsidRPr="00233074">
        <w:rPr>
          <w:rFonts w:ascii="Times New Roman" w:hAnsi="Times New Roman" w:cs="Times New Roman"/>
          <w:sz w:val="16"/>
          <w:szCs w:val="16"/>
        </w:rPr>
        <w:t>5.4. В администрации определяются уполномоченные должностные лица, которые обеспечивают:</w:t>
      </w:r>
    </w:p>
    <w:p w:rsidR="007C76B3" w:rsidRPr="00233074" w:rsidRDefault="007C76B3" w:rsidP="007C76B3">
      <w:pPr>
        <w:autoSpaceDE w:val="0"/>
        <w:autoSpaceDN w:val="0"/>
        <w:adjustRightInd w:val="0"/>
        <w:ind w:firstLine="709"/>
        <w:jc w:val="both"/>
        <w:rPr>
          <w:rFonts w:ascii="Times New Roman" w:hAnsi="Times New Roman" w:cs="Times New Roman"/>
          <w:sz w:val="16"/>
          <w:szCs w:val="16"/>
        </w:rPr>
      </w:pPr>
      <w:r w:rsidRPr="00233074">
        <w:rPr>
          <w:rFonts w:ascii="Times New Roman" w:hAnsi="Times New Roman" w:cs="Times New Roman"/>
          <w:sz w:val="16"/>
          <w:szCs w:val="16"/>
        </w:rPr>
        <w:t>прием и регистрацию жалоб в соответствии с требованиями настоящего Административного регламента;</w:t>
      </w:r>
    </w:p>
    <w:p w:rsidR="007C76B3" w:rsidRPr="00233074" w:rsidRDefault="007C76B3" w:rsidP="007C76B3">
      <w:pPr>
        <w:autoSpaceDE w:val="0"/>
        <w:autoSpaceDN w:val="0"/>
        <w:adjustRightInd w:val="0"/>
        <w:ind w:firstLine="709"/>
        <w:jc w:val="both"/>
        <w:rPr>
          <w:rFonts w:ascii="Times New Roman" w:hAnsi="Times New Roman" w:cs="Times New Roman"/>
          <w:sz w:val="16"/>
          <w:szCs w:val="16"/>
        </w:rPr>
      </w:pPr>
      <w:r w:rsidRPr="00233074">
        <w:rPr>
          <w:rFonts w:ascii="Times New Roman" w:hAnsi="Times New Roman" w:cs="Times New Roman"/>
          <w:sz w:val="16"/>
          <w:szCs w:val="16"/>
        </w:rPr>
        <w:t>рассмотрение жалоб.</w:t>
      </w:r>
    </w:p>
    <w:p w:rsidR="007C76B3" w:rsidRPr="00233074" w:rsidRDefault="007C76B3" w:rsidP="007C76B3">
      <w:pPr>
        <w:autoSpaceDE w:val="0"/>
        <w:autoSpaceDN w:val="0"/>
        <w:adjustRightInd w:val="0"/>
        <w:ind w:firstLine="709"/>
        <w:jc w:val="both"/>
        <w:rPr>
          <w:rFonts w:ascii="Times New Roman" w:hAnsi="Times New Roman" w:cs="Times New Roman"/>
          <w:sz w:val="16"/>
          <w:szCs w:val="16"/>
        </w:rPr>
      </w:pPr>
      <w:r w:rsidRPr="00233074">
        <w:rPr>
          <w:rFonts w:ascii="Times New Roman" w:hAnsi="Times New Roman" w:cs="Times New Roman"/>
          <w:sz w:val="16"/>
          <w:szCs w:val="16"/>
        </w:rPr>
        <w:t>5.5. Жалоба подается в администрацию в письменной форме на бумажном носителе, в том числе при личном приеме заявителя, или в электронном виде.</w:t>
      </w:r>
    </w:p>
    <w:p w:rsidR="007C76B3" w:rsidRPr="00233074" w:rsidRDefault="007C76B3" w:rsidP="007C76B3">
      <w:pPr>
        <w:autoSpaceDE w:val="0"/>
        <w:autoSpaceDN w:val="0"/>
        <w:adjustRightInd w:val="0"/>
        <w:ind w:firstLine="709"/>
        <w:jc w:val="both"/>
        <w:rPr>
          <w:rFonts w:ascii="Times New Roman" w:hAnsi="Times New Roman" w:cs="Times New Roman"/>
          <w:sz w:val="16"/>
          <w:szCs w:val="16"/>
        </w:rPr>
      </w:pPr>
      <w:r w:rsidRPr="00233074">
        <w:rPr>
          <w:rFonts w:ascii="Times New Roman" w:hAnsi="Times New Roman" w:cs="Times New Roman"/>
          <w:sz w:val="16"/>
          <w:szCs w:val="16"/>
        </w:rPr>
        <w:t>5.6. Жалоба должна содержать:</w:t>
      </w:r>
    </w:p>
    <w:p w:rsidR="007C76B3" w:rsidRPr="00233074" w:rsidRDefault="007C76B3" w:rsidP="007C76B3">
      <w:pPr>
        <w:autoSpaceDE w:val="0"/>
        <w:autoSpaceDN w:val="0"/>
        <w:adjustRightInd w:val="0"/>
        <w:ind w:firstLine="709"/>
        <w:jc w:val="both"/>
        <w:rPr>
          <w:rFonts w:ascii="Times New Roman" w:hAnsi="Times New Roman" w:cs="Times New Roman"/>
          <w:sz w:val="16"/>
          <w:szCs w:val="16"/>
        </w:rPr>
      </w:pPr>
      <w:r w:rsidRPr="00233074">
        <w:rPr>
          <w:rFonts w:ascii="Times New Roman" w:hAnsi="Times New Roman" w:cs="Times New Roman"/>
          <w:sz w:val="16"/>
          <w:szCs w:val="16"/>
        </w:rPr>
        <w:t>наименование органа, предоставляющего муниципальную услугу, сведения о должностном лице органа, предоставляющего муниципальную услугу, либо о муниципальном гражданском служащем, решения и действия (бездействие) которых обжалуются;</w:t>
      </w:r>
    </w:p>
    <w:p w:rsidR="007C76B3" w:rsidRPr="00233074" w:rsidRDefault="007C76B3" w:rsidP="007C76B3">
      <w:pPr>
        <w:autoSpaceDE w:val="0"/>
        <w:autoSpaceDN w:val="0"/>
        <w:adjustRightInd w:val="0"/>
        <w:ind w:firstLine="709"/>
        <w:jc w:val="both"/>
        <w:rPr>
          <w:rFonts w:ascii="Times New Roman" w:hAnsi="Times New Roman" w:cs="Times New Roman"/>
          <w:sz w:val="16"/>
          <w:szCs w:val="16"/>
        </w:rPr>
      </w:pPr>
      <w:proofErr w:type="gramStart"/>
      <w:r w:rsidRPr="00233074">
        <w:rPr>
          <w:rFonts w:ascii="Times New Roman" w:hAnsi="Times New Roman" w:cs="Times New Roman"/>
          <w:sz w:val="16"/>
          <w:szCs w:val="16"/>
        </w:rPr>
        <w:lastRenderedPageBreak/>
        <w:t>фамилию, имя, отчество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C76B3" w:rsidRPr="00233074" w:rsidRDefault="007C76B3" w:rsidP="007C76B3">
      <w:pPr>
        <w:autoSpaceDE w:val="0"/>
        <w:autoSpaceDN w:val="0"/>
        <w:adjustRightInd w:val="0"/>
        <w:ind w:firstLine="709"/>
        <w:jc w:val="both"/>
        <w:rPr>
          <w:rFonts w:ascii="Times New Roman" w:hAnsi="Times New Roman" w:cs="Times New Roman"/>
          <w:sz w:val="16"/>
          <w:szCs w:val="16"/>
        </w:rPr>
      </w:pPr>
      <w:r w:rsidRPr="00233074">
        <w:rPr>
          <w:rFonts w:ascii="Times New Roman" w:hAnsi="Times New Roman" w:cs="Times New Roman"/>
          <w:sz w:val="16"/>
          <w:szCs w:val="16"/>
        </w:rPr>
        <w:t>сведения об обжалуемых решениях и действиях (бездействии) администрации, ее должностного лица либо муниципального гражданского служащего;</w:t>
      </w:r>
    </w:p>
    <w:p w:rsidR="007C76B3" w:rsidRPr="00233074" w:rsidRDefault="007C76B3" w:rsidP="007C76B3">
      <w:pPr>
        <w:autoSpaceDE w:val="0"/>
        <w:autoSpaceDN w:val="0"/>
        <w:adjustRightInd w:val="0"/>
        <w:ind w:firstLine="709"/>
        <w:jc w:val="both"/>
        <w:rPr>
          <w:rFonts w:ascii="Times New Roman" w:hAnsi="Times New Roman" w:cs="Times New Roman"/>
          <w:sz w:val="16"/>
          <w:szCs w:val="16"/>
        </w:rPr>
      </w:pPr>
      <w:r w:rsidRPr="00233074">
        <w:rPr>
          <w:rFonts w:ascii="Times New Roman" w:hAnsi="Times New Roman" w:cs="Times New Roman"/>
          <w:sz w:val="16"/>
          <w:szCs w:val="16"/>
        </w:rPr>
        <w:t>доводы, на основании которых заявитель не согласен с решениями и действиями (бездействием) администрации, ее должностного лица либо муниципального гражданского служащего. Заявителем могут быть представлены документы (при наличии), подтверждающие доводы заявителя, либо их копии.</w:t>
      </w:r>
    </w:p>
    <w:p w:rsidR="007C76B3" w:rsidRPr="00233074" w:rsidRDefault="007C76B3" w:rsidP="007C76B3">
      <w:pPr>
        <w:autoSpaceDE w:val="0"/>
        <w:autoSpaceDN w:val="0"/>
        <w:adjustRightInd w:val="0"/>
        <w:ind w:firstLine="709"/>
        <w:jc w:val="both"/>
        <w:rPr>
          <w:rFonts w:ascii="Times New Roman" w:hAnsi="Times New Roman" w:cs="Times New Roman"/>
          <w:sz w:val="16"/>
          <w:szCs w:val="16"/>
        </w:rPr>
      </w:pPr>
      <w:bookmarkStart w:id="9" w:name="Par238"/>
      <w:bookmarkEnd w:id="9"/>
      <w:r w:rsidRPr="00233074">
        <w:rPr>
          <w:rFonts w:ascii="Times New Roman" w:hAnsi="Times New Roman" w:cs="Times New Roman"/>
          <w:sz w:val="16"/>
          <w:szCs w:val="16"/>
        </w:rPr>
        <w:t xml:space="preserve">5.7.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233074">
        <w:rPr>
          <w:rFonts w:ascii="Times New Roman" w:hAnsi="Times New Roman" w:cs="Times New Roman"/>
          <w:sz w:val="16"/>
          <w:szCs w:val="16"/>
        </w:rPr>
        <w:t>представлена</w:t>
      </w:r>
      <w:proofErr w:type="gramEnd"/>
      <w:r w:rsidRPr="00233074">
        <w:rPr>
          <w:rFonts w:ascii="Times New Roman" w:hAnsi="Times New Roman" w:cs="Times New Roman"/>
          <w:sz w:val="16"/>
          <w:szCs w:val="16"/>
        </w:rPr>
        <w:t>:</w:t>
      </w:r>
    </w:p>
    <w:p w:rsidR="007C76B3" w:rsidRPr="00233074" w:rsidRDefault="007C76B3" w:rsidP="007C76B3">
      <w:pPr>
        <w:autoSpaceDE w:val="0"/>
        <w:autoSpaceDN w:val="0"/>
        <w:adjustRightInd w:val="0"/>
        <w:ind w:firstLine="709"/>
        <w:jc w:val="both"/>
        <w:rPr>
          <w:rFonts w:ascii="Times New Roman" w:hAnsi="Times New Roman" w:cs="Times New Roman"/>
          <w:sz w:val="16"/>
          <w:szCs w:val="16"/>
        </w:rPr>
      </w:pPr>
      <w:r w:rsidRPr="00233074">
        <w:rPr>
          <w:rFonts w:ascii="Times New Roman" w:hAnsi="Times New Roman" w:cs="Times New Roman"/>
          <w:sz w:val="16"/>
          <w:szCs w:val="16"/>
        </w:rPr>
        <w:t>оформленная в соответствии с законодательством Российской Федерации доверенность (для физических  и юридических лиц);</w:t>
      </w:r>
    </w:p>
    <w:p w:rsidR="007C76B3" w:rsidRPr="00233074" w:rsidRDefault="007C76B3" w:rsidP="007C76B3">
      <w:pPr>
        <w:autoSpaceDE w:val="0"/>
        <w:autoSpaceDN w:val="0"/>
        <w:adjustRightInd w:val="0"/>
        <w:ind w:firstLine="709"/>
        <w:jc w:val="both"/>
        <w:rPr>
          <w:rFonts w:ascii="Times New Roman" w:hAnsi="Times New Roman" w:cs="Times New Roman"/>
          <w:sz w:val="16"/>
          <w:szCs w:val="16"/>
        </w:rPr>
      </w:pPr>
      <w:r w:rsidRPr="00233074">
        <w:rPr>
          <w:rFonts w:ascii="Times New Roman" w:hAnsi="Times New Roman" w:cs="Times New Roman"/>
          <w:sz w:val="16"/>
          <w:szCs w:val="16"/>
        </w:rPr>
        <w:t>копия решения о назначении или избрании либо приказа о назначении физического лица на должность, в соответствии с которыми такое физическое лицо обладает правом действовать от имени заявителя без доверенности.</w:t>
      </w:r>
    </w:p>
    <w:p w:rsidR="007C76B3" w:rsidRPr="00233074" w:rsidRDefault="007C76B3" w:rsidP="007C76B3">
      <w:pPr>
        <w:autoSpaceDE w:val="0"/>
        <w:autoSpaceDN w:val="0"/>
        <w:adjustRightInd w:val="0"/>
        <w:ind w:firstLine="709"/>
        <w:jc w:val="both"/>
        <w:rPr>
          <w:rFonts w:ascii="Times New Roman" w:hAnsi="Times New Roman" w:cs="Times New Roman"/>
          <w:sz w:val="16"/>
          <w:szCs w:val="16"/>
        </w:rPr>
      </w:pPr>
      <w:r w:rsidRPr="00233074">
        <w:rPr>
          <w:rFonts w:ascii="Times New Roman" w:hAnsi="Times New Roman" w:cs="Times New Roman"/>
          <w:sz w:val="16"/>
          <w:szCs w:val="16"/>
        </w:rPr>
        <w:t>5.8. Прием жалоб в письменной форме осуществляется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7C76B3" w:rsidRPr="00233074" w:rsidRDefault="007C76B3" w:rsidP="007C76B3">
      <w:pPr>
        <w:autoSpaceDE w:val="0"/>
        <w:autoSpaceDN w:val="0"/>
        <w:adjustRightInd w:val="0"/>
        <w:ind w:firstLine="709"/>
        <w:jc w:val="both"/>
        <w:rPr>
          <w:rFonts w:ascii="Times New Roman" w:hAnsi="Times New Roman" w:cs="Times New Roman"/>
          <w:sz w:val="16"/>
          <w:szCs w:val="16"/>
        </w:rPr>
      </w:pPr>
      <w:r w:rsidRPr="00233074">
        <w:rPr>
          <w:rFonts w:ascii="Times New Roman" w:hAnsi="Times New Roman" w:cs="Times New Roman"/>
          <w:sz w:val="16"/>
          <w:szCs w:val="16"/>
        </w:rPr>
        <w:t>5.9. Время приема жалоб совпадает со временем предоставления муниципальной услуги.</w:t>
      </w:r>
    </w:p>
    <w:p w:rsidR="007C76B3" w:rsidRPr="00233074" w:rsidRDefault="007C76B3" w:rsidP="007C76B3">
      <w:pPr>
        <w:autoSpaceDE w:val="0"/>
        <w:autoSpaceDN w:val="0"/>
        <w:adjustRightInd w:val="0"/>
        <w:ind w:firstLine="709"/>
        <w:jc w:val="both"/>
        <w:rPr>
          <w:rFonts w:ascii="Times New Roman" w:hAnsi="Times New Roman" w:cs="Times New Roman"/>
          <w:sz w:val="16"/>
          <w:szCs w:val="16"/>
        </w:rPr>
      </w:pPr>
      <w:r w:rsidRPr="00233074">
        <w:rPr>
          <w:rFonts w:ascii="Times New Roman" w:hAnsi="Times New Roman" w:cs="Times New Roman"/>
          <w:sz w:val="16"/>
          <w:szCs w:val="16"/>
        </w:rPr>
        <w:t>5.10.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7C76B3" w:rsidRPr="00233074" w:rsidRDefault="007C76B3" w:rsidP="007C76B3">
      <w:pPr>
        <w:autoSpaceDE w:val="0"/>
        <w:autoSpaceDN w:val="0"/>
        <w:adjustRightInd w:val="0"/>
        <w:ind w:firstLine="709"/>
        <w:jc w:val="both"/>
        <w:rPr>
          <w:rFonts w:ascii="Times New Roman" w:hAnsi="Times New Roman" w:cs="Times New Roman"/>
          <w:sz w:val="16"/>
          <w:szCs w:val="16"/>
        </w:rPr>
      </w:pPr>
      <w:r w:rsidRPr="00233074">
        <w:rPr>
          <w:rFonts w:ascii="Times New Roman" w:hAnsi="Times New Roman" w:cs="Times New Roman"/>
          <w:sz w:val="16"/>
          <w:szCs w:val="16"/>
        </w:rPr>
        <w:t>5.11. Жалоба в письменной форме может быть также направлена по почте.</w:t>
      </w:r>
    </w:p>
    <w:p w:rsidR="007C76B3" w:rsidRPr="00233074" w:rsidRDefault="007C76B3" w:rsidP="007C76B3">
      <w:pPr>
        <w:autoSpaceDE w:val="0"/>
        <w:autoSpaceDN w:val="0"/>
        <w:adjustRightInd w:val="0"/>
        <w:ind w:firstLine="709"/>
        <w:jc w:val="both"/>
        <w:rPr>
          <w:rFonts w:ascii="Times New Roman" w:hAnsi="Times New Roman" w:cs="Times New Roman"/>
          <w:sz w:val="16"/>
          <w:szCs w:val="16"/>
        </w:rPr>
      </w:pPr>
      <w:r w:rsidRPr="00233074">
        <w:rPr>
          <w:rFonts w:ascii="Times New Roman" w:hAnsi="Times New Roman" w:cs="Times New Roman"/>
          <w:sz w:val="16"/>
          <w:szCs w:val="16"/>
        </w:rPr>
        <w:t>5.12. В электронном виде жалоба может быть подана заявителем посредством:</w:t>
      </w:r>
    </w:p>
    <w:p w:rsidR="007C76B3" w:rsidRPr="00233074" w:rsidRDefault="007C76B3" w:rsidP="007C76B3">
      <w:pPr>
        <w:autoSpaceDE w:val="0"/>
        <w:autoSpaceDN w:val="0"/>
        <w:adjustRightInd w:val="0"/>
        <w:ind w:firstLine="709"/>
        <w:jc w:val="both"/>
        <w:rPr>
          <w:rFonts w:ascii="Times New Roman" w:hAnsi="Times New Roman" w:cs="Times New Roman"/>
          <w:sz w:val="16"/>
          <w:szCs w:val="16"/>
        </w:rPr>
      </w:pPr>
      <w:r w:rsidRPr="00233074">
        <w:rPr>
          <w:rFonts w:ascii="Times New Roman" w:hAnsi="Times New Roman" w:cs="Times New Roman"/>
          <w:sz w:val="16"/>
          <w:szCs w:val="16"/>
        </w:rPr>
        <w:t>официального информационного сайта администрации муниципального образования;</w:t>
      </w:r>
    </w:p>
    <w:p w:rsidR="007C76B3" w:rsidRPr="00233074" w:rsidRDefault="007C76B3" w:rsidP="007C76B3">
      <w:pPr>
        <w:autoSpaceDE w:val="0"/>
        <w:autoSpaceDN w:val="0"/>
        <w:adjustRightInd w:val="0"/>
        <w:ind w:firstLine="709"/>
        <w:jc w:val="both"/>
        <w:rPr>
          <w:rFonts w:ascii="Times New Roman" w:hAnsi="Times New Roman" w:cs="Times New Roman"/>
          <w:sz w:val="16"/>
          <w:szCs w:val="16"/>
        </w:rPr>
      </w:pPr>
      <w:r w:rsidRPr="00233074">
        <w:rPr>
          <w:rFonts w:ascii="Times New Roman" w:hAnsi="Times New Roman" w:cs="Times New Roman"/>
          <w:sz w:val="16"/>
          <w:szCs w:val="16"/>
        </w:rPr>
        <w:t>официального сайта органа, предоставляющего муниципальную услугу, в информационно-телекоммуникационной сети «Интернет»;</w:t>
      </w:r>
    </w:p>
    <w:p w:rsidR="007C76B3" w:rsidRPr="00233074" w:rsidRDefault="007C76B3" w:rsidP="007C76B3">
      <w:pPr>
        <w:autoSpaceDE w:val="0"/>
        <w:autoSpaceDN w:val="0"/>
        <w:adjustRightInd w:val="0"/>
        <w:ind w:firstLine="709"/>
        <w:jc w:val="both"/>
        <w:rPr>
          <w:rFonts w:ascii="Times New Roman" w:hAnsi="Times New Roman" w:cs="Times New Roman"/>
          <w:sz w:val="16"/>
          <w:szCs w:val="16"/>
        </w:rPr>
      </w:pPr>
      <w:r w:rsidRPr="00233074">
        <w:rPr>
          <w:rFonts w:ascii="Times New Roman" w:hAnsi="Times New Roman" w:cs="Times New Roman"/>
          <w:sz w:val="16"/>
          <w:szCs w:val="16"/>
        </w:rPr>
        <w:t>федеральной государственной информационной системы «Единый портал государственных и муниципальных услуг (функций)» (http://www.gosuslugi.ru);</w:t>
      </w:r>
    </w:p>
    <w:p w:rsidR="007C76B3" w:rsidRPr="00233074" w:rsidRDefault="007C76B3" w:rsidP="007C76B3">
      <w:pPr>
        <w:autoSpaceDE w:val="0"/>
        <w:autoSpaceDN w:val="0"/>
        <w:adjustRightInd w:val="0"/>
        <w:ind w:firstLine="709"/>
        <w:jc w:val="both"/>
        <w:rPr>
          <w:rFonts w:ascii="Times New Roman" w:hAnsi="Times New Roman" w:cs="Times New Roman"/>
          <w:sz w:val="16"/>
          <w:szCs w:val="16"/>
        </w:rPr>
      </w:pPr>
      <w:r w:rsidRPr="00233074">
        <w:rPr>
          <w:rFonts w:ascii="Times New Roman" w:hAnsi="Times New Roman" w:cs="Times New Roman"/>
          <w:sz w:val="16"/>
          <w:szCs w:val="16"/>
        </w:rPr>
        <w:t>информационной системы «Портал государственных услуг Кировской области» (</w:t>
      </w:r>
      <w:hyperlink r:id="rId123" w:history="1">
        <w:r w:rsidRPr="00233074">
          <w:rPr>
            <w:rFonts w:ascii="Times New Roman" w:hAnsi="Times New Roman" w:cs="Times New Roman"/>
            <w:sz w:val="16"/>
            <w:szCs w:val="16"/>
          </w:rPr>
          <w:t>http://www.pgmu.ako.kirov.ru</w:t>
        </w:r>
      </w:hyperlink>
      <w:r w:rsidRPr="00233074">
        <w:rPr>
          <w:rFonts w:ascii="Times New Roman" w:hAnsi="Times New Roman" w:cs="Times New Roman"/>
          <w:sz w:val="16"/>
          <w:szCs w:val="16"/>
        </w:rPr>
        <w:t>);</w:t>
      </w:r>
    </w:p>
    <w:p w:rsidR="007C76B3" w:rsidRPr="00233074" w:rsidRDefault="007C76B3" w:rsidP="007C76B3">
      <w:pPr>
        <w:autoSpaceDE w:val="0"/>
        <w:autoSpaceDN w:val="0"/>
        <w:adjustRightInd w:val="0"/>
        <w:ind w:firstLine="709"/>
        <w:jc w:val="both"/>
        <w:rPr>
          <w:rFonts w:ascii="Times New Roman" w:hAnsi="Times New Roman" w:cs="Times New Roman"/>
          <w:sz w:val="16"/>
          <w:szCs w:val="16"/>
        </w:rPr>
      </w:pPr>
      <w:r w:rsidRPr="00233074">
        <w:rPr>
          <w:rFonts w:ascii="Times New Roman" w:hAnsi="Times New Roman" w:cs="Times New Roman"/>
          <w:sz w:val="16"/>
          <w:szCs w:val="16"/>
        </w:rPr>
        <w:t>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(далее – система).</w:t>
      </w:r>
    </w:p>
    <w:p w:rsidR="007C76B3" w:rsidRPr="00233074" w:rsidRDefault="007C76B3" w:rsidP="007C76B3">
      <w:pPr>
        <w:autoSpaceDE w:val="0"/>
        <w:autoSpaceDN w:val="0"/>
        <w:adjustRightInd w:val="0"/>
        <w:ind w:firstLine="709"/>
        <w:jc w:val="both"/>
        <w:rPr>
          <w:rFonts w:ascii="Times New Roman" w:hAnsi="Times New Roman" w:cs="Times New Roman"/>
          <w:sz w:val="16"/>
          <w:szCs w:val="16"/>
        </w:rPr>
      </w:pPr>
      <w:r w:rsidRPr="00233074">
        <w:rPr>
          <w:rFonts w:ascii="Times New Roman" w:hAnsi="Times New Roman" w:cs="Times New Roman"/>
          <w:sz w:val="16"/>
          <w:szCs w:val="16"/>
        </w:rPr>
        <w:t>При использовании заявителем информационных систем обеспечивается:</w:t>
      </w:r>
    </w:p>
    <w:p w:rsidR="007C76B3" w:rsidRPr="00233074" w:rsidRDefault="007C76B3" w:rsidP="007C76B3">
      <w:pPr>
        <w:autoSpaceDE w:val="0"/>
        <w:autoSpaceDN w:val="0"/>
        <w:adjustRightInd w:val="0"/>
        <w:ind w:firstLine="709"/>
        <w:jc w:val="both"/>
        <w:rPr>
          <w:rFonts w:ascii="Times New Roman" w:hAnsi="Times New Roman" w:cs="Times New Roman"/>
          <w:sz w:val="16"/>
          <w:szCs w:val="16"/>
        </w:rPr>
      </w:pPr>
      <w:r w:rsidRPr="00233074">
        <w:rPr>
          <w:rFonts w:ascii="Times New Roman" w:hAnsi="Times New Roman" w:cs="Times New Roman"/>
          <w:sz w:val="16"/>
          <w:szCs w:val="16"/>
        </w:rPr>
        <w:t>возможность подачи заявителем в электронной форме жалобы и иных документов (при наличии), подтверждающих доводы заявителя;</w:t>
      </w:r>
    </w:p>
    <w:p w:rsidR="007C76B3" w:rsidRPr="00233074" w:rsidRDefault="007C76B3" w:rsidP="007C76B3">
      <w:pPr>
        <w:autoSpaceDE w:val="0"/>
        <w:autoSpaceDN w:val="0"/>
        <w:adjustRightInd w:val="0"/>
        <w:ind w:firstLine="709"/>
        <w:jc w:val="both"/>
        <w:rPr>
          <w:rFonts w:ascii="Times New Roman" w:hAnsi="Times New Roman" w:cs="Times New Roman"/>
          <w:sz w:val="16"/>
          <w:szCs w:val="16"/>
        </w:rPr>
      </w:pPr>
      <w:r w:rsidRPr="00233074">
        <w:rPr>
          <w:rFonts w:ascii="Times New Roman" w:hAnsi="Times New Roman" w:cs="Times New Roman"/>
          <w:sz w:val="16"/>
          <w:szCs w:val="16"/>
        </w:rPr>
        <w:t>доступность для заполнения и (или) копирования заявителем шаблонов жалобы в электронной форме;</w:t>
      </w:r>
    </w:p>
    <w:p w:rsidR="007C76B3" w:rsidRPr="00233074" w:rsidRDefault="007C76B3" w:rsidP="007C76B3">
      <w:pPr>
        <w:autoSpaceDE w:val="0"/>
        <w:autoSpaceDN w:val="0"/>
        <w:adjustRightInd w:val="0"/>
        <w:ind w:firstLine="709"/>
        <w:jc w:val="both"/>
        <w:rPr>
          <w:rFonts w:ascii="Times New Roman" w:hAnsi="Times New Roman" w:cs="Times New Roman"/>
          <w:sz w:val="16"/>
          <w:szCs w:val="16"/>
        </w:rPr>
      </w:pPr>
      <w:r w:rsidRPr="00233074">
        <w:rPr>
          <w:rFonts w:ascii="Times New Roman" w:hAnsi="Times New Roman" w:cs="Times New Roman"/>
          <w:sz w:val="16"/>
          <w:szCs w:val="16"/>
        </w:rPr>
        <w:t>возможность получения заявителем сведений о ходе рассмотрения жалобы, поданной любым способом;</w:t>
      </w:r>
    </w:p>
    <w:p w:rsidR="007C76B3" w:rsidRPr="00233074" w:rsidRDefault="007C76B3" w:rsidP="007C76B3">
      <w:pPr>
        <w:autoSpaceDE w:val="0"/>
        <w:autoSpaceDN w:val="0"/>
        <w:adjustRightInd w:val="0"/>
        <w:ind w:firstLine="709"/>
        <w:jc w:val="both"/>
        <w:rPr>
          <w:rFonts w:ascii="Times New Roman" w:hAnsi="Times New Roman" w:cs="Times New Roman"/>
          <w:sz w:val="16"/>
          <w:szCs w:val="16"/>
        </w:rPr>
      </w:pPr>
      <w:r w:rsidRPr="00233074">
        <w:rPr>
          <w:rFonts w:ascii="Times New Roman" w:hAnsi="Times New Roman" w:cs="Times New Roman"/>
          <w:sz w:val="16"/>
          <w:szCs w:val="16"/>
        </w:rPr>
        <w:t>возможность получения заявителем решения по жалобе, поданной любым способом;</w:t>
      </w:r>
    </w:p>
    <w:p w:rsidR="007C76B3" w:rsidRPr="00233074" w:rsidRDefault="007C76B3" w:rsidP="007C76B3">
      <w:pPr>
        <w:autoSpaceDE w:val="0"/>
        <w:autoSpaceDN w:val="0"/>
        <w:adjustRightInd w:val="0"/>
        <w:ind w:firstLine="709"/>
        <w:jc w:val="both"/>
        <w:rPr>
          <w:rFonts w:ascii="Times New Roman" w:hAnsi="Times New Roman" w:cs="Times New Roman"/>
          <w:sz w:val="16"/>
          <w:szCs w:val="16"/>
        </w:rPr>
      </w:pPr>
      <w:r w:rsidRPr="00233074">
        <w:rPr>
          <w:rFonts w:ascii="Times New Roman" w:hAnsi="Times New Roman" w:cs="Times New Roman"/>
          <w:sz w:val="16"/>
          <w:szCs w:val="16"/>
        </w:rPr>
        <w:t>возможность ознакомления с информацией об общем количестве поданных и рассмотренных жалоб.</w:t>
      </w:r>
    </w:p>
    <w:p w:rsidR="007C76B3" w:rsidRPr="00233074" w:rsidRDefault="007C76B3" w:rsidP="007C76B3">
      <w:pPr>
        <w:autoSpaceDE w:val="0"/>
        <w:autoSpaceDN w:val="0"/>
        <w:adjustRightInd w:val="0"/>
        <w:ind w:firstLine="709"/>
        <w:jc w:val="both"/>
        <w:rPr>
          <w:rFonts w:ascii="Times New Roman" w:hAnsi="Times New Roman" w:cs="Times New Roman"/>
          <w:sz w:val="16"/>
          <w:szCs w:val="16"/>
        </w:rPr>
      </w:pPr>
      <w:r w:rsidRPr="00233074">
        <w:rPr>
          <w:rFonts w:ascii="Times New Roman" w:hAnsi="Times New Roman" w:cs="Times New Roman"/>
          <w:sz w:val="16"/>
          <w:szCs w:val="16"/>
        </w:rPr>
        <w:t xml:space="preserve">5.13. При подаче жалобы в электронном виде документы, указанные в </w:t>
      </w:r>
      <w:hyperlink w:anchor="Par238" w:history="1">
        <w:r w:rsidRPr="00233074">
          <w:rPr>
            <w:rFonts w:ascii="Times New Roman" w:hAnsi="Times New Roman" w:cs="Times New Roman"/>
            <w:sz w:val="16"/>
            <w:szCs w:val="16"/>
          </w:rPr>
          <w:t>пункте 5.7</w:t>
        </w:r>
      </w:hyperlink>
      <w:r w:rsidRPr="00233074">
        <w:rPr>
          <w:rFonts w:ascii="Times New Roman" w:hAnsi="Times New Roman" w:cs="Times New Roman"/>
          <w:sz w:val="16"/>
          <w:szCs w:val="16"/>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предъявление документа, удостоверяющего личность заявителя, не требуется.</w:t>
      </w:r>
    </w:p>
    <w:p w:rsidR="007C76B3" w:rsidRPr="00233074" w:rsidRDefault="007C76B3" w:rsidP="007C76B3">
      <w:pPr>
        <w:autoSpaceDE w:val="0"/>
        <w:autoSpaceDN w:val="0"/>
        <w:adjustRightInd w:val="0"/>
        <w:ind w:firstLine="709"/>
        <w:jc w:val="both"/>
        <w:rPr>
          <w:rFonts w:ascii="Times New Roman" w:hAnsi="Times New Roman" w:cs="Times New Roman"/>
          <w:sz w:val="16"/>
          <w:szCs w:val="16"/>
        </w:rPr>
      </w:pPr>
      <w:r w:rsidRPr="00233074">
        <w:rPr>
          <w:rFonts w:ascii="Times New Roman" w:hAnsi="Times New Roman" w:cs="Times New Roman"/>
          <w:sz w:val="16"/>
          <w:szCs w:val="16"/>
        </w:rPr>
        <w:t>5.14. Жалоба рассматривается органом, предоставляющим муниципальную услугу.</w:t>
      </w:r>
    </w:p>
    <w:p w:rsidR="007C76B3" w:rsidRPr="00233074" w:rsidRDefault="007C76B3" w:rsidP="007C76B3">
      <w:pPr>
        <w:autoSpaceDE w:val="0"/>
        <w:autoSpaceDN w:val="0"/>
        <w:adjustRightInd w:val="0"/>
        <w:ind w:firstLine="709"/>
        <w:jc w:val="both"/>
        <w:rPr>
          <w:rFonts w:ascii="Times New Roman" w:hAnsi="Times New Roman" w:cs="Times New Roman"/>
          <w:sz w:val="16"/>
          <w:szCs w:val="16"/>
        </w:rPr>
      </w:pPr>
      <w:r w:rsidRPr="00233074">
        <w:rPr>
          <w:rFonts w:ascii="Times New Roman" w:hAnsi="Times New Roman" w:cs="Times New Roman"/>
          <w:sz w:val="16"/>
          <w:szCs w:val="16"/>
        </w:rPr>
        <w:t>В случае</w:t>
      </w:r>
      <w:proofErr w:type="gramStart"/>
      <w:r w:rsidRPr="00233074">
        <w:rPr>
          <w:rFonts w:ascii="Times New Roman" w:hAnsi="Times New Roman" w:cs="Times New Roman"/>
          <w:sz w:val="16"/>
          <w:szCs w:val="16"/>
        </w:rPr>
        <w:t>,</w:t>
      </w:r>
      <w:proofErr w:type="gramEnd"/>
      <w:r w:rsidRPr="00233074">
        <w:rPr>
          <w:rFonts w:ascii="Times New Roman" w:hAnsi="Times New Roman" w:cs="Times New Roman"/>
          <w:sz w:val="16"/>
          <w:szCs w:val="16"/>
        </w:rPr>
        <w:t xml:space="preserve"> если жалоба подана заявителем в орган,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7C76B3" w:rsidRPr="00233074" w:rsidRDefault="007C76B3" w:rsidP="007C76B3">
      <w:pPr>
        <w:autoSpaceDE w:val="0"/>
        <w:autoSpaceDN w:val="0"/>
        <w:adjustRightInd w:val="0"/>
        <w:ind w:firstLine="709"/>
        <w:jc w:val="both"/>
        <w:rPr>
          <w:rFonts w:ascii="Times New Roman" w:hAnsi="Times New Roman" w:cs="Times New Roman"/>
          <w:sz w:val="16"/>
          <w:szCs w:val="16"/>
        </w:rPr>
      </w:pPr>
      <w:r w:rsidRPr="00233074">
        <w:rPr>
          <w:rFonts w:ascii="Times New Roman" w:hAnsi="Times New Roman" w:cs="Times New Roman"/>
          <w:sz w:val="16"/>
          <w:szCs w:val="16"/>
        </w:rPr>
        <w:t>При этом срок рассмотрения жалобы исчисляется со дня регистрации ее в уполномоченном органе.</w:t>
      </w:r>
    </w:p>
    <w:p w:rsidR="007C76B3" w:rsidRPr="00233074" w:rsidRDefault="007C76B3" w:rsidP="007C76B3">
      <w:pPr>
        <w:autoSpaceDE w:val="0"/>
        <w:autoSpaceDN w:val="0"/>
        <w:adjustRightInd w:val="0"/>
        <w:ind w:firstLine="709"/>
        <w:jc w:val="both"/>
        <w:rPr>
          <w:rFonts w:ascii="Times New Roman" w:hAnsi="Times New Roman" w:cs="Times New Roman"/>
          <w:sz w:val="16"/>
          <w:szCs w:val="16"/>
        </w:rPr>
      </w:pPr>
      <w:r w:rsidRPr="00233074">
        <w:rPr>
          <w:rFonts w:ascii="Times New Roman" w:hAnsi="Times New Roman" w:cs="Times New Roman"/>
          <w:sz w:val="16"/>
          <w:szCs w:val="16"/>
        </w:rPr>
        <w:t>5.15. Жалоба может быть подана заявителем через многофункциональный центр. При поступлении жалобы многофункциональный центр обеспечивает ее передачу в уполномоченный орган в порядке и в сроки, которые установлены соглашением о взаимодействии между многофункциональным центром и уполномоченным органом, но не позднее следующего рабочего дня со дня поступления жалобы.</w:t>
      </w:r>
    </w:p>
    <w:p w:rsidR="007C76B3" w:rsidRPr="00233074" w:rsidRDefault="007C76B3" w:rsidP="007C76B3">
      <w:pPr>
        <w:autoSpaceDE w:val="0"/>
        <w:autoSpaceDN w:val="0"/>
        <w:adjustRightInd w:val="0"/>
        <w:ind w:firstLine="709"/>
        <w:jc w:val="both"/>
        <w:rPr>
          <w:rFonts w:ascii="Times New Roman" w:hAnsi="Times New Roman" w:cs="Times New Roman"/>
          <w:sz w:val="16"/>
          <w:szCs w:val="16"/>
        </w:rPr>
      </w:pPr>
      <w:r w:rsidRPr="00233074">
        <w:rPr>
          <w:rFonts w:ascii="Times New Roman" w:hAnsi="Times New Roman" w:cs="Times New Roman"/>
          <w:sz w:val="16"/>
          <w:szCs w:val="16"/>
        </w:rPr>
        <w:t>При этом срок рассмотрения жалобы исчисляется со дня регистрации жалобы в уполномоченном органе.</w:t>
      </w:r>
    </w:p>
    <w:p w:rsidR="007C76B3" w:rsidRPr="00233074" w:rsidRDefault="007C76B3" w:rsidP="007C76B3">
      <w:pPr>
        <w:autoSpaceDE w:val="0"/>
        <w:autoSpaceDN w:val="0"/>
        <w:adjustRightInd w:val="0"/>
        <w:ind w:firstLine="709"/>
        <w:jc w:val="both"/>
        <w:rPr>
          <w:rFonts w:ascii="Times New Roman" w:hAnsi="Times New Roman" w:cs="Times New Roman"/>
          <w:sz w:val="16"/>
          <w:szCs w:val="16"/>
        </w:rPr>
      </w:pPr>
      <w:r w:rsidRPr="00233074">
        <w:rPr>
          <w:rFonts w:ascii="Times New Roman" w:hAnsi="Times New Roman" w:cs="Times New Roman"/>
          <w:sz w:val="16"/>
          <w:szCs w:val="16"/>
        </w:rPr>
        <w:lastRenderedPageBreak/>
        <w:t>5.16. В ответе по результатам рассмотрения жалобы указываются:</w:t>
      </w:r>
    </w:p>
    <w:p w:rsidR="007C76B3" w:rsidRPr="00233074" w:rsidRDefault="007C76B3" w:rsidP="007C76B3">
      <w:pPr>
        <w:autoSpaceDE w:val="0"/>
        <w:autoSpaceDN w:val="0"/>
        <w:adjustRightInd w:val="0"/>
        <w:ind w:firstLine="709"/>
        <w:jc w:val="both"/>
        <w:rPr>
          <w:rFonts w:ascii="Times New Roman" w:hAnsi="Times New Roman" w:cs="Times New Roman"/>
          <w:sz w:val="16"/>
          <w:szCs w:val="16"/>
        </w:rPr>
      </w:pPr>
      <w:proofErr w:type="gramStart"/>
      <w:r w:rsidRPr="00233074">
        <w:rPr>
          <w:rFonts w:ascii="Times New Roman" w:hAnsi="Times New Roman" w:cs="Times New Roman"/>
          <w:sz w:val="16"/>
          <w:szCs w:val="16"/>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7C76B3" w:rsidRPr="00233074" w:rsidRDefault="007C76B3" w:rsidP="007C76B3">
      <w:pPr>
        <w:autoSpaceDE w:val="0"/>
        <w:autoSpaceDN w:val="0"/>
        <w:adjustRightInd w:val="0"/>
        <w:ind w:firstLine="709"/>
        <w:jc w:val="both"/>
        <w:rPr>
          <w:rFonts w:ascii="Times New Roman" w:hAnsi="Times New Roman" w:cs="Times New Roman"/>
          <w:sz w:val="16"/>
          <w:szCs w:val="16"/>
        </w:rPr>
      </w:pPr>
      <w:r w:rsidRPr="00233074">
        <w:rPr>
          <w:rFonts w:ascii="Times New Roman" w:hAnsi="Times New Roman" w:cs="Times New Roman"/>
          <w:sz w:val="16"/>
          <w:szCs w:val="16"/>
        </w:rPr>
        <w:t>номер, дата, место принятия решения, включая сведения о должностном лице, решения или действия (бездействие) которого обжалуются;</w:t>
      </w:r>
    </w:p>
    <w:p w:rsidR="007C76B3" w:rsidRPr="00233074" w:rsidRDefault="007C76B3" w:rsidP="007C76B3">
      <w:pPr>
        <w:autoSpaceDE w:val="0"/>
        <w:autoSpaceDN w:val="0"/>
        <w:adjustRightInd w:val="0"/>
        <w:ind w:firstLine="709"/>
        <w:jc w:val="both"/>
        <w:rPr>
          <w:rFonts w:ascii="Times New Roman" w:hAnsi="Times New Roman" w:cs="Times New Roman"/>
          <w:sz w:val="16"/>
          <w:szCs w:val="16"/>
        </w:rPr>
      </w:pPr>
      <w:r w:rsidRPr="00233074">
        <w:rPr>
          <w:rFonts w:ascii="Times New Roman" w:hAnsi="Times New Roman" w:cs="Times New Roman"/>
          <w:sz w:val="16"/>
          <w:szCs w:val="16"/>
        </w:rPr>
        <w:t>фамилия, имя, отчество (при наличии) или наименование заявителя;</w:t>
      </w:r>
    </w:p>
    <w:p w:rsidR="007C76B3" w:rsidRPr="00233074" w:rsidRDefault="007C76B3" w:rsidP="007C76B3">
      <w:pPr>
        <w:autoSpaceDE w:val="0"/>
        <w:autoSpaceDN w:val="0"/>
        <w:adjustRightInd w:val="0"/>
        <w:ind w:firstLine="709"/>
        <w:jc w:val="both"/>
        <w:rPr>
          <w:rFonts w:ascii="Times New Roman" w:hAnsi="Times New Roman" w:cs="Times New Roman"/>
          <w:sz w:val="16"/>
          <w:szCs w:val="16"/>
        </w:rPr>
      </w:pPr>
      <w:r w:rsidRPr="00233074">
        <w:rPr>
          <w:rFonts w:ascii="Times New Roman" w:hAnsi="Times New Roman" w:cs="Times New Roman"/>
          <w:sz w:val="16"/>
          <w:szCs w:val="16"/>
        </w:rPr>
        <w:t>основания для принятия по жалобе решения;</w:t>
      </w:r>
    </w:p>
    <w:p w:rsidR="007C76B3" w:rsidRPr="00233074" w:rsidRDefault="007C76B3" w:rsidP="007C76B3">
      <w:pPr>
        <w:autoSpaceDE w:val="0"/>
        <w:autoSpaceDN w:val="0"/>
        <w:adjustRightInd w:val="0"/>
        <w:ind w:firstLine="709"/>
        <w:jc w:val="both"/>
        <w:rPr>
          <w:rFonts w:ascii="Times New Roman" w:hAnsi="Times New Roman" w:cs="Times New Roman"/>
          <w:sz w:val="16"/>
          <w:szCs w:val="16"/>
        </w:rPr>
      </w:pPr>
      <w:r w:rsidRPr="00233074">
        <w:rPr>
          <w:rFonts w:ascii="Times New Roman" w:hAnsi="Times New Roman" w:cs="Times New Roman"/>
          <w:sz w:val="16"/>
          <w:szCs w:val="16"/>
        </w:rPr>
        <w:t>принятое по жалобе решение;</w:t>
      </w:r>
    </w:p>
    <w:p w:rsidR="007C76B3" w:rsidRPr="00233074" w:rsidRDefault="007C76B3" w:rsidP="007C76B3">
      <w:pPr>
        <w:autoSpaceDE w:val="0"/>
        <w:autoSpaceDN w:val="0"/>
        <w:adjustRightInd w:val="0"/>
        <w:ind w:firstLine="709"/>
        <w:jc w:val="both"/>
        <w:rPr>
          <w:rFonts w:ascii="Times New Roman" w:hAnsi="Times New Roman" w:cs="Times New Roman"/>
          <w:sz w:val="16"/>
          <w:szCs w:val="16"/>
        </w:rPr>
      </w:pPr>
      <w:r w:rsidRPr="00233074">
        <w:rPr>
          <w:rFonts w:ascii="Times New Roman" w:hAnsi="Times New Roman" w:cs="Times New Roman"/>
          <w:sz w:val="16"/>
          <w:szCs w:val="16"/>
        </w:rPr>
        <w:t>в случае признания жалобы обоснованной – сроки устранения выявленных нарушений, в том числе срок предоставления результата муниципальной услуги;</w:t>
      </w:r>
    </w:p>
    <w:p w:rsidR="007C76B3" w:rsidRPr="00233074" w:rsidRDefault="007C76B3" w:rsidP="007C76B3">
      <w:pPr>
        <w:autoSpaceDE w:val="0"/>
        <w:autoSpaceDN w:val="0"/>
        <w:adjustRightInd w:val="0"/>
        <w:ind w:firstLine="709"/>
        <w:jc w:val="both"/>
        <w:rPr>
          <w:rFonts w:ascii="Times New Roman" w:hAnsi="Times New Roman" w:cs="Times New Roman"/>
          <w:sz w:val="16"/>
          <w:szCs w:val="16"/>
        </w:rPr>
      </w:pPr>
      <w:r w:rsidRPr="00233074">
        <w:rPr>
          <w:rFonts w:ascii="Times New Roman" w:hAnsi="Times New Roman" w:cs="Times New Roman"/>
          <w:sz w:val="16"/>
          <w:szCs w:val="16"/>
        </w:rPr>
        <w:t>сведения о порядке обжалования принятого по жалобе решения.</w:t>
      </w:r>
    </w:p>
    <w:p w:rsidR="007C76B3" w:rsidRPr="00233074" w:rsidRDefault="007C76B3" w:rsidP="007C76B3">
      <w:pPr>
        <w:autoSpaceDE w:val="0"/>
        <w:autoSpaceDN w:val="0"/>
        <w:adjustRightInd w:val="0"/>
        <w:ind w:firstLine="709"/>
        <w:jc w:val="both"/>
        <w:rPr>
          <w:rFonts w:ascii="Times New Roman" w:hAnsi="Times New Roman" w:cs="Times New Roman"/>
          <w:sz w:val="16"/>
          <w:szCs w:val="16"/>
        </w:rPr>
      </w:pPr>
      <w:r w:rsidRPr="00233074">
        <w:rPr>
          <w:rFonts w:ascii="Times New Roman" w:hAnsi="Times New Roman" w:cs="Times New Roman"/>
          <w:sz w:val="16"/>
          <w:szCs w:val="16"/>
        </w:rPr>
        <w:t>5.17. Ответ по результатам рассмотрения жалобы подписывается главой администрации либо лицом, его замещающим.</w:t>
      </w:r>
    </w:p>
    <w:p w:rsidR="007C76B3" w:rsidRPr="00233074" w:rsidRDefault="007C76B3" w:rsidP="007C76B3">
      <w:pPr>
        <w:autoSpaceDE w:val="0"/>
        <w:autoSpaceDN w:val="0"/>
        <w:adjustRightInd w:val="0"/>
        <w:ind w:firstLine="709"/>
        <w:jc w:val="both"/>
        <w:rPr>
          <w:rFonts w:ascii="Times New Roman" w:hAnsi="Times New Roman" w:cs="Times New Roman"/>
          <w:sz w:val="16"/>
          <w:szCs w:val="16"/>
        </w:rPr>
      </w:pPr>
      <w:r w:rsidRPr="00233074">
        <w:rPr>
          <w:rFonts w:ascii="Times New Roman" w:hAnsi="Times New Roman" w:cs="Times New Roman"/>
          <w:sz w:val="16"/>
          <w:szCs w:val="16"/>
        </w:rPr>
        <w:t>5.18. 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w:t>
      </w:r>
    </w:p>
    <w:p w:rsidR="007C76B3" w:rsidRPr="00233074" w:rsidRDefault="007C76B3" w:rsidP="007C76B3">
      <w:pPr>
        <w:autoSpaceDE w:val="0"/>
        <w:autoSpaceDN w:val="0"/>
        <w:adjustRightInd w:val="0"/>
        <w:ind w:firstLine="709"/>
        <w:jc w:val="both"/>
        <w:rPr>
          <w:rFonts w:ascii="Times New Roman" w:hAnsi="Times New Roman" w:cs="Times New Roman"/>
          <w:sz w:val="16"/>
          <w:szCs w:val="16"/>
        </w:rPr>
      </w:pPr>
      <w:r w:rsidRPr="00233074">
        <w:rPr>
          <w:rFonts w:ascii="Times New Roman" w:hAnsi="Times New Roman" w:cs="Times New Roman"/>
          <w:sz w:val="16"/>
          <w:szCs w:val="16"/>
        </w:rPr>
        <w:t>5.19. В случае обжалования отказа администрации, ее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7C76B3" w:rsidRPr="00233074" w:rsidRDefault="007C76B3" w:rsidP="007C76B3">
      <w:pPr>
        <w:autoSpaceDE w:val="0"/>
        <w:autoSpaceDN w:val="0"/>
        <w:adjustRightInd w:val="0"/>
        <w:ind w:firstLine="709"/>
        <w:jc w:val="both"/>
        <w:rPr>
          <w:rFonts w:ascii="Times New Roman" w:hAnsi="Times New Roman" w:cs="Times New Roman"/>
          <w:sz w:val="16"/>
          <w:szCs w:val="16"/>
        </w:rPr>
      </w:pPr>
      <w:r w:rsidRPr="00233074">
        <w:rPr>
          <w:rFonts w:ascii="Times New Roman" w:hAnsi="Times New Roman" w:cs="Times New Roman"/>
          <w:sz w:val="16"/>
          <w:szCs w:val="16"/>
        </w:rPr>
        <w:t>5.20. Приостановление рассмотрения жалобы не допускается.</w:t>
      </w:r>
    </w:p>
    <w:p w:rsidR="007C76B3" w:rsidRPr="00233074" w:rsidRDefault="007C76B3" w:rsidP="007C76B3">
      <w:pPr>
        <w:autoSpaceDE w:val="0"/>
        <w:autoSpaceDN w:val="0"/>
        <w:adjustRightInd w:val="0"/>
        <w:ind w:firstLine="709"/>
        <w:jc w:val="both"/>
        <w:rPr>
          <w:rFonts w:ascii="Times New Roman" w:hAnsi="Times New Roman" w:cs="Times New Roman"/>
          <w:sz w:val="16"/>
          <w:szCs w:val="16"/>
        </w:rPr>
      </w:pPr>
      <w:r w:rsidRPr="00233074">
        <w:rPr>
          <w:rFonts w:ascii="Times New Roman" w:hAnsi="Times New Roman" w:cs="Times New Roman"/>
          <w:sz w:val="16"/>
          <w:szCs w:val="16"/>
        </w:rPr>
        <w:t>5.21. Администрация отказывает в удовлетворении жалобы в следующих случаях:</w:t>
      </w:r>
    </w:p>
    <w:p w:rsidR="007C76B3" w:rsidRPr="00233074" w:rsidRDefault="007C76B3" w:rsidP="007C76B3">
      <w:pPr>
        <w:autoSpaceDE w:val="0"/>
        <w:autoSpaceDN w:val="0"/>
        <w:adjustRightInd w:val="0"/>
        <w:ind w:firstLine="709"/>
        <w:jc w:val="both"/>
        <w:rPr>
          <w:rFonts w:ascii="Times New Roman" w:hAnsi="Times New Roman" w:cs="Times New Roman"/>
          <w:sz w:val="16"/>
          <w:szCs w:val="16"/>
        </w:rPr>
      </w:pPr>
      <w:r w:rsidRPr="00233074">
        <w:rPr>
          <w:rFonts w:ascii="Times New Roman" w:hAnsi="Times New Roman" w:cs="Times New Roman"/>
          <w:sz w:val="16"/>
          <w:szCs w:val="16"/>
        </w:rPr>
        <w:t>наличия вступившего в законную силу решения суда по жалобе о том же предмете и по тем же основаниям;</w:t>
      </w:r>
    </w:p>
    <w:p w:rsidR="007C76B3" w:rsidRPr="00233074" w:rsidRDefault="007C76B3" w:rsidP="007C76B3">
      <w:pPr>
        <w:autoSpaceDE w:val="0"/>
        <w:autoSpaceDN w:val="0"/>
        <w:adjustRightInd w:val="0"/>
        <w:ind w:firstLine="709"/>
        <w:jc w:val="both"/>
        <w:rPr>
          <w:rFonts w:ascii="Times New Roman" w:hAnsi="Times New Roman" w:cs="Times New Roman"/>
          <w:sz w:val="16"/>
          <w:szCs w:val="16"/>
        </w:rPr>
      </w:pPr>
      <w:r w:rsidRPr="00233074">
        <w:rPr>
          <w:rFonts w:ascii="Times New Roman" w:hAnsi="Times New Roman" w:cs="Times New Roman"/>
          <w:sz w:val="16"/>
          <w:szCs w:val="16"/>
        </w:rPr>
        <w:t>подачи жалобы лицом, полномочия которого не подтверждены в порядке, установленном законодательством Российской Федерации;</w:t>
      </w:r>
    </w:p>
    <w:p w:rsidR="007C76B3" w:rsidRPr="00233074" w:rsidRDefault="007C76B3" w:rsidP="007C76B3">
      <w:pPr>
        <w:autoSpaceDE w:val="0"/>
        <w:autoSpaceDN w:val="0"/>
        <w:adjustRightInd w:val="0"/>
        <w:ind w:firstLine="709"/>
        <w:jc w:val="both"/>
        <w:rPr>
          <w:rFonts w:ascii="Times New Roman" w:hAnsi="Times New Roman" w:cs="Times New Roman"/>
          <w:sz w:val="16"/>
          <w:szCs w:val="16"/>
        </w:rPr>
      </w:pPr>
      <w:r w:rsidRPr="00233074">
        <w:rPr>
          <w:rFonts w:ascii="Times New Roman" w:hAnsi="Times New Roman" w:cs="Times New Roman"/>
          <w:sz w:val="16"/>
          <w:szCs w:val="16"/>
        </w:rPr>
        <w:t>наличия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7C76B3" w:rsidRPr="00233074" w:rsidRDefault="007C76B3" w:rsidP="007C76B3">
      <w:pPr>
        <w:autoSpaceDE w:val="0"/>
        <w:autoSpaceDN w:val="0"/>
        <w:adjustRightInd w:val="0"/>
        <w:ind w:firstLine="709"/>
        <w:jc w:val="both"/>
        <w:rPr>
          <w:rFonts w:ascii="Times New Roman" w:hAnsi="Times New Roman" w:cs="Times New Roman"/>
          <w:sz w:val="16"/>
          <w:szCs w:val="16"/>
        </w:rPr>
      </w:pPr>
      <w:r w:rsidRPr="00233074">
        <w:rPr>
          <w:rFonts w:ascii="Times New Roman" w:hAnsi="Times New Roman" w:cs="Times New Roman"/>
          <w:sz w:val="16"/>
          <w:szCs w:val="16"/>
        </w:rPr>
        <w:t xml:space="preserve">В случае если в жалобе не </w:t>
      </w:r>
      <w:proofErr w:type="gramStart"/>
      <w:r w:rsidRPr="00233074">
        <w:rPr>
          <w:rFonts w:ascii="Times New Roman" w:hAnsi="Times New Roman" w:cs="Times New Roman"/>
          <w:sz w:val="16"/>
          <w:szCs w:val="16"/>
        </w:rPr>
        <w:t>указаны</w:t>
      </w:r>
      <w:proofErr w:type="gramEnd"/>
      <w:r w:rsidRPr="00233074">
        <w:rPr>
          <w:rFonts w:ascii="Times New Roman" w:hAnsi="Times New Roman" w:cs="Times New Roman"/>
          <w:sz w:val="16"/>
          <w:szCs w:val="16"/>
        </w:rPr>
        <w:t xml:space="preserve"> фамилия гражданина, подавшего жалобу, или почтовый адрес, по которому должен быть направлен ответ, ответ на жалобу не дается.</w:t>
      </w:r>
    </w:p>
    <w:p w:rsidR="007C76B3" w:rsidRPr="00233074" w:rsidRDefault="007C76B3" w:rsidP="007C76B3">
      <w:pPr>
        <w:autoSpaceDE w:val="0"/>
        <w:autoSpaceDN w:val="0"/>
        <w:adjustRightInd w:val="0"/>
        <w:ind w:firstLine="709"/>
        <w:jc w:val="both"/>
        <w:rPr>
          <w:rFonts w:ascii="Times New Roman" w:hAnsi="Times New Roman" w:cs="Times New Roman"/>
          <w:sz w:val="16"/>
          <w:szCs w:val="16"/>
        </w:rPr>
      </w:pPr>
      <w:r w:rsidRPr="00233074">
        <w:rPr>
          <w:rFonts w:ascii="Times New Roman" w:hAnsi="Times New Roman" w:cs="Times New Roman"/>
          <w:sz w:val="16"/>
          <w:szCs w:val="16"/>
        </w:rPr>
        <w:t xml:space="preserve">В случае если в жалобе содержатся </w:t>
      </w:r>
      <w:proofErr w:type="gramStart"/>
      <w:r w:rsidRPr="00233074">
        <w:rPr>
          <w:rFonts w:ascii="Times New Roman" w:hAnsi="Times New Roman" w:cs="Times New Roman"/>
          <w:sz w:val="16"/>
          <w:szCs w:val="16"/>
        </w:rPr>
        <w:t>нецензурные</w:t>
      </w:r>
      <w:proofErr w:type="gramEnd"/>
      <w:r w:rsidRPr="00233074">
        <w:rPr>
          <w:rFonts w:ascii="Times New Roman" w:hAnsi="Times New Roman" w:cs="Times New Roman"/>
          <w:sz w:val="16"/>
          <w:szCs w:val="16"/>
        </w:rPr>
        <w:t xml:space="preserve"> либо оскорбительные выражения, угрозы жизни, здоровью и имуществу должностного лица, а также членов его семьи, уполномоченный на рассмотрение жалобы орган вправе оставить жалобу без ответа по существу и сообщить заявителю о недопустимости злоупотребления правом.</w:t>
      </w:r>
    </w:p>
    <w:p w:rsidR="007C76B3" w:rsidRPr="00233074" w:rsidRDefault="007C76B3" w:rsidP="007C76B3">
      <w:pPr>
        <w:autoSpaceDE w:val="0"/>
        <w:autoSpaceDN w:val="0"/>
        <w:adjustRightInd w:val="0"/>
        <w:ind w:firstLine="709"/>
        <w:jc w:val="both"/>
        <w:rPr>
          <w:rFonts w:ascii="Times New Roman" w:hAnsi="Times New Roman" w:cs="Times New Roman"/>
          <w:sz w:val="16"/>
          <w:szCs w:val="16"/>
        </w:rPr>
      </w:pPr>
      <w:r w:rsidRPr="00233074">
        <w:rPr>
          <w:rFonts w:ascii="Times New Roman" w:hAnsi="Times New Roman" w:cs="Times New Roman"/>
          <w:sz w:val="16"/>
          <w:szCs w:val="16"/>
        </w:rPr>
        <w:t xml:space="preserve">В случае если текст жалобы не поддается прочтению, ответ на жалобу не </w:t>
      </w:r>
      <w:proofErr w:type="gramStart"/>
      <w:r w:rsidRPr="00233074">
        <w:rPr>
          <w:rFonts w:ascii="Times New Roman" w:hAnsi="Times New Roman" w:cs="Times New Roman"/>
          <w:sz w:val="16"/>
          <w:szCs w:val="16"/>
        </w:rPr>
        <w:t>дается</w:t>
      </w:r>
      <w:proofErr w:type="gramEnd"/>
      <w:r w:rsidRPr="00233074">
        <w:rPr>
          <w:rFonts w:ascii="Times New Roman" w:hAnsi="Times New Roman" w:cs="Times New Roman"/>
          <w:sz w:val="16"/>
          <w:szCs w:val="16"/>
        </w:rPr>
        <w:t xml:space="preserve"> и она не подлежит направлению в уполномоченный на ее рассмотрение орган, о чем в течение семи дней со дня регистрации жалобы сообщается заявителю, подавшему жалобу, если фамилия заявителя и указанный им почтовый адрес поддаются прочтению.</w:t>
      </w:r>
    </w:p>
    <w:p w:rsidR="007C76B3" w:rsidRPr="00233074" w:rsidRDefault="007C76B3" w:rsidP="007C76B3">
      <w:pPr>
        <w:autoSpaceDE w:val="0"/>
        <w:autoSpaceDN w:val="0"/>
        <w:adjustRightInd w:val="0"/>
        <w:ind w:firstLine="709"/>
        <w:jc w:val="both"/>
        <w:rPr>
          <w:rFonts w:ascii="Times New Roman" w:hAnsi="Times New Roman" w:cs="Times New Roman"/>
          <w:sz w:val="16"/>
          <w:szCs w:val="16"/>
        </w:rPr>
      </w:pPr>
      <w:r w:rsidRPr="00233074">
        <w:rPr>
          <w:rFonts w:ascii="Times New Roman" w:hAnsi="Times New Roman" w:cs="Times New Roman"/>
          <w:sz w:val="16"/>
          <w:szCs w:val="16"/>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24" w:history="1">
        <w:r w:rsidRPr="00233074">
          <w:rPr>
            <w:rFonts w:ascii="Times New Roman" w:hAnsi="Times New Roman" w:cs="Times New Roman"/>
            <w:sz w:val="16"/>
            <w:szCs w:val="16"/>
          </w:rPr>
          <w:t>статьей 5.63</w:t>
        </w:r>
      </w:hyperlink>
      <w:r w:rsidRPr="00233074">
        <w:rPr>
          <w:rFonts w:ascii="Times New Roman" w:hAnsi="Times New Roman" w:cs="Times New Roman"/>
          <w:sz w:val="16"/>
          <w:szCs w:val="16"/>
        </w:rPr>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7C76B3" w:rsidRPr="00233074" w:rsidRDefault="007C76B3" w:rsidP="007C76B3">
      <w:pPr>
        <w:autoSpaceDE w:val="0"/>
        <w:autoSpaceDN w:val="0"/>
        <w:adjustRightInd w:val="0"/>
        <w:ind w:firstLine="709"/>
        <w:jc w:val="both"/>
        <w:outlineLvl w:val="1"/>
        <w:rPr>
          <w:rFonts w:ascii="Times New Roman" w:eastAsia="Calibri" w:hAnsi="Times New Roman" w:cs="Times New Roman"/>
          <w:sz w:val="16"/>
          <w:szCs w:val="16"/>
          <w:lang w:eastAsia="en-US"/>
        </w:rPr>
      </w:pPr>
      <w:r w:rsidRPr="00233074">
        <w:rPr>
          <w:rFonts w:ascii="Times New Roman" w:eastAsia="Calibri" w:hAnsi="Times New Roman" w:cs="Times New Roman"/>
          <w:sz w:val="16"/>
          <w:szCs w:val="16"/>
          <w:lang w:eastAsia="en-US"/>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лицо, уполномоченное на рассмотрение жалоб, незамедлительно направляет соответствующие материалы в органы прокуратуры. </w:t>
      </w:r>
    </w:p>
    <w:p w:rsidR="007C76B3" w:rsidRPr="00233074" w:rsidRDefault="007C76B3" w:rsidP="007C76B3">
      <w:pPr>
        <w:autoSpaceDE w:val="0"/>
        <w:autoSpaceDN w:val="0"/>
        <w:adjustRightInd w:val="0"/>
        <w:ind w:firstLine="709"/>
        <w:jc w:val="both"/>
        <w:rPr>
          <w:rFonts w:ascii="Times New Roman" w:hAnsi="Times New Roman" w:cs="Times New Roman"/>
          <w:sz w:val="16"/>
          <w:szCs w:val="16"/>
        </w:rPr>
      </w:pPr>
      <w:r w:rsidRPr="00233074">
        <w:rPr>
          <w:rFonts w:ascii="Times New Roman" w:hAnsi="Times New Roman" w:cs="Times New Roman"/>
          <w:sz w:val="16"/>
          <w:szCs w:val="16"/>
        </w:rPr>
        <w:t xml:space="preserve">5.22. По результатам рассмотрения жалобы в соответствии с </w:t>
      </w:r>
      <w:hyperlink r:id="rId125" w:history="1">
        <w:r w:rsidRPr="00233074">
          <w:rPr>
            <w:rFonts w:ascii="Times New Roman" w:hAnsi="Times New Roman" w:cs="Times New Roman"/>
            <w:sz w:val="16"/>
            <w:szCs w:val="16"/>
          </w:rPr>
          <w:t>частью 7 статьи 11.2</w:t>
        </w:r>
      </w:hyperlink>
      <w:r w:rsidRPr="00233074">
        <w:rPr>
          <w:rFonts w:ascii="Times New Roman" w:hAnsi="Times New Roman" w:cs="Times New Roman"/>
          <w:sz w:val="16"/>
          <w:szCs w:val="16"/>
        </w:rPr>
        <w:t xml:space="preserve"> Федерального закона от 27.07.2010 № 210-ФЗ «Об организации предоставления государственных и муниципальных услуг» администрация принимает решение об удовлетворении жалобы либо об отказе в ее удовлетворении.</w:t>
      </w:r>
    </w:p>
    <w:p w:rsidR="007C76B3" w:rsidRPr="00233074" w:rsidRDefault="007C76B3" w:rsidP="007C76B3">
      <w:pPr>
        <w:autoSpaceDE w:val="0"/>
        <w:autoSpaceDN w:val="0"/>
        <w:adjustRightInd w:val="0"/>
        <w:ind w:firstLine="709"/>
        <w:jc w:val="both"/>
        <w:rPr>
          <w:rFonts w:ascii="Times New Roman" w:hAnsi="Times New Roman" w:cs="Times New Roman"/>
          <w:sz w:val="16"/>
          <w:szCs w:val="16"/>
        </w:rPr>
      </w:pPr>
      <w:r w:rsidRPr="00233074">
        <w:rPr>
          <w:rFonts w:ascii="Times New Roman" w:hAnsi="Times New Roman" w:cs="Times New Roman"/>
          <w:sz w:val="16"/>
          <w:szCs w:val="16"/>
        </w:rPr>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w:t>
      </w:r>
    </w:p>
    <w:p w:rsidR="007C76B3" w:rsidRPr="00233074" w:rsidRDefault="007C76B3" w:rsidP="007C76B3">
      <w:pPr>
        <w:autoSpaceDE w:val="0"/>
        <w:autoSpaceDN w:val="0"/>
        <w:adjustRightInd w:val="0"/>
        <w:ind w:firstLine="709"/>
        <w:jc w:val="both"/>
        <w:rPr>
          <w:rFonts w:ascii="Times New Roman" w:hAnsi="Times New Roman" w:cs="Times New Roman"/>
          <w:sz w:val="16"/>
          <w:szCs w:val="16"/>
        </w:rPr>
      </w:pPr>
      <w:r w:rsidRPr="00233074">
        <w:rPr>
          <w:rFonts w:ascii="Times New Roman" w:hAnsi="Times New Roman" w:cs="Times New Roman"/>
          <w:sz w:val="16"/>
          <w:szCs w:val="16"/>
        </w:rPr>
        <w:t>5.23. Ответ по результатам рассмотрения жалобы направляется заявителю не позднее дня, следующего за днем принятия решения, в письменной форме.</w:t>
      </w:r>
    </w:p>
    <w:p w:rsidR="007C76B3" w:rsidRPr="00233074" w:rsidRDefault="007C76B3" w:rsidP="007C76B3">
      <w:pPr>
        <w:autoSpaceDE w:val="0"/>
        <w:autoSpaceDN w:val="0"/>
        <w:adjustRightInd w:val="0"/>
        <w:ind w:firstLine="709"/>
        <w:jc w:val="both"/>
        <w:rPr>
          <w:rFonts w:ascii="Times New Roman" w:hAnsi="Times New Roman" w:cs="Times New Roman"/>
          <w:sz w:val="16"/>
          <w:szCs w:val="16"/>
        </w:rPr>
      </w:pPr>
      <w:r w:rsidRPr="00233074">
        <w:rPr>
          <w:rFonts w:ascii="Times New Roman" w:hAnsi="Times New Roman" w:cs="Times New Roman"/>
          <w:sz w:val="16"/>
          <w:szCs w:val="16"/>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администрации, вид которой установлен законодательством Российской Федерации.</w:t>
      </w:r>
    </w:p>
    <w:p w:rsidR="007C76B3" w:rsidRPr="00233074" w:rsidRDefault="007C76B3" w:rsidP="007C76B3">
      <w:pPr>
        <w:autoSpaceDE w:val="0"/>
        <w:autoSpaceDN w:val="0"/>
        <w:adjustRightInd w:val="0"/>
        <w:ind w:firstLine="709"/>
        <w:jc w:val="both"/>
        <w:rPr>
          <w:rFonts w:ascii="Times New Roman" w:hAnsi="Times New Roman" w:cs="Times New Roman"/>
          <w:sz w:val="16"/>
          <w:szCs w:val="16"/>
        </w:rPr>
      </w:pPr>
      <w:r w:rsidRPr="00233074">
        <w:rPr>
          <w:rFonts w:ascii="Times New Roman" w:hAnsi="Times New Roman" w:cs="Times New Roman"/>
          <w:sz w:val="16"/>
          <w:szCs w:val="16"/>
        </w:rPr>
        <w:t>5.24. Заявитель вправе обжаловать принятое по жалобе решение администрации вышестоящему должностному лицу или в судебном порядке в соответствии с законодательством Российской Федерации.</w:t>
      </w:r>
    </w:p>
    <w:p w:rsidR="007C76B3" w:rsidRPr="00233074" w:rsidRDefault="007C76B3" w:rsidP="007C76B3">
      <w:pPr>
        <w:autoSpaceDE w:val="0"/>
        <w:autoSpaceDN w:val="0"/>
        <w:adjustRightInd w:val="0"/>
        <w:ind w:firstLine="709"/>
        <w:jc w:val="both"/>
        <w:rPr>
          <w:rFonts w:ascii="Times New Roman" w:hAnsi="Times New Roman" w:cs="Times New Roman"/>
          <w:sz w:val="16"/>
          <w:szCs w:val="16"/>
        </w:rPr>
      </w:pPr>
      <w:r w:rsidRPr="00233074">
        <w:rPr>
          <w:rFonts w:ascii="Times New Roman" w:hAnsi="Times New Roman" w:cs="Times New Roman"/>
          <w:sz w:val="16"/>
          <w:szCs w:val="16"/>
        </w:rPr>
        <w:lastRenderedPageBreak/>
        <w:t>5.25. Заявитель вправе ознакомиться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ходатайству.</w:t>
      </w:r>
    </w:p>
    <w:p w:rsidR="007C76B3" w:rsidRPr="00233074" w:rsidRDefault="007C76B3" w:rsidP="007C76B3">
      <w:pPr>
        <w:autoSpaceDE w:val="0"/>
        <w:autoSpaceDN w:val="0"/>
        <w:adjustRightInd w:val="0"/>
        <w:ind w:firstLine="709"/>
        <w:jc w:val="both"/>
        <w:rPr>
          <w:rFonts w:ascii="Times New Roman" w:hAnsi="Times New Roman" w:cs="Times New Roman"/>
          <w:sz w:val="16"/>
          <w:szCs w:val="16"/>
        </w:rPr>
      </w:pPr>
      <w:r w:rsidRPr="00233074">
        <w:rPr>
          <w:rFonts w:ascii="Times New Roman" w:hAnsi="Times New Roman" w:cs="Times New Roman"/>
          <w:sz w:val="16"/>
          <w:szCs w:val="16"/>
        </w:rPr>
        <w:t xml:space="preserve">5.26. </w:t>
      </w:r>
      <w:proofErr w:type="gramStart"/>
      <w:r w:rsidRPr="00233074">
        <w:rPr>
          <w:rFonts w:ascii="Times New Roman" w:hAnsi="Times New Roman" w:cs="Times New Roman"/>
          <w:sz w:val="16"/>
          <w:szCs w:val="16"/>
        </w:rPr>
        <w:t>Информация о порядке подачи и рассмотрения жалобы размещается на официальном информационном сайте администрации муниципального образования, в федеральной муниципальной информационной системе «Единый портал государственных и муниципальных услуг (функций)» (http://www.gosuslugi.ru), в информационной системе «Портал государственных услуг Кировской области» (http://www.pgmu.ako.kirov.ru), а также может быть сообщена получателю муниципальной услуги при личном обращении, с использованием почтовой, телефонной</w:t>
      </w:r>
      <w:proofErr w:type="gramEnd"/>
      <w:r w:rsidRPr="00233074">
        <w:rPr>
          <w:rFonts w:ascii="Times New Roman" w:hAnsi="Times New Roman" w:cs="Times New Roman"/>
          <w:sz w:val="16"/>
          <w:szCs w:val="16"/>
        </w:rPr>
        <w:t xml:space="preserve"> связи, посредством электронной почты.</w:t>
      </w:r>
    </w:p>
    <w:p w:rsidR="007C76B3" w:rsidRPr="00233074" w:rsidRDefault="007C76B3" w:rsidP="007C76B3">
      <w:pPr>
        <w:autoSpaceDE w:val="0"/>
        <w:autoSpaceDN w:val="0"/>
        <w:adjustRightInd w:val="0"/>
        <w:ind w:left="5245"/>
        <w:jc w:val="center"/>
        <w:outlineLvl w:val="0"/>
        <w:rPr>
          <w:rFonts w:ascii="Times New Roman" w:hAnsi="Times New Roman" w:cs="Times New Roman"/>
          <w:sz w:val="16"/>
          <w:szCs w:val="16"/>
        </w:rPr>
      </w:pPr>
      <w:r w:rsidRPr="00233074">
        <w:rPr>
          <w:rFonts w:ascii="Times New Roman" w:hAnsi="Times New Roman" w:cs="Times New Roman"/>
          <w:sz w:val="16"/>
          <w:szCs w:val="16"/>
        </w:rPr>
        <w:t>Приложение № 1</w:t>
      </w:r>
    </w:p>
    <w:p w:rsidR="007C76B3" w:rsidRPr="00233074" w:rsidRDefault="007C76B3" w:rsidP="007C76B3">
      <w:pPr>
        <w:autoSpaceDE w:val="0"/>
        <w:autoSpaceDN w:val="0"/>
        <w:adjustRightInd w:val="0"/>
        <w:ind w:left="5245"/>
        <w:jc w:val="both"/>
        <w:rPr>
          <w:rFonts w:ascii="Times New Roman" w:hAnsi="Times New Roman" w:cs="Times New Roman"/>
          <w:sz w:val="16"/>
          <w:szCs w:val="16"/>
        </w:rPr>
      </w:pPr>
      <w:r w:rsidRPr="00233074">
        <w:rPr>
          <w:rFonts w:ascii="Times New Roman" w:hAnsi="Times New Roman" w:cs="Times New Roman"/>
          <w:sz w:val="16"/>
          <w:szCs w:val="16"/>
        </w:rPr>
        <w:t>к Административному регламенту</w:t>
      </w:r>
    </w:p>
    <w:p w:rsidR="007C76B3" w:rsidRPr="00233074" w:rsidRDefault="007C76B3" w:rsidP="007C76B3">
      <w:pPr>
        <w:pStyle w:val="ConsPlusNonformat0"/>
        <w:widowControl/>
        <w:ind w:left="5245"/>
        <w:rPr>
          <w:rFonts w:ascii="Times New Roman" w:hAnsi="Times New Roman" w:cs="Times New Roman"/>
          <w:sz w:val="16"/>
          <w:szCs w:val="16"/>
        </w:rPr>
      </w:pPr>
    </w:p>
    <w:p w:rsidR="007C76B3" w:rsidRPr="00233074" w:rsidRDefault="007C76B3" w:rsidP="007C76B3">
      <w:pPr>
        <w:pStyle w:val="ConsPlusNonformat0"/>
        <w:widowControl/>
        <w:ind w:left="5245"/>
        <w:jc w:val="both"/>
        <w:rPr>
          <w:rFonts w:ascii="Times New Roman" w:hAnsi="Times New Roman" w:cs="Times New Roman"/>
          <w:sz w:val="16"/>
          <w:szCs w:val="16"/>
        </w:rPr>
      </w:pPr>
      <w:r w:rsidRPr="00233074">
        <w:rPr>
          <w:rFonts w:ascii="Times New Roman" w:hAnsi="Times New Roman" w:cs="Times New Roman"/>
          <w:sz w:val="16"/>
          <w:szCs w:val="16"/>
        </w:rPr>
        <w:t>Главе администрации Орловского района</w:t>
      </w:r>
    </w:p>
    <w:p w:rsidR="007C76B3" w:rsidRPr="00233074" w:rsidRDefault="007C76B3" w:rsidP="007C76B3">
      <w:pPr>
        <w:pStyle w:val="ConsPlusNonformat0"/>
        <w:widowControl/>
        <w:ind w:left="5245"/>
        <w:jc w:val="center"/>
        <w:rPr>
          <w:rFonts w:ascii="Times New Roman" w:hAnsi="Times New Roman" w:cs="Times New Roman"/>
          <w:b/>
          <w:sz w:val="16"/>
          <w:szCs w:val="16"/>
        </w:rPr>
      </w:pPr>
    </w:p>
    <w:p w:rsidR="007C76B3" w:rsidRPr="00233074" w:rsidRDefault="007C76B3" w:rsidP="007C76B3">
      <w:pPr>
        <w:pStyle w:val="ConsPlusNonformat0"/>
        <w:widowControl/>
        <w:jc w:val="center"/>
        <w:rPr>
          <w:rFonts w:ascii="Times New Roman" w:hAnsi="Times New Roman" w:cs="Times New Roman"/>
          <w:b/>
          <w:sz w:val="16"/>
          <w:szCs w:val="16"/>
        </w:rPr>
      </w:pPr>
      <w:r w:rsidRPr="00233074">
        <w:rPr>
          <w:rFonts w:ascii="Times New Roman" w:hAnsi="Times New Roman" w:cs="Times New Roman"/>
          <w:b/>
          <w:sz w:val="16"/>
          <w:szCs w:val="16"/>
        </w:rPr>
        <w:t>ЗАЯВЛЕНИЕ</w:t>
      </w:r>
    </w:p>
    <w:p w:rsidR="007C76B3" w:rsidRPr="00233074" w:rsidRDefault="007C76B3" w:rsidP="007C76B3">
      <w:pPr>
        <w:pStyle w:val="ConsPlusNonformat0"/>
        <w:widowControl/>
        <w:jc w:val="center"/>
        <w:rPr>
          <w:rFonts w:ascii="Times New Roman" w:hAnsi="Times New Roman" w:cs="Times New Roman"/>
          <w:b/>
          <w:sz w:val="16"/>
          <w:szCs w:val="16"/>
        </w:rPr>
      </w:pPr>
    </w:p>
    <w:p w:rsidR="007C76B3" w:rsidRPr="00233074" w:rsidRDefault="007C76B3" w:rsidP="007C76B3">
      <w:pPr>
        <w:pStyle w:val="ConsPlusNonformat0"/>
        <w:widowControl/>
        <w:pBdr>
          <w:bottom w:val="single" w:sz="4" w:space="1" w:color="auto"/>
        </w:pBdr>
        <w:jc w:val="both"/>
        <w:rPr>
          <w:rFonts w:ascii="Times New Roman" w:hAnsi="Times New Roman" w:cs="Times New Roman"/>
          <w:sz w:val="16"/>
          <w:szCs w:val="16"/>
        </w:rPr>
      </w:pPr>
      <w:r w:rsidRPr="00233074">
        <w:rPr>
          <w:rFonts w:ascii="Times New Roman" w:hAnsi="Times New Roman" w:cs="Times New Roman"/>
          <w:sz w:val="16"/>
          <w:szCs w:val="16"/>
        </w:rPr>
        <w:tab/>
      </w:r>
      <w:r w:rsidRPr="00233074">
        <w:rPr>
          <w:rFonts w:ascii="Times New Roman" w:hAnsi="Times New Roman" w:cs="Times New Roman"/>
          <w:sz w:val="16"/>
          <w:szCs w:val="16"/>
        </w:rPr>
        <w:tab/>
      </w:r>
      <w:r w:rsidRPr="00233074">
        <w:rPr>
          <w:rFonts w:ascii="Times New Roman" w:hAnsi="Times New Roman" w:cs="Times New Roman"/>
          <w:sz w:val="16"/>
          <w:szCs w:val="16"/>
        </w:rPr>
        <w:tab/>
      </w:r>
      <w:r w:rsidRPr="00233074">
        <w:rPr>
          <w:rFonts w:ascii="Times New Roman" w:hAnsi="Times New Roman" w:cs="Times New Roman"/>
          <w:sz w:val="16"/>
          <w:szCs w:val="16"/>
        </w:rPr>
        <w:tab/>
      </w:r>
      <w:r w:rsidRPr="00233074">
        <w:rPr>
          <w:rFonts w:ascii="Times New Roman" w:hAnsi="Times New Roman" w:cs="Times New Roman"/>
          <w:sz w:val="16"/>
          <w:szCs w:val="16"/>
        </w:rPr>
        <w:tab/>
      </w:r>
      <w:r w:rsidRPr="00233074">
        <w:rPr>
          <w:rFonts w:ascii="Times New Roman" w:hAnsi="Times New Roman" w:cs="Times New Roman"/>
          <w:sz w:val="16"/>
          <w:szCs w:val="16"/>
        </w:rPr>
        <w:tab/>
      </w:r>
      <w:r w:rsidRPr="00233074">
        <w:rPr>
          <w:rFonts w:ascii="Times New Roman" w:hAnsi="Times New Roman" w:cs="Times New Roman"/>
          <w:sz w:val="16"/>
          <w:szCs w:val="16"/>
        </w:rPr>
        <w:tab/>
      </w:r>
      <w:r w:rsidRPr="00233074">
        <w:rPr>
          <w:rFonts w:ascii="Times New Roman" w:hAnsi="Times New Roman" w:cs="Times New Roman"/>
          <w:sz w:val="16"/>
          <w:szCs w:val="16"/>
        </w:rPr>
        <w:tab/>
      </w:r>
      <w:r w:rsidRPr="00233074">
        <w:rPr>
          <w:rFonts w:ascii="Times New Roman" w:hAnsi="Times New Roman" w:cs="Times New Roman"/>
          <w:sz w:val="16"/>
          <w:szCs w:val="16"/>
        </w:rPr>
        <w:tab/>
      </w:r>
      <w:r w:rsidRPr="00233074">
        <w:rPr>
          <w:rFonts w:ascii="Times New Roman" w:hAnsi="Times New Roman" w:cs="Times New Roman"/>
          <w:sz w:val="16"/>
          <w:szCs w:val="16"/>
        </w:rPr>
        <w:tab/>
      </w:r>
      <w:r w:rsidRPr="00233074">
        <w:rPr>
          <w:rFonts w:ascii="Times New Roman" w:hAnsi="Times New Roman" w:cs="Times New Roman"/>
          <w:sz w:val="16"/>
          <w:szCs w:val="16"/>
        </w:rPr>
        <w:tab/>
      </w:r>
      <w:r w:rsidRPr="00233074">
        <w:rPr>
          <w:rFonts w:ascii="Times New Roman" w:hAnsi="Times New Roman" w:cs="Times New Roman"/>
          <w:sz w:val="16"/>
          <w:szCs w:val="16"/>
        </w:rPr>
        <w:tab/>
      </w:r>
      <w:r w:rsidRPr="00233074">
        <w:rPr>
          <w:rFonts w:ascii="Times New Roman" w:hAnsi="Times New Roman" w:cs="Times New Roman"/>
          <w:sz w:val="16"/>
          <w:szCs w:val="16"/>
        </w:rPr>
        <w:tab/>
      </w:r>
    </w:p>
    <w:p w:rsidR="007C76B3" w:rsidRPr="00233074" w:rsidRDefault="007C76B3" w:rsidP="007C76B3">
      <w:pPr>
        <w:pStyle w:val="ConsPlusNonformat0"/>
        <w:widowControl/>
        <w:jc w:val="center"/>
        <w:rPr>
          <w:rFonts w:ascii="Times New Roman" w:hAnsi="Times New Roman" w:cs="Times New Roman"/>
          <w:i/>
          <w:sz w:val="16"/>
          <w:szCs w:val="16"/>
        </w:rPr>
      </w:pPr>
      <w:r w:rsidRPr="00233074">
        <w:rPr>
          <w:rFonts w:ascii="Times New Roman" w:hAnsi="Times New Roman" w:cs="Times New Roman"/>
          <w:i/>
          <w:sz w:val="16"/>
          <w:szCs w:val="16"/>
        </w:rPr>
        <w:t>(полное наименование юридического лица)</w:t>
      </w:r>
    </w:p>
    <w:p w:rsidR="007C76B3" w:rsidRPr="00233074" w:rsidRDefault="007C76B3" w:rsidP="007C76B3">
      <w:pPr>
        <w:pStyle w:val="ConsPlusNonformat0"/>
        <w:widowControl/>
        <w:jc w:val="both"/>
        <w:rPr>
          <w:rFonts w:ascii="Times New Roman" w:hAnsi="Times New Roman" w:cs="Times New Roman"/>
          <w:sz w:val="16"/>
          <w:szCs w:val="16"/>
        </w:rPr>
      </w:pPr>
      <w:r w:rsidRPr="00233074">
        <w:rPr>
          <w:rFonts w:ascii="Times New Roman" w:hAnsi="Times New Roman" w:cs="Times New Roman"/>
          <w:sz w:val="16"/>
          <w:szCs w:val="16"/>
        </w:rPr>
        <w:t xml:space="preserve">Представителем юридического лица является: </w:t>
      </w:r>
    </w:p>
    <w:p w:rsidR="007C76B3" w:rsidRPr="00233074" w:rsidRDefault="007C76B3" w:rsidP="007C76B3">
      <w:pPr>
        <w:pStyle w:val="ConsPlusNonformat0"/>
        <w:widowControl/>
        <w:pBdr>
          <w:bottom w:val="single" w:sz="4" w:space="1" w:color="auto"/>
        </w:pBdr>
        <w:jc w:val="center"/>
        <w:rPr>
          <w:rFonts w:ascii="Times New Roman" w:hAnsi="Times New Roman" w:cs="Times New Roman"/>
          <w:sz w:val="16"/>
          <w:szCs w:val="16"/>
        </w:rPr>
      </w:pPr>
    </w:p>
    <w:p w:rsidR="007C76B3" w:rsidRPr="00233074" w:rsidRDefault="007C76B3" w:rsidP="007C76B3">
      <w:pPr>
        <w:pStyle w:val="ConsPlusNonformat0"/>
        <w:widowControl/>
        <w:jc w:val="center"/>
        <w:rPr>
          <w:rFonts w:ascii="Times New Roman" w:hAnsi="Times New Roman" w:cs="Times New Roman"/>
          <w:i/>
          <w:sz w:val="16"/>
          <w:szCs w:val="16"/>
        </w:rPr>
      </w:pPr>
      <w:r w:rsidRPr="00233074">
        <w:rPr>
          <w:rFonts w:ascii="Times New Roman" w:hAnsi="Times New Roman" w:cs="Times New Roman"/>
          <w:sz w:val="16"/>
          <w:szCs w:val="16"/>
        </w:rPr>
        <w:t xml:space="preserve"> </w:t>
      </w:r>
      <w:r w:rsidRPr="00233074">
        <w:rPr>
          <w:rFonts w:ascii="Times New Roman" w:hAnsi="Times New Roman" w:cs="Times New Roman"/>
          <w:i/>
          <w:sz w:val="16"/>
          <w:szCs w:val="16"/>
        </w:rPr>
        <w:t>(Ф.И.О. полностью</w:t>
      </w:r>
      <w:proofErr w:type="gramStart"/>
      <w:r w:rsidRPr="00233074">
        <w:rPr>
          <w:rFonts w:ascii="Times New Roman" w:hAnsi="Times New Roman" w:cs="Times New Roman"/>
          <w:i/>
          <w:sz w:val="16"/>
          <w:szCs w:val="16"/>
        </w:rPr>
        <w:t xml:space="preserve"> )</w:t>
      </w:r>
      <w:proofErr w:type="gramEnd"/>
    </w:p>
    <w:p w:rsidR="007C76B3" w:rsidRPr="00233074" w:rsidRDefault="007C76B3" w:rsidP="007C76B3">
      <w:pPr>
        <w:pStyle w:val="ConsPlusNonformat0"/>
        <w:widowControl/>
        <w:pBdr>
          <w:bottom w:val="single" w:sz="12" w:space="1" w:color="auto"/>
        </w:pBdr>
        <w:jc w:val="both"/>
        <w:rPr>
          <w:rFonts w:ascii="Times New Roman" w:hAnsi="Times New Roman" w:cs="Times New Roman"/>
          <w:i/>
          <w:sz w:val="16"/>
          <w:szCs w:val="16"/>
        </w:rPr>
      </w:pPr>
    </w:p>
    <w:p w:rsidR="007C76B3" w:rsidRPr="00233074" w:rsidRDefault="007C76B3" w:rsidP="007C76B3">
      <w:pPr>
        <w:pStyle w:val="ConsPlusNonformat0"/>
        <w:widowControl/>
        <w:jc w:val="center"/>
        <w:rPr>
          <w:rFonts w:ascii="Times New Roman" w:hAnsi="Times New Roman" w:cs="Times New Roman"/>
          <w:i/>
          <w:sz w:val="16"/>
          <w:szCs w:val="16"/>
        </w:rPr>
      </w:pPr>
      <w:r w:rsidRPr="00233074">
        <w:rPr>
          <w:rFonts w:ascii="Times New Roman" w:hAnsi="Times New Roman" w:cs="Times New Roman"/>
          <w:i/>
          <w:sz w:val="16"/>
          <w:szCs w:val="16"/>
        </w:rPr>
        <w:t>(наименование, серия, номер документа, удостоверяющего личность, кем, когда выдан)</w:t>
      </w:r>
    </w:p>
    <w:p w:rsidR="007C76B3" w:rsidRPr="00233074" w:rsidRDefault="007C76B3" w:rsidP="007C76B3">
      <w:pPr>
        <w:pStyle w:val="ConsPlusNonformat0"/>
        <w:widowControl/>
        <w:jc w:val="center"/>
        <w:rPr>
          <w:rFonts w:ascii="Times New Roman" w:hAnsi="Times New Roman" w:cs="Times New Roman"/>
          <w:sz w:val="16"/>
          <w:szCs w:val="16"/>
        </w:rPr>
      </w:pPr>
    </w:p>
    <w:p w:rsidR="007C76B3" w:rsidRPr="00233074" w:rsidRDefault="007C76B3" w:rsidP="007C76B3">
      <w:pPr>
        <w:pStyle w:val="ConsPlusNonformat0"/>
        <w:widowControl/>
        <w:ind w:right="140"/>
        <w:jc w:val="both"/>
        <w:rPr>
          <w:rFonts w:ascii="Times New Roman" w:hAnsi="Times New Roman" w:cs="Times New Roman"/>
          <w:b/>
          <w:sz w:val="16"/>
          <w:szCs w:val="16"/>
        </w:rPr>
      </w:pPr>
      <w:r w:rsidRPr="00233074">
        <w:rPr>
          <w:rFonts w:ascii="Times New Roman" w:hAnsi="Times New Roman" w:cs="Times New Roman"/>
          <w:sz w:val="16"/>
          <w:szCs w:val="16"/>
        </w:rPr>
        <w:t xml:space="preserve">прошу выдать выписку из реестра муниципального имущества </w:t>
      </w:r>
      <w:proofErr w:type="gramStart"/>
      <w:r w:rsidRPr="00233074">
        <w:rPr>
          <w:rFonts w:ascii="Times New Roman" w:hAnsi="Times New Roman" w:cs="Times New Roman"/>
          <w:sz w:val="16"/>
          <w:szCs w:val="16"/>
        </w:rPr>
        <w:t>на</w:t>
      </w:r>
      <w:proofErr w:type="gramEnd"/>
      <w:r w:rsidRPr="00233074">
        <w:rPr>
          <w:rFonts w:ascii="Times New Roman" w:hAnsi="Times New Roman" w:cs="Times New Roman"/>
          <w:b/>
          <w:sz w:val="16"/>
          <w:szCs w:val="16"/>
        </w:rPr>
        <w:t xml:space="preserve"> </w:t>
      </w:r>
    </w:p>
    <w:p w:rsidR="007C76B3" w:rsidRPr="00233074" w:rsidRDefault="007C76B3" w:rsidP="007C76B3">
      <w:pPr>
        <w:pStyle w:val="ConsPlusNonformat0"/>
        <w:widowControl/>
        <w:pBdr>
          <w:bottom w:val="single" w:sz="4" w:space="1" w:color="auto"/>
        </w:pBdr>
        <w:tabs>
          <w:tab w:val="left" w:pos="9498"/>
        </w:tabs>
        <w:jc w:val="both"/>
        <w:rPr>
          <w:rFonts w:ascii="Times New Roman" w:hAnsi="Times New Roman" w:cs="Times New Roman"/>
          <w:b/>
          <w:sz w:val="16"/>
          <w:szCs w:val="16"/>
        </w:rPr>
      </w:pPr>
    </w:p>
    <w:p w:rsidR="007C76B3" w:rsidRPr="00233074" w:rsidRDefault="007C76B3" w:rsidP="007C76B3">
      <w:pPr>
        <w:pStyle w:val="ConsPlusNonformat0"/>
        <w:widowControl/>
        <w:tabs>
          <w:tab w:val="left" w:pos="9498"/>
        </w:tabs>
        <w:jc w:val="center"/>
        <w:rPr>
          <w:rFonts w:ascii="Times New Roman" w:hAnsi="Times New Roman" w:cs="Times New Roman"/>
          <w:i/>
          <w:sz w:val="16"/>
          <w:szCs w:val="16"/>
        </w:rPr>
      </w:pPr>
      <w:r w:rsidRPr="00233074">
        <w:rPr>
          <w:rFonts w:ascii="Times New Roman" w:hAnsi="Times New Roman" w:cs="Times New Roman"/>
          <w:b/>
          <w:sz w:val="16"/>
          <w:szCs w:val="16"/>
        </w:rPr>
        <w:t xml:space="preserve"> </w:t>
      </w:r>
      <w:r w:rsidRPr="00233074">
        <w:rPr>
          <w:rFonts w:ascii="Times New Roman" w:hAnsi="Times New Roman" w:cs="Times New Roman"/>
          <w:i/>
          <w:sz w:val="16"/>
          <w:szCs w:val="16"/>
        </w:rPr>
        <w:t>(наименование объекта недвижимости)</w:t>
      </w:r>
    </w:p>
    <w:p w:rsidR="007C76B3" w:rsidRPr="00233074" w:rsidRDefault="007C76B3" w:rsidP="007C76B3">
      <w:pPr>
        <w:pStyle w:val="ConsPlusNonformat0"/>
        <w:widowControl/>
        <w:tabs>
          <w:tab w:val="left" w:pos="9498"/>
        </w:tabs>
        <w:jc w:val="both"/>
        <w:rPr>
          <w:rFonts w:ascii="Times New Roman" w:hAnsi="Times New Roman" w:cs="Times New Roman"/>
          <w:sz w:val="16"/>
          <w:szCs w:val="16"/>
        </w:rPr>
      </w:pPr>
      <w:proofErr w:type="gramStart"/>
      <w:r w:rsidRPr="00233074">
        <w:rPr>
          <w:rFonts w:ascii="Times New Roman" w:hAnsi="Times New Roman" w:cs="Times New Roman"/>
          <w:sz w:val="16"/>
          <w:szCs w:val="16"/>
        </w:rPr>
        <w:t>расположенный</w:t>
      </w:r>
      <w:proofErr w:type="gramEnd"/>
      <w:r w:rsidRPr="00233074">
        <w:rPr>
          <w:rFonts w:ascii="Times New Roman" w:hAnsi="Times New Roman" w:cs="Times New Roman"/>
          <w:sz w:val="16"/>
          <w:szCs w:val="16"/>
        </w:rPr>
        <w:t xml:space="preserve"> по адресу: </w:t>
      </w:r>
    </w:p>
    <w:p w:rsidR="007C76B3" w:rsidRPr="00233074" w:rsidRDefault="007C76B3" w:rsidP="007C76B3">
      <w:pPr>
        <w:pStyle w:val="ConsPlusNonformat0"/>
        <w:widowControl/>
        <w:tabs>
          <w:tab w:val="left" w:pos="9498"/>
        </w:tabs>
        <w:jc w:val="both"/>
        <w:rPr>
          <w:rFonts w:ascii="Times New Roman" w:hAnsi="Times New Roman" w:cs="Times New Roman"/>
          <w:sz w:val="16"/>
          <w:szCs w:val="16"/>
        </w:rPr>
      </w:pPr>
      <w:r w:rsidRPr="00233074">
        <w:rPr>
          <w:rFonts w:ascii="Times New Roman" w:hAnsi="Times New Roman" w:cs="Times New Roman"/>
          <w:sz w:val="16"/>
          <w:szCs w:val="16"/>
        </w:rPr>
        <w:t>_____________________________________________________________________________</w:t>
      </w:r>
    </w:p>
    <w:p w:rsidR="007C76B3" w:rsidRPr="00233074" w:rsidRDefault="007C76B3" w:rsidP="007C76B3">
      <w:pPr>
        <w:pStyle w:val="ConsPlusNonformat0"/>
        <w:widowControl/>
        <w:tabs>
          <w:tab w:val="left" w:pos="9498"/>
        </w:tabs>
        <w:jc w:val="center"/>
        <w:rPr>
          <w:rFonts w:ascii="Times New Roman" w:hAnsi="Times New Roman" w:cs="Times New Roman"/>
          <w:i/>
          <w:sz w:val="16"/>
          <w:szCs w:val="16"/>
        </w:rPr>
      </w:pPr>
      <w:r w:rsidRPr="00233074">
        <w:rPr>
          <w:rFonts w:ascii="Times New Roman" w:hAnsi="Times New Roman" w:cs="Times New Roman"/>
          <w:i/>
          <w:sz w:val="16"/>
          <w:szCs w:val="16"/>
        </w:rPr>
        <w:t>(адрес места нахождения объекта недвижимости)</w:t>
      </w:r>
    </w:p>
    <w:p w:rsidR="007C76B3" w:rsidRPr="00233074" w:rsidRDefault="007C76B3" w:rsidP="007C76B3">
      <w:pPr>
        <w:pStyle w:val="ConsPlusNonformat0"/>
        <w:widowControl/>
        <w:tabs>
          <w:tab w:val="left" w:pos="9498"/>
        </w:tabs>
        <w:jc w:val="both"/>
        <w:rPr>
          <w:rFonts w:ascii="Times New Roman" w:hAnsi="Times New Roman" w:cs="Times New Roman"/>
          <w:sz w:val="16"/>
          <w:szCs w:val="16"/>
        </w:rPr>
      </w:pPr>
      <w:r w:rsidRPr="00233074">
        <w:rPr>
          <w:rFonts w:ascii="Times New Roman" w:hAnsi="Times New Roman" w:cs="Times New Roman"/>
          <w:sz w:val="16"/>
          <w:szCs w:val="16"/>
        </w:rPr>
        <w:t>Кадастровый номер ___________________________________________________________</w:t>
      </w:r>
    </w:p>
    <w:p w:rsidR="007C76B3" w:rsidRPr="00233074" w:rsidRDefault="007C76B3" w:rsidP="007C76B3">
      <w:pPr>
        <w:pStyle w:val="ConsPlusNonformat0"/>
        <w:widowControl/>
        <w:tabs>
          <w:tab w:val="left" w:pos="9498"/>
        </w:tabs>
        <w:jc w:val="both"/>
        <w:rPr>
          <w:rFonts w:ascii="Times New Roman" w:hAnsi="Times New Roman" w:cs="Times New Roman"/>
          <w:sz w:val="16"/>
          <w:szCs w:val="16"/>
        </w:rPr>
      </w:pPr>
      <w:r w:rsidRPr="00233074">
        <w:rPr>
          <w:rFonts w:ascii="Times New Roman" w:hAnsi="Times New Roman" w:cs="Times New Roman"/>
          <w:sz w:val="16"/>
          <w:szCs w:val="16"/>
        </w:rPr>
        <w:t>Инвентарный номер ___________________________________________________________</w:t>
      </w:r>
    </w:p>
    <w:p w:rsidR="007C76B3" w:rsidRPr="00233074" w:rsidRDefault="007C76B3" w:rsidP="007C76B3">
      <w:pPr>
        <w:pStyle w:val="ConsPlusNonformat0"/>
        <w:widowControl/>
        <w:tabs>
          <w:tab w:val="left" w:pos="9498"/>
        </w:tabs>
        <w:jc w:val="both"/>
        <w:rPr>
          <w:rFonts w:ascii="Times New Roman" w:hAnsi="Times New Roman" w:cs="Times New Roman"/>
          <w:sz w:val="16"/>
          <w:szCs w:val="16"/>
        </w:rPr>
      </w:pPr>
      <w:r w:rsidRPr="00233074">
        <w:rPr>
          <w:rFonts w:ascii="Times New Roman" w:hAnsi="Times New Roman" w:cs="Times New Roman"/>
          <w:sz w:val="16"/>
          <w:szCs w:val="16"/>
        </w:rPr>
        <w:t>Год ввода в эксплуатацию ______________________________________________________</w:t>
      </w:r>
    </w:p>
    <w:p w:rsidR="007C76B3" w:rsidRPr="00233074" w:rsidRDefault="007C76B3" w:rsidP="007C76B3">
      <w:pPr>
        <w:pStyle w:val="ConsPlusNonformat0"/>
        <w:widowControl/>
        <w:tabs>
          <w:tab w:val="left" w:pos="9498"/>
        </w:tabs>
        <w:jc w:val="both"/>
        <w:rPr>
          <w:rFonts w:ascii="Times New Roman" w:hAnsi="Times New Roman" w:cs="Times New Roman"/>
          <w:i/>
          <w:sz w:val="16"/>
          <w:szCs w:val="16"/>
        </w:rPr>
      </w:pPr>
    </w:p>
    <w:p w:rsidR="007C76B3" w:rsidRPr="00233074" w:rsidRDefault="007C76B3" w:rsidP="007C76B3">
      <w:pPr>
        <w:pStyle w:val="ConsPlusNonformat0"/>
        <w:widowControl/>
        <w:tabs>
          <w:tab w:val="left" w:pos="9498"/>
        </w:tabs>
        <w:jc w:val="both"/>
        <w:rPr>
          <w:rFonts w:ascii="Times New Roman" w:hAnsi="Times New Roman" w:cs="Times New Roman"/>
          <w:sz w:val="16"/>
          <w:szCs w:val="16"/>
        </w:rPr>
      </w:pPr>
    </w:p>
    <w:p w:rsidR="007C76B3" w:rsidRPr="00233074" w:rsidRDefault="007C76B3" w:rsidP="007C76B3">
      <w:pPr>
        <w:pStyle w:val="ConsPlusNonformat0"/>
        <w:widowControl/>
        <w:tabs>
          <w:tab w:val="left" w:pos="9498"/>
        </w:tabs>
        <w:jc w:val="both"/>
        <w:rPr>
          <w:rFonts w:ascii="Times New Roman" w:hAnsi="Times New Roman" w:cs="Times New Roman"/>
          <w:sz w:val="16"/>
          <w:szCs w:val="16"/>
        </w:rPr>
      </w:pPr>
      <w:r w:rsidRPr="00233074">
        <w:rPr>
          <w:rFonts w:ascii="Times New Roman" w:hAnsi="Times New Roman" w:cs="Times New Roman"/>
          <w:sz w:val="16"/>
          <w:szCs w:val="16"/>
        </w:rPr>
        <w:t>Контактный телефон _____________________, факс __________________,</w:t>
      </w:r>
    </w:p>
    <w:p w:rsidR="007C76B3" w:rsidRPr="00233074" w:rsidRDefault="007C76B3" w:rsidP="007C76B3">
      <w:pPr>
        <w:pStyle w:val="ConsPlusNonformat0"/>
        <w:widowControl/>
        <w:tabs>
          <w:tab w:val="left" w:pos="9498"/>
        </w:tabs>
        <w:jc w:val="both"/>
        <w:rPr>
          <w:rFonts w:ascii="Times New Roman" w:hAnsi="Times New Roman" w:cs="Times New Roman"/>
          <w:sz w:val="16"/>
          <w:szCs w:val="16"/>
        </w:rPr>
      </w:pPr>
      <w:r w:rsidRPr="00233074">
        <w:rPr>
          <w:rFonts w:ascii="Times New Roman" w:hAnsi="Times New Roman" w:cs="Times New Roman"/>
          <w:sz w:val="16"/>
          <w:szCs w:val="16"/>
        </w:rPr>
        <w:t>адрес электронной почты _________________________________________</w:t>
      </w:r>
    </w:p>
    <w:p w:rsidR="007C76B3" w:rsidRPr="00233074" w:rsidRDefault="007C76B3" w:rsidP="007C76B3">
      <w:pPr>
        <w:pStyle w:val="ConsPlusNonformat0"/>
        <w:widowControl/>
        <w:tabs>
          <w:tab w:val="left" w:pos="9498"/>
        </w:tabs>
        <w:jc w:val="both"/>
        <w:rPr>
          <w:rFonts w:ascii="Times New Roman" w:hAnsi="Times New Roman" w:cs="Times New Roman"/>
          <w:sz w:val="16"/>
          <w:szCs w:val="16"/>
        </w:rPr>
      </w:pPr>
    </w:p>
    <w:p w:rsidR="007C76B3" w:rsidRPr="00233074" w:rsidRDefault="007C76B3" w:rsidP="007C76B3">
      <w:pPr>
        <w:pStyle w:val="ConsPlusNonformat0"/>
        <w:widowControl/>
        <w:tabs>
          <w:tab w:val="left" w:pos="9498"/>
        </w:tabs>
        <w:jc w:val="both"/>
        <w:rPr>
          <w:rFonts w:ascii="Times New Roman" w:hAnsi="Times New Roman" w:cs="Times New Roman"/>
          <w:sz w:val="16"/>
          <w:szCs w:val="16"/>
        </w:rPr>
      </w:pPr>
      <w:r w:rsidRPr="00233074">
        <w:rPr>
          <w:rFonts w:ascii="Times New Roman" w:hAnsi="Times New Roman" w:cs="Times New Roman"/>
          <w:sz w:val="16"/>
          <w:szCs w:val="16"/>
        </w:rPr>
        <w:t>Информацию прошу (</w:t>
      </w:r>
      <w:proofErr w:type="gramStart"/>
      <w:r w:rsidRPr="00233074">
        <w:rPr>
          <w:rFonts w:ascii="Times New Roman" w:hAnsi="Times New Roman" w:cs="Times New Roman"/>
          <w:sz w:val="16"/>
          <w:szCs w:val="16"/>
        </w:rPr>
        <w:t>нужное</w:t>
      </w:r>
      <w:proofErr w:type="gramEnd"/>
      <w:r w:rsidRPr="00233074">
        <w:rPr>
          <w:rFonts w:ascii="Times New Roman" w:hAnsi="Times New Roman" w:cs="Times New Roman"/>
          <w:sz w:val="16"/>
          <w:szCs w:val="16"/>
        </w:rPr>
        <w:t xml:space="preserve"> отметить):</w:t>
      </w:r>
    </w:p>
    <w:p w:rsidR="007C76B3" w:rsidRPr="00233074" w:rsidRDefault="007C76B3" w:rsidP="007C76B3">
      <w:pPr>
        <w:pStyle w:val="ConsPlusNonformat0"/>
        <w:widowControl/>
        <w:tabs>
          <w:tab w:val="left" w:pos="9498"/>
        </w:tabs>
        <w:jc w:val="both"/>
        <w:rPr>
          <w:rFonts w:ascii="Times New Roman" w:hAnsi="Times New Roman" w:cs="Times New Roman"/>
          <w:sz w:val="16"/>
          <w:szCs w:val="16"/>
        </w:rPr>
      </w:pPr>
    </w:p>
    <w:tbl>
      <w:tblPr>
        <w:tblW w:w="9498" w:type="dxa"/>
        <w:tblInd w:w="108" w:type="dxa"/>
        <w:tblLook w:val="01E0"/>
      </w:tblPr>
      <w:tblGrid>
        <w:gridCol w:w="222"/>
        <w:gridCol w:w="9276"/>
      </w:tblGrid>
      <w:tr w:rsidR="007C76B3" w:rsidRPr="00233074" w:rsidTr="00911ACF">
        <w:tc>
          <w:tcPr>
            <w:tcW w:w="222" w:type="dxa"/>
            <w:tcBorders>
              <w:top w:val="single" w:sz="4" w:space="0" w:color="auto"/>
              <w:left w:val="single" w:sz="4" w:space="0" w:color="auto"/>
              <w:bottom w:val="single" w:sz="4" w:space="0" w:color="auto"/>
              <w:right w:val="single" w:sz="4" w:space="0" w:color="auto"/>
            </w:tcBorders>
          </w:tcPr>
          <w:p w:rsidR="007C76B3" w:rsidRPr="00233074" w:rsidRDefault="007C76B3" w:rsidP="00911ACF">
            <w:pPr>
              <w:pStyle w:val="ConsPlusNonformat0"/>
              <w:widowControl/>
              <w:tabs>
                <w:tab w:val="left" w:pos="9498"/>
              </w:tabs>
              <w:jc w:val="both"/>
              <w:rPr>
                <w:rFonts w:ascii="Times New Roman" w:hAnsi="Times New Roman" w:cs="Times New Roman"/>
                <w:sz w:val="16"/>
                <w:szCs w:val="16"/>
              </w:rPr>
            </w:pPr>
          </w:p>
        </w:tc>
        <w:tc>
          <w:tcPr>
            <w:tcW w:w="9276" w:type="dxa"/>
            <w:tcBorders>
              <w:left w:val="single" w:sz="4" w:space="0" w:color="auto"/>
            </w:tcBorders>
          </w:tcPr>
          <w:p w:rsidR="007C76B3" w:rsidRPr="00233074" w:rsidRDefault="007C76B3" w:rsidP="00911ACF">
            <w:pPr>
              <w:pStyle w:val="ConsPlusNonformat0"/>
              <w:widowControl/>
              <w:tabs>
                <w:tab w:val="left" w:pos="9498"/>
              </w:tabs>
              <w:ind w:right="-108"/>
              <w:jc w:val="both"/>
              <w:rPr>
                <w:rFonts w:ascii="Times New Roman" w:hAnsi="Times New Roman" w:cs="Times New Roman"/>
                <w:sz w:val="16"/>
                <w:szCs w:val="16"/>
              </w:rPr>
            </w:pPr>
            <w:r w:rsidRPr="00233074">
              <w:rPr>
                <w:rFonts w:ascii="Times New Roman" w:hAnsi="Times New Roman" w:cs="Times New Roman"/>
                <w:sz w:val="16"/>
                <w:szCs w:val="16"/>
              </w:rPr>
              <w:t>Выдать лично представителю юридического лица________________________________</w:t>
            </w:r>
          </w:p>
        </w:tc>
      </w:tr>
      <w:tr w:rsidR="007C76B3" w:rsidRPr="00233074" w:rsidTr="00911ACF">
        <w:tc>
          <w:tcPr>
            <w:tcW w:w="222" w:type="dxa"/>
            <w:tcBorders>
              <w:top w:val="single" w:sz="4" w:space="0" w:color="auto"/>
              <w:bottom w:val="single" w:sz="4" w:space="0" w:color="auto"/>
            </w:tcBorders>
          </w:tcPr>
          <w:p w:rsidR="007C76B3" w:rsidRPr="00233074" w:rsidRDefault="007C76B3" w:rsidP="00911ACF">
            <w:pPr>
              <w:pStyle w:val="ConsPlusNonformat0"/>
              <w:widowControl/>
              <w:tabs>
                <w:tab w:val="left" w:pos="9498"/>
              </w:tabs>
              <w:jc w:val="both"/>
              <w:rPr>
                <w:rFonts w:ascii="Times New Roman" w:hAnsi="Times New Roman" w:cs="Times New Roman"/>
                <w:sz w:val="16"/>
                <w:szCs w:val="16"/>
              </w:rPr>
            </w:pPr>
          </w:p>
        </w:tc>
        <w:tc>
          <w:tcPr>
            <w:tcW w:w="9276" w:type="dxa"/>
          </w:tcPr>
          <w:p w:rsidR="007C76B3" w:rsidRPr="00233074" w:rsidRDefault="007C76B3" w:rsidP="00911ACF">
            <w:pPr>
              <w:pStyle w:val="ConsPlusNonformat0"/>
              <w:widowControl/>
              <w:tabs>
                <w:tab w:val="left" w:pos="9498"/>
              </w:tabs>
              <w:jc w:val="both"/>
              <w:rPr>
                <w:rFonts w:ascii="Times New Roman" w:hAnsi="Times New Roman" w:cs="Times New Roman"/>
                <w:i/>
                <w:sz w:val="16"/>
                <w:szCs w:val="16"/>
              </w:rPr>
            </w:pPr>
            <w:r w:rsidRPr="00233074">
              <w:rPr>
                <w:rFonts w:ascii="Times New Roman" w:hAnsi="Times New Roman" w:cs="Times New Roman"/>
                <w:i/>
                <w:sz w:val="16"/>
                <w:szCs w:val="16"/>
              </w:rPr>
              <w:t xml:space="preserve">                                                                                                                              (фамилия, имя, отчество, телефон представителя)</w:t>
            </w:r>
          </w:p>
          <w:p w:rsidR="007C76B3" w:rsidRPr="00233074" w:rsidRDefault="007C76B3" w:rsidP="00911ACF">
            <w:pPr>
              <w:pStyle w:val="ConsPlusNonformat0"/>
              <w:widowControl/>
              <w:tabs>
                <w:tab w:val="left" w:pos="9498"/>
              </w:tabs>
              <w:ind w:right="-108"/>
              <w:jc w:val="both"/>
              <w:rPr>
                <w:rFonts w:ascii="Times New Roman" w:hAnsi="Times New Roman" w:cs="Times New Roman"/>
                <w:sz w:val="16"/>
                <w:szCs w:val="16"/>
              </w:rPr>
            </w:pPr>
            <w:r w:rsidRPr="00233074">
              <w:rPr>
                <w:rFonts w:ascii="Times New Roman" w:hAnsi="Times New Roman" w:cs="Times New Roman"/>
                <w:sz w:val="16"/>
                <w:szCs w:val="16"/>
              </w:rPr>
              <w:t>__________________________________________________________________________________________________________</w:t>
            </w:r>
          </w:p>
          <w:p w:rsidR="007C76B3" w:rsidRPr="00233074" w:rsidRDefault="007C76B3" w:rsidP="00911ACF">
            <w:pPr>
              <w:pStyle w:val="ConsPlusNonformat0"/>
              <w:widowControl/>
              <w:tabs>
                <w:tab w:val="left" w:pos="9498"/>
              </w:tabs>
              <w:jc w:val="both"/>
              <w:rPr>
                <w:rFonts w:ascii="Times New Roman" w:hAnsi="Times New Roman" w:cs="Times New Roman"/>
                <w:sz w:val="16"/>
                <w:szCs w:val="16"/>
              </w:rPr>
            </w:pPr>
          </w:p>
        </w:tc>
      </w:tr>
      <w:tr w:rsidR="007C76B3" w:rsidRPr="00233074" w:rsidTr="00911ACF">
        <w:tc>
          <w:tcPr>
            <w:tcW w:w="222" w:type="dxa"/>
            <w:tcBorders>
              <w:top w:val="single" w:sz="4" w:space="0" w:color="auto"/>
              <w:left w:val="single" w:sz="4" w:space="0" w:color="auto"/>
              <w:bottom w:val="single" w:sz="4" w:space="0" w:color="auto"/>
              <w:right w:val="single" w:sz="4" w:space="0" w:color="auto"/>
            </w:tcBorders>
          </w:tcPr>
          <w:p w:rsidR="007C76B3" w:rsidRPr="00233074" w:rsidRDefault="007C76B3" w:rsidP="00911ACF">
            <w:pPr>
              <w:pStyle w:val="ConsPlusNonformat0"/>
              <w:widowControl/>
              <w:tabs>
                <w:tab w:val="left" w:pos="9498"/>
              </w:tabs>
              <w:jc w:val="both"/>
              <w:rPr>
                <w:rFonts w:ascii="Times New Roman" w:hAnsi="Times New Roman" w:cs="Times New Roman"/>
                <w:sz w:val="16"/>
                <w:szCs w:val="16"/>
              </w:rPr>
            </w:pPr>
          </w:p>
        </w:tc>
        <w:tc>
          <w:tcPr>
            <w:tcW w:w="9276" w:type="dxa"/>
            <w:tcBorders>
              <w:left w:val="single" w:sz="4" w:space="0" w:color="auto"/>
            </w:tcBorders>
          </w:tcPr>
          <w:p w:rsidR="007C76B3" w:rsidRPr="00233074" w:rsidRDefault="007C76B3" w:rsidP="00911ACF">
            <w:pPr>
              <w:pStyle w:val="ConsPlusNonformat0"/>
              <w:widowControl/>
              <w:tabs>
                <w:tab w:val="left" w:pos="9498"/>
              </w:tabs>
              <w:ind w:right="-108"/>
              <w:jc w:val="both"/>
              <w:rPr>
                <w:rFonts w:ascii="Times New Roman" w:hAnsi="Times New Roman" w:cs="Times New Roman"/>
                <w:sz w:val="16"/>
                <w:szCs w:val="16"/>
              </w:rPr>
            </w:pPr>
            <w:r w:rsidRPr="00233074">
              <w:rPr>
                <w:rFonts w:ascii="Times New Roman" w:hAnsi="Times New Roman" w:cs="Times New Roman"/>
                <w:sz w:val="16"/>
                <w:szCs w:val="16"/>
              </w:rPr>
              <w:t>Направить по почте в адрес юридического лица__________________________________</w:t>
            </w:r>
          </w:p>
        </w:tc>
      </w:tr>
      <w:tr w:rsidR="007C76B3" w:rsidRPr="00233074" w:rsidTr="00911ACF">
        <w:tc>
          <w:tcPr>
            <w:tcW w:w="222" w:type="dxa"/>
            <w:tcBorders>
              <w:top w:val="single" w:sz="4" w:space="0" w:color="auto"/>
              <w:bottom w:val="single" w:sz="4" w:space="0" w:color="auto"/>
            </w:tcBorders>
          </w:tcPr>
          <w:p w:rsidR="007C76B3" w:rsidRPr="00233074" w:rsidRDefault="007C76B3" w:rsidP="00911ACF">
            <w:pPr>
              <w:pStyle w:val="ConsPlusNonformat0"/>
              <w:widowControl/>
              <w:tabs>
                <w:tab w:val="left" w:pos="9498"/>
              </w:tabs>
              <w:jc w:val="both"/>
              <w:rPr>
                <w:rFonts w:ascii="Times New Roman" w:hAnsi="Times New Roman" w:cs="Times New Roman"/>
                <w:sz w:val="16"/>
                <w:szCs w:val="16"/>
              </w:rPr>
            </w:pPr>
          </w:p>
        </w:tc>
        <w:tc>
          <w:tcPr>
            <w:tcW w:w="9276" w:type="dxa"/>
          </w:tcPr>
          <w:p w:rsidR="007C76B3" w:rsidRPr="00233074" w:rsidRDefault="007C76B3" w:rsidP="00911ACF">
            <w:pPr>
              <w:pStyle w:val="ConsPlusNonformat0"/>
              <w:widowControl/>
              <w:tabs>
                <w:tab w:val="left" w:pos="9498"/>
              </w:tabs>
              <w:jc w:val="both"/>
              <w:rPr>
                <w:rFonts w:ascii="Times New Roman" w:hAnsi="Times New Roman" w:cs="Times New Roman"/>
                <w:i/>
                <w:sz w:val="16"/>
                <w:szCs w:val="16"/>
              </w:rPr>
            </w:pPr>
            <w:r w:rsidRPr="00233074">
              <w:rPr>
                <w:rFonts w:ascii="Times New Roman" w:hAnsi="Times New Roman" w:cs="Times New Roman"/>
                <w:i/>
                <w:sz w:val="16"/>
                <w:szCs w:val="16"/>
              </w:rPr>
              <w:t xml:space="preserve">                                                                                                                                                      (адрес юридического лица)</w:t>
            </w:r>
          </w:p>
          <w:p w:rsidR="007C76B3" w:rsidRPr="00233074" w:rsidRDefault="007C76B3" w:rsidP="00911ACF">
            <w:pPr>
              <w:pStyle w:val="ConsPlusNonformat0"/>
              <w:widowControl/>
              <w:tabs>
                <w:tab w:val="left" w:pos="0"/>
                <w:tab w:val="left" w:pos="9498"/>
              </w:tabs>
              <w:ind w:left="-330" w:right="-108"/>
              <w:jc w:val="both"/>
              <w:rPr>
                <w:rFonts w:ascii="Times New Roman" w:hAnsi="Times New Roman" w:cs="Times New Roman"/>
                <w:sz w:val="16"/>
                <w:szCs w:val="16"/>
              </w:rPr>
            </w:pPr>
            <w:r w:rsidRPr="00233074">
              <w:rPr>
                <w:rFonts w:ascii="Times New Roman" w:hAnsi="Times New Roman" w:cs="Times New Roman"/>
                <w:sz w:val="16"/>
                <w:szCs w:val="16"/>
              </w:rPr>
              <w:t>_____________________________________________________________________________</w:t>
            </w:r>
          </w:p>
          <w:p w:rsidR="007C76B3" w:rsidRPr="00233074" w:rsidRDefault="007C76B3" w:rsidP="00911ACF">
            <w:pPr>
              <w:pStyle w:val="ConsPlusNonformat0"/>
              <w:widowControl/>
              <w:tabs>
                <w:tab w:val="left" w:pos="9498"/>
              </w:tabs>
              <w:ind w:left="-388"/>
              <w:jc w:val="both"/>
              <w:rPr>
                <w:rFonts w:ascii="Times New Roman" w:hAnsi="Times New Roman" w:cs="Times New Roman"/>
                <w:sz w:val="16"/>
                <w:szCs w:val="16"/>
              </w:rPr>
            </w:pPr>
          </w:p>
        </w:tc>
      </w:tr>
      <w:tr w:rsidR="007C76B3" w:rsidRPr="00233074" w:rsidTr="00911ACF">
        <w:tc>
          <w:tcPr>
            <w:tcW w:w="222" w:type="dxa"/>
            <w:tcBorders>
              <w:top w:val="single" w:sz="4" w:space="0" w:color="auto"/>
              <w:left w:val="single" w:sz="4" w:space="0" w:color="auto"/>
              <w:bottom w:val="single" w:sz="4" w:space="0" w:color="auto"/>
              <w:right w:val="single" w:sz="4" w:space="0" w:color="auto"/>
            </w:tcBorders>
          </w:tcPr>
          <w:p w:rsidR="007C76B3" w:rsidRPr="00233074" w:rsidRDefault="007C76B3" w:rsidP="00911ACF">
            <w:pPr>
              <w:pStyle w:val="ConsPlusNonformat0"/>
              <w:widowControl/>
              <w:tabs>
                <w:tab w:val="left" w:pos="9498"/>
              </w:tabs>
              <w:jc w:val="both"/>
              <w:rPr>
                <w:rFonts w:ascii="Times New Roman" w:hAnsi="Times New Roman" w:cs="Times New Roman"/>
                <w:sz w:val="16"/>
                <w:szCs w:val="16"/>
              </w:rPr>
            </w:pPr>
          </w:p>
        </w:tc>
        <w:tc>
          <w:tcPr>
            <w:tcW w:w="9276" w:type="dxa"/>
            <w:tcBorders>
              <w:left w:val="single" w:sz="4" w:space="0" w:color="auto"/>
            </w:tcBorders>
          </w:tcPr>
          <w:p w:rsidR="007C76B3" w:rsidRPr="00233074" w:rsidRDefault="007C76B3" w:rsidP="00911ACF">
            <w:pPr>
              <w:pStyle w:val="ConsPlusNonformat0"/>
              <w:widowControl/>
              <w:tabs>
                <w:tab w:val="left" w:pos="9498"/>
              </w:tabs>
              <w:ind w:right="-108"/>
              <w:jc w:val="both"/>
              <w:rPr>
                <w:rFonts w:ascii="Times New Roman" w:hAnsi="Times New Roman" w:cs="Times New Roman"/>
                <w:sz w:val="16"/>
                <w:szCs w:val="16"/>
              </w:rPr>
            </w:pPr>
            <w:r w:rsidRPr="00233074">
              <w:rPr>
                <w:rFonts w:ascii="Times New Roman" w:hAnsi="Times New Roman" w:cs="Times New Roman"/>
                <w:sz w:val="16"/>
                <w:szCs w:val="16"/>
              </w:rPr>
              <w:t>Направить по электронной почте в адрес  юридического лица______________________</w:t>
            </w:r>
          </w:p>
        </w:tc>
      </w:tr>
      <w:tr w:rsidR="007C76B3" w:rsidRPr="00233074" w:rsidTr="00911ACF">
        <w:tc>
          <w:tcPr>
            <w:tcW w:w="222" w:type="dxa"/>
            <w:tcBorders>
              <w:top w:val="single" w:sz="4" w:space="0" w:color="auto"/>
              <w:bottom w:val="single" w:sz="4" w:space="0" w:color="auto"/>
            </w:tcBorders>
          </w:tcPr>
          <w:p w:rsidR="007C76B3" w:rsidRPr="00233074" w:rsidRDefault="007C76B3" w:rsidP="00911ACF">
            <w:pPr>
              <w:pStyle w:val="ConsPlusNonformat0"/>
              <w:widowControl/>
              <w:tabs>
                <w:tab w:val="left" w:pos="9498"/>
              </w:tabs>
              <w:jc w:val="both"/>
              <w:rPr>
                <w:rFonts w:ascii="Times New Roman" w:hAnsi="Times New Roman" w:cs="Times New Roman"/>
                <w:sz w:val="16"/>
                <w:szCs w:val="16"/>
              </w:rPr>
            </w:pPr>
          </w:p>
        </w:tc>
        <w:tc>
          <w:tcPr>
            <w:tcW w:w="9276" w:type="dxa"/>
          </w:tcPr>
          <w:p w:rsidR="007C76B3" w:rsidRPr="00233074" w:rsidRDefault="007C76B3" w:rsidP="00911ACF">
            <w:pPr>
              <w:pStyle w:val="ConsPlusNonformat0"/>
              <w:widowControl/>
              <w:tabs>
                <w:tab w:val="left" w:pos="9498"/>
              </w:tabs>
              <w:jc w:val="both"/>
              <w:rPr>
                <w:rFonts w:ascii="Times New Roman" w:hAnsi="Times New Roman" w:cs="Times New Roman"/>
                <w:i/>
                <w:sz w:val="16"/>
                <w:szCs w:val="16"/>
              </w:rPr>
            </w:pPr>
            <w:r w:rsidRPr="00233074">
              <w:rPr>
                <w:rFonts w:ascii="Times New Roman" w:hAnsi="Times New Roman" w:cs="Times New Roman"/>
                <w:i/>
                <w:sz w:val="16"/>
                <w:szCs w:val="16"/>
              </w:rPr>
              <w:t xml:space="preserve">                                                                                                                                            </w:t>
            </w:r>
          </w:p>
          <w:p w:rsidR="007C76B3" w:rsidRPr="00233074" w:rsidRDefault="007C76B3" w:rsidP="00911ACF">
            <w:pPr>
              <w:pStyle w:val="ConsPlusNonformat0"/>
              <w:widowControl/>
              <w:tabs>
                <w:tab w:val="left" w:pos="0"/>
                <w:tab w:val="left" w:pos="9498"/>
              </w:tabs>
              <w:ind w:left="-330" w:right="-108"/>
              <w:jc w:val="both"/>
              <w:rPr>
                <w:rFonts w:ascii="Times New Roman" w:hAnsi="Times New Roman" w:cs="Times New Roman"/>
                <w:sz w:val="16"/>
                <w:szCs w:val="16"/>
              </w:rPr>
            </w:pPr>
            <w:r w:rsidRPr="00233074">
              <w:rPr>
                <w:rFonts w:ascii="Times New Roman" w:hAnsi="Times New Roman" w:cs="Times New Roman"/>
                <w:sz w:val="16"/>
                <w:szCs w:val="16"/>
              </w:rPr>
              <w:t>_____________________________________________________________________________</w:t>
            </w:r>
          </w:p>
          <w:p w:rsidR="007C76B3" w:rsidRPr="00233074" w:rsidRDefault="007C76B3" w:rsidP="00911ACF">
            <w:pPr>
              <w:pStyle w:val="ConsPlusNonformat0"/>
              <w:widowControl/>
              <w:tabs>
                <w:tab w:val="left" w:pos="9498"/>
              </w:tabs>
              <w:ind w:left="-388"/>
              <w:jc w:val="center"/>
              <w:rPr>
                <w:rFonts w:ascii="Times New Roman" w:hAnsi="Times New Roman" w:cs="Times New Roman"/>
                <w:sz w:val="16"/>
                <w:szCs w:val="16"/>
              </w:rPr>
            </w:pPr>
            <w:r w:rsidRPr="00233074">
              <w:rPr>
                <w:rFonts w:ascii="Times New Roman" w:hAnsi="Times New Roman" w:cs="Times New Roman"/>
                <w:i/>
                <w:sz w:val="16"/>
                <w:szCs w:val="16"/>
              </w:rPr>
              <w:t>(адрес электронной почты юридического лица)</w:t>
            </w:r>
          </w:p>
        </w:tc>
      </w:tr>
      <w:tr w:rsidR="007C76B3" w:rsidRPr="00233074" w:rsidTr="00911ACF">
        <w:tc>
          <w:tcPr>
            <w:tcW w:w="222" w:type="dxa"/>
            <w:tcBorders>
              <w:top w:val="single" w:sz="4" w:space="0" w:color="auto"/>
              <w:left w:val="single" w:sz="4" w:space="0" w:color="auto"/>
              <w:bottom w:val="single" w:sz="4" w:space="0" w:color="auto"/>
              <w:right w:val="single" w:sz="4" w:space="0" w:color="auto"/>
            </w:tcBorders>
          </w:tcPr>
          <w:p w:rsidR="007C76B3" w:rsidRPr="00233074" w:rsidRDefault="007C76B3" w:rsidP="00911ACF">
            <w:pPr>
              <w:pStyle w:val="ConsPlusNonformat0"/>
              <w:widowControl/>
              <w:tabs>
                <w:tab w:val="left" w:pos="9498"/>
              </w:tabs>
              <w:jc w:val="both"/>
              <w:rPr>
                <w:rFonts w:ascii="Times New Roman" w:hAnsi="Times New Roman" w:cs="Times New Roman"/>
                <w:sz w:val="16"/>
                <w:szCs w:val="16"/>
              </w:rPr>
            </w:pPr>
          </w:p>
        </w:tc>
        <w:tc>
          <w:tcPr>
            <w:tcW w:w="9276" w:type="dxa"/>
            <w:tcBorders>
              <w:left w:val="single" w:sz="4" w:space="0" w:color="auto"/>
            </w:tcBorders>
          </w:tcPr>
          <w:p w:rsidR="007C76B3" w:rsidRPr="00233074" w:rsidRDefault="007C76B3" w:rsidP="00911ACF">
            <w:pPr>
              <w:pStyle w:val="ConsPlusNonformat0"/>
              <w:widowControl/>
              <w:tabs>
                <w:tab w:val="left" w:pos="9498"/>
              </w:tabs>
              <w:ind w:right="-108"/>
              <w:jc w:val="both"/>
              <w:rPr>
                <w:rFonts w:ascii="Times New Roman" w:hAnsi="Times New Roman" w:cs="Times New Roman"/>
                <w:sz w:val="16"/>
                <w:szCs w:val="16"/>
              </w:rPr>
            </w:pPr>
            <w:r w:rsidRPr="00233074">
              <w:rPr>
                <w:rFonts w:ascii="Times New Roman" w:hAnsi="Times New Roman" w:cs="Times New Roman"/>
                <w:sz w:val="16"/>
                <w:szCs w:val="16"/>
              </w:rPr>
              <w:t>Направить по почте представителю юридического лица___________________________</w:t>
            </w:r>
          </w:p>
        </w:tc>
      </w:tr>
      <w:tr w:rsidR="007C76B3" w:rsidRPr="00233074" w:rsidTr="00911ACF">
        <w:tc>
          <w:tcPr>
            <w:tcW w:w="222" w:type="dxa"/>
            <w:tcBorders>
              <w:top w:val="single" w:sz="4" w:space="0" w:color="auto"/>
              <w:bottom w:val="single" w:sz="4" w:space="0" w:color="auto"/>
            </w:tcBorders>
          </w:tcPr>
          <w:p w:rsidR="007C76B3" w:rsidRPr="00233074" w:rsidRDefault="007C76B3" w:rsidP="00911ACF">
            <w:pPr>
              <w:pStyle w:val="ConsPlusNonformat0"/>
              <w:widowControl/>
              <w:tabs>
                <w:tab w:val="left" w:pos="9498"/>
              </w:tabs>
              <w:jc w:val="both"/>
              <w:rPr>
                <w:rFonts w:ascii="Times New Roman" w:hAnsi="Times New Roman" w:cs="Times New Roman"/>
                <w:sz w:val="16"/>
                <w:szCs w:val="16"/>
              </w:rPr>
            </w:pPr>
          </w:p>
        </w:tc>
        <w:tc>
          <w:tcPr>
            <w:tcW w:w="9276" w:type="dxa"/>
          </w:tcPr>
          <w:p w:rsidR="007C76B3" w:rsidRPr="00233074" w:rsidRDefault="007C76B3" w:rsidP="00911ACF">
            <w:pPr>
              <w:pStyle w:val="ConsPlusNonformat0"/>
              <w:widowControl/>
              <w:tabs>
                <w:tab w:val="left" w:pos="9498"/>
              </w:tabs>
              <w:jc w:val="both"/>
              <w:rPr>
                <w:rFonts w:ascii="Times New Roman" w:hAnsi="Times New Roman" w:cs="Times New Roman"/>
                <w:i/>
                <w:sz w:val="16"/>
                <w:szCs w:val="16"/>
              </w:rPr>
            </w:pPr>
            <w:r w:rsidRPr="00233074">
              <w:rPr>
                <w:rFonts w:ascii="Times New Roman" w:hAnsi="Times New Roman" w:cs="Times New Roman"/>
                <w:i/>
                <w:sz w:val="16"/>
                <w:szCs w:val="16"/>
              </w:rPr>
              <w:t xml:space="preserve">                                                                                                                                                 (адрес представителя юридического лица)</w:t>
            </w:r>
          </w:p>
          <w:p w:rsidR="007C76B3" w:rsidRPr="00233074" w:rsidRDefault="007C76B3" w:rsidP="00911ACF">
            <w:pPr>
              <w:pStyle w:val="ConsPlusNonformat0"/>
              <w:widowControl/>
              <w:tabs>
                <w:tab w:val="left" w:pos="0"/>
                <w:tab w:val="left" w:pos="9498"/>
              </w:tabs>
              <w:ind w:left="-330" w:right="-108"/>
              <w:jc w:val="both"/>
              <w:rPr>
                <w:rFonts w:ascii="Times New Roman" w:hAnsi="Times New Roman" w:cs="Times New Roman"/>
                <w:sz w:val="16"/>
                <w:szCs w:val="16"/>
              </w:rPr>
            </w:pPr>
            <w:r w:rsidRPr="00233074">
              <w:rPr>
                <w:rFonts w:ascii="Times New Roman" w:hAnsi="Times New Roman" w:cs="Times New Roman"/>
                <w:sz w:val="16"/>
                <w:szCs w:val="16"/>
              </w:rPr>
              <w:t>_____________________________________________________________________________</w:t>
            </w:r>
          </w:p>
          <w:p w:rsidR="007C76B3" w:rsidRPr="00233074" w:rsidRDefault="007C76B3" w:rsidP="00911ACF">
            <w:pPr>
              <w:pStyle w:val="ConsPlusNonformat0"/>
              <w:widowControl/>
              <w:tabs>
                <w:tab w:val="left" w:pos="9498"/>
              </w:tabs>
              <w:ind w:left="-388"/>
              <w:jc w:val="both"/>
              <w:rPr>
                <w:rFonts w:ascii="Times New Roman" w:hAnsi="Times New Roman" w:cs="Times New Roman"/>
                <w:sz w:val="16"/>
                <w:szCs w:val="16"/>
              </w:rPr>
            </w:pPr>
          </w:p>
        </w:tc>
      </w:tr>
      <w:tr w:rsidR="007C76B3" w:rsidRPr="00233074" w:rsidTr="00911ACF">
        <w:tc>
          <w:tcPr>
            <w:tcW w:w="222" w:type="dxa"/>
            <w:tcBorders>
              <w:top w:val="single" w:sz="4" w:space="0" w:color="auto"/>
              <w:left w:val="single" w:sz="4" w:space="0" w:color="auto"/>
              <w:bottom w:val="single" w:sz="4" w:space="0" w:color="auto"/>
              <w:right w:val="single" w:sz="4" w:space="0" w:color="auto"/>
            </w:tcBorders>
          </w:tcPr>
          <w:p w:rsidR="007C76B3" w:rsidRPr="00233074" w:rsidRDefault="007C76B3" w:rsidP="00911ACF">
            <w:pPr>
              <w:pStyle w:val="ConsPlusNonformat0"/>
              <w:widowControl/>
              <w:tabs>
                <w:tab w:val="left" w:pos="9498"/>
              </w:tabs>
              <w:jc w:val="both"/>
              <w:rPr>
                <w:rFonts w:ascii="Times New Roman" w:hAnsi="Times New Roman" w:cs="Times New Roman"/>
                <w:sz w:val="16"/>
                <w:szCs w:val="16"/>
              </w:rPr>
            </w:pPr>
          </w:p>
        </w:tc>
        <w:tc>
          <w:tcPr>
            <w:tcW w:w="9276" w:type="dxa"/>
            <w:tcBorders>
              <w:left w:val="single" w:sz="4" w:space="0" w:color="auto"/>
            </w:tcBorders>
          </w:tcPr>
          <w:p w:rsidR="007C76B3" w:rsidRPr="00233074" w:rsidRDefault="007C76B3" w:rsidP="00911ACF">
            <w:pPr>
              <w:pStyle w:val="ConsPlusNonformat0"/>
              <w:widowControl/>
              <w:tabs>
                <w:tab w:val="left" w:pos="9498"/>
              </w:tabs>
              <w:ind w:right="-108"/>
              <w:jc w:val="both"/>
              <w:rPr>
                <w:rFonts w:ascii="Times New Roman" w:hAnsi="Times New Roman" w:cs="Times New Roman"/>
                <w:sz w:val="16"/>
                <w:szCs w:val="16"/>
              </w:rPr>
            </w:pPr>
            <w:r w:rsidRPr="00233074">
              <w:rPr>
                <w:rFonts w:ascii="Times New Roman" w:hAnsi="Times New Roman" w:cs="Times New Roman"/>
                <w:sz w:val="16"/>
                <w:szCs w:val="16"/>
              </w:rPr>
              <w:t>Направить по электронной почте представителю юридического лица_________________</w:t>
            </w:r>
          </w:p>
        </w:tc>
      </w:tr>
    </w:tbl>
    <w:p w:rsidR="007C76B3" w:rsidRPr="00233074" w:rsidRDefault="007C76B3" w:rsidP="007C76B3">
      <w:pPr>
        <w:pStyle w:val="ConsPlusNonformat0"/>
        <w:widowControl/>
        <w:tabs>
          <w:tab w:val="left" w:pos="9498"/>
        </w:tabs>
        <w:jc w:val="both"/>
        <w:rPr>
          <w:rFonts w:ascii="Times New Roman" w:hAnsi="Times New Roman" w:cs="Times New Roman"/>
          <w:i/>
          <w:sz w:val="16"/>
          <w:szCs w:val="16"/>
        </w:rPr>
      </w:pPr>
      <w:r w:rsidRPr="00233074">
        <w:rPr>
          <w:rFonts w:ascii="Times New Roman" w:hAnsi="Times New Roman" w:cs="Times New Roman"/>
          <w:i/>
          <w:sz w:val="16"/>
          <w:szCs w:val="16"/>
        </w:rPr>
        <w:t xml:space="preserve">                                                                                                                        </w:t>
      </w:r>
    </w:p>
    <w:p w:rsidR="007C76B3" w:rsidRPr="00233074" w:rsidRDefault="007C76B3" w:rsidP="007C76B3">
      <w:pPr>
        <w:pStyle w:val="ConsPlusNonformat0"/>
        <w:widowControl/>
        <w:tabs>
          <w:tab w:val="left" w:pos="9498"/>
        </w:tabs>
        <w:jc w:val="both"/>
        <w:rPr>
          <w:rFonts w:ascii="Times New Roman" w:hAnsi="Times New Roman" w:cs="Times New Roman"/>
          <w:sz w:val="16"/>
          <w:szCs w:val="16"/>
        </w:rPr>
      </w:pPr>
      <w:r w:rsidRPr="00233074">
        <w:rPr>
          <w:rFonts w:ascii="Times New Roman" w:hAnsi="Times New Roman" w:cs="Times New Roman"/>
          <w:sz w:val="16"/>
          <w:szCs w:val="16"/>
        </w:rPr>
        <w:t>____________________________________________________________________________</w:t>
      </w:r>
    </w:p>
    <w:p w:rsidR="007C76B3" w:rsidRPr="00233074" w:rsidRDefault="007C76B3" w:rsidP="007C76B3">
      <w:pPr>
        <w:pStyle w:val="ConsPlusNonformat0"/>
        <w:widowControl/>
        <w:tabs>
          <w:tab w:val="left" w:pos="9498"/>
        </w:tabs>
        <w:jc w:val="both"/>
        <w:rPr>
          <w:rFonts w:ascii="Times New Roman" w:hAnsi="Times New Roman" w:cs="Times New Roman"/>
          <w:sz w:val="16"/>
          <w:szCs w:val="16"/>
        </w:rPr>
      </w:pPr>
      <w:r w:rsidRPr="00233074">
        <w:rPr>
          <w:rFonts w:ascii="Times New Roman" w:hAnsi="Times New Roman" w:cs="Times New Roman"/>
          <w:i/>
          <w:sz w:val="16"/>
          <w:szCs w:val="16"/>
        </w:rPr>
        <w:t xml:space="preserve">                                                                         (адрес электронной почты представителя юридического лица)</w:t>
      </w:r>
    </w:p>
    <w:p w:rsidR="007C76B3" w:rsidRPr="00233074" w:rsidRDefault="007C76B3" w:rsidP="007C76B3">
      <w:pPr>
        <w:pStyle w:val="ConsPlusNonformat0"/>
        <w:widowControl/>
        <w:tabs>
          <w:tab w:val="left" w:pos="9498"/>
        </w:tabs>
        <w:jc w:val="both"/>
        <w:rPr>
          <w:rFonts w:ascii="Times New Roman" w:hAnsi="Times New Roman" w:cs="Times New Roman"/>
          <w:sz w:val="16"/>
          <w:szCs w:val="16"/>
        </w:rPr>
      </w:pPr>
      <w:r w:rsidRPr="00233074">
        <w:rPr>
          <w:rFonts w:ascii="Times New Roman" w:hAnsi="Times New Roman" w:cs="Times New Roman"/>
          <w:sz w:val="16"/>
          <w:szCs w:val="16"/>
        </w:rPr>
        <w:t>Должностное лицо</w:t>
      </w:r>
    </w:p>
    <w:p w:rsidR="007C76B3" w:rsidRPr="00233074" w:rsidRDefault="007C76B3" w:rsidP="007C76B3">
      <w:pPr>
        <w:pStyle w:val="ConsPlusNonformat0"/>
        <w:widowControl/>
        <w:tabs>
          <w:tab w:val="left" w:pos="9498"/>
        </w:tabs>
        <w:jc w:val="both"/>
        <w:rPr>
          <w:rFonts w:ascii="Times New Roman" w:hAnsi="Times New Roman" w:cs="Times New Roman"/>
          <w:sz w:val="16"/>
          <w:szCs w:val="16"/>
        </w:rPr>
      </w:pPr>
      <w:r w:rsidRPr="00233074">
        <w:rPr>
          <w:rFonts w:ascii="Times New Roman" w:hAnsi="Times New Roman" w:cs="Times New Roman"/>
          <w:sz w:val="16"/>
          <w:szCs w:val="16"/>
        </w:rPr>
        <w:t>юридического лица ___________ ________________________________________________</w:t>
      </w:r>
    </w:p>
    <w:p w:rsidR="007C76B3" w:rsidRPr="00233074" w:rsidRDefault="007C76B3" w:rsidP="007C76B3">
      <w:pPr>
        <w:pStyle w:val="ConsPlusNonformat0"/>
        <w:widowControl/>
        <w:tabs>
          <w:tab w:val="left" w:pos="9498"/>
        </w:tabs>
        <w:jc w:val="both"/>
        <w:rPr>
          <w:rFonts w:ascii="Times New Roman" w:hAnsi="Times New Roman" w:cs="Times New Roman"/>
          <w:i/>
          <w:sz w:val="16"/>
          <w:szCs w:val="16"/>
        </w:rPr>
      </w:pPr>
      <w:r w:rsidRPr="00233074">
        <w:rPr>
          <w:rFonts w:ascii="Times New Roman" w:hAnsi="Times New Roman" w:cs="Times New Roman"/>
          <w:sz w:val="16"/>
          <w:szCs w:val="16"/>
        </w:rPr>
        <w:t xml:space="preserve">    </w:t>
      </w:r>
      <w:r w:rsidRPr="00233074">
        <w:rPr>
          <w:rFonts w:ascii="Times New Roman" w:hAnsi="Times New Roman" w:cs="Times New Roman"/>
          <w:sz w:val="16"/>
          <w:szCs w:val="16"/>
        </w:rPr>
        <w:tab/>
      </w:r>
      <w:r w:rsidRPr="00233074">
        <w:rPr>
          <w:rFonts w:ascii="Times New Roman" w:hAnsi="Times New Roman" w:cs="Times New Roman"/>
          <w:sz w:val="16"/>
          <w:szCs w:val="16"/>
        </w:rPr>
        <w:tab/>
      </w:r>
      <w:r w:rsidRPr="00233074">
        <w:rPr>
          <w:rFonts w:ascii="Times New Roman" w:hAnsi="Times New Roman" w:cs="Times New Roman"/>
          <w:sz w:val="16"/>
          <w:szCs w:val="16"/>
        </w:rPr>
        <w:tab/>
      </w:r>
      <w:r w:rsidRPr="00233074">
        <w:rPr>
          <w:rFonts w:ascii="Times New Roman" w:hAnsi="Times New Roman" w:cs="Times New Roman"/>
          <w:i/>
          <w:sz w:val="16"/>
          <w:szCs w:val="16"/>
        </w:rPr>
        <w:t xml:space="preserve">           (подпись)                                                                         (</w:t>
      </w:r>
      <w:proofErr w:type="spellStart"/>
      <w:r w:rsidRPr="00233074">
        <w:rPr>
          <w:rFonts w:ascii="Times New Roman" w:hAnsi="Times New Roman" w:cs="Times New Roman"/>
          <w:i/>
          <w:sz w:val="16"/>
          <w:szCs w:val="16"/>
        </w:rPr>
        <w:t>Ф.И.О.полностью</w:t>
      </w:r>
      <w:proofErr w:type="spellEnd"/>
      <w:r w:rsidRPr="00233074">
        <w:rPr>
          <w:rFonts w:ascii="Times New Roman" w:hAnsi="Times New Roman" w:cs="Times New Roman"/>
          <w:i/>
          <w:sz w:val="16"/>
          <w:szCs w:val="16"/>
        </w:rPr>
        <w:t>.)</w:t>
      </w:r>
    </w:p>
    <w:p w:rsidR="007C76B3" w:rsidRPr="00233074" w:rsidRDefault="007C76B3" w:rsidP="007C76B3">
      <w:pPr>
        <w:pStyle w:val="ConsPlusNonformat0"/>
        <w:widowControl/>
        <w:tabs>
          <w:tab w:val="left" w:pos="9498"/>
        </w:tabs>
        <w:jc w:val="both"/>
        <w:rPr>
          <w:rFonts w:ascii="Times New Roman" w:hAnsi="Times New Roman" w:cs="Times New Roman"/>
          <w:sz w:val="16"/>
          <w:szCs w:val="16"/>
        </w:rPr>
      </w:pPr>
      <w:r w:rsidRPr="00233074">
        <w:rPr>
          <w:rFonts w:ascii="Times New Roman" w:hAnsi="Times New Roman" w:cs="Times New Roman"/>
          <w:sz w:val="16"/>
          <w:szCs w:val="16"/>
        </w:rPr>
        <w:t xml:space="preserve">Дата «____» ____________________ ____ </w:t>
      </w:r>
      <w:proofErr w:type="gramStart"/>
      <w:r w:rsidRPr="00233074">
        <w:rPr>
          <w:rFonts w:ascii="Times New Roman" w:hAnsi="Times New Roman" w:cs="Times New Roman"/>
          <w:sz w:val="16"/>
          <w:szCs w:val="16"/>
        </w:rPr>
        <w:t>г</w:t>
      </w:r>
      <w:proofErr w:type="gramEnd"/>
      <w:r w:rsidRPr="00233074">
        <w:rPr>
          <w:rFonts w:ascii="Times New Roman" w:hAnsi="Times New Roman" w:cs="Times New Roman"/>
          <w:sz w:val="16"/>
          <w:szCs w:val="16"/>
        </w:rPr>
        <w:t>.</w:t>
      </w:r>
    </w:p>
    <w:p w:rsidR="007C76B3" w:rsidRPr="00233074" w:rsidRDefault="007C76B3" w:rsidP="007C76B3">
      <w:pPr>
        <w:pStyle w:val="ConsPlusNonformat0"/>
        <w:widowControl/>
        <w:tabs>
          <w:tab w:val="left" w:pos="9498"/>
        </w:tabs>
        <w:jc w:val="both"/>
        <w:rPr>
          <w:rFonts w:ascii="Times New Roman" w:hAnsi="Times New Roman" w:cs="Times New Roman"/>
          <w:sz w:val="16"/>
          <w:szCs w:val="16"/>
        </w:rPr>
      </w:pPr>
    </w:p>
    <w:p w:rsidR="007C76B3" w:rsidRPr="00233074" w:rsidRDefault="007C76B3" w:rsidP="007C76B3">
      <w:pPr>
        <w:pStyle w:val="ConsPlusNonformat0"/>
        <w:widowControl/>
        <w:tabs>
          <w:tab w:val="left" w:pos="9498"/>
        </w:tabs>
        <w:jc w:val="center"/>
        <w:rPr>
          <w:rFonts w:ascii="Times New Roman" w:hAnsi="Times New Roman" w:cs="Times New Roman"/>
          <w:sz w:val="16"/>
          <w:szCs w:val="16"/>
        </w:rPr>
      </w:pPr>
      <w:r w:rsidRPr="00233074">
        <w:rPr>
          <w:rFonts w:ascii="Times New Roman" w:hAnsi="Times New Roman" w:cs="Times New Roman"/>
          <w:sz w:val="16"/>
          <w:szCs w:val="16"/>
        </w:rPr>
        <w:t>__________</w:t>
      </w:r>
    </w:p>
    <w:p w:rsidR="007C76B3" w:rsidRPr="00233074" w:rsidRDefault="007C76B3" w:rsidP="007C76B3">
      <w:pPr>
        <w:autoSpaceDE w:val="0"/>
        <w:autoSpaceDN w:val="0"/>
        <w:adjustRightInd w:val="0"/>
        <w:ind w:left="5245"/>
        <w:jc w:val="both"/>
        <w:outlineLvl w:val="0"/>
        <w:rPr>
          <w:rFonts w:ascii="Times New Roman" w:hAnsi="Times New Roman" w:cs="Times New Roman"/>
          <w:sz w:val="16"/>
          <w:szCs w:val="16"/>
        </w:rPr>
      </w:pPr>
    </w:p>
    <w:p w:rsidR="007C76B3" w:rsidRPr="00233074" w:rsidRDefault="007C76B3" w:rsidP="007C76B3">
      <w:pPr>
        <w:autoSpaceDE w:val="0"/>
        <w:autoSpaceDN w:val="0"/>
        <w:adjustRightInd w:val="0"/>
        <w:ind w:left="5245"/>
        <w:jc w:val="both"/>
        <w:outlineLvl w:val="0"/>
        <w:rPr>
          <w:rFonts w:ascii="Times New Roman" w:hAnsi="Times New Roman" w:cs="Times New Roman"/>
          <w:sz w:val="16"/>
          <w:szCs w:val="16"/>
        </w:rPr>
      </w:pPr>
      <w:r w:rsidRPr="00233074">
        <w:rPr>
          <w:rFonts w:ascii="Times New Roman" w:hAnsi="Times New Roman" w:cs="Times New Roman"/>
          <w:sz w:val="16"/>
          <w:szCs w:val="16"/>
        </w:rPr>
        <w:t>Приложение № 2</w:t>
      </w:r>
    </w:p>
    <w:p w:rsidR="007C76B3" w:rsidRPr="00233074" w:rsidRDefault="007C76B3" w:rsidP="007C76B3">
      <w:pPr>
        <w:autoSpaceDE w:val="0"/>
        <w:autoSpaceDN w:val="0"/>
        <w:adjustRightInd w:val="0"/>
        <w:ind w:left="5245"/>
        <w:jc w:val="both"/>
        <w:rPr>
          <w:rFonts w:ascii="Times New Roman" w:hAnsi="Times New Roman" w:cs="Times New Roman"/>
          <w:sz w:val="16"/>
          <w:szCs w:val="16"/>
        </w:rPr>
      </w:pPr>
      <w:r w:rsidRPr="00233074">
        <w:rPr>
          <w:rFonts w:ascii="Times New Roman" w:hAnsi="Times New Roman" w:cs="Times New Roman"/>
          <w:sz w:val="16"/>
          <w:szCs w:val="16"/>
        </w:rPr>
        <w:t>к Административному регламенту</w:t>
      </w:r>
    </w:p>
    <w:p w:rsidR="007C76B3" w:rsidRPr="00233074" w:rsidRDefault="007C76B3" w:rsidP="007C76B3">
      <w:pPr>
        <w:autoSpaceDE w:val="0"/>
        <w:autoSpaceDN w:val="0"/>
        <w:adjustRightInd w:val="0"/>
        <w:ind w:left="5245"/>
        <w:jc w:val="both"/>
        <w:rPr>
          <w:rFonts w:ascii="Times New Roman" w:hAnsi="Times New Roman" w:cs="Times New Roman"/>
          <w:sz w:val="16"/>
          <w:szCs w:val="16"/>
        </w:rPr>
      </w:pPr>
    </w:p>
    <w:p w:rsidR="007C76B3" w:rsidRPr="00233074" w:rsidRDefault="007C76B3" w:rsidP="007C76B3">
      <w:pPr>
        <w:pStyle w:val="ConsPlusNonformat0"/>
        <w:widowControl/>
        <w:ind w:left="5245"/>
        <w:jc w:val="both"/>
        <w:rPr>
          <w:rFonts w:ascii="Times New Roman" w:hAnsi="Times New Roman" w:cs="Times New Roman"/>
          <w:sz w:val="16"/>
          <w:szCs w:val="16"/>
        </w:rPr>
      </w:pPr>
      <w:r w:rsidRPr="00233074">
        <w:rPr>
          <w:rFonts w:ascii="Times New Roman" w:hAnsi="Times New Roman" w:cs="Times New Roman"/>
          <w:sz w:val="16"/>
          <w:szCs w:val="16"/>
        </w:rPr>
        <w:lastRenderedPageBreak/>
        <w:t>Главе администрации Орловского района</w:t>
      </w:r>
    </w:p>
    <w:p w:rsidR="007C76B3" w:rsidRPr="00233074" w:rsidRDefault="007C76B3" w:rsidP="007C76B3">
      <w:pPr>
        <w:pStyle w:val="ConsPlusNonformat0"/>
        <w:widowControl/>
        <w:ind w:left="5245"/>
        <w:jc w:val="both"/>
        <w:rPr>
          <w:rFonts w:ascii="Times New Roman" w:hAnsi="Times New Roman" w:cs="Times New Roman"/>
          <w:sz w:val="16"/>
          <w:szCs w:val="16"/>
        </w:rPr>
      </w:pPr>
      <w:r w:rsidRPr="00233074">
        <w:rPr>
          <w:rFonts w:ascii="Times New Roman" w:hAnsi="Times New Roman" w:cs="Times New Roman"/>
          <w:sz w:val="16"/>
          <w:szCs w:val="16"/>
        </w:rPr>
        <w:tab/>
      </w:r>
      <w:r w:rsidRPr="00233074">
        <w:rPr>
          <w:rFonts w:ascii="Times New Roman" w:hAnsi="Times New Roman" w:cs="Times New Roman"/>
          <w:sz w:val="16"/>
          <w:szCs w:val="16"/>
        </w:rPr>
        <w:tab/>
      </w:r>
    </w:p>
    <w:p w:rsidR="007C76B3" w:rsidRPr="00233074" w:rsidRDefault="007C76B3" w:rsidP="007C76B3">
      <w:pPr>
        <w:pStyle w:val="ConsPlusNonformat0"/>
        <w:widowControl/>
        <w:jc w:val="center"/>
        <w:rPr>
          <w:rFonts w:ascii="Times New Roman" w:hAnsi="Times New Roman" w:cs="Times New Roman"/>
          <w:b/>
          <w:sz w:val="16"/>
          <w:szCs w:val="16"/>
        </w:rPr>
      </w:pPr>
      <w:r w:rsidRPr="00233074">
        <w:rPr>
          <w:rFonts w:ascii="Times New Roman" w:hAnsi="Times New Roman" w:cs="Times New Roman"/>
          <w:b/>
          <w:sz w:val="16"/>
          <w:szCs w:val="16"/>
        </w:rPr>
        <w:t>ЗАЯВЛЕНИЕ</w:t>
      </w:r>
    </w:p>
    <w:p w:rsidR="007C76B3" w:rsidRPr="00233074" w:rsidRDefault="007C76B3" w:rsidP="007C76B3">
      <w:pPr>
        <w:pStyle w:val="ConsPlusNonformat0"/>
        <w:widowControl/>
        <w:rPr>
          <w:rFonts w:ascii="Times New Roman" w:hAnsi="Times New Roman" w:cs="Times New Roman"/>
          <w:sz w:val="16"/>
          <w:szCs w:val="16"/>
        </w:rPr>
      </w:pPr>
    </w:p>
    <w:p w:rsidR="007C76B3" w:rsidRPr="00233074" w:rsidRDefault="007C76B3" w:rsidP="007C76B3">
      <w:pPr>
        <w:autoSpaceDE w:val="0"/>
        <w:autoSpaceDN w:val="0"/>
        <w:adjustRightInd w:val="0"/>
        <w:ind w:firstLine="540"/>
        <w:jc w:val="both"/>
        <w:rPr>
          <w:rFonts w:ascii="Times New Roman" w:hAnsi="Times New Roman" w:cs="Times New Roman"/>
          <w:sz w:val="16"/>
          <w:szCs w:val="16"/>
        </w:rPr>
      </w:pPr>
      <w:r w:rsidRPr="00233074">
        <w:rPr>
          <w:rFonts w:ascii="Times New Roman" w:hAnsi="Times New Roman" w:cs="Times New Roman"/>
          <w:sz w:val="16"/>
          <w:szCs w:val="16"/>
        </w:rPr>
        <w:t>Я,_____________________________________________, паспорт ___________________,</w:t>
      </w:r>
    </w:p>
    <w:p w:rsidR="007C76B3" w:rsidRPr="00233074" w:rsidRDefault="007C76B3" w:rsidP="007C76B3">
      <w:pPr>
        <w:autoSpaceDE w:val="0"/>
        <w:autoSpaceDN w:val="0"/>
        <w:adjustRightInd w:val="0"/>
        <w:ind w:firstLine="540"/>
        <w:jc w:val="both"/>
        <w:rPr>
          <w:rFonts w:ascii="Times New Roman" w:hAnsi="Times New Roman" w:cs="Times New Roman"/>
          <w:sz w:val="16"/>
          <w:szCs w:val="16"/>
        </w:rPr>
      </w:pPr>
      <w:r w:rsidRPr="00233074">
        <w:rPr>
          <w:rFonts w:ascii="Times New Roman" w:hAnsi="Times New Roman" w:cs="Times New Roman"/>
          <w:sz w:val="16"/>
          <w:szCs w:val="16"/>
        </w:rPr>
        <w:t xml:space="preserve">                  фамилия, имя, отчество заявителя (его уполномоченного представителя)                           серия и номер паспорта</w:t>
      </w:r>
    </w:p>
    <w:p w:rsidR="007C76B3" w:rsidRPr="00233074" w:rsidRDefault="007C76B3" w:rsidP="007C76B3">
      <w:pPr>
        <w:pStyle w:val="af4"/>
        <w:spacing w:after="0"/>
        <w:jc w:val="both"/>
        <w:rPr>
          <w:sz w:val="16"/>
          <w:szCs w:val="16"/>
        </w:rPr>
      </w:pPr>
      <w:r w:rsidRPr="00233074">
        <w:rPr>
          <w:sz w:val="16"/>
          <w:szCs w:val="16"/>
        </w:rPr>
        <w:t>выдан ____________________________________________________ ____________,  адрес</w:t>
      </w:r>
    </w:p>
    <w:p w:rsidR="007C76B3" w:rsidRPr="00233074" w:rsidRDefault="007C76B3" w:rsidP="007C76B3">
      <w:pPr>
        <w:pStyle w:val="af4"/>
        <w:spacing w:after="0"/>
        <w:ind w:firstLine="540"/>
        <w:jc w:val="both"/>
        <w:rPr>
          <w:sz w:val="16"/>
          <w:szCs w:val="16"/>
        </w:rPr>
      </w:pPr>
      <w:r w:rsidRPr="00233074">
        <w:rPr>
          <w:sz w:val="16"/>
          <w:szCs w:val="16"/>
        </w:rPr>
        <w:t xml:space="preserve">                                          </w:t>
      </w:r>
      <w:r w:rsidRPr="00233074">
        <w:rPr>
          <w:rFonts w:eastAsia="Calibri"/>
          <w:sz w:val="16"/>
          <w:szCs w:val="16"/>
          <w:lang w:eastAsia="en-US"/>
        </w:rPr>
        <w:t>наименование органа, выдавшего паспорт                                дата выдачи</w:t>
      </w:r>
      <w:r w:rsidRPr="00233074">
        <w:rPr>
          <w:sz w:val="16"/>
          <w:szCs w:val="16"/>
        </w:rPr>
        <w:t xml:space="preserve">                                                </w:t>
      </w:r>
    </w:p>
    <w:p w:rsidR="007C76B3" w:rsidRPr="00233074" w:rsidRDefault="007C76B3" w:rsidP="007C76B3">
      <w:pPr>
        <w:pStyle w:val="af4"/>
        <w:spacing w:after="0"/>
        <w:jc w:val="both"/>
        <w:rPr>
          <w:sz w:val="16"/>
          <w:szCs w:val="16"/>
        </w:rPr>
      </w:pPr>
      <w:r w:rsidRPr="00233074">
        <w:rPr>
          <w:spacing w:val="-2"/>
          <w:sz w:val="16"/>
          <w:szCs w:val="16"/>
        </w:rPr>
        <w:t>_______________________________________</w:t>
      </w:r>
      <w:r w:rsidRPr="00233074">
        <w:rPr>
          <w:sz w:val="16"/>
          <w:szCs w:val="16"/>
        </w:rPr>
        <w:t>___________________________</w:t>
      </w:r>
      <w:r w:rsidRPr="00233074">
        <w:rPr>
          <w:spacing w:val="-2"/>
          <w:sz w:val="16"/>
          <w:szCs w:val="16"/>
        </w:rPr>
        <w:t>__,</w:t>
      </w:r>
      <w:r w:rsidRPr="00233074">
        <w:rPr>
          <w:sz w:val="16"/>
          <w:szCs w:val="16"/>
        </w:rPr>
        <w:t xml:space="preserve">   </w:t>
      </w:r>
      <w:r w:rsidRPr="00233074">
        <w:rPr>
          <w:spacing w:val="-2"/>
          <w:sz w:val="16"/>
          <w:szCs w:val="16"/>
        </w:rPr>
        <w:t>действуя</w:t>
      </w:r>
    </w:p>
    <w:p w:rsidR="007C76B3" w:rsidRPr="00233074" w:rsidRDefault="007C76B3" w:rsidP="007C76B3">
      <w:pPr>
        <w:pStyle w:val="af4"/>
        <w:spacing w:after="0"/>
        <w:ind w:firstLine="540"/>
        <w:jc w:val="both"/>
        <w:rPr>
          <w:sz w:val="16"/>
          <w:szCs w:val="16"/>
        </w:rPr>
      </w:pPr>
      <w:r w:rsidRPr="00233074">
        <w:rPr>
          <w:sz w:val="16"/>
          <w:szCs w:val="16"/>
        </w:rPr>
        <w:t xml:space="preserve">                                            </w:t>
      </w:r>
      <w:r w:rsidRPr="00233074">
        <w:rPr>
          <w:rFonts w:eastAsia="Calibri"/>
          <w:sz w:val="16"/>
          <w:szCs w:val="16"/>
          <w:lang w:eastAsia="en-US"/>
        </w:rPr>
        <w:t>адрес проживания (пребывания) заявителя</w:t>
      </w:r>
      <w:r w:rsidRPr="00233074">
        <w:rPr>
          <w:sz w:val="16"/>
          <w:szCs w:val="16"/>
        </w:rPr>
        <w:t xml:space="preserve"> </w:t>
      </w:r>
    </w:p>
    <w:p w:rsidR="007C76B3" w:rsidRPr="00233074" w:rsidRDefault="007C76B3" w:rsidP="007C76B3">
      <w:pPr>
        <w:pStyle w:val="af4"/>
        <w:spacing w:after="0"/>
        <w:jc w:val="both"/>
        <w:rPr>
          <w:sz w:val="16"/>
          <w:szCs w:val="16"/>
        </w:rPr>
      </w:pPr>
      <w:r w:rsidRPr="00233074">
        <w:rPr>
          <w:sz w:val="16"/>
          <w:szCs w:val="16"/>
        </w:rPr>
        <w:t>от имени</w:t>
      </w:r>
      <w:r w:rsidRPr="00233074">
        <w:rPr>
          <w:spacing w:val="2"/>
          <w:sz w:val="16"/>
          <w:szCs w:val="16"/>
        </w:rPr>
        <w:t xml:space="preserve"> _________________________________________________________ </w:t>
      </w:r>
      <w:r w:rsidRPr="00233074">
        <w:rPr>
          <w:sz w:val="16"/>
          <w:szCs w:val="16"/>
        </w:rPr>
        <w:t>на основании</w:t>
      </w:r>
    </w:p>
    <w:p w:rsidR="007C76B3" w:rsidRPr="00233074" w:rsidRDefault="007C76B3" w:rsidP="007C76B3">
      <w:pPr>
        <w:pStyle w:val="af4"/>
        <w:spacing w:after="0"/>
        <w:ind w:firstLine="539"/>
        <w:jc w:val="both"/>
        <w:rPr>
          <w:rFonts w:eastAsia="Calibri"/>
          <w:sz w:val="16"/>
          <w:szCs w:val="16"/>
          <w:lang w:eastAsia="en-US"/>
        </w:rPr>
      </w:pPr>
      <w:r w:rsidRPr="00233074">
        <w:rPr>
          <w:sz w:val="16"/>
          <w:szCs w:val="16"/>
        </w:rPr>
        <w:t xml:space="preserve">                                           </w:t>
      </w:r>
      <w:r w:rsidRPr="00233074">
        <w:rPr>
          <w:rFonts w:eastAsia="Calibri"/>
          <w:sz w:val="16"/>
          <w:szCs w:val="16"/>
          <w:lang w:eastAsia="en-US"/>
        </w:rPr>
        <w:t>фамилия, имя, отчество заявителя</w:t>
      </w:r>
    </w:p>
    <w:p w:rsidR="007C76B3" w:rsidRPr="00233074" w:rsidRDefault="007C76B3" w:rsidP="007C76B3">
      <w:pPr>
        <w:pStyle w:val="af4"/>
        <w:spacing w:after="0"/>
        <w:ind w:firstLine="539"/>
        <w:jc w:val="both"/>
        <w:rPr>
          <w:rFonts w:eastAsia="Calibri"/>
          <w:sz w:val="16"/>
          <w:szCs w:val="16"/>
          <w:lang w:eastAsia="en-US"/>
        </w:rPr>
      </w:pPr>
      <w:r w:rsidRPr="00233074">
        <w:rPr>
          <w:rFonts w:eastAsia="Calibri"/>
          <w:sz w:val="16"/>
          <w:szCs w:val="16"/>
          <w:lang w:eastAsia="en-US"/>
        </w:rPr>
        <w:t xml:space="preserve">                                   (в случае если его интересы представляет уполномоченный представитель)</w:t>
      </w:r>
    </w:p>
    <w:p w:rsidR="007C76B3" w:rsidRPr="00233074" w:rsidRDefault="007C76B3" w:rsidP="007C76B3">
      <w:pPr>
        <w:pStyle w:val="af4"/>
        <w:spacing w:after="0"/>
        <w:ind w:firstLine="539"/>
        <w:rPr>
          <w:rFonts w:eastAsia="Calibri"/>
          <w:sz w:val="16"/>
          <w:szCs w:val="16"/>
          <w:lang w:eastAsia="en-US"/>
        </w:rPr>
      </w:pPr>
    </w:p>
    <w:p w:rsidR="007C76B3" w:rsidRPr="00233074" w:rsidRDefault="007C76B3" w:rsidP="007C76B3">
      <w:pPr>
        <w:pStyle w:val="ConsPlusNonformat0"/>
        <w:widowControl/>
        <w:jc w:val="both"/>
        <w:rPr>
          <w:rFonts w:ascii="Times New Roman" w:hAnsi="Times New Roman" w:cs="Times New Roman"/>
          <w:sz w:val="16"/>
          <w:szCs w:val="16"/>
        </w:rPr>
      </w:pPr>
      <w:r w:rsidRPr="00233074">
        <w:rPr>
          <w:rFonts w:ascii="Times New Roman" w:hAnsi="Times New Roman" w:cs="Times New Roman"/>
          <w:sz w:val="16"/>
          <w:szCs w:val="16"/>
        </w:rPr>
        <w:t>_______________________________________________________________________________</w:t>
      </w:r>
    </w:p>
    <w:p w:rsidR="007C76B3" w:rsidRPr="00233074" w:rsidRDefault="007C76B3" w:rsidP="007C76B3">
      <w:pPr>
        <w:pStyle w:val="af4"/>
        <w:spacing w:after="0"/>
        <w:jc w:val="center"/>
        <w:rPr>
          <w:rFonts w:eastAsia="Calibri"/>
          <w:sz w:val="16"/>
          <w:szCs w:val="16"/>
          <w:lang w:eastAsia="en-US"/>
        </w:rPr>
      </w:pPr>
      <w:r w:rsidRPr="00233074">
        <w:rPr>
          <w:rFonts w:eastAsia="Calibri"/>
          <w:sz w:val="16"/>
          <w:szCs w:val="16"/>
          <w:lang w:eastAsia="en-US"/>
        </w:rPr>
        <w:t>наименование и реквизиты документа, подтверждающего полномочия представителя</w:t>
      </w:r>
    </w:p>
    <w:p w:rsidR="007C76B3" w:rsidRPr="00233074" w:rsidRDefault="007C76B3" w:rsidP="007C76B3">
      <w:pPr>
        <w:pStyle w:val="ConsPlusNonformat0"/>
        <w:widowControl/>
        <w:jc w:val="both"/>
        <w:rPr>
          <w:rFonts w:ascii="Times New Roman" w:hAnsi="Times New Roman" w:cs="Times New Roman"/>
          <w:b/>
          <w:sz w:val="16"/>
          <w:szCs w:val="16"/>
        </w:rPr>
      </w:pPr>
      <w:r w:rsidRPr="00233074">
        <w:rPr>
          <w:rFonts w:ascii="Times New Roman" w:hAnsi="Times New Roman" w:cs="Times New Roman"/>
          <w:b/>
          <w:sz w:val="16"/>
          <w:szCs w:val="16"/>
        </w:rPr>
        <w:t xml:space="preserve">прошу выдать выписку из реестра муниципального имущества  </w:t>
      </w:r>
      <w:proofErr w:type="gramStart"/>
      <w:r w:rsidRPr="00233074">
        <w:rPr>
          <w:rFonts w:ascii="Times New Roman" w:hAnsi="Times New Roman" w:cs="Times New Roman"/>
          <w:b/>
          <w:sz w:val="16"/>
          <w:szCs w:val="16"/>
        </w:rPr>
        <w:t>на</w:t>
      </w:r>
      <w:proofErr w:type="gramEnd"/>
      <w:r w:rsidRPr="00233074">
        <w:rPr>
          <w:rFonts w:ascii="Times New Roman" w:hAnsi="Times New Roman" w:cs="Times New Roman"/>
          <w:b/>
          <w:sz w:val="16"/>
          <w:szCs w:val="16"/>
        </w:rPr>
        <w:t>____________________________________________________________________________,</w:t>
      </w:r>
    </w:p>
    <w:p w:rsidR="007C76B3" w:rsidRPr="00233074" w:rsidRDefault="007C76B3" w:rsidP="007C76B3">
      <w:pPr>
        <w:pStyle w:val="ConsPlusNonformat0"/>
        <w:widowControl/>
        <w:jc w:val="center"/>
        <w:rPr>
          <w:rFonts w:ascii="Times New Roman" w:hAnsi="Times New Roman" w:cs="Times New Roman"/>
          <w:i/>
          <w:sz w:val="16"/>
          <w:szCs w:val="16"/>
        </w:rPr>
      </w:pPr>
      <w:r w:rsidRPr="00233074">
        <w:rPr>
          <w:rFonts w:ascii="Times New Roman" w:hAnsi="Times New Roman" w:cs="Times New Roman"/>
          <w:i/>
          <w:sz w:val="16"/>
          <w:szCs w:val="16"/>
        </w:rPr>
        <w:t>(наименование объекта недвижимости)</w:t>
      </w:r>
    </w:p>
    <w:p w:rsidR="007C76B3" w:rsidRPr="00233074" w:rsidRDefault="007C76B3" w:rsidP="007C76B3">
      <w:pPr>
        <w:pStyle w:val="ConsPlusNonformat0"/>
        <w:widowControl/>
        <w:pBdr>
          <w:bottom w:val="single" w:sz="12" w:space="1" w:color="auto"/>
        </w:pBdr>
        <w:rPr>
          <w:rFonts w:ascii="Times New Roman" w:hAnsi="Times New Roman" w:cs="Times New Roman"/>
          <w:sz w:val="16"/>
          <w:szCs w:val="16"/>
        </w:rPr>
      </w:pPr>
      <w:proofErr w:type="gramStart"/>
      <w:r w:rsidRPr="00233074">
        <w:rPr>
          <w:rFonts w:ascii="Times New Roman" w:hAnsi="Times New Roman" w:cs="Times New Roman"/>
          <w:b/>
          <w:sz w:val="16"/>
          <w:szCs w:val="16"/>
        </w:rPr>
        <w:t>расположенный</w:t>
      </w:r>
      <w:proofErr w:type="gramEnd"/>
      <w:r w:rsidRPr="00233074">
        <w:rPr>
          <w:rFonts w:ascii="Times New Roman" w:hAnsi="Times New Roman" w:cs="Times New Roman"/>
          <w:b/>
          <w:sz w:val="16"/>
          <w:szCs w:val="16"/>
        </w:rPr>
        <w:t xml:space="preserve"> по адресу:</w:t>
      </w:r>
      <w:r w:rsidRPr="00233074">
        <w:rPr>
          <w:rFonts w:ascii="Times New Roman" w:hAnsi="Times New Roman" w:cs="Times New Roman"/>
          <w:sz w:val="16"/>
          <w:szCs w:val="16"/>
        </w:rPr>
        <w:t xml:space="preserve"> </w:t>
      </w:r>
    </w:p>
    <w:p w:rsidR="007C76B3" w:rsidRPr="00233074" w:rsidRDefault="007C76B3" w:rsidP="007C76B3">
      <w:pPr>
        <w:pStyle w:val="ConsPlusNonformat0"/>
        <w:widowControl/>
        <w:jc w:val="center"/>
        <w:rPr>
          <w:rFonts w:ascii="Times New Roman" w:hAnsi="Times New Roman" w:cs="Times New Roman"/>
          <w:i/>
          <w:sz w:val="16"/>
          <w:szCs w:val="16"/>
        </w:rPr>
      </w:pPr>
      <w:r w:rsidRPr="00233074">
        <w:rPr>
          <w:rFonts w:ascii="Times New Roman" w:hAnsi="Times New Roman" w:cs="Times New Roman"/>
          <w:i/>
          <w:sz w:val="16"/>
          <w:szCs w:val="16"/>
        </w:rPr>
        <w:t>(адрес места нахождения объекта недвижимости)</w:t>
      </w:r>
    </w:p>
    <w:p w:rsidR="007C76B3" w:rsidRPr="00233074" w:rsidRDefault="007C76B3" w:rsidP="007C76B3">
      <w:pPr>
        <w:pStyle w:val="ConsPlusNonformat0"/>
        <w:widowControl/>
        <w:rPr>
          <w:rFonts w:ascii="Times New Roman" w:hAnsi="Times New Roman" w:cs="Times New Roman"/>
          <w:sz w:val="16"/>
          <w:szCs w:val="16"/>
        </w:rPr>
      </w:pPr>
    </w:p>
    <w:p w:rsidR="007C76B3" w:rsidRPr="00233074" w:rsidRDefault="007C76B3" w:rsidP="007C76B3">
      <w:pPr>
        <w:pStyle w:val="ConsPlusNonformat0"/>
        <w:widowControl/>
        <w:rPr>
          <w:rFonts w:ascii="Times New Roman" w:hAnsi="Times New Roman" w:cs="Times New Roman"/>
          <w:sz w:val="16"/>
          <w:szCs w:val="16"/>
        </w:rPr>
      </w:pPr>
      <w:r w:rsidRPr="00233074">
        <w:rPr>
          <w:rFonts w:ascii="Times New Roman" w:hAnsi="Times New Roman" w:cs="Times New Roman"/>
          <w:sz w:val="16"/>
          <w:szCs w:val="16"/>
        </w:rPr>
        <w:t>К настоящему заявлению прилагаю &lt;*&gt;:</w:t>
      </w:r>
    </w:p>
    <w:tbl>
      <w:tblPr>
        <w:tblW w:w="0" w:type="auto"/>
        <w:tblInd w:w="70" w:type="dxa"/>
        <w:tblLayout w:type="fixed"/>
        <w:tblCellMar>
          <w:left w:w="70" w:type="dxa"/>
          <w:right w:w="70" w:type="dxa"/>
        </w:tblCellMar>
        <w:tblLook w:val="0000"/>
      </w:tblPr>
      <w:tblGrid>
        <w:gridCol w:w="945"/>
        <w:gridCol w:w="4725"/>
        <w:gridCol w:w="1890"/>
        <w:gridCol w:w="1938"/>
      </w:tblGrid>
      <w:tr w:rsidR="007C76B3" w:rsidRPr="00233074" w:rsidTr="00911ACF">
        <w:tblPrEx>
          <w:tblCellMar>
            <w:top w:w="0" w:type="dxa"/>
            <w:bottom w:w="0" w:type="dxa"/>
          </w:tblCellMar>
        </w:tblPrEx>
        <w:trPr>
          <w:trHeight w:val="240"/>
        </w:trPr>
        <w:tc>
          <w:tcPr>
            <w:tcW w:w="945" w:type="dxa"/>
            <w:tcBorders>
              <w:top w:val="single" w:sz="6" w:space="0" w:color="auto"/>
              <w:left w:val="single" w:sz="6" w:space="0" w:color="auto"/>
              <w:bottom w:val="single" w:sz="6" w:space="0" w:color="auto"/>
              <w:right w:val="single" w:sz="6" w:space="0" w:color="auto"/>
            </w:tcBorders>
          </w:tcPr>
          <w:p w:rsidR="007C76B3" w:rsidRPr="00233074" w:rsidRDefault="007C76B3" w:rsidP="00911ACF">
            <w:pPr>
              <w:pStyle w:val="ConsPlusNormal"/>
              <w:ind w:firstLine="0"/>
              <w:jc w:val="center"/>
              <w:rPr>
                <w:rFonts w:ascii="Times New Roman" w:hAnsi="Times New Roman"/>
                <w:sz w:val="16"/>
                <w:szCs w:val="16"/>
              </w:rPr>
            </w:pPr>
            <w:r w:rsidRPr="00233074">
              <w:rPr>
                <w:rFonts w:ascii="Times New Roman" w:hAnsi="Times New Roman"/>
                <w:sz w:val="16"/>
                <w:szCs w:val="16"/>
              </w:rPr>
              <w:t>№</w:t>
            </w:r>
          </w:p>
          <w:p w:rsidR="007C76B3" w:rsidRPr="00233074" w:rsidRDefault="007C76B3" w:rsidP="00911ACF">
            <w:pPr>
              <w:pStyle w:val="ConsPlusNormal"/>
              <w:ind w:firstLine="0"/>
              <w:jc w:val="center"/>
              <w:rPr>
                <w:rFonts w:ascii="Times New Roman" w:hAnsi="Times New Roman"/>
                <w:sz w:val="16"/>
                <w:szCs w:val="16"/>
              </w:rPr>
            </w:pPr>
            <w:proofErr w:type="spellStart"/>
            <w:proofErr w:type="gramStart"/>
            <w:r w:rsidRPr="00233074">
              <w:rPr>
                <w:rFonts w:ascii="Times New Roman" w:hAnsi="Times New Roman"/>
                <w:sz w:val="16"/>
                <w:szCs w:val="16"/>
              </w:rPr>
              <w:t>п</w:t>
            </w:r>
            <w:proofErr w:type="spellEnd"/>
            <w:proofErr w:type="gramEnd"/>
            <w:r w:rsidRPr="00233074">
              <w:rPr>
                <w:rFonts w:ascii="Times New Roman" w:hAnsi="Times New Roman"/>
                <w:sz w:val="16"/>
                <w:szCs w:val="16"/>
              </w:rPr>
              <w:t>/</w:t>
            </w:r>
            <w:proofErr w:type="spellStart"/>
            <w:r w:rsidRPr="00233074">
              <w:rPr>
                <w:rFonts w:ascii="Times New Roman" w:hAnsi="Times New Roman"/>
                <w:sz w:val="16"/>
                <w:szCs w:val="16"/>
              </w:rPr>
              <w:t>п</w:t>
            </w:r>
            <w:proofErr w:type="spellEnd"/>
          </w:p>
        </w:tc>
        <w:tc>
          <w:tcPr>
            <w:tcW w:w="4725" w:type="dxa"/>
            <w:tcBorders>
              <w:top w:val="single" w:sz="6" w:space="0" w:color="auto"/>
              <w:left w:val="single" w:sz="6" w:space="0" w:color="auto"/>
              <w:bottom w:val="single" w:sz="6" w:space="0" w:color="auto"/>
              <w:right w:val="single" w:sz="6" w:space="0" w:color="auto"/>
            </w:tcBorders>
          </w:tcPr>
          <w:p w:rsidR="007C76B3" w:rsidRPr="00233074" w:rsidRDefault="007C76B3" w:rsidP="00911ACF">
            <w:pPr>
              <w:pStyle w:val="ConsPlusNormal"/>
              <w:ind w:firstLine="0"/>
              <w:jc w:val="center"/>
              <w:rPr>
                <w:rFonts w:ascii="Times New Roman" w:hAnsi="Times New Roman"/>
                <w:sz w:val="16"/>
                <w:szCs w:val="16"/>
              </w:rPr>
            </w:pPr>
            <w:r w:rsidRPr="00233074">
              <w:rPr>
                <w:rFonts w:ascii="Times New Roman" w:hAnsi="Times New Roman"/>
                <w:sz w:val="16"/>
                <w:szCs w:val="16"/>
              </w:rPr>
              <w:t>Реквизиты документа</w:t>
            </w:r>
          </w:p>
        </w:tc>
        <w:tc>
          <w:tcPr>
            <w:tcW w:w="1890" w:type="dxa"/>
            <w:tcBorders>
              <w:top w:val="single" w:sz="6" w:space="0" w:color="auto"/>
              <w:left w:val="single" w:sz="6" w:space="0" w:color="auto"/>
              <w:bottom w:val="single" w:sz="6" w:space="0" w:color="auto"/>
              <w:right w:val="single" w:sz="6" w:space="0" w:color="auto"/>
            </w:tcBorders>
          </w:tcPr>
          <w:p w:rsidR="007C76B3" w:rsidRPr="00233074" w:rsidRDefault="007C76B3" w:rsidP="00911ACF">
            <w:pPr>
              <w:pStyle w:val="ConsPlusNormal"/>
              <w:ind w:firstLine="0"/>
              <w:jc w:val="center"/>
              <w:rPr>
                <w:rFonts w:ascii="Times New Roman" w:hAnsi="Times New Roman"/>
                <w:sz w:val="16"/>
                <w:szCs w:val="16"/>
              </w:rPr>
            </w:pPr>
            <w:r w:rsidRPr="00233074">
              <w:rPr>
                <w:rFonts w:ascii="Times New Roman" w:hAnsi="Times New Roman"/>
                <w:sz w:val="16"/>
                <w:szCs w:val="16"/>
              </w:rPr>
              <w:t>Подлинник</w:t>
            </w:r>
          </w:p>
        </w:tc>
        <w:tc>
          <w:tcPr>
            <w:tcW w:w="1938" w:type="dxa"/>
            <w:tcBorders>
              <w:top w:val="single" w:sz="6" w:space="0" w:color="auto"/>
              <w:left w:val="single" w:sz="6" w:space="0" w:color="auto"/>
              <w:bottom w:val="single" w:sz="6" w:space="0" w:color="auto"/>
              <w:right w:val="single" w:sz="6" w:space="0" w:color="auto"/>
            </w:tcBorders>
          </w:tcPr>
          <w:p w:rsidR="007C76B3" w:rsidRPr="00233074" w:rsidRDefault="007C76B3" w:rsidP="00911ACF">
            <w:pPr>
              <w:pStyle w:val="ConsPlusNormal"/>
              <w:ind w:firstLine="0"/>
              <w:jc w:val="center"/>
              <w:rPr>
                <w:rFonts w:ascii="Times New Roman" w:hAnsi="Times New Roman"/>
                <w:sz w:val="16"/>
                <w:szCs w:val="16"/>
              </w:rPr>
            </w:pPr>
            <w:r w:rsidRPr="00233074">
              <w:rPr>
                <w:rFonts w:ascii="Times New Roman" w:hAnsi="Times New Roman"/>
                <w:sz w:val="16"/>
                <w:szCs w:val="16"/>
              </w:rPr>
              <w:t>Копия</w:t>
            </w:r>
          </w:p>
        </w:tc>
      </w:tr>
      <w:tr w:rsidR="007C76B3" w:rsidRPr="00233074" w:rsidTr="00911ACF">
        <w:tblPrEx>
          <w:tblCellMar>
            <w:top w:w="0" w:type="dxa"/>
            <w:bottom w:w="0" w:type="dxa"/>
          </w:tblCellMar>
        </w:tblPrEx>
        <w:trPr>
          <w:trHeight w:val="240"/>
        </w:trPr>
        <w:tc>
          <w:tcPr>
            <w:tcW w:w="945" w:type="dxa"/>
            <w:tcBorders>
              <w:top w:val="single" w:sz="6" w:space="0" w:color="auto"/>
              <w:left w:val="single" w:sz="6" w:space="0" w:color="auto"/>
              <w:bottom w:val="single" w:sz="6" w:space="0" w:color="auto"/>
              <w:right w:val="single" w:sz="6" w:space="0" w:color="auto"/>
            </w:tcBorders>
          </w:tcPr>
          <w:p w:rsidR="007C76B3" w:rsidRPr="00233074" w:rsidRDefault="007C76B3" w:rsidP="00911ACF">
            <w:pPr>
              <w:pStyle w:val="ConsPlusNormal"/>
              <w:ind w:firstLine="0"/>
              <w:rPr>
                <w:rFonts w:ascii="Times New Roman" w:hAnsi="Times New Roman"/>
                <w:sz w:val="16"/>
                <w:szCs w:val="16"/>
              </w:rPr>
            </w:pPr>
          </w:p>
        </w:tc>
        <w:tc>
          <w:tcPr>
            <w:tcW w:w="4725" w:type="dxa"/>
            <w:tcBorders>
              <w:top w:val="single" w:sz="6" w:space="0" w:color="auto"/>
              <w:left w:val="single" w:sz="6" w:space="0" w:color="auto"/>
              <w:bottom w:val="single" w:sz="6" w:space="0" w:color="auto"/>
              <w:right w:val="single" w:sz="6" w:space="0" w:color="auto"/>
            </w:tcBorders>
          </w:tcPr>
          <w:p w:rsidR="007C76B3" w:rsidRPr="00233074" w:rsidRDefault="007C76B3" w:rsidP="00911ACF">
            <w:pPr>
              <w:pStyle w:val="ConsPlusNormal"/>
              <w:ind w:firstLine="0"/>
              <w:rPr>
                <w:rFonts w:ascii="Times New Roman" w:hAnsi="Times New Roman"/>
                <w:sz w:val="16"/>
                <w:szCs w:val="16"/>
              </w:rPr>
            </w:pPr>
          </w:p>
        </w:tc>
        <w:tc>
          <w:tcPr>
            <w:tcW w:w="1890" w:type="dxa"/>
            <w:tcBorders>
              <w:top w:val="single" w:sz="6" w:space="0" w:color="auto"/>
              <w:left w:val="single" w:sz="6" w:space="0" w:color="auto"/>
              <w:bottom w:val="single" w:sz="6" w:space="0" w:color="auto"/>
              <w:right w:val="single" w:sz="6" w:space="0" w:color="auto"/>
            </w:tcBorders>
          </w:tcPr>
          <w:p w:rsidR="007C76B3" w:rsidRPr="00233074" w:rsidRDefault="007C76B3" w:rsidP="00911ACF">
            <w:pPr>
              <w:pStyle w:val="ConsPlusNormal"/>
              <w:ind w:firstLine="0"/>
              <w:rPr>
                <w:rFonts w:ascii="Times New Roman" w:hAnsi="Times New Roman"/>
                <w:sz w:val="16"/>
                <w:szCs w:val="16"/>
              </w:rPr>
            </w:pPr>
          </w:p>
        </w:tc>
        <w:tc>
          <w:tcPr>
            <w:tcW w:w="1938" w:type="dxa"/>
            <w:tcBorders>
              <w:top w:val="single" w:sz="6" w:space="0" w:color="auto"/>
              <w:left w:val="single" w:sz="6" w:space="0" w:color="auto"/>
              <w:bottom w:val="single" w:sz="6" w:space="0" w:color="auto"/>
              <w:right w:val="single" w:sz="6" w:space="0" w:color="auto"/>
            </w:tcBorders>
          </w:tcPr>
          <w:p w:rsidR="007C76B3" w:rsidRPr="00233074" w:rsidRDefault="007C76B3" w:rsidP="00911ACF">
            <w:pPr>
              <w:pStyle w:val="ConsPlusNormal"/>
              <w:ind w:left="25" w:hanging="25"/>
              <w:rPr>
                <w:rFonts w:ascii="Times New Roman" w:hAnsi="Times New Roman"/>
                <w:sz w:val="16"/>
                <w:szCs w:val="16"/>
              </w:rPr>
            </w:pPr>
          </w:p>
        </w:tc>
      </w:tr>
    </w:tbl>
    <w:p w:rsidR="007C76B3" w:rsidRPr="00233074" w:rsidRDefault="007C76B3" w:rsidP="007C76B3">
      <w:pPr>
        <w:pStyle w:val="ConsPlusNonformat0"/>
        <w:widowControl/>
        <w:rPr>
          <w:rFonts w:ascii="Times New Roman" w:hAnsi="Times New Roman" w:cs="Times New Roman"/>
          <w:sz w:val="16"/>
          <w:szCs w:val="16"/>
        </w:rPr>
      </w:pPr>
    </w:p>
    <w:p w:rsidR="007C76B3" w:rsidRPr="00233074" w:rsidRDefault="007C76B3" w:rsidP="007C76B3">
      <w:pPr>
        <w:pStyle w:val="ConsPlusNonformat0"/>
        <w:widowControl/>
        <w:rPr>
          <w:rFonts w:ascii="Times New Roman" w:hAnsi="Times New Roman" w:cs="Times New Roman"/>
          <w:sz w:val="16"/>
          <w:szCs w:val="16"/>
        </w:rPr>
      </w:pPr>
      <w:r w:rsidRPr="00233074">
        <w:rPr>
          <w:rFonts w:ascii="Times New Roman" w:hAnsi="Times New Roman" w:cs="Times New Roman"/>
          <w:sz w:val="16"/>
          <w:szCs w:val="16"/>
        </w:rPr>
        <w:t>Контактный телефон _____________________, факс __________________,</w:t>
      </w:r>
    </w:p>
    <w:p w:rsidR="007C76B3" w:rsidRPr="00233074" w:rsidRDefault="007C76B3" w:rsidP="007C76B3">
      <w:pPr>
        <w:pStyle w:val="ConsPlusNonformat0"/>
        <w:widowControl/>
        <w:rPr>
          <w:rFonts w:ascii="Times New Roman" w:hAnsi="Times New Roman" w:cs="Times New Roman"/>
          <w:sz w:val="16"/>
          <w:szCs w:val="16"/>
        </w:rPr>
      </w:pPr>
      <w:r w:rsidRPr="00233074">
        <w:rPr>
          <w:rFonts w:ascii="Times New Roman" w:hAnsi="Times New Roman" w:cs="Times New Roman"/>
          <w:sz w:val="16"/>
          <w:szCs w:val="16"/>
        </w:rPr>
        <w:t>адрес электронной почты _________________________________________</w:t>
      </w:r>
    </w:p>
    <w:p w:rsidR="007C76B3" w:rsidRPr="00233074" w:rsidRDefault="007C76B3" w:rsidP="007C76B3">
      <w:pPr>
        <w:pStyle w:val="ConsPlusNonformat0"/>
        <w:widowControl/>
        <w:rPr>
          <w:rFonts w:ascii="Times New Roman" w:hAnsi="Times New Roman" w:cs="Times New Roman"/>
          <w:sz w:val="16"/>
          <w:szCs w:val="16"/>
        </w:rPr>
      </w:pPr>
    </w:p>
    <w:p w:rsidR="007C76B3" w:rsidRPr="00233074" w:rsidRDefault="007C76B3" w:rsidP="007C76B3">
      <w:pPr>
        <w:pStyle w:val="ConsPlusNonformat0"/>
        <w:widowControl/>
        <w:rPr>
          <w:rFonts w:ascii="Times New Roman" w:hAnsi="Times New Roman" w:cs="Times New Roman"/>
          <w:sz w:val="16"/>
          <w:szCs w:val="16"/>
        </w:rPr>
      </w:pPr>
      <w:r w:rsidRPr="00233074">
        <w:rPr>
          <w:rFonts w:ascii="Times New Roman" w:hAnsi="Times New Roman" w:cs="Times New Roman"/>
          <w:sz w:val="16"/>
          <w:szCs w:val="16"/>
        </w:rPr>
        <w:t>Информацию прошу (</w:t>
      </w:r>
      <w:proofErr w:type="gramStart"/>
      <w:r w:rsidRPr="00233074">
        <w:rPr>
          <w:rFonts w:ascii="Times New Roman" w:hAnsi="Times New Roman" w:cs="Times New Roman"/>
          <w:sz w:val="16"/>
          <w:szCs w:val="16"/>
        </w:rPr>
        <w:t>нужное</w:t>
      </w:r>
      <w:proofErr w:type="gramEnd"/>
      <w:r w:rsidRPr="00233074">
        <w:rPr>
          <w:rFonts w:ascii="Times New Roman" w:hAnsi="Times New Roman" w:cs="Times New Roman"/>
          <w:sz w:val="16"/>
          <w:szCs w:val="16"/>
        </w:rPr>
        <w:t xml:space="preserve"> отметить):</w:t>
      </w:r>
    </w:p>
    <w:tbl>
      <w:tblPr>
        <w:tblW w:w="0" w:type="auto"/>
        <w:tblInd w:w="108" w:type="dxa"/>
        <w:tblLook w:val="01E0"/>
      </w:tblPr>
      <w:tblGrid>
        <w:gridCol w:w="280"/>
        <w:gridCol w:w="9218"/>
      </w:tblGrid>
      <w:tr w:rsidR="007C76B3" w:rsidRPr="00233074" w:rsidTr="00911ACF">
        <w:tc>
          <w:tcPr>
            <w:tcW w:w="280" w:type="dxa"/>
            <w:tcBorders>
              <w:top w:val="single" w:sz="4" w:space="0" w:color="auto"/>
              <w:left w:val="single" w:sz="4" w:space="0" w:color="auto"/>
              <w:bottom w:val="single" w:sz="4" w:space="0" w:color="auto"/>
              <w:right w:val="single" w:sz="4" w:space="0" w:color="auto"/>
            </w:tcBorders>
          </w:tcPr>
          <w:p w:rsidR="007C76B3" w:rsidRPr="00233074" w:rsidRDefault="007C76B3" w:rsidP="00911ACF">
            <w:pPr>
              <w:pStyle w:val="ConsPlusNonformat0"/>
              <w:widowControl/>
              <w:rPr>
                <w:rFonts w:ascii="Times New Roman" w:hAnsi="Times New Roman" w:cs="Times New Roman"/>
                <w:sz w:val="16"/>
                <w:szCs w:val="16"/>
              </w:rPr>
            </w:pPr>
          </w:p>
        </w:tc>
        <w:tc>
          <w:tcPr>
            <w:tcW w:w="9218" w:type="dxa"/>
            <w:tcBorders>
              <w:left w:val="single" w:sz="4" w:space="0" w:color="auto"/>
            </w:tcBorders>
          </w:tcPr>
          <w:p w:rsidR="007C76B3" w:rsidRPr="00233074" w:rsidRDefault="007C76B3" w:rsidP="00911ACF">
            <w:pPr>
              <w:pStyle w:val="ConsPlusNonformat0"/>
              <w:widowControl/>
              <w:ind w:right="-108"/>
              <w:jc w:val="both"/>
              <w:rPr>
                <w:rFonts w:ascii="Times New Roman" w:hAnsi="Times New Roman" w:cs="Times New Roman"/>
                <w:sz w:val="16"/>
                <w:szCs w:val="16"/>
              </w:rPr>
            </w:pPr>
            <w:r w:rsidRPr="00233074">
              <w:rPr>
                <w:rFonts w:ascii="Times New Roman" w:hAnsi="Times New Roman" w:cs="Times New Roman"/>
                <w:sz w:val="16"/>
                <w:szCs w:val="16"/>
              </w:rPr>
              <w:t>Выдать лично _____________________________________________________________</w:t>
            </w:r>
          </w:p>
        </w:tc>
      </w:tr>
      <w:tr w:rsidR="007C76B3" w:rsidRPr="00233074" w:rsidTr="00911ACF">
        <w:tc>
          <w:tcPr>
            <w:tcW w:w="280" w:type="dxa"/>
            <w:tcBorders>
              <w:top w:val="single" w:sz="4" w:space="0" w:color="auto"/>
              <w:bottom w:val="single" w:sz="4" w:space="0" w:color="auto"/>
            </w:tcBorders>
          </w:tcPr>
          <w:p w:rsidR="007C76B3" w:rsidRPr="00233074" w:rsidRDefault="007C76B3" w:rsidP="00911ACF">
            <w:pPr>
              <w:pStyle w:val="ConsPlusNonformat0"/>
              <w:widowControl/>
              <w:rPr>
                <w:rFonts w:ascii="Times New Roman" w:hAnsi="Times New Roman" w:cs="Times New Roman"/>
                <w:sz w:val="16"/>
                <w:szCs w:val="16"/>
              </w:rPr>
            </w:pPr>
          </w:p>
        </w:tc>
        <w:tc>
          <w:tcPr>
            <w:tcW w:w="9218" w:type="dxa"/>
          </w:tcPr>
          <w:p w:rsidR="007C76B3" w:rsidRPr="00233074" w:rsidRDefault="007C76B3" w:rsidP="00911ACF">
            <w:pPr>
              <w:pStyle w:val="ConsPlusNonformat0"/>
              <w:widowControl/>
              <w:jc w:val="center"/>
              <w:rPr>
                <w:rFonts w:ascii="Times New Roman" w:hAnsi="Times New Roman" w:cs="Times New Roman"/>
                <w:sz w:val="16"/>
                <w:szCs w:val="16"/>
              </w:rPr>
            </w:pPr>
            <w:r w:rsidRPr="00233074">
              <w:rPr>
                <w:rFonts w:ascii="Times New Roman" w:hAnsi="Times New Roman" w:cs="Times New Roman"/>
                <w:i/>
                <w:sz w:val="16"/>
                <w:szCs w:val="16"/>
              </w:rPr>
              <w:t xml:space="preserve">                                                         (фамилия, имя, отчество, телефон заявителя)</w:t>
            </w:r>
          </w:p>
        </w:tc>
      </w:tr>
      <w:tr w:rsidR="007C76B3" w:rsidRPr="00233074" w:rsidTr="00911ACF">
        <w:tc>
          <w:tcPr>
            <w:tcW w:w="280" w:type="dxa"/>
            <w:tcBorders>
              <w:top w:val="single" w:sz="4" w:space="0" w:color="auto"/>
              <w:left w:val="single" w:sz="4" w:space="0" w:color="auto"/>
              <w:bottom w:val="single" w:sz="4" w:space="0" w:color="auto"/>
              <w:right w:val="single" w:sz="4" w:space="0" w:color="auto"/>
            </w:tcBorders>
          </w:tcPr>
          <w:p w:rsidR="007C76B3" w:rsidRPr="00233074" w:rsidRDefault="007C76B3" w:rsidP="00911ACF">
            <w:pPr>
              <w:pStyle w:val="ConsPlusNonformat0"/>
              <w:widowControl/>
              <w:rPr>
                <w:rFonts w:ascii="Times New Roman" w:hAnsi="Times New Roman" w:cs="Times New Roman"/>
                <w:sz w:val="16"/>
                <w:szCs w:val="16"/>
              </w:rPr>
            </w:pPr>
          </w:p>
        </w:tc>
        <w:tc>
          <w:tcPr>
            <w:tcW w:w="9218" w:type="dxa"/>
            <w:tcBorders>
              <w:left w:val="single" w:sz="4" w:space="0" w:color="auto"/>
            </w:tcBorders>
          </w:tcPr>
          <w:p w:rsidR="007C76B3" w:rsidRPr="00233074" w:rsidRDefault="007C76B3" w:rsidP="00911ACF">
            <w:pPr>
              <w:pStyle w:val="ConsPlusNonformat0"/>
              <w:widowControl/>
              <w:ind w:right="-108"/>
              <w:jc w:val="both"/>
              <w:rPr>
                <w:rFonts w:ascii="Times New Roman" w:hAnsi="Times New Roman" w:cs="Times New Roman"/>
                <w:sz w:val="16"/>
                <w:szCs w:val="16"/>
              </w:rPr>
            </w:pPr>
            <w:r w:rsidRPr="00233074">
              <w:rPr>
                <w:rFonts w:ascii="Times New Roman" w:hAnsi="Times New Roman" w:cs="Times New Roman"/>
                <w:sz w:val="16"/>
                <w:szCs w:val="16"/>
              </w:rPr>
              <w:t>Направить по почте ________________________________________________________</w:t>
            </w:r>
          </w:p>
        </w:tc>
      </w:tr>
      <w:tr w:rsidR="007C76B3" w:rsidRPr="00233074" w:rsidTr="00911ACF">
        <w:tc>
          <w:tcPr>
            <w:tcW w:w="280" w:type="dxa"/>
            <w:tcBorders>
              <w:top w:val="single" w:sz="4" w:space="0" w:color="auto"/>
              <w:bottom w:val="single" w:sz="4" w:space="0" w:color="auto"/>
            </w:tcBorders>
          </w:tcPr>
          <w:p w:rsidR="007C76B3" w:rsidRPr="00233074" w:rsidRDefault="007C76B3" w:rsidP="00911ACF">
            <w:pPr>
              <w:pStyle w:val="ConsPlusNonformat0"/>
              <w:widowControl/>
              <w:rPr>
                <w:rFonts w:ascii="Times New Roman" w:hAnsi="Times New Roman" w:cs="Times New Roman"/>
                <w:sz w:val="16"/>
                <w:szCs w:val="16"/>
              </w:rPr>
            </w:pPr>
          </w:p>
        </w:tc>
        <w:tc>
          <w:tcPr>
            <w:tcW w:w="9218" w:type="dxa"/>
          </w:tcPr>
          <w:p w:rsidR="007C76B3" w:rsidRPr="00233074" w:rsidRDefault="007C76B3" w:rsidP="00911ACF">
            <w:pPr>
              <w:pStyle w:val="ConsPlusNonformat0"/>
              <w:widowControl/>
              <w:jc w:val="center"/>
              <w:rPr>
                <w:rFonts w:ascii="Times New Roman" w:hAnsi="Times New Roman" w:cs="Times New Roman"/>
                <w:sz w:val="16"/>
                <w:szCs w:val="16"/>
              </w:rPr>
            </w:pPr>
            <w:r w:rsidRPr="00233074">
              <w:rPr>
                <w:rFonts w:ascii="Times New Roman" w:hAnsi="Times New Roman" w:cs="Times New Roman"/>
                <w:i/>
                <w:sz w:val="16"/>
                <w:szCs w:val="16"/>
              </w:rPr>
              <w:t xml:space="preserve">                                                                 ( адрес</w:t>
            </w:r>
            <w:proofErr w:type="gramStart"/>
            <w:r w:rsidRPr="00233074">
              <w:rPr>
                <w:rFonts w:ascii="Times New Roman" w:hAnsi="Times New Roman" w:cs="Times New Roman"/>
                <w:i/>
                <w:sz w:val="16"/>
                <w:szCs w:val="16"/>
              </w:rPr>
              <w:t xml:space="preserve"> )</w:t>
            </w:r>
            <w:proofErr w:type="gramEnd"/>
          </w:p>
        </w:tc>
      </w:tr>
      <w:tr w:rsidR="007C76B3" w:rsidRPr="00233074" w:rsidTr="00911ACF">
        <w:tc>
          <w:tcPr>
            <w:tcW w:w="280" w:type="dxa"/>
            <w:tcBorders>
              <w:top w:val="single" w:sz="4" w:space="0" w:color="auto"/>
              <w:left w:val="single" w:sz="4" w:space="0" w:color="auto"/>
              <w:bottom w:val="single" w:sz="4" w:space="0" w:color="auto"/>
              <w:right w:val="single" w:sz="4" w:space="0" w:color="auto"/>
            </w:tcBorders>
          </w:tcPr>
          <w:p w:rsidR="007C76B3" w:rsidRPr="00233074" w:rsidRDefault="007C76B3" w:rsidP="00911ACF">
            <w:pPr>
              <w:pStyle w:val="ConsPlusNonformat0"/>
              <w:widowControl/>
              <w:rPr>
                <w:rFonts w:ascii="Times New Roman" w:hAnsi="Times New Roman" w:cs="Times New Roman"/>
                <w:sz w:val="16"/>
                <w:szCs w:val="16"/>
              </w:rPr>
            </w:pPr>
          </w:p>
        </w:tc>
        <w:tc>
          <w:tcPr>
            <w:tcW w:w="9218" w:type="dxa"/>
            <w:tcBorders>
              <w:left w:val="single" w:sz="4" w:space="0" w:color="auto"/>
            </w:tcBorders>
          </w:tcPr>
          <w:p w:rsidR="007C76B3" w:rsidRPr="00233074" w:rsidRDefault="007C76B3" w:rsidP="00911ACF">
            <w:pPr>
              <w:pStyle w:val="ConsPlusNonformat0"/>
              <w:widowControl/>
              <w:ind w:right="-108"/>
              <w:jc w:val="both"/>
              <w:rPr>
                <w:rFonts w:ascii="Times New Roman" w:hAnsi="Times New Roman" w:cs="Times New Roman"/>
                <w:sz w:val="16"/>
                <w:szCs w:val="16"/>
              </w:rPr>
            </w:pPr>
            <w:r w:rsidRPr="00233074">
              <w:rPr>
                <w:rFonts w:ascii="Times New Roman" w:hAnsi="Times New Roman" w:cs="Times New Roman"/>
                <w:sz w:val="16"/>
                <w:szCs w:val="16"/>
              </w:rPr>
              <w:t>Направить по электронной  почте _____________________________________________</w:t>
            </w:r>
          </w:p>
        </w:tc>
      </w:tr>
      <w:tr w:rsidR="007C76B3" w:rsidRPr="00233074" w:rsidTr="00911ACF">
        <w:tc>
          <w:tcPr>
            <w:tcW w:w="280" w:type="dxa"/>
            <w:tcBorders>
              <w:top w:val="single" w:sz="4" w:space="0" w:color="auto"/>
              <w:bottom w:val="single" w:sz="4" w:space="0" w:color="auto"/>
            </w:tcBorders>
          </w:tcPr>
          <w:p w:rsidR="007C76B3" w:rsidRPr="00233074" w:rsidRDefault="007C76B3" w:rsidP="00911ACF">
            <w:pPr>
              <w:pStyle w:val="ConsPlusNonformat0"/>
              <w:widowControl/>
              <w:rPr>
                <w:rFonts w:ascii="Times New Roman" w:hAnsi="Times New Roman" w:cs="Times New Roman"/>
                <w:sz w:val="16"/>
                <w:szCs w:val="16"/>
              </w:rPr>
            </w:pPr>
          </w:p>
        </w:tc>
        <w:tc>
          <w:tcPr>
            <w:tcW w:w="9218" w:type="dxa"/>
          </w:tcPr>
          <w:p w:rsidR="007C76B3" w:rsidRPr="00233074" w:rsidRDefault="007C76B3" w:rsidP="00911ACF">
            <w:pPr>
              <w:pStyle w:val="ConsPlusNonformat0"/>
              <w:widowControl/>
              <w:jc w:val="center"/>
              <w:rPr>
                <w:rFonts w:ascii="Times New Roman" w:hAnsi="Times New Roman" w:cs="Times New Roman"/>
                <w:sz w:val="16"/>
                <w:szCs w:val="16"/>
              </w:rPr>
            </w:pPr>
            <w:r w:rsidRPr="00233074">
              <w:rPr>
                <w:rFonts w:ascii="Times New Roman" w:hAnsi="Times New Roman" w:cs="Times New Roman"/>
                <w:i/>
                <w:sz w:val="16"/>
                <w:szCs w:val="16"/>
              </w:rPr>
              <w:t xml:space="preserve">                                                                 ( адрес электронной почты</w:t>
            </w:r>
            <w:proofErr w:type="gramStart"/>
            <w:r w:rsidRPr="00233074">
              <w:rPr>
                <w:rFonts w:ascii="Times New Roman" w:hAnsi="Times New Roman" w:cs="Times New Roman"/>
                <w:i/>
                <w:sz w:val="16"/>
                <w:szCs w:val="16"/>
              </w:rPr>
              <w:t xml:space="preserve"> )</w:t>
            </w:r>
            <w:proofErr w:type="gramEnd"/>
          </w:p>
        </w:tc>
      </w:tr>
      <w:tr w:rsidR="007C76B3" w:rsidRPr="00233074" w:rsidTr="00911ACF">
        <w:tc>
          <w:tcPr>
            <w:tcW w:w="280" w:type="dxa"/>
            <w:tcBorders>
              <w:top w:val="single" w:sz="4" w:space="0" w:color="auto"/>
              <w:left w:val="single" w:sz="4" w:space="0" w:color="auto"/>
              <w:bottom w:val="single" w:sz="4" w:space="0" w:color="auto"/>
              <w:right w:val="single" w:sz="4" w:space="0" w:color="auto"/>
            </w:tcBorders>
          </w:tcPr>
          <w:p w:rsidR="007C76B3" w:rsidRPr="00233074" w:rsidRDefault="007C76B3" w:rsidP="00911ACF">
            <w:pPr>
              <w:pStyle w:val="ConsPlusNonformat0"/>
              <w:widowControl/>
              <w:rPr>
                <w:rFonts w:ascii="Times New Roman" w:hAnsi="Times New Roman" w:cs="Times New Roman"/>
                <w:sz w:val="16"/>
                <w:szCs w:val="16"/>
              </w:rPr>
            </w:pPr>
          </w:p>
        </w:tc>
        <w:tc>
          <w:tcPr>
            <w:tcW w:w="9218" w:type="dxa"/>
            <w:tcBorders>
              <w:left w:val="single" w:sz="4" w:space="0" w:color="auto"/>
            </w:tcBorders>
          </w:tcPr>
          <w:p w:rsidR="007C76B3" w:rsidRPr="00233074" w:rsidRDefault="007C76B3" w:rsidP="00911ACF">
            <w:pPr>
              <w:pStyle w:val="ConsPlusNonformat0"/>
              <w:widowControl/>
              <w:ind w:right="-108"/>
              <w:jc w:val="both"/>
              <w:rPr>
                <w:rFonts w:ascii="Times New Roman" w:hAnsi="Times New Roman" w:cs="Times New Roman"/>
                <w:sz w:val="16"/>
                <w:szCs w:val="16"/>
              </w:rPr>
            </w:pPr>
            <w:r w:rsidRPr="00233074">
              <w:rPr>
                <w:rFonts w:ascii="Times New Roman" w:hAnsi="Times New Roman" w:cs="Times New Roman"/>
                <w:sz w:val="16"/>
                <w:szCs w:val="16"/>
              </w:rPr>
              <w:t>Выдать представителю______________________________________________________</w:t>
            </w:r>
          </w:p>
        </w:tc>
      </w:tr>
      <w:tr w:rsidR="007C76B3" w:rsidRPr="00233074" w:rsidTr="00911ACF">
        <w:tc>
          <w:tcPr>
            <w:tcW w:w="280" w:type="dxa"/>
            <w:tcBorders>
              <w:top w:val="single" w:sz="4" w:space="0" w:color="auto"/>
              <w:bottom w:val="single" w:sz="4" w:space="0" w:color="auto"/>
            </w:tcBorders>
          </w:tcPr>
          <w:p w:rsidR="007C76B3" w:rsidRPr="00233074" w:rsidRDefault="007C76B3" w:rsidP="00911ACF">
            <w:pPr>
              <w:pStyle w:val="ConsPlusNonformat0"/>
              <w:widowControl/>
              <w:rPr>
                <w:rFonts w:ascii="Times New Roman" w:hAnsi="Times New Roman" w:cs="Times New Roman"/>
                <w:sz w:val="16"/>
                <w:szCs w:val="16"/>
              </w:rPr>
            </w:pPr>
          </w:p>
        </w:tc>
        <w:tc>
          <w:tcPr>
            <w:tcW w:w="9218" w:type="dxa"/>
          </w:tcPr>
          <w:p w:rsidR="007C76B3" w:rsidRPr="00233074" w:rsidRDefault="007C76B3" w:rsidP="00911ACF">
            <w:pPr>
              <w:pStyle w:val="ConsPlusNonformat0"/>
              <w:widowControl/>
              <w:jc w:val="center"/>
              <w:rPr>
                <w:rFonts w:ascii="Times New Roman" w:hAnsi="Times New Roman" w:cs="Times New Roman"/>
                <w:sz w:val="16"/>
                <w:szCs w:val="16"/>
              </w:rPr>
            </w:pPr>
            <w:r w:rsidRPr="00233074">
              <w:rPr>
                <w:rFonts w:ascii="Times New Roman" w:hAnsi="Times New Roman" w:cs="Times New Roman"/>
                <w:i/>
                <w:sz w:val="16"/>
                <w:szCs w:val="16"/>
              </w:rPr>
              <w:t xml:space="preserve">                                                                            (фамилия, имя, отчество, телефон представителя)</w:t>
            </w:r>
          </w:p>
        </w:tc>
      </w:tr>
      <w:tr w:rsidR="007C76B3" w:rsidRPr="00233074" w:rsidTr="00911ACF">
        <w:tc>
          <w:tcPr>
            <w:tcW w:w="280" w:type="dxa"/>
            <w:tcBorders>
              <w:top w:val="single" w:sz="4" w:space="0" w:color="auto"/>
              <w:left w:val="single" w:sz="4" w:space="0" w:color="auto"/>
              <w:bottom w:val="single" w:sz="4" w:space="0" w:color="auto"/>
              <w:right w:val="single" w:sz="4" w:space="0" w:color="auto"/>
            </w:tcBorders>
          </w:tcPr>
          <w:p w:rsidR="007C76B3" w:rsidRPr="00233074" w:rsidRDefault="007C76B3" w:rsidP="00911ACF">
            <w:pPr>
              <w:pStyle w:val="ConsPlusNonformat0"/>
              <w:widowControl/>
              <w:rPr>
                <w:rFonts w:ascii="Times New Roman" w:hAnsi="Times New Roman" w:cs="Times New Roman"/>
                <w:sz w:val="16"/>
                <w:szCs w:val="16"/>
              </w:rPr>
            </w:pPr>
          </w:p>
        </w:tc>
        <w:tc>
          <w:tcPr>
            <w:tcW w:w="9218" w:type="dxa"/>
            <w:tcBorders>
              <w:left w:val="single" w:sz="4" w:space="0" w:color="auto"/>
            </w:tcBorders>
          </w:tcPr>
          <w:p w:rsidR="007C76B3" w:rsidRPr="00233074" w:rsidRDefault="007C76B3" w:rsidP="00911ACF">
            <w:pPr>
              <w:pStyle w:val="ConsPlusNonformat0"/>
              <w:widowControl/>
              <w:ind w:right="-108"/>
              <w:jc w:val="both"/>
              <w:rPr>
                <w:rFonts w:ascii="Times New Roman" w:hAnsi="Times New Roman" w:cs="Times New Roman"/>
                <w:sz w:val="16"/>
                <w:szCs w:val="16"/>
              </w:rPr>
            </w:pPr>
            <w:r w:rsidRPr="00233074">
              <w:rPr>
                <w:rFonts w:ascii="Times New Roman" w:hAnsi="Times New Roman" w:cs="Times New Roman"/>
                <w:sz w:val="16"/>
                <w:szCs w:val="16"/>
              </w:rPr>
              <w:t>Направить по почте представителю ___________________________________________</w:t>
            </w:r>
          </w:p>
        </w:tc>
      </w:tr>
      <w:tr w:rsidR="007C76B3" w:rsidRPr="00233074" w:rsidTr="00911ACF">
        <w:tc>
          <w:tcPr>
            <w:tcW w:w="280" w:type="dxa"/>
            <w:tcBorders>
              <w:top w:val="single" w:sz="4" w:space="0" w:color="auto"/>
              <w:bottom w:val="single" w:sz="4" w:space="0" w:color="auto"/>
            </w:tcBorders>
          </w:tcPr>
          <w:p w:rsidR="007C76B3" w:rsidRPr="00233074" w:rsidRDefault="007C76B3" w:rsidP="00911ACF">
            <w:pPr>
              <w:pStyle w:val="ConsPlusNonformat0"/>
              <w:widowControl/>
              <w:rPr>
                <w:rFonts w:ascii="Times New Roman" w:hAnsi="Times New Roman" w:cs="Times New Roman"/>
                <w:sz w:val="16"/>
                <w:szCs w:val="16"/>
              </w:rPr>
            </w:pPr>
          </w:p>
        </w:tc>
        <w:tc>
          <w:tcPr>
            <w:tcW w:w="9218" w:type="dxa"/>
          </w:tcPr>
          <w:p w:rsidR="007C76B3" w:rsidRPr="00233074" w:rsidRDefault="007C76B3" w:rsidP="00911ACF">
            <w:pPr>
              <w:pStyle w:val="ConsPlusNonformat0"/>
              <w:widowControl/>
              <w:jc w:val="center"/>
              <w:rPr>
                <w:rFonts w:ascii="Times New Roman" w:hAnsi="Times New Roman" w:cs="Times New Roman"/>
                <w:sz w:val="16"/>
                <w:szCs w:val="16"/>
              </w:rPr>
            </w:pPr>
            <w:r w:rsidRPr="00233074">
              <w:rPr>
                <w:rFonts w:ascii="Times New Roman" w:hAnsi="Times New Roman" w:cs="Times New Roman"/>
                <w:i/>
                <w:sz w:val="16"/>
                <w:szCs w:val="16"/>
              </w:rPr>
              <w:t xml:space="preserve">                                                                 ( адрес</w:t>
            </w:r>
            <w:proofErr w:type="gramStart"/>
            <w:r w:rsidRPr="00233074">
              <w:rPr>
                <w:rFonts w:ascii="Times New Roman" w:hAnsi="Times New Roman" w:cs="Times New Roman"/>
                <w:i/>
                <w:sz w:val="16"/>
                <w:szCs w:val="16"/>
              </w:rPr>
              <w:t xml:space="preserve"> )</w:t>
            </w:r>
            <w:proofErr w:type="gramEnd"/>
          </w:p>
        </w:tc>
      </w:tr>
      <w:tr w:rsidR="007C76B3" w:rsidRPr="00233074" w:rsidTr="00911ACF">
        <w:tc>
          <w:tcPr>
            <w:tcW w:w="280" w:type="dxa"/>
            <w:tcBorders>
              <w:top w:val="single" w:sz="4" w:space="0" w:color="auto"/>
              <w:left w:val="single" w:sz="4" w:space="0" w:color="auto"/>
              <w:bottom w:val="single" w:sz="4" w:space="0" w:color="auto"/>
              <w:right w:val="single" w:sz="4" w:space="0" w:color="auto"/>
            </w:tcBorders>
          </w:tcPr>
          <w:p w:rsidR="007C76B3" w:rsidRPr="00233074" w:rsidRDefault="007C76B3" w:rsidP="00911ACF">
            <w:pPr>
              <w:pStyle w:val="ConsPlusNonformat0"/>
              <w:widowControl/>
              <w:rPr>
                <w:rFonts w:ascii="Times New Roman" w:hAnsi="Times New Roman" w:cs="Times New Roman"/>
                <w:sz w:val="16"/>
                <w:szCs w:val="16"/>
              </w:rPr>
            </w:pPr>
          </w:p>
        </w:tc>
        <w:tc>
          <w:tcPr>
            <w:tcW w:w="9218" w:type="dxa"/>
            <w:tcBorders>
              <w:left w:val="single" w:sz="4" w:space="0" w:color="auto"/>
            </w:tcBorders>
          </w:tcPr>
          <w:p w:rsidR="007C76B3" w:rsidRPr="00233074" w:rsidRDefault="007C76B3" w:rsidP="00911ACF">
            <w:pPr>
              <w:pStyle w:val="ConsPlusNonformat0"/>
              <w:widowControl/>
              <w:ind w:right="-108"/>
              <w:jc w:val="both"/>
              <w:rPr>
                <w:rFonts w:ascii="Times New Roman" w:hAnsi="Times New Roman" w:cs="Times New Roman"/>
                <w:sz w:val="16"/>
                <w:szCs w:val="16"/>
              </w:rPr>
            </w:pPr>
            <w:r w:rsidRPr="00233074">
              <w:rPr>
                <w:rFonts w:ascii="Times New Roman" w:hAnsi="Times New Roman" w:cs="Times New Roman"/>
                <w:sz w:val="16"/>
                <w:szCs w:val="16"/>
              </w:rPr>
              <w:t>Направить по электронной почте представителю ________________________________</w:t>
            </w:r>
          </w:p>
        </w:tc>
      </w:tr>
    </w:tbl>
    <w:p w:rsidR="007C76B3" w:rsidRPr="00233074" w:rsidRDefault="007C76B3" w:rsidP="007C76B3">
      <w:pPr>
        <w:pStyle w:val="ConsPlusNonformat0"/>
        <w:widowControl/>
        <w:jc w:val="center"/>
        <w:rPr>
          <w:rFonts w:ascii="Times New Roman" w:hAnsi="Times New Roman" w:cs="Times New Roman"/>
          <w:sz w:val="16"/>
          <w:szCs w:val="16"/>
        </w:rPr>
      </w:pPr>
      <w:r w:rsidRPr="00233074">
        <w:rPr>
          <w:rFonts w:ascii="Times New Roman" w:hAnsi="Times New Roman" w:cs="Times New Roman"/>
          <w:i/>
          <w:sz w:val="16"/>
          <w:szCs w:val="16"/>
        </w:rPr>
        <w:t xml:space="preserve">                                                                                                          (адрес электронной почты)</w:t>
      </w:r>
    </w:p>
    <w:p w:rsidR="007C76B3" w:rsidRPr="00233074" w:rsidRDefault="007C76B3" w:rsidP="007C76B3">
      <w:pPr>
        <w:pStyle w:val="ConsPlusNonformat0"/>
        <w:widowControl/>
        <w:rPr>
          <w:rFonts w:ascii="Times New Roman" w:hAnsi="Times New Roman" w:cs="Times New Roman"/>
          <w:sz w:val="16"/>
          <w:szCs w:val="16"/>
        </w:rPr>
      </w:pPr>
    </w:p>
    <w:p w:rsidR="007C76B3" w:rsidRPr="00233074" w:rsidRDefault="007C76B3" w:rsidP="007C76B3">
      <w:pPr>
        <w:pStyle w:val="ConsPlusNonformat0"/>
        <w:widowControl/>
        <w:rPr>
          <w:rFonts w:ascii="Times New Roman" w:hAnsi="Times New Roman" w:cs="Times New Roman"/>
          <w:sz w:val="16"/>
          <w:szCs w:val="16"/>
        </w:rPr>
      </w:pPr>
      <w:r w:rsidRPr="00233074">
        <w:rPr>
          <w:rFonts w:ascii="Times New Roman" w:hAnsi="Times New Roman" w:cs="Times New Roman"/>
          <w:sz w:val="16"/>
          <w:szCs w:val="16"/>
        </w:rPr>
        <w:t xml:space="preserve">___________________ </w:t>
      </w:r>
      <w:r w:rsidRPr="00233074">
        <w:rPr>
          <w:rFonts w:ascii="Times New Roman" w:hAnsi="Times New Roman" w:cs="Times New Roman"/>
          <w:sz w:val="16"/>
          <w:szCs w:val="16"/>
        </w:rPr>
        <w:tab/>
        <w:t>_______________________________________________________</w:t>
      </w:r>
    </w:p>
    <w:p w:rsidR="007C76B3" w:rsidRPr="00233074" w:rsidRDefault="007C76B3" w:rsidP="007C76B3">
      <w:pPr>
        <w:pStyle w:val="ConsPlusNonformat0"/>
        <w:widowControl/>
        <w:rPr>
          <w:rFonts w:ascii="Times New Roman" w:hAnsi="Times New Roman" w:cs="Times New Roman"/>
          <w:i/>
          <w:sz w:val="16"/>
          <w:szCs w:val="16"/>
        </w:rPr>
      </w:pPr>
      <w:r w:rsidRPr="00233074">
        <w:rPr>
          <w:rFonts w:ascii="Times New Roman" w:hAnsi="Times New Roman" w:cs="Times New Roman"/>
          <w:i/>
          <w:sz w:val="16"/>
          <w:szCs w:val="16"/>
        </w:rPr>
        <w:t xml:space="preserve">                  (подпись)                                                                                               (Ф.И.О. полностью</w:t>
      </w:r>
      <w:proofErr w:type="gramStart"/>
      <w:r w:rsidRPr="00233074">
        <w:rPr>
          <w:rFonts w:ascii="Times New Roman" w:hAnsi="Times New Roman" w:cs="Times New Roman"/>
          <w:i/>
          <w:sz w:val="16"/>
          <w:szCs w:val="16"/>
        </w:rPr>
        <w:t xml:space="preserve"> )</w:t>
      </w:r>
      <w:proofErr w:type="gramEnd"/>
    </w:p>
    <w:p w:rsidR="007C76B3" w:rsidRPr="00233074" w:rsidRDefault="007C76B3" w:rsidP="007C76B3">
      <w:pPr>
        <w:pStyle w:val="ConsPlusNonformat0"/>
        <w:widowControl/>
        <w:rPr>
          <w:rFonts w:ascii="Times New Roman" w:hAnsi="Times New Roman" w:cs="Times New Roman"/>
          <w:sz w:val="16"/>
          <w:szCs w:val="16"/>
        </w:rPr>
      </w:pPr>
    </w:p>
    <w:p w:rsidR="007C76B3" w:rsidRPr="00233074" w:rsidRDefault="007C76B3" w:rsidP="007C76B3">
      <w:pPr>
        <w:pStyle w:val="ConsPlusNonformat0"/>
        <w:widowControl/>
        <w:rPr>
          <w:rFonts w:ascii="Times New Roman" w:hAnsi="Times New Roman" w:cs="Times New Roman"/>
          <w:sz w:val="16"/>
          <w:szCs w:val="16"/>
        </w:rPr>
      </w:pPr>
      <w:r w:rsidRPr="00233074">
        <w:rPr>
          <w:rFonts w:ascii="Times New Roman" w:hAnsi="Times New Roman" w:cs="Times New Roman"/>
          <w:sz w:val="16"/>
          <w:szCs w:val="16"/>
        </w:rPr>
        <w:t xml:space="preserve">Дата «____» ____________________ ____ </w:t>
      </w:r>
      <w:proofErr w:type="gramStart"/>
      <w:r w:rsidRPr="00233074">
        <w:rPr>
          <w:rFonts w:ascii="Times New Roman" w:hAnsi="Times New Roman" w:cs="Times New Roman"/>
          <w:sz w:val="16"/>
          <w:szCs w:val="16"/>
        </w:rPr>
        <w:t>г</w:t>
      </w:r>
      <w:proofErr w:type="gramEnd"/>
      <w:r w:rsidRPr="00233074">
        <w:rPr>
          <w:rFonts w:ascii="Times New Roman" w:hAnsi="Times New Roman" w:cs="Times New Roman"/>
          <w:sz w:val="16"/>
          <w:szCs w:val="16"/>
        </w:rPr>
        <w:t>.</w:t>
      </w:r>
    </w:p>
    <w:p w:rsidR="007C76B3" w:rsidRPr="00233074" w:rsidRDefault="007C76B3" w:rsidP="007C76B3">
      <w:pPr>
        <w:pStyle w:val="ConsPlusNormal"/>
        <w:ind w:firstLine="0"/>
        <w:jc w:val="both"/>
        <w:rPr>
          <w:rFonts w:ascii="Times New Roman" w:hAnsi="Times New Roman"/>
          <w:sz w:val="16"/>
          <w:szCs w:val="16"/>
        </w:rPr>
      </w:pPr>
      <w:r w:rsidRPr="00233074">
        <w:rPr>
          <w:rFonts w:ascii="Times New Roman" w:hAnsi="Times New Roman"/>
          <w:sz w:val="16"/>
          <w:szCs w:val="16"/>
        </w:rPr>
        <w:t>&lt;*&gt; Заполняется, если от имени физического лица действует представитель</w:t>
      </w:r>
    </w:p>
    <w:p w:rsidR="007C76B3" w:rsidRPr="00233074" w:rsidRDefault="007C76B3" w:rsidP="007C76B3">
      <w:pPr>
        <w:pStyle w:val="ConsPlusNormal"/>
        <w:ind w:firstLine="0"/>
        <w:jc w:val="both"/>
        <w:rPr>
          <w:rFonts w:ascii="Times New Roman" w:hAnsi="Times New Roman"/>
          <w:sz w:val="16"/>
          <w:szCs w:val="16"/>
        </w:rPr>
      </w:pPr>
    </w:p>
    <w:p w:rsidR="007C76B3" w:rsidRPr="00233074" w:rsidRDefault="007C76B3" w:rsidP="007C76B3">
      <w:pPr>
        <w:jc w:val="center"/>
        <w:rPr>
          <w:rFonts w:ascii="Times New Roman" w:hAnsi="Times New Roman" w:cs="Times New Roman"/>
          <w:sz w:val="16"/>
          <w:szCs w:val="16"/>
        </w:rPr>
      </w:pPr>
      <w:r w:rsidRPr="00233074">
        <w:rPr>
          <w:rFonts w:ascii="Times New Roman" w:hAnsi="Times New Roman" w:cs="Times New Roman"/>
          <w:sz w:val="16"/>
          <w:szCs w:val="16"/>
        </w:rPr>
        <w:t>_________</w:t>
      </w:r>
    </w:p>
    <w:p w:rsidR="007C76B3" w:rsidRPr="00233074" w:rsidRDefault="007C76B3" w:rsidP="007C76B3">
      <w:pPr>
        <w:autoSpaceDE w:val="0"/>
        <w:autoSpaceDN w:val="0"/>
        <w:adjustRightInd w:val="0"/>
        <w:ind w:left="5245"/>
        <w:jc w:val="both"/>
        <w:outlineLvl w:val="0"/>
        <w:rPr>
          <w:rFonts w:ascii="Times New Roman" w:hAnsi="Times New Roman" w:cs="Times New Roman"/>
          <w:sz w:val="16"/>
          <w:szCs w:val="16"/>
        </w:rPr>
      </w:pPr>
      <w:r w:rsidRPr="00233074">
        <w:rPr>
          <w:rFonts w:ascii="Times New Roman" w:hAnsi="Times New Roman" w:cs="Times New Roman"/>
          <w:sz w:val="16"/>
          <w:szCs w:val="16"/>
        </w:rPr>
        <w:t>Приложение № 3</w:t>
      </w:r>
    </w:p>
    <w:p w:rsidR="007C76B3" w:rsidRPr="00233074" w:rsidRDefault="007C76B3" w:rsidP="007C76B3">
      <w:pPr>
        <w:autoSpaceDE w:val="0"/>
        <w:autoSpaceDN w:val="0"/>
        <w:adjustRightInd w:val="0"/>
        <w:ind w:left="5245"/>
        <w:jc w:val="both"/>
        <w:rPr>
          <w:rFonts w:ascii="Times New Roman" w:hAnsi="Times New Roman" w:cs="Times New Roman"/>
          <w:sz w:val="16"/>
          <w:szCs w:val="16"/>
        </w:rPr>
      </w:pPr>
      <w:r w:rsidRPr="00233074">
        <w:rPr>
          <w:rFonts w:ascii="Times New Roman" w:hAnsi="Times New Roman" w:cs="Times New Roman"/>
          <w:sz w:val="16"/>
          <w:szCs w:val="16"/>
        </w:rPr>
        <w:t>к Административному регламенту</w:t>
      </w:r>
    </w:p>
    <w:p w:rsidR="007C76B3" w:rsidRPr="00233074" w:rsidRDefault="007C76B3" w:rsidP="007C76B3">
      <w:pPr>
        <w:pStyle w:val="af6"/>
        <w:framePr w:w="0" w:hRule="auto" w:hSpace="0" w:wrap="auto" w:vAnchor="margin" w:hAnchor="text" w:xAlign="left" w:yAlign="inline"/>
        <w:spacing w:line="360" w:lineRule="auto"/>
        <w:ind w:firstLine="0"/>
        <w:jc w:val="center"/>
        <w:rPr>
          <w:rFonts w:ascii="Times New Roman" w:hAnsi="Times New Roman"/>
          <w:sz w:val="16"/>
          <w:szCs w:val="16"/>
        </w:rPr>
      </w:pPr>
    </w:p>
    <w:p w:rsidR="007C76B3" w:rsidRPr="00233074" w:rsidRDefault="007C76B3" w:rsidP="007C76B3">
      <w:pPr>
        <w:pStyle w:val="af6"/>
        <w:framePr w:w="0" w:hRule="auto" w:hSpace="0" w:wrap="auto" w:vAnchor="margin" w:hAnchor="text" w:xAlign="left" w:yAlign="inline"/>
        <w:ind w:firstLine="0"/>
        <w:jc w:val="center"/>
        <w:rPr>
          <w:rFonts w:ascii="Times New Roman" w:hAnsi="Times New Roman"/>
          <w:sz w:val="16"/>
          <w:szCs w:val="16"/>
        </w:rPr>
      </w:pPr>
      <w:r w:rsidRPr="00233074">
        <w:rPr>
          <w:rFonts w:ascii="Times New Roman" w:hAnsi="Times New Roman"/>
          <w:sz w:val="16"/>
          <w:szCs w:val="16"/>
        </w:rPr>
        <w:t xml:space="preserve">В </w:t>
      </w:r>
      <w:proofErr w:type="gramStart"/>
      <w:r w:rsidRPr="00233074">
        <w:rPr>
          <w:rFonts w:ascii="Times New Roman" w:hAnsi="Times New Roman"/>
          <w:sz w:val="16"/>
          <w:szCs w:val="16"/>
        </w:rPr>
        <w:t>Ы</w:t>
      </w:r>
      <w:proofErr w:type="gramEnd"/>
      <w:r w:rsidRPr="00233074">
        <w:rPr>
          <w:rFonts w:ascii="Times New Roman" w:hAnsi="Times New Roman"/>
          <w:sz w:val="16"/>
          <w:szCs w:val="16"/>
        </w:rPr>
        <w:t xml:space="preserve"> П И С К А</w:t>
      </w:r>
    </w:p>
    <w:p w:rsidR="007C76B3" w:rsidRPr="00233074" w:rsidRDefault="007C76B3" w:rsidP="007C76B3">
      <w:pPr>
        <w:pStyle w:val="af6"/>
        <w:framePr w:w="0" w:hRule="auto" w:hSpace="0" w:wrap="auto" w:vAnchor="margin" w:hAnchor="text" w:xAlign="left" w:yAlign="inline"/>
        <w:ind w:firstLine="0"/>
        <w:jc w:val="center"/>
        <w:rPr>
          <w:rFonts w:ascii="Times New Roman" w:hAnsi="Times New Roman"/>
          <w:sz w:val="16"/>
          <w:szCs w:val="16"/>
        </w:rPr>
      </w:pPr>
      <w:r w:rsidRPr="00233074">
        <w:rPr>
          <w:rFonts w:ascii="Times New Roman" w:hAnsi="Times New Roman"/>
          <w:sz w:val="16"/>
          <w:szCs w:val="16"/>
        </w:rPr>
        <w:t xml:space="preserve">ИЗ РЕЕСТРА МУНИЦИПАЛЬНОГО  ИМУЩЕСТВА </w:t>
      </w:r>
    </w:p>
    <w:p w:rsidR="007C76B3" w:rsidRPr="00233074" w:rsidRDefault="007C76B3" w:rsidP="007C76B3">
      <w:pPr>
        <w:pStyle w:val="af6"/>
        <w:framePr w:w="0" w:hRule="auto" w:hSpace="0" w:wrap="auto" w:vAnchor="margin" w:hAnchor="text" w:xAlign="left" w:yAlign="inline"/>
        <w:ind w:firstLine="0"/>
        <w:jc w:val="center"/>
        <w:rPr>
          <w:rFonts w:ascii="Times New Roman" w:hAnsi="Times New Roman"/>
          <w:sz w:val="16"/>
          <w:szCs w:val="16"/>
        </w:rPr>
      </w:pPr>
      <w:r w:rsidRPr="00233074">
        <w:rPr>
          <w:rFonts w:ascii="Times New Roman" w:hAnsi="Times New Roman"/>
          <w:sz w:val="16"/>
          <w:szCs w:val="16"/>
        </w:rPr>
        <w:t xml:space="preserve"> МУНИЦИПАЛЬНОГО ОБРАЗОВАНИЯ ОРЛОВСКИЙ МУНИЦИПАЛЬНЫЙ РАЙОН</w:t>
      </w:r>
    </w:p>
    <w:p w:rsidR="007C76B3" w:rsidRPr="00233074" w:rsidRDefault="007C76B3" w:rsidP="007C76B3">
      <w:pPr>
        <w:pStyle w:val="af4"/>
        <w:spacing w:line="360" w:lineRule="auto"/>
        <w:ind w:firstLine="851"/>
        <w:jc w:val="both"/>
        <w:rPr>
          <w:b/>
          <w:bCs/>
          <w:sz w:val="16"/>
          <w:szCs w:val="16"/>
        </w:rPr>
      </w:pPr>
    </w:p>
    <w:p w:rsidR="007C76B3" w:rsidRPr="00233074" w:rsidRDefault="007C76B3" w:rsidP="007C76B3">
      <w:pPr>
        <w:jc w:val="center"/>
        <w:rPr>
          <w:rFonts w:ascii="Times New Roman" w:hAnsi="Times New Roman" w:cs="Times New Roman"/>
          <w:sz w:val="16"/>
          <w:szCs w:val="16"/>
        </w:rPr>
      </w:pPr>
    </w:p>
    <w:p w:rsidR="007C76B3" w:rsidRPr="00233074" w:rsidRDefault="007C76B3" w:rsidP="007C76B3">
      <w:pPr>
        <w:spacing w:line="312" w:lineRule="auto"/>
        <w:ind w:left="-142" w:firstLine="709"/>
        <w:jc w:val="both"/>
        <w:rPr>
          <w:rFonts w:ascii="Times New Roman" w:hAnsi="Times New Roman" w:cs="Times New Roman"/>
          <w:sz w:val="16"/>
          <w:szCs w:val="16"/>
        </w:rPr>
      </w:pPr>
      <w:bookmarkStart w:id="10" w:name="Bookmark5"/>
      <w:r w:rsidRPr="00233074">
        <w:rPr>
          <w:rFonts w:ascii="Times New Roman" w:hAnsi="Times New Roman" w:cs="Times New Roman"/>
          <w:sz w:val="16"/>
          <w:szCs w:val="16"/>
        </w:rPr>
        <w:t xml:space="preserve">Здание (помещение) _________________________   </w:t>
      </w:r>
      <w:bookmarkStart w:id="11" w:name="Bookmark6"/>
      <w:bookmarkEnd w:id="10"/>
      <w:r w:rsidRPr="00233074">
        <w:rPr>
          <w:rFonts w:ascii="Times New Roman" w:hAnsi="Times New Roman" w:cs="Times New Roman"/>
          <w:sz w:val="16"/>
          <w:szCs w:val="16"/>
        </w:rPr>
        <w:t>числится</w:t>
      </w:r>
      <w:bookmarkEnd w:id="11"/>
      <w:r w:rsidRPr="00233074">
        <w:rPr>
          <w:rFonts w:ascii="Times New Roman" w:hAnsi="Times New Roman" w:cs="Times New Roman"/>
          <w:sz w:val="16"/>
          <w:szCs w:val="16"/>
        </w:rPr>
        <w:t xml:space="preserve"> в реестре </w:t>
      </w:r>
      <w:bookmarkStart w:id="12" w:name="Bookmark3"/>
      <w:r w:rsidRPr="00233074">
        <w:rPr>
          <w:rFonts w:ascii="Times New Roman" w:hAnsi="Times New Roman" w:cs="Times New Roman"/>
          <w:sz w:val="16"/>
          <w:szCs w:val="16"/>
        </w:rPr>
        <w:t xml:space="preserve">                    муниципального имущества.</w:t>
      </w:r>
      <w:bookmarkEnd w:id="12"/>
      <w:r w:rsidRPr="00233074">
        <w:rPr>
          <w:rFonts w:ascii="Times New Roman" w:hAnsi="Times New Roman" w:cs="Times New Roman"/>
          <w:sz w:val="16"/>
          <w:szCs w:val="16"/>
        </w:rPr>
        <w:t xml:space="preserve">  </w:t>
      </w:r>
    </w:p>
    <w:p w:rsidR="007C76B3" w:rsidRPr="00233074" w:rsidRDefault="007C76B3" w:rsidP="007C76B3">
      <w:pPr>
        <w:spacing w:line="312" w:lineRule="auto"/>
        <w:ind w:left="567" w:hanging="709"/>
        <w:jc w:val="both"/>
        <w:rPr>
          <w:rFonts w:ascii="Times New Roman" w:hAnsi="Times New Roman" w:cs="Times New Roman"/>
          <w:sz w:val="16"/>
          <w:szCs w:val="16"/>
        </w:rPr>
      </w:pPr>
    </w:p>
    <w:p w:rsidR="007C76B3" w:rsidRPr="00233074" w:rsidRDefault="007C76B3" w:rsidP="007C76B3">
      <w:pPr>
        <w:spacing w:line="312" w:lineRule="auto"/>
        <w:ind w:left="567"/>
        <w:jc w:val="both"/>
        <w:rPr>
          <w:rFonts w:ascii="Times New Roman" w:hAnsi="Times New Roman" w:cs="Times New Roman"/>
          <w:sz w:val="16"/>
          <w:szCs w:val="16"/>
        </w:rPr>
      </w:pPr>
      <w:r w:rsidRPr="00233074">
        <w:rPr>
          <w:rFonts w:ascii="Times New Roman" w:hAnsi="Times New Roman" w:cs="Times New Roman"/>
          <w:sz w:val="16"/>
          <w:szCs w:val="16"/>
        </w:rPr>
        <w:t>Основание внесения в реестр:</w:t>
      </w:r>
      <w:bookmarkStart w:id="13" w:name="Bookmark1"/>
      <w:r w:rsidRPr="00233074">
        <w:rPr>
          <w:rFonts w:ascii="Times New Roman" w:hAnsi="Times New Roman" w:cs="Times New Roman"/>
          <w:sz w:val="16"/>
          <w:szCs w:val="16"/>
        </w:rPr>
        <w:t xml:space="preserve"> </w:t>
      </w:r>
      <w:bookmarkEnd w:id="13"/>
      <w:r w:rsidRPr="00233074">
        <w:rPr>
          <w:rFonts w:ascii="Times New Roman" w:hAnsi="Times New Roman" w:cs="Times New Roman"/>
          <w:sz w:val="16"/>
          <w:szCs w:val="16"/>
        </w:rPr>
        <w:t xml:space="preserve">  ____________________________________</w:t>
      </w:r>
    </w:p>
    <w:p w:rsidR="007C76B3" w:rsidRPr="00233074" w:rsidRDefault="007C76B3" w:rsidP="007C76B3">
      <w:pPr>
        <w:spacing w:line="312" w:lineRule="auto"/>
        <w:ind w:left="567" w:hanging="709"/>
        <w:jc w:val="both"/>
        <w:rPr>
          <w:rFonts w:ascii="Times New Roman" w:hAnsi="Times New Roman" w:cs="Times New Roman"/>
          <w:sz w:val="16"/>
          <w:szCs w:val="16"/>
        </w:rPr>
      </w:pPr>
      <w:r w:rsidRPr="00233074">
        <w:rPr>
          <w:rFonts w:ascii="Times New Roman" w:hAnsi="Times New Roman" w:cs="Times New Roman"/>
          <w:sz w:val="16"/>
          <w:szCs w:val="16"/>
        </w:rPr>
        <w:t>____________________________________________________________________</w:t>
      </w:r>
    </w:p>
    <w:p w:rsidR="007C76B3" w:rsidRPr="00233074" w:rsidRDefault="007C76B3" w:rsidP="00C311CE">
      <w:pPr>
        <w:spacing w:line="288" w:lineRule="auto"/>
        <w:ind w:firstLine="900"/>
        <w:jc w:val="both"/>
        <w:rPr>
          <w:rFonts w:ascii="Times New Roman" w:hAnsi="Times New Roman" w:cs="Times New Roman"/>
          <w:noProof/>
          <w:sz w:val="16"/>
          <w:szCs w:val="16"/>
        </w:rPr>
      </w:pPr>
      <w:r w:rsidRPr="00233074">
        <w:rPr>
          <w:rFonts w:ascii="Times New Roman" w:hAnsi="Times New Roman" w:cs="Times New Roman"/>
          <w:sz w:val="16"/>
          <w:szCs w:val="16"/>
        </w:rPr>
        <w:t xml:space="preserve">    </w:t>
      </w:r>
      <w:r w:rsidRPr="00233074">
        <w:rPr>
          <w:rFonts w:ascii="Times New Roman" w:hAnsi="Times New Roman" w:cs="Times New Roman"/>
          <w:noProof/>
          <w:sz w:val="16"/>
          <w:szCs w:val="16"/>
        </w:rPr>
        <w:t>____________</w:t>
      </w:r>
      <w:r w:rsidRPr="00233074">
        <w:rPr>
          <w:rFonts w:ascii="Times New Roman" w:hAnsi="Times New Roman" w:cs="Times New Roman"/>
          <w:noProof/>
          <w:sz w:val="16"/>
          <w:szCs w:val="16"/>
        </w:rPr>
        <w:tab/>
      </w:r>
      <w:r w:rsidRPr="00233074">
        <w:rPr>
          <w:rFonts w:ascii="Times New Roman" w:hAnsi="Times New Roman" w:cs="Times New Roman"/>
          <w:noProof/>
          <w:sz w:val="16"/>
          <w:szCs w:val="16"/>
        </w:rPr>
        <w:tab/>
      </w:r>
      <w:r w:rsidRPr="00233074">
        <w:rPr>
          <w:rFonts w:ascii="Times New Roman" w:hAnsi="Times New Roman" w:cs="Times New Roman"/>
          <w:noProof/>
          <w:sz w:val="16"/>
          <w:szCs w:val="16"/>
        </w:rPr>
        <w:tab/>
        <w:t>______________</w:t>
      </w:r>
      <w:r w:rsidRPr="00233074">
        <w:rPr>
          <w:rFonts w:ascii="Times New Roman" w:hAnsi="Times New Roman" w:cs="Times New Roman"/>
          <w:noProof/>
          <w:sz w:val="16"/>
          <w:szCs w:val="16"/>
        </w:rPr>
        <w:tab/>
      </w:r>
      <w:r w:rsidRPr="00233074">
        <w:rPr>
          <w:rFonts w:ascii="Times New Roman" w:hAnsi="Times New Roman" w:cs="Times New Roman"/>
          <w:noProof/>
          <w:sz w:val="16"/>
          <w:szCs w:val="16"/>
        </w:rPr>
        <w:tab/>
        <w:t>______________________</w:t>
      </w:r>
    </w:p>
    <w:p w:rsidR="007C76B3" w:rsidRPr="00233074" w:rsidRDefault="007C76B3" w:rsidP="007C76B3">
      <w:pPr>
        <w:rPr>
          <w:rFonts w:ascii="Times New Roman" w:hAnsi="Times New Roman" w:cs="Times New Roman"/>
          <w:i/>
          <w:noProof/>
          <w:sz w:val="16"/>
          <w:szCs w:val="16"/>
        </w:rPr>
      </w:pPr>
      <w:r w:rsidRPr="00233074">
        <w:rPr>
          <w:rFonts w:ascii="Times New Roman" w:hAnsi="Times New Roman" w:cs="Times New Roman"/>
          <w:i/>
          <w:noProof/>
          <w:sz w:val="16"/>
          <w:szCs w:val="16"/>
        </w:rPr>
        <w:t xml:space="preserve">     (должность)                                       (подпись)                               (инициалы, фамилия)</w:t>
      </w:r>
    </w:p>
    <w:p w:rsidR="007C76B3" w:rsidRPr="00233074" w:rsidRDefault="007C76B3" w:rsidP="007C76B3">
      <w:pPr>
        <w:ind w:right="55"/>
        <w:rPr>
          <w:rFonts w:ascii="Times New Roman" w:hAnsi="Times New Roman" w:cs="Times New Roman"/>
          <w:i/>
          <w:noProof/>
          <w:sz w:val="16"/>
          <w:szCs w:val="16"/>
        </w:rPr>
      </w:pPr>
      <w:r w:rsidRPr="00233074">
        <w:rPr>
          <w:rFonts w:ascii="Times New Roman" w:hAnsi="Times New Roman" w:cs="Times New Roman"/>
          <w:i/>
          <w:noProof/>
          <w:sz w:val="16"/>
          <w:szCs w:val="16"/>
        </w:rPr>
        <w:lastRenderedPageBreak/>
        <w:t xml:space="preserve">                                                                                  </w:t>
      </w:r>
    </w:p>
    <w:p w:rsidR="007C76B3" w:rsidRPr="00233074" w:rsidRDefault="007C76B3" w:rsidP="007C76B3">
      <w:pPr>
        <w:ind w:right="55"/>
        <w:rPr>
          <w:rFonts w:ascii="Times New Roman" w:hAnsi="Times New Roman" w:cs="Times New Roman"/>
          <w:i/>
          <w:noProof/>
          <w:sz w:val="16"/>
          <w:szCs w:val="16"/>
        </w:rPr>
      </w:pPr>
      <w:r w:rsidRPr="00233074">
        <w:rPr>
          <w:rFonts w:ascii="Times New Roman" w:hAnsi="Times New Roman" w:cs="Times New Roman"/>
          <w:i/>
          <w:noProof/>
          <w:sz w:val="16"/>
          <w:szCs w:val="16"/>
        </w:rPr>
        <w:t xml:space="preserve">                                                                                  МП</w:t>
      </w:r>
    </w:p>
    <w:p w:rsidR="007C76B3" w:rsidRPr="00233074" w:rsidRDefault="007C76B3" w:rsidP="007C76B3">
      <w:pPr>
        <w:ind w:right="55"/>
        <w:jc w:val="center"/>
        <w:rPr>
          <w:rFonts w:ascii="Times New Roman" w:hAnsi="Times New Roman" w:cs="Times New Roman"/>
          <w:noProof/>
          <w:sz w:val="16"/>
          <w:szCs w:val="16"/>
        </w:rPr>
      </w:pPr>
    </w:p>
    <w:p w:rsidR="007C76B3" w:rsidRPr="00233074" w:rsidRDefault="007C76B3" w:rsidP="007C76B3">
      <w:pPr>
        <w:ind w:right="55"/>
        <w:jc w:val="center"/>
        <w:rPr>
          <w:rFonts w:ascii="Times New Roman" w:hAnsi="Times New Roman" w:cs="Times New Roman"/>
          <w:noProof/>
          <w:sz w:val="16"/>
          <w:szCs w:val="16"/>
        </w:rPr>
      </w:pPr>
      <w:r w:rsidRPr="00233074">
        <w:rPr>
          <w:rFonts w:ascii="Times New Roman" w:hAnsi="Times New Roman" w:cs="Times New Roman"/>
          <w:noProof/>
          <w:sz w:val="16"/>
          <w:szCs w:val="16"/>
        </w:rPr>
        <w:t>__________</w:t>
      </w:r>
    </w:p>
    <w:p w:rsidR="007C76B3" w:rsidRPr="00233074" w:rsidRDefault="007C76B3" w:rsidP="007C76B3">
      <w:pPr>
        <w:jc w:val="center"/>
        <w:rPr>
          <w:rFonts w:ascii="Times New Roman" w:hAnsi="Times New Roman" w:cs="Times New Roman"/>
          <w:sz w:val="16"/>
          <w:szCs w:val="16"/>
        </w:rPr>
      </w:pPr>
    </w:p>
    <w:p w:rsidR="007C76B3" w:rsidRPr="00233074" w:rsidRDefault="007C76B3" w:rsidP="007C76B3">
      <w:pPr>
        <w:pStyle w:val="a3"/>
        <w:jc w:val="right"/>
        <w:rPr>
          <w:noProof/>
          <w:sz w:val="16"/>
          <w:szCs w:val="16"/>
        </w:rPr>
      </w:pPr>
    </w:p>
    <w:p w:rsidR="007C76B3" w:rsidRPr="00233074" w:rsidRDefault="007C76B3" w:rsidP="007C76B3">
      <w:pPr>
        <w:pStyle w:val="a3"/>
        <w:jc w:val="right"/>
        <w:rPr>
          <w:noProof/>
          <w:sz w:val="16"/>
          <w:szCs w:val="16"/>
        </w:rPr>
      </w:pPr>
    </w:p>
    <w:p w:rsidR="007C76B3" w:rsidRPr="00233074" w:rsidRDefault="007C76B3" w:rsidP="007C76B3">
      <w:pPr>
        <w:pStyle w:val="a3"/>
        <w:jc w:val="right"/>
        <w:rPr>
          <w:noProof/>
          <w:sz w:val="16"/>
          <w:szCs w:val="16"/>
        </w:rPr>
      </w:pPr>
    </w:p>
    <w:p w:rsidR="007C76B3" w:rsidRPr="00233074" w:rsidRDefault="007C76B3" w:rsidP="007C76B3">
      <w:pPr>
        <w:pStyle w:val="a3"/>
        <w:jc w:val="right"/>
        <w:rPr>
          <w:noProof/>
          <w:sz w:val="16"/>
          <w:szCs w:val="16"/>
        </w:rPr>
      </w:pPr>
    </w:p>
    <w:p w:rsidR="007C76B3" w:rsidRPr="00233074" w:rsidRDefault="007C76B3" w:rsidP="007C76B3">
      <w:pPr>
        <w:autoSpaceDE w:val="0"/>
        <w:autoSpaceDN w:val="0"/>
        <w:adjustRightInd w:val="0"/>
        <w:ind w:left="5245"/>
        <w:jc w:val="both"/>
        <w:outlineLvl w:val="0"/>
        <w:rPr>
          <w:rFonts w:ascii="Times New Roman" w:hAnsi="Times New Roman" w:cs="Times New Roman"/>
          <w:sz w:val="16"/>
          <w:szCs w:val="16"/>
        </w:rPr>
      </w:pPr>
      <w:r w:rsidRPr="00233074">
        <w:rPr>
          <w:rFonts w:ascii="Times New Roman" w:hAnsi="Times New Roman" w:cs="Times New Roman"/>
          <w:sz w:val="16"/>
          <w:szCs w:val="16"/>
        </w:rPr>
        <w:t>Приложение № 4</w:t>
      </w:r>
    </w:p>
    <w:p w:rsidR="007C76B3" w:rsidRPr="00233074" w:rsidRDefault="007C76B3" w:rsidP="007C76B3">
      <w:pPr>
        <w:autoSpaceDE w:val="0"/>
        <w:autoSpaceDN w:val="0"/>
        <w:adjustRightInd w:val="0"/>
        <w:ind w:left="5245"/>
        <w:jc w:val="both"/>
        <w:rPr>
          <w:rFonts w:ascii="Times New Roman" w:hAnsi="Times New Roman" w:cs="Times New Roman"/>
          <w:sz w:val="16"/>
          <w:szCs w:val="16"/>
        </w:rPr>
      </w:pPr>
      <w:r w:rsidRPr="00233074">
        <w:rPr>
          <w:rFonts w:ascii="Times New Roman" w:hAnsi="Times New Roman" w:cs="Times New Roman"/>
          <w:sz w:val="16"/>
          <w:szCs w:val="16"/>
        </w:rPr>
        <w:t>к Административному регламенту</w:t>
      </w:r>
    </w:p>
    <w:p w:rsidR="007C76B3" w:rsidRPr="00233074" w:rsidRDefault="007C76B3" w:rsidP="007C76B3">
      <w:pPr>
        <w:autoSpaceDE w:val="0"/>
        <w:autoSpaceDN w:val="0"/>
        <w:adjustRightInd w:val="0"/>
        <w:jc w:val="both"/>
        <w:rPr>
          <w:rFonts w:ascii="Times New Roman" w:hAnsi="Times New Roman" w:cs="Times New Roman"/>
          <w:sz w:val="16"/>
          <w:szCs w:val="16"/>
        </w:rPr>
      </w:pPr>
    </w:p>
    <w:p w:rsidR="007C76B3" w:rsidRPr="00233074" w:rsidRDefault="007C76B3" w:rsidP="007C76B3">
      <w:pPr>
        <w:autoSpaceDE w:val="0"/>
        <w:autoSpaceDN w:val="0"/>
        <w:adjustRightInd w:val="0"/>
        <w:jc w:val="both"/>
        <w:rPr>
          <w:rFonts w:ascii="Times New Roman" w:hAnsi="Times New Roman" w:cs="Times New Roman"/>
          <w:sz w:val="16"/>
          <w:szCs w:val="16"/>
        </w:rPr>
      </w:pPr>
    </w:p>
    <w:p w:rsidR="007C76B3" w:rsidRPr="00233074" w:rsidRDefault="007C76B3" w:rsidP="007C76B3">
      <w:pPr>
        <w:autoSpaceDE w:val="0"/>
        <w:autoSpaceDN w:val="0"/>
        <w:adjustRightInd w:val="0"/>
        <w:jc w:val="center"/>
        <w:rPr>
          <w:rFonts w:ascii="Times New Roman" w:hAnsi="Times New Roman" w:cs="Times New Roman"/>
          <w:b/>
          <w:bCs/>
          <w:sz w:val="16"/>
          <w:szCs w:val="16"/>
        </w:rPr>
      </w:pPr>
      <w:bookmarkStart w:id="14" w:name="Par309"/>
      <w:bookmarkEnd w:id="14"/>
      <w:r w:rsidRPr="00233074">
        <w:rPr>
          <w:rFonts w:ascii="Times New Roman" w:hAnsi="Times New Roman" w:cs="Times New Roman"/>
          <w:b/>
          <w:bCs/>
          <w:sz w:val="16"/>
          <w:szCs w:val="16"/>
        </w:rPr>
        <w:t>БЛОК-СХЕМА</w:t>
      </w:r>
    </w:p>
    <w:p w:rsidR="007C76B3" w:rsidRPr="00233074" w:rsidRDefault="007C76B3" w:rsidP="007C76B3">
      <w:pPr>
        <w:autoSpaceDE w:val="0"/>
        <w:autoSpaceDN w:val="0"/>
        <w:adjustRightInd w:val="0"/>
        <w:jc w:val="center"/>
        <w:rPr>
          <w:rFonts w:ascii="Times New Roman" w:hAnsi="Times New Roman" w:cs="Times New Roman"/>
          <w:b/>
          <w:bCs/>
          <w:sz w:val="16"/>
          <w:szCs w:val="16"/>
        </w:rPr>
      </w:pPr>
      <w:r w:rsidRPr="00233074">
        <w:rPr>
          <w:rFonts w:ascii="Times New Roman" w:hAnsi="Times New Roman" w:cs="Times New Roman"/>
          <w:b/>
          <w:bCs/>
          <w:sz w:val="16"/>
          <w:szCs w:val="16"/>
        </w:rPr>
        <w:t>последовательности административных действий при предоставлении муниципальной услуги</w:t>
      </w:r>
    </w:p>
    <w:p w:rsidR="007C76B3" w:rsidRPr="00233074" w:rsidRDefault="007C76B3" w:rsidP="007C76B3">
      <w:pPr>
        <w:autoSpaceDE w:val="0"/>
        <w:autoSpaceDN w:val="0"/>
        <w:adjustRightInd w:val="0"/>
        <w:jc w:val="both"/>
        <w:rPr>
          <w:rFonts w:ascii="Times New Roman" w:hAnsi="Times New Roman" w:cs="Times New Roman"/>
          <w:sz w:val="16"/>
          <w:szCs w:val="16"/>
        </w:rPr>
      </w:pPr>
    </w:p>
    <w:p w:rsidR="007C76B3" w:rsidRPr="00233074" w:rsidRDefault="007C76B3" w:rsidP="007C76B3">
      <w:pPr>
        <w:autoSpaceDE w:val="0"/>
        <w:autoSpaceDN w:val="0"/>
        <w:adjustRightInd w:val="0"/>
        <w:jc w:val="both"/>
        <w:rPr>
          <w:rFonts w:ascii="Times New Roman" w:hAnsi="Times New Roman" w:cs="Times New Roman"/>
          <w:sz w:val="16"/>
          <w:szCs w:val="16"/>
        </w:rPr>
      </w:pPr>
      <w:r w:rsidRPr="00233074">
        <w:rPr>
          <w:rFonts w:ascii="Times New Roman" w:hAnsi="Times New Roman" w:cs="Times New Roman"/>
          <w:noProof/>
          <w:sz w:val="16"/>
          <w:szCs w:val="16"/>
        </w:rPr>
        <w:pict>
          <v:shape id="_x0000_s1223" type="#_x0000_t202" style="position:absolute;left:0;text-align:left;margin-left:124.95pt;margin-top:.1pt;width:219.75pt;height:58.5pt;z-index:251876352">
            <v:textbox style="mso-next-textbox:#_x0000_s1223">
              <w:txbxContent>
                <w:p w:rsidR="00911ACF" w:rsidRPr="004027B7" w:rsidRDefault="00911ACF" w:rsidP="007C76B3">
                  <w:pPr>
                    <w:jc w:val="center"/>
                    <w:rPr>
                      <w:sz w:val="28"/>
                      <w:szCs w:val="28"/>
                    </w:rPr>
                  </w:pPr>
                  <w:r w:rsidRPr="004027B7">
                    <w:rPr>
                      <w:sz w:val="28"/>
                      <w:szCs w:val="28"/>
                    </w:rPr>
                    <w:t xml:space="preserve">Обращение заявителя за предоставлением </w:t>
                  </w:r>
                  <w:r>
                    <w:rPr>
                      <w:sz w:val="28"/>
                      <w:szCs w:val="28"/>
                    </w:rPr>
                    <w:t>муниципальной</w:t>
                  </w:r>
                  <w:r w:rsidRPr="004027B7">
                    <w:rPr>
                      <w:sz w:val="28"/>
                      <w:szCs w:val="28"/>
                    </w:rPr>
                    <w:t xml:space="preserve"> услуги</w:t>
                  </w:r>
                </w:p>
              </w:txbxContent>
            </v:textbox>
          </v:shape>
        </w:pict>
      </w:r>
      <w:r w:rsidRPr="00233074">
        <w:rPr>
          <w:rFonts w:ascii="Times New Roman" w:hAnsi="Times New Roman" w:cs="Times New Roman"/>
          <w:sz w:val="16"/>
          <w:szCs w:val="16"/>
        </w:rPr>
        <w:t xml:space="preserve">                                 </w:t>
      </w:r>
    </w:p>
    <w:p w:rsidR="007C76B3" w:rsidRPr="00233074" w:rsidRDefault="007C76B3" w:rsidP="007C76B3">
      <w:pPr>
        <w:autoSpaceDE w:val="0"/>
        <w:autoSpaceDN w:val="0"/>
        <w:adjustRightInd w:val="0"/>
        <w:jc w:val="center"/>
        <w:rPr>
          <w:rFonts w:ascii="Times New Roman" w:hAnsi="Times New Roman" w:cs="Times New Roman"/>
          <w:sz w:val="16"/>
          <w:szCs w:val="16"/>
        </w:rPr>
      </w:pPr>
    </w:p>
    <w:p w:rsidR="007C76B3" w:rsidRPr="00233074" w:rsidRDefault="007C76B3" w:rsidP="007C76B3">
      <w:pPr>
        <w:autoSpaceDE w:val="0"/>
        <w:autoSpaceDN w:val="0"/>
        <w:adjustRightInd w:val="0"/>
        <w:jc w:val="both"/>
        <w:rPr>
          <w:rFonts w:ascii="Times New Roman" w:hAnsi="Times New Roman" w:cs="Times New Roman"/>
          <w:sz w:val="16"/>
          <w:szCs w:val="16"/>
        </w:rPr>
      </w:pPr>
    </w:p>
    <w:p w:rsidR="007C76B3" w:rsidRPr="00233074" w:rsidRDefault="007C76B3" w:rsidP="007C76B3">
      <w:pPr>
        <w:autoSpaceDE w:val="0"/>
        <w:autoSpaceDN w:val="0"/>
        <w:adjustRightInd w:val="0"/>
        <w:jc w:val="both"/>
        <w:rPr>
          <w:rFonts w:ascii="Times New Roman" w:hAnsi="Times New Roman" w:cs="Times New Roman"/>
          <w:sz w:val="16"/>
          <w:szCs w:val="16"/>
        </w:rPr>
      </w:pPr>
      <w:r w:rsidRPr="00233074">
        <w:rPr>
          <w:rFonts w:ascii="Times New Roman" w:hAnsi="Times New Roman" w:cs="Times New Roman"/>
          <w:noProof/>
          <w:sz w:val="16"/>
          <w:szCs w:val="16"/>
        </w:rPr>
        <w:pict>
          <v:shape id="_x0000_s1224" type="#_x0000_t32" style="position:absolute;left:0;text-align:left;margin-left:240.45pt;margin-top:15.1pt;width:0;height:23.25pt;z-index:251877376" o:connectortype="straight"/>
        </w:pict>
      </w:r>
    </w:p>
    <w:p w:rsidR="007C76B3" w:rsidRPr="00233074" w:rsidRDefault="007C76B3" w:rsidP="007C76B3">
      <w:pPr>
        <w:autoSpaceDE w:val="0"/>
        <w:autoSpaceDN w:val="0"/>
        <w:adjustRightInd w:val="0"/>
        <w:jc w:val="both"/>
        <w:rPr>
          <w:rFonts w:ascii="Times New Roman" w:hAnsi="Times New Roman" w:cs="Times New Roman"/>
          <w:sz w:val="16"/>
          <w:szCs w:val="16"/>
        </w:rPr>
      </w:pPr>
    </w:p>
    <w:p w:rsidR="007C76B3" w:rsidRPr="00233074" w:rsidRDefault="007C76B3" w:rsidP="007C76B3">
      <w:pPr>
        <w:autoSpaceDE w:val="0"/>
        <w:autoSpaceDN w:val="0"/>
        <w:adjustRightInd w:val="0"/>
        <w:jc w:val="center"/>
        <w:rPr>
          <w:rFonts w:ascii="Times New Roman" w:hAnsi="Times New Roman" w:cs="Times New Roman"/>
          <w:sz w:val="16"/>
          <w:szCs w:val="16"/>
        </w:rPr>
      </w:pPr>
      <w:r w:rsidRPr="00233074">
        <w:rPr>
          <w:rFonts w:ascii="Times New Roman" w:hAnsi="Times New Roman" w:cs="Times New Roman"/>
          <w:noProof/>
          <w:sz w:val="16"/>
          <w:szCs w:val="16"/>
        </w:rPr>
        <w:pict>
          <v:shape id="_x0000_s1244" type="#_x0000_t32" style="position:absolute;left:0;text-align:left;margin-left:377.7pt;margin-top:6.15pt;width:0;height:13.5pt;z-index:251897856" o:connectortype="straight"/>
        </w:pict>
      </w:r>
      <w:r w:rsidRPr="00233074">
        <w:rPr>
          <w:rFonts w:ascii="Times New Roman" w:hAnsi="Times New Roman" w:cs="Times New Roman"/>
          <w:noProof/>
          <w:sz w:val="16"/>
          <w:szCs w:val="16"/>
        </w:rPr>
        <w:pict>
          <v:shape id="_x0000_s1227" type="#_x0000_t32" style="position:absolute;left:0;text-align:left;margin-left:103.2pt;margin-top:6.15pt;width:0;height:13.5pt;z-index:251880448" o:connectortype="straight"/>
        </w:pict>
      </w:r>
      <w:r w:rsidRPr="00233074">
        <w:rPr>
          <w:rFonts w:ascii="Times New Roman" w:hAnsi="Times New Roman" w:cs="Times New Roman"/>
          <w:noProof/>
          <w:sz w:val="16"/>
          <w:szCs w:val="16"/>
        </w:rPr>
        <w:pict>
          <v:shape id="_x0000_s1226" type="#_x0000_t32" style="position:absolute;left:0;text-align:left;margin-left:103.2pt;margin-top:6.15pt;width:137.25pt;height:0;flip:x;z-index:251879424" o:connectortype="straight"/>
        </w:pict>
      </w:r>
      <w:r w:rsidRPr="00233074">
        <w:rPr>
          <w:rFonts w:ascii="Times New Roman" w:hAnsi="Times New Roman" w:cs="Times New Roman"/>
          <w:noProof/>
          <w:sz w:val="16"/>
          <w:szCs w:val="16"/>
        </w:rPr>
        <w:pict>
          <v:shape id="_x0000_s1225" type="#_x0000_t32" style="position:absolute;left:0;text-align:left;margin-left:240.45pt;margin-top:6.15pt;width:137.25pt;height:0;z-index:251878400" o:connectortype="straight"/>
        </w:pict>
      </w:r>
    </w:p>
    <w:p w:rsidR="007C76B3" w:rsidRPr="00233074" w:rsidRDefault="007C76B3" w:rsidP="007C76B3">
      <w:pPr>
        <w:autoSpaceDE w:val="0"/>
        <w:autoSpaceDN w:val="0"/>
        <w:adjustRightInd w:val="0"/>
        <w:jc w:val="center"/>
        <w:rPr>
          <w:rFonts w:ascii="Times New Roman" w:hAnsi="Times New Roman" w:cs="Times New Roman"/>
          <w:sz w:val="16"/>
          <w:szCs w:val="16"/>
        </w:rPr>
      </w:pPr>
      <w:r w:rsidRPr="00233074">
        <w:rPr>
          <w:rFonts w:ascii="Times New Roman" w:hAnsi="Times New Roman" w:cs="Times New Roman"/>
          <w:noProof/>
          <w:sz w:val="16"/>
          <w:szCs w:val="16"/>
        </w:rPr>
        <w:pict>
          <v:shape id="_x0000_s1245" type="#_x0000_t202" style="position:absolute;left:0;text-align:left;margin-left:313.95pt;margin-top:3.55pt;width:137.25pt;height:75.75pt;z-index:251898880">
            <v:textbox style="mso-next-textbox:#_x0000_s1245">
              <w:txbxContent>
                <w:p w:rsidR="00911ACF" w:rsidRPr="00D7325A" w:rsidRDefault="00911ACF" w:rsidP="007C76B3">
                  <w:pPr>
                    <w:jc w:val="center"/>
                    <w:rPr>
                      <w:sz w:val="28"/>
                      <w:szCs w:val="28"/>
                    </w:rPr>
                  </w:pPr>
                  <w:r w:rsidRPr="00D7325A">
                    <w:rPr>
                      <w:sz w:val="28"/>
                      <w:szCs w:val="28"/>
                    </w:rPr>
                    <w:t>Личное обращение заявителя о предоставлении информации</w:t>
                  </w:r>
                </w:p>
              </w:txbxContent>
            </v:textbox>
          </v:shape>
        </w:pict>
      </w:r>
      <w:r w:rsidRPr="00233074">
        <w:rPr>
          <w:rFonts w:ascii="Times New Roman" w:hAnsi="Times New Roman" w:cs="Times New Roman"/>
          <w:noProof/>
          <w:sz w:val="16"/>
          <w:szCs w:val="16"/>
        </w:rPr>
        <w:pict>
          <v:shape id="_x0000_s1228" type="#_x0000_t202" style="position:absolute;left:0;text-align:left;margin-left:6.45pt;margin-top:3.55pt;width:202.5pt;height:75.75pt;z-index:251881472">
            <v:textbox style="mso-next-textbox:#_x0000_s1228">
              <w:txbxContent>
                <w:p w:rsidR="00911ACF" w:rsidRPr="004027B7" w:rsidRDefault="00911ACF" w:rsidP="007C76B3">
                  <w:pPr>
                    <w:jc w:val="center"/>
                    <w:rPr>
                      <w:sz w:val="28"/>
                      <w:szCs w:val="28"/>
                    </w:rPr>
                  </w:pPr>
                  <w:r w:rsidRPr="004027B7">
                    <w:rPr>
                      <w:sz w:val="28"/>
                      <w:szCs w:val="28"/>
                    </w:rPr>
                    <w:t>Обращение заявителя либо его представителя с заявлением посредством почтовой или электронной связи</w:t>
                  </w:r>
                </w:p>
              </w:txbxContent>
            </v:textbox>
          </v:shape>
        </w:pict>
      </w:r>
    </w:p>
    <w:p w:rsidR="007C76B3" w:rsidRPr="00233074" w:rsidRDefault="007C76B3" w:rsidP="007C76B3">
      <w:pPr>
        <w:autoSpaceDE w:val="0"/>
        <w:autoSpaceDN w:val="0"/>
        <w:adjustRightInd w:val="0"/>
        <w:jc w:val="center"/>
        <w:rPr>
          <w:rFonts w:ascii="Times New Roman" w:hAnsi="Times New Roman" w:cs="Times New Roman"/>
          <w:sz w:val="16"/>
          <w:szCs w:val="16"/>
        </w:rPr>
      </w:pPr>
    </w:p>
    <w:p w:rsidR="007C76B3" w:rsidRPr="00233074" w:rsidRDefault="007C76B3" w:rsidP="007C76B3">
      <w:pPr>
        <w:autoSpaceDE w:val="0"/>
        <w:autoSpaceDN w:val="0"/>
        <w:adjustRightInd w:val="0"/>
        <w:jc w:val="center"/>
        <w:rPr>
          <w:rFonts w:ascii="Times New Roman" w:hAnsi="Times New Roman" w:cs="Times New Roman"/>
          <w:sz w:val="16"/>
          <w:szCs w:val="16"/>
        </w:rPr>
      </w:pPr>
    </w:p>
    <w:p w:rsidR="007C76B3" w:rsidRPr="00233074" w:rsidRDefault="007C76B3" w:rsidP="007C76B3">
      <w:pPr>
        <w:autoSpaceDE w:val="0"/>
        <w:autoSpaceDN w:val="0"/>
        <w:adjustRightInd w:val="0"/>
        <w:jc w:val="center"/>
        <w:rPr>
          <w:rFonts w:ascii="Times New Roman" w:hAnsi="Times New Roman" w:cs="Times New Roman"/>
          <w:sz w:val="16"/>
          <w:szCs w:val="16"/>
        </w:rPr>
      </w:pPr>
    </w:p>
    <w:p w:rsidR="007C76B3" w:rsidRPr="00233074" w:rsidRDefault="007C76B3" w:rsidP="007C76B3">
      <w:pPr>
        <w:autoSpaceDE w:val="0"/>
        <w:autoSpaceDN w:val="0"/>
        <w:adjustRightInd w:val="0"/>
        <w:jc w:val="center"/>
        <w:rPr>
          <w:rFonts w:ascii="Times New Roman" w:hAnsi="Times New Roman" w:cs="Times New Roman"/>
          <w:sz w:val="16"/>
          <w:szCs w:val="16"/>
        </w:rPr>
      </w:pPr>
      <w:r w:rsidRPr="00233074">
        <w:rPr>
          <w:rFonts w:ascii="Times New Roman" w:hAnsi="Times New Roman" w:cs="Times New Roman"/>
          <w:noProof/>
          <w:sz w:val="16"/>
          <w:szCs w:val="16"/>
        </w:rPr>
        <w:pict>
          <v:shape id="_x0000_s1246" type="#_x0000_t32" style="position:absolute;left:0;text-align:left;margin-left:383.7pt;margin-top:14.9pt;width:0;height:15.75pt;z-index:251899904" o:connectortype="straight"/>
        </w:pict>
      </w:r>
      <w:r w:rsidRPr="00233074">
        <w:rPr>
          <w:rFonts w:ascii="Times New Roman" w:hAnsi="Times New Roman" w:cs="Times New Roman"/>
          <w:noProof/>
          <w:sz w:val="16"/>
          <w:szCs w:val="16"/>
        </w:rPr>
        <w:pict>
          <v:shape id="_x0000_s1229" type="#_x0000_t32" style="position:absolute;left:0;text-align:left;margin-left:109.95pt;margin-top:14.9pt;width:0;height:15.75pt;z-index:251882496" o:connectortype="straight"/>
        </w:pict>
      </w:r>
    </w:p>
    <w:p w:rsidR="007C76B3" w:rsidRPr="00233074" w:rsidRDefault="007C76B3" w:rsidP="007C76B3">
      <w:pPr>
        <w:autoSpaceDE w:val="0"/>
        <w:autoSpaceDN w:val="0"/>
        <w:adjustRightInd w:val="0"/>
        <w:jc w:val="center"/>
        <w:rPr>
          <w:rFonts w:ascii="Times New Roman" w:hAnsi="Times New Roman" w:cs="Times New Roman"/>
          <w:sz w:val="16"/>
          <w:szCs w:val="16"/>
        </w:rPr>
      </w:pPr>
      <w:r w:rsidRPr="00233074">
        <w:rPr>
          <w:rFonts w:ascii="Times New Roman" w:hAnsi="Times New Roman" w:cs="Times New Roman"/>
          <w:noProof/>
          <w:sz w:val="16"/>
          <w:szCs w:val="16"/>
        </w:rPr>
        <w:pict>
          <v:shape id="_x0000_s1247" type="#_x0000_t202" style="position:absolute;left:0;text-align:left;margin-left:308.7pt;margin-top:14.55pt;width:179.25pt;height:73.5pt;z-index:251900928">
            <v:textbox style="mso-next-textbox:#_x0000_s1247">
              <w:txbxContent>
                <w:p w:rsidR="00911ACF" w:rsidRPr="00D7325A" w:rsidRDefault="00911ACF" w:rsidP="007C76B3">
                  <w:pPr>
                    <w:jc w:val="center"/>
                    <w:rPr>
                      <w:sz w:val="28"/>
                      <w:szCs w:val="28"/>
                    </w:rPr>
                  </w:pPr>
                  <w:r w:rsidRPr="00D7325A">
                    <w:rPr>
                      <w:sz w:val="28"/>
                      <w:szCs w:val="28"/>
                    </w:rPr>
                    <w:t>Предоставление информации устно или посредством телефонной связи</w:t>
                  </w:r>
                </w:p>
              </w:txbxContent>
            </v:textbox>
          </v:shape>
        </w:pict>
      </w:r>
      <w:r w:rsidRPr="00233074">
        <w:rPr>
          <w:rFonts w:ascii="Times New Roman" w:hAnsi="Times New Roman" w:cs="Times New Roman"/>
          <w:noProof/>
          <w:sz w:val="16"/>
          <w:szCs w:val="16"/>
        </w:rPr>
        <w:pict>
          <v:shape id="_x0000_s1230" type="#_x0000_t202" style="position:absolute;left:0;text-align:left;margin-left:43.2pt;margin-top:14.55pt;width:140.25pt;height:54pt;z-index:251883520">
            <v:textbox style="mso-next-textbox:#_x0000_s1230">
              <w:txbxContent>
                <w:p w:rsidR="00911ACF" w:rsidRPr="00143F3F" w:rsidRDefault="00911ACF" w:rsidP="007C76B3">
                  <w:pPr>
                    <w:jc w:val="center"/>
                    <w:rPr>
                      <w:sz w:val="28"/>
                      <w:szCs w:val="28"/>
                    </w:rPr>
                  </w:pPr>
                  <w:r w:rsidRPr="00143F3F">
                    <w:rPr>
                      <w:sz w:val="28"/>
                      <w:szCs w:val="28"/>
                    </w:rPr>
                    <w:t>Прием и регистрация заявления</w:t>
                  </w:r>
                </w:p>
              </w:txbxContent>
            </v:textbox>
          </v:shape>
        </w:pict>
      </w:r>
    </w:p>
    <w:p w:rsidR="007C76B3" w:rsidRPr="00233074" w:rsidRDefault="007C76B3" w:rsidP="007C76B3">
      <w:pPr>
        <w:autoSpaceDE w:val="0"/>
        <w:autoSpaceDN w:val="0"/>
        <w:adjustRightInd w:val="0"/>
        <w:jc w:val="center"/>
        <w:rPr>
          <w:rFonts w:ascii="Times New Roman" w:hAnsi="Times New Roman" w:cs="Times New Roman"/>
          <w:sz w:val="16"/>
          <w:szCs w:val="16"/>
        </w:rPr>
      </w:pPr>
    </w:p>
    <w:p w:rsidR="007C76B3" w:rsidRPr="00233074" w:rsidRDefault="007C76B3" w:rsidP="007C76B3">
      <w:pPr>
        <w:autoSpaceDE w:val="0"/>
        <w:autoSpaceDN w:val="0"/>
        <w:adjustRightInd w:val="0"/>
        <w:jc w:val="center"/>
        <w:rPr>
          <w:rFonts w:ascii="Times New Roman" w:hAnsi="Times New Roman" w:cs="Times New Roman"/>
          <w:sz w:val="16"/>
          <w:szCs w:val="16"/>
        </w:rPr>
      </w:pPr>
    </w:p>
    <w:p w:rsidR="007C76B3" w:rsidRPr="00233074" w:rsidRDefault="007C76B3" w:rsidP="007C76B3">
      <w:pPr>
        <w:autoSpaceDE w:val="0"/>
        <w:autoSpaceDN w:val="0"/>
        <w:adjustRightInd w:val="0"/>
        <w:jc w:val="center"/>
        <w:rPr>
          <w:rFonts w:ascii="Times New Roman" w:hAnsi="Times New Roman" w:cs="Times New Roman"/>
          <w:sz w:val="16"/>
          <w:szCs w:val="16"/>
        </w:rPr>
      </w:pPr>
    </w:p>
    <w:p w:rsidR="007C76B3" w:rsidRPr="00233074" w:rsidRDefault="007C76B3" w:rsidP="007C76B3">
      <w:pPr>
        <w:autoSpaceDE w:val="0"/>
        <w:autoSpaceDN w:val="0"/>
        <w:adjustRightInd w:val="0"/>
        <w:jc w:val="center"/>
        <w:rPr>
          <w:rFonts w:ascii="Times New Roman" w:hAnsi="Times New Roman" w:cs="Times New Roman"/>
          <w:sz w:val="16"/>
          <w:szCs w:val="16"/>
        </w:rPr>
      </w:pPr>
      <w:r w:rsidRPr="00233074">
        <w:rPr>
          <w:rFonts w:ascii="Times New Roman" w:hAnsi="Times New Roman" w:cs="Times New Roman"/>
          <w:noProof/>
          <w:sz w:val="16"/>
          <w:szCs w:val="16"/>
        </w:rPr>
        <w:pict>
          <v:shape id="_x0000_s1231" type="#_x0000_t32" style="position:absolute;left:0;text-align:left;margin-left:109.95pt;margin-top:4.15pt;width:0;height:19.5pt;z-index:251884544" o:connectortype="straight"/>
        </w:pict>
      </w:r>
    </w:p>
    <w:p w:rsidR="007C76B3" w:rsidRPr="00233074" w:rsidRDefault="007C76B3" w:rsidP="007C76B3">
      <w:pPr>
        <w:autoSpaceDE w:val="0"/>
        <w:autoSpaceDN w:val="0"/>
        <w:adjustRightInd w:val="0"/>
        <w:jc w:val="center"/>
        <w:rPr>
          <w:rFonts w:ascii="Times New Roman" w:hAnsi="Times New Roman" w:cs="Times New Roman"/>
          <w:sz w:val="16"/>
          <w:szCs w:val="16"/>
        </w:rPr>
      </w:pPr>
      <w:r w:rsidRPr="00233074">
        <w:rPr>
          <w:rFonts w:ascii="Times New Roman" w:hAnsi="Times New Roman" w:cs="Times New Roman"/>
          <w:noProof/>
          <w:sz w:val="16"/>
          <w:szCs w:val="16"/>
        </w:rPr>
        <w:pict>
          <v:shape id="_x0000_s1232" type="#_x0000_t202" style="position:absolute;left:0;text-align:left;margin-left:13.95pt;margin-top:7.55pt;width:206.25pt;height:42pt;z-index:251885568">
            <v:textbox style="mso-next-textbox:#_x0000_s1232">
              <w:txbxContent>
                <w:p w:rsidR="00911ACF" w:rsidRPr="00143F3F" w:rsidRDefault="00911ACF" w:rsidP="007C76B3">
                  <w:pPr>
                    <w:jc w:val="center"/>
                    <w:rPr>
                      <w:sz w:val="28"/>
                      <w:szCs w:val="28"/>
                    </w:rPr>
                  </w:pPr>
                  <w:r w:rsidRPr="00143F3F">
                    <w:rPr>
                      <w:sz w:val="28"/>
                      <w:szCs w:val="28"/>
                    </w:rPr>
                    <w:t>Р</w:t>
                  </w:r>
                  <w:r>
                    <w:rPr>
                      <w:sz w:val="28"/>
                      <w:szCs w:val="28"/>
                    </w:rPr>
                    <w:t>ассмотрение заявления спец</w:t>
                  </w:r>
                  <w:r w:rsidRPr="00143F3F">
                    <w:rPr>
                      <w:sz w:val="28"/>
                      <w:szCs w:val="28"/>
                    </w:rPr>
                    <w:t xml:space="preserve">иалистом </w:t>
                  </w:r>
                  <w:r>
                    <w:rPr>
                      <w:sz w:val="28"/>
                      <w:szCs w:val="28"/>
                    </w:rPr>
                    <w:t>администрации</w:t>
                  </w:r>
                </w:p>
              </w:txbxContent>
            </v:textbox>
          </v:shape>
        </w:pict>
      </w:r>
    </w:p>
    <w:p w:rsidR="007C76B3" w:rsidRPr="00233074" w:rsidRDefault="007C76B3" w:rsidP="007C76B3">
      <w:pPr>
        <w:autoSpaceDE w:val="0"/>
        <w:autoSpaceDN w:val="0"/>
        <w:adjustRightInd w:val="0"/>
        <w:jc w:val="center"/>
        <w:rPr>
          <w:rFonts w:ascii="Times New Roman" w:hAnsi="Times New Roman" w:cs="Times New Roman"/>
          <w:sz w:val="16"/>
          <w:szCs w:val="16"/>
        </w:rPr>
      </w:pPr>
    </w:p>
    <w:p w:rsidR="007C76B3" w:rsidRPr="00233074" w:rsidRDefault="007C76B3" w:rsidP="007C76B3">
      <w:pPr>
        <w:autoSpaceDE w:val="0"/>
        <w:autoSpaceDN w:val="0"/>
        <w:adjustRightInd w:val="0"/>
        <w:jc w:val="center"/>
        <w:rPr>
          <w:rFonts w:ascii="Times New Roman" w:hAnsi="Times New Roman" w:cs="Times New Roman"/>
          <w:sz w:val="16"/>
          <w:szCs w:val="16"/>
        </w:rPr>
      </w:pPr>
    </w:p>
    <w:p w:rsidR="007C76B3" w:rsidRPr="00233074" w:rsidRDefault="007C76B3" w:rsidP="007C76B3">
      <w:pPr>
        <w:autoSpaceDE w:val="0"/>
        <w:autoSpaceDN w:val="0"/>
        <w:adjustRightInd w:val="0"/>
        <w:jc w:val="center"/>
        <w:rPr>
          <w:rFonts w:ascii="Times New Roman" w:hAnsi="Times New Roman" w:cs="Times New Roman"/>
          <w:sz w:val="16"/>
          <w:szCs w:val="16"/>
        </w:rPr>
      </w:pPr>
      <w:r w:rsidRPr="00233074">
        <w:rPr>
          <w:rFonts w:ascii="Times New Roman" w:hAnsi="Times New Roman" w:cs="Times New Roman"/>
          <w:noProof/>
          <w:sz w:val="16"/>
          <w:szCs w:val="16"/>
        </w:rPr>
        <w:pict>
          <v:shape id="_x0000_s1233" type="#_x0000_t32" style="position:absolute;left:0;text-align:left;margin-left:109.95pt;margin-top:1.25pt;width:0;height:15.75pt;z-index:251886592" o:connectortype="straight"/>
        </w:pict>
      </w:r>
    </w:p>
    <w:p w:rsidR="007C76B3" w:rsidRPr="00233074" w:rsidRDefault="007C76B3" w:rsidP="007C76B3">
      <w:pPr>
        <w:autoSpaceDE w:val="0"/>
        <w:autoSpaceDN w:val="0"/>
        <w:adjustRightInd w:val="0"/>
        <w:jc w:val="center"/>
        <w:rPr>
          <w:rFonts w:ascii="Times New Roman" w:hAnsi="Times New Roman" w:cs="Times New Roman"/>
          <w:sz w:val="16"/>
          <w:szCs w:val="16"/>
        </w:rPr>
      </w:pPr>
      <w:r w:rsidRPr="00233074">
        <w:rPr>
          <w:rFonts w:ascii="Times New Roman" w:hAnsi="Times New Roman" w:cs="Times New Roman"/>
          <w:noProof/>
          <w:sz w:val="16"/>
          <w:szCs w:val="16"/>
        </w:rPr>
        <w:pict>
          <v:shape id="_x0000_s1236" type="#_x0000_t32" style="position:absolute;left:0;text-align:left;margin-left:33.9pt;margin-top:.9pt;width:0;height:12pt;z-index:251889664" o:connectortype="straight"/>
        </w:pict>
      </w:r>
      <w:r w:rsidRPr="00233074">
        <w:rPr>
          <w:rFonts w:ascii="Times New Roman" w:hAnsi="Times New Roman" w:cs="Times New Roman"/>
          <w:noProof/>
          <w:sz w:val="16"/>
          <w:szCs w:val="16"/>
        </w:rPr>
        <w:pict>
          <v:shape id="_x0000_s1235" type="#_x0000_t32" style="position:absolute;left:0;text-align:left;margin-left:33.9pt;margin-top:.9pt;width:76.05pt;height:0;flip:x;z-index:251888640" o:connectortype="straight"/>
        </w:pict>
      </w:r>
      <w:r w:rsidRPr="00233074">
        <w:rPr>
          <w:rFonts w:ascii="Times New Roman" w:hAnsi="Times New Roman" w:cs="Times New Roman"/>
          <w:noProof/>
          <w:sz w:val="16"/>
          <w:szCs w:val="16"/>
        </w:rPr>
        <w:pict>
          <v:shape id="_x0000_s1238" type="#_x0000_t202" style="position:absolute;left:0;text-align:left;margin-left:-4.3pt;margin-top:12.9pt;width:135.75pt;height:55.5pt;z-index:251891712">
            <v:textbox style="mso-next-textbox:#_x0000_s1238">
              <w:txbxContent>
                <w:p w:rsidR="00911ACF" w:rsidRPr="00327C07" w:rsidRDefault="00911ACF" w:rsidP="007C76B3">
                  <w:pPr>
                    <w:jc w:val="center"/>
                    <w:rPr>
                      <w:sz w:val="28"/>
                      <w:szCs w:val="28"/>
                    </w:rPr>
                  </w:pPr>
                  <w:r w:rsidRPr="00327C07">
                    <w:rPr>
                      <w:sz w:val="28"/>
                      <w:szCs w:val="28"/>
                    </w:rPr>
                    <w:t>Отказ в предоставлении информации</w:t>
                  </w:r>
                </w:p>
              </w:txbxContent>
            </v:textbox>
          </v:shape>
        </w:pict>
      </w:r>
      <w:r w:rsidRPr="00233074">
        <w:rPr>
          <w:rFonts w:ascii="Times New Roman" w:hAnsi="Times New Roman" w:cs="Times New Roman"/>
          <w:noProof/>
          <w:sz w:val="16"/>
          <w:szCs w:val="16"/>
        </w:rPr>
        <w:pict>
          <v:shape id="_x0000_s1241" type="#_x0000_t202" style="position:absolute;left:0;text-align:left;margin-left:156.45pt;margin-top:12.9pt;width:203.25pt;height:55.5pt;z-index:251894784">
            <v:textbox style="mso-next-textbox:#_x0000_s1241">
              <w:txbxContent>
                <w:p w:rsidR="00911ACF" w:rsidRPr="00C330B3" w:rsidRDefault="00911ACF" w:rsidP="007C76B3">
                  <w:pPr>
                    <w:jc w:val="center"/>
                    <w:rPr>
                      <w:sz w:val="28"/>
                      <w:szCs w:val="28"/>
                    </w:rPr>
                  </w:pPr>
                  <w:r w:rsidRPr="00C330B3">
                    <w:rPr>
                      <w:sz w:val="28"/>
                      <w:szCs w:val="28"/>
                    </w:rPr>
                    <w:t xml:space="preserve">Подготовка выписки из реестра </w:t>
                  </w:r>
                  <w:r>
                    <w:rPr>
                      <w:sz w:val="28"/>
                      <w:szCs w:val="28"/>
                    </w:rPr>
                    <w:t>муниципального</w:t>
                  </w:r>
                  <w:r w:rsidRPr="00C330B3">
                    <w:rPr>
                      <w:sz w:val="28"/>
                      <w:szCs w:val="28"/>
                    </w:rPr>
                    <w:t xml:space="preserve"> имущества </w:t>
                  </w:r>
                </w:p>
              </w:txbxContent>
            </v:textbox>
          </v:shape>
        </w:pict>
      </w:r>
      <w:r w:rsidRPr="00233074">
        <w:rPr>
          <w:rFonts w:ascii="Times New Roman" w:hAnsi="Times New Roman" w:cs="Times New Roman"/>
          <w:noProof/>
          <w:sz w:val="16"/>
          <w:szCs w:val="16"/>
        </w:rPr>
        <w:pict>
          <v:shape id="_x0000_s1237" type="#_x0000_t32" style="position:absolute;left:0;text-align:left;margin-left:240.45pt;margin-top:.9pt;width:0;height:12pt;z-index:251890688" o:connectortype="straight"/>
        </w:pict>
      </w:r>
      <w:r w:rsidRPr="00233074">
        <w:rPr>
          <w:rFonts w:ascii="Times New Roman" w:hAnsi="Times New Roman" w:cs="Times New Roman"/>
          <w:noProof/>
          <w:sz w:val="16"/>
          <w:szCs w:val="16"/>
        </w:rPr>
        <w:pict>
          <v:shape id="_x0000_s1234" type="#_x0000_t32" style="position:absolute;left:0;text-align:left;margin-left:109.95pt;margin-top:.9pt;width:130.5pt;height:0;z-index:251887616" o:connectortype="straight"/>
        </w:pict>
      </w:r>
    </w:p>
    <w:p w:rsidR="007C76B3" w:rsidRPr="00233074" w:rsidRDefault="007C76B3" w:rsidP="007C76B3">
      <w:pPr>
        <w:autoSpaceDE w:val="0"/>
        <w:autoSpaceDN w:val="0"/>
        <w:adjustRightInd w:val="0"/>
        <w:jc w:val="center"/>
        <w:rPr>
          <w:rFonts w:ascii="Times New Roman" w:hAnsi="Times New Roman" w:cs="Times New Roman"/>
          <w:sz w:val="16"/>
          <w:szCs w:val="16"/>
        </w:rPr>
      </w:pPr>
    </w:p>
    <w:p w:rsidR="007C76B3" w:rsidRPr="00233074" w:rsidRDefault="007C76B3" w:rsidP="007C76B3">
      <w:pPr>
        <w:autoSpaceDE w:val="0"/>
        <w:autoSpaceDN w:val="0"/>
        <w:adjustRightInd w:val="0"/>
        <w:jc w:val="center"/>
        <w:rPr>
          <w:rFonts w:ascii="Times New Roman" w:hAnsi="Times New Roman" w:cs="Times New Roman"/>
          <w:sz w:val="16"/>
          <w:szCs w:val="16"/>
        </w:rPr>
      </w:pPr>
    </w:p>
    <w:p w:rsidR="007C76B3" w:rsidRPr="00233074" w:rsidRDefault="007C76B3" w:rsidP="007C76B3">
      <w:pPr>
        <w:autoSpaceDE w:val="0"/>
        <w:autoSpaceDN w:val="0"/>
        <w:adjustRightInd w:val="0"/>
        <w:jc w:val="center"/>
        <w:rPr>
          <w:rFonts w:ascii="Times New Roman" w:hAnsi="Times New Roman" w:cs="Times New Roman"/>
          <w:sz w:val="16"/>
          <w:szCs w:val="16"/>
        </w:rPr>
      </w:pPr>
    </w:p>
    <w:p w:rsidR="007C76B3" w:rsidRPr="00233074" w:rsidRDefault="007C76B3" w:rsidP="007C76B3">
      <w:pPr>
        <w:autoSpaceDE w:val="0"/>
        <w:autoSpaceDN w:val="0"/>
        <w:adjustRightInd w:val="0"/>
        <w:jc w:val="center"/>
        <w:rPr>
          <w:rFonts w:ascii="Times New Roman" w:hAnsi="Times New Roman" w:cs="Times New Roman"/>
          <w:sz w:val="16"/>
          <w:szCs w:val="16"/>
        </w:rPr>
      </w:pPr>
      <w:r w:rsidRPr="00233074">
        <w:rPr>
          <w:rFonts w:ascii="Times New Roman" w:hAnsi="Times New Roman" w:cs="Times New Roman"/>
          <w:noProof/>
          <w:sz w:val="16"/>
          <w:szCs w:val="16"/>
        </w:rPr>
        <w:lastRenderedPageBreak/>
        <w:pict>
          <v:shape id="_x0000_s1239" type="#_x0000_t32" style="position:absolute;left:0;text-align:left;margin-left:53.95pt;margin-top:5.5pt;width:0;height:20.25pt;z-index:251892736" o:connectortype="straight"/>
        </w:pict>
      </w:r>
      <w:r w:rsidRPr="00233074">
        <w:rPr>
          <w:rFonts w:ascii="Times New Roman" w:hAnsi="Times New Roman" w:cs="Times New Roman"/>
          <w:noProof/>
          <w:sz w:val="16"/>
          <w:szCs w:val="16"/>
        </w:rPr>
        <w:pict>
          <v:shape id="_x0000_s1242" type="#_x0000_t32" style="position:absolute;left:0;text-align:left;margin-left:240.45pt;margin-top:4pt;width:0;height:14.25pt;z-index:251895808" o:connectortype="straight"/>
        </w:pict>
      </w:r>
    </w:p>
    <w:p w:rsidR="007C76B3" w:rsidRPr="00233074" w:rsidRDefault="007C76B3" w:rsidP="007C76B3">
      <w:pPr>
        <w:autoSpaceDE w:val="0"/>
        <w:autoSpaceDN w:val="0"/>
        <w:adjustRightInd w:val="0"/>
        <w:jc w:val="center"/>
        <w:rPr>
          <w:rFonts w:ascii="Times New Roman" w:hAnsi="Times New Roman" w:cs="Times New Roman"/>
          <w:sz w:val="16"/>
          <w:szCs w:val="16"/>
        </w:rPr>
      </w:pPr>
      <w:r w:rsidRPr="00233074">
        <w:rPr>
          <w:rFonts w:ascii="Times New Roman" w:hAnsi="Times New Roman" w:cs="Times New Roman"/>
          <w:noProof/>
          <w:sz w:val="16"/>
          <w:szCs w:val="16"/>
        </w:rPr>
        <w:pict>
          <v:shape id="_x0000_s1243" type="#_x0000_t202" style="position:absolute;left:0;text-align:left;margin-left:156.45pt;margin-top:2.15pt;width:203.25pt;height:112.45pt;z-index:251896832">
            <v:textbox style="mso-next-textbox:#_x0000_s1243">
              <w:txbxContent>
                <w:p w:rsidR="00911ACF" w:rsidRPr="00D7325A" w:rsidRDefault="00911ACF" w:rsidP="007C76B3">
                  <w:pPr>
                    <w:jc w:val="center"/>
                    <w:rPr>
                      <w:sz w:val="28"/>
                      <w:szCs w:val="28"/>
                    </w:rPr>
                  </w:pPr>
                  <w:r w:rsidRPr="00D7325A">
                    <w:rPr>
                      <w:sz w:val="28"/>
                      <w:szCs w:val="28"/>
                    </w:rPr>
                    <w:t xml:space="preserve">Направление </w:t>
                  </w:r>
                  <w:r>
                    <w:rPr>
                      <w:sz w:val="28"/>
                      <w:szCs w:val="28"/>
                    </w:rPr>
                    <w:t xml:space="preserve">заявителю </w:t>
                  </w:r>
                  <w:r w:rsidRPr="00D7325A">
                    <w:rPr>
                      <w:sz w:val="28"/>
                      <w:szCs w:val="28"/>
                    </w:rPr>
                    <w:t xml:space="preserve">выписки из реестра </w:t>
                  </w:r>
                  <w:r>
                    <w:rPr>
                      <w:sz w:val="28"/>
                      <w:szCs w:val="28"/>
                    </w:rPr>
                    <w:t>муниципального</w:t>
                  </w:r>
                  <w:r w:rsidRPr="00D7325A">
                    <w:rPr>
                      <w:sz w:val="28"/>
                      <w:szCs w:val="28"/>
                    </w:rPr>
                    <w:t xml:space="preserve"> имущества посредством почты или электронной связи</w:t>
                  </w:r>
                </w:p>
              </w:txbxContent>
            </v:textbox>
          </v:shape>
        </w:pict>
      </w:r>
      <w:r w:rsidRPr="00233074">
        <w:rPr>
          <w:rFonts w:ascii="Times New Roman" w:hAnsi="Times New Roman" w:cs="Times New Roman"/>
          <w:noProof/>
          <w:sz w:val="16"/>
          <w:szCs w:val="16"/>
        </w:rPr>
        <w:pict>
          <v:shape id="_x0000_s1240" type="#_x0000_t202" style="position:absolute;left:0;text-align:left;margin-left:-11.9pt;margin-top:9.65pt;width:130.1pt;height:109.3pt;z-index:251893760">
            <v:textbox style="mso-next-textbox:#_x0000_s1240">
              <w:txbxContent>
                <w:p w:rsidR="00911ACF" w:rsidRPr="00C330B3" w:rsidRDefault="00911ACF" w:rsidP="007C76B3">
                  <w:pPr>
                    <w:jc w:val="center"/>
                    <w:rPr>
                      <w:sz w:val="28"/>
                      <w:szCs w:val="28"/>
                    </w:rPr>
                  </w:pPr>
                  <w:r w:rsidRPr="00C330B3">
                    <w:rPr>
                      <w:sz w:val="28"/>
                      <w:szCs w:val="28"/>
                    </w:rPr>
                    <w:t>Н</w:t>
                  </w:r>
                  <w:r>
                    <w:rPr>
                      <w:sz w:val="28"/>
                      <w:szCs w:val="28"/>
                    </w:rPr>
                    <w:t xml:space="preserve">аправление заявителю </w:t>
                  </w:r>
                  <w:r w:rsidRPr="00C330B3">
                    <w:rPr>
                      <w:sz w:val="28"/>
                      <w:szCs w:val="28"/>
                    </w:rPr>
                    <w:t>уведомления об отказе в предоставлении информации</w:t>
                  </w:r>
                </w:p>
              </w:txbxContent>
            </v:textbox>
          </v:shape>
        </w:pict>
      </w:r>
    </w:p>
    <w:p w:rsidR="007C76B3" w:rsidRPr="00233074" w:rsidRDefault="007C76B3" w:rsidP="007C76B3">
      <w:pPr>
        <w:autoSpaceDE w:val="0"/>
        <w:autoSpaceDN w:val="0"/>
        <w:adjustRightInd w:val="0"/>
        <w:jc w:val="center"/>
        <w:rPr>
          <w:rFonts w:ascii="Times New Roman" w:hAnsi="Times New Roman" w:cs="Times New Roman"/>
          <w:sz w:val="16"/>
          <w:szCs w:val="16"/>
        </w:rPr>
      </w:pPr>
    </w:p>
    <w:p w:rsidR="007C76B3" w:rsidRPr="00233074" w:rsidRDefault="007C76B3" w:rsidP="007C76B3">
      <w:pPr>
        <w:autoSpaceDE w:val="0"/>
        <w:autoSpaceDN w:val="0"/>
        <w:adjustRightInd w:val="0"/>
        <w:jc w:val="center"/>
        <w:rPr>
          <w:rFonts w:ascii="Times New Roman" w:hAnsi="Times New Roman" w:cs="Times New Roman"/>
          <w:sz w:val="16"/>
          <w:szCs w:val="16"/>
        </w:rPr>
      </w:pPr>
    </w:p>
    <w:p w:rsidR="007C76B3" w:rsidRPr="00233074" w:rsidRDefault="007C76B3" w:rsidP="007C76B3">
      <w:pPr>
        <w:autoSpaceDE w:val="0"/>
        <w:autoSpaceDN w:val="0"/>
        <w:adjustRightInd w:val="0"/>
        <w:jc w:val="center"/>
        <w:rPr>
          <w:rFonts w:ascii="Times New Roman" w:hAnsi="Times New Roman" w:cs="Times New Roman"/>
          <w:sz w:val="16"/>
          <w:szCs w:val="16"/>
        </w:rPr>
      </w:pPr>
    </w:p>
    <w:p w:rsidR="007C76B3" w:rsidRPr="00233074" w:rsidRDefault="007C76B3" w:rsidP="007C76B3">
      <w:pPr>
        <w:autoSpaceDE w:val="0"/>
        <w:autoSpaceDN w:val="0"/>
        <w:adjustRightInd w:val="0"/>
        <w:jc w:val="center"/>
        <w:rPr>
          <w:rFonts w:ascii="Times New Roman" w:hAnsi="Times New Roman" w:cs="Times New Roman"/>
          <w:sz w:val="16"/>
          <w:szCs w:val="16"/>
        </w:rPr>
      </w:pPr>
    </w:p>
    <w:p w:rsidR="007C76B3" w:rsidRPr="00233074" w:rsidRDefault="007C76B3" w:rsidP="007C76B3">
      <w:pPr>
        <w:autoSpaceDE w:val="0"/>
        <w:autoSpaceDN w:val="0"/>
        <w:adjustRightInd w:val="0"/>
        <w:jc w:val="center"/>
        <w:rPr>
          <w:rFonts w:ascii="Times New Roman" w:hAnsi="Times New Roman" w:cs="Times New Roman"/>
          <w:sz w:val="16"/>
          <w:szCs w:val="16"/>
        </w:rPr>
      </w:pPr>
    </w:p>
    <w:p w:rsidR="007C76B3" w:rsidRPr="00233074" w:rsidRDefault="007C76B3" w:rsidP="007C76B3">
      <w:pPr>
        <w:autoSpaceDE w:val="0"/>
        <w:autoSpaceDN w:val="0"/>
        <w:adjustRightInd w:val="0"/>
        <w:jc w:val="center"/>
        <w:rPr>
          <w:rFonts w:ascii="Times New Roman" w:hAnsi="Times New Roman" w:cs="Times New Roman"/>
          <w:sz w:val="16"/>
          <w:szCs w:val="16"/>
        </w:rPr>
      </w:pPr>
    </w:p>
    <w:p w:rsidR="007C76B3" w:rsidRPr="00233074" w:rsidRDefault="007C76B3" w:rsidP="007C76B3">
      <w:pPr>
        <w:autoSpaceDE w:val="0"/>
        <w:autoSpaceDN w:val="0"/>
        <w:adjustRightInd w:val="0"/>
        <w:jc w:val="center"/>
        <w:rPr>
          <w:rFonts w:ascii="Times New Roman" w:hAnsi="Times New Roman" w:cs="Times New Roman"/>
          <w:sz w:val="16"/>
          <w:szCs w:val="16"/>
        </w:rPr>
      </w:pPr>
    </w:p>
    <w:p w:rsidR="007C76B3" w:rsidRPr="00233074" w:rsidRDefault="007C76B3" w:rsidP="007C76B3">
      <w:pPr>
        <w:autoSpaceDE w:val="0"/>
        <w:autoSpaceDN w:val="0"/>
        <w:adjustRightInd w:val="0"/>
        <w:jc w:val="center"/>
        <w:rPr>
          <w:rFonts w:ascii="Times New Roman" w:hAnsi="Times New Roman" w:cs="Times New Roman"/>
          <w:sz w:val="16"/>
          <w:szCs w:val="16"/>
        </w:rPr>
      </w:pPr>
    </w:p>
    <w:p w:rsidR="007C76B3" w:rsidRPr="00233074" w:rsidRDefault="007C76B3" w:rsidP="007C76B3">
      <w:pPr>
        <w:autoSpaceDE w:val="0"/>
        <w:autoSpaceDN w:val="0"/>
        <w:adjustRightInd w:val="0"/>
        <w:jc w:val="center"/>
        <w:rPr>
          <w:rFonts w:ascii="Times New Roman" w:hAnsi="Times New Roman" w:cs="Times New Roman"/>
          <w:sz w:val="16"/>
          <w:szCs w:val="16"/>
        </w:rPr>
      </w:pPr>
    </w:p>
    <w:p w:rsidR="007C76B3" w:rsidRPr="00233074" w:rsidRDefault="007C76B3" w:rsidP="007C76B3">
      <w:pPr>
        <w:autoSpaceDE w:val="0"/>
        <w:autoSpaceDN w:val="0"/>
        <w:adjustRightInd w:val="0"/>
        <w:jc w:val="center"/>
        <w:rPr>
          <w:rFonts w:ascii="Times New Roman" w:hAnsi="Times New Roman" w:cs="Times New Roman"/>
          <w:sz w:val="16"/>
          <w:szCs w:val="16"/>
        </w:rPr>
      </w:pPr>
      <w:r w:rsidRPr="00233074">
        <w:rPr>
          <w:rFonts w:ascii="Times New Roman" w:hAnsi="Times New Roman" w:cs="Times New Roman"/>
          <w:sz w:val="16"/>
          <w:szCs w:val="16"/>
        </w:rPr>
        <w:t>_______</w:t>
      </w:r>
    </w:p>
    <w:p w:rsidR="007C76B3" w:rsidRPr="00233074" w:rsidRDefault="007C76B3" w:rsidP="007C76B3">
      <w:pPr>
        <w:rPr>
          <w:rFonts w:ascii="Times New Roman" w:hAnsi="Times New Roman" w:cs="Times New Roman"/>
          <w:sz w:val="16"/>
          <w:szCs w:val="16"/>
        </w:rPr>
      </w:pPr>
    </w:p>
    <w:p w:rsidR="00647560" w:rsidRPr="00233074" w:rsidRDefault="00647560" w:rsidP="00647560">
      <w:pPr>
        <w:tabs>
          <w:tab w:val="left" w:pos="1139"/>
        </w:tabs>
        <w:rPr>
          <w:rFonts w:ascii="Times New Roman" w:hAnsi="Times New Roman" w:cs="Times New Roman"/>
          <w:sz w:val="16"/>
          <w:szCs w:val="16"/>
        </w:rPr>
      </w:pPr>
    </w:p>
    <w:p w:rsidR="00647560" w:rsidRPr="00233074" w:rsidRDefault="00647560" w:rsidP="00647560">
      <w:pPr>
        <w:pStyle w:val="ab"/>
        <w:spacing w:line="240" w:lineRule="exact"/>
        <w:jc w:val="left"/>
        <w:rPr>
          <w:sz w:val="16"/>
          <w:szCs w:val="16"/>
        </w:rPr>
      </w:pPr>
    </w:p>
    <w:p w:rsidR="00647560" w:rsidRPr="00233074" w:rsidRDefault="00647560" w:rsidP="00647560">
      <w:pPr>
        <w:pStyle w:val="ab"/>
        <w:ind w:firstLine="709"/>
        <w:jc w:val="both"/>
        <w:rPr>
          <w:sz w:val="16"/>
          <w:szCs w:val="16"/>
        </w:rPr>
      </w:pPr>
    </w:p>
    <w:p w:rsidR="00647560" w:rsidRPr="00233074" w:rsidRDefault="00647560" w:rsidP="00647560">
      <w:pPr>
        <w:rPr>
          <w:rFonts w:ascii="Times New Roman" w:hAnsi="Times New Roman" w:cs="Times New Roman"/>
          <w:sz w:val="16"/>
          <w:szCs w:val="16"/>
        </w:rPr>
      </w:pPr>
    </w:p>
    <w:p w:rsidR="003D2AF2" w:rsidRPr="00233074" w:rsidRDefault="003D2AF2" w:rsidP="003D2AF2">
      <w:pPr>
        <w:tabs>
          <w:tab w:val="left" w:pos="1139"/>
        </w:tabs>
        <w:rPr>
          <w:rFonts w:ascii="Times New Roman" w:eastAsia="Calibri" w:hAnsi="Times New Roman" w:cs="Times New Roman"/>
          <w:sz w:val="16"/>
          <w:szCs w:val="16"/>
        </w:rPr>
      </w:pPr>
    </w:p>
    <w:p w:rsidR="003D2AF2" w:rsidRPr="00233074" w:rsidRDefault="003D2AF2" w:rsidP="003D2AF2">
      <w:pPr>
        <w:tabs>
          <w:tab w:val="left" w:pos="2760"/>
          <w:tab w:val="left" w:pos="3285"/>
        </w:tabs>
        <w:spacing w:after="0" w:line="240" w:lineRule="auto"/>
        <w:ind w:left="5103"/>
        <w:rPr>
          <w:rFonts w:ascii="Times New Roman" w:eastAsia="Calibri" w:hAnsi="Times New Roman" w:cs="Times New Roman"/>
          <w:sz w:val="16"/>
          <w:szCs w:val="16"/>
        </w:rPr>
      </w:pPr>
      <w:r w:rsidRPr="00233074">
        <w:rPr>
          <w:rFonts w:ascii="Times New Roman" w:eastAsia="Calibri" w:hAnsi="Times New Roman" w:cs="Times New Roman"/>
          <w:sz w:val="16"/>
          <w:szCs w:val="16"/>
        </w:rPr>
        <w:t xml:space="preserve">Приложение № 2 </w:t>
      </w:r>
    </w:p>
    <w:p w:rsidR="003D2AF2" w:rsidRPr="00233074" w:rsidRDefault="003D2AF2" w:rsidP="003D2AF2">
      <w:pPr>
        <w:tabs>
          <w:tab w:val="left" w:pos="2760"/>
        </w:tabs>
        <w:spacing w:after="0" w:line="240" w:lineRule="auto"/>
        <w:ind w:left="5103"/>
        <w:rPr>
          <w:rFonts w:ascii="Times New Roman" w:eastAsia="Calibri" w:hAnsi="Times New Roman" w:cs="Times New Roman"/>
          <w:sz w:val="16"/>
          <w:szCs w:val="16"/>
        </w:rPr>
      </w:pPr>
    </w:p>
    <w:p w:rsidR="003D2AF2" w:rsidRPr="00233074" w:rsidRDefault="003D2AF2" w:rsidP="003D2AF2">
      <w:pPr>
        <w:tabs>
          <w:tab w:val="left" w:pos="2760"/>
        </w:tabs>
        <w:spacing w:after="0" w:line="240" w:lineRule="auto"/>
        <w:ind w:left="5103"/>
        <w:rPr>
          <w:rFonts w:ascii="Times New Roman" w:eastAsia="Calibri" w:hAnsi="Times New Roman" w:cs="Times New Roman"/>
          <w:sz w:val="16"/>
          <w:szCs w:val="16"/>
        </w:rPr>
      </w:pPr>
      <w:r w:rsidRPr="00233074">
        <w:rPr>
          <w:rFonts w:ascii="Times New Roman" w:eastAsia="Calibri" w:hAnsi="Times New Roman" w:cs="Times New Roman"/>
          <w:sz w:val="16"/>
          <w:szCs w:val="16"/>
        </w:rPr>
        <w:t>к административному регламенту</w:t>
      </w:r>
    </w:p>
    <w:p w:rsidR="003D2AF2" w:rsidRPr="00233074" w:rsidRDefault="003D2AF2" w:rsidP="003D2AF2">
      <w:pPr>
        <w:spacing w:before="720" w:after="0" w:line="240" w:lineRule="auto"/>
        <w:jc w:val="center"/>
        <w:rPr>
          <w:rFonts w:ascii="Times New Roman" w:eastAsia="Calibri" w:hAnsi="Times New Roman" w:cs="Times New Roman"/>
          <w:b/>
          <w:sz w:val="16"/>
          <w:szCs w:val="16"/>
        </w:rPr>
      </w:pPr>
      <w:r w:rsidRPr="00233074">
        <w:rPr>
          <w:rFonts w:ascii="Times New Roman" w:eastAsia="Calibri" w:hAnsi="Times New Roman" w:cs="Times New Roman"/>
          <w:b/>
          <w:sz w:val="16"/>
          <w:szCs w:val="16"/>
        </w:rPr>
        <w:t>БЛОК-СХЕМА</w:t>
      </w:r>
    </w:p>
    <w:p w:rsidR="003D2AF2" w:rsidRPr="00233074" w:rsidRDefault="003D2AF2" w:rsidP="003D2AF2">
      <w:pPr>
        <w:spacing w:after="0" w:line="240" w:lineRule="auto"/>
        <w:jc w:val="center"/>
        <w:rPr>
          <w:rFonts w:ascii="Times New Roman" w:eastAsia="Calibri" w:hAnsi="Times New Roman" w:cs="Times New Roman"/>
          <w:b/>
          <w:sz w:val="16"/>
          <w:szCs w:val="16"/>
        </w:rPr>
      </w:pPr>
      <w:r w:rsidRPr="00233074">
        <w:rPr>
          <w:rFonts w:ascii="Times New Roman" w:eastAsia="Calibri" w:hAnsi="Times New Roman" w:cs="Times New Roman"/>
          <w:b/>
          <w:sz w:val="16"/>
          <w:szCs w:val="16"/>
        </w:rPr>
        <w:t>последовательности административных процедур при предоставлении муниципальной услуги</w:t>
      </w:r>
    </w:p>
    <w:p w:rsidR="003D2AF2" w:rsidRPr="00233074" w:rsidRDefault="003D2AF2" w:rsidP="003D2AF2">
      <w:pPr>
        <w:tabs>
          <w:tab w:val="left" w:pos="3165"/>
        </w:tabs>
        <w:rPr>
          <w:rFonts w:ascii="Times New Roman" w:eastAsia="Calibri" w:hAnsi="Times New Roman" w:cs="Times New Roman"/>
          <w:sz w:val="16"/>
          <w:szCs w:val="16"/>
        </w:rPr>
      </w:pPr>
      <w:r w:rsidRPr="00233074">
        <w:rPr>
          <w:rFonts w:ascii="Times New Roman" w:eastAsia="Calibri" w:hAnsi="Times New Roman" w:cs="Times New Roman"/>
          <w:noProof/>
          <w:sz w:val="16"/>
          <w:szCs w:val="16"/>
        </w:rPr>
        <w:pict>
          <v:rect id="_x0000_s1029" style="position:absolute;margin-left:112.95pt;margin-top:154.65pt;width:253.5pt;height:45.75pt;z-index:251663360">
            <v:textbox>
              <w:txbxContent>
                <w:p w:rsidR="00911ACF" w:rsidRPr="00416587" w:rsidRDefault="00911ACF" w:rsidP="003D2AF2">
                  <w:pPr>
                    <w:spacing w:after="0" w:line="240" w:lineRule="auto"/>
                    <w:jc w:val="center"/>
                    <w:rPr>
                      <w:szCs w:val="28"/>
                    </w:rPr>
                  </w:pPr>
                  <w:r>
                    <w:rPr>
                      <w:szCs w:val="28"/>
                    </w:rPr>
                    <w:t xml:space="preserve">Рассмотрение заявления </w:t>
                  </w:r>
                </w:p>
              </w:txbxContent>
            </v:textbox>
          </v:rect>
        </w:pict>
      </w:r>
      <w:r w:rsidRPr="00233074">
        <w:rPr>
          <w:rFonts w:ascii="Times New Roman" w:eastAsia="Calibri" w:hAnsi="Times New Roman" w:cs="Times New Roman"/>
          <w:noProof/>
          <w:sz w:val="16"/>
          <w:szCs w:val="16"/>
        </w:rPr>
        <w:pict>
          <v:rect id="_x0000_s1028" style="position:absolute;margin-left:136.95pt;margin-top:85.7pt;width:201pt;height:37.5pt;z-index:251662336">
            <v:textbox>
              <w:txbxContent>
                <w:p w:rsidR="00911ACF" w:rsidRPr="0026293C" w:rsidRDefault="00911ACF" w:rsidP="003D2AF2">
                  <w:pPr>
                    <w:spacing w:after="0" w:line="240" w:lineRule="auto"/>
                    <w:jc w:val="center"/>
                    <w:rPr>
                      <w:szCs w:val="28"/>
                    </w:rPr>
                  </w:pPr>
                  <w:r>
                    <w:rPr>
                      <w:szCs w:val="28"/>
                    </w:rPr>
                    <w:t>Прием и р</w:t>
                  </w:r>
                  <w:r w:rsidRPr="0026293C">
                    <w:rPr>
                      <w:szCs w:val="28"/>
                    </w:rPr>
                    <w:t>егистрация документов</w:t>
                  </w:r>
                </w:p>
              </w:txbxContent>
            </v:textbox>
          </v:rect>
        </w:pict>
      </w:r>
      <w:r w:rsidRPr="00233074">
        <w:rPr>
          <w:rFonts w:ascii="Times New Roman" w:eastAsia="Calibri" w:hAnsi="Times New Roman" w:cs="Times New Roman"/>
          <w:noProof/>
          <w:sz w:val="16"/>
          <w:szCs w:val="16"/>
        </w:rPr>
        <w:pict>
          <v:rect id="_x0000_s1027" style="position:absolute;margin-left:136.95pt;margin-top:18.2pt;width:201pt;height:37.5pt;z-index:251661312">
            <v:textbox>
              <w:txbxContent>
                <w:p w:rsidR="00911ACF" w:rsidRPr="0026293C" w:rsidRDefault="00911ACF" w:rsidP="003D2AF2">
                  <w:pPr>
                    <w:spacing w:after="0" w:line="240" w:lineRule="auto"/>
                    <w:jc w:val="center"/>
                    <w:rPr>
                      <w:szCs w:val="28"/>
                    </w:rPr>
                  </w:pPr>
                  <w:r w:rsidRPr="0026293C">
                    <w:rPr>
                      <w:szCs w:val="28"/>
                    </w:rPr>
                    <w:t>Обращение заявителя</w:t>
                  </w:r>
                </w:p>
              </w:txbxContent>
            </v:textbox>
          </v:rect>
        </w:pict>
      </w:r>
      <w:r w:rsidRPr="00233074">
        <w:rPr>
          <w:rFonts w:ascii="Times New Roman" w:eastAsia="Calibri" w:hAnsi="Times New Roman" w:cs="Times New Roman"/>
          <w:sz w:val="16"/>
          <w:szCs w:val="16"/>
        </w:rPr>
        <w:tab/>
      </w:r>
    </w:p>
    <w:p w:rsidR="003D2AF2" w:rsidRPr="00233074" w:rsidRDefault="003D2AF2" w:rsidP="003D2AF2">
      <w:pPr>
        <w:rPr>
          <w:rFonts w:ascii="Times New Roman" w:eastAsia="Calibri" w:hAnsi="Times New Roman" w:cs="Times New Roman"/>
          <w:sz w:val="16"/>
          <w:szCs w:val="16"/>
        </w:rPr>
      </w:pPr>
      <w:r w:rsidRPr="00233074">
        <w:rPr>
          <w:rFonts w:ascii="Times New Roman" w:eastAsia="Calibri" w:hAnsi="Times New Roman" w:cs="Times New Roman"/>
          <w:noProof/>
          <w:sz w:val="16"/>
          <w:szCs w:val="16"/>
        </w:rPr>
        <w:pict>
          <v:shape id="_x0000_s1034" type="#_x0000_t32" style="position:absolute;margin-left:231.45pt;margin-top:27.2pt;width:0;height:30pt;z-index:251668480" o:connectortype="straight"/>
        </w:pict>
      </w:r>
    </w:p>
    <w:p w:rsidR="003D2AF2" w:rsidRPr="00233074" w:rsidRDefault="003D2AF2" w:rsidP="003D2AF2">
      <w:pPr>
        <w:rPr>
          <w:rFonts w:ascii="Times New Roman" w:eastAsia="Calibri" w:hAnsi="Times New Roman" w:cs="Times New Roman"/>
          <w:sz w:val="16"/>
          <w:szCs w:val="16"/>
        </w:rPr>
      </w:pPr>
    </w:p>
    <w:p w:rsidR="003D2AF2" w:rsidRPr="00233074" w:rsidRDefault="003D2AF2" w:rsidP="003D2AF2">
      <w:pPr>
        <w:rPr>
          <w:rFonts w:ascii="Times New Roman" w:eastAsia="Calibri" w:hAnsi="Times New Roman" w:cs="Times New Roman"/>
          <w:sz w:val="16"/>
          <w:szCs w:val="16"/>
        </w:rPr>
      </w:pPr>
    </w:p>
    <w:p w:rsidR="003D2AF2" w:rsidRPr="00233074" w:rsidRDefault="003D2AF2" w:rsidP="003D2AF2">
      <w:pPr>
        <w:rPr>
          <w:rFonts w:ascii="Times New Roman" w:eastAsia="Calibri" w:hAnsi="Times New Roman" w:cs="Times New Roman"/>
          <w:sz w:val="16"/>
          <w:szCs w:val="16"/>
        </w:rPr>
      </w:pPr>
      <w:r w:rsidRPr="00233074">
        <w:rPr>
          <w:rFonts w:ascii="Times New Roman" w:eastAsia="Calibri" w:hAnsi="Times New Roman" w:cs="Times New Roman"/>
          <w:noProof/>
          <w:sz w:val="16"/>
          <w:szCs w:val="16"/>
        </w:rPr>
        <w:pict>
          <v:shape id="_x0000_s1035" type="#_x0000_t32" style="position:absolute;margin-left:231.45pt;margin-top:9.15pt;width:0;height:31.45pt;z-index:251669504" o:connectortype="straight"/>
        </w:pict>
      </w:r>
    </w:p>
    <w:p w:rsidR="003D2AF2" w:rsidRPr="00233074" w:rsidRDefault="003D2AF2" w:rsidP="003D2AF2">
      <w:pPr>
        <w:rPr>
          <w:rFonts w:ascii="Times New Roman" w:eastAsia="Calibri" w:hAnsi="Times New Roman" w:cs="Times New Roman"/>
          <w:sz w:val="16"/>
          <w:szCs w:val="16"/>
        </w:rPr>
      </w:pPr>
    </w:p>
    <w:p w:rsidR="003D2AF2" w:rsidRPr="00233074" w:rsidRDefault="003D2AF2" w:rsidP="003D2AF2">
      <w:pPr>
        <w:rPr>
          <w:rFonts w:ascii="Times New Roman" w:eastAsia="Calibri" w:hAnsi="Times New Roman" w:cs="Times New Roman"/>
          <w:sz w:val="16"/>
          <w:szCs w:val="16"/>
        </w:rPr>
      </w:pPr>
    </w:p>
    <w:p w:rsidR="003D2AF2" w:rsidRPr="00233074" w:rsidRDefault="003D2AF2" w:rsidP="003D2AF2">
      <w:pPr>
        <w:rPr>
          <w:rFonts w:ascii="Times New Roman" w:eastAsia="Calibri" w:hAnsi="Times New Roman" w:cs="Times New Roman"/>
          <w:sz w:val="16"/>
          <w:szCs w:val="16"/>
        </w:rPr>
      </w:pPr>
      <w:r w:rsidRPr="00233074">
        <w:rPr>
          <w:rFonts w:ascii="Times New Roman" w:eastAsia="Calibri" w:hAnsi="Times New Roman" w:cs="Times New Roman"/>
          <w:noProof/>
          <w:sz w:val="16"/>
          <w:szCs w:val="16"/>
        </w:rPr>
        <w:pict>
          <v:shape id="_x0000_s1037" type="#_x0000_t32" style="position:absolute;margin-left:348.65pt;margin-top:.8pt;width:0;height:103.85pt;z-index:251671552" o:connectortype="straight"/>
        </w:pict>
      </w:r>
      <w:r w:rsidRPr="00233074">
        <w:rPr>
          <w:rFonts w:ascii="Times New Roman" w:eastAsia="Calibri" w:hAnsi="Times New Roman" w:cs="Times New Roman"/>
          <w:noProof/>
          <w:sz w:val="16"/>
          <w:szCs w:val="16"/>
        </w:rPr>
        <w:pict>
          <v:shape id="_x0000_s1036" type="#_x0000_t32" style="position:absolute;margin-left:130.95pt;margin-top:.85pt;width:0;height:103.8pt;z-index:251670528" o:connectortype="straight"/>
        </w:pict>
      </w:r>
    </w:p>
    <w:p w:rsidR="003D2AF2" w:rsidRPr="00233074" w:rsidRDefault="003D2AF2" w:rsidP="003D2AF2">
      <w:pPr>
        <w:rPr>
          <w:rFonts w:ascii="Times New Roman" w:eastAsia="Calibri" w:hAnsi="Times New Roman" w:cs="Times New Roman"/>
          <w:sz w:val="16"/>
          <w:szCs w:val="16"/>
        </w:rPr>
      </w:pPr>
    </w:p>
    <w:p w:rsidR="003D2AF2" w:rsidRPr="00233074" w:rsidRDefault="003D2AF2" w:rsidP="003D2AF2">
      <w:pPr>
        <w:rPr>
          <w:rFonts w:ascii="Times New Roman" w:eastAsia="Calibri" w:hAnsi="Times New Roman" w:cs="Times New Roman"/>
          <w:sz w:val="16"/>
          <w:szCs w:val="16"/>
        </w:rPr>
      </w:pPr>
    </w:p>
    <w:p w:rsidR="003D2AF2" w:rsidRPr="00233074" w:rsidRDefault="003D2AF2" w:rsidP="003D2AF2">
      <w:pPr>
        <w:rPr>
          <w:rFonts w:ascii="Times New Roman" w:eastAsia="Calibri" w:hAnsi="Times New Roman" w:cs="Times New Roman"/>
          <w:sz w:val="16"/>
          <w:szCs w:val="16"/>
        </w:rPr>
      </w:pPr>
      <w:r w:rsidRPr="00233074">
        <w:rPr>
          <w:rFonts w:ascii="Times New Roman" w:eastAsia="Calibri" w:hAnsi="Times New Roman" w:cs="Times New Roman"/>
          <w:noProof/>
          <w:sz w:val="16"/>
          <w:szCs w:val="16"/>
        </w:rPr>
        <w:pict>
          <v:rect id="_x0000_s1033" style="position:absolute;margin-left:301.25pt;margin-top:19.1pt;width:165.7pt;height:56.45pt;z-index:251667456">
            <v:textbox>
              <w:txbxContent>
                <w:p w:rsidR="00911ACF" w:rsidRPr="00204E23" w:rsidRDefault="00911ACF" w:rsidP="003D2AF2">
                  <w:pPr>
                    <w:spacing w:after="0" w:line="240" w:lineRule="auto"/>
                    <w:jc w:val="center"/>
                    <w:rPr>
                      <w:szCs w:val="28"/>
                    </w:rPr>
                  </w:pPr>
                  <w:r>
                    <w:rPr>
                      <w:szCs w:val="28"/>
                    </w:rPr>
                    <w:t>Принятие решения об отказе в предоставлении муниципальной</w:t>
                  </w:r>
                  <w:r w:rsidRPr="00204E23">
                    <w:rPr>
                      <w:szCs w:val="28"/>
                    </w:rPr>
                    <w:t xml:space="preserve"> услуги</w:t>
                  </w:r>
                </w:p>
                <w:p w:rsidR="00911ACF" w:rsidRDefault="00911ACF" w:rsidP="003D2AF2"/>
              </w:txbxContent>
            </v:textbox>
          </v:rect>
        </w:pict>
      </w:r>
      <w:r w:rsidRPr="00233074">
        <w:rPr>
          <w:rFonts w:ascii="Times New Roman" w:eastAsia="Calibri" w:hAnsi="Times New Roman" w:cs="Times New Roman"/>
          <w:noProof/>
          <w:sz w:val="16"/>
          <w:szCs w:val="16"/>
        </w:rPr>
        <w:pict>
          <v:rect id="_x0000_s1032" style="position:absolute;margin-left:-9.15pt;margin-top:19.1pt;width:163.65pt;height:54.4pt;z-index:251666432">
            <v:textbox>
              <w:txbxContent>
                <w:p w:rsidR="00911ACF" w:rsidRPr="00204E23" w:rsidRDefault="00911ACF" w:rsidP="003D2AF2">
                  <w:pPr>
                    <w:spacing w:after="0" w:line="240" w:lineRule="auto"/>
                    <w:jc w:val="center"/>
                    <w:rPr>
                      <w:szCs w:val="28"/>
                    </w:rPr>
                  </w:pPr>
                  <w:r>
                    <w:rPr>
                      <w:szCs w:val="28"/>
                    </w:rPr>
                    <w:t>Принятие</w:t>
                  </w:r>
                  <w:r w:rsidRPr="00204E23">
                    <w:rPr>
                      <w:szCs w:val="28"/>
                    </w:rPr>
                    <w:t xml:space="preserve"> решения о предоставлении </w:t>
                  </w:r>
                  <w:r>
                    <w:rPr>
                      <w:szCs w:val="28"/>
                    </w:rPr>
                    <w:t>муниципальной</w:t>
                  </w:r>
                  <w:r w:rsidRPr="00204E23">
                    <w:rPr>
                      <w:szCs w:val="28"/>
                    </w:rPr>
                    <w:t xml:space="preserve"> услуги</w:t>
                  </w:r>
                </w:p>
              </w:txbxContent>
            </v:textbox>
          </v:rect>
        </w:pict>
      </w:r>
    </w:p>
    <w:p w:rsidR="003D2AF2" w:rsidRPr="00233074" w:rsidRDefault="003D2AF2" w:rsidP="003D2AF2">
      <w:pPr>
        <w:rPr>
          <w:rFonts w:ascii="Times New Roman" w:eastAsia="Calibri" w:hAnsi="Times New Roman" w:cs="Times New Roman"/>
          <w:sz w:val="16"/>
          <w:szCs w:val="16"/>
        </w:rPr>
      </w:pPr>
    </w:p>
    <w:p w:rsidR="003D2AF2" w:rsidRPr="00233074" w:rsidRDefault="003D2AF2" w:rsidP="003D2AF2">
      <w:pPr>
        <w:rPr>
          <w:rFonts w:ascii="Times New Roman" w:eastAsia="Calibri" w:hAnsi="Times New Roman" w:cs="Times New Roman"/>
          <w:sz w:val="16"/>
          <w:szCs w:val="16"/>
        </w:rPr>
      </w:pPr>
      <w:r w:rsidRPr="00233074">
        <w:rPr>
          <w:rFonts w:ascii="Times New Roman" w:eastAsia="Calibri" w:hAnsi="Times New Roman" w:cs="Times New Roman"/>
          <w:noProof/>
          <w:sz w:val="16"/>
          <w:szCs w:val="16"/>
        </w:rPr>
        <w:pict>
          <v:shape id="_x0000_s1039" type="#_x0000_t32" style="position:absolute;margin-left:382.95pt;margin-top:18.5pt;width:0;height:33pt;z-index:251673600" o:connectortype="straight"/>
        </w:pict>
      </w:r>
      <w:r w:rsidRPr="00233074">
        <w:rPr>
          <w:rFonts w:ascii="Times New Roman" w:eastAsia="Calibri" w:hAnsi="Times New Roman" w:cs="Times New Roman"/>
          <w:noProof/>
          <w:sz w:val="16"/>
          <w:szCs w:val="16"/>
        </w:rPr>
        <w:pict>
          <v:shape id="_x0000_s1038" type="#_x0000_t32" style="position:absolute;margin-left:69pt;margin-top:18.2pt;width:0;height:37.5pt;z-index:251672576" o:connectortype="straight"/>
        </w:pict>
      </w:r>
    </w:p>
    <w:p w:rsidR="003D2AF2" w:rsidRPr="00233074" w:rsidRDefault="003D2AF2" w:rsidP="003D2AF2">
      <w:pPr>
        <w:rPr>
          <w:rFonts w:ascii="Times New Roman" w:eastAsia="Calibri" w:hAnsi="Times New Roman" w:cs="Times New Roman"/>
          <w:sz w:val="16"/>
          <w:szCs w:val="16"/>
        </w:rPr>
      </w:pPr>
      <w:r w:rsidRPr="00233074">
        <w:rPr>
          <w:rFonts w:ascii="Times New Roman" w:eastAsia="Calibri" w:hAnsi="Times New Roman" w:cs="Times New Roman"/>
          <w:noProof/>
          <w:sz w:val="16"/>
          <w:szCs w:val="16"/>
        </w:rPr>
        <w:pict>
          <v:rect id="_x0000_s1030" style="position:absolute;margin-left:301.25pt;margin-top:23pt;width:165.7pt;height:41.25pt;z-index:251664384">
            <v:textbox style="mso-next-textbox:#_x0000_s1030">
              <w:txbxContent>
                <w:p w:rsidR="00911ACF" w:rsidRPr="00EB007F" w:rsidRDefault="00911ACF" w:rsidP="003D2AF2">
                  <w:pPr>
                    <w:spacing w:after="0" w:line="240" w:lineRule="auto"/>
                    <w:jc w:val="center"/>
                    <w:rPr>
                      <w:szCs w:val="28"/>
                    </w:rPr>
                  </w:pPr>
                  <w:r w:rsidRPr="00EB007F">
                    <w:rPr>
                      <w:szCs w:val="28"/>
                    </w:rPr>
                    <w:t xml:space="preserve">Отказ в предоставлении </w:t>
                  </w:r>
                  <w:r>
                    <w:rPr>
                      <w:szCs w:val="28"/>
                    </w:rPr>
                    <w:t>муниципальной</w:t>
                  </w:r>
                  <w:r w:rsidRPr="00EB007F">
                    <w:rPr>
                      <w:szCs w:val="28"/>
                    </w:rPr>
                    <w:t xml:space="preserve"> услуги</w:t>
                  </w:r>
                </w:p>
              </w:txbxContent>
            </v:textbox>
          </v:rect>
        </w:pict>
      </w:r>
      <w:r w:rsidRPr="00233074">
        <w:rPr>
          <w:rFonts w:ascii="Times New Roman" w:eastAsia="Calibri" w:hAnsi="Times New Roman" w:cs="Times New Roman"/>
          <w:noProof/>
          <w:sz w:val="16"/>
          <w:szCs w:val="16"/>
        </w:rPr>
        <w:pict>
          <v:rect id="_x0000_s1031" style="position:absolute;margin-left:-9.15pt;margin-top:27.2pt;width:168.6pt;height:41.25pt;z-index:251665408">
            <v:textbox>
              <w:txbxContent>
                <w:p w:rsidR="00911ACF" w:rsidRPr="00F80AE6" w:rsidRDefault="00911ACF" w:rsidP="003D2AF2">
                  <w:pPr>
                    <w:spacing w:after="0" w:line="240" w:lineRule="auto"/>
                    <w:jc w:val="center"/>
                    <w:rPr>
                      <w:szCs w:val="28"/>
                    </w:rPr>
                  </w:pPr>
                  <w:r w:rsidRPr="00F80AE6">
                    <w:rPr>
                      <w:szCs w:val="28"/>
                    </w:rPr>
                    <w:t xml:space="preserve">Предоставление </w:t>
                  </w:r>
                  <w:r>
                    <w:rPr>
                      <w:szCs w:val="28"/>
                    </w:rPr>
                    <w:t>муниципальной</w:t>
                  </w:r>
                  <w:r w:rsidRPr="00F80AE6">
                    <w:rPr>
                      <w:szCs w:val="28"/>
                    </w:rPr>
                    <w:t xml:space="preserve"> услуги</w:t>
                  </w:r>
                </w:p>
              </w:txbxContent>
            </v:textbox>
          </v:rect>
        </w:pict>
      </w:r>
    </w:p>
    <w:p w:rsidR="003D2AF2" w:rsidRPr="00233074" w:rsidRDefault="003D2AF2" w:rsidP="003D2AF2">
      <w:pPr>
        <w:rPr>
          <w:rFonts w:ascii="Times New Roman" w:eastAsia="Calibri" w:hAnsi="Times New Roman" w:cs="Times New Roman"/>
          <w:sz w:val="16"/>
          <w:szCs w:val="16"/>
        </w:rPr>
      </w:pPr>
    </w:p>
    <w:p w:rsidR="003D2AF2" w:rsidRPr="00233074" w:rsidRDefault="003D2AF2" w:rsidP="003D2AF2">
      <w:pPr>
        <w:rPr>
          <w:rFonts w:ascii="Times New Roman" w:eastAsia="Calibri" w:hAnsi="Times New Roman" w:cs="Times New Roman"/>
          <w:sz w:val="16"/>
          <w:szCs w:val="16"/>
        </w:rPr>
      </w:pPr>
    </w:p>
    <w:p w:rsidR="0018463B" w:rsidRPr="00233074" w:rsidRDefault="0018463B" w:rsidP="0018463B">
      <w:pPr>
        <w:suppressAutoHyphens/>
        <w:ind w:firstLine="540"/>
        <w:outlineLvl w:val="0"/>
        <w:rPr>
          <w:rFonts w:ascii="Times New Roman" w:hAnsi="Times New Roman" w:cs="Times New Roman"/>
          <w:b/>
          <w:sz w:val="16"/>
          <w:szCs w:val="16"/>
        </w:rPr>
      </w:pPr>
      <w:r w:rsidRPr="00233074">
        <w:rPr>
          <w:rFonts w:ascii="Times New Roman" w:hAnsi="Times New Roman" w:cs="Times New Roman"/>
          <w:noProof/>
          <w:sz w:val="16"/>
          <w:szCs w:val="16"/>
        </w:rPr>
        <w:lastRenderedPageBreak/>
        <w:drawing>
          <wp:anchor distT="0" distB="0" distL="114935" distR="114935" simplePos="0" relativeHeight="251929600" behindDoc="1" locked="0" layoutInCell="1" allowOverlap="1">
            <wp:simplePos x="0" y="0"/>
            <wp:positionH relativeFrom="column">
              <wp:posOffset>2743200</wp:posOffset>
            </wp:positionH>
            <wp:positionV relativeFrom="paragraph">
              <wp:posOffset>24130</wp:posOffset>
            </wp:positionV>
            <wp:extent cx="434340" cy="519430"/>
            <wp:effectExtent l="19050" t="0" r="3810" b="0"/>
            <wp:wrapTight wrapText="bothSides">
              <wp:wrapPolygon edited="0">
                <wp:start x="-947" y="0"/>
                <wp:lineTo x="-947" y="20597"/>
                <wp:lineTo x="21789" y="20597"/>
                <wp:lineTo x="21789" y="0"/>
                <wp:lineTo x="-947" y="0"/>
              </wp:wrapPolygon>
            </wp:wrapTight>
            <wp:docPr id="250" name="Рисунок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pic:cNvPicPr>
                      <a:picLocks noChangeAspect="1" noChangeArrowheads="1"/>
                    </pic:cNvPicPr>
                  </pic:nvPicPr>
                  <pic:blipFill>
                    <a:blip r:embed="rId12" cstate="print"/>
                    <a:srcRect/>
                    <a:stretch>
                      <a:fillRect/>
                    </a:stretch>
                  </pic:blipFill>
                  <pic:spPr bwMode="auto">
                    <a:xfrm>
                      <a:off x="0" y="0"/>
                      <a:ext cx="434340" cy="519430"/>
                    </a:xfrm>
                    <a:prstGeom prst="rect">
                      <a:avLst/>
                    </a:prstGeom>
                    <a:solidFill>
                      <a:srgbClr val="FFFFFF"/>
                    </a:solidFill>
                  </pic:spPr>
                </pic:pic>
              </a:graphicData>
            </a:graphic>
          </wp:anchor>
        </w:drawing>
      </w:r>
    </w:p>
    <w:p w:rsidR="0018463B" w:rsidRPr="00233074" w:rsidRDefault="0018463B" w:rsidP="0018463B">
      <w:pPr>
        <w:suppressAutoHyphens/>
        <w:ind w:right="-23"/>
        <w:jc w:val="center"/>
        <w:rPr>
          <w:rFonts w:ascii="Times New Roman" w:hAnsi="Times New Roman" w:cs="Times New Roman"/>
          <w:b/>
          <w:sz w:val="16"/>
          <w:szCs w:val="16"/>
        </w:rPr>
      </w:pPr>
    </w:p>
    <w:p w:rsidR="0018463B" w:rsidRPr="00233074" w:rsidRDefault="0018463B" w:rsidP="0018463B">
      <w:pPr>
        <w:suppressAutoHyphens/>
        <w:ind w:right="-23"/>
        <w:jc w:val="center"/>
        <w:rPr>
          <w:rFonts w:ascii="Times New Roman" w:hAnsi="Times New Roman" w:cs="Times New Roman"/>
          <w:sz w:val="16"/>
          <w:szCs w:val="16"/>
        </w:rPr>
      </w:pPr>
    </w:p>
    <w:p w:rsidR="0018463B" w:rsidRPr="00233074" w:rsidRDefault="0018463B" w:rsidP="0018463B">
      <w:pPr>
        <w:suppressAutoHyphens/>
        <w:ind w:right="-23"/>
        <w:jc w:val="center"/>
        <w:rPr>
          <w:rFonts w:ascii="Times New Roman" w:hAnsi="Times New Roman" w:cs="Times New Roman"/>
          <w:b/>
          <w:sz w:val="16"/>
          <w:szCs w:val="16"/>
        </w:rPr>
      </w:pPr>
      <w:r w:rsidRPr="00233074">
        <w:rPr>
          <w:rFonts w:ascii="Times New Roman" w:hAnsi="Times New Roman" w:cs="Times New Roman"/>
          <w:b/>
          <w:sz w:val="16"/>
          <w:szCs w:val="16"/>
        </w:rPr>
        <w:t>АДМИНИСТРАЦИЯ ОРЛОВСКОГО РАЙОНА</w:t>
      </w:r>
    </w:p>
    <w:p w:rsidR="0018463B" w:rsidRPr="00233074" w:rsidRDefault="0018463B" w:rsidP="0018463B">
      <w:pPr>
        <w:suppressAutoHyphens/>
        <w:ind w:right="-23"/>
        <w:jc w:val="center"/>
        <w:rPr>
          <w:rFonts w:ascii="Times New Roman" w:hAnsi="Times New Roman" w:cs="Times New Roman"/>
          <w:b/>
          <w:sz w:val="16"/>
          <w:szCs w:val="16"/>
        </w:rPr>
      </w:pPr>
      <w:r w:rsidRPr="00233074">
        <w:rPr>
          <w:rFonts w:ascii="Times New Roman" w:hAnsi="Times New Roman" w:cs="Times New Roman"/>
          <w:b/>
          <w:sz w:val="16"/>
          <w:szCs w:val="16"/>
        </w:rPr>
        <w:t>КИРОВСКОЙ ОБЛАСТИ</w:t>
      </w:r>
    </w:p>
    <w:p w:rsidR="0018463B" w:rsidRPr="00233074" w:rsidRDefault="0018463B" w:rsidP="0018463B">
      <w:pPr>
        <w:suppressAutoHyphens/>
        <w:ind w:right="-23"/>
        <w:jc w:val="center"/>
        <w:rPr>
          <w:rFonts w:ascii="Times New Roman" w:hAnsi="Times New Roman" w:cs="Times New Roman"/>
          <w:b/>
          <w:sz w:val="16"/>
          <w:szCs w:val="16"/>
        </w:rPr>
      </w:pPr>
    </w:p>
    <w:p w:rsidR="0018463B" w:rsidRPr="00233074" w:rsidRDefault="0018463B" w:rsidP="0018463B">
      <w:pPr>
        <w:suppressAutoHyphens/>
        <w:ind w:right="-23"/>
        <w:jc w:val="center"/>
        <w:rPr>
          <w:rFonts w:ascii="Times New Roman" w:hAnsi="Times New Roman" w:cs="Times New Roman"/>
          <w:b/>
          <w:sz w:val="16"/>
          <w:szCs w:val="16"/>
        </w:rPr>
      </w:pPr>
      <w:r w:rsidRPr="00233074">
        <w:rPr>
          <w:rFonts w:ascii="Times New Roman" w:hAnsi="Times New Roman" w:cs="Times New Roman"/>
          <w:b/>
          <w:sz w:val="16"/>
          <w:szCs w:val="16"/>
        </w:rPr>
        <w:t>ПОСТАНОВЛЕНИЕ</w:t>
      </w:r>
    </w:p>
    <w:p w:rsidR="0018463B" w:rsidRPr="00233074" w:rsidRDefault="0018463B" w:rsidP="0018463B">
      <w:pPr>
        <w:pStyle w:val="1"/>
        <w:numPr>
          <w:ilvl w:val="0"/>
          <w:numId w:val="12"/>
        </w:numPr>
        <w:suppressAutoHyphens/>
        <w:spacing w:line="276" w:lineRule="auto"/>
        <w:ind w:left="0" w:right="-22" w:firstLine="0"/>
        <w:jc w:val="center"/>
        <w:rPr>
          <w:b/>
          <w:color w:val="000000"/>
          <w:sz w:val="16"/>
          <w:szCs w:val="16"/>
        </w:rPr>
      </w:pPr>
      <w:r w:rsidRPr="00233074">
        <w:rPr>
          <w:b/>
          <w:color w:val="000000"/>
          <w:sz w:val="16"/>
          <w:szCs w:val="16"/>
        </w:rPr>
        <w:t xml:space="preserve">15.03.2017 </w:t>
      </w:r>
      <w:r w:rsidRPr="00233074">
        <w:rPr>
          <w:b/>
          <w:color w:val="000000"/>
          <w:sz w:val="16"/>
          <w:szCs w:val="16"/>
        </w:rPr>
        <w:tab/>
      </w:r>
      <w:r w:rsidRPr="00233074">
        <w:rPr>
          <w:b/>
          <w:color w:val="000000"/>
          <w:sz w:val="16"/>
          <w:szCs w:val="16"/>
        </w:rPr>
        <w:tab/>
        <w:t xml:space="preserve">            </w:t>
      </w:r>
      <w:r w:rsidRPr="00233074">
        <w:rPr>
          <w:b/>
          <w:color w:val="000000"/>
          <w:sz w:val="16"/>
          <w:szCs w:val="16"/>
        </w:rPr>
        <w:tab/>
      </w:r>
      <w:r w:rsidRPr="00233074">
        <w:rPr>
          <w:b/>
          <w:color w:val="000000"/>
          <w:sz w:val="16"/>
          <w:szCs w:val="16"/>
        </w:rPr>
        <w:tab/>
      </w:r>
      <w:r w:rsidRPr="00233074">
        <w:rPr>
          <w:b/>
          <w:color w:val="000000"/>
          <w:sz w:val="16"/>
          <w:szCs w:val="16"/>
        </w:rPr>
        <w:tab/>
      </w:r>
      <w:r w:rsidRPr="00233074">
        <w:rPr>
          <w:b/>
          <w:color w:val="000000"/>
          <w:sz w:val="16"/>
          <w:szCs w:val="16"/>
        </w:rPr>
        <w:tab/>
      </w:r>
      <w:r w:rsidRPr="00233074">
        <w:rPr>
          <w:b/>
          <w:color w:val="000000"/>
          <w:sz w:val="16"/>
          <w:szCs w:val="16"/>
        </w:rPr>
        <w:tab/>
      </w:r>
      <w:r w:rsidRPr="00233074">
        <w:rPr>
          <w:b/>
          <w:color w:val="000000"/>
          <w:sz w:val="16"/>
          <w:szCs w:val="16"/>
        </w:rPr>
        <w:tab/>
      </w:r>
      <w:r w:rsidRPr="00233074">
        <w:rPr>
          <w:b/>
          <w:color w:val="000000"/>
          <w:sz w:val="16"/>
          <w:szCs w:val="16"/>
        </w:rPr>
        <w:tab/>
      </w:r>
      <w:r w:rsidRPr="00233074">
        <w:rPr>
          <w:b/>
          <w:color w:val="000000"/>
          <w:sz w:val="16"/>
          <w:szCs w:val="16"/>
        </w:rPr>
        <w:tab/>
        <w:t>№ 170</w:t>
      </w:r>
    </w:p>
    <w:p w:rsidR="0018463B" w:rsidRPr="00233074" w:rsidRDefault="0018463B" w:rsidP="0018463B">
      <w:pPr>
        <w:pStyle w:val="1"/>
        <w:numPr>
          <w:ilvl w:val="0"/>
          <w:numId w:val="12"/>
        </w:numPr>
        <w:suppressAutoHyphens/>
        <w:spacing w:line="276" w:lineRule="auto"/>
        <w:ind w:left="0" w:right="-22" w:firstLine="0"/>
        <w:jc w:val="center"/>
        <w:rPr>
          <w:b/>
          <w:color w:val="000000"/>
          <w:sz w:val="16"/>
          <w:szCs w:val="16"/>
        </w:rPr>
      </w:pPr>
    </w:p>
    <w:p w:rsidR="0018463B" w:rsidRPr="00233074" w:rsidRDefault="0018463B" w:rsidP="0018463B">
      <w:pPr>
        <w:pStyle w:val="1"/>
        <w:numPr>
          <w:ilvl w:val="0"/>
          <w:numId w:val="12"/>
        </w:numPr>
        <w:suppressAutoHyphens/>
        <w:spacing w:line="276" w:lineRule="auto"/>
        <w:ind w:left="0" w:right="-22" w:firstLine="0"/>
        <w:jc w:val="center"/>
        <w:rPr>
          <w:b/>
          <w:color w:val="000000"/>
          <w:sz w:val="16"/>
          <w:szCs w:val="16"/>
        </w:rPr>
      </w:pPr>
      <w:r w:rsidRPr="00233074">
        <w:rPr>
          <w:b/>
          <w:color w:val="000000"/>
          <w:sz w:val="16"/>
          <w:szCs w:val="16"/>
        </w:rPr>
        <w:t xml:space="preserve">г. </w:t>
      </w:r>
      <w:proofErr w:type="spellStart"/>
      <w:r w:rsidRPr="00233074">
        <w:rPr>
          <w:b/>
          <w:color w:val="000000"/>
          <w:sz w:val="16"/>
          <w:szCs w:val="16"/>
        </w:rPr>
        <w:t>Орлов</w:t>
      </w:r>
      <w:proofErr w:type="spellEnd"/>
    </w:p>
    <w:p w:rsidR="0018463B" w:rsidRPr="00233074" w:rsidRDefault="0018463B" w:rsidP="0018463B">
      <w:pPr>
        <w:pStyle w:val="ConsPlusTitle"/>
        <w:widowControl/>
        <w:spacing w:line="276" w:lineRule="auto"/>
        <w:jc w:val="center"/>
        <w:rPr>
          <w:rFonts w:ascii="Times New Roman" w:hAnsi="Times New Roman" w:cs="Times New Roman"/>
          <w:sz w:val="16"/>
          <w:szCs w:val="16"/>
        </w:rPr>
      </w:pPr>
    </w:p>
    <w:p w:rsidR="0018463B" w:rsidRPr="00233074" w:rsidRDefault="0018463B" w:rsidP="0018463B">
      <w:pPr>
        <w:jc w:val="center"/>
        <w:rPr>
          <w:rFonts w:ascii="Times New Roman" w:hAnsi="Times New Roman" w:cs="Times New Roman"/>
          <w:b/>
          <w:sz w:val="16"/>
          <w:szCs w:val="16"/>
        </w:rPr>
      </w:pPr>
      <w:r w:rsidRPr="00233074">
        <w:rPr>
          <w:rFonts w:ascii="Times New Roman" w:hAnsi="Times New Roman" w:cs="Times New Roman"/>
          <w:b/>
          <w:sz w:val="16"/>
          <w:szCs w:val="16"/>
        </w:rPr>
        <w:t>Об утверждении административного регламента предоставления муниципальной услуги «Предоставление юридическим и физическим лицам сведений из реестра муниципального имущества муниципального образования»</w:t>
      </w:r>
    </w:p>
    <w:p w:rsidR="0018463B" w:rsidRPr="00233074" w:rsidRDefault="0018463B" w:rsidP="0018463B">
      <w:pPr>
        <w:jc w:val="center"/>
        <w:rPr>
          <w:rFonts w:ascii="Times New Roman" w:hAnsi="Times New Roman" w:cs="Times New Roman"/>
          <w:b/>
          <w:sz w:val="16"/>
          <w:szCs w:val="16"/>
        </w:rPr>
      </w:pPr>
    </w:p>
    <w:p w:rsidR="0018463B" w:rsidRPr="00233074" w:rsidRDefault="0018463B" w:rsidP="0018463B">
      <w:pPr>
        <w:pStyle w:val="ConsPlusNormal"/>
        <w:spacing w:line="360" w:lineRule="auto"/>
        <w:ind w:firstLine="540"/>
        <w:jc w:val="both"/>
        <w:outlineLvl w:val="0"/>
        <w:rPr>
          <w:rFonts w:ascii="Times New Roman" w:hAnsi="Times New Roman"/>
          <w:color w:val="000000"/>
          <w:sz w:val="16"/>
          <w:szCs w:val="16"/>
        </w:rPr>
      </w:pPr>
      <w:r w:rsidRPr="00233074">
        <w:rPr>
          <w:rFonts w:ascii="Times New Roman" w:hAnsi="Times New Roman"/>
          <w:sz w:val="16"/>
          <w:szCs w:val="16"/>
        </w:rPr>
        <w:t xml:space="preserve">В соответствии со </w:t>
      </w:r>
      <w:hyperlink r:id="rId126" w:history="1">
        <w:r w:rsidRPr="00233074">
          <w:rPr>
            <w:rStyle w:val="aa"/>
            <w:rFonts w:ascii="Times New Roman" w:hAnsi="Times New Roman"/>
            <w:color w:val="000000"/>
            <w:sz w:val="16"/>
            <w:szCs w:val="16"/>
          </w:rPr>
          <w:t>статьей 13</w:t>
        </w:r>
      </w:hyperlink>
      <w:r w:rsidRPr="00233074">
        <w:rPr>
          <w:rFonts w:ascii="Times New Roman" w:hAnsi="Times New Roman"/>
          <w:color w:val="000000"/>
          <w:sz w:val="16"/>
          <w:szCs w:val="16"/>
        </w:rPr>
        <w:t xml:space="preserve"> Федерального закона от 27.07.2010 N 210-ФЗ "Об организации предоставления государственных и муниципальных услуг", </w:t>
      </w:r>
      <w:hyperlink r:id="rId127" w:history="1">
        <w:r w:rsidRPr="00233074">
          <w:rPr>
            <w:rStyle w:val="aa"/>
            <w:rFonts w:ascii="Times New Roman" w:hAnsi="Times New Roman"/>
            <w:color w:val="000000"/>
            <w:sz w:val="16"/>
            <w:szCs w:val="16"/>
          </w:rPr>
          <w:t>постановлением</w:t>
        </w:r>
      </w:hyperlink>
      <w:r w:rsidRPr="00233074">
        <w:rPr>
          <w:rFonts w:ascii="Times New Roman" w:hAnsi="Times New Roman"/>
          <w:color w:val="000000"/>
          <w:sz w:val="16"/>
          <w:szCs w:val="16"/>
        </w:rPr>
        <w:t xml:space="preserve"> администрации Орловского района от 31.12.2010 № 429-П "Об административных регламентах предоставления муниципальных услуг в муниципальном образовании Орловский муниципальный район Кировской области», администрация Орловского района ПОСТАНОВЛЯЕТ:</w:t>
      </w:r>
    </w:p>
    <w:p w:rsidR="0018463B" w:rsidRPr="00233074" w:rsidRDefault="0018463B" w:rsidP="0018463B">
      <w:pPr>
        <w:tabs>
          <w:tab w:val="left" w:pos="900"/>
        </w:tabs>
        <w:spacing w:line="360" w:lineRule="auto"/>
        <w:ind w:firstLine="540"/>
        <w:jc w:val="both"/>
        <w:rPr>
          <w:rFonts w:ascii="Times New Roman" w:hAnsi="Times New Roman" w:cs="Times New Roman"/>
          <w:sz w:val="16"/>
          <w:szCs w:val="16"/>
        </w:rPr>
      </w:pPr>
      <w:r w:rsidRPr="00233074">
        <w:rPr>
          <w:rFonts w:ascii="Times New Roman" w:hAnsi="Times New Roman" w:cs="Times New Roman"/>
          <w:sz w:val="16"/>
          <w:szCs w:val="16"/>
        </w:rPr>
        <w:t xml:space="preserve">1. Утвердить административный </w:t>
      </w:r>
      <w:hyperlink r:id="rId128" w:history="1">
        <w:r w:rsidRPr="00233074">
          <w:rPr>
            <w:rStyle w:val="aa"/>
            <w:rFonts w:ascii="Times New Roman" w:hAnsi="Times New Roman" w:cs="Times New Roman"/>
            <w:color w:val="000000"/>
            <w:sz w:val="16"/>
            <w:szCs w:val="16"/>
          </w:rPr>
          <w:t>регламент</w:t>
        </w:r>
      </w:hyperlink>
      <w:r w:rsidRPr="00233074">
        <w:rPr>
          <w:rFonts w:ascii="Times New Roman" w:hAnsi="Times New Roman" w:cs="Times New Roman"/>
          <w:sz w:val="16"/>
          <w:szCs w:val="16"/>
        </w:rPr>
        <w:t xml:space="preserve"> предоставления муниципальной услуги «Предоставление юридическим и физическим лицам сведений из реестра муниципального имущества муниципального образования» согласно приложению.</w:t>
      </w:r>
    </w:p>
    <w:p w:rsidR="0018463B" w:rsidRPr="00233074" w:rsidRDefault="0018463B" w:rsidP="0018463B">
      <w:pPr>
        <w:pStyle w:val="ConsPlusNormal"/>
        <w:spacing w:line="360" w:lineRule="auto"/>
        <w:ind w:firstLine="540"/>
        <w:jc w:val="both"/>
        <w:outlineLvl w:val="0"/>
        <w:rPr>
          <w:rFonts w:ascii="Times New Roman" w:hAnsi="Times New Roman"/>
          <w:sz w:val="16"/>
          <w:szCs w:val="16"/>
        </w:rPr>
      </w:pPr>
      <w:r w:rsidRPr="00233074">
        <w:rPr>
          <w:rFonts w:ascii="Times New Roman" w:hAnsi="Times New Roman"/>
          <w:sz w:val="16"/>
          <w:szCs w:val="16"/>
        </w:rPr>
        <w:t xml:space="preserve">2. </w:t>
      </w:r>
      <w:proofErr w:type="spellStart"/>
      <w:r w:rsidRPr="00233074">
        <w:rPr>
          <w:rFonts w:ascii="Times New Roman" w:hAnsi="Times New Roman"/>
          <w:sz w:val="16"/>
          <w:szCs w:val="16"/>
        </w:rPr>
        <w:t>Тебенькову</w:t>
      </w:r>
      <w:proofErr w:type="spellEnd"/>
      <w:r w:rsidRPr="00233074">
        <w:rPr>
          <w:rFonts w:ascii="Times New Roman" w:hAnsi="Times New Roman"/>
          <w:sz w:val="16"/>
          <w:szCs w:val="16"/>
        </w:rPr>
        <w:t xml:space="preserve"> Н.Е., управляющему делами администрации Орловского района опубликовать настоящее постановление в Информационном бюллетене органов местного самоуправления муниципального образования Орловский муниципальный район Кировской области.</w:t>
      </w:r>
    </w:p>
    <w:p w:rsidR="0018463B" w:rsidRPr="00233074" w:rsidRDefault="0018463B" w:rsidP="0018463B">
      <w:pPr>
        <w:suppressAutoHyphens/>
        <w:spacing w:line="360" w:lineRule="auto"/>
        <w:ind w:firstLine="539"/>
        <w:jc w:val="both"/>
        <w:rPr>
          <w:rFonts w:ascii="Times New Roman" w:hAnsi="Times New Roman" w:cs="Times New Roman"/>
          <w:sz w:val="16"/>
          <w:szCs w:val="16"/>
        </w:rPr>
      </w:pPr>
      <w:r w:rsidRPr="00233074">
        <w:rPr>
          <w:rFonts w:ascii="Times New Roman" w:hAnsi="Times New Roman" w:cs="Times New Roman"/>
          <w:sz w:val="16"/>
          <w:szCs w:val="16"/>
        </w:rPr>
        <w:t>3. Постановление вступает в силу с момента его официального опубликования.</w:t>
      </w:r>
    </w:p>
    <w:p w:rsidR="0018463B" w:rsidRPr="00233074" w:rsidRDefault="0018463B" w:rsidP="0018463B">
      <w:pPr>
        <w:pStyle w:val="ab"/>
        <w:spacing w:line="276" w:lineRule="auto"/>
        <w:jc w:val="left"/>
        <w:rPr>
          <w:sz w:val="16"/>
          <w:szCs w:val="16"/>
        </w:rPr>
      </w:pPr>
      <w:r w:rsidRPr="00233074">
        <w:rPr>
          <w:sz w:val="16"/>
          <w:szCs w:val="16"/>
        </w:rPr>
        <w:t>Глава администрации</w:t>
      </w:r>
    </w:p>
    <w:p w:rsidR="0018463B" w:rsidRPr="00233074" w:rsidRDefault="0018463B" w:rsidP="0018463B">
      <w:pPr>
        <w:jc w:val="both"/>
        <w:rPr>
          <w:rFonts w:ascii="Times New Roman" w:eastAsia="Calibri" w:hAnsi="Times New Roman" w:cs="Times New Roman"/>
          <w:sz w:val="16"/>
          <w:szCs w:val="16"/>
          <w:lang w:eastAsia="en-US"/>
        </w:rPr>
      </w:pPr>
      <w:r w:rsidRPr="00233074">
        <w:rPr>
          <w:rFonts w:ascii="Times New Roman" w:hAnsi="Times New Roman" w:cs="Times New Roman"/>
          <w:sz w:val="16"/>
          <w:szCs w:val="16"/>
        </w:rPr>
        <w:t>Орловского района           С.С. Целищев</w:t>
      </w:r>
    </w:p>
    <w:p w:rsidR="0018463B" w:rsidRPr="00233074" w:rsidRDefault="0018463B" w:rsidP="0018463B">
      <w:pPr>
        <w:ind w:firstLine="5398"/>
        <w:jc w:val="both"/>
        <w:rPr>
          <w:rFonts w:ascii="Times New Roman" w:eastAsia="Calibri" w:hAnsi="Times New Roman" w:cs="Times New Roman"/>
          <w:sz w:val="16"/>
          <w:szCs w:val="16"/>
          <w:lang w:eastAsia="en-US"/>
        </w:rPr>
      </w:pPr>
    </w:p>
    <w:p w:rsidR="0018463B" w:rsidRPr="00233074" w:rsidRDefault="0018463B" w:rsidP="0018463B">
      <w:pPr>
        <w:ind w:firstLine="5398"/>
        <w:jc w:val="both"/>
        <w:rPr>
          <w:rFonts w:ascii="Times New Roman" w:eastAsia="Calibri" w:hAnsi="Times New Roman" w:cs="Times New Roman"/>
          <w:sz w:val="16"/>
          <w:szCs w:val="16"/>
          <w:lang w:eastAsia="en-US"/>
        </w:rPr>
      </w:pPr>
      <w:r w:rsidRPr="00233074">
        <w:rPr>
          <w:rFonts w:ascii="Times New Roman" w:eastAsia="Calibri" w:hAnsi="Times New Roman" w:cs="Times New Roman"/>
          <w:sz w:val="16"/>
          <w:szCs w:val="16"/>
          <w:lang w:eastAsia="en-US"/>
        </w:rPr>
        <w:t>УТВЕРЖДЕН</w:t>
      </w:r>
    </w:p>
    <w:p w:rsidR="0018463B" w:rsidRPr="00233074" w:rsidRDefault="0018463B" w:rsidP="0018463B">
      <w:pPr>
        <w:ind w:firstLine="5398"/>
        <w:jc w:val="both"/>
        <w:rPr>
          <w:rFonts w:ascii="Times New Roman" w:eastAsia="Calibri" w:hAnsi="Times New Roman" w:cs="Times New Roman"/>
          <w:sz w:val="16"/>
          <w:szCs w:val="16"/>
          <w:lang w:eastAsia="en-US"/>
        </w:rPr>
      </w:pPr>
      <w:r w:rsidRPr="00233074">
        <w:rPr>
          <w:rFonts w:ascii="Times New Roman" w:eastAsia="Calibri" w:hAnsi="Times New Roman" w:cs="Times New Roman"/>
          <w:sz w:val="16"/>
          <w:szCs w:val="16"/>
          <w:lang w:eastAsia="en-US"/>
        </w:rPr>
        <w:t xml:space="preserve">постановлением администрации </w:t>
      </w:r>
    </w:p>
    <w:p w:rsidR="0018463B" w:rsidRPr="00233074" w:rsidRDefault="0018463B" w:rsidP="0018463B">
      <w:pPr>
        <w:ind w:firstLine="5398"/>
        <w:jc w:val="both"/>
        <w:rPr>
          <w:rFonts w:ascii="Times New Roman" w:eastAsia="Calibri" w:hAnsi="Times New Roman" w:cs="Times New Roman"/>
          <w:sz w:val="16"/>
          <w:szCs w:val="16"/>
          <w:lang w:eastAsia="en-US"/>
        </w:rPr>
      </w:pPr>
      <w:r w:rsidRPr="00233074">
        <w:rPr>
          <w:rFonts w:ascii="Times New Roman" w:eastAsia="Calibri" w:hAnsi="Times New Roman" w:cs="Times New Roman"/>
          <w:sz w:val="16"/>
          <w:szCs w:val="16"/>
          <w:lang w:eastAsia="en-US"/>
        </w:rPr>
        <w:t>Орловского района</w:t>
      </w:r>
    </w:p>
    <w:p w:rsidR="0018463B" w:rsidRPr="00233074" w:rsidRDefault="0018463B" w:rsidP="0018463B">
      <w:pPr>
        <w:ind w:firstLine="5398"/>
        <w:jc w:val="both"/>
        <w:rPr>
          <w:rFonts w:ascii="Times New Roman" w:eastAsia="Calibri" w:hAnsi="Times New Roman" w:cs="Times New Roman"/>
          <w:sz w:val="16"/>
          <w:szCs w:val="16"/>
          <w:lang w:eastAsia="en-US"/>
        </w:rPr>
      </w:pPr>
      <w:r w:rsidRPr="00233074">
        <w:rPr>
          <w:rFonts w:ascii="Times New Roman" w:eastAsia="Calibri" w:hAnsi="Times New Roman" w:cs="Times New Roman"/>
          <w:sz w:val="16"/>
          <w:szCs w:val="16"/>
          <w:lang w:eastAsia="en-US"/>
        </w:rPr>
        <w:t>от 15.03.2017 № 170</w:t>
      </w:r>
    </w:p>
    <w:p w:rsidR="0018463B" w:rsidRPr="00233074" w:rsidRDefault="0018463B" w:rsidP="0018463B">
      <w:pPr>
        <w:autoSpaceDE w:val="0"/>
        <w:autoSpaceDN w:val="0"/>
        <w:adjustRightInd w:val="0"/>
        <w:jc w:val="center"/>
        <w:rPr>
          <w:rFonts w:ascii="Times New Roman" w:hAnsi="Times New Roman" w:cs="Times New Roman"/>
          <w:b/>
          <w:bCs/>
          <w:sz w:val="16"/>
          <w:szCs w:val="16"/>
        </w:rPr>
      </w:pPr>
    </w:p>
    <w:p w:rsidR="0018463B" w:rsidRPr="00233074" w:rsidRDefault="0018463B" w:rsidP="0018463B">
      <w:pPr>
        <w:autoSpaceDE w:val="0"/>
        <w:autoSpaceDN w:val="0"/>
        <w:adjustRightInd w:val="0"/>
        <w:jc w:val="center"/>
        <w:rPr>
          <w:rFonts w:ascii="Times New Roman" w:hAnsi="Times New Roman" w:cs="Times New Roman"/>
          <w:b/>
          <w:bCs/>
          <w:sz w:val="16"/>
          <w:szCs w:val="16"/>
        </w:rPr>
      </w:pPr>
    </w:p>
    <w:p w:rsidR="0018463B" w:rsidRPr="00233074" w:rsidRDefault="0018463B" w:rsidP="0018463B">
      <w:pPr>
        <w:autoSpaceDE w:val="0"/>
        <w:autoSpaceDN w:val="0"/>
        <w:adjustRightInd w:val="0"/>
        <w:jc w:val="center"/>
        <w:rPr>
          <w:rFonts w:ascii="Times New Roman" w:hAnsi="Times New Roman" w:cs="Times New Roman"/>
          <w:b/>
          <w:bCs/>
          <w:sz w:val="16"/>
          <w:szCs w:val="16"/>
        </w:rPr>
      </w:pPr>
      <w:r w:rsidRPr="00233074">
        <w:rPr>
          <w:rFonts w:ascii="Times New Roman" w:hAnsi="Times New Roman" w:cs="Times New Roman"/>
          <w:b/>
          <w:bCs/>
          <w:sz w:val="16"/>
          <w:szCs w:val="16"/>
        </w:rPr>
        <w:t>Административный регламент</w:t>
      </w:r>
    </w:p>
    <w:p w:rsidR="0018463B" w:rsidRPr="00233074" w:rsidRDefault="0018463B" w:rsidP="0018463B">
      <w:pPr>
        <w:autoSpaceDE w:val="0"/>
        <w:autoSpaceDN w:val="0"/>
        <w:adjustRightInd w:val="0"/>
        <w:jc w:val="center"/>
        <w:rPr>
          <w:rFonts w:ascii="Times New Roman" w:hAnsi="Times New Roman" w:cs="Times New Roman"/>
          <w:b/>
          <w:bCs/>
          <w:sz w:val="16"/>
          <w:szCs w:val="16"/>
        </w:rPr>
      </w:pPr>
      <w:r w:rsidRPr="00233074">
        <w:rPr>
          <w:rFonts w:ascii="Times New Roman" w:hAnsi="Times New Roman" w:cs="Times New Roman"/>
          <w:b/>
          <w:bCs/>
          <w:sz w:val="16"/>
          <w:szCs w:val="16"/>
        </w:rPr>
        <w:t>предоставления муниципальной услуги</w:t>
      </w:r>
    </w:p>
    <w:p w:rsidR="0018463B" w:rsidRPr="00233074" w:rsidRDefault="0018463B" w:rsidP="0018463B">
      <w:pPr>
        <w:autoSpaceDE w:val="0"/>
        <w:autoSpaceDN w:val="0"/>
        <w:adjustRightInd w:val="0"/>
        <w:ind w:left="851" w:right="850"/>
        <w:jc w:val="center"/>
        <w:rPr>
          <w:rFonts w:ascii="Times New Roman" w:hAnsi="Times New Roman" w:cs="Times New Roman"/>
          <w:b/>
          <w:sz w:val="16"/>
          <w:szCs w:val="16"/>
        </w:rPr>
      </w:pPr>
      <w:r w:rsidRPr="00233074">
        <w:rPr>
          <w:rFonts w:ascii="Times New Roman" w:hAnsi="Times New Roman" w:cs="Times New Roman"/>
          <w:b/>
          <w:sz w:val="16"/>
          <w:szCs w:val="16"/>
        </w:rPr>
        <w:t xml:space="preserve"> «Предоставление юр</w:t>
      </w:r>
      <w:r w:rsidRPr="00233074">
        <w:rPr>
          <w:rFonts w:ascii="Times New Roman" w:hAnsi="Times New Roman" w:cs="Times New Roman"/>
          <w:b/>
          <w:sz w:val="16"/>
          <w:szCs w:val="16"/>
        </w:rPr>
        <w:t>и</w:t>
      </w:r>
      <w:r w:rsidRPr="00233074">
        <w:rPr>
          <w:rFonts w:ascii="Times New Roman" w:hAnsi="Times New Roman" w:cs="Times New Roman"/>
          <w:b/>
          <w:sz w:val="16"/>
          <w:szCs w:val="16"/>
        </w:rPr>
        <w:t>дическим и физическим лицам сведений из реестра муниципального имущества муниципального образования»</w:t>
      </w:r>
    </w:p>
    <w:p w:rsidR="0018463B" w:rsidRPr="00233074" w:rsidRDefault="0018463B" w:rsidP="0018463B">
      <w:pPr>
        <w:jc w:val="center"/>
        <w:rPr>
          <w:rFonts w:ascii="Times New Roman" w:hAnsi="Times New Roman" w:cs="Times New Roman"/>
          <w:sz w:val="16"/>
          <w:szCs w:val="16"/>
        </w:rPr>
      </w:pPr>
      <w:r w:rsidRPr="00233074">
        <w:rPr>
          <w:rFonts w:ascii="Times New Roman" w:hAnsi="Times New Roman" w:cs="Times New Roman"/>
          <w:sz w:val="16"/>
          <w:szCs w:val="16"/>
        </w:rPr>
        <w:t xml:space="preserve">    </w:t>
      </w:r>
    </w:p>
    <w:p w:rsidR="0018463B" w:rsidRPr="00233074" w:rsidRDefault="0018463B" w:rsidP="0018463B">
      <w:pPr>
        <w:autoSpaceDE w:val="0"/>
        <w:autoSpaceDN w:val="0"/>
        <w:adjustRightInd w:val="0"/>
        <w:ind w:firstLine="709"/>
        <w:outlineLvl w:val="0"/>
        <w:rPr>
          <w:rFonts w:ascii="Times New Roman" w:hAnsi="Times New Roman" w:cs="Times New Roman"/>
          <w:b/>
          <w:sz w:val="16"/>
          <w:szCs w:val="16"/>
        </w:rPr>
      </w:pPr>
      <w:r w:rsidRPr="00233074">
        <w:rPr>
          <w:rFonts w:ascii="Times New Roman" w:hAnsi="Times New Roman" w:cs="Times New Roman"/>
          <w:b/>
          <w:sz w:val="16"/>
          <w:szCs w:val="16"/>
        </w:rPr>
        <w:t>1. Общие положения</w:t>
      </w:r>
    </w:p>
    <w:p w:rsidR="0018463B" w:rsidRPr="00233074" w:rsidRDefault="0018463B" w:rsidP="0018463B">
      <w:pPr>
        <w:autoSpaceDE w:val="0"/>
        <w:autoSpaceDN w:val="0"/>
        <w:adjustRightInd w:val="0"/>
        <w:ind w:firstLine="709"/>
        <w:jc w:val="both"/>
        <w:rPr>
          <w:rFonts w:ascii="Times New Roman" w:hAnsi="Times New Roman" w:cs="Times New Roman"/>
          <w:sz w:val="16"/>
          <w:szCs w:val="16"/>
        </w:rPr>
      </w:pPr>
      <w:r w:rsidRPr="00233074">
        <w:rPr>
          <w:rFonts w:ascii="Times New Roman" w:hAnsi="Times New Roman" w:cs="Times New Roman"/>
          <w:sz w:val="16"/>
          <w:szCs w:val="16"/>
        </w:rPr>
        <w:t xml:space="preserve">1.1. Административный регламент предоставления муниципальной услуги «Предоставление юридическим и физическим лицам сведений </w:t>
      </w:r>
      <w:r w:rsidRPr="00233074">
        <w:rPr>
          <w:rFonts w:ascii="Times New Roman" w:hAnsi="Times New Roman" w:cs="Times New Roman"/>
          <w:sz w:val="16"/>
          <w:szCs w:val="16"/>
        </w:rPr>
        <w:br/>
        <w:t xml:space="preserve">из реестра муниципального имущества муниципального образования» </w:t>
      </w:r>
      <w:r w:rsidRPr="00233074">
        <w:rPr>
          <w:rFonts w:ascii="Times New Roman" w:hAnsi="Times New Roman" w:cs="Times New Roman"/>
          <w:sz w:val="16"/>
          <w:szCs w:val="16"/>
        </w:rPr>
        <w:br/>
        <w:t>(далее – Административный регламент) определяет сроки и последовательность действий (административных процедур) при предоставлении юридическим и физическим лицам сведений из реестра муниципального имущества муниципального образования.</w:t>
      </w:r>
    </w:p>
    <w:p w:rsidR="0018463B" w:rsidRPr="00233074" w:rsidRDefault="0018463B" w:rsidP="0018463B">
      <w:pPr>
        <w:autoSpaceDE w:val="0"/>
        <w:autoSpaceDN w:val="0"/>
        <w:adjustRightInd w:val="0"/>
        <w:ind w:firstLine="709"/>
        <w:jc w:val="both"/>
        <w:rPr>
          <w:rFonts w:ascii="Times New Roman" w:hAnsi="Times New Roman" w:cs="Times New Roman"/>
          <w:sz w:val="16"/>
          <w:szCs w:val="16"/>
        </w:rPr>
      </w:pPr>
      <w:r w:rsidRPr="00233074">
        <w:rPr>
          <w:rFonts w:ascii="Times New Roman" w:hAnsi="Times New Roman" w:cs="Times New Roman"/>
          <w:sz w:val="16"/>
          <w:szCs w:val="16"/>
        </w:rPr>
        <w:t xml:space="preserve">1.2. </w:t>
      </w:r>
      <w:proofErr w:type="gramStart"/>
      <w:r w:rsidRPr="00233074">
        <w:rPr>
          <w:rFonts w:ascii="Times New Roman" w:hAnsi="Times New Roman" w:cs="Times New Roman"/>
          <w:sz w:val="16"/>
          <w:szCs w:val="16"/>
        </w:rPr>
        <w:t>Муниципальная услуга  «Предоставление юридическим и физическим лицам сведений из реестра муниципального имущества муниципального образования» (далее – муниципальная услуга) предоставляется администрацией муниципального образования (городского округа, городского, сельского поселения) (далее – администрация), расположенной по адресу: 612270, Кировская область, г. Орлов, ул. Ст. Халтурина, д. 18, либо территориальными отделами Кировского областного государственного автономного учреждения «Многофункциональный центр предоставления государственных и муниципальных услуг» (далее –  многофункциональный центр).</w:t>
      </w:r>
      <w:proofErr w:type="gramEnd"/>
    </w:p>
    <w:p w:rsidR="0018463B" w:rsidRPr="00233074" w:rsidRDefault="0018463B" w:rsidP="0018463B">
      <w:pPr>
        <w:autoSpaceDE w:val="0"/>
        <w:autoSpaceDN w:val="0"/>
        <w:adjustRightInd w:val="0"/>
        <w:ind w:firstLine="709"/>
        <w:jc w:val="both"/>
        <w:rPr>
          <w:rFonts w:ascii="Times New Roman" w:hAnsi="Times New Roman" w:cs="Times New Roman"/>
          <w:sz w:val="16"/>
          <w:szCs w:val="16"/>
        </w:rPr>
      </w:pPr>
      <w:r w:rsidRPr="00233074">
        <w:rPr>
          <w:rFonts w:ascii="Times New Roman" w:hAnsi="Times New Roman" w:cs="Times New Roman"/>
          <w:sz w:val="16"/>
          <w:szCs w:val="16"/>
        </w:rPr>
        <w:lastRenderedPageBreak/>
        <w:t xml:space="preserve">График работы администрации: </w:t>
      </w:r>
      <w:r w:rsidRPr="00233074">
        <w:rPr>
          <w:rFonts w:ascii="Times New Roman" w:hAnsi="Times New Roman" w:cs="Times New Roman"/>
          <w:sz w:val="16"/>
          <w:szCs w:val="16"/>
          <w:u w:val="single"/>
        </w:rPr>
        <w:t>вторник, четверг с 08.00 до 12.00</w:t>
      </w:r>
      <w:r w:rsidRPr="00233074">
        <w:rPr>
          <w:rFonts w:ascii="Times New Roman" w:hAnsi="Times New Roman" w:cs="Times New Roman"/>
          <w:sz w:val="16"/>
          <w:szCs w:val="16"/>
        </w:rPr>
        <w:t>.</w:t>
      </w:r>
    </w:p>
    <w:p w:rsidR="0018463B" w:rsidRPr="00233074" w:rsidRDefault="0018463B" w:rsidP="0018463B">
      <w:pPr>
        <w:autoSpaceDE w:val="0"/>
        <w:autoSpaceDN w:val="0"/>
        <w:adjustRightInd w:val="0"/>
        <w:ind w:firstLine="709"/>
        <w:jc w:val="both"/>
        <w:rPr>
          <w:rFonts w:ascii="Times New Roman" w:hAnsi="Times New Roman" w:cs="Times New Roman"/>
          <w:sz w:val="16"/>
          <w:szCs w:val="16"/>
        </w:rPr>
      </w:pPr>
      <w:r w:rsidRPr="00233074">
        <w:rPr>
          <w:rFonts w:ascii="Times New Roman" w:hAnsi="Times New Roman" w:cs="Times New Roman"/>
          <w:sz w:val="16"/>
          <w:szCs w:val="16"/>
        </w:rPr>
        <w:t xml:space="preserve">Официальный информационный сайт администрации: </w:t>
      </w:r>
      <w:proofErr w:type="spellStart"/>
      <w:r w:rsidRPr="00233074">
        <w:rPr>
          <w:rFonts w:ascii="Times New Roman" w:hAnsi="Times New Roman" w:cs="Times New Roman"/>
          <w:sz w:val="16"/>
          <w:szCs w:val="16"/>
          <w:u w:val="single"/>
        </w:rPr>
        <w:t>www.admorlov.ru</w:t>
      </w:r>
      <w:proofErr w:type="spellEnd"/>
      <w:r w:rsidRPr="00233074">
        <w:rPr>
          <w:rFonts w:ascii="Times New Roman" w:hAnsi="Times New Roman" w:cs="Times New Roman"/>
          <w:i/>
          <w:sz w:val="16"/>
          <w:szCs w:val="16"/>
          <w:u w:val="single"/>
        </w:rPr>
        <w:t>.</w:t>
      </w:r>
    </w:p>
    <w:p w:rsidR="0018463B" w:rsidRPr="00233074" w:rsidRDefault="0018463B" w:rsidP="0018463B">
      <w:pPr>
        <w:autoSpaceDE w:val="0"/>
        <w:autoSpaceDN w:val="0"/>
        <w:adjustRightInd w:val="0"/>
        <w:ind w:firstLine="709"/>
        <w:jc w:val="both"/>
        <w:rPr>
          <w:rFonts w:ascii="Times New Roman" w:hAnsi="Times New Roman" w:cs="Times New Roman"/>
          <w:sz w:val="16"/>
          <w:szCs w:val="16"/>
        </w:rPr>
      </w:pPr>
      <w:r w:rsidRPr="00233074">
        <w:rPr>
          <w:rFonts w:ascii="Times New Roman" w:hAnsi="Times New Roman" w:cs="Times New Roman"/>
          <w:sz w:val="16"/>
          <w:szCs w:val="16"/>
        </w:rPr>
        <w:t xml:space="preserve">Адрес электронной почты: </w:t>
      </w:r>
      <w:proofErr w:type="spellStart"/>
      <w:r w:rsidRPr="00233074">
        <w:rPr>
          <w:rFonts w:ascii="Times New Roman" w:hAnsi="Times New Roman" w:cs="Times New Roman"/>
          <w:sz w:val="16"/>
          <w:szCs w:val="16"/>
          <w:u w:val="single"/>
        </w:rPr>
        <w:t>imushorlov@mail.ru</w:t>
      </w:r>
      <w:proofErr w:type="spellEnd"/>
      <w:r w:rsidRPr="00233074">
        <w:rPr>
          <w:rFonts w:ascii="Times New Roman" w:hAnsi="Times New Roman" w:cs="Times New Roman"/>
          <w:sz w:val="16"/>
          <w:szCs w:val="16"/>
        </w:rPr>
        <w:t>.</w:t>
      </w:r>
    </w:p>
    <w:p w:rsidR="0018463B" w:rsidRPr="00233074" w:rsidRDefault="0018463B" w:rsidP="0018463B">
      <w:pPr>
        <w:autoSpaceDE w:val="0"/>
        <w:autoSpaceDN w:val="0"/>
        <w:adjustRightInd w:val="0"/>
        <w:ind w:firstLine="709"/>
        <w:jc w:val="both"/>
        <w:rPr>
          <w:rFonts w:ascii="Times New Roman" w:hAnsi="Times New Roman" w:cs="Times New Roman"/>
          <w:sz w:val="16"/>
          <w:szCs w:val="16"/>
        </w:rPr>
      </w:pPr>
      <w:r w:rsidRPr="00233074">
        <w:rPr>
          <w:rFonts w:ascii="Times New Roman" w:hAnsi="Times New Roman" w:cs="Times New Roman"/>
          <w:sz w:val="16"/>
          <w:szCs w:val="16"/>
        </w:rPr>
        <w:t>Справочные телефоны: (83365) 2-21-88.</w:t>
      </w:r>
    </w:p>
    <w:p w:rsidR="0018463B" w:rsidRPr="00233074" w:rsidRDefault="0018463B" w:rsidP="0018463B">
      <w:pPr>
        <w:autoSpaceDE w:val="0"/>
        <w:autoSpaceDN w:val="0"/>
        <w:adjustRightInd w:val="0"/>
        <w:ind w:firstLine="709"/>
        <w:jc w:val="both"/>
        <w:rPr>
          <w:rFonts w:ascii="Times New Roman" w:hAnsi="Times New Roman" w:cs="Times New Roman"/>
          <w:sz w:val="16"/>
          <w:szCs w:val="16"/>
        </w:rPr>
      </w:pPr>
      <w:r w:rsidRPr="00233074">
        <w:rPr>
          <w:rFonts w:ascii="Times New Roman" w:hAnsi="Times New Roman" w:cs="Times New Roman"/>
          <w:sz w:val="16"/>
          <w:szCs w:val="16"/>
        </w:rPr>
        <w:t>Информация о порядке и ходе предоставления муниципальной услуги предоставляется:</w:t>
      </w:r>
    </w:p>
    <w:p w:rsidR="0018463B" w:rsidRPr="00233074" w:rsidRDefault="0018463B" w:rsidP="0018463B">
      <w:pPr>
        <w:autoSpaceDE w:val="0"/>
        <w:autoSpaceDN w:val="0"/>
        <w:adjustRightInd w:val="0"/>
        <w:ind w:firstLine="709"/>
        <w:jc w:val="both"/>
        <w:rPr>
          <w:rFonts w:ascii="Times New Roman" w:hAnsi="Times New Roman" w:cs="Times New Roman"/>
          <w:sz w:val="16"/>
          <w:szCs w:val="16"/>
        </w:rPr>
      </w:pPr>
      <w:r w:rsidRPr="00233074">
        <w:rPr>
          <w:rFonts w:ascii="Times New Roman" w:hAnsi="Times New Roman" w:cs="Times New Roman"/>
          <w:sz w:val="16"/>
          <w:szCs w:val="16"/>
        </w:rPr>
        <w:t>при личном обращении заинтересованного лица в администрацию;</w:t>
      </w:r>
    </w:p>
    <w:p w:rsidR="0018463B" w:rsidRPr="00233074" w:rsidRDefault="0018463B" w:rsidP="0018463B">
      <w:pPr>
        <w:autoSpaceDE w:val="0"/>
        <w:autoSpaceDN w:val="0"/>
        <w:adjustRightInd w:val="0"/>
        <w:ind w:firstLine="709"/>
        <w:jc w:val="both"/>
        <w:rPr>
          <w:rFonts w:ascii="Times New Roman" w:hAnsi="Times New Roman" w:cs="Times New Roman"/>
          <w:sz w:val="16"/>
          <w:szCs w:val="16"/>
        </w:rPr>
      </w:pPr>
      <w:r w:rsidRPr="00233074">
        <w:rPr>
          <w:rFonts w:ascii="Times New Roman" w:hAnsi="Times New Roman" w:cs="Times New Roman"/>
          <w:sz w:val="16"/>
          <w:szCs w:val="16"/>
        </w:rPr>
        <w:t>при обращении по справочным телефонам;</w:t>
      </w:r>
    </w:p>
    <w:p w:rsidR="0018463B" w:rsidRPr="00233074" w:rsidRDefault="0018463B" w:rsidP="0018463B">
      <w:pPr>
        <w:autoSpaceDE w:val="0"/>
        <w:autoSpaceDN w:val="0"/>
        <w:adjustRightInd w:val="0"/>
        <w:ind w:firstLine="709"/>
        <w:jc w:val="both"/>
        <w:rPr>
          <w:rFonts w:ascii="Times New Roman" w:hAnsi="Times New Roman" w:cs="Times New Roman"/>
          <w:sz w:val="16"/>
          <w:szCs w:val="16"/>
        </w:rPr>
      </w:pPr>
      <w:r w:rsidRPr="00233074">
        <w:rPr>
          <w:rFonts w:ascii="Times New Roman" w:hAnsi="Times New Roman" w:cs="Times New Roman"/>
          <w:sz w:val="16"/>
          <w:szCs w:val="16"/>
        </w:rPr>
        <w:t>при направлении письменного запроса почтовым отправлением;</w:t>
      </w:r>
    </w:p>
    <w:p w:rsidR="0018463B" w:rsidRPr="00233074" w:rsidRDefault="0018463B" w:rsidP="0018463B">
      <w:pPr>
        <w:autoSpaceDE w:val="0"/>
        <w:autoSpaceDN w:val="0"/>
        <w:adjustRightInd w:val="0"/>
        <w:ind w:firstLine="709"/>
        <w:jc w:val="both"/>
        <w:rPr>
          <w:rFonts w:ascii="Times New Roman" w:hAnsi="Times New Roman" w:cs="Times New Roman"/>
          <w:sz w:val="16"/>
          <w:szCs w:val="16"/>
        </w:rPr>
      </w:pPr>
      <w:r w:rsidRPr="00233074">
        <w:rPr>
          <w:rFonts w:ascii="Times New Roman" w:hAnsi="Times New Roman" w:cs="Times New Roman"/>
          <w:sz w:val="16"/>
          <w:szCs w:val="16"/>
        </w:rPr>
        <w:t>при направлении запроса в форме электронного документа по электронной почте;</w:t>
      </w:r>
    </w:p>
    <w:p w:rsidR="0018463B" w:rsidRPr="00233074" w:rsidRDefault="0018463B" w:rsidP="0018463B">
      <w:pPr>
        <w:autoSpaceDE w:val="0"/>
        <w:autoSpaceDN w:val="0"/>
        <w:adjustRightInd w:val="0"/>
        <w:ind w:firstLine="709"/>
        <w:jc w:val="both"/>
        <w:rPr>
          <w:rFonts w:ascii="Times New Roman" w:hAnsi="Times New Roman" w:cs="Times New Roman"/>
          <w:sz w:val="16"/>
          <w:szCs w:val="16"/>
        </w:rPr>
      </w:pPr>
      <w:r w:rsidRPr="00233074">
        <w:rPr>
          <w:rFonts w:ascii="Times New Roman" w:hAnsi="Times New Roman" w:cs="Times New Roman"/>
          <w:sz w:val="16"/>
          <w:szCs w:val="16"/>
        </w:rPr>
        <w:t>при использовании официального информационного сайта администрации, а также информационной системы «Портал государственных услуг Кировской области» (http://www.pgmu.ako.kirov.ru) или федеральной государственной информационной системы «Единый портал государственных и муниципальных услуг (функций)» (http://www.gosuslugi.ru);</w:t>
      </w:r>
    </w:p>
    <w:p w:rsidR="0018463B" w:rsidRPr="00233074" w:rsidRDefault="0018463B" w:rsidP="0018463B">
      <w:pPr>
        <w:autoSpaceDE w:val="0"/>
        <w:autoSpaceDN w:val="0"/>
        <w:adjustRightInd w:val="0"/>
        <w:ind w:firstLine="709"/>
        <w:jc w:val="both"/>
        <w:rPr>
          <w:rFonts w:ascii="Times New Roman" w:hAnsi="Times New Roman" w:cs="Times New Roman"/>
          <w:sz w:val="16"/>
          <w:szCs w:val="16"/>
        </w:rPr>
      </w:pPr>
      <w:r w:rsidRPr="00233074">
        <w:rPr>
          <w:rFonts w:ascii="Times New Roman" w:hAnsi="Times New Roman" w:cs="Times New Roman"/>
          <w:sz w:val="16"/>
          <w:szCs w:val="16"/>
        </w:rPr>
        <w:t>при обращении в территориальные отделы многофункционального центра. Сведения о контактных телефонах и местонахождении многофункционального центра размещены на сайте по адресу http://моидокументы43.рф/contact/.</w:t>
      </w:r>
    </w:p>
    <w:p w:rsidR="0018463B" w:rsidRPr="00233074" w:rsidRDefault="0018463B" w:rsidP="0018463B">
      <w:pPr>
        <w:autoSpaceDE w:val="0"/>
        <w:autoSpaceDN w:val="0"/>
        <w:adjustRightInd w:val="0"/>
        <w:ind w:firstLine="709"/>
        <w:jc w:val="both"/>
        <w:rPr>
          <w:rFonts w:ascii="Times New Roman" w:hAnsi="Times New Roman" w:cs="Times New Roman"/>
          <w:sz w:val="16"/>
          <w:szCs w:val="16"/>
        </w:rPr>
      </w:pPr>
      <w:r w:rsidRPr="00233074">
        <w:rPr>
          <w:rFonts w:ascii="Times New Roman" w:hAnsi="Times New Roman" w:cs="Times New Roman"/>
          <w:sz w:val="16"/>
          <w:szCs w:val="16"/>
        </w:rPr>
        <w:t>Единый бесплатный телефон многофункционального центра: 8-800-707-43-43.</w:t>
      </w:r>
    </w:p>
    <w:p w:rsidR="0018463B" w:rsidRPr="00233074" w:rsidRDefault="0018463B" w:rsidP="0018463B">
      <w:pPr>
        <w:autoSpaceDE w:val="0"/>
        <w:autoSpaceDN w:val="0"/>
        <w:adjustRightInd w:val="0"/>
        <w:ind w:firstLine="709"/>
        <w:jc w:val="both"/>
        <w:rPr>
          <w:rFonts w:ascii="Times New Roman" w:hAnsi="Times New Roman" w:cs="Times New Roman"/>
          <w:sz w:val="16"/>
          <w:szCs w:val="16"/>
        </w:rPr>
      </w:pPr>
      <w:r w:rsidRPr="00233074">
        <w:rPr>
          <w:rFonts w:ascii="Times New Roman" w:hAnsi="Times New Roman" w:cs="Times New Roman"/>
          <w:sz w:val="16"/>
          <w:szCs w:val="16"/>
        </w:rPr>
        <w:t xml:space="preserve">1.3. Муниципальную услугу, информацию о порядке предоставления муниципальной услуги и сведения о ходе её </w:t>
      </w:r>
      <w:proofErr w:type="gramStart"/>
      <w:r w:rsidRPr="00233074">
        <w:rPr>
          <w:rFonts w:ascii="Times New Roman" w:hAnsi="Times New Roman" w:cs="Times New Roman"/>
          <w:sz w:val="16"/>
          <w:szCs w:val="16"/>
        </w:rPr>
        <w:t>предоставления</w:t>
      </w:r>
      <w:proofErr w:type="gramEnd"/>
      <w:r w:rsidRPr="00233074">
        <w:rPr>
          <w:rFonts w:ascii="Times New Roman" w:hAnsi="Times New Roman" w:cs="Times New Roman"/>
          <w:sz w:val="16"/>
          <w:szCs w:val="16"/>
        </w:rPr>
        <w:t xml:space="preserve"> уполномоченные должностные лица предоставляют заявителю на принципах доступности, качества и полноты предоставления.</w:t>
      </w:r>
    </w:p>
    <w:p w:rsidR="0018463B" w:rsidRPr="00233074" w:rsidRDefault="0018463B" w:rsidP="0018463B">
      <w:pPr>
        <w:tabs>
          <w:tab w:val="left" w:pos="1276"/>
        </w:tabs>
        <w:autoSpaceDE w:val="0"/>
        <w:autoSpaceDN w:val="0"/>
        <w:adjustRightInd w:val="0"/>
        <w:ind w:firstLine="709"/>
        <w:jc w:val="both"/>
        <w:rPr>
          <w:rFonts w:ascii="Times New Roman" w:hAnsi="Times New Roman" w:cs="Times New Roman"/>
          <w:sz w:val="16"/>
          <w:szCs w:val="16"/>
        </w:rPr>
      </w:pPr>
      <w:r w:rsidRPr="00233074">
        <w:rPr>
          <w:rFonts w:ascii="Times New Roman" w:hAnsi="Times New Roman" w:cs="Times New Roman"/>
          <w:sz w:val="16"/>
          <w:szCs w:val="16"/>
        </w:rPr>
        <w:t>1.4. Заявителями являются физические и юридические лица либо их уполномоченные представители.</w:t>
      </w:r>
    </w:p>
    <w:p w:rsidR="0018463B" w:rsidRPr="00233074" w:rsidRDefault="0018463B" w:rsidP="0018463B">
      <w:pPr>
        <w:autoSpaceDE w:val="0"/>
        <w:autoSpaceDN w:val="0"/>
        <w:adjustRightInd w:val="0"/>
        <w:ind w:firstLine="709"/>
        <w:jc w:val="both"/>
        <w:rPr>
          <w:rFonts w:ascii="Times New Roman" w:eastAsia="Calibri" w:hAnsi="Times New Roman" w:cs="Times New Roman"/>
          <w:sz w:val="16"/>
          <w:szCs w:val="16"/>
        </w:rPr>
      </w:pPr>
      <w:r w:rsidRPr="00233074">
        <w:rPr>
          <w:rFonts w:ascii="Times New Roman" w:eastAsia="Calibri" w:hAnsi="Times New Roman" w:cs="Times New Roman"/>
          <w:sz w:val="16"/>
          <w:szCs w:val="16"/>
        </w:rPr>
        <w:t>1.5. При личном обращении заявителя, а также обращении в письменной (электронной) форме специалист, ответственный за предоставление муниципальной услуги,</w:t>
      </w:r>
      <w:r w:rsidRPr="00233074">
        <w:rPr>
          <w:rFonts w:ascii="Times New Roman" w:eastAsia="Calibri" w:hAnsi="Times New Roman" w:cs="Times New Roman"/>
          <w:sz w:val="16"/>
          <w:szCs w:val="16"/>
          <w:lang w:eastAsia="en-US"/>
        </w:rPr>
        <w:t xml:space="preserve"> </w:t>
      </w:r>
      <w:r w:rsidRPr="00233074">
        <w:rPr>
          <w:rFonts w:ascii="Times New Roman" w:eastAsia="Calibri" w:hAnsi="Times New Roman" w:cs="Times New Roman"/>
          <w:sz w:val="16"/>
          <w:szCs w:val="16"/>
        </w:rPr>
        <w:t>предоставляет заявителю подробную информацию о порядке предоставления муниципальной услуги.</w:t>
      </w:r>
      <w:r w:rsidRPr="00233074">
        <w:rPr>
          <w:rFonts w:ascii="Times New Roman" w:eastAsia="Calibri" w:hAnsi="Times New Roman" w:cs="Times New Roman"/>
          <w:sz w:val="16"/>
          <w:szCs w:val="16"/>
          <w:lang w:eastAsia="en-US"/>
        </w:rPr>
        <w:t xml:space="preserve"> </w:t>
      </w:r>
    </w:p>
    <w:p w:rsidR="0018463B" w:rsidRPr="00233074" w:rsidRDefault="0018463B" w:rsidP="0018463B">
      <w:pPr>
        <w:autoSpaceDE w:val="0"/>
        <w:autoSpaceDN w:val="0"/>
        <w:adjustRightInd w:val="0"/>
        <w:ind w:firstLine="709"/>
        <w:jc w:val="both"/>
        <w:rPr>
          <w:rFonts w:ascii="Times New Roman" w:eastAsia="Calibri" w:hAnsi="Times New Roman" w:cs="Times New Roman"/>
          <w:sz w:val="16"/>
          <w:szCs w:val="16"/>
        </w:rPr>
      </w:pPr>
      <w:r w:rsidRPr="00233074">
        <w:rPr>
          <w:rFonts w:ascii="Times New Roman" w:hAnsi="Times New Roman" w:cs="Times New Roman"/>
          <w:sz w:val="16"/>
          <w:szCs w:val="16"/>
        </w:rPr>
        <w:t xml:space="preserve">1.6. </w:t>
      </w:r>
      <w:r w:rsidRPr="00233074">
        <w:rPr>
          <w:rFonts w:ascii="Times New Roman" w:eastAsia="Calibri" w:hAnsi="Times New Roman" w:cs="Times New Roman"/>
          <w:sz w:val="16"/>
          <w:szCs w:val="16"/>
        </w:rPr>
        <w:t>Заявитель имеет право на получение сведений о ходе исполнения муниципальной услуги при помощи телефона или посредством личного посещения в дни и часы работы органа, предоставляющего муниципальную услугу.</w:t>
      </w:r>
    </w:p>
    <w:p w:rsidR="0018463B" w:rsidRPr="00233074" w:rsidRDefault="0018463B" w:rsidP="0018463B">
      <w:pPr>
        <w:autoSpaceDE w:val="0"/>
        <w:autoSpaceDN w:val="0"/>
        <w:adjustRightInd w:val="0"/>
        <w:ind w:firstLine="709"/>
        <w:jc w:val="both"/>
        <w:rPr>
          <w:rFonts w:ascii="Times New Roman" w:eastAsia="Calibri" w:hAnsi="Times New Roman" w:cs="Times New Roman"/>
          <w:sz w:val="16"/>
          <w:szCs w:val="16"/>
          <w:lang w:eastAsia="en-US"/>
        </w:rPr>
      </w:pPr>
      <w:r w:rsidRPr="00233074">
        <w:rPr>
          <w:rFonts w:ascii="Times New Roman" w:hAnsi="Times New Roman" w:cs="Times New Roman"/>
          <w:sz w:val="16"/>
          <w:szCs w:val="16"/>
        </w:rPr>
        <w:t xml:space="preserve">1.7. </w:t>
      </w:r>
      <w:r w:rsidRPr="00233074">
        <w:rPr>
          <w:rFonts w:ascii="Times New Roman" w:eastAsia="Calibri" w:hAnsi="Times New Roman" w:cs="Times New Roman"/>
          <w:sz w:val="16"/>
          <w:szCs w:val="16"/>
        </w:rPr>
        <w:t>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18463B" w:rsidRPr="00233074" w:rsidRDefault="0018463B" w:rsidP="0018463B">
      <w:pPr>
        <w:ind w:firstLine="709"/>
        <w:jc w:val="both"/>
        <w:rPr>
          <w:rFonts w:ascii="Times New Roman" w:eastAsia="Calibri" w:hAnsi="Times New Roman" w:cs="Times New Roman"/>
          <w:sz w:val="16"/>
          <w:szCs w:val="16"/>
          <w:lang w:eastAsia="en-US"/>
        </w:rPr>
      </w:pPr>
      <w:proofErr w:type="gramStart"/>
      <w:r w:rsidRPr="00233074">
        <w:rPr>
          <w:rFonts w:ascii="Times New Roman" w:eastAsia="Calibri" w:hAnsi="Times New Roman" w:cs="Times New Roman"/>
          <w:sz w:val="16"/>
          <w:szCs w:val="16"/>
          <w:lang w:eastAsia="en-US"/>
        </w:rPr>
        <w:t xml:space="preserve">В случае подачи заявления в форме электронного документа с использованием </w:t>
      </w:r>
      <w:r w:rsidRPr="00233074">
        <w:rPr>
          <w:rFonts w:ascii="Times New Roman" w:hAnsi="Times New Roman" w:cs="Times New Roman"/>
          <w:sz w:val="16"/>
          <w:szCs w:val="16"/>
        </w:rPr>
        <w:t>информационной системы «Портал государственных услуг Кировской области» или федеральной государственной информационной системы «Единый портал государственных и муниципальных услуг (функций)»</w:t>
      </w:r>
      <w:r w:rsidRPr="00233074">
        <w:rPr>
          <w:rFonts w:ascii="Times New Roman" w:eastAsia="Calibri" w:hAnsi="Times New Roman" w:cs="Times New Roman"/>
          <w:sz w:val="16"/>
          <w:szCs w:val="16"/>
          <w:lang w:eastAsia="en-US"/>
        </w:rPr>
        <w:t>,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roofErr w:type="gramEnd"/>
    </w:p>
    <w:p w:rsidR="0018463B" w:rsidRPr="00233074" w:rsidRDefault="0018463B" w:rsidP="0018463B">
      <w:pPr>
        <w:autoSpaceDE w:val="0"/>
        <w:autoSpaceDN w:val="0"/>
        <w:adjustRightInd w:val="0"/>
        <w:ind w:firstLine="709"/>
        <w:jc w:val="both"/>
        <w:rPr>
          <w:rFonts w:ascii="Times New Roman" w:hAnsi="Times New Roman" w:cs="Times New Roman"/>
          <w:sz w:val="16"/>
          <w:szCs w:val="16"/>
        </w:rPr>
      </w:pPr>
      <w:r w:rsidRPr="00233074">
        <w:rPr>
          <w:rFonts w:ascii="Times New Roman" w:eastAsia="Calibri" w:hAnsi="Times New Roman" w:cs="Times New Roman"/>
          <w:sz w:val="16"/>
          <w:szCs w:val="16"/>
        </w:rPr>
        <w:t xml:space="preserve">1.8. </w:t>
      </w:r>
      <w:r w:rsidRPr="00233074">
        <w:rPr>
          <w:rFonts w:ascii="Times New Roman" w:hAnsi="Times New Roman" w:cs="Times New Roman"/>
          <w:sz w:val="16"/>
          <w:szCs w:val="16"/>
        </w:rPr>
        <w:t xml:space="preserve">Информационные стенды с материалами, содержащими информацию о порядке предоставления муниципальной услуги, размещаются в доступном для заявителя месте, текст материалов должен быть напечатан удобным для чтения шрифтом (размер шрифта не менее 14 </w:t>
      </w:r>
      <w:proofErr w:type="spellStart"/>
      <w:proofErr w:type="gramStart"/>
      <w:r w:rsidRPr="00233074">
        <w:rPr>
          <w:rFonts w:ascii="Times New Roman" w:hAnsi="Times New Roman" w:cs="Times New Roman"/>
          <w:sz w:val="16"/>
          <w:szCs w:val="16"/>
        </w:rPr>
        <w:t>пт</w:t>
      </w:r>
      <w:proofErr w:type="spellEnd"/>
      <w:proofErr w:type="gramEnd"/>
      <w:r w:rsidRPr="00233074">
        <w:rPr>
          <w:rFonts w:ascii="Times New Roman" w:hAnsi="Times New Roman" w:cs="Times New Roman"/>
          <w:sz w:val="16"/>
          <w:szCs w:val="16"/>
        </w:rPr>
        <w:t>), наиболее важная информация может быть выделена, оформлена в виде графиков, таблиц.</w:t>
      </w:r>
    </w:p>
    <w:p w:rsidR="0018463B" w:rsidRPr="00233074" w:rsidRDefault="0018463B" w:rsidP="0018463B">
      <w:pPr>
        <w:autoSpaceDE w:val="0"/>
        <w:autoSpaceDN w:val="0"/>
        <w:adjustRightInd w:val="0"/>
        <w:ind w:firstLine="709"/>
        <w:jc w:val="both"/>
        <w:rPr>
          <w:rFonts w:ascii="Times New Roman" w:hAnsi="Times New Roman" w:cs="Times New Roman"/>
          <w:sz w:val="16"/>
          <w:szCs w:val="16"/>
        </w:rPr>
      </w:pPr>
      <w:r w:rsidRPr="00233074">
        <w:rPr>
          <w:rFonts w:ascii="Times New Roman" w:hAnsi="Times New Roman" w:cs="Times New Roman"/>
          <w:sz w:val="16"/>
          <w:szCs w:val="16"/>
        </w:rPr>
        <w:t>1.9. На информационных стендах, а также на официальном сайте администрации, в информационной системе «Портал государственных и муниципальных услуг Кировской области» (http://www.pgmu.ako.kirov.ru) размещаются следующие сведения:</w:t>
      </w:r>
    </w:p>
    <w:p w:rsidR="0018463B" w:rsidRPr="00233074" w:rsidRDefault="0018463B" w:rsidP="0018463B">
      <w:pPr>
        <w:autoSpaceDE w:val="0"/>
        <w:autoSpaceDN w:val="0"/>
        <w:adjustRightInd w:val="0"/>
        <w:ind w:firstLine="709"/>
        <w:jc w:val="both"/>
        <w:rPr>
          <w:rFonts w:ascii="Times New Roman" w:hAnsi="Times New Roman" w:cs="Times New Roman"/>
          <w:sz w:val="16"/>
          <w:szCs w:val="16"/>
        </w:rPr>
      </w:pPr>
      <w:r w:rsidRPr="00233074">
        <w:rPr>
          <w:rFonts w:ascii="Times New Roman" w:hAnsi="Times New Roman" w:cs="Times New Roman"/>
          <w:sz w:val="16"/>
          <w:szCs w:val="16"/>
        </w:rPr>
        <w:t>перечень лиц, которые могут получить муниципальную услугу;</w:t>
      </w:r>
    </w:p>
    <w:p w:rsidR="0018463B" w:rsidRPr="00233074" w:rsidRDefault="0018463B" w:rsidP="0018463B">
      <w:pPr>
        <w:autoSpaceDE w:val="0"/>
        <w:autoSpaceDN w:val="0"/>
        <w:adjustRightInd w:val="0"/>
        <w:ind w:firstLine="709"/>
        <w:jc w:val="both"/>
        <w:rPr>
          <w:rFonts w:ascii="Times New Roman" w:hAnsi="Times New Roman" w:cs="Times New Roman"/>
          <w:sz w:val="16"/>
          <w:szCs w:val="16"/>
        </w:rPr>
      </w:pPr>
      <w:r w:rsidRPr="00233074">
        <w:rPr>
          <w:rFonts w:ascii="Times New Roman" w:hAnsi="Times New Roman" w:cs="Times New Roman"/>
          <w:sz w:val="16"/>
          <w:szCs w:val="16"/>
        </w:rPr>
        <w:t>перечень документов, необходимых для предоставления муниципальной услуги;</w:t>
      </w:r>
    </w:p>
    <w:p w:rsidR="0018463B" w:rsidRPr="00233074" w:rsidRDefault="0018463B" w:rsidP="0018463B">
      <w:pPr>
        <w:autoSpaceDE w:val="0"/>
        <w:autoSpaceDN w:val="0"/>
        <w:adjustRightInd w:val="0"/>
        <w:ind w:firstLine="709"/>
        <w:jc w:val="both"/>
        <w:rPr>
          <w:rFonts w:ascii="Times New Roman" w:hAnsi="Times New Roman" w:cs="Times New Roman"/>
          <w:sz w:val="16"/>
          <w:szCs w:val="16"/>
        </w:rPr>
      </w:pPr>
      <w:r w:rsidRPr="00233074">
        <w:rPr>
          <w:rFonts w:ascii="Times New Roman" w:hAnsi="Times New Roman" w:cs="Times New Roman"/>
          <w:sz w:val="16"/>
          <w:szCs w:val="16"/>
        </w:rPr>
        <w:t>месторасположение администрации, режим работы, Ф.И.О. должностного лица, к которому можно обратиться для получения муниципальной услуги;</w:t>
      </w:r>
    </w:p>
    <w:p w:rsidR="0018463B" w:rsidRPr="00233074" w:rsidRDefault="0018463B" w:rsidP="0018463B">
      <w:pPr>
        <w:autoSpaceDE w:val="0"/>
        <w:autoSpaceDN w:val="0"/>
        <w:adjustRightInd w:val="0"/>
        <w:ind w:firstLine="709"/>
        <w:jc w:val="both"/>
        <w:rPr>
          <w:rFonts w:ascii="Times New Roman" w:hAnsi="Times New Roman" w:cs="Times New Roman"/>
          <w:sz w:val="16"/>
          <w:szCs w:val="16"/>
        </w:rPr>
      </w:pPr>
      <w:r w:rsidRPr="00233074">
        <w:rPr>
          <w:rFonts w:ascii="Times New Roman" w:hAnsi="Times New Roman" w:cs="Times New Roman"/>
          <w:sz w:val="16"/>
          <w:szCs w:val="16"/>
        </w:rPr>
        <w:t>процедура предоставления муниципальной услуги (в текстовом виде и в виде блок-схемы);</w:t>
      </w:r>
    </w:p>
    <w:p w:rsidR="0018463B" w:rsidRPr="00233074" w:rsidRDefault="0018463B" w:rsidP="0018463B">
      <w:pPr>
        <w:autoSpaceDE w:val="0"/>
        <w:autoSpaceDN w:val="0"/>
        <w:adjustRightInd w:val="0"/>
        <w:ind w:firstLine="709"/>
        <w:jc w:val="both"/>
        <w:rPr>
          <w:rFonts w:ascii="Times New Roman" w:hAnsi="Times New Roman" w:cs="Times New Roman"/>
          <w:sz w:val="16"/>
          <w:szCs w:val="16"/>
        </w:rPr>
      </w:pPr>
      <w:r w:rsidRPr="00233074">
        <w:rPr>
          <w:rFonts w:ascii="Times New Roman" w:hAnsi="Times New Roman" w:cs="Times New Roman"/>
          <w:sz w:val="16"/>
          <w:szCs w:val="16"/>
        </w:rPr>
        <w:t>срок предоставления муниципальной услуги;</w:t>
      </w:r>
    </w:p>
    <w:p w:rsidR="0018463B" w:rsidRPr="00233074" w:rsidRDefault="0018463B" w:rsidP="0018463B">
      <w:pPr>
        <w:autoSpaceDE w:val="0"/>
        <w:autoSpaceDN w:val="0"/>
        <w:adjustRightInd w:val="0"/>
        <w:ind w:firstLine="709"/>
        <w:jc w:val="both"/>
        <w:rPr>
          <w:rFonts w:ascii="Times New Roman" w:hAnsi="Times New Roman" w:cs="Times New Roman"/>
          <w:sz w:val="16"/>
          <w:szCs w:val="16"/>
        </w:rPr>
      </w:pPr>
      <w:r w:rsidRPr="00233074">
        <w:rPr>
          <w:rFonts w:ascii="Times New Roman" w:hAnsi="Times New Roman" w:cs="Times New Roman"/>
          <w:sz w:val="16"/>
          <w:szCs w:val="16"/>
        </w:rPr>
        <w:t>порядок обжалования результатов оказания муниципальной услуги.</w:t>
      </w:r>
    </w:p>
    <w:p w:rsidR="0018463B" w:rsidRPr="00233074" w:rsidRDefault="0018463B" w:rsidP="0018463B">
      <w:pPr>
        <w:autoSpaceDE w:val="0"/>
        <w:autoSpaceDN w:val="0"/>
        <w:adjustRightInd w:val="0"/>
        <w:ind w:firstLine="709"/>
        <w:outlineLvl w:val="0"/>
        <w:rPr>
          <w:rFonts w:ascii="Times New Roman" w:hAnsi="Times New Roman" w:cs="Times New Roman"/>
          <w:b/>
          <w:sz w:val="16"/>
          <w:szCs w:val="16"/>
        </w:rPr>
      </w:pPr>
      <w:r w:rsidRPr="00233074">
        <w:rPr>
          <w:rFonts w:ascii="Times New Roman" w:hAnsi="Times New Roman" w:cs="Times New Roman"/>
          <w:b/>
          <w:sz w:val="16"/>
          <w:szCs w:val="16"/>
        </w:rPr>
        <w:t>2. Стандарт предоставления муниципальной услуги</w:t>
      </w:r>
    </w:p>
    <w:p w:rsidR="0018463B" w:rsidRPr="00233074" w:rsidRDefault="0018463B" w:rsidP="0018463B">
      <w:pPr>
        <w:autoSpaceDE w:val="0"/>
        <w:autoSpaceDN w:val="0"/>
        <w:adjustRightInd w:val="0"/>
        <w:ind w:firstLine="709"/>
        <w:jc w:val="both"/>
        <w:rPr>
          <w:rFonts w:ascii="Times New Roman" w:hAnsi="Times New Roman" w:cs="Times New Roman"/>
          <w:sz w:val="16"/>
          <w:szCs w:val="16"/>
        </w:rPr>
      </w:pPr>
      <w:r w:rsidRPr="00233074">
        <w:rPr>
          <w:rFonts w:ascii="Times New Roman" w:hAnsi="Times New Roman" w:cs="Times New Roman"/>
          <w:sz w:val="16"/>
          <w:szCs w:val="16"/>
        </w:rPr>
        <w:t>2.1. Наименование муниципальной услуги: «Предоставление юридическим и физическим лицам сведений из реестра муниципального имущества муниципального образования».</w:t>
      </w:r>
    </w:p>
    <w:p w:rsidR="0018463B" w:rsidRPr="00233074" w:rsidRDefault="0018463B" w:rsidP="0018463B">
      <w:pPr>
        <w:autoSpaceDE w:val="0"/>
        <w:autoSpaceDN w:val="0"/>
        <w:adjustRightInd w:val="0"/>
        <w:ind w:firstLine="709"/>
        <w:jc w:val="both"/>
        <w:outlineLvl w:val="2"/>
        <w:rPr>
          <w:rFonts w:ascii="Times New Roman" w:eastAsia="Calibri" w:hAnsi="Times New Roman" w:cs="Times New Roman"/>
          <w:bCs/>
          <w:i/>
          <w:sz w:val="16"/>
          <w:szCs w:val="16"/>
          <w:lang w:eastAsia="en-US"/>
        </w:rPr>
      </w:pPr>
      <w:r w:rsidRPr="00233074">
        <w:rPr>
          <w:rFonts w:ascii="Times New Roman" w:hAnsi="Times New Roman" w:cs="Times New Roman"/>
          <w:sz w:val="16"/>
          <w:szCs w:val="16"/>
        </w:rPr>
        <w:t>2.2. Предоставление м</w:t>
      </w:r>
      <w:r w:rsidRPr="00233074">
        <w:rPr>
          <w:rFonts w:ascii="Times New Roman" w:eastAsia="Calibri" w:hAnsi="Times New Roman" w:cs="Times New Roman"/>
          <w:sz w:val="16"/>
          <w:szCs w:val="16"/>
          <w:lang w:eastAsia="en-US"/>
        </w:rPr>
        <w:t xml:space="preserve">униципальной услуги осуществляется </w:t>
      </w:r>
      <w:r w:rsidRPr="00233074">
        <w:rPr>
          <w:rFonts w:ascii="Times New Roman" w:eastAsia="Calibri" w:hAnsi="Times New Roman" w:cs="Times New Roman"/>
          <w:bCs/>
          <w:sz w:val="16"/>
          <w:szCs w:val="16"/>
          <w:lang w:eastAsia="en-US"/>
        </w:rPr>
        <w:t xml:space="preserve">администрацией муниципального образования </w:t>
      </w:r>
      <w:r w:rsidRPr="00233074">
        <w:rPr>
          <w:rFonts w:ascii="Times New Roman" w:hAnsi="Times New Roman" w:cs="Times New Roman"/>
          <w:sz w:val="16"/>
          <w:szCs w:val="16"/>
        </w:rPr>
        <w:t>(городского округа, городского, сельского поселения)</w:t>
      </w:r>
    </w:p>
    <w:p w:rsidR="0018463B" w:rsidRPr="00233074" w:rsidRDefault="0018463B" w:rsidP="0018463B">
      <w:pPr>
        <w:autoSpaceDE w:val="0"/>
        <w:autoSpaceDN w:val="0"/>
        <w:adjustRightInd w:val="0"/>
        <w:ind w:firstLine="709"/>
        <w:jc w:val="both"/>
        <w:rPr>
          <w:rFonts w:ascii="Times New Roman" w:hAnsi="Times New Roman" w:cs="Times New Roman"/>
          <w:sz w:val="16"/>
          <w:szCs w:val="16"/>
        </w:rPr>
      </w:pPr>
      <w:r w:rsidRPr="00233074">
        <w:rPr>
          <w:rFonts w:ascii="Times New Roman" w:hAnsi="Times New Roman" w:cs="Times New Roman"/>
          <w:sz w:val="16"/>
          <w:szCs w:val="16"/>
        </w:rPr>
        <w:lastRenderedPageBreak/>
        <w:t>2.3. Результатом предоставления муниципальной услуги является предоставление сведений из реестра муниципального имущества в виде выписки из реестра муниципального имущества муниципального образования либо отказ в предоставлении таких сведений.</w:t>
      </w:r>
    </w:p>
    <w:p w:rsidR="0018463B" w:rsidRPr="00233074" w:rsidRDefault="0018463B" w:rsidP="0018463B">
      <w:pPr>
        <w:autoSpaceDE w:val="0"/>
        <w:autoSpaceDN w:val="0"/>
        <w:adjustRightInd w:val="0"/>
        <w:ind w:firstLine="709"/>
        <w:jc w:val="both"/>
        <w:rPr>
          <w:rFonts w:ascii="Times New Roman" w:hAnsi="Times New Roman" w:cs="Times New Roman"/>
          <w:sz w:val="16"/>
          <w:szCs w:val="16"/>
        </w:rPr>
      </w:pPr>
      <w:r w:rsidRPr="00233074">
        <w:rPr>
          <w:rFonts w:ascii="Times New Roman" w:hAnsi="Times New Roman" w:cs="Times New Roman"/>
          <w:sz w:val="16"/>
          <w:szCs w:val="16"/>
        </w:rPr>
        <w:t>При письменном обращении заявителя в администрацию юридическим фактом, которым заканчивается предоставление муниципальной услуги, является ответ на письменное обращение либо уведомление об отказе в предоставлении информации.</w:t>
      </w:r>
    </w:p>
    <w:p w:rsidR="0018463B" w:rsidRPr="00233074" w:rsidRDefault="0018463B" w:rsidP="0018463B">
      <w:pPr>
        <w:autoSpaceDE w:val="0"/>
        <w:autoSpaceDN w:val="0"/>
        <w:adjustRightInd w:val="0"/>
        <w:ind w:firstLine="709"/>
        <w:jc w:val="both"/>
        <w:rPr>
          <w:rFonts w:ascii="Times New Roman" w:hAnsi="Times New Roman" w:cs="Times New Roman"/>
          <w:sz w:val="16"/>
          <w:szCs w:val="16"/>
        </w:rPr>
      </w:pPr>
      <w:r w:rsidRPr="00233074">
        <w:rPr>
          <w:rFonts w:ascii="Times New Roman" w:hAnsi="Times New Roman" w:cs="Times New Roman"/>
          <w:sz w:val="16"/>
          <w:szCs w:val="16"/>
        </w:rPr>
        <w:t>При личном обращении за муниципальной услугой юридическим фактом, которым заканчивается предоставление муниципальной услуги, является предоставление информации в устной форме.</w:t>
      </w:r>
    </w:p>
    <w:p w:rsidR="0018463B" w:rsidRPr="00233074" w:rsidRDefault="0018463B" w:rsidP="0018463B">
      <w:pPr>
        <w:autoSpaceDE w:val="0"/>
        <w:autoSpaceDN w:val="0"/>
        <w:adjustRightInd w:val="0"/>
        <w:ind w:firstLine="709"/>
        <w:jc w:val="both"/>
        <w:rPr>
          <w:rFonts w:ascii="Times New Roman" w:hAnsi="Times New Roman" w:cs="Times New Roman"/>
          <w:sz w:val="16"/>
          <w:szCs w:val="16"/>
        </w:rPr>
      </w:pPr>
      <w:r w:rsidRPr="00233074">
        <w:rPr>
          <w:rFonts w:ascii="Times New Roman" w:hAnsi="Times New Roman" w:cs="Times New Roman"/>
          <w:sz w:val="16"/>
          <w:szCs w:val="16"/>
        </w:rPr>
        <w:t>2.4. Срок предоставления муниципальной услуги не должен превышать пятнадцать рабочих дней со дня подачи полного комплекта документов. Срок исправления технических ошибок, допущенных при оформлении документов, не должен превышать три рабочих дня с момента обнаружения ошибки или получения от получателя заявления в письменной форме об ошибке в тексте документа.</w:t>
      </w:r>
    </w:p>
    <w:p w:rsidR="0018463B" w:rsidRPr="00233074" w:rsidRDefault="0018463B" w:rsidP="0018463B">
      <w:pPr>
        <w:autoSpaceDE w:val="0"/>
        <w:autoSpaceDN w:val="0"/>
        <w:adjustRightInd w:val="0"/>
        <w:ind w:firstLine="709"/>
        <w:jc w:val="both"/>
        <w:rPr>
          <w:rFonts w:ascii="Times New Roman" w:hAnsi="Times New Roman" w:cs="Times New Roman"/>
          <w:sz w:val="16"/>
          <w:szCs w:val="16"/>
        </w:rPr>
      </w:pPr>
      <w:r w:rsidRPr="00233074">
        <w:rPr>
          <w:rFonts w:ascii="Times New Roman" w:hAnsi="Times New Roman" w:cs="Times New Roman"/>
          <w:sz w:val="16"/>
          <w:szCs w:val="16"/>
        </w:rPr>
        <w:t xml:space="preserve">2.5. Предоставление муниципальной услуги осуществляется в соответствии </w:t>
      </w:r>
      <w:proofErr w:type="gramStart"/>
      <w:r w:rsidRPr="00233074">
        <w:rPr>
          <w:rFonts w:ascii="Times New Roman" w:hAnsi="Times New Roman" w:cs="Times New Roman"/>
          <w:sz w:val="16"/>
          <w:szCs w:val="16"/>
        </w:rPr>
        <w:t>с</w:t>
      </w:r>
      <w:proofErr w:type="gramEnd"/>
      <w:r w:rsidRPr="00233074">
        <w:rPr>
          <w:rFonts w:ascii="Times New Roman" w:hAnsi="Times New Roman" w:cs="Times New Roman"/>
          <w:sz w:val="16"/>
          <w:szCs w:val="16"/>
        </w:rPr>
        <w:t>:</w:t>
      </w:r>
    </w:p>
    <w:p w:rsidR="0018463B" w:rsidRPr="00233074" w:rsidRDefault="0018463B" w:rsidP="0018463B">
      <w:pPr>
        <w:autoSpaceDE w:val="0"/>
        <w:autoSpaceDN w:val="0"/>
        <w:adjustRightInd w:val="0"/>
        <w:ind w:firstLine="709"/>
        <w:jc w:val="both"/>
        <w:rPr>
          <w:rFonts w:ascii="Times New Roman" w:hAnsi="Times New Roman" w:cs="Times New Roman"/>
          <w:sz w:val="16"/>
          <w:szCs w:val="16"/>
        </w:rPr>
      </w:pPr>
      <w:r w:rsidRPr="00233074">
        <w:rPr>
          <w:rFonts w:ascii="Times New Roman" w:hAnsi="Times New Roman" w:cs="Times New Roman"/>
          <w:sz w:val="16"/>
          <w:szCs w:val="16"/>
        </w:rPr>
        <w:t xml:space="preserve">Гражданским </w:t>
      </w:r>
      <w:hyperlink r:id="rId129" w:history="1">
        <w:r w:rsidRPr="00233074">
          <w:rPr>
            <w:rFonts w:ascii="Times New Roman" w:hAnsi="Times New Roman" w:cs="Times New Roman"/>
            <w:sz w:val="16"/>
            <w:szCs w:val="16"/>
          </w:rPr>
          <w:t>кодексом</w:t>
        </w:r>
      </w:hyperlink>
      <w:r w:rsidRPr="00233074">
        <w:rPr>
          <w:rFonts w:ascii="Times New Roman" w:hAnsi="Times New Roman" w:cs="Times New Roman"/>
          <w:sz w:val="16"/>
          <w:szCs w:val="16"/>
        </w:rPr>
        <w:t xml:space="preserve"> Российской Федерации (первоначальный текст документа опубликован в издании «Собрание законодательства Российской Федерации» от 05.12.1994 № 32, статья 3301);</w:t>
      </w:r>
    </w:p>
    <w:p w:rsidR="0018463B" w:rsidRPr="00233074" w:rsidRDefault="0018463B" w:rsidP="0018463B">
      <w:pPr>
        <w:autoSpaceDE w:val="0"/>
        <w:autoSpaceDN w:val="0"/>
        <w:adjustRightInd w:val="0"/>
        <w:ind w:firstLine="709"/>
        <w:jc w:val="both"/>
        <w:rPr>
          <w:rFonts w:ascii="Times New Roman" w:eastAsia="Calibri" w:hAnsi="Times New Roman" w:cs="Times New Roman"/>
          <w:sz w:val="16"/>
          <w:szCs w:val="16"/>
          <w:lang w:eastAsia="en-US"/>
        </w:rPr>
      </w:pPr>
      <w:r w:rsidRPr="00233074">
        <w:rPr>
          <w:rFonts w:ascii="Times New Roman" w:eastAsia="Calibri" w:hAnsi="Times New Roman" w:cs="Times New Roman"/>
          <w:sz w:val="16"/>
          <w:szCs w:val="16"/>
          <w:lang w:eastAsia="en-US"/>
        </w:rPr>
        <w:t>Федеральным законом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18463B" w:rsidRPr="00233074" w:rsidRDefault="0018463B" w:rsidP="0018463B">
      <w:pPr>
        <w:autoSpaceDE w:val="0"/>
        <w:autoSpaceDN w:val="0"/>
        <w:adjustRightInd w:val="0"/>
        <w:ind w:firstLine="709"/>
        <w:jc w:val="both"/>
        <w:rPr>
          <w:rFonts w:ascii="Times New Roman" w:hAnsi="Times New Roman" w:cs="Times New Roman"/>
          <w:sz w:val="16"/>
          <w:szCs w:val="16"/>
        </w:rPr>
      </w:pPr>
      <w:r w:rsidRPr="00233074">
        <w:rPr>
          <w:rFonts w:ascii="Times New Roman" w:hAnsi="Times New Roman" w:cs="Times New Roman"/>
          <w:sz w:val="16"/>
          <w:szCs w:val="16"/>
        </w:rPr>
        <w:t xml:space="preserve">Федеральным </w:t>
      </w:r>
      <w:hyperlink r:id="rId130" w:history="1">
        <w:r w:rsidRPr="00233074">
          <w:rPr>
            <w:rFonts w:ascii="Times New Roman" w:hAnsi="Times New Roman" w:cs="Times New Roman"/>
            <w:sz w:val="16"/>
            <w:szCs w:val="16"/>
          </w:rPr>
          <w:t>законом</w:t>
        </w:r>
      </w:hyperlink>
      <w:r w:rsidRPr="00233074">
        <w:rPr>
          <w:rFonts w:ascii="Times New Roman" w:hAnsi="Times New Roman" w:cs="Times New Roman"/>
          <w:sz w:val="16"/>
          <w:szCs w:val="16"/>
        </w:rPr>
        <w:t xml:space="preserve"> от 06.04.2011 № 63-ФЗ «Об электронной подписи» (первоначальный текст документа опубликован в издании «Российская газета» от 08.04.2011 № 75);</w:t>
      </w:r>
    </w:p>
    <w:p w:rsidR="0018463B" w:rsidRPr="00233074" w:rsidRDefault="0018463B" w:rsidP="0018463B">
      <w:pPr>
        <w:autoSpaceDE w:val="0"/>
        <w:autoSpaceDN w:val="0"/>
        <w:adjustRightInd w:val="0"/>
        <w:ind w:firstLine="709"/>
        <w:jc w:val="both"/>
        <w:rPr>
          <w:rFonts w:ascii="Times New Roman" w:hAnsi="Times New Roman" w:cs="Times New Roman"/>
          <w:sz w:val="16"/>
          <w:szCs w:val="16"/>
        </w:rPr>
      </w:pPr>
      <w:r w:rsidRPr="00233074">
        <w:rPr>
          <w:rFonts w:ascii="Times New Roman" w:hAnsi="Times New Roman" w:cs="Times New Roman"/>
          <w:sz w:val="16"/>
          <w:szCs w:val="16"/>
        </w:rPr>
        <w:t xml:space="preserve">Федеральным </w:t>
      </w:r>
      <w:hyperlink r:id="rId131" w:history="1">
        <w:r w:rsidRPr="00233074">
          <w:rPr>
            <w:rFonts w:ascii="Times New Roman" w:hAnsi="Times New Roman" w:cs="Times New Roman"/>
            <w:sz w:val="16"/>
            <w:szCs w:val="16"/>
          </w:rPr>
          <w:t>законом</w:t>
        </w:r>
      </w:hyperlink>
      <w:r w:rsidRPr="00233074">
        <w:rPr>
          <w:rFonts w:ascii="Times New Roman" w:hAnsi="Times New Roman" w:cs="Times New Roman"/>
          <w:sz w:val="16"/>
          <w:szCs w:val="16"/>
        </w:rPr>
        <w:t xml:space="preserve"> от 27.07.2010 № 210-ФЗ «Об организации предоставления государственных и муниципальных услуг» (первоначальный текст документа опубликован в издании «Российская газета» от  30.07.2010 </w:t>
      </w:r>
      <w:r w:rsidRPr="00233074">
        <w:rPr>
          <w:rFonts w:ascii="Times New Roman" w:hAnsi="Times New Roman" w:cs="Times New Roman"/>
          <w:sz w:val="16"/>
          <w:szCs w:val="16"/>
        </w:rPr>
        <w:br/>
        <w:t>№ 168);</w:t>
      </w:r>
    </w:p>
    <w:p w:rsidR="0018463B" w:rsidRPr="00233074" w:rsidRDefault="0018463B" w:rsidP="0018463B">
      <w:pPr>
        <w:autoSpaceDE w:val="0"/>
        <w:autoSpaceDN w:val="0"/>
        <w:adjustRightInd w:val="0"/>
        <w:ind w:firstLine="709"/>
        <w:jc w:val="both"/>
        <w:rPr>
          <w:rFonts w:ascii="Times New Roman" w:hAnsi="Times New Roman" w:cs="Times New Roman"/>
          <w:sz w:val="16"/>
          <w:szCs w:val="16"/>
        </w:rPr>
      </w:pPr>
      <w:r w:rsidRPr="00233074">
        <w:rPr>
          <w:rFonts w:ascii="Times New Roman" w:hAnsi="Times New Roman" w:cs="Times New Roman"/>
          <w:sz w:val="16"/>
          <w:szCs w:val="16"/>
        </w:rPr>
        <w:t xml:space="preserve">Федеральным </w:t>
      </w:r>
      <w:hyperlink r:id="rId132" w:history="1">
        <w:r w:rsidRPr="00233074">
          <w:rPr>
            <w:rFonts w:ascii="Times New Roman" w:hAnsi="Times New Roman" w:cs="Times New Roman"/>
            <w:sz w:val="16"/>
            <w:szCs w:val="16"/>
          </w:rPr>
          <w:t>законом</w:t>
        </w:r>
      </w:hyperlink>
      <w:r w:rsidRPr="00233074">
        <w:rPr>
          <w:rFonts w:ascii="Times New Roman" w:hAnsi="Times New Roman" w:cs="Times New Roman"/>
          <w:sz w:val="16"/>
          <w:szCs w:val="16"/>
        </w:rPr>
        <w:t xml:space="preserve"> от 02.05.2006 № 59-ФЗ «О порядке рассмотрения обращений граждан Российской Федерации» (первоначальный текст документа опубликован в издании «Российская газета» от 05.05.2006   № 95);</w:t>
      </w:r>
    </w:p>
    <w:p w:rsidR="0018463B" w:rsidRPr="00233074" w:rsidRDefault="0018463B" w:rsidP="0018463B">
      <w:pPr>
        <w:autoSpaceDE w:val="0"/>
        <w:autoSpaceDN w:val="0"/>
        <w:adjustRightInd w:val="0"/>
        <w:ind w:firstLine="709"/>
        <w:jc w:val="both"/>
        <w:rPr>
          <w:rFonts w:ascii="Times New Roman" w:hAnsi="Times New Roman" w:cs="Times New Roman"/>
          <w:sz w:val="16"/>
          <w:szCs w:val="16"/>
        </w:rPr>
      </w:pPr>
      <w:r w:rsidRPr="00233074">
        <w:rPr>
          <w:rFonts w:ascii="Times New Roman" w:hAnsi="Times New Roman" w:cs="Times New Roman"/>
          <w:sz w:val="16"/>
          <w:szCs w:val="16"/>
        </w:rPr>
        <w:t xml:space="preserve">Федеральным </w:t>
      </w:r>
      <w:hyperlink r:id="rId133" w:history="1">
        <w:r w:rsidRPr="00233074">
          <w:rPr>
            <w:rFonts w:ascii="Times New Roman" w:hAnsi="Times New Roman" w:cs="Times New Roman"/>
            <w:sz w:val="16"/>
            <w:szCs w:val="16"/>
          </w:rPr>
          <w:t>законом</w:t>
        </w:r>
      </w:hyperlink>
      <w:r w:rsidRPr="00233074">
        <w:rPr>
          <w:rFonts w:ascii="Times New Roman" w:hAnsi="Times New Roman" w:cs="Times New Roman"/>
          <w:sz w:val="16"/>
          <w:szCs w:val="16"/>
        </w:rPr>
        <w:t xml:space="preserve"> от 09.02.2009 № 8-ФЗ «Об обеспечении доступа к информации о деятельности государственных органов и органов местного самоуправления» (первоначальный текст документа опубликован в издании «Российская газета» от 13.02.2009 № 25);</w:t>
      </w:r>
    </w:p>
    <w:p w:rsidR="0018463B" w:rsidRPr="00233074" w:rsidRDefault="0018463B" w:rsidP="0018463B">
      <w:pPr>
        <w:autoSpaceDE w:val="0"/>
        <w:autoSpaceDN w:val="0"/>
        <w:adjustRightInd w:val="0"/>
        <w:ind w:firstLine="709"/>
        <w:jc w:val="both"/>
        <w:rPr>
          <w:rFonts w:ascii="Times New Roman" w:hAnsi="Times New Roman" w:cs="Times New Roman"/>
          <w:sz w:val="16"/>
          <w:szCs w:val="16"/>
        </w:rPr>
      </w:pPr>
      <w:hyperlink r:id="rId134" w:history="1">
        <w:r w:rsidRPr="00233074">
          <w:rPr>
            <w:rFonts w:ascii="Times New Roman" w:hAnsi="Times New Roman" w:cs="Times New Roman"/>
            <w:sz w:val="16"/>
            <w:szCs w:val="16"/>
          </w:rPr>
          <w:t>постановлением</w:t>
        </w:r>
      </w:hyperlink>
      <w:r w:rsidRPr="00233074">
        <w:rPr>
          <w:rFonts w:ascii="Times New Roman" w:hAnsi="Times New Roman" w:cs="Times New Roman"/>
          <w:sz w:val="16"/>
          <w:szCs w:val="16"/>
        </w:rPr>
        <w:t xml:space="preserve"> Правительства Российской Федерации от 25.01.2013 </w:t>
      </w:r>
      <w:r w:rsidRPr="00233074">
        <w:rPr>
          <w:rFonts w:ascii="Times New Roman" w:hAnsi="Times New Roman" w:cs="Times New Roman"/>
          <w:sz w:val="16"/>
          <w:szCs w:val="16"/>
        </w:rPr>
        <w:br/>
        <w:t>№ 33 «Об использовании простой электронной подписи при оказании государственных и муниципальных услуг» (первоначальный текст документа опубликован в издании «Собрание законодательства Российской Федерации» от 04.02.2013 № 5, статья 377);</w:t>
      </w:r>
    </w:p>
    <w:p w:rsidR="0018463B" w:rsidRPr="00233074" w:rsidRDefault="0018463B" w:rsidP="0018463B">
      <w:pPr>
        <w:autoSpaceDE w:val="0"/>
        <w:autoSpaceDN w:val="0"/>
        <w:adjustRightInd w:val="0"/>
        <w:ind w:firstLine="709"/>
        <w:jc w:val="both"/>
        <w:rPr>
          <w:rFonts w:ascii="Times New Roman" w:hAnsi="Times New Roman" w:cs="Times New Roman"/>
          <w:sz w:val="16"/>
          <w:szCs w:val="16"/>
        </w:rPr>
      </w:pPr>
      <w:hyperlink r:id="rId135" w:history="1">
        <w:r w:rsidRPr="00233074">
          <w:rPr>
            <w:rFonts w:ascii="Times New Roman" w:hAnsi="Times New Roman" w:cs="Times New Roman"/>
            <w:sz w:val="16"/>
            <w:szCs w:val="16"/>
          </w:rPr>
          <w:t>постановлением</w:t>
        </w:r>
      </w:hyperlink>
      <w:r w:rsidRPr="00233074">
        <w:rPr>
          <w:rFonts w:ascii="Times New Roman" w:hAnsi="Times New Roman" w:cs="Times New Roman"/>
          <w:sz w:val="16"/>
          <w:szCs w:val="16"/>
        </w:rPr>
        <w:t xml:space="preserve"> Правительства Российской Федерации от 25.06.2012 </w:t>
      </w:r>
      <w:r w:rsidRPr="00233074">
        <w:rPr>
          <w:rFonts w:ascii="Times New Roman" w:hAnsi="Times New Roman" w:cs="Times New Roman"/>
          <w:sz w:val="16"/>
          <w:szCs w:val="16"/>
        </w:rPr>
        <w:br/>
        <w:t>№ 634 «О видах электронной подписи, использование которых допускается при обращении за получением государственных и муниципальных услуг» (первоначальный текст документа опубликован в изданиях «Российская газета» от 02.07.2012 № 148, «Собрание законодательства Российской Федерации» от 02.07.2012 № 27, статья 3744);</w:t>
      </w:r>
    </w:p>
    <w:p w:rsidR="0018463B" w:rsidRPr="00233074" w:rsidRDefault="0018463B" w:rsidP="0018463B">
      <w:pPr>
        <w:autoSpaceDE w:val="0"/>
        <w:autoSpaceDN w:val="0"/>
        <w:adjustRightInd w:val="0"/>
        <w:ind w:firstLine="709"/>
        <w:jc w:val="both"/>
        <w:rPr>
          <w:rFonts w:ascii="Times New Roman" w:hAnsi="Times New Roman" w:cs="Times New Roman"/>
          <w:sz w:val="16"/>
          <w:szCs w:val="16"/>
        </w:rPr>
      </w:pPr>
      <w:hyperlink r:id="rId136" w:history="1">
        <w:proofErr w:type="gramStart"/>
        <w:r w:rsidRPr="00233074">
          <w:rPr>
            <w:rFonts w:ascii="Times New Roman" w:hAnsi="Times New Roman" w:cs="Times New Roman"/>
            <w:sz w:val="16"/>
            <w:szCs w:val="16"/>
          </w:rPr>
          <w:t>постановлением</w:t>
        </w:r>
      </w:hyperlink>
      <w:r w:rsidRPr="00233074">
        <w:rPr>
          <w:rFonts w:ascii="Times New Roman" w:hAnsi="Times New Roman" w:cs="Times New Roman"/>
          <w:sz w:val="16"/>
          <w:szCs w:val="16"/>
        </w:rPr>
        <w:t xml:space="preserve"> Правительства Российской Федерации от 25.08.2012 </w:t>
      </w:r>
      <w:r w:rsidRPr="00233074">
        <w:rPr>
          <w:rFonts w:ascii="Times New Roman" w:hAnsi="Times New Roman" w:cs="Times New Roman"/>
          <w:sz w:val="16"/>
          <w:szCs w:val="16"/>
        </w:rPr>
        <w:br/>
        <w:t>№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(первоначальный текст документа опубликован в изданиях «Российская газета» от 31.08.2012 № 200, «Собрание законодательства Российской Федерации» от 03.09.2012 № 36, статья 4903);</w:t>
      </w:r>
      <w:proofErr w:type="gramEnd"/>
    </w:p>
    <w:p w:rsidR="0018463B" w:rsidRPr="00233074" w:rsidRDefault="0018463B" w:rsidP="0018463B">
      <w:pPr>
        <w:autoSpaceDE w:val="0"/>
        <w:autoSpaceDN w:val="0"/>
        <w:adjustRightInd w:val="0"/>
        <w:ind w:firstLine="709"/>
        <w:jc w:val="both"/>
        <w:rPr>
          <w:rFonts w:ascii="Times New Roman" w:hAnsi="Times New Roman" w:cs="Times New Roman"/>
          <w:sz w:val="16"/>
          <w:szCs w:val="16"/>
        </w:rPr>
      </w:pPr>
      <w:hyperlink r:id="rId137" w:history="1">
        <w:r w:rsidRPr="00233074">
          <w:rPr>
            <w:rFonts w:ascii="Times New Roman" w:hAnsi="Times New Roman" w:cs="Times New Roman"/>
            <w:sz w:val="16"/>
            <w:szCs w:val="16"/>
          </w:rPr>
          <w:t>постановлением</w:t>
        </w:r>
      </w:hyperlink>
      <w:r w:rsidRPr="00233074">
        <w:rPr>
          <w:rFonts w:ascii="Times New Roman" w:hAnsi="Times New Roman" w:cs="Times New Roman"/>
          <w:sz w:val="16"/>
          <w:szCs w:val="16"/>
        </w:rPr>
        <w:t xml:space="preserve"> Правительства Российской Федерации от 07.07.2011 </w:t>
      </w:r>
      <w:r w:rsidRPr="00233074">
        <w:rPr>
          <w:rFonts w:ascii="Times New Roman" w:hAnsi="Times New Roman" w:cs="Times New Roman"/>
          <w:sz w:val="16"/>
          <w:szCs w:val="16"/>
        </w:rPr>
        <w:br/>
        <w:t>№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(первоначальный текст документа опубликован в издании «Собрание законодательства Российской Федерации» от 18.07.2011 № 29, статья 4479);</w:t>
      </w:r>
    </w:p>
    <w:p w:rsidR="0018463B" w:rsidRPr="00233074" w:rsidRDefault="0018463B" w:rsidP="0018463B">
      <w:pPr>
        <w:ind w:firstLine="709"/>
        <w:jc w:val="both"/>
        <w:rPr>
          <w:rFonts w:ascii="Times New Roman" w:eastAsia="Calibri" w:hAnsi="Times New Roman" w:cs="Times New Roman"/>
          <w:sz w:val="16"/>
          <w:szCs w:val="16"/>
          <w:lang w:eastAsia="en-US"/>
        </w:rPr>
      </w:pPr>
      <w:r w:rsidRPr="00233074">
        <w:rPr>
          <w:rFonts w:ascii="Times New Roman" w:eastAsia="Calibri" w:hAnsi="Times New Roman" w:cs="Times New Roman"/>
          <w:sz w:val="16"/>
          <w:szCs w:val="16"/>
          <w:lang w:eastAsia="en-US"/>
        </w:rPr>
        <w:t>Уставом муниципального образования Орловский муниципальный район Кировской области;</w:t>
      </w:r>
    </w:p>
    <w:p w:rsidR="0018463B" w:rsidRPr="00233074" w:rsidRDefault="0018463B" w:rsidP="0018463B">
      <w:pPr>
        <w:ind w:firstLine="709"/>
        <w:jc w:val="both"/>
        <w:rPr>
          <w:rFonts w:ascii="Times New Roman" w:hAnsi="Times New Roman" w:cs="Times New Roman"/>
          <w:sz w:val="16"/>
          <w:szCs w:val="16"/>
          <w:shd w:val="clear" w:color="auto" w:fill="FFFFFF"/>
        </w:rPr>
      </w:pPr>
      <w:r w:rsidRPr="00233074">
        <w:rPr>
          <w:rFonts w:ascii="Times New Roman" w:eastAsia="Calibri" w:hAnsi="Times New Roman" w:cs="Times New Roman"/>
          <w:sz w:val="16"/>
          <w:szCs w:val="16"/>
          <w:lang w:eastAsia="en-US"/>
        </w:rPr>
        <w:t>настоящим Административным регламентом.</w:t>
      </w:r>
    </w:p>
    <w:p w:rsidR="0018463B" w:rsidRPr="00233074" w:rsidRDefault="0018463B" w:rsidP="0018463B">
      <w:pPr>
        <w:autoSpaceDE w:val="0"/>
        <w:autoSpaceDN w:val="0"/>
        <w:adjustRightInd w:val="0"/>
        <w:ind w:firstLine="709"/>
        <w:jc w:val="both"/>
        <w:rPr>
          <w:rFonts w:ascii="Times New Roman" w:hAnsi="Times New Roman" w:cs="Times New Roman"/>
          <w:sz w:val="16"/>
          <w:szCs w:val="16"/>
        </w:rPr>
      </w:pPr>
      <w:r w:rsidRPr="00233074">
        <w:rPr>
          <w:rFonts w:ascii="Times New Roman" w:hAnsi="Times New Roman" w:cs="Times New Roman"/>
          <w:sz w:val="16"/>
          <w:szCs w:val="16"/>
        </w:rPr>
        <w:t>2.6. Для предоставления муниципальной услуги заявителем подается заявление о предоставлении информации лично (либо через законного представителя), почтовым отправлением или в форме электронного документа, подписанного электронной подписью.</w:t>
      </w:r>
    </w:p>
    <w:p w:rsidR="0018463B" w:rsidRPr="00233074" w:rsidRDefault="0018463B" w:rsidP="0018463B">
      <w:pPr>
        <w:autoSpaceDE w:val="0"/>
        <w:autoSpaceDN w:val="0"/>
        <w:adjustRightInd w:val="0"/>
        <w:ind w:firstLine="709"/>
        <w:jc w:val="both"/>
        <w:rPr>
          <w:rFonts w:ascii="Times New Roman" w:hAnsi="Times New Roman" w:cs="Times New Roman"/>
          <w:sz w:val="16"/>
          <w:szCs w:val="16"/>
        </w:rPr>
      </w:pPr>
      <w:r w:rsidRPr="00233074">
        <w:rPr>
          <w:rFonts w:ascii="Times New Roman" w:hAnsi="Times New Roman" w:cs="Times New Roman"/>
          <w:sz w:val="16"/>
          <w:szCs w:val="16"/>
        </w:rPr>
        <w:t>Заявление, подаваемое в форме электронного документа, подписывается заявителем простой электронной подписью.</w:t>
      </w:r>
    </w:p>
    <w:p w:rsidR="0018463B" w:rsidRPr="00233074" w:rsidRDefault="0018463B" w:rsidP="0018463B">
      <w:pPr>
        <w:autoSpaceDE w:val="0"/>
        <w:autoSpaceDN w:val="0"/>
        <w:adjustRightInd w:val="0"/>
        <w:ind w:firstLine="709"/>
        <w:jc w:val="both"/>
        <w:rPr>
          <w:rFonts w:ascii="Times New Roman" w:hAnsi="Times New Roman" w:cs="Times New Roman"/>
          <w:sz w:val="16"/>
          <w:szCs w:val="16"/>
        </w:rPr>
      </w:pPr>
      <w:r w:rsidRPr="00233074">
        <w:rPr>
          <w:rFonts w:ascii="Times New Roman" w:hAnsi="Times New Roman" w:cs="Times New Roman"/>
          <w:sz w:val="16"/>
          <w:szCs w:val="16"/>
        </w:rPr>
        <w:t>В заявлении указываются:</w:t>
      </w:r>
    </w:p>
    <w:p w:rsidR="0018463B" w:rsidRPr="00233074" w:rsidRDefault="0018463B" w:rsidP="0018463B">
      <w:pPr>
        <w:autoSpaceDE w:val="0"/>
        <w:autoSpaceDN w:val="0"/>
        <w:adjustRightInd w:val="0"/>
        <w:ind w:firstLine="709"/>
        <w:jc w:val="both"/>
        <w:rPr>
          <w:rFonts w:ascii="Times New Roman" w:hAnsi="Times New Roman" w:cs="Times New Roman"/>
          <w:sz w:val="16"/>
          <w:szCs w:val="16"/>
        </w:rPr>
      </w:pPr>
      <w:r w:rsidRPr="00233074">
        <w:rPr>
          <w:rFonts w:ascii="Times New Roman" w:hAnsi="Times New Roman" w:cs="Times New Roman"/>
          <w:sz w:val="16"/>
          <w:szCs w:val="16"/>
        </w:rPr>
        <w:t>сведения о заявителе, в том числе фамилия, имя, отчество физического лица, почтовый адрес, по которому должен быть направлен ответ, или наименование юридического лица, адрес его местонахождения;</w:t>
      </w:r>
    </w:p>
    <w:p w:rsidR="0018463B" w:rsidRPr="00233074" w:rsidRDefault="0018463B" w:rsidP="0018463B">
      <w:pPr>
        <w:autoSpaceDE w:val="0"/>
        <w:autoSpaceDN w:val="0"/>
        <w:adjustRightInd w:val="0"/>
        <w:ind w:firstLine="709"/>
        <w:jc w:val="both"/>
        <w:rPr>
          <w:rFonts w:ascii="Times New Roman" w:hAnsi="Times New Roman" w:cs="Times New Roman"/>
          <w:sz w:val="16"/>
          <w:szCs w:val="16"/>
        </w:rPr>
      </w:pPr>
      <w:r w:rsidRPr="00233074">
        <w:rPr>
          <w:rFonts w:ascii="Times New Roman" w:hAnsi="Times New Roman" w:cs="Times New Roman"/>
          <w:sz w:val="16"/>
          <w:szCs w:val="16"/>
        </w:rPr>
        <w:t>сведения о документах, уполномочивающих представителя физического или юридического лица подавать от имени заявителя заявление;</w:t>
      </w:r>
    </w:p>
    <w:p w:rsidR="0018463B" w:rsidRPr="00233074" w:rsidRDefault="0018463B" w:rsidP="0018463B">
      <w:pPr>
        <w:autoSpaceDE w:val="0"/>
        <w:autoSpaceDN w:val="0"/>
        <w:adjustRightInd w:val="0"/>
        <w:ind w:firstLine="709"/>
        <w:jc w:val="both"/>
        <w:rPr>
          <w:rFonts w:ascii="Times New Roman" w:hAnsi="Times New Roman" w:cs="Times New Roman"/>
          <w:sz w:val="16"/>
          <w:szCs w:val="16"/>
        </w:rPr>
      </w:pPr>
      <w:r w:rsidRPr="00233074">
        <w:rPr>
          <w:rFonts w:ascii="Times New Roman" w:hAnsi="Times New Roman" w:cs="Times New Roman"/>
          <w:sz w:val="16"/>
          <w:szCs w:val="16"/>
        </w:rPr>
        <w:t>подпись заявителя – физического лица либо руководителя юридического лица, иного уполномоченного лица. При подаче заявления интересы заявителя может представлять иное лицо, действующее на основании доверенности, оформленной в соответствии с законодательством Российской Федерации, при предъявлении документа, удостоверяющего личность.</w:t>
      </w:r>
    </w:p>
    <w:p w:rsidR="0018463B" w:rsidRPr="00233074" w:rsidRDefault="0018463B" w:rsidP="0018463B">
      <w:pPr>
        <w:autoSpaceDE w:val="0"/>
        <w:autoSpaceDN w:val="0"/>
        <w:adjustRightInd w:val="0"/>
        <w:ind w:firstLine="709"/>
        <w:jc w:val="both"/>
        <w:rPr>
          <w:rFonts w:ascii="Times New Roman" w:hAnsi="Times New Roman" w:cs="Times New Roman"/>
          <w:sz w:val="16"/>
          <w:szCs w:val="16"/>
        </w:rPr>
      </w:pPr>
      <w:r w:rsidRPr="00233074">
        <w:rPr>
          <w:rFonts w:ascii="Times New Roman" w:hAnsi="Times New Roman" w:cs="Times New Roman"/>
          <w:sz w:val="16"/>
          <w:szCs w:val="16"/>
        </w:rPr>
        <w:lastRenderedPageBreak/>
        <w:t>При обращении за получением муниципальной услуги от имени заявителя законный представитель представляет документ, удостоверяющий личность, и документ, подтверждающий его полномочия на представление интересов заявителя. К заявлению о предоставлении сведений из реестра муниципального имущества муниципального образования прилагается копия доверенности, если заявление подается лицом, действующим в интересах заявителя.</w:t>
      </w:r>
    </w:p>
    <w:p w:rsidR="0018463B" w:rsidRPr="00233074" w:rsidRDefault="0018463B" w:rsidP="0018463B">
      <w:pPr>
        <w:autoSpaceDE w:val="0"/>
        <w:autoSpaceDN w:val="0"/>
        <w:adjustRightInd w:val="0"/>
        <w:ind w:firstLine="709"/>
        <w:jc w:val="both"/>
        <w:rPr>
          <w:rFonts w:ascii="Times New Roman" w:hAnsi="Times New Roman" w:cs="Times New Roman"/>
          <w:sz w:val="16"/>
          <w:szCs w:val="16"/>
        </w:rPr>
      </w:pPr>
      <w:r w:rsidRPr="00233074">
        <w:rPr>
          <w:rFonts w:ascii="Times New Roman" w:hAnsi="Times New Roman" w:cs="Times New Roman"/>
          <w:sz w:val="16"/>
          <w:szCs w:val="16"/>
        </w:rPr>
        <w:t xml:space="preserve">Заявление о предоставлении юридическим и физическим лицам (их законным представителям) сведений из реестра муниципального имущества муниципального образования составляется согласно приложениям </w:t>
      </w:r>
      <w:hyperlink w:anchor="Par365" w:history="1">
        <w:r w:rsidRPr="00233074">
          <w:rPr>
            <w:rFonts w:ascii="Times New Roman" w:hAnsi="Times New Roman" w:cs="Times New Roman"/>
            <w:sz w:val="16"/>
            <w:szCs w:val="16"/>
          </w:rPr>
          <w:t>№ 1</w:t>
        </w:r>
      </w:hyperlink>
      <w:r w:rsidRPr="00233074">
        <w:rPr>
          <w:rFonts w:ascii="Times New Roman" w:hAnsi="Times New Roman" w:cs="Times New Roman"/>
          <w:sz w:val="16"/>
          <w:szCs w:val="16"/>
        </w:rPr>
        <w:t xml:space="preserve"> и </w:t>
      </w:r>
      <w:hyperlink w:anchor="Par427" w:history="1">
        <w:r w:rsidRPr="00233074">
          <w:rPr>
            <w:rFonts w:ascii="Times New Roman" w:hAnsi="Times New Roman" w:cs="Times New Roman"/>
            <w:sz w:val="16"/>
            <w:szCs w:val="16"/>
          </w:rPr>
          <w:t>№ 2</w:t>
        </w:r>
      </w:hyperlink>
      <w:r w:rsidRPr="00233074">
        <w:rPr>
          <w:rFonts w:ascii="Times New Roman" w:hAnsi="Times New Roman" w:cs="Times New Roman"/>
          <w:sz w:val="16"/>
          <w:szCs w:val="16"/>
        </w:rPr>
        <w:t>.</w:t>
      </w:r>
    </w:p>
    <w:p w:rsidR="0018463B" w:rsidRPr="00233074" w:rsidRDefault="0018463B" w:rsidP="0018463B">
      <w:pPr>
        <w:autoSpaceDE w:val="0"/>
        <w:autoSpaceDN w:val="0"/>
        <w:adjustRightInd w:val="0"/>
        <w:ind w:firstLine="709"/>
        <w:jc w:val="both"/>
        <w:rPr>
          <w:rFonts w:ascii="Times New Roman" w:hAnsi="Times New Roman" w:cs="Times New Roman"/>
          <w:sz w:val="16"/>
          <w:szCs w:val="16"/>
        </w:rPr>
      </w:pPr>
      <w:r w:rsidRPr="00233074">
        <w:rPr>
          <w:rFonts w:ascii="Times New Roman" w:hAnsi="Times New Roman" w:cs="Times New Roman"/>
          <w:sz w:val="16"/>
          <w:szCs w:val="16"/>
        </w:rPr>
        <w:t>Письменное обращение заявителя о предоставлении муниципальной услуги может быть заполнено от руки либо машинописным способом, составляется в одном экземпляре и подписывается заявителем. Данное заявление регистрируется специалистом администрации муниципального образования в день его поступления.</w:t>
      </w:r>
    </w:p>
    <w:p w:rsidR="0018463B" w:rsidRPr="00233074" w:rsidRDefault="0018463B" w:rsidP="0018463B">
      <w:pPr>
        <w:autoSpaceDE w:val="0"/>
        <w:autoSpaceDN w:val="0"/>
        <w:adjustRightInd w:val="0"/>
        <w:ind w:firstLine="709"/>
        <w:jc w:val="both"/>
        <w:rPr>
          <w:rFonts w:ascii="Times New Roman" w:hAnsi="Times New Roman" w:cs="Times New Roman"/>
          <w:sz w:val="16"/>
          <w:szCs w:val="16"/>
        </w:rPr>
      </w:pPr>
      <w:r w:rsidRPr="00233074">
        <w:rPr>
          <w:rFonts w:ascii="Times New Roman" w:hAnsi="Times New Roman" w:cs="Times New Roman"/>
          <w:sz w:val="16"/>
          <w:szCs w:val="16"/>
        </w:rPr>
        <w:t>Прием документов для предоставления муниципальной услуги и получение результата ее предоставления может осуществляться многофункциональным центром в соответствии с соглашением, заключенным между многофункциональным центром и администрацией муниципального образования с момента вступления в силу соответствующего соглашения о взаимодействии.</w:t>
      </w:r>
    </w:p>
    <w:p w:rsidR="0018463B" w:rsidRPr="00233074" w:rsidRDefault="0018463B" w:rsidP="0018463B">
      <w:pPr>
        <w:autoSpaceDE w:val="0"/>
        <w:autoSpaceDN w:val="0"/>
        <w:adjustRightInd w:val="0"/>
        <w:ind w:firstLine="709"/>
        <w:jc w:val="both"/>
        <w:rPr>
          <w:rFonts w:ascii="Times New Roman" w:hAnsi="Times New Roman" w:cs="Times New Roman"/>
          <w:sz w:val="16"/>
          <w:szCs w:val="16"/>
        </w:rPr>
      </w:pPr>
      <w:r w:rsidRPr="00233074">
        <w:rPr>
          <w:rFonts w:ascii="Times New Roman" w:hAnsi="Times New Roman" w:cs="Times New Roman"/>
          <w:sz w:val="16"/>
          <w:szCs w:val="16"/>
        </w:rPr>
        <w:t>2.7. При предоставлении муниципальной услуги администрация не вправе требовать от заявителя:</w:t>
      </w:r>
    </w:p>
    <w:p w:rsidR="0018463B" w:rsidRPr="00233074" w:rsidRDefault="0018463B" w:rsidP="0018463B">
      <w:pPr>
        <w:autoSpaceDE w:val="0"/>
        <w:autoSpaceDN w:val="0"/>
        <w:adjustRightInd w:val="0"/>
        <w:ind w:firstLine="709"/>
        <w:jc w:val="both"/>
        <w:rPr>
          <w:rFonts w:ascii="Times New Roman" w:hAnsi="Times New Roman" w:cs="Times New Roman"/>
          <w:sz w:val="16"/>
          <w:szCs w:val="16"/>
        </w:rPr>
      </w:pPr>
      <w:r w:rsidRPr="00233074">
        <w:rPr>
          <w:rFonts w:ascii="Times New Roman" w:hAnsi="Times New Roman" w:cs="Times New Roman"/>
          <w:sz w:val="16"/>
          <w:szCs w:val="16"/>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8463B" w:rsidRPr="00233074" w:rsidRDefault="0018463B" w:rsidP="0018463B">
      <w:pPr>
        <w:autoSpaceDE w:val="0"/>
        <w:autoSpaceDN w:val="0"/>
        <w:adjustRightInd w:val="0"/>
        <w:ind w:firstLine="709"/>
        <w:jc w:val="both"/>
        <w:rPr>
          <w:rFonts w:ascii="Times New Roman" w:hAnsi="Times New Roman" w:cs="Times New Roman"/>
          <w:sz w:val="16"/>
          <w:szCs w:val="16"/>
        </w:rPr>
      </w:pPr>
      <w:r w:rsidRPr="00233074">
        <w:rPr>
          <w:rFonts w:ascii="Times New Roman" w:hAnsi="Times New Roman" w:cs="Times New Roman"/>
          <w:sz w:val="16"/>
          <w:szCs w:val="16"/>
        </w:rPr>
        <w:t>осуществления действий, в том числе согласований, необходимых для получения муниципальной услуги и связанных с обращением в иные органы муниципальной власти и организации, за исключением получения услуг и получения документов и информации, включенных в перечень услуг, которые являются необходимыми и обязательными для предоставления муниципальных услуг, утверждаемый администрацией муниципального образования.</w:t>
      </w:r>
    </w:p>
    <w:p w:rsidR="0018463B" w:rsidRPr="00233074" w:rsidRDefault="0018463B" w:rsidP="0018463B">
      <w:pPr>
        <w:autoSpaceDE w:val="0"/>
        <w:autoSpaceDN w:val="0"/>
        <w:adjustRightInd w:val="0"/>
        <w:ind w:firstLine="709"/>
        <w:jc w:val="both"/>
        <w:rPr>
          <w:rFonts w:ascii="Times New Roman" w:hAnsi="Times New Roman" w:cs="Times New Roman"/>
          <w:sz w:val="16"/>
          <w:szCs w:val="16"/>
        </w:rPr>
      </w:pPr>
      <w:r w:rsidRPr="00233074">
        <w:rPr>
          <w:rFonts w:ascii="Times New Roman" w:hAnsi="Times New Roman" w:cs="Times New Roman"/>
          <w:sz w:val="16"/>
          <w:szCs w:val="16"/>
        </w:rPr>
        <w:t>2.8. Основания для отказа в предоставлении муниципальной услуги:</w:t>
      </w:r>
    </w:p>
    <w:p w:rsidR="0018463B" w:rsidRPr="00233074" w:rsidRDefault="0018463B" w:rsidP="0018463B">
      <w:pPr>
        <w:autoSpaceDE w:val="0"/>
        <w:autoSpaceDN w:val="0"/>
        <w:adjustRightInd w:val="0"/>
        <w:ind w:firstLine="709"/>
        <w:jc w:val="both"/>
        <w:rPr>
          <w:rFonts w:ascii="Times New Roman" w:hAnsi="Times New Roman" w:cs="Times New Roman"/>
          <w:sz w:val="16"/>
          <w:szCs w:val="16"/>
        </w:rPr>
      </w:pPr>
      <w:r w:rsidRPr="00233074">
        <w:rPr>
          <w:rFonts w:ascii="Times New Roman" w:hAnsi="Times New Roman" w:cs="Times New Roman"/>
          <w:sz w:val="16"/>
          <w:szCs w:val="16"/>
        </w:rPr>
        <w:t>содержание заявления не позволяет установить запрашиваемую информацию;</w:t>
      </w:r>
    </w:p>
    <w:p w:rsidR="0018463B" w:rsidRPr="00233074" w:rsidRDefault="0018463B" w:rsidP="0018463B">
      <w:pPr>
        <w:autoSpaceDE w:val="0"/>
        <w:autoSpaceDN w:val="0"/>
        <w:adjustRightInd w:val="0"/>
        <w:ind w:firstLine="709"/>
        <w:jc w:val="both"/>
        <w:rPr>
          <w:rFonts w:ascii="Times New Roman" w:hAnsi="Times New Roman" w:cs="Times New Roman"/>
          <w:sz w:val="16"/>
          <w:szCs w:val="16"/>
        </w:rPr>
      </w:pPr>
      <w:r w:rsidRPr="00233074">
        <w:rPr>
          <w:rFonts w:ascii="Times New Roman" w:hAnsi="Times New Roman" w:cs="Times New Roman"/>
          <w:sz w:val="16"/>
          <w:szCs w:val="16"/>
        </w:rPr>
        <w:t>отсутствуют документы, уполномочивающие представителя физического лица или юридического лица подавать их от имени заявителя;</w:t>
      </w:r>
    </w:p>
    <w:p w:rsidR="0018463B" w:rsidRPr="00233074" w:rsidRDefault="0018463B" w:rsidP="0018463B">
      <w:pPr>
        <w:autoSpaceDE w:val="0"/>
        <w:autoSpaceDN w:val="0"/>
        <w:adjustRightInd w:val="0"/>
        <w:ind w:firstLine="709"/>
        <w:jc w:val="both"/>
        <w:rPr>
          <w:rFonts w:ascii="Times New Roman" w:hAnsi="Times New Roman" w:cs="Times New Roman"/>
          <w:sz w:val="16"/>
          <w:szCs w:val="16"/>
        </w:rPr>
      </w:pPr>
      <w:r w:rsidRPr="00233074">
        <w:rPr>
          <w:rFonts w:ascii="Times New Roman" w:hAnsi="Times New Roman" w:cs="Times New Roman"/>
          <w:sz w:val="16"/>
          <w:szCs w:val="16"/>
        </w:rPr>
        <w:t>документы, поданные в электронном виде, не подписаны электронной подписью;</w:t>
      </w:r>
    </w:p>
    <w:p w:rsidR="0018463B" w:rsidRPr="00233074" w:rsidRDefault="0018463B" w:rsidP="0018463B">
      <w:pPr>
        <w:autoSpaceDE w:val="0"/>
        <w:autoSpaceDN w:val="0"/>
        <w:adjustRightInd w:val="0"/>
        <w:ind w:firstLine="709"/>
        <w:jc w:val="both"/>
        <w:rPr>
          <w:rFonts w:ascii="Times New Roman" w:hAnsi="Times New Roman" w:cs="Times New Roman"/>
          <w:sz w:val="16"/>
          <w:szCs w:val="16"/>
        </w:rPr>
      </w:pPr>
      <w:r w:rsidRPr="00233074">
        <w:rPr>
          <w:rFonts w:ascii="Times New Roman" w:hAnsi="Times New Roman" w:cs="Times New Roman"/>
          <w:sz w:val="16"/>
          <w:szCs w:val="16"/>
        </w:rPr>
        <w:t>в заявлении присутствуют нецензурные либо оскорбительные выражения, угрозы жизни, здоровью и имуществу должностного лица, а также членов его семьи (в данном случае орган по управлению муниципальным имуществом сообщает заявителю о недопустимости злоупотребления правом);</w:t>
      </w:r>
    </w:p>
    <w:p w:rsidR="0018463B" w:rsidRPr="00233074" w:rsidRDefault="0018463B" w:rsidP="0018463B">
      <w:pPr>
        <w:autoSpaceDE w:val="0"/>
        <w:autoSpaceDN w:val="0"/>
        <w:adjustRightInd w:val="0"/>
        <w:ind w:firstLine="709"/>
        <w:jc w:val="both"/>
        <w:rPr>
          <w:rFonts w:ascii="Times New Roman" w:hAnsi="Times New Roman" w:cs="Times New Roman"/>
          <w:sz w:val="16"/>
          <w:szCs w:val="16"/>
        </w:rPr>
      </w:pPr>
      <w:r w:rsidRPr="00233074">
        <w:rPr>
          <w:rFonts w:ascii="Times New Roman" w:hAnsi="Times New Roman" w:cs="Times New Roman"/>
          <w:sz w:val="16"/>
          <w:szCs w:val="16"/>
        </w:rPr>
        <w:t xml:space="preserve">в заявлении в письменной форме отсутствуют фамилия заявителя либо наименование юридического лица, </w:t>
      </w:r>
      <w:proofErr w:type="gramStart"/>
      <w:r w:rsidRPr="00233074">
        <w:rPr>
          <w:rFonts w:ascii="Times New Roman" w:hAnsi="Times New Roman" w:cs="Times New Roman"/>
          <w:sz w:val="16"/>
          <w:szCs w:val="16"/>
        </w:rPr>
        <w:t>направивших</w:t>
      </w:r>
      <w:proofErr w:type="gramEnd"/>
      <w:r w:rsidRPr="00233074">
        <w:rPr>
          <w:rFonts w:ascii="Times New Roman" w:hAnsi="Times New Roman" w:cs="Times New Roman"/>
          <w:sz w:val="16"/>
          <w:szCs w:val="16"/>
        </w:rPr>
        <w:t xml:space="preserve"> заявление, и адрес, по которому должен быть направлен ответ;</w:t>
      </w:r>
    </w:p>
    <w:p w:rsidR="0018463B" w:rsidRPr="00233074" w:rsidRDefault="0018463B" w:rsidP="0018463B">
      <w:pPr>
        <w:autoSpaceDE w:val="0"/>
        <w:autoSpaceDN w:val="0"/>
        <w:adjustRightInd w:val="0"/>
        <w:ind w:firstLine="709"/>
        <w:jc w:val="both"/>
        <w:rPr>
          <w:rFonts w:ascii="Times New Roman" w:hAnsi="Times New Roman" w:cs="Times New Roman"/>
          <w:sz w:val="16"/>
          <w:szCs w:val="16"/>
        </w:rPr>
      </w:pPr>
      <w:r w:rsidRPr="00233074">
        <w:rPr>
          <w:rFonts w:ascii="Times New Roman" w:hAnsi="Times New Roman" w:cs="Times New Roman"/>
          <w:sz w:val="16"/>
          <w:szCs w:val="16"/>
        </w:rPr>
        <w:t xml:space="preserve">невозможно прочтение текста заявления, выраженного в письменной или электронной форме (текст заявления написан неразборчиво), о чем в течение семи дней со дня регистрации заявления сообщается заявителю, если его </w:t>
      </w:r>
      <w:proofErr w:type="gramStart"/>
      <w:r w:rsidRPr="00233074">
        <w:rPr>
          <w:rFonts w:ascii="Times New Roman" w:hAnsi="Times New Roman" w:cs="Times New Roman"/>
          <w:sz w:val="16"/>
          <w:szCs w:val="16"/>
        </w:rPr>
        <w:t>фамилия</w:t>
      </w:r>
      <w:proofErr w:type="gramEnd"/>
      <w:r w:rsidRPr="00233074">
        <w:rPr>
          <w:rFonts w:ascii="Times New Roman" w:hAnsi="Times New Roman" w:cs="Times New Roman"/>
          <w:sz w:val="16"/>
          <w:szCs w:val="16"/>
        </w:rPr>
        <w:t xml:space="preserve"> либо наименование юридического лица и адрес поддаются прочтению.</w:t>
      </w:r>
    </w:p>
    <w:p w:rsidR="0018463B" w:rsidRPr="00233074" w:rsidRDefault="0018463B" w:rsidP="0018463B">
      <w:pPr>
        <w:autoSpaceDE w:val="0"/>
        <w:autoSpaceDN w:val="0"/>
        <w:adjustRightInd w:val="0"/>
        <w:ind w:firstLine="709"/>
        <w:jc w:val="both"/>
        <w:rPr>
          <w:rFonts w:ascii="Times New Roman" w:hAnsi="Times New Roman" w:cs="Times New Roman"/>
          <w:sz w:val="16"/>
          <w:szCs w:val="16"/>
        </w:rPr>
      </w:pPr>
      <w:r w:rsidRPr="00233074">
        <w:rPr>
          <w:rFonts w:ascii="Times New Roman" w:hAnsi="Times New Roman" w:cs="Times New Roman"/>
          <w:sz w:val="16"/>
          <w:szCs w:val="16"/>
        </w:rPr>
        <w:t>2.9. Основанием для отказа в приеме заявления о предоставлении муниципальной услуги является несоответствие заявления требованиям, предусмотренным пунктом 2.6 Административного регламента.</w:t>
      </w:r>
    </w:p>
    <w:p w:rsidR="0018463B" w:rsidRPr="00233074" w:rsidRDefault="0018463B" w:rsidP="0018463B">
      <w:pPr>
        <w:autoSpaceDE w:val="0"/>
        <w:autoSpaceDN w:val="0"/>
        <w:adjustRightInd w:val="0"/>
        <w:ind w:firstLine="709"/>
        <w:jc w:val="both"/>
        <w:rPr>
          <w:rFonts w:ascii="Times New Roman" w:hAnsi="Times New Roman" w:cs="Times New Roman"/>
          <w:sz w:val="16"/>
          <w:szCs w:val="16"/>
        </w:rPr>
      </w:pPr>
      <w:r w:rsidRPr="00233074">
        <w:rPr>
          <w:rFonts w:ascii="Times New Roman" w:hAnsi="Times New Roman" w:cs="Times New Roman"/>
          <w:sz w:val="16"/>
          <w:szCs w:val="16"/>
        </w:rPr>
        <w:t>2.10. Муниципальная услуга предоставляется бесплатно.</w:t>
      </w:r>
    </w:p>
    <w:p w:rsidR="0018463B" w:rsidRPr="00233074" w:rsidRDefault="0018463B" w:rsidP="0018463B">
      <w:pPr>
        <w:autoSpaceDE w:val="0"/>
        <w:autoSpaceDN w:val="0"/>
        <w:adjustRightInd w:val="0"/>
        <w:ind w:firstLine="709"/>
        <w:jc w:val="both"/>
        <w:rPr>
          <w:rFonts w:ascii="Times New Roman" w:hAnsi="Times New Roman" w:cs="Times New Roman"/>
          <w:sz w:val="16"/>
          <w:szCs w:val="16"/>
        </w:rPr>
      </w:pPr>
      <w:r w:rsidRPr="00233074">
        <w:rPr>
          <w:rFonts w:ascii="Times New Roman" w:hAnsi="Times New Roman" w:cs="Times New Roman"/>
          <w:sz w:val="16"/>
          <w:szCs w:val="16"/>
        </w:rPr>
        <w:t>2.11.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пятнадцать минут.</w:t>
      </w:r>
    </w:p>
    <w:p w:rsidR="0018463B" w:rsidRPr="00233074" w:rsidRDefault="0018463B" w:rsidP="0018463B">
      <w:pPr>
        <w:autoSpaceDE w:val="0"/>
        <w:autoSpaceDN w:val="0"/>
        <w:adjustRightInd w:val="0"/>
        <w:ind w:firstLine="709"/>
        <w:jc w:val="both"/>
        <w:rPr>
          <w:rFonts w:ascii="Times New Roman" w:hAnsi="Times New Roman" w:cs="Times New Roman"/>
          <w:sz w:val="16"/>
          <w:szCs w:val="16"/>
        </w:rPr>
      </w:pPr>
      <w:r w:rsidRPr="00233074">
        <w:rPr>
          <w:rFonts w:ascii="Times New Roman" w:hAnsi="Times New Roman" w:cs="Times New Roman"/>
          <w:sz w:val="16"/>
          <w:szCs w:val="16"/>
        </w:rPr>
        <w:t>2.12. Продолжительность приема заявителя должностным лицом (специалистом), оказывающим муниципальную услугу при подаче заявления и получении результата не должна превышать  тридцать минут.</w:t>
      </w:r>
    </w:p>
    <w:p w:rsidR="0018463B" w:rsidRPr="00233074" w:rsidRDefault="0018463B" w:rsidP="0018463B">
      <w:pPr>
        <w:autoSpaceDE w:val="0"/>
        <w:autoSpaceDN w:val="0"/>
        <w:adjustRightInd w:val="0"/>
        <w:ind w:firstLine="709"/>
        <w:jc w:val="both"/>
        <w:rPr>
          <w:rFonts w:ascii="Times New Roman" w:hAnsi="Times New Roman" w:cs="Times New Roman"/>
          <w:sz w:val="16"/>
          <w:szCs w:val="16"/>
        </w:rPr>
      </w:pPr>
      <w:r w:rsidRPr="00233074">
        <w:rPr>
          <w:rFonts w:ascii="Times New Roman" w:hAnsi="Times New Roman" w:cs="Times New Roman"/>
          <w:sz w:val="16"/>
          <w:szCs w:val="16"/>
        </w:rPr>
        <w:t>2.13. Заявление в письменной форме адресуется главе администрации муниципального образования и представляется:</w:t>
      </w:r>
    </w:p>
    <w:p w:rsidR="0018463B" w:rsidRPr="00233074" w:rsidRDefault="0018463B" w:rsidP="0018463B">
      <w:pPr>
        <w:autoSpaceDE w:val="0"/>
        <w:autoSpaceDN w:val="0"/>
        <w:adjustRightInd w:val="0"/>
        <w:ind w:firstLine="567"/>
        <w:jc w:val="both"/>
        <w:rPr>
          <w:rFonts w:ascii="Times New Roman" w:hAnsi="Times New Roman" w:cs="Times New Roman"/>
          <w:sz w:val="16"/>
          <w:szCs w:val="16"/>
        </w:rPr>
      </w:pPr>
      <w:proofErr w:type="gramStart"/>
      <w:r w:rsidRPr="00233074">
        <w:rPr>
          <w:rFonts w:ascii="Times New Roman" w:hAnsi="Times New Roman" w:cs="Times New Roman"/>
          <w:sz w:val="16"/>
          <w:szCs w:val="16"/>
        </w:rPr>
        <w:t xml:space="preserve">лично заявителем (через законного представителя или курьера) </w:t>
      </w:r>
      <w:r w:rsidRPr="00233074">
        <w:rPr>
          <w:rFonts w:ascii="Times New Roman" w:hAnsi="Times New Roman" w:cs="Times New Roman"/>
          <w:sz w:val="16"/>
          <w:szCs w:val="16"/>
        </w:rPr>
        <w:br/>
        <w:t xml:space="preserve">(далее – личное представление) по адресу: 612270, Кировская область, г. Орлов, ул. Ст. Халтурина, д. 18; </w:t>
      </w:r>
      <w:proofErr w:type="gramEnd"/>
    </w:p>
    <w:p w:rsidR="0018463B" w:rsidRPr="00233074" w:rsidRDefault="0018463B" w:rsidP="0018463B">
      <w:pPr>
        <w:autoSpaceDE w:val="0"/>
        <w:autoSpaceDN w:val="0"/>
        <w:adjustRightInd w:val="0"/>
        <w:ind w:firstLine="567"/>
        <w:jc w:val="both"/>
        <w:rPr>
          <w:rFonts w:ascii="Times New Roman" w:hAnsi="Times New Roman" w:cs="Times New Roman"/>
          <w:sz w:val="16"/>
          <w:szCs w:val="16"/>
        </w:rPr>
      </w:pPr>
      <w:r w:rsidRPr="00233074">
        <w:rPr>
          <w:rFonts w:ascii="Times New Roman" w:hAnsi="Times New Roman" w:cs="Times New Roman"/>
          <w:sz w:val="16"/>
          <w:szCs w:val="16"/>
        </w:rPr>
        <w:t xml:space="preserve">посредством почтовой связи по почтовому адресу: 612270, Кировская область, </w:t>
      </w:r>
      <w:proofErr w:type="gramStart"/>
      <w:r w:rsidRPr="00233074">
        <w:rPr>
          <w:rFonts w:ascii="Times New Roman" w:hAnsi="Times New Roman" w:cs="Times New Roman"/>
          <w:sz w:val="16"/>
          <w:szCs w:val="16"/>
        </w:rPr>
        <w:t>г</w:t>
      </w:r>
      <w:proofErr w:type="gramEnd"/>
      <w:r w:rsidRPr="00233074">
        <w:rPr>
          <w:rFonts w:ascii="Times New Roman" w:hAnsi="Times New Roman" w:cs="Times New Roman"/>
          <w:sz w:val="16"/>
          <w:szCs w:val="16"/>
        </w:rPr>
        <w:t>. Орлов, ул. Ст. Халтурина, д. 18;</w:t>
      </w:r>
    </w:p>
    <w:p w:rsidR="0018463B" w:rsidRPr="00233074" w:rsidRDefault="0018463B" w:rsidP="0018463B">
      <w:pPr>
        <w:autoSpaceDE w:val="0"/>
        <w:autoSpaceDN w:val="0"/>
        <w:adjustRightInd w:val="0"/>
        <w:ind w:firstLine="567"/>
        <w:jc w:val="both"/>
        <w:rPr>
          <w:rFonts w:ascii="Times New Roman" w:hAnsi="Times New Roman" w:cs="Times New Roman"/>
          <w:sz w:val="16"/>
          <w:szCs w:val="16"/>
        </w:rPr>
      </w:pPr>
      <w:r w:rsidRPr="00233074">
        <w:rPr>
          <w:rFonts w:ascii="Times New Roman" w:hAnsi="Times New Roman" w:cs="Times New Roman"/>
          <w:sz w:val="16"/>
          <w:szCs w:val="16"/>
        </w:rPr>
        <w:t>через многофункциональный центр в соответствии с соглашением, заключенным между многофункциональным центром и администрацией муниципального образования, с момента вступления в силу соответствующего соглашения о взаимодействии.</w:t>
      </w:r>
    </w:p>
    <w:p w:rsidR="0018463B" w:rsidRPr="00233074" w:rsidRDefault="0018463B" w:rsidP="0018463B">
      <w:pPr>
        <w:autoSpaceDE w:val="0"/>
        <w:autoSpaceDN w:val="0"/>
        <w:adjustRightInd w:val="0"/>
        <w:ind w:firstLine="709"/>
        <w:jc w:val="both"/>
        <w:rPr>
          <w:rFonts w:ascii="Times New Roman" w:hAnsi="Times New Roman" w:cs="Times New Roman"/>
          <w:sz w:val="16"/>
          <w:szCs w:val="16"/>
        </w:rPr>
      </w:pPr>
      <w:r w:rsidRPr="00233074">
        <w:rPr>
          <w:rFonts w:ascii="Times New Roman" w:hAnsi="Times New Roman" w:cs="Times New Roman"/>
          <w:sz w:val="16"/>
          <w:szCs w:val="16"/>
        </w:rPr>
        <w:t xml:space="preserve">2.14. Прием заявления в письменной форме при личном представлении осуществляется специалистом администрации муниципального образования в приемной руководителя в соответствии с графиком работы, указанным в </w:t>
      </w:r>
      <w:hyperlink w:anchor="Par3" w:history="1">
        <w:r w:rsidRPr="00233074">
          <w:rPr>
            <w:rFonts w:ascii="Times New Roman" w:hAnsi="Times New Roman" w:cs="Times New Roman"/>
            <w:sz w:val="16"/>
            <w:szCs w:val="16"/>
          </w:rPr>
          <w:t>пункте 1.2</w:t>
        </w:r>
      </w:hyperlink>
      <w:r w:rsidRPr="00233074">
        <w:rPr>
          <w:rFonts w:ascii="Times New Roman" w:hAnsi="Times New Roman" w:cs="Times New Roman"/>
          <w:sz w:val="16"/>
          <w:szCs w:val="16"/>
        </w:rPr>
        <w:t xml:space="preserve"> Административного регламента, или специалистом, ответственным за ведение делопроизводства в администрации, и регистрируется в установленном порядке в момент обращения заявителя.</w:t>
      </w:r>
    </w:p>
    <w:p w:rsidR="0018463B" w:rsidRPr="00233074" w:rsidRDefault="0018463B" w:rsidP="0018463B">
      <w:pPr>
        <w:autoSpaceDE w:val="0"/>
        <w:autoSpaceDN w:val="0"/>
        <w:adjustRightInd w:val="0"/>
        <w:ind w:firstLine="709"/>
        <w:jc w:val="both"/>
        <w:rPr>
          <w:rFonts w:ascii="Times New Roman" w:hAnsi="Times New Roman" w:cs="Times New Roman"/>
          <w:sz w:val="16"/>
          <w:szCs w:val="16"/>
        </w:rPr>
      </w:pPr>
      <w:r w:rsidRPr="00233074">
        <w:rPr>
          <w:rFonts w:ascii="Times New Roman" w:hAnsi="Times New Roman" w:cs="Times New Roman"/>
          <w:sz w:val="16"/>
          <w:szCs w:val="16"/>
        </w:rPr>
        <w:t>2.15. Заявление в письменной форме, поступившее в администрацию муниципального образования посредством почтовой связи, регистрируется специалистами, ответственными за ведение делопроизводства, в день его поступления.</w:t>
      </w:r>
    </w:p>
    <w:p w:rsidR="0018463B" w:rsidRPr="00233074" w:rsidRDefault="0018463B" w:rsidP="0018463B">
      <w:pPr>
        <w:autoSpaceDE w:val="0"/>
        <w:autoSpaceDN w:val="0"/>
        <w:adjustRightInd w:val="0"/>
        <w:ind w:firstLine="709"/>
        <w:jc w:val="both"/>
        <w:rPr>
          <w:rFonts w:ascii="Times New Roman" w:hAnsi="Times New Roman" w:cs="Times New Roman"/>
          <w:sz w:val="16"/>
          <w:szCs w:val="16"/>
        </w:rPr>
      </w:pPr>
      <w:r w:rsidRPr="00233074">
        <w:rPr>
          <w:rFonts w:ascii="Times New Roman" w:hAnsi="Times New Roman" w:cs="Times New Roman"/>
          <w:sz w:val="16"/>
          <w:szCs w:val="16"/>
        </w:rPr>
        <w:lastRenderedPageBreak/>
        <w:t>2.16. Заявление и иные документы, необходимые для предоставления муниципальной услуги, подаваемые в форме электронных документов, представляются в администрацию муниципального образования через информационно-коммуникационную сеть «Интернет» (далее – сеть Интернет):</w:t>
      </w:r>
    </w:p>
    <w:p w:rsidR="0018463B" w:rsidRPr="00233074" w:rsidRDefault="0018463B" w:rsidP="0018463B">
      <w:pPr>
        <w:autoSpaceDE w:val="0"/>
        <w:autoSpaceDN w:val="0"/>
        <w:adjustRightInd w:val="0"/>
        <w:ind w:firstLine="709"/>
        <w:jc w:val="both"/>
        <w:rPr>
          <w:rFonts w:ascii="Times New Roman" w:hAnsi="Times New Roman" w:cs="Times New Roman"/>
          <w:sz w:val="16"/>
          <w:szCs w:val="16"/>
        </w:rPr>
      </w:pPr>
      <w:r w:rsidRPr="00233074">
        <w:rPr>
          <w:rFonts w:ascii="Times New Roman" w:hAnsi="Times New Roman" w:cs="Times New Roman"/>
          <w:sz w:val="16"/>
          <w:szCs w:val="16"/>
        </w:rPr>
        <w:t xml:space="preserve">по адресу электронной почты: </w:t>
      </w:r>
      <w:proofErr w:type="spellStart"/>
      <w:r w:rsidRPr="00233074">
        <w:rPr>
          <w:rFonts w:ascii="Times New Roman" w:hAnsi="Times New Roman" w:cs="Times New Roman"/>
          <w:sz w:val="16"/>
          <w:szCs w:val="16"/>
        </w:rPr>
        <w:t>imushorlov@mail.ru</w:t>
      </w:r>
      <w:proofErr w:type="spellEnd"/>
      <w:r w:rsidRPr="00233074">
        <w:rPr>
          <w:rFonts w:ascii="Times New Roman" w:hAnsi="Times New Roman" w:cs="Times New Roman"/>
          <w:sz w:val="16"/>
          <w:szCs w:val="16"/>
        </w:rPr>
        <w:t>;</w:t>
      </w:r>
    </w:p>
    <w:p w:rsidR="0018463B" w:rsidRPr="00233074" w:rsidRDefault="0018463B" w:rsidP="0018463B">
      <w:pPr>
        <w:autoSpaceDE w:val="0"/>
        <w:autoSpaceDN w:val="0"/>
        <w:adjustRightInd w:val="0"/>
        <w:ind w:firstLine="709"/>
        <w:jc w:val="both"/>
        <w:rPr>
          <w:rFonts w:ascii="Times New Roman" w:hAnsi="Times New Roman" w:cs="Times New Roman"/>
          <w:sz w:val="16"/>
          <w:szCs w:val="16"/>
        </w:rPr>
      </w:pPr>
      <w:r w:rsidRPr="00233074">
        <w:rPr>
          <w:rFonts w:ascii="Times New Roman" w:hAnsi="Times New Roman" w:cs="Times New Roman"/>
          <w:sz w:val="16"/>
          <w:szCs w:val="16"/>
        </w:rPr>
        <w:t xml:space="preserve">с использованием «Единого портала государственных и муниципальных услуг (функций)» (http://www.gosuslugi.ru) и/или «Портала государственных услуг (функций) Кировской области» (http://www.pgmu.ako.kirov.ru). </w:t>
      </w:r>
    </w:p>
    <w:p w:rsidR="0018463B" w:rsidRPr="00233074" w:rsidRDefault="0018463B" w:rsidP="0018463B">
      <w:pPr>
        <w:autoSpaceDE w:val="0"/>
        <w:autoSpaceDN w:val="0"/>
        <w:adjustRightInd w:val="0"/>
        <w:ind w:firstLine="709"/>
        <w:jc w:val="both"/>
        <w:rPr>
          <w:rFonts w:ascii="Times New Roman" w:hAnsi="Times New Roman" w:cs="Times New Roman"/>
          <w:sz w:val="16"/>
          <w:szCs w:val="16"/>
        </w:rPr>
      </w:pPr>
      <w:r w:rsidRPr="00233074">
        <w:rPr>
          <w:rFonts w:ascii="Times New Roman" w:hAnsi="Times New Roman" w:cs="Times New Roman"/>
          <w:sz w:val="16"/>
          <w:szCs w:val="16"/>
        </w:rPr>
        <w:t>Заявление и иные документы, необходимые для предоставления муниципальной услуги, также могут быть представлены через территориальные отделы многофункционального центра.</w:t>
      </w:r>
    </w:p>
    <w:p w:rsidR="0018463B" w:rsidRPr="00233074" w:rsidRDefault="0018463B" w:rsidP="0018463B">
      <w:pPr>
        <w:autoSpaceDE w:val="0"/>
        <w:autoSpaceDN w:val="0"/>
        <w:adjustRightInd w:val="0"/>
        <w:ind w:firstLine="709"/>
        <w:jc w:val="both"/>
        <w:rPr>
          <w:rFonts w:ascii="Times New Roman" w:hAnsi="Times New Roman" w:cs="Times New Roman"/>
          <w:sz w:val="16"/>
          <w:szCs w:val="16"/>
        </w:rPr>
      </w:pPr>
      <w:r w:rsidRPr="00233074">
        <w:rPr>
          <w:rFonts w:ascii="Times New Roman" w:hAnsi="Times New Roman" w:cs="Times New Roman"/>
          <w:sz w:val="16"/>
          <w:szCs w:val="16"/>
        </w:rPr>
        <w:t>Заявление и документы, необходимые для предоставления муниципальной услуги, оформляются в соответствии с требованиями к форматам заявлений и иных документов, установленными настоящим Административным регламентом.</w:t>
      </w:r>
    </w:p>
    <w:p w:rsidR="0018463B" w:rsidRPr="00233074" w:rsidRDefault="0018463B" w:rsidP="0018463B">
      <w:pPr>
        <w:autoSpaceDE w:val="0"/>
        <w:autoSpaceDN w:val="0"/>
        <w:adjustRightInd w:val="0"/>
        <w:ind w:firstLine="709"/>
        <w:jc w:val="both"/>
        <w:rPr>
          <w:rFonts w:ascii="Times New Roman" w:hAnsi="Times New Roman" w:cs="Times New Roman"/>
          <w:sz w:val="16"/>
          <w:szCs w:val="16"/>
        </w:rPr>
      </w:pPr>
      <w:r w:rsidRPr="00233074">
        <w:rPr>
          <w:rFonts w:ascii="Times New Roman" w:hAnsi="Times New Roman" w:cs="Times New Roman"/>
          <w:sz w:val="16"/>
          <w:szCs w:val="16"/>
        </w:rPr>
        <w:t>Документы, прилагаемые к заявлению, которое подается в форме электронного документа, должны быть отсканированы и приложены к заявлению в электронной форме.</w:t>
      </w:r>
    </w:p>
    <w:p w:rsidR="0018463B" w:rsidRPr="00233074" w:rsidRDefault="0018463B" w:rsidP="0018463B">
      <w:pPr>
        <w:autoSpaceDE w:val="0"/>
        <w:autoSpaceDN w:val="0"/>
        <w:adjustRightInd w:val="0"/>
        <w:ind w:firstLine="709"/>
        <w:jc w:val="both"/>
        <w:rPr>
          <w:rFonts w:ascii="Times New Roman" w:hAnsi="Times New Roman" w:cs="Times New Roman"/>
          <w:sz w:val="16"/>
          <w:szCs w:val="16"/>
        </w:rPr>
      </w:pPr>
      <w:r w:rsidRPr="00233074">
        <w:rPr>
          <w:rFonts w:ascii="Times New Roman" w:hAnsi="Times New Roman" w:cs="Times New Roman"/>
          <w:sz w:val="16"/>
          <w:szCs w:val="16"/>
        </w:rPr>
        <w:t>2.17. Заявление, подаваемое в форме электронного документа, распечатывается специалистом администрации муниципального образования, принявшим его, передается в приемную администрации и регистрируется специалистом, ответственным за ведение делопроизводства, в установленном порядке в день его поступления.</w:t>
      </w:r>
    </w:p>
    <w:p w:rsidR="0018463B" w:rsidRPr="00233074" w:rsidRDefault="0018463B" w:rsidP="0018463B">
      <w:pPr>
        <w:autoSpaceDE w:val="0"/>
        <w:autoSpaceDN w:val="0"/>
        <w:adjustRightInd w:val="0"/>
        <w:ind w:firstLine="709"/>
        <w:jc w:val="both"/>
        <w:rPr>
          <w:rFonts w:ascii="Times New Roman" w:hAnsi="Times New Roman" w:cs="Times New Roman"/>
          <w:sz w:val="16"/>
          <w:szCs w:val="16"/>
        </w:rPr>
      </w:pPr>
      <w:r w:rsidRPr="00233074">
        <w:rPr>
          <w:rFonts w:ascii="Times New Roman" w:hAnsi="Times New Roman" w:cs="Times New Roman"/>
          <w:sz w:val="16"/>
          <w:szCs w:val="16"/>
        </w:rPr>
        <w:t>2.18. После регистрации заявления в письменной или электронной форме в день его регистрации специалист, ответственный за ведение делопроизводства, передает его на рассмотрение главе администрации муниципального образования.</w:t>
      </w:r>
    </w:p>
    <w:p w:rsidR="0018463B" w:rsidRPr="00233074" w:rsidRDefault="0018463B" w:rsidP="0018463B">
      <w:pPr>
        <w:autoSpaceDE w:val="0"/>
        <w:autoSpaceDN w:val="0"/>
        <w:adjustRightInd w:val="0"/>
        <w:ind w:firstLine="709"/>
        <w:jc w:val="both"/>
        <w:rPr>
          <w:rFonts w:ascii="Times New Roman" w:hAnsi="Times New Roman" w:cs="Times New Roman"/>
          <w:sz w:val="16"/>
          <w:szCs w:val="16"/>
        </w:rPr>
      </w:pPr>
      <w:r w:rsidRPr="00233074">
        <w:rPr>
          <w:rFonts w:ascii="Times New Roman" w:hAnsi="Times New Roman" w:cs="Times New Roman"/>
          <w:sz w:val="16"/>
          <w:szCs w:val="16"/>
        </w:rPr>
        <w:t>2.19. Требования к местам предоставления муниципальной услуги.</w:t>
      </w:r>
    </w:p>
    <w:p w:rsidR="0018463B" w:rsidRPr="00233074" w:rsidRDefault="0018463B" w:rsidP="0018463B">
      <w:pPr>
        <w:autoSpaceDE w:val="0"/>
        <w:autoSpaceDN w:val="0"/>
        <w:adjustRightInd w:val="0"/>
        <w:ind w:firstLine="709"/>
        <w:jc w:val="both"/>
        <w:rPr>
          <w:rFonts w:ascii="Times New Roman" w:hAnsi="Times New Roman" w:cs="Times New Roman"/>
          <w:sz w:val="16"/>
          <w:szCs w:val="16"/>
        </w:rPr>
      </w:pPr>
      <w:proofErr w:type="gramStart"/>
      <w:r w:rsidRPr="00233074">
        <w:rPr>
          <w:rFonts w:ascii="Times New Roman" w:hAnsi="Times New Roman" w:cs="Times New Roman"/>
          <w:sz w:val="16"/>
          <w:szCs w:val="16"/>
        </w:rPr>
        <w:t>Рабочие кабинеты администрации муниципального образования, в которых заявителю предоставляется муниципальная услуга, информация о порядке предоставления муниципальной услуги и сведения о ходе предоставления муниципальной услуги, оборудуются информационными табличками с указанием номера кабинета, фамилий, имен, отчеств уполномоченных должностных лиц, столом, стульями, компьютером, оргтехникой, письменными принадлежностями и необходимыми информационными материалами, позволяющими организовать предоставление муниципальной услуги заявителю в полном объеме.</w:t>
      </w:r>
      <w:proofErr w:type="gramEnd"/>
    </w:p>
    <w:p w:rsidR="0018463B" w:rsidRPr="00233074" w:rsidRDefault="0018463B" w:rsidP="0018463B">
      <w:pPr>
        <w:autoSpaceDE w:val="0"/>
        <w:autoSpaceDN w:val="0"/>
        <w:adjustRightInd w:val="0"/>
        <w:ind w:firstLine="709"/>
        <w:jc w:val="both"/>
        <w:rPr>
          <w:rFonts w:ascii="Times New Roman" w:hAnsi="Times New Roman" w:cs="Times New Roman"/>
          <w:sz w:val="16"/>
          <w:szCs w:val="16"/>
        </w:rPr>
      </w:pPr>
      <w:r w:rsidRPr="00233074">
        <w:rPr>
          <w:rFonts w:ascii="Times New Roman" w:hAnsi="Times New Roman" w:cs="Times New Roman"/>
          <w:sz w:val="16"/>
          <w:szCs w:val="16"/>
        </w:rPr>
        <w:t>Места для ожидания предоставления муниципальной услуги, информации о порядке предоставления муниципальной услуги, сведений о ходе предоставления муниципальной услуги и приема заявления должны быть оборудованы стульями, либо кресельными секциями, либо скамьями (</w:t>
      </w:r>
      <w:proofErr w:type="spellStart"/>
      <w:r w:rsidRPr="00233074">
        <w:rPr>
          <w:rFonts w:ascii="Times New Roman" w:hAnsi="Times New Roman" w:cs="Times New Roman"/>
          <w:sz w:val="16"/>
          <w:szCs w:val="16"/>
        </w:rPr>
        <w:t>банкетками</w:t>
      </w:r>
      <w:proofErr w:type="spellEnd"/>
      <w:r w:rsidRPr="00233074">
        <w:rPr>
          <w:rFonts w:ascii="Times New Roman" w:hAnsi="Times New Roman" w:cs="Times New Roman"/>
          <w:sz w:val="16"/>
          <w:szCs w:val="16"/>
        </w:rPr>
        <w:t>). Количество мест ожидания определяется исходя из фактической нагрузки и возможностей для размещения в здании, но не может составлять менее трёх мест.</w:t>
      </w:r>
    </w:p>
    <w:p w:rsidR="0018463B" w:rsidRPr="00233074" w:rsidRDefault="0018463B" w:rsidP="0018463B">
      <w:pPr>
        <w:autoSpaceDE w:val="0"/>
        <w:autoSpaceDN w:val="0"/>
        <w:adjustRightInd w:val="0"/>
        <w:ind w:firstLine="709"/>
        <w:jc w:val="both"/>
        <w:rPr>
          <w:rFonts w:ascii="Times New Roman" w:hAnsi="Times New Roman" w:cs="Times New Roman"/>
          <w:sz w:val="16"/>
          <w:szCs w:val="16"/>
        </w:rPr>
      </w:pPr>
      <w:proofErr w:type="gramStart"/>
      <w:r w:rsidRPr="00233074">
        <w:rPr>
          <w:rFonts w:ascii="Times New Roman" w:hAnsi="Times New Roman" w:cs="Times New Roman"/>
          <w:sz w:val="16"/>
          <w:szCs w:val="16"/>
        </w:rPr>
        <w:t>Администрация обеспечивает условия доступности для инвалидов помещений, зданий и иных сооружений (далее – объекты) и преодоления барьеров, препятствующих получению муниципальной услуги (использованию объектов) наравне с другими лицами, в соответствии с требованиями, установленными Федеральным законом от 24.11.1995 № 181 «О социальной защите инвалидов в Российской Федерации» и другими законодательными и иными нормативными правовыми актами».</w:t>
      </w:r>
      <w:proofErr w:type="gramEnd"/>
    </w:p>
    <w:p w:rsidR="0018463B" w:rsidRPr="00233074" w:rsidRDefault="0018463B" w:rsidP="0018463B">
      <w:pPr>
        <w:autoSpaceDE w:val="0"/>
        <w:autoSpaceDN w:val="0"/>
        <w:adjustRightInd w:val="0"/>
        <w:ind w:firstLine="709"/>
        <w:jc w:val="both"/>
        <w:rPr>
          <w:rFonts w:ascii="Times New Roman" w:hAnsi="Times New Roman" w:cs="Times New Roman"/>
          <w:sz w:val="16"/>
          <w:szCs w:val="16"/>
        </w:rPr>
      </w:pPr>
      <w:r w:rsidRPr="00233074">
        <w:rPr>
          <w:rFonts w:ascii="Times New Roman" w:hAnsi="Times New Roman" w:cs="Times New Roman"/>
          <w:sz w:val="16"/>
          <w:szCs w:val="16"/>
        </w:rPr>
        <w:t>2.20. Показателями доступности и качества предоставления муниципальной услуги являются:</w:t>
      </w:r>
    </w:p>
    <w:p w:rsidR="0018463B" w:rsidRPr="00233074" w:rsidRDefault="0018463B" w:rsidP="0018463B">
      <w:pPr>
        <w:autoSpaceDE w:val="0"/>
        <w:autoSpaceDN w:val="0"/>
        <w:adjustRightInd w:val="0"/>
        <w:ind w:firstLine="709"/>
        <w:jc w:val="both"/>
        <w:rPr>
          <w:rFonts w:ascii="Times New Roman" w:hAnsi="Times New Roman" w:cs="Times New Roman"/>
          <w:sz w:val="16"/>
          <w:szCs w:val="16"/>
        </w:rPr>
      </w:pPr>
      <w:r w:rsidRPr="00233074">
        <w:rPr>
          <w:rFonts w:ascii="Times New Roman" w:hAnsi="Times New Roman" w:cs="Times New Roman"/>
          <w:sz w:val="16"/>
          <w:szCs w:val="16"/>
        </w:rPr>
        <w:t>удобное территориальное расположение администрации муниципального образования;</w:t>
      </w:r>
    </w:p>
    <w:p w:rsidR="0018463B" w:rsidRPr="00233074" w:rsidRDefault="0018463B" w:rsidP="0018463B">
      <w:pPr>
        <w:autoSpaceDE w:val="0"/>
        <w:autoSpaceDN w:val="0"/>
        <w:adjustRightInd w:val="0"/>
        <w:ind w:firstLine="709"/>
        <w:jc w:val="both"/>
        <w:rPr>
          <w:rFonts w:ascii="Times New Roman" w:hAnsi="Times New Roman" w:cs="Times New Roman"/>
          <w:sz w:val="16"/>
          <w:szCs w:val="16"/>
        </w:rPr>
      </w:pPr>
      <w:r w:rsidRPr="00233074">
        <w:rPr>
          <w:rFonts w:ascii="Times New Roman" w:hAnsi="Times New Roman" w:cs="Times New Roman"/>
          <w:sz w:val="16"/>
          <w:szCs w:val="16"/>
        </w:rPr>
        <w:t>оптимальный график работы администрации;</w:t>
      </w:r>
    </w:p>
    <w:p w:rsidR="0018463B" w:rsidRPr="00233074" w:rsidRDefault="0018463B" w:rsidP="0018463B">
      <w:pPr>
        <w:autoSpaceDE w:val="0"/>
        <w:autoSpaceDN w:val="0"/>
        <w:adjustRightInd w:val="0"/>
        <w:ind w:firstLine="709"/>
        <w:jc w:val="both"/>
        <w:rPr>
          <w:rFonts w:ascii="Times New Roman" w:hAnsi="Times New Roman" w:cs="Times New Roman"/>
          <w:sz w:val="16"/>
          <w:szCs w:val="16"/>
        </w:rPr>
      </w:pPr>
      <w:r w:rsidRPr="00233074">
        <w:rPr>
          <w:rFonts w:ascii="Times New Roman" w:hAnsi="Times New Roman" w:cs="Times New Roman"/>
          <w:sz w:val="16"/>
          <w:szCs w:val="16"/>
        </w:rPr>
        <w:t>минимальное время ожидания предоставления муниципальной услуги;</w:t>
      </w:r>
    </w:p>
    <w:p w:rsidR="0018463B" w:rsidRPr="00233074" w:rsidRDefault="0018463B" w:rsidP="0018463B">
      <w:pPr>
        <w:autoSpaceDE w:val="0"/>
        <w:autoSpaceDN w:val="0"/>
        <w:adjustRightInd w:val="0"/>
        <w:ind w:firstLine="709"/>
        <w:jc w:val="both"/>
        <w:rPr>
          <w:rFonts w:ascii="Times New Roman" w:hAnsi="Times New Roman" w:cs="Times New Roman"/>
          <w:sz w:val="16"/>
          <w:szCs w:val="16"/>
        </w:rPr>
      </w:pPr>
      <w:r w:rsidRPr="00233074">
        <w:rPr>
          <w:rFonts w:ascii="Times New Roman" w:hAnsi="Times New Roman" w:cs="Times New Roman"/>
          <w:sz w:val="16"/>
          <w:szCs w:val="16"/>
        </w:rPr>
        <w:t>наличие различных каналов получения информации о предоставлении муниципальной услуги;</w:t>
      </w:r>
    </w:p>
    <w:p w:rsidR="0018463B" w:rsidRPr="00233074" w:rsidRDefault="0018463B" w:rsidP="0018463B">
      <w:pPr>
        <w:autoSpaceDE w:val="0"/>
        <w:autoSpaceDN w:val="0"/>
        <w:adjustRightInd w:val="0"/>
        <w:ind w:firstLine="709"/>
        <w:jc w:val="both"/>
        <w:rPr>
          <w:rFonts w:ascii="Times New Roman" w:hAnsi="Times New Roman" w:cs="Times New Roman"/>
          <w:sz w:val="16"/>
          <w:szCs w:val="16"/>
        </w:rPr>
      </w:pPr>
      <w:r w:rsidRPr="00233074">
        <w:rPr>
          <w:rFonts w:ascii="Times New Roman" w:hAnsi="Times New Roman" w:cs="Times New Roman"/>
          <w:sz w:val="16"/>
          <w:szCs w:val="16"/>
        </w:rPr>
        <w:t>размещение информации о порядке предоставления муниципальной услуги на официальном информационном сайте администрации муниципального образования, в информационной системе «Портал государственных услуг Кировской области» (http://www.pgmu.ako.kirov.ru);</w:t>
      </w:r>
    </w:p>
    <w:p w:rsidR="0018463B" w:rsidRPr="00233074" w:rsidRDefault="0018463B" w:rsidP="0018463B">
      <w:pPr>
        <w:autoSpaceDE w:val="0"/>
        <w:autoSpaceDN w:val="0"/>
        <w:adjustRightInd w:val="0"/>
        <w:ind w:firstLine="709"/>
        <w:jc w:val="both"/>
        <w:rPr>
          <w:rFonts w:ascii="Times New Roman" w:hAnsi="Times New Roman" w:cs="Times New Roman"/>
          <w:sz w:val="16"/>
          <w:szCs w:val="16"/>
        </w:rPr>
      </w:pPr>
      <w:r w:rsidRPr="00233074">
        <w:rPr>
          <w:rFonts w:ascii="Times New Roman" w:hAnsi="Times New Roman" w:cs="Times New Roman"/>
          <w:sz w:val="16"/>
          <w:szCs w:val="16"/>
        </w:rPr>
        <w:t>простота и ясность изложения информационных материалов;</w:t>
      </w:r>
    </w:p>
    <w:p w:rsidR="0018463B" w:rsidRPr="00233074" w:rsidRDefault="0018463B" w:rsidP="0018463B">
      <w:pPr>
        <w:autoSpaceDE w:val="0"/>
        <w:autoSpaceDN w:val="0"/>
        <w:adjustRightInd w:val="0"/>
        <w:ind w:firstLine="709"/>
        <w:jc w:val="both"/>
        <w:rPr>
          <w:rFonts w:ascii="Times New Roman" w:hAnsi="Times New Roman" w:cs="Times New Roman"/>
          <w:sz w:val="16"/>
          <w:szCs w:val="16"/>
        </w:rPr>
      </w:pPr>
      <w:r w:rsidRPr="00233074">
        <w:rPr>
          <w:rFonts w:ascii="Times New Roman" w:hAnsi="Times New Roman" w:cs="Times New Roman"/>
          <w:sz w:val="16"/>
          <w:szCs w:val="16"/>
        </w:rPr>
        <w:t>доступность лица, предоставляющего муниципальную услугу;</w:t>
      </w:r>
    </w:p>
    <w:p w:rsidR="0018463B" w:rsidRPr="00233074" w:rsidRDefault="0018463B" w:rsidP="0018463B">
      <w:pPr>
        <w:autoSpaceDE w:val="0"/>
        <w:autoSpaceDN w:val="0"/>
        <w:adjustRightInd w:val="0"/>
        <w:ind w:firstLine="709"/>
        <w:jc w:val="both"/>
        <w:rPr>
          <w:rFonts w:ascii="Times New Roman" w:hAnsi="Times New Roman" w:cs="Times New Roman"/>
          <w:sz w:val="16"/>
          <w:szCs w:val="16"/>
        </w:rPr>
      </w:pPr>
      <w:r w:rsidRPr="00233074">
        <w:rPr>
          <w:rFonts w:ascii="Times New Roman" w:hAnsi="Times New Roman" w:cs="Times New Roman"/>
          <w:sz w:val="16"/>
          <w:szCs w:val="16"/>
        </w:rPr>
        <w:t>высокая профессиональная подготовка специалистов, оказывающих муниципальную услугу;</w:t>
      </w:r>
    </w:p>
    <w:p w:rsidR="0018463B" w:rsidRPr="00233074" w:rsidRDefault="0018463B" w:rsidP="0018463B">
      <w:pPr>
        <w:autoSpaceDE w:val="0"/>
        <w:autoSpaceDN w:val="0"/>
        <w:adjustRightInd w:val="0"/>
        <w:ind w:firstLine="709"/>
        <w:jc w:val="both"/>
        <w:rPr>
          <w:rFonts w:ascii="Times New Roman" w:hAnsi="Times New Roman" w:cs="Times New Roman"/>
          <w:sz w:val="16"/>
          <w:szCs w:val="16"/>
        </w:rPr>
      </w:pPr>
      <w:r w:rsidRPr="00233074">
        <w:rPr>
          <w:rFonts w:ascii="Times New Roman" w:hAnsi="Times New Roman" w:cs="Times New Roman"/>
          <w:sz w:val="16"/>
          <w:szCs w:val="16"/>
        </w:rPr>
        <w:t>высокая культура обслуживания заявителей;</w:t>
      </w:r>
    </w:p>
    <w:p w:rsidR="0018463B" w:rsidRPr="00233074" w:rsidRDefault="0018463B" w:rsidP="0018463B">
      <w:pPr>
        <w:autoSpaceDE w:val="0"/>
        <w:autoSpaceDN w:val="0"/>
        <w:adjustRightInd w:val="0"/>
        <w:ind w:firstLine="709"/>
        <w:jc w:val="both"/>
        <w:rPr>
          <w:rFonts w:ascii="Times New Roman" w:hAnsi="Times New Roman" w:cs="Times New Roman"/>
          <w:sz w:val="16"/>
          <w:szCs w:val="16"/>
        </w:rPr>
      </w:pPr>
      <w:r w:rsidRPr="00233074">
        <w:rPr>
          <w:rFonts w:ascii="Times New Roman" w:hAnsi="Times New Roman" w:cs="Times New Roman"/>
          <w:sz w:val="16"/>
          <w:szCs w:val="16"/>
        </w:rPr>
        <w:t>точность исполнения муниципальной услуги;</w:t>
      </w:r>
    </w:p>
    <w:p w:rsidR="0018463B" w:rsidRPr="00233074" w:rsidRDefault="0018463B" w:rsidP="0018463B">
      <w:pPr>
        <w:autoSpaceDE w:val="0"/>
        <w:autoSpaceDN w:val="0"/>
        <w:adjustRightInd w:val="0"/>
        <w:ind w:firstLine="709"/>
        <w:jc w:val="both"/>
        <w:rPr>
          <w:rFonts w:ascii="Times New Roman" w:hAnsi="Times New Roman" w:cs="Times New Roman"/>
          <w:sz w:val="16"/>
          <w:szCs w:val="16"/>
        </w:rPr>
      </w:pPr>
      <w:r w:rsidRPr="00233074">
        <w:rPr>
          <w:rFonts w:ascii="Times New Roman" w:hAnsi="Times New Roman" w:cs="Times New Roman"/>
          <w:sz w:val="16"/>
          <w:szCs w:val="16"/>
        </w:rPr>
        <w:t>соблюдение сроков предоставления муниципальной услуги;</w:t>
      </w:r>
    </w:p>
    <w:p w:rsidR="0018463B" w:rsidRPr="00233074" w:rsidRDefault="0018463B" w:rsidP="0018463B">
      <w:pPr>
        <w:autoSpaceDE w:val="0"/>
        <w:autoSpaceDN w:val="0"/>
        <w:adjustRightInd w:val="0"/>
        <w:ind w:firstLine="709"/>
        <w:jc w:val="both"/>
        <w:rPr>
          <w:rFonts w:ascii="Times New Roman" w:hAnsi="Times New Roman" w:cs="Times New Roman"/>
          <w:sz w:val="16"/>
          <w:szCs w:val="16"/>
        </w:rPr>
      </w:pPr>
      <w:r w:rsidRPr="00233074">
        <w:rPr>
          <w:rFonts w:ascii="Times New Roman" w:hAnsi="Times New Roman" w:cs="Times New Roman"/>
          <w:sz w:val="16"/>
          <w:szCs w:val="16"/>
        </w:rPr>
        <w:t>количество взаимодействий заявителя с должностными лицами при предоставлении муниципальной услуги, не превышающее двух.</w:t>
      </w:r>
    </w:p>
    <w:p w:rsidR="0018463B" w:rsidRPr="00233074" w:rsidRDefault="0018463B" w:rsidP="0018463B">
      <w:pPr>
        <w:autoSpaceDE w:val="0"/>
        <w:autoSpaceDN w:val="0"/>
        <w:adjustRightInd w:val="0"/>
        <w:ind w:firstLine="709"/>
        <w:jc w:val="both"/>
        <w:rPr>
          <w:rFonts w:ascii="Times New Roman" w:hAnsi="Times New Roman" w:cs="Times New Roman"/>
          <w:sz w:val="16"/>
          <w:szCs w:val="16"/>
        </w:rPr>
      </w:pPr>
      <w:r w:rsidRPr="00233074">
        <w:rPr>
          <w:rFonts w:ascii="Times New Roman" w:hAnsi="Times New Roman" w:cs="Times New Roman"/>
          <w:sz w:val="16"/>
          <w:szCs w:val="16"/>
        </w:rPr>
        <w:t>2.21. Уполномоченные должностные лица при предоставлении муниципальной услуги руководствуются положениями Административного регламента и несут персональную ответственность за соблюдение сроков и порядка предоставления муниципальной услуги, установленных Административным регламентом.</w:t>
      </w:r>
    </w:p>
    <w:p w:rsidR="0018463B" w:rsidRPr="00233074" w:rsidRDefault="0018463B" w:rsidP="0018463B">
      <w:pPr>
        <w:autoSpaceDE w:val="0"/>
        <w:autoSpaceDN w:val="0"/>
        <w:adjustRightInd w:val="0"/>
        <w:ind w:left="1134" w:hanging="425"/>
        <w:jc w:val="both"/>
        <w:outlineLvl w:val="0"/>
        <w:rPr>
          <w:rFonts w:ascii="Times New Roman" w:hAnsi="Times New Roman" w:cs="Times New Roman"/>
          <w:b/>
          <w:sz w:val="16"/>
          <w:szCs w:val="16"/>
        </w:rPr>
      </w:pPr>
      <w:r w:rsidRPr="00233074">
        <w:rPr>
          <w:rFonts w:ascii="Times New Roman" w:hAnsi="Times New Roman" w:cs="Times New Roman"/>
          <w:b/>
          <w:sz w:val="16"/>
          <w:szCs w:val="16"/>
        </w:rPr>
        <w:lastRenderedPageBreak/>
        <w:t>3.</w:t>
      </w:r>
      <w:r w:rsidRPr="00233074">
        <w:rPr>
          <w:rFonts w:ascii="Times New Roman" w:hAnsi="Times New Roman" w:cs="Times New Roman"/>
          <w:sz w:val="16"/>
          <w:szCs w:val="16"/>
        </w:rPr>
        <w:t> </w:t>
      </w:r>
      <w:r w:rsidRPr="00233074">
        <w:rPr>
          <w:rFonts w:ascii="Times New Roman" w:hAnsi="Times New Roman" w:cs="Times New Roman"/>
          <w:b/>
          <w:sz w:val="16"/>
          <w:szCs w:val="16"/>
        </w:rPr>
        <w:t>Состав, последовательность и сроки выполнения административных  процедур  (действий),  требования  к  порядку  их выполнения</w:t>
      </w:r>
    </w:p>
    <w:p w:rsidR="0018463B" w:rsidRPr="00233074" w:rsidRDefault="0018463B" w:rsidP="0018463B">
      <w:pPr>
        <w:autoSpaceDE w:val="0"/>
        <w:autoSpaceDN w:val="0"/>
        <w:adjustRightInd w:val="0"/>
        <w:ind w:firstLine="709"/>
        <w:jc w:val="both"/>
        <w:rPr>
          <w:rFonts w:ascii="Times New Roman" w:hAnsi="Times New Roman" w:cs="Times New Roman"/>
          <w:sz w:val="16"/>
          <w:szCs w:val="16"/>
        </w:rPr>
      </w:pPr>
      <w:r w:rsidRPr="00233074">
        <w:rPr>
          <w:rFonts w:ascii="Times New Roman" w:hAnsi="Times New Roman" w:cs="Times New Roman"/>
          <w:sz w:val="16"/>
          <w:szCs w:val="16"/>
        </w:rPr>
        <w:t>3.1. Информация о правилах предоставления муниципальной услуги является открытой и общедоступной.</w:t>
      </w:r>
    </w:p>
    <w:p w:rsidR="0018463B" w:rsidRPr="00233074" w:rsidRDefault="0018463B" w:rsidP="0018463B">
      <w:pPr>
        <w:autoSpaceDE w:val="0"/>
        <w:autoSpaceDN w:val="0"/>
        <w:adjustRightInd w:val="0"/>
        <w:ind w:firstLine="709"/>
        <w:jc w:val="both"/>
        <w:rPr>
          <w:rFonts w:ascii="Times New Roman" w:hAnsi="Times New Roman" w:cs="Times New Roman"/>
          <w:sz w:val="16"/>
          <w:szCs w:val="16"/>
        </w:rPr>
      </w:pPr>
      <w:r w:rsidRPr="00233074">
        <w:rPr>
          <w:rFonts w:ascii="Times New Roman" w:hAnsi="Times New Roman" w:cs="Times New Roman"/>
          <w:sz w:val="16"/>
          <w:szCs w:val="16"/>
        </w:rPr>
        <w:t>Информирование осуществляется:</w:t>
      </w:r>
    </w:p>
    <w:p w:rsidR="0018463B" w:rsidRPr="00233074" w:rsidRDefault="0018463B" w:rsidP="0018463B">
      <w:pPr>
        <w:autoSpaceDE w:val="0"/>
        <w:autoSpaceDN w:val="0"/>
        <w:adjustRightInd w:val="0"/>
        <w:ind w:firstLine="709"/>
        <w:jc w:val="both"/>
        <w:rPr>
          <w:rFonts w:ascii="Times New Roman" w:hAnsi="Times New Roman" w:cs="Times New Roman"/>
          <w:sz w:val="16"/>
          <w:szCs w:val="16"/>
        </w:rPr>
      </w:pPr>
      <w:r w:rsidRPr="00233074">
        <w:rPr>
          <w:rFonts w:ascii="Times New Roman" w:hAnsi="Times New Roman" w:cs="Times New Roman"/>
          <w:sz w:val="16"/>
          <w:szCs w:val="16"/>
        </w:rPr>
        <w:t>при непосредственном обращении заявителя;</w:t>
      </w:r>
    </w:p>
    <w:p w:rsidR="0018463B" w:rsidRPr="00233074" w:rsidRDefault="0018463B" w:rsidP="0018463B">
      <w:pPr>
        <w:autoSpaceDE w:val="0"/>
        <w:autoSpaceDN w:val="0"/>
        <w:adjustRightInd w:val="0"/>
        <w:ind w:firstLine="709"/>
        <w:jc w:val="both"/>
        <w:rPr>
          <w:rFonts w:ascii="Times New Roman" w:hAnsi="Times New Roman" w:cs="Times New Roman"/>
          <w:sz w:val="16"/>
          <w:szCs w:val="16"/>
        </w:rPr>
      </w:pPr>
      <w:r w:rsidRPr="00233074">
        <w:rPr>
          <w:rFonts w:ascii="Times New Roman" w:hAnsi="Times New Roman" w:cs="Times New Roman"/>
          <w:sz w:val="16"/>
          <w:szCs w:val="16"/>
        </w:rPr>
        <w:t>с использованием средств телефонной связи;</w:t>
      </w:r>
    </w:p>
    <w:p w:rsidR="0018463B" w:rsidRPr="00233074" w:rsidRDefault="0018463B" w:rsidP="0018463B">
      <w:pPr>
        <w:autoSpaceDE w:val="0"/>
        <w:autoSpaceDN w:val="0"/>
        <w:adjustRightInd w:val="0"/>
        <w:ind w:firstLine="709"/>
        <w:jc w:val="both"/>
        <w:rPr>
          <w:rFonts w:ascii="Times New Roman" w:hAnsi="Times New Roman" w:cs="Times New Roman"/>
          <w:sz w:val="16"/>
          <w:szCs w:val="16"/>
        </w:rPr>
      </w:pPr>
      <w:r w:rsidRPr="00233074">
        <w:rPr>
          <w:rFonts w:ascii="Times New Roman" w:hAnsi="Times New Roman" w:cs="Times New Roman"/>
          <w:sz w:val="16"/>
          <w:szCs w:val="16"/>
        </w:rPr>
        <w:t>с использованием средств почтовой связи (в том числе электронной почты);</w:t>
      </w:r>
    </w:p>
    <w:p w:rsidR="0018463B" w:rsidRPr="00233074" w:rsidRDefault="0018463B" w:rsidP="0018463B">
      <w:pPr>
        <w:autoSpaceDE w:val="0"/>
        <w:autoSpaceDN w:val="0"/>
        <w:adjustRightInd w:val="0"/>
        <w:ind w:firstLine="709"/>
        <w:jc w:val="both"/>
        <w:rPr>
          <w:rFonts w:ascii="Times New Roman" w:hAnsi="Times New Roman" w:cs="Times New Roman"/>
          <w:sz w:val="16"/>
          <w:szCs w:val="16"/>
        </w:rPr>
      </w:pPr>
      <w:r w:rsidRPr="00233074">
        <w:rPr>
          <w:rFonts w:ascii="Times New Roman" w:hAnsi="Times New Roman" w:cs="Times New Roman"/>
          <w:sz w:val="16"/>
          <w:szCs w:val="16"/>
        </w:rPr>
        <w:t>посредством размещения информации в сети Интернет на официальном сайте администрации муниципального образования, в информационной системе «Портал государственных услуг Кировской области» (http://www.pgmu.ako.kirov.ru).</w:t>
      </w:r>
    </w:p>
    <w:p w:rsidR="0018463B" w:rsidRPr="00233074" w:rsidRDefault="0018463B" w:rsidP="0018463B">
      <w:pPr>
        <w:autoSpaceDE w:val="0"/>
        <w:autoSpaceDN w:val="0"/>
        <w:adjustRightInd w:val="0"/>
        <w:ind w:firstLine="709"/>
        <w:jc w:val="both"/>
        <w:rPr>
          <w:rFonts w:ascii="Times New Roman" w:hAnsi="Times New Roman" w:cs="Times New Roman"/>
          <w:sz w:val="16"/>
          <w:szCs w:val="16"/>
        </w:rPr>
      </w:pPr>
      <w:r w:rsidRPr="00233074">
        <w:rPr>
          <w:rFonts w:ascii="Times New Roman" w:hAnsi="Times New Roman" w:cs="Times New Roman"/>
          <w:sz w:val="16"/>
          <w:szCs w:val="16"/>
        </w:rPr>
        <w:t>3.2. Для получения информации (консультации) о процедуре предоставления муниципальной услуги (в том числе о ходе исполнения услуги) заявители могут обратиться:</w:t>
      </w:r>
    </w:p>
    <w:p w:rsidR="0018463B" w:rsidRPr="00233074" w:rsidRDefault="0018463B" w:rsidP="0018463B">
      <w:pPr>
        <w:autoSpaceDE w:val="0"/>
        <w:autoSpaceDN w:val="0"/>
        <w:adjustRightInd w:val="0"/>
        <w:ind w:firstLine="709"/>
        <w:jc w:val="both"/>
        <w:rPr>
          <w:rFonts w:ascii="Times New Roman" w:hAnsi="Times New Roman" w:cs="Times New Roman"/>
          <w:sz w:val="16"/>
          <w:szCs w:val="16"/>
        </w:rPr>
      </w:pPr>
      <w:r w:rsidRPr="00233074">
        <w:rPr>
          <w:rFonts w:ascii="Times New Roman" w:hAnsi="Times New Roman" w:cs="Times New Roman"/>
          <w:sz w:val="16"/>
          <w:szCs w:val="16"/>
        </w:rPr>
        <w:t>устно в ходе личного приёма или посредством телефонной связи к должностному лицу (специалисту) администрации муниципального образования;</w:t>
      </w:r>
    </w:p>
    <w:p w:rsidR="0018463B" w:rsidRPr="00233074" w:rsidRDefault="0018463B" w:rsidP="0018463B">
      <w:pPr>
        <w:autoSpaceDE w:val="0"/>
        <w:autoSpaceDN w:val="0"/>
        <w:adjustRightInd w:val="0"/>
        <w:ind w:firstLine="709"/>
        <w:jc w:val="both"/>
        <w:rPr>
          <w:rFonts w:ascii="Times New Roman" w:hAnsi="Times New Roman" w:cs="Times New Roman"/>
          <w:sz w:val="16"/>
          <w:szCs w:val="16"/>
        </w:rPr>
      </w:pPr>
      <w:r w:rsidRPr="00233074">
        <w:rPr>
          <w:rFonts w:ascii="Times New Roman" w:hAnsi="Times New Roman" w:cs="Times New Roman"/>
          <w:sz w:val="16"/>
          <w:szCs w:val="16"/>
        </w:rPr>
        <w:t>в письменном виде почтой или по электронной почте в адрес администрации муниципального образования;</w:t>
      </w:r>
    </w:p>
    <w:p w:rsidR="0018463B" w:rsidRPr="00233074" w:rsidRDefault="0018463B" w:rsidP="0018463B">
      <w:pPr>
        <w:autoSpaceDE w:val="0"/>
        <w:autoSpaceDN w:val="0"/>
        <w:adjustRightInd w:val="0"/>
        <w:ind w:firstLine="709"/>
        <w:jc w:val="both"/>
        <w:rPr>
          <w:rFonts w:ascii="Times New Roman" w:hAnsi="Times New Roman" w:cs="Times New Roman"/>
          <w:sz w:val="16"/>
          <w:szCs w:val="16"/>
        </w:rPr>
      </w:pPr>
      <w:r w:rsidRPr="00233074">
        <w:rPr>
          <w:rFonts w:ascii="Times New Roman" w:hAnsi="Times New Roman" w:cs="Times New Roman"/>
          <w:sz w:val="16"/>
          <w:szCs w:val="16"/>
        </w:rPr>
        <w:t>посредством сети Интернет на официальном сайте администрации муниципального образования, или в информационной системе «Портал государственных услуг Кировской области» (http://www.pgmu.ako.kirov.ru).</w:t>
      </w:r>
    </w:p>
    <w:p w:rsidR="0018463B" w:rsidRPr="00233074" w:rsidRDefault="0018463B" w:rsidP="0018463B">
      <w:pPr>
        <w:autoSpaceDE w:val="0"/>
        <w:autoSpaceDN w:val="0"/>
        <w:adjustRightInd w:val="0"/>
        <w:ind w:firstLine="709"/>
        <w:jc w:val="both"/>
        <w:rPr>
          <w:rFonts w:ascii="Times New Roman" w:hAnsi="Times New Roman" w:cs="Times New Roman"/>
          <w:sz w:val="16"/>
          <w:szCs w:val="16"/>
        </w:rPr>
      </w:pPr>
      <w:r w:rsidRPr="00233074">
        <w:rPr>
          <w:rFonts w:ascii="Times New Roman" w:hAnsi="Times New Roman" w:cs="Times New Roman"/>
          <w:sz w:val="16"/>
          <w:szCs w:val="16"/>
        </w:rPr>
        <w:t>3.3. Индивидуальное устное информирование осуществляется должностным лицом (специалистом), оказывающим муниципальную услугу при личном обращении заинтересованных лиц.</w:t>
      </w:r>
    </w:p>
    <w:p w:rsidR="0018463B" w:rsidRPr="00233074" w:rsidRDefault="0018463B" w:rsidP="0018463B">
      <w:pPr>
        <w:autoSpaceDE w:val="0"/>
        <w:autoSpaceDN w:val="0"/>
        <w:adjustRightInd w:val="0"/>
        <w:ind w:firstLine="709"/>
        <w:jc w:val="both"/>
        <w:rPr>
          <w:rFonts w:ascii="Times New Roman" w:hAnsi="Times New Roman" w:cs="Times New Roman"/>
          <w:sz w:val="16"/>
          <w:szCs w:val="16"/>
        </w:rPr>
      </w:pPr>
      <w:r w:rsidRPr="00233074">
        <w:rPr>
          <w:rFonts w:ascii="Times New Roman" w:hAnsi="Times New Roman" w:cs="Times New Roman"/>
          <w:sz w:val="16"/>
          <w:szCs w:val="16"/>
        </w:rPr>
        <w:t>В случае если для подготовки ответа требуется продолжительное время или должностное лицо (специалист), оказывающее муниципальную услугу, не может в данный момент ответить на вопрос, то оно должно согласовать другое время для консультации.</w:t>
      </w:r>
    </w:p>
    <w:p w:rsidR="0018463B" w:rsidRPr="00233074" w:rsidRDefault="0018463B" w:rsidP="0018463B">
      <w:pPr>
        <w:autoSpaceDE w:val="0"/>
        <w:autoSpaceDN w:val="0"/>
        <w:adjustRightInd w:val="0"/>
        <w:ind w:firstLine="709"/>
        <w:jc w:val="both"/>
        <w:rPr>
          <w:rFonts w:ascii="Times New Roman" w:hAnsi="Times New Roman" w:cs="Times New Roman"/>
          <w:sz w:val="16"/>
          <w:szCs w:val="16"/>
        </w:rPr>
      </w:pPr>
    </w:p>
    <w:p w:rsidR="0018463B" w:rsidRPr="00233074" w:rsidRDefault="0018463B" w:rsidP="0018463B">
      <w:pPr>
        <w:autoSpaceDE w:val="0"/>
        <w:autoSpaceDN w:val="0"/>
        <w:adjustRightInd w:val="0"/>
        <w:ind w:firstLine="709"/>
        <w:jc w:val="both"/>
        <w:rPr>
          <w:rFonts w:ascii="Times New Roman" w:hAnsi="Times New Roman" w:cs="Times New Roman"/>
          <w:sz w:val="16"/>
          <w:szCs w:val="16"/>
        </w:rPr>
      </w:pPr>
      <w:r w:rsidRPr="00233074">
        <w:rPr>
          <w:rFonts w:ascii="Times New Roman" w:hAnsi="Times New Roman" w:cs="Times New Roman"/>
          <w:sz w:val="16"/>
          <w:szCs w:val="16"/>
        </w:rPr>
        <w:t>3.3.1. При информировании посредством телефонной связи должностное лицо (специалист), оказывающее муниципальную услугу, должно назвать наименование отдела, свою должность, фамилию, имя, отчество.</w:t>
      </w:r>
    </w:p>
    <w:p w:rsidR="0018463B" w:rsidRPr="00233074" w:rsidRDefault="0018463B" w:rsidP="0018463B">
      <w:pPr>
        <w:autoSpaceDE w:val="0"/>
        <w:autoSpaceDN w:val="0"/>
        <w:adjustRightInd w:val="0"/>
        <w:ind w:firstLine="709"/>
        <w:jc w:val="both"/>
        <w:rPr>
          <w:rFonts w:ascii="Times New Roman" w:hAnsi="Times New Roman" w:cs="Times New Roman"/>
          <w:sz w:val="16"/>
          <w:szCs w:val="16"/>
        </w:rPr>
      </w:pPr>
      <w:r w:rsidRPr="00233074">
        <w:rPr>
          <w:rFonts w:ascii="Times New Roman" w:hAnsi="Times New Roman" w:cs="Times New Roman"/>
          <w:sz w:val="16"/>
          <w:szCs w:val="16"/>
        </w:rPr>
        <w:t>По телефону предоставляется информация по следующим вопросам:</w:t>
      </w:r>
    </w:p>
    <w:p w:rsidR="0018463B" w:rsidRPr="00233074" w:rsidRDefault="0018463B" w:rsidP="0018463B">
      <w:pPr>
        <w:autoSpaceDE w:val="0"/>
        <w:autoSpaceDN w:val="0"/>
        <w:adjustRightInd w:val="0"/>
        <w:ind w:firstLine="709"/>
        <w:jc w:val="both"/>
        <w:rPr>
          <w:rFonts w:ascii="Times New Roman" w:hAnsi="Times New Roman" w:cs="Times New Roman"/>
          <w:sz w:val="16"/>
          <w:szCs w:val="16"/>
        </w:rPr>
      </w:pPr>
      <w:r w:rsidRPr="00233074">
        <w:rPr>
          <w:rFonts w:ascii="Times New Roman" w:hAnsi="Times New Roman" w:cs="Times New Roman"/>
          <w:sz w:val="16"/>
          <w:szCs w:val="16"/>
        </w:rPr>
        <w:t>о местонахождении администрации;</w:t>
      </w:r>
    </w:p>
    <w:p w:rsidR="0018463B" w:rsidRPr="00233074" w:rsidRDefault="0018463B" w:rsidP="0018463B">
      <w:pPr>
        <w:autoSpaceDE w:val="0"/>
        <w:autoSpaceDN w:val="0"/>
        <w:adjustRightInd w:val="0"/>
        <w:ind w:firstLine="709"/>
        <w:jc w:val="both"/>
        <w:rPr>
          <w:rFonts w:ascii="Times New Roman" w:hAnsi="Times New Roman" w:cs="Times New Roman"/>
          <w:sz w:val="16"/>
          <w:szCs w:val="16"/>
        </w:rPr>
      </w:pPr>
      <w:r w:rsidRPr="00233074">
        <w:rPr>
          <w:rFonts w:ascii="Times New Roman" w:hAnsi="Times New Roman" w:cs="Times New Roman"/>
          <w:sz w:val="16"/>
          <w:szCs w:val="16"/>
        </w:rPr>
        <w:t>о графике работы администрации;</w:t>
      </w:r>
    </w:p>
    <w:p w:rsidR="0018463B" w:rsidRPr="00233074" w:rsidRDefault="0018463B" w:rsidP="0018463B">
      <w:pPr>
        <w:autoSpaceDE w:val="0"/>
        <w:autoSpaceDN w:val="0"/>
        <w:adjustRightInd w:val="0"/>
        <w:ind w:firstLine="709"/>
        <w:jc w:val="both"/>
        <w:rPr>
          <w:rFonts w:ascii="Times New Roman" w:hAnsi="Times New Roman" w:cs="Times New Roman"/>
          <w:sz w:val="16"/>
          <w:szCs w:val="16"/>
        </w:rPr>
      </w:pPr>
      <w:r w:rsidRPr="00233074">
        <w:rPr>
          <w:rFonts w:ascii="Times New Roman" w:hAnsi="Times New Roman" w:cs="Times New Roman"/>
          <w:sz w:val="16"/>
          <w:szCs w:val="16"/>
        </w:rPr>
        <w:t>о нормативных правовых актах, регламентирующих предоставление муниципальной услуги.</w:t>
      </w:r>
    </w:p>
    <w:p w:rsidR="0018463B" w:rsidRPr="00233074" w:rsidRDefault="0018463B" w:rsidP="0018463B">
      <w:pPr>
        <w:autoSpaceDE w:val="0"/>
        <w:autoSpaceDN w:val="0"/>
        <w:adjustRightInd w:val="0"/>
        <w:ind w:firstLine="709"/>
        <w:jc w:val="both"/>
        <w:rPr>
          <w:rFonts w:ascii="Times New Roman" w:hAnsi="Times New Roman" w:cs="Times New Roman"/>
          <w:sz w:val="16"/>
          <w:szCs w:val="16"/>
        </w:rPr>
      </w:pPr>
      <w:r w:rsidRPr="00233074">
        <w:rPr>
          <w:rFonts w:ascii="Times New Roman" w:hAnsi="Times New Roman" w:cs="Times New Roman"/>
          <w:sz w:val="16"/>
          <w:szCs w:val="16"/>
        </w:rPr>
        <w:t>Иная информация по предоставлению муниципальной услуги предоставляется при личном и письменном обращении.</w:t>
      </w:r>
    </w:p>
    <w:p w:rsidR="0018463B" w:rsidRPr="00233074" w:rsidRDefault="0018463B" w:rsidP="0018463B">
      <w:pPr>
        <w:autoSpaceDE w:val="0"/>
        <w:autoSpaceDN w:val="0"/>
        <w:adjustRightInd w:val="0"/>
        <w:ind w:firstLine="709"/>
        <w:jc w:val="both"/>
        <w:rPr>
          <w:rFonts w:ascii="Times New Roman" w:hAnsi="Times New Roman" w:cs="Times New Roman"/>
          <w:sz w:val="16"/>
          <w:szCs w:val="16"/>
        </w:rPr>
      </w:pPr>
      <w:r w:rsidRPr="00233074">
        <w:rPr>
          <w:rFonts w:ascii="Times New Roman" w:hAnsi="Times New Roman" w:cs="Times New Roman"/>
          <w:sz w:val="16"/>
          <w:szCs w:val="16"/>
        </w:rPr>
        <w:t>3.3.2. Предоставление муниципальной услуги при личном обращении заявителя.</w:t>
      </w:r>
    </w:p>
    <w:p w:rsidR="0018463B" w:rsidRPr="00233074" w:rsidRDefault="0018463B" w:rsidP="0018463B">
      <w:pPr>
        <w:autoSpaceDE w:val="0"/>
        <w:autoSpaceDN w:val="0"/>
        <w:adjustRightInd w:val="0"/>
        <w:ind w:firstLine="709"/>
        <w:jc w:val="both"/>
        <w:rPr>
          <w:rFonts w:ascii="Times New Roman" w:hAnsi="Times New Roman" w:cs="Times New Roman"/>
          <w:sz w:val="16"/>
          <w:szCs w:val="16"/>
        </w:rPr>
      </w:pPr>
      <w:r w:rsidRPr="00233074">
        <w:rPr>
          <w:rFonts w:ascii="Times New Roman" w:hAnsi="Times New Roman" w:cs="Times New Roman"/>
          <w:sz w:val="16"/>
          <w:szCs w:val="16"/>
        </w:rPr>
        <w:t>Основанием для начала административной процедуры является непосредственное устное обращение заявителя в администрацию муниципального образования о предоставлении информации.</w:t>
      </w:r>
    </w:p>
    <w:p w:rsidR="0018463B" w:rsidRPr="00233074" w:rsidRDefault="0018463B" w:rsidP="0018463B">
      <w:pPr>
        <w:autoSpaceDE w:val="0"/>
        <w:autoSpaceDN w:val="0"/>
        <w:adjustRightInd w:val="0"/>
        <w:ind w:firstLine="709"/>
        <w:jc w:val="both"/>
        <w:rPr>
          <w:rFonts w:ascii="Times New Roman" w:hAnsi="Times New Roman" w:cs="Times New Roman"/>
          <w:sz w:val="16"/>
          <w:szCs w:val="16"/>
        </w:rPr>
      </w:pPr>
      <w:r w:rsidRPr="00233074">
        <w:rPr>
          <w:rFonts w:ascii="Times New Roman" w:hAnsi="Times New Roman" w:cs="Times New Roman"/>
          <w:sz w:val="16"/>
          <w:szCs w:val="16"/>
        </w:rPr>
        <w:t>Должностное лицо администрации муниципального образования уточняет, какую информацию хочет получить заявитель, и определяет, относится ли указанный запрос к информированию об объектах недвижимого имущества, находящихся в реестре муниципального имущества муниципального образования.</w:t>
      </w:r>
    </w:p>
    <w:p w:rsidR="0018463B" w:rsidRPr="00233074" w:rsidRDefault="0018463B" w:rsidP="0018463B">
      <w:pPr>
        <w:autoSpaceDE w:val="0"/>
        <w:autoSpaceDN w:val="0"/>
        <w:adjustRightInd w:val="0"/>
        <w:ind w:firstLine="709"/>
        <w:jc w:val="both"/>
        <w:rPr>
          <w:rFonts w:ascii="Times New Roman" w:hAnsi="Times New Roman" w:cs="Times New Roman"/>
          <w:sz w:val="16"/>
          <w:szCs w:val="16"/>
        </w:rPr>
      </w:pPr>
      <w:r w:rsidRPr="00233074">
        <w:rPr>
          <w:rFonts w:ascii="Times New Roman" w:hAnsi="Times New Roman" w:cs="Times New Roman"/>
          <w:sz w:val="16"/>
          <w:szCs w:val="16"/>
        </w:rPr>
        <w:t>Специалист, оказывающий муниципальную услугу, предоставляет заявителю возможность ознакомиться с информацией в электронном виде (на официальном сайте в сети Интернет) либо отвечает на поставленные заявителем вопросы об объектах недвижимого имущества, находящихся в реестре муниципального имущества муниципального образования.</w:t>
      </w:r>
    </w:p>
    <w:p w:rsidR="0018463B" w:rsidRPr="00233074" w:rsidRDefault="0018463B" w:rsidP="0018463B">
      <w:pPr>
        <w:autoSpaceDE w:val="0"/>
        <w:autoSpaceDN w:val="0"/>
        <w:adjustRightInd w:val="0"/>
        <w:ind w:firstLine="709"/>
        <w:jc w:val="both"/>
        <w:rPr>
          <w:rFonts w:ascii="Times New Roman" w:hAnsi="Times New Roman" w:cs="Times New Roman"/>
          <w:sz w:val="16"/>
          <w:szCs w:val="16"/>
        </w:rPr>
      </w:pPr>
      <w:r w:rsidRPr="00233074">
        <w:rPr>
          <w:rFonts w:ascii="Times New Roman" w:hAnsi="Times New Roman" w:cs="Times New Roman"/>
          <w:sz w:val="16"/>
          <w:szCs w:val="16"/>
        </w:rPr>
        <w:t>Максимальное время предоставления муниципальной услуги при личном обращении не должно превышать тридцать минут.</w:t>
      </w:r>
    </w:p>
    <w:p w:rsidR="0018463B" w:rsidRPr="00233074" w:rsidRDefault="0018463B" w:rsidP="0018463B">
      <w:pPr>
        <w:autoSpaceDE w:val="0"/>
        <w:autoSpaceDN w:val="0"/>
        <w:adjustRightInd w:val="0"/>
        <w:ind w:firstLine="709"/>
        <w:jc w:val="both"/>
        <w:rPr>
          <w:rFonts w:ascii="Times New Roman" w:hAnsi="Times New Roman" w:cs="Times New Roman"/>
          <w:sz w:val="16"/>
          <w:szCs w:val="16"/>
        </w:rPr>
      </w:pPr>
      <w:r w:rsidRPr="00233074">
        <w:rPr>
          <w:rFonts w:ascii="Times New Roman" w:hAnsi="Times New Roman" w:cs="Times New Roman"/>
          <w:sz w:val="16"/>
          <w:szCs w:val="16"/>
        </w:rPr>
        <w:t>Результатом административной процедуры является предоставление заявителю информации об объектах недвижимого имущества, находящихся в муниципальной собственности муниципального образования.</w:t>
      </w:r>
    </w:p>
    <w:p w:rsidR="0018463B" w:rsidRPr="00233074" w:rsidRDefault="0018463B" w:rsidP="0018463B">
      <w:pPr>
        <w:autoSpaceDE w:val="0"/>
        <w:autoSpaceDN w:val="0"/>
        <w:adjustRightInd w:val="0"/>
        <w:ind w:firstLine="709"/>
        <w:jc w:val="both"/>
        <w:rPr>
          <w:rFonts w:ascii="Times New Roman" w:hAnsi="Times New Roman" w:cs="Times New Roman"/>
          <w:sz w:val="16"/>
          <w:szCs w:val="16"/>
        </w:rPr>
      </w:pPr>
      <w:r w:rsidRPr="00233074">
        <w:rPr>
          <w:rFonts w:ascii="Times New Roman" w:hAnsi="Times New Roman" w:cs="Times New Roman"/>
          <w:sz w:val="16"/>
          <w:szCs w:val="16"/>
        </w:rPr>
        <w:t>3.4. Индивидуальные письменные обращения представляются заявителем (его законным представителем) лично, либо почтовым отправлением, либо в форме электронного документа.</w:t>
      </w:r>
    </w:p>
    <w:p w:rsidR="0018463B" w:rsidRPr="00233074" w:rsidRDefault="0018463B" w:rsidP="0018463B">
      <w:pPr>
        <w:autoSpaceDE w:val="0"/>
        <w:autoSpaceDN w:val="0"/>
        <w:adjustRightInd w:val="0"/>
        <w:ind w:firstLine="709"/>
        <w:jc w:val="both"/>
        <w:rPr>
          <w:rFonts w:ascii="Times New Roman" w:hAnsi="Times New Roman" w:cs="Times New Roman"/>
          <w:sz w:val="16"/>
          <w:szCs w:val="16"/>
        </w:rPr>
      </w:pPr>
      <w:r w:rsidRPr="00233074">
        <w:rPr>
          <w:rFonts w:ascii="Times New Roman" w:hAnsi="Times New Roman" w:cs="Times New Roman"/>
          <w:sz w:val="16"/>
          <w:szCs w:val="16"/>
        </w:rPr>
        <w:t>Предоставление муниципальной услуги при письменном обращении заявителя включает в себя следующие административные процедуры:</w:t>
      </w:r>
    </w:p>
    <w:p w:rsidR="0018463B" w:rsidRPr="00233074" w:rsidRDefault="0018463B" w:rsidP="0018463B">
      <w:pPr>
        <w:autoSpaceDE w:val="0"/>
        <w:autoSpaceDN w:val="0"/>
        <w:adjustRightInd w:val="0"/>
        <w:ind w:firstLine="709"/>
        <w:jc w:val="both"/>
        <w:rPr>
          <w:rFonts w:ascii="Times New Roman" w:hAnsi="Times New Roman" w:cs="Times New Roman"/>
          <w:sz w:val="16"/>
          <w:szCs w:val="16"/>
        </w:rPr>
      </w:pPr>
      <w:r w:rsidRPr="00233074">
        <w:rPr>
          <w:rFonts w:ascii="Times New Roman" w:hAnsi="Times New Roman" w:cs="Times New Roman"/>
          <w:sz w:val="16"/>
          <w:szCs w:val="16"/>
        </w:rPr>
        <w:t>прием и регистрацию заявления о предоставлении информации об объектах недвижимого имущества, находящихся в реестре муниципального имущества муниципального образования (далее – заявление), согласно приложению № 2;</w:t>
      </w:r>
    </w:p>
    <w:p w:rsidR="0018463B" w:rsidRPr="00233074" w:rsidRDefault="0018463B" w:rsidP="0018463B">
      <w:pPr>
        <w:autoSpaceDE w:val="0"/>
        <w:autoSpaceDN w:val="0"/>
        <w:adjustRightInd w:val="0"/>
        <w:ind w:firstLine="709"/>
        <w:jc w:val="both"/>
        <w:rPr>
          <w:rFonts w:ascii="Times New Roman" w:hAnsi="Times New Roman" w:cs="Times New Roman"/>
          <w:sz w:val="16"/>
          <w:szCs w:val="16"/>
        </w:rPr>
      </w:pPr>
      <w:r w:rsidRPr="00233074">
        <w:rPr>
          <w:rFonts w:ascii="Times New Roman" w:hAnsi="Times New Roman" w:cs="Times New Roman"/>
          <w:sz w:val="16"/>
          <w:szCs w:val="16"/>
        </w:rPr>
        <w:lastRenderedPageBreak/>
        <w:t>рассмотрение заявления и предоставление выписки из реестра муниципального имущества муниципального образования.</w:t>
      </w:r>
    </w:p>
    <w:p w:rsidR="0018463B" w:rsidRPr="00233074" w:rsidRDefault="0018463B" w:rsidP="0018463B">
      <w:pPr>
        <w:autoSpaceDE w:val="0"/>
        <w:autoSpaceDN w:val="0"/>
        <w:adjustRightInd w:val="0"/>
        <w:ind w:firstLine="709"/>
        <w:jc w:val="both"/>
        <w:rPr>
          <w:rFonts w:ascii="Times New Roman" w:hAnsi="Times New Roman" w:cs="Times New Roman"/>
          <w:sz w:val="16"/>
          <w:szCs w:val="16"/>
        </w:rPr>
      </w:pPr>
      <w:r w:rsidRPr="00233074">
        <w:rPr>
          <w:rFonts w:ascii="Times New Roman" w:hAnsi="Times New Roman" w:cs="Times New Roman"/>
          <w:sz w:val="16"/>
          <w:szCs w:val="16"/>
        </w:rPr>
        <w:t>3.4.1. Прием и регистрация заявления.</w:t>
      </w:r>
    </w:p>
    <w:p w:rsidR="0018463B" w:rsidRPr="00233074" w:rsidRDefault="0018463B" w:rsidP="0018463B">
      <w:pPr>
        <w:autoSpaceDE w:val="0"/>
        <w:autoSpaceDN w:val="0"/>
        <w:adjustRightInd w:val="0"/>
        <w:ind w:firstLine="709"/>
        <w:jc w:val="both"/>
        <w:rPr>
          <w:rFonts w:ascii="Times New Roman" w:hAnsi="Times New Roman" w:cs="Times New Roman"/>
          <w:sz w:val="16"/>
          <w:szCs w:val="16"/>
        </w:rPr>
      </w:pPr>
      <w:r w:rsidRPr="00233074">
        <w:rPr>
          <w:rFonts w:ascii="Times New Roman" w:hAnsi="Times New Roman" w:cs="Times New Roman"/>
          <w:sz w:val="16"/>
          <w:szCs w:val="16"/>
        </w:rPr>
        <w:t>Основанием для начала административной процедуры по приему и регистрации заявления является представление заявления в администрацию  заявителем (законным представителем) лично либо поступление заявления посредством почтовой или электронной связи.</w:t>
      </w:r>
    </w:p>
    <w:p w:rsidR="0018463B" w:rsidRPr="00233074" w:rsidRDefault="0018463B" w:rsidP="0018463B">
      <w:pPr>
        <w:autoSpaceDE w:val="0"/>
        <w:autoSpaceDN w:val="0"/>
        <w:adjustRightInd w:val="0"/>
        <w:ind w:firstLine="709"/>
        <w:jc w:val="both"/>
        <w:rPr>
          <w:rFonts w:ascii="Times New Roman" w:hAnsi="Times New Roman" w:cs="Times New Roman"/>
          <w:sz w:val="16"/>
          <w:szCs w:val="16"/>
        </w:rPr>
      </w:pPr>
      <w:r w:rsidRPr="00233074">
        <w:rPr>
          <w:rFonts w:ascii="Times New Roman" w:hAnsi="Times New Roman" w:cs="Times New Roman"/>
          <w:sz w:val="16"/>
          <w:szCs w:val="16"/>
        </w:rPr>
        <w:t>Специалист, ответственный за прием и регистрацию документов, регистрирует заявление в день поступления.</w:t>
      </w:r>
    </w:p>
    <w:p w:rsidR="0018463B" w:rsidRPr="00233074" w:rsidRDefault="0018463B" w:rsidP="0018463B">
      <w:pPr>
        <w:autoSpaceDE w:val="0"/>
        <w:autoSpaceDN w:val="0"/>
        <w:adjustRightInd w:val="0"/>
        <w:ind w:firstLine="709"/>
        <w:jc w:val="both"/>
        <w:rPr>
          <w:rFonts w:ascii="Times New Roman" w:hAnsi="Times New Roman" w:cs="Times New Roman"/>
          <w:sz w:val="16"/>
          <w:szCs w:val="16"/>
        </w:rPr>
      </w:pPr>
      <w:r w:rsidRPr="00233074">
        <w:rPr>
          <w:rFonts w:ascii="Times New Roman" w:hAnsi="Times New Roman" w:cs="Times New Roman"/>
          <w:sz w:val="16"/>
          <w:szCs w:val="16"/>
        </w:rPr>
        <w:t>Результат административной процедуры – прием и регистрация заявления.</w:t>
      </w:r>
    </w:p>
    <w:p w:rsidR="0018463B" w:rsidRPr="00233074" w:rsidRDefault="0018463B" w:rsidP="0018463B">
      <w:pPr>
        <w:autoSpaceDE w:val="0"/>
        <w:autoSpaceDN w:val="0"/>
        <w:adjustRightInd w:val="0"/>
        <w:ind w:firstLine="709"/>
        <w:jc w:val="both"/>
        <w:rPr>
          <w:rFonts w:ascii="Times New Roman" w:hAnsi="Times New Roman" w:cs="Times New Roman"/>
          <w:sz w:val="16"/>
          <w:szCs w:val="16"/>
        </w:rPr>
      </w:pPr>
      <w:r w:rsidRPr="00233074">
        <w:rPr>
          <w:rFonts w:ascii="Times New Roman" w:hAnsi="Times New Roman" w:cs="Times New Roman"/>
          <w:sz w:val="16"/>
          <w:szCs w:val="16"/>
        </w:rPr>
        <w:t>3.4.2. Рассмотрение заявления и предоставление информации заявителю или отказ в предоставлении информации.</w:t>
      </w:r>
    </w:p>
    <w:p w:rsidR="0018463B" w:rsidRPr="00233074" w:rsidRDefault="0018463B" w:rsidP="0018463B">
      <w:pPr>
        <w:autoSpaceDE w:val="0"/>
        <w:autoSpaceDN w:val="0"/>
        <w:adjustRightInd w:val="0"/>
        <w:ind w:firstLine="709"/>
        <w:jc w:val="both"/>
        <w:rPr>
          <w:rFonts w:ascii="Times New Roman" w:hAnsi="Times New Roman" w:cs="Times New Roman"/>
          <w:sz w:val="16"/>
          <w:szCs w:val="16"/>
        </w:rPr>
      </w:pPr>
      <w:r w:rsidRPr="00233074">
        <w:rPr>
          <w:rFonts w:ascii="Times New Roman" w:hAnsi="Times New Roman" w:cs="Times New Roman"/>
          <w:sz w:val="16"/>
          <w:szCs w:val="16"/>
        </w:rPr>
        <w:t>Основанием для начала административной процедуры является получение заявления специалистом, ответственным за рассмотрение и подготовку документов.</w:t>
      </w:r>
    </w:p>
    <w:p w:rsidR="0018463B" w:rsidRPr="00233074" w:rsidRDefault="0018463B" w:rsidP="0018463B">
      <w:pPr>
        <w:autoSpaceDE w:val="0"/>
        <w:autoSpaceDN w:val="0"/>
        <w:adjustRightInd w:val="0"/>
        <w:ind w:firstLine="709"/>
        <w:jc w:val="both"/>
        <w:rPr>
          <w:rFonts w:ascii="Times New Roman" w:hAnsi="Times New Roman" w:cs="Times New Roman"/>
          <w:sz w:val="16"/>
          <w:szCs w:val="16"/>
        </w:rPr>
      </w:pPr>
      <w:r w:rsidRPr="00233074">
        <w:rPr>
          <w:rFonts w:ascii="Times New Roman" w:hAnsi="Times New Roman" w:cs="Times New Roman"/>
          <w:sz w:val="16"/>
          <w:szCs w:val="16"/>
        </w:rPr>
        <w:t>Специалист, ответственный за рассмотрение и подготовку документов (далее – специалист), в течение десяти рабочих дней со дня регистрации заявления рассматривает его.</w:t>
      </w:r>
    </w:p>
    <w:p w:rsidR="0018463B" w:rsidRPr="00233074" w:rsidRDefault="0018463B" w:rsidP="0018463B">
      <w:pPr>
        <w:autoSpaceDE w:val="0"/>
        <w:autoSpaceDN w:val="0"/>
        <w:adjustRightInd w:val="0"/>
        <w:ind w:firstLine="709"/>
        <w:jc w:val="both"/>
        <w:rPr>
          <w:rFonts w:ascii="Times New Roman" w:hAnsi="Times New Roman" w:cs="Times New Roman"/>
          <w:sz w:val="16"/>
          <w:szCs w:val="16"/>
        </w:rPr>
      </w:pPr>
      <w:r w:rsidRPr="00233074">
        <w:rPr>
          <w:rFonts w:ascii="Times New Roman" w:hAnsi="Times New Roman" w:cs="Times New Roman"/>
          <w:sz w:val="16"/>
          <w:szCs w:val="16"/>
        </w:rPr>
        <w:t xml:space="preserve">По итогам рассмотрения документов специалист готовит проект выписки из реестра муниципального имущества муниципального образования согласно приложению № 3 или уведомления об отказе в ее предоставлении с указанием причин отказа и представляет их на подпись главе администрации либо его заместителю. </w:t>
      </w:r>
    </w:p>
    <w:p w:rsidR="0018463B" w:rsidRPr="00233074" w:rsidRDefault="0018463B" w:rsidP="0018463B">
      <w:pPr>
        <w:autoSpaceDE w:val="0"/>
        <w:autoSpaceDN w:val="0"/>
        <w:adjustRightInd w:val="0"/>
        <w:ind w:firstLine="709"/>
        <w:jc w:val="both"/>
        <w:rPr>
          <w:rFonts w:ascii="Times New Roman" w:hAnsi="Times New Roman" w:cs="Times New Roman"/>
          <w:sz w:val="16"/>
          <w:szCs w:val="16"/>
        </w:rPr>
      </w:pPr>
      <w:r w:rsidRPr="00233074">
        <w:rPr>
          <w:rFonts w:ascii="Times New Roman" w:hAnsi="Times New Roman" w:cs="Times New Roman"/>
          <w:sz w:val="16"/>
          <w:szCs w:val="16"/>
        </w:rPr>
        <w:t>Глава администрации либо его заместитель в случае согласия с проектом выписки подписывает его, при несогласии возвращает специалисту на доработку с указанием конкретных причин возврата проекта. Устранение причин возврата проекта выписки, его повторное направление на подпись производятся в сроки, исключающие возможность нарушения срока предоставления муниципальной услуги.</w:t>
      </w:r>
    </w:p>
    <w:p w:rsidR="0018463B" w:rsidRPr="00233074" w:rsidRDefault="0018463B" w:rsidP="0018463B">
      <w:pPr>
        <w:autoSpaceDE w:val="0"/>
        <w:autoSpaceDN w:val="0"/>
        <w:adjustRightInd w:val="0"/>
        <w:ind w:firstLine="709"/>
        <w:jc w:val="both"/>
        <w:rPr>
          <w:rFonts w:ascii="Times New Roman" w:hAnsi="Times New Roman" w:cs="Times New Roman"/>
          <w:sz w:val="16"/>
          <w:szCs w:val="16"/>
        </w:rPr>
      </w:pPr>
      <w:r w:rsidRPr="00233074">
        <w:rPr>
          <w:rFonts w:ascii="Times New Roman" w:hAnsi="Times New Roman" w:cs="Times New Roman"/>
          <w:sz w:val="16"/>
          <w:szCs w:val="16"/>
        </w:rPr>
        <w:t>В течение трёх рабочих дней со дня подписания проекта выписки (уведомления об отказе) главой администрации или его заместителем специалист направляет выписку из реестра или уведомление об отказе в письменном или электронном виде заявителю (законному представителю).</w:t>
      </w:r>
    </w:p>
    <w:p w:rsidR="0018463B" w:rsidRPr="00233074" w:rsidRDefault="0018463B" w:rsidP="0018463B">
      <w:pPr>
        <w:autoSpaceDE w:val="0"/>
        <w:autoSpaceDN w:val="0"/>
        <w:adjustRightInd w:val="0"/>
        <w:ind w:firstLine="709"/>
        <w:jc w:val="both"/>
        <w:rPr>
          <w:rFonts w:ascii="Times New Roman" w:hAnsi="Times New Roman" w:cs="Times New Roman"/>
          <w:sz w:val="16"/>
          <w:szCs w:val="16"/>
        </w:rPr>
      </w:pPr>
      <w:r w:rsidRPr="00233074">
        <w:rPr>
          <w:rFonts w:ascii="Times New Roman" w:hAnsi="Times New Roman" w:cs="Times New Roman"/>
          <w:sz w:val="16"/>
          <w:szCs w:val="16"/>
        </w:rPr>
        <w:t>Результат административной процедуры – направление заявителю выписки из реестра либо уведомления об отказе в ее предоставлении.</w:t>
      </w:r>
    </w:p>
    <w:p w:rsidR="0018463B" w:rsidRPr="00233074" w:rsidRDefault="0018463B" w:rsidP="0018463B">
      <w:pPr>
        <w:autoSpaceDE w:val="0"/>
        <w:autoSpaceDN w:val="0"/>
        <w:adjustRightInd w:val="0"/>
        <w:ind w:firstLine="709"/>
        <w:jc w:val="both"/>
        <w:rPr>
          <w:rFonts w:ascii="Times New Roman" w:hAnsi="Times New Roman" w:cs="Times New Roman"/>
          <w:sz w:val="16"/>
          <w:szCs w:val="16"/>
        </w:rPr>
      </w:pPr>
      <w:r w:rsidRPr="00233074">
        <w:rPr>
          <w:rFonts w:ascii="Times New Roman" w:hAnsi="Times New Roman" w:cs="Times New Roman"/>
          <w:sz w:val="16"/>
          <w:szCs w:val="16"/>
        </w:rPr>
        <w:t xml:space="preserve">3.5. </w:t>
      </w:r>
      <w:hyperlink w:anchor="Par309" w:history="1">
        <w:r w:rsidRPr="00233074">
          <w:rPr>
            <w:rFonts w:ascii="Times New Roman" w:hAnsi="Times New Roman" w:cs="Times New Roman"/>
            <w:sz w:val="16"/>
            <w:szCs w:val="16"/>
          </w:rPr>
          <w:t>Блок-схема</w:t>
        </w:r>
      </w:hyperlink>
      <w:r w:rsidRPr="00233074">
        <w:rPr>
          <w:rFonts w:ascii="Times New Roman" w:hAnsi="Times New Roman" w:cs="Times New Roman"/>
          <w:sz w:val="16"/>
          <w:szCs w:val="16"/>
        </w:rPr>
        <w:t xml:space="preserve"> последовательности административных действий при предоставлении муниципальной услуги приводится в приложении № 4 к Административному регламенту.</w:t>
      </w:r>
    </w:p>
    <w:p w:rsidR="0018463B" w:rsidRPr="00233074" w:rsidRDefault="0018463B" w:rsidP="0018463B">
      <w:pPr>
        <w:autoSpaceDE w:val="0"/>
        <w:autoSpaceDN w:val="0"/>
        <w:adjustRightInd w:val="0"/>
        <w:ind w:left="1276" w:hanging="567"/>
        <w:jc w:val="both"/>
        <w:outlineLvl w:val="0"/>
        <w:rPr>
          <w:rFonts w:ascii="Times New Roman" w:hAnsi="Times New Roman" w:cs="Times New Roman"/>
          <w:b/>
          <w:sz w:val="16"/>
          <w:szCs w:val="16"/>
        </w:rPr>
      </w:pPr>
      <w:r w:rsidRPr="00233074">
        <w:rPr>
          <w:rFonts w:ascii="Times New Roman" w:hAnsi="Times New Roman" w:cs="Times New Roman"/>
          <w:b/>
          <w:sz w:val="16"/>
          <w:szCs w:val="16"/>
        </w:rPr>
        <w:t xml:space="preserve">4. Формы </w:t>
      </w:r>
      <w:proofErr w:type="gramStart"/>
      <w:r w:rsidRPr="00233074">
        <w:rPr>
          <w:rFonts w:ascii="Times New Roman" w:hAnsi="Times New Roman" w:cs="Times New Roman"/>
          <w:b/>
          <w:sz w:val="16"/>
          <w:szCs w:val="16"/>
        </w:rPr>
        <w:t>контроля за</w:t>
      </w:r>
      <w:proofErr w:type="gramEnd"/>
      <w:r w:rsidRPr="00233074">
        <w:rPr>
          <w:rFonts w:ascii="Times New Roman" w:hAnsi="Times New Roman" w:cs="Times New Roman"/>
          <w:b/>
          <w:sz w:val="16"/>
          <w:szCs w:val="16"/>
        </w:rPr>
        <w:t xml:space="preserve"> исполнением Административного регламента</w:t>
      </w:r>
    </w:p>
    <w:p w:rsidR="0018463B" w:rsidRPr="00233074" w:rsidRDefault="0018463B" w:rsidP="0018463B">
      <w:pPr>
        <w:autoSpaceDE w:val="0"/>
        <w:autoSpaceDN w:val="0"/>
        <w:adjustRightInd w:val="0"/>
        <w:ind w:firstLine="709"/>
        <w:jc w:val="both"/>
        <w:rPr>
          <w:rFonts w:ascii="Times New Roman" w:hAnsi="Times New Roman" w:cs="Times New Roman"/>
          <w:sz w:val="16"/>
          <w:szCs w:val="16"/>
        </w:rPr>
      </w:pPr>
      <w:r w:rsidRPr="00233074">
        <w:rPr>
          <w:rFonts w:ascii="Times New Roman" w:hAnsi="Times New Roman" w:cs="Times New Roman"/>
          <w:sz w:val="16"/>
          <w:szCs w:val="16"/>
        </w:rPr>
        <w:t xml:space="preserve">4.1. Текущий </w:t>
      </w:r>
      <w:proofErr w:type="gramStart"/>
      <w:r w:rsidRPr="00233074">
        <w:rPr>
          <w:rFonts w:ascii="Times New Roman" w:hAnsi="Times New Roman" w:cs="Times New Roman"/>
          <w:sz w:val="16"/>
          <w:szCs w:val="16"/>
        </w:rPr>
        <w:t>контроль за</w:t>
      </w:r>
      <w:proofErr w:type="gramEnd"/>
      <w:r w:rsidRPr="00233074">
        <w:rPr>
          <w:rFonts w:ascii="Times New Roman" w:hAnsi="Times New Roman" w:cs="Times New Roman"/>
          <w:sz w:val="16"/>
          <w:szCs w:val="16"/>
        </w:rPr>
        <w:t xml:space="preserve"> соблюдением последовательности действий, определенных административными процедурами по предоставлению муниципальной услуги, обеспечивается специалистами администрации.</w:t>
      </w:r>
    </w:p>
    <w:p w:rsidR="0018463B" w:rsidRPr="00233074" w:rsidRDefault="0018463B" w:rsidP="0018463B">
      <w:pPr>
        <w:autoSpaceDE w:val="0"/>
        <w:autoSpaceDN w:val="0"/>
        <w:adjustRightInd w:val="0"/>
        <w:ind w:firstLine="709"/>
        <w:jc w:val="both"/>
        <w:rPr>
          <w:rFonts w:ascii="Times New Roman" w:eastAsia="Calibri" w:hAnsi="Times New Roman" w:cs="Times New Roman"/>
          <w:sz w:val="16"/>
          <w:szCs w:val="16"/>
          <w:lang w:eastAsia="en-US"/>
        </w:rPr>
      </w:pPr>
      <w:r w:rsidRPr="00233074">
        <w:rPr>
          <w:rFonts w:ascii="Times New Roman" w:hAnsi="Times New Roman" w:cs="Times New Roman"/>
          <w:sz w:val="16"/>
          <w:szCs w:val="16"/>
        </w:rPr>
        <w:t xml:space="preserve">4.2. Общий </w:t>
      </w:r>
      <w:proofErr w:type="gramStart"/>
      <w:r w:rsidRPr="00233074">
        <w:rPr>
          <w:rFonts w:ascii="Times New Roman" w:hAnsi="Times New Roman" w:cs="Times New Roman"/>
          <w:sz w:val="16"/>
          <w:szCs w:val="16"/>
        </w:rPr>
        <w:t>контроль за</w:t>
      </w:r>
      <w:proofErr w:type="gramEnd"/>
      <w:r w:rsidRPr="00233074">
        <w:rPr>
          <w:rFonts w:ascii="Times New Roman" w:hAnsi="Times New Roman" w:cs="Times New Roman"/>
          <w:sz w:val="16"/>
          <w:szCs w:val="16"/>
        </w:rPr>
        <w:t xml:space="preserve"> соблюдением последовательности действий специалистов, оказывающих муниципальную услугу, осуществляется главой администрации </w:t>
      </w:r>
      <w:r w:rsidRPr="00233074">
        <w:rPr>
          <w:rFonts w:ascii="Times New Roman" w:eastAsia="Calibri" w:hAnsi="Times New Roman" w:cs="Times New Roman"/>
          <w:sz w:val="16"/>
          <w:szCs w:val="16"/>
          <w:lang w:eastAsia="en-US"/>
        </w:rPr>
        <w:t>или уполномоченными им должностными лицами.</w:t>
      </w:r>
    </w:p>
    <w:p w:rsidR="0018463B" w:rsidRPr="00233074" w:rsidRDefault="0018463B" w:rsidP="0018463B">
      <w:pPr>
        <w:autoSpaceDE w:val="0"/>
        <w:autoSpaceDN w:val="0"/>
        <w:adjustRightInd w:val="0"/>
        <w:ind w:firstLine="709"/>
        <w:jc w:val="both"/>
        <w:rPr>
          <w:rFonts w:ascii="Times New Roman" w:hAnsi="Times New Roman" w:cs="Times New Roman"/>
          <w:sz w:val="16"/>
          <w:szCs w:val="16"/>
        </w:rPr>
      </w:pPr>
      <w:r w:rsidRPr="00233074">
        <w:rPr>
          <w:rFonts w:ascii="Times New Roman" w:hAnsi="Times New Roman" w:cs="Times New Roman"/>
          <w:sz w:val="16"/>
          <w:szCs w:val="16"/>
        </w:rPr>
        <w:t>Контроль осуществляется путем проведения проверок соблюдения и исполнения положений Административного регламента.</w:t>
      </w:r>
    </w:p>
    <w:p w:rsidR="0018463B" w:rsidRPr="00233074" w:rsidRDefault="0018463B" w:rsidP="0018463B">
      <w:pPr>
        <w:autoSpaceDE w:val="0"/>
        <w:autoSpaceDN w:val="0"/>
        <w:adjustRightInd w:val="0"/>
        <w:ind w:firstLine="709"/>
        <w:jc w:val="both"/>
        <w:rPr>
          <w:rFonts w:ascii="Times New Roman" w:hAnsi="Times New Roman" w:cs="Times New Roman"/>
          <w:sz w:val="16"/>
          <w:szCs w:val="16"/>
        </w:rPr>
      </w:pPr>
      <w:r w:rsidRPr="00233074">
        <w:rPr>
          <w:rFonts w:ascii="Times New Roman" w:hAnsi="Times New Roman" w:cs="Times New Roman"/>
          <w:sz w:val="16"/>
          <w:szCs w:val="16"/>
        </w:rPr>
        <w:t>При проверках могут рассматриваться все вопросы, связанные с предоставлением муниципальной услуги (комплексные проверки), или отдельные аспекты ее предоставления (тематические проверки).</w:t>
      </w:r>
    </w:p>
    <w:p w:rsidR="0018463B" w:rsidRPr="00233074" w:rsidRDefault="0018463B" w:rsidP="0018463B">
      <w:pPr>
        <w:autoSpaceDE w:val="0"/>
        <w:autoSpaceDN w:val="0"/>
        <w:adjustRightInd w:val="0"/>
        <w:ind w:firstLine="709"/>
        <w:jc w:val="both"/>
        <w:rPr>
          <w:rFonts w:ascii="Times New Roman" w:hAnsi="Times New Roman" w:cs="Times New Roman"/>
          <w:sz w:val="16"/>
          <w:szCs w:val="16"/>
        </w:rPr>
      </w:pPr>
      <w:r w:rsidRPr="00233074">
        <w:rPr>
          <w:rFonts w:ascii="Times New Roman" w:hAnsi="Times New Roman" w:cs="Times New Roman"/>
          <w:sz w:val="16"/>
          <w:szCs w:val="16"/>
        </w:rPr>
        <w:t xml:space="preserve">4.3. </w:t>
      </w:r>
      <w:proofErr w:type="gramStart"/>
      <w:r w:rsidRPr="00233074">
        <w:rPr>
          <w:rFonts w:ascii="Times New Roman" w:hAnsi="Times New Roman" w:cs="Times New Roman"/>
          <w:sz w:val="16"/>
          <w:szCs w:val="16"/>
        </w:rPr>
        <w:t>Контроль за</w:t>
      </w:r>
      <w:proofErr w:type="gramEnd"/>
      <w:r w:rsidRPr="00233074">
        <w:rPr>
          <w:rFonts w:ascii="Times New Roman" w:hAnsi="Times New Roman" w:cs="Times New Roman"/>
          <w:sz w:val="16"/>
          <w:szCs w:val="16"/>
        </w:rPr>
        <w:t xml:space="preserve"> полнотой и качеством предоставления муниципальной услуги осуществляется в форме плановых и внеплановых проверок.</w:t>
      </w:r>
    </w:p>
    <w:p w:rsidR="0018463B" w:rsidRPr="00233074" w:rsidRDefault="0018463B" w:rsidP="0018463B">
      <w:pPr>
        <w:autoSpaceDE w:val="0"/>
        <w:autoSpaceDN w:val="0"/>
        <w:adjustRightInd w:val="0"/>
        <w:ind w:firstLine="709"/>
        <w:jc w:val="both"/>
        <w:rPr>
          <w:rFonts w:ascii="Times New Roman" w:hAnsi="Times New Roman" w:cs="Times New Roman"/>
          <w:sz w:val="16"/>
          <w:szCs w:val="16"/>
        </w:rPr>
      </w:pPr>
      <w:r w:rsidRPr="00233074">
        <w:rPr>
          <w:rFonts w:ascii="Times New Roman" w:hAnsi="Times New Roman" w:cs="Times New Roman"/>
          <w:sz w:val="16"/>
          <w:szCs w:val="16"/>
        </w:rPr>
        <w:t>4.3.1. Плановые проверки проводятся на основании утвержденного главой администрации годового плана работы не чаще одного раза в год.</w:t>
      </w:r>
    </w:p>
    <w:p w:rsidR="0018463B" w:rsidRPr="00233074" w:rsidRDefault="0018463B" w:rsidP="0018463B">
      <w:pPr>
        <w:autoSpaceDE w:val="0"/>
        <w:autoSpaceDN w:val="0"/>
        <w:adjustRightInd w:val="0"/>
        <w:ind w:firstLine="709"/>
        <w:jc w:val="both"/>
        <w:rPr>
          <w:rFonts w:ascii="Times New Roman" w:hAnsi="Times New Roman" w:cs="Times New Roman"/>
          <w:sz w:val="16"/>
          <w:szCs w:val="16"/>
        </w:rPr>
      </w:pPr>
      <w:r w:rsidRPr="00233074">
        <w:rPr>
          <w:rFonts w:ascii="Times New Roman" w:hAnsi="Times New Roman" w:cs="Times New Roman"/>
          <w:sz w:val="16"/>
          <w:szCs w:val="16"/>
        </w:rPr>
        <w:t>4.3.2. Основанием для проведения внеплановой проверки является поступление в администрацию заявления в письменной или электронной форме, указывающего на нарушение прав заявителя или нарушение уполномоченными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18463B" w:rsidRPr="00233074" w:rsidRDefault="0018463B" w:rsidP="0018463B">
      <w:pPr>
        <w:autoSpaceDE w:val="0"/>
        <w:autoSpaceDN w:val="0"/>
        <w:adjustRightInd w:val="0"/>
        <w:ind w:firstLine="709"/>
        <w:jc w:val="both"/>
        <w:rPr>
          <w:rFonts w:ascii="Times New Roman" w:hAnsi="Times New Roman" w:cs="Times New Roman"/>
          <w:sz w:val="16"/>
          <w:szCs w:val="16"/>
        </w:rPr>
      </w:pPr>
      <w:r w:rsidRPr="00233074">
        <w:rPr>
          <w:rFonts w:ascii="Times New Roman" w:hAnsi="Times New Roman" w:cs="Times New Roman"/>
          <w:sz w:val="16"/>
          <w:szCs w:val="16"/>
        </w:rPr>
        <w:t>4.3.3. Предметом проверки является соблюдение уполномоченными должностными лицами в процессе предоставления муниципальной услуги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18463B" w:rsidRPr="00233074" w:rsidRDefault="0018463B" w:rsidP="0018463B">
      <w:pPr>
        <w:autoSpaceDE w:val="0"/>
        <w:autoSpaceDN w:val="0"/>
        <w:adjustRightInd w:val="0"/>
        <w:ind w:firstLine="709"/>
        <w:jc w:val="both"/>
        <w:rPr>
          <w:rFonts w:ascii="Times New Roman" w:hAnsi="Times New Roman" w:cs="Times New Roman"/>
          <w:sz w:val="16"/>
          <w:szCs w:val="16"/>
        </w:rPr>
      </w:pPr>
      <w:r w:rsidRPr="00233074">
        <w:rPr>
          <w:rFonts w:ascii="Times New Roman" w:hAnsi="Times New Roman" w:cs="Times New Roman"/>
          <w:sz w:val="16"/>
          <w:szCs w:val="16"/>
        </w:rPr>
        <w:t>4.3.4. Проверка проводится на основании распоряжения главы администрации, в котором указываются:</w:t>
      </w:r>
    </w:p>
    <w:p w:rsidR="0018463B" w:rsidRPr="00233074" w:rsidRDefault="0018463B" w:rsidP="0018463B">
      <w:pPr>
        <w:autoSpaceDE w:val="0"/>
        <w:autoSpaceDN w:val="0"/>
        <w:adjustRightInd w:val="0"/>
        <w:ind w:firstLine="709"/>
        <w:jc w:val="both"/>
        <w:rPr>
          <w:rFonts w:ascii="Times New Roman" w:hAnsi="Times New Roman" w:cs="Times New Roman"/>
          <w:sz w:val="16"/>
          <w:szCs w:val="16"/>
        </w:rPr>
      </w:pPr>
      <w:r w:rsidRPr="00233074">
        <w:rPr>
          <w:rFonts w:ascii="Times New Roman" w:hAnsi="Times New Roman" w:cs="Times New Roman"/>
          <w:sz w:val="16"/>
          <w:szCs w:val="16"/>
        </w:rPr>
        <w:t>фамилии, имена, отчества, должности должностных лиц, уполномоченных на проведение проверки, а также привлекаемых к проведению проверки экспертов;</w:t>
      </w:r>
    </w:p>
    <w:p w:rsidR="0018463B" w:rsidRPr="00233074" w:rsidRDefault="0018463B" w:rsidP="0018463B">
      <w:pPr>
        <w:autoSpaceDE w:val="0"/>
        <w:autoSpaceDN w:val="0"/>
        <w:adjustRightInd w:val="0"/>
        <w:ind w:firstLine="709"/>
        <w:jc w:val="both"/>
        <w:rPr>
          <w:rFonts w:ascii="Times New Roman" w:hAnsi="Times New Roman" w:cs="Times New Roman"/>
          <w:sz w:val="16"/>
          <w:szCs w:val="16"/>
        </w:rPr>
      </w:pPr>
      <w:r w:rsidRPr="00233074">
        <w:rPr>
          <w:rFonts w:ascii="Times New Roman" w:hAnsi="Times New Roman" w:cs="Times New Roman"/>
          <w:sz w:val="16"/>
          <w:szCs w:val="16"/>
        </w:rPr>
        <w:t>цели, задачи, предмет проверки и срок ее проведения;</w:t>
      </w:r>
    </w:p>
    <w:p w:rsidR="0018463B" w:rsidRPr="00233074" w:rsidRDefault="0018463B" w:rsidP="0018463B">
      <w:pPr>
        <w:autoSpaceDE w:val="0"/>
        <w:autoSpaceDN w:val="0"/>
        <w:adjustRightInd w:val="0"/>
        <w:ind w:firstLine="709"/>
        <w:jc w:val="both"/>
        <w:rPr>
          <w:rFonts w:ascii="Times New Roman" w:hAnsi="Times New Roman" w:cs="Times New Roman"/>
          <w:sz w:val="16"/>
          <w:szCs w:val="16"/>
        </w:rPr>
      </w:pPr>
      <w:r w:rsidRPr="00233074">
        <w:rPr>
          <w:rFonts w:ascii="Times New Roman" w:hAnsi="Times New Roman" w:cs="Times New Roman"/>
          <w:sz w:val="16"/>
          <w:szCs w:val="16"/>
        </w:rPr>
        <w:t>подлежащие проверке требования, установленные Административным регламентом и иными нормативными правовыми актами, устанавливающими требования к предоставлению муниципальной услуги;</w:t>
      </w:r>
    </w:p>
    <w:p w:rsidR="0018463B" w:rsidRPr="00233074" w:rsidRDefault="0018463B" w:rsidP="0018463B">
      <w:pPr>
        <w:autoSpaceDE w:val="0"/>
        <w:autoSpaceDN w:val="0"/>
        <w:adjustRightInd w:val="0"/>
        <w:ind w:firstLine="709"/>
        <w:jc w:val="both"/>
        <w:rPr>
          <w:rFonts w:ascii="Times New Roman" w:hAnsi="Times New Roman" w:cs="Times New Roman"/>
          <w:sz w:val="16"/>
          <w:szCs w:val="16"/>
        </w:rPr>
      </w:pPr>
      <w:r w:rsidRPr="00233074">
        <w:rPr>
          <w:rFonts w:ascii="Times New Roman" w:hAnsi="Times New Roman" w:cs="Times New Roman"/>
          <w:sz w:val="16"/>
          <w:szCs w:val="16"/>
        </w:rPr>
        <w:t>сроки проведения и перечень мероприятий по контролю, необходимых для достижения целей и решения задач проведения проверки;</w:t>
      </w:r>
    </w:p>
    <w:p w:rsidR="0018463B" w:rsidRPr="00233074" w:rsidRDefault="0018463B" w:rsidP="0018463B">
      <w:pPr>
        <w:autoSpaceDE w:val="0"/>
        <w:autoSpaceDN w:val="0"/>
        <w:adjustRightInd w:val="0"/>
        <w:ind w:firstLine="709"/>
        <w:jc w:val="both"/>
        <w:rPr>
          <w:rFonts w:ascii="Times New Roman" w:hAnsi="Times New Roman" w:cs="Times New Roman"/>
          <w:sz w:val="16"/>
          <w:szCs w:val="16"/>
        </w:rPr>
      </w:pPr>
      <w:r w:rsidRPr="00233074">
        <w:rPr>
          <w:rFonts w:ascii="Times New Roman" w:hAnsi="Times New Roman" w:cs="Times New Roman"/>
          <w:sz w:val="16"/>
          <w:szCs w:val="16"/>
        </w:rPr>
        <w:t>дата начала и окончания проверки.</w:t>
      </w:r>
    </w:p>
    <w:p w:rsidR="0018463B" w:rsidRPr="00233074" w:rsidRDefault="0018463B" w:rsidP="0018463B">
      <w:pPr>
        <w:autoSpaceDE w:val="0"/>
        <w:autoSpaceDN w:val="0"/>
        <w:adjustRightInd w:val="0"/>
        <w:ind w:firstLine="709"/>
        <w:jc w:val="both"/>
        <w:rPr>
          <w:rFonts w:ascii="Times New Roman" w:hAnsi="Times New Roman" w:cs="Times New Roman"/>
          <w:sz w:val="16"/>
          <w:szCs w:val="16"/>
        </w:rPr>
      </w:pPr>
      <w:r w:rsidRPr="00233074">
        <w:rPr>
          <w:rFonts w:ascii="Times New Roman" w:hAnsi="Times New Roman" w:cs="Times New Roman"/>
          <w:sz w:val="16"/>
          <w:szCs w:val="16"/>
        </w:rPr>
        <w:lastRenderedPageBreak/>
        <w:t xml:space="preserve">4.3.5. В случае выявления при проведении проверки нарушений глава администрации принимает меры по </w:t>
      </w:r>
      <w:proofErr w:type="gramStart"/>
      <w:r w:rsidRPr="00233074">
        <w:rPr>
          <w:rFonts w:ascii="Times New Roman" w:hAnsi="Times New Roman" w:cs="Times New Roman"/>
          <w:sz w:val="16"/>
          <w:szCs w:val="16"/>
        </w:rPr>
        <w:t>контролю за</w:t>
      </w:r>
      <w:proofErr w:type="gramEnd"/>
      <w:r w:rsidRPr="00233074">
        <w:rPr>
          <w:rFonts w:ascii="Times New Roman" w:hAnsi="Times New Roman" w:cs="Times New Roman"/>
          <w:sz w:val="16"/>
          <w:szCs w:val="16"/>
        </w:rPr>
        <w:t xml:space="preserve"> устранением выявленных нарушений, их предупреждению, а также меры по привлечению уполномоченных должностных лиц, допустивших нарушения, к ответственности в соответствии с законодательством Российской Федерации.</w:t>
      </w:r>
    </w:p>
    <w:p w:rsidR="0018463B" w:rsidRPr="00233074" w:rsidRDefault="0018463B" w:rsidP="0018463B">
      <w:pPr>
        <w:autoSpaceDE w:val="0"/>
        <w:autoSpaceDN w:val="0"/>
        <w:adjustRightInd w:val="0"/>
        <w:ind w:firstLine="709"/>
        <w:jc w:val="both"/>
        <w:rPr>
          <w:rFonts w:ascii="Times New Roman" w:hAnsi="Times New Roman" w:cs="Times New Roman"/>
          <w:sz w:val="16"/>
          <w:szCs w:val="16"/>
        </w:rPr>
      </w:pPr>
      <w:r w:rsidRPr="00233074">
        <w:rPr>
          <w:rFonts w:ascii="Times New Roman" w:hAnsi="Times New Roman" w:cs="Times New Roman"/>
          <w:sz w:val="16"/>
          <w:szCs w:val="16"/>
        </w:rPr>
        <w:t xml:space="preserve">4.4. </w:t>
      </w:r>
      <w:proofErr w:type="gramStart"/>
      <w:r w:rsidRPr="00233074">
        <w:rPr>
          <w:rFonts w:ascii="Times New Roman" w:hAnsi="Times New Roman" w:cs="Times New Roman"/>
          <w:sz w:val="16"/>
          <w:szCs w:val="16"/>
        </w:rPr>
        <w:t>Специалисты администрации, принимающие участие в предоставлении муниципальной услуги, в пределах своей компетенции несут персональную ответственность за полноту и достоверность предоставляемой информации, соблюдение сроков исполнения муниципальной услуги, правильность выполнения процедур, установленных Административным регламентом.</w:t>
      </w:r>
      <w:proofErr w:type="gramEnd"/>
    </w:p>
    <w:p w:rsidR="0018463B" w:rsidRPr="00233074" w:rsidRDefault="0018463B" w:rsidP="0018463B">
      <w:pPr>
        <w:autoSpaceDE w:val="0"/>
        <w:autoSpaceDN w:val="0"/>
        <w:adjustRightInd w:val="0"/>
        <w:ind w:firstLine="709"/>
        <w:jc w:val="both"/>
        <w:rPr>
          <w:rFonts w:ascii="Times New Roman" w:hAnsi="Times New Roman" w:cs="Times New Roman"/>
          <w:sz w:val="16"/>
          <w:szCs w:val="16"/>
        </w:rPr>
      </w:pPr>
      <w:r w:rsidRPr="00233074">
        <w:rPr>
          <w:rFonts w:ascii="Times New Roman" w:hAnsi="Times New Roman" w:cs="Times New Roman"/>
          <w:sz w:val="16"/>
          <w:szCs w:val="16"/>
        </w:rPr>
        <w:t xml:space="preserve">4.5. Уполномоченные должностные лица несут ответственность </w:t>
      </w:r>
      <w:proofErr w:type="gramStart"/>
      <w:r w:rsidRPr="00233074">
        <w:rPr>
          <w:rFonts w:ascii="Times New Roman" w:hAnsi="Times New Roman" w:cs="Times New Roman"/>
          <w:sz w:val="16"/>
          <w:szCs w:val="16"/>
        </w:rPr>
        <w:t>за</w:t>
      </w:r>
      <w:proofErr w:type="gramEnd"/>
      <w:r w:rsidRPr="00233074">
        <w:rPr>
          <w:rFonts w:ascii="Times New Roman" w:hAnsi="Times New Roman" w:cs="Times New Roman"/>
          <w:sz w:val="16"/>
          <w:szCs w:val="16"/>
        </w:rPr>
        <w:t>:</w:t>
      </w:r>
    </w:p>
    <w:p w:rsidR="0018463B" w:rsidRPr="00233074" w:rsidRDefault="0018463B" w:rsidP="0018463B">
      <w:pPr>
        <w:autoSpaceDE w:val="0"/>
        <w:autoSpaceDN w:val="0"/>
        <w:adjustRightInd w:val="0"/>
        <w:ind w:firstLine="709"/>
        <w:jc w:val="both"/>
        <w:rPr>
          <w:rFonts w:ascii="Times New Roman" w:hAnsi="Times New Roman" w:cs="Times New Roman"/>
          <w:sz w:val="16"/>
          <w:szCs w:val="16"/>
        </w:rPr>
      </w:pPr>
      <w:r w:rsidRPr="00233074">
        <w:rPr>
          <w:rFonts w:ascii="Times New Roman" w:hAnsi="Times New Roman" w:cs="Times New Roman"/>
          <w:sz w:val="16"/>
          <w:szCs w:val="16"/>
        </w:rPr>
        <w:t>выполнение административных процедур (действий) в соответствии с Административным регламентом;</w:t>
      </w:r>
    </w:p>
    <w:p w:rsidR="0018463B" w:rsidRPr="00233074" w:rsidRDefault="0018463B" w:rsidP="0018463B">
      <w:pPr>
        <w:autoSpaceDE w:val="0"/>
        <w:autoSpaceDN w:val="0"/>
        <w:adjustRightInd w:val="0"/>
        <w:ind w:firstLine="709"/>
        <w:jc w:val="both"/>
        <w:rPr>
          <w:rFonts w:ascii="Times New Roman" w:hAnsi="Times New Roman" w:cs="Times New Roman"/>
          <w:sz w:val="16"/>
          <w:szCs w:val="16"/>
        </w:rPr>
      </w:pPr>
      <w:r w:rsidRPr="00233074">
        <w:rPr>
          <w:rFonts w:ascii="Times New Roman" w:hAnsi="Times New Roman" w:cs="Times New Roman"/>
          <w:sz w:val="16"/>
          <w:szCs w:val="16"/>
        </w:rPr>
        <w:t>соблюдение последовательности действий, определенных административными процедурами, и сроков их выполнения, установленных Административным регламентом;</w:t>
      </w:r>
    </w:p>
    <w:p w:rsidR="0018463B" w:rsidRPr="00233074" w:rsidRDefault="0018463B" w:rsidP="0018463B">
      <w:pPr>
        <w:autoSpaceDE w:val="0"/>
        <w:autoSpaceDN w:val="0"/>
        <w:adjustRightInd w:val="0"/>
        <w:ind w:firstLine="709"/>
        <w:jc w:val="both"/>
        <w:rPr>
          <w:rFonts w:ascii="Times New Roman" w:hAnsi="Times New Roman" w:cs="Times New Roman"/>
          <w:sz w:val="16"/>
          <w:szCs w:val="16"/>
        </w:rPr>
      </w:pPr>
      <w:r w:rsidRPr="00233074">
        <w:rPr>
          <w:rFonts w:ascii="Times New Roman" w:hAnsi="Times New Roman" w:cs="Times New Roman"/>
          <w:sz w:val="16"/>
          <w:szCs w:val="16"/>
        </w:rPr>
        <w:t>достоверность, качество и полноту информации, предоставляемой в ходе предоставления муниципальной услуги.</w:t>
      </w:r>
    </w:p>
    <w:p w:rsidR="0018463B" w:rsidRPr="00233074" w:rsidRDefault="0018463B" w:rsidP="0018463B">
      <w:pPr>
        <w:autoSpaceDE w:val="0"/>
        <w:autoSpaceDN w:val="0"/>
        <w:adjustRightInd w:val="0"/>
        <w:ind w:firstLine="709"/>
        <w:jc w:val="both"/>
        <w:rPr>
          <w:rFonts w:ascii="Times New Roman" w:hAnsi="Times New Roman" w:cs="Times New Roman"/>
          <w:sz w:val="16"/>
          <w:szCs w:val="16"/>
        </w:rPr>
      </w:pPr>
      <w:r w:rsidRPr="00233074">
        <w:rPr>
          <w:rFonts w:ascii="Times New Roman" w:hAnsi="Times New Roman" w:cs="Times New Roman"/>
          <w:sz w:val="16"/>
          <w:szCs w:val="16"/>
        </w:rPr>
        <w:t>4.6. Администрация в процессе предоставления муниципальной услуги взаимодействует с органами государственной власти, с органами местного самоуправления и организациями в порядке и на условиях, предусмотренных действующим законодательством.</w:t>
      </w:r>
    </w:p>
    <w:p w:rsidR="0018463B" w:rsidRPr="00233074" w:rsidRDefault="0018463B" w:rsidP="0018463B">
      <w:pPr>
        <w:autoSpaceDE w:val="0"/>
        <w:autoSpaceDN w:val="0"/>
        <w:adjustRightInd w:val="0"/>
        <w:ind w:left="993" w:hanging="284"/>
        <w:jc w:val="both"/>
        <w:outlineLvl w:val="0"/>
        <w:rPr>
          <w:rFonts w:ascii="Times New Roman" w:hAnsi="Times New Roman" w:cs="Times New Roman"/>
          <w:b/>
          <w:sz w:val="16"/>
          <w:szCs w:val="16"/>
        </w:rPr>
      </w:pPr>
      <w:r w:rsidRPr="00233074">
        <w:rPr>
          <w:rFonts w:ascii="Times New Roman" w:hAnsi="Times New Roman" w:cs="Times New Roman"/>
          <w:b/>
          <w:sz w:val="16"/>
          <w:szCs w:val="16"/>
        </w:rPr>
        <w:t>5. Досудебный (внесудебный) порядок обжалования решений и действий (бездействия) администрации, ее должностных лиц, муниципальных гражданских служащих, предоставляющих муниципальную услугу</w:t>
      </w:r>
    </w:p>
    <w:p w:rsidR="0018463B" w:rsidRPr="00233074" w:rsidRDefault="0018463B" w:rsidP="0018463B">
      <w:pPr>
        <w:autoSpaceDE w:val="0"/>
        <w:autoSpaceDN w:val="0"/>
        <w:adjustRightInd w:val="0"/>
        <w:ind w:firstLine="709"/>
        <w:jc w:val="both"/>
        <w:outlineLvl w:val="0"/>
        <w:rPr>
          <w:rFonts w:ascii="Times New Roman" w:hAnsi="Times New Roman" w:cs="Times New Roman"/>
          <w:b/>
          <w:sz w:val="16"/>
          <w:szCs w:val="16"/>
        </w:rPr>
      </w:pPr>
    </w:p>
    <w:p w:rsidR="0018463B" w:rsidRPr="00233074" w:rsidRDefault="0018463B" w:rsidP="0018463B">
      <w:pPr>
        <w:autoSpaceDE w:val="0"/>
        <w:autoSpaceDN w:val="0"/>
        <w:adjustRightInd w:val="0"/>
        <w:ind w:firstLine="709"/>
        <w:jc w:val="both"/>
        <w:rPr>
          <w:rFonts w:ascii="Times New Roman" w:hAnsi="Times New Roman" w:cs="Times New Roman"/>
          <w:sz w:val="16"/>
          <w:szCs w:val="16"/>
        </w:rPr>
      </w:pPr>
      <w:r w:rsidRPr="00233074">
        <w:rPr>
          <w:rFonts w:ascii="Times New Roman" w:hAnsi="Times New Roman" w:cs="Times New Roman"/>
          <w:sz w:val="16"/>
          <w:szCs w:val="16"/>
        </w:rPr>
        <w:t xml:space="preserve">5.1. В соответствии со </w:t>
      </w:r>
      <w:hyperlink r:id="rId138" w:history="1">
        <w:r w:rsidRPr="00233074">
          <w:rPr>
            <w:rFonts w:ascii="Times New Roman" w:hAnsi="Times New Roman" w:cs="Times New Roman"/>
            <w:sz w:val="16"/>
            <w:szCs w:val="16"/>
          </w:rPr>
          <w:t>статьями 11.1</w:t>
        </w:r>
      </w:hyperlink>
      <w:r w:rsidRPr="00233074">
        <w:rPr>
          <w:rFonts w:ascii="Times New Roman" w:hAnsi="Times New Roman" w:cs="Times New Roman"/>
          <w:sz w:val="16"/>
          <w:szCs w:val="16"/>
        </w:rPr>
        <w:t xml:space="preserve">, </w:t>
      </w:r>
      <w:hyperlink r:id="rId139" w:history="1">
        <w:r w:rsidRPr="00233074">
          <w:rPr>
            <w:rFonts w:ascii="Times New Roman" w:hAnsi="Times New Roman" w:cs="Times New Roman"/>
            <w:sz w:val="16"/>
            <w:szCs w:val="16"/>
          </w:rPr>
          <w:t>11.2</w:t>
        </w:r>
      </w:hyperlink>
      <w:r w:rsidRPr="00233074">
        <w:rPr>
          <w:rFonts w:ascii="Times New Roman" w:hAnsi="Times New Roman" w:cs="Times New Roman"/>
          <w:sz w:val="16"/>
          <w:szCs w:val="16"/>
        </w:rPr>
        <w:t xml:space="preserve"> Федерального закона от 27.07.2010 № 210-ФЗ «Об организации предоставления государственных и муниципальных услуг» заявитель вправе обжаловать решения и (или) действия (бездействие) администрации, должностных лиц и муниципальных гражданских служащих администрации, предоставляющих муниципальную услугу.</w:t>
      </w:r>
    </w:p>
    <w:p w:rsidR="0018463B" w:rsidRPr="00233074" w:rsidRDefault="0018463B" w:rsidP="0018463B">
      <w:pPr>
        <w:autoSpaceDE w:val="0"/>
        <w:autoSpaceDN w:val="0"/>
        <w:adjustRightInd w:val="0"/>
        <w:ind w:firstLine="709"/>
        <w:jc w:val="both"/>
        <w:rPr>
          <w:rFonts w:ascii="Times New Roman" w:hAnsi="Times New Roman" w:cs="Times New Roman"/>
          <w:sz w:val="16"/>
          <w:szCs w:val="16"/>
        </w:rPr>
      </w:pPr>
      <w:r w:rsidRPr="00233074">
        <w:rPr>
          <w:rFonts w:ascii="Times New Roman" w:hAnsi="Times New Roman" w:cs="Times New Roman"/>
          <w:sz w:val="16"/>
          <w:szCs w:val="16"/>
        </w:rPr>
        <w:t xml:space="preserve">5.2. Заявитель может обратиться с </w:t>
      </w:r>
      <w:proofErr w:type="gramStart"/>
      <w:r w:rsidRPr="00233074">
        <w:rPr>
          <w:rFonts w:ascii="Times New Roman" w:hAnsi="Times New Roman" w:cs="Times New Roman"/>
          <w:sz w:val="16"/>
          <w:szCs w:val="16"/>
        </w:rPr>
        <w:t>жалобой</w:t>
      </w:r>
      <w:proofErr w:type="gramEnd"/>
      <w:r w:rsidRPr="00233074">
        <w:rPr>
          <w:rFonts w:ascii="Times New Roman" w:hAnsi="Times New Roman" w:cs="Times New Roman"/>
          <w:sz w:val="16"/>
          <w:szCs w:val="16"/>
        </w:rPr>
        <w:t xml:space="preserve"> в том числе в случае:</w:t>
      </w:r>
    </w:p>
    <w:p w:rsidR="0018463B" w:rsidRPr="00233074" w:rsidRDefault="0018463B" w:rsidP="0018463B">
      <w:pPr>
        <w:autoSpaceDE w:val="0"/>
        <w:autoSpaceDN w:val="0"/>
        <w:adjustRightInd w:val="0"/>
        <w:ind w:firstLine="709"/>
        <w:jc w:val="both"/>
        <w:rPr>
          <w:rFonts w:ascii="Times New Roman" w:hAnsi="Times New Roman" w:cs="Times New Roman"/>
          <w:sz w:val="16"/>
          <w:szCs w:val="16"/>
        </w:rPr>
      </w:pPr>
      <w:r w:rsidRPr="00233074">
        <w:rPr>
          <w:rFonts w:ascii="Times New Roman" w:hAnsi="Times New Roman" w:cs="Times New Roman"/>
          <w:sz w:val="16"/>
          <w:szCs w:val="16"/>
        </w:rPr>
        <w:t>нарушения срока регистрации запроса заявителя о предоставлении муниципальной услуги;</w:t>
      </w:r>
    </w:p>
    <w:p w:rsidR="0018463B" w:rsidRPr="00233074" w:rsidRDefault="0018463B" w:rsidP="0018463B">
      <w:pPr>
        <w:autoSpaceDE w:val="0"/>
        <w:autoSpaceDN w:val="0"/>
        <w:adjustRightInd w:val="0"/>
        <w:ind w:firstLine="709"/>
        <w:jc w:val="both"/>
        <w:rPr>
          <w:rFonts w:ascii="Times New Roman" w:hAnsi="Times New Roman" w:cs="Times New Roman"/>
          <w:sz w:val="16"/>
          <w:szCs w:val="16"/>
        </w:rPr>
      </w:pPr>
      <w:r w:rsidRPr="00233074">
        <w:rPr>
          <w:rFonts w:ascii="Times New Roman" w:hAnsi="Times New Roman" w:cs="Times New Roman"/>
          <w:sz w:val="16"/>
          <w:szCs w:val="16"/>
        </w:rPr>
        <w:t>нарушения срока предоставления муниципальной услуги;</w:t>
      </w:r>
    </w:p>
    <w:p w:rsidR="0018463B" w:rsidRPr="00233074" w:rsidRDefault="0018463B" w:rsidP="0018463B">
      <w:pPr>
        <w:autoSpaceDE w:val="0"/>
        <w:autoSpaceDN w:val="0"/>
        <w:adjustRightInd w:val="0"/>
        <w:ind w:firstLine="709"/>
        <w:jc w:val="both"/>
        <w:rPr>
          <w:rFonts w:ascii="Times New Roman" w:hAnsi="Times New Roman" w:cs="Times New Roman"/>
          <w:sz w:val="16"/>
          <w:szCs w:val="16"/>
        </w:rPr>
      </w:pPr>
      <w:r w:rsidRPr="00233074">
        <w:rPr>
          <w:rFonts w:ascii="Times New Roman" w:hAnsi="Times New Roman" w:cs="Times New Roman"/>
          <w:sz w:val="16"/>
          <w:szCs w:val="16"/>
        </w:rPr>
        <w:t>требования представления заявителем документов, не предусмотренных нормативными правовыми актами Российской Федерации для предоставления муниципальной услуги;</w:t>
      </w:r>
    </w:p>
    <w:p w:rsidR="0018463B" w:rsidRPr="00233074" w:rsidRDefault="0018463B" w:rsidP="0018463B">
      <w:pPr>
        <w:autoSpaceDE w:val="0"/>
        <w:autoSpaceDN w:val="0"/>
        <w:adjustRightInd w:val="0"/>
        <w:ind w:firstLine="709"/>
        <w:jc w:val="both"/>
        <w:rPr>
          <w:rFonts w:ascii="Times New Roman" w:hAnsi="Times New Roman" w:cs="Times New Roman"/>
          <w:sz w:val="16"/>
          <w:szCs w:val="16"/>
        </w:rPr>
      </w:pPr>
      <w:r w:rsidRPr="00233074">
        <w:rPr>
          <w:rFonts w:ascii="Times New Roman" w:hAnsi="Times New Roman" w:cs="Times New Roman"/>
          <w:sz w:val="16"/>
          <w:szCs w:val="16"/>
        </w:rPr>
        <w:t>отказа в приеме документов, представление которых предусмотрено нормативными правовыми актами Российской Федерации для предоставления муниципальной услуги;</w:t>
      </w:r>
    </w:p>
    <w:p w:rsidR="0018463B" w:rsidRPr="00233074" w:rsidRDefault="0018463B" w:rsidP="0018463B">
      <w:pPr>
        <w:autoSpaceDE w:val="0"/>
        <w:autoSpaceDN w:val="0"/>
        <w:adjustRightInd w:val="0"/>
        <w:ind w:firstLine="709"/>
        <w:jc w:val="both"/>
        <w:rPr>
          <w:rFonts w:ascii="Times New Roman" w:hAnsi="Times New Roman" w:cs="Times New Roman"/>
          <w:sz w:val="16"/>
          <w:szCs w:val="16"/>
        </w:rPr>
      </w:pPr>
      <w:r w:rsidRPr="00233074">
        <w:rPr>
          <w:rFonts w:ascii="Times New Roman" w:hAnsi="Times New Roman" w:cs="Times New Roman"/>
          <w:sz w:val="16"/>
          <w:szCs w:val="16"/>
        </w:rPr>
        <w:t>отказа в предоставлении муниципальной услуги, если основания отказа не предусмотрены нормативными правовыми актами Российской Федерации;</w:t>
      </w:r>
    </w:p>
    <w:p w:rsidR="0018463B" w:rsidRPr="00233074" w:rsidRDefault="0018463B" w:rsidP="0018463B">
      <w:pPr>
        <w:autoSpaceDE w:val="0"/>
        <w:autoSpaceDN w:val="0"/>
        <w:adjustRightInd w:val="0"/>
        <w:ind w:firstLine="709"/>
        <w:jc w:val="both"/>
        <w:rPr>
          <w:rFonts w:ascii="Times New Roman" w:hAnsi="Times New Roman" w:cs="Times New Roman"/>
          <w:sz w:val="16"/>
          <w:szCs w:val="16"/>
        </w:rPr>
      </w:pPr>
      <w:r w:rsidRPr="00233074">
        <w:rPr>
          <w:rFonts w:ascii="Times New Roman" w:hAnsi="Times New Roman" w:cs="Times New Roman"/>
          <w:sz w:val="16"/>
          <w:szCs w:val="16"/>
        </w:rPr>
        <w:t>требования внесения заявителем при предоставлении муниципальной услуги платы, не предусмотренной нормативными правовыми актами Российской Федерации;</w:t>
      </w:r>
    </w:p>
    <w:p w:rsidR="0018463B" w:rsidRPr="00233074" w:rsidRDefault="0018463B" w:rsidP="0018463B">
      <w:pPr>
        <w:autoSpaceDE w:val="0"/>
        <w:autoSpaceDN w:val="0"/>
        <w:adjustRightInd w:val="0"/>
        <w:ind w:firstLine="709"/>
        <w:jc w:val="both"/>
        <w:rPr>
          <w:rFonts w:ascii="Times New Roman" w:hAnsi="Times New Roman" w:cs="Times New Roman"/>
          <w:sz w:val="16"/>
          <w:szCs w:val="16"/>
        </w:rPr>
      </w:pPr>
      <w:proofErr w:type="gramStart"/>
      <w:r w:rsidRPr="00233074">
        <w:rPr>
          <w:rFonts w:ascii="Times New Roman" w:hAnsi="Times New Roman" w:cs="Times New Roman"/>
          <w:sz w:val="16"/>
          <w:szCs w:val="16"/>
        </w:rPr>
        <w:t>отказа администрации, ее должностного лица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roofErr w:type="gramEnd"/>
    </w:p>
    <w:p w:rsidR="0018463B" w:rsidRPr="00233074" w:rsidRDefault="0018463B" w:rsidP="0018463B">
      <w:pPr>
        <w:autoSpaceDE w:val="0"/>
        <w:autoSpaceDN w:val="0"/>
        <w:adjustRightInd w:val="0"/>
        <w:ind w:firstLine="709"/>
        <w:jc w:val="both"/>
        <w:rPr>
          <w:rFonts w:ascii="Times New Roman" w:hAnsi="Times New Roman" w:cs="Times New Roman"/>
          <w:sz w:val="16"/>
          <w:szCs w:val="16"/>
        </w:rPr>
      </w:pPr>
      <w:r w:rsidRPr="00233074">
        <w:rPr>
          <w:rFonts w:ascii="Times New Roman" w:hAnsi="Times New Roman" w:cs="Times New Roman"/>
          <w:sz w:val="16"/>
          <w:szCs w:val="16"/>
        </w:rPr>
        <w:t>5.3. Жалоба подается в орган, предоставляющий муниципальную услугу,  – администрацию.</w:t>
      </w:r>
    </w:p>
    <w:p w:rsidR="0018463B" w:rsidRPr="00233074" w:rsidRDefault="0018463B" w:rsidP="0018463B">
      <w:pPr>
        <w:autoSpaceDE w:val="0"/>
        <w:autoSpaceDN w:val="0"/>
        <w:adjustRightInd w:val="0"/>
        <w:ind w:firstLine="709"/>
        <w:jc w:val="both"/>
        <w:rPr>
          <w:rFonts w:ascii="Times New Roman" w:hAnsi="Times New Roman" w:cs="Times New Roman"/>
          <w:sz w:val="16"/>
          <w:szCs w:val="16"/>
        </w:rPr>
      </w:pPr>
      <w:r w:rsidRPr="00233074">
        <w:rPr>
          <w:rFonts w:ascii="Times New Roman" w:hAnsi="Times New Roman" w:cs="Times New Roman"/>
          <w:sz w:val="16"/>
          <w:szCs w:val="16"/>
        </w:rPr>
        <w:t>5.4. В администрации определяются уполномоченные должностные лица, которые обеспечивают:</w:t>
      </w:r>
    </w:p>
    <w:p w:rsidR="0018463B" w:rsidRPr="00233074" w:rsidRDefault="0018463B" w:rsidP="0018463B">
      <w:pPr>
        <w:autoSpaceDE w:val="0"/>
        <w:autoSpaceDN w:val="0"/>
        <w:adjustRightInd w:val="0"/>
        <w:ind w:firstLine="709"/>
        <w:jc w:val="both"/>
        <w:rPr>
          <w:rFonts w:ascii="Times New Roman" w:hAnsi="Times New Roman" w:cs="Times New Roman"/>
          <w:sz w:val="16"/>
          <w:szCs w:val="16"/>
        </w:rPr>
      </w:pPr>
      <w:r w:rsidRPr="00233074">
        <w:rPr>
          <w:rFonts w:ascii="Times New Roman" w:hAnsi="Times New Roman" w:cs="Times New Roman"/>
          <w:sz w:val="16"/>
          <w:szCs w:val="16"/>
        </w:rPr>
        <w:t>прием и регистрацию жалоб в соответствии с требованиями настоящего Административного регламента;</w:t>
      </w:r>
    </w:p>
    <w:p w:rsidR="0018463B" w:rsidRPr="00233074" w:rsidRDefault="0018463B" w:rsidP="0018463B">
      <w:pPr>
        <w:autoSpaceDE w:val="0"/>
        <w:autoSpaceDN w:val="0"/>
        <w:adjustRightInd w:val="0"/>
        <w:ind w:firstLine="709"/>
        <w:jc w:val="both"/>
        <w:rPr>
          <w:rFonts w:ascii="Times New Roman" w:hAnsi="Times New Roman" w:cs="Times New Roman"/>
          <w:sz w:val="16"/>
          <w:szCs w:val="16"/>
        </w:rPr>
      </w:pPr>
      <w:r w:rsidRPr="00233074">
        <w:rPr>
          <w:rFonts w:ascii="Times New Roman" w:hAnsi="Times New Roman" w:cs="Times New Roman"/>
          <w:sz w:val="16"/>
          <w:szCs w:val="16"/>
        </w:rPr>
        <w:t>рассмотрение жалоб.</w:t>
      </w:r>
    </w:p>
    <w:p w:rsidR="0018463B" w:rsidRPr="00233074" w:rsidRDefault="0018463B" w:rsidP="0018463B">
      <w:pPr>
        <w:autoSpaceDE w:val="0"/>
        <w:autoSpaceDN w:val="0"/>
        <w:adjustRightInd w:val="0"/>
        <w:ind w:firstLine="709"/>
        <w:jc w:val="both"/>
        <w:rPr>
          <w:rFonts w:ascii="Times New Roman" w:hAnsi="Times New Roman" w:cs="Times New Roman"/>
          <w:sz w:val="16"/>
          <w:szCs w:val="16"/>
        </w:rPr>
      </w:pPr>
      <w:r w:rsidRPr="00233074">
        <w:rPr>
          <w:rFonts w:ascii="Times New Roman" w:hAnsi="Times New Roman" w:cs="Times New Roman"/>
          <w:sz w:val="16"/>
          <w:szCs w:val="16"/>
        </w:rPr>
        <w:t>5.5. Жалоба подается в администрацию в письменной форме на бумажном носителе, в том числе при личном приеме заявителя, или в электронном виде.</w:t>
      </w:r>
    </w:p>
    <w:p w:rsidR="0018463B" w:rsidRPr="00233074" w:rsidRDefault="0018463B" w:rsidP="0018463B">
      <w:pPr>
        <w:autoSpaceDE w:val="0"/>
        <w:autoSpaceDN w:val="0"/>
        <w:adjustRightInd w:val="0"/>
        <w:ind w:firstLine="709"/>
        <w:jc w:val="both"/>
        <w:rPr>
          <w:rFonts w:ascii="Times New Roman" w:hAnsi="Times New Roman" w:cs="Times New Roman"/>
          <w:sz w:val="16"/>
          <w:szCs w:val="16"/>
        </w:rPr>
      </w:pPr>
      <w:r w:rsidRPr="00233074">
        <w:rPr>
          <w:rFonts w:ascii="Times New Roman" w:hAnsi="Times New Roman" w:cs="Times New Roman"/>
          <w:sz w:val="16"/>
          <w:szCs w:val="16"/>
        </w:rPr>
        <w:t>5.6. Жалоба должна содержать:</w:t>
      </w:r>
    </w:p>
    <w:p w:rsidR="0018463B" w:rsidRPr="00233074" w:rsidRDefault="0018463B" w:rsidP="0018463B">
      <w:pPr>
        <w:autoSpaceDE w:val="0"/>
        <w:autoSpaceDN w:val="0"/>
        <w:adjustRightInd w:val="0"/>
        <w:ind w:firstLine="709"/>
        <w:jc w:val="both"/>
        <w:rPr>
          <w:rFonts w:ascii="Times New Roman" w:hAnsi="Times New Roman" w:cs="Times New Roman"/>
          <w:sz w:val="16"/>
          <w:szCs w:val="16"/>
        </w:rPr>
      </w:pPr>
      <w:r w:rsidRPr="00233074">
        <w:rPr>
          <w:rFonts w:ascii="Times New Roman" w:hAnsi="Times New Roman" w:cs="Times New Roman"/>
          <w:sz w:val="16"/>
          <w:szCs w:val="16"/>
        </w:rPr>
        <w:t>наименование органа, предоставляющего муниципальную услугу, сведения о должностном лице органа, предоставляющего муниципальную услугу, либо о муниципальном гражданском служащем, решения и действия (бездействие) которых обжалуются;</w:t>
      </w:r>
    </w:p>
    <w:p w:rsidR="0018463B" w:rsidRPr="00233074" w:rsidRDefault="0018463B" w:rsidP="0018463B">
      <w:pPr>
        <w:autoSpaceDE w:val="0"/>
        <w:autoSpaceDN w:val="0"/>
        <w:adjustRightInd w:val="0"/>
        <w:ind w:firstLine="709"/>
        <w:jc w:val="both"/>
        <w:rPr>
          <w:rFonts w:ascii="Times New Roman" w:hAnsi="Times New Roman" w:cs="Times New Roman"/>
          <w:sz w:val="16"/>
          <w:szCs w:val="16"/>
        </w:rPr>
      </w:pPr>
      <w:proofErr w:type="gramStart"/>
      <w:r w:rsidRPr="00233074">
        <w:rPr>
          <w:rFonts w:ascii="Times New Roman" w:hAnsi="Times New Roman" w:cs="Times New Roman"/>
          <w:sz w:val="16"/>
          <w:szCs w:val="16"/>
        </w:rPr>
        <w:t>фамилию, имя, отчество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8463B" w:rsidRPr="00233074" w:rsidRDefault="0018463B" w:rsidP="0018463B">
      <w:pPr>
        <w:autoSpaceDE w:val="0"/>
        <w:autoSpaceDN w:val="0"/>
        <w:adjustRightInd w:val="0"/>
        <w:ind w:firstLine="709"/>
        <w:jc w:val="both"/>
        <w:rPr>
          <w:rFonts w:ascii="Times New Roman" w:hAnsi="Times New Roman" w:cs="Times New Roman"/>
          <w:sz w:val="16"/>
          <w:szCs w:val="16"/>
        </w:rPr>
      </w:pPr>
      <w:r w:rsidRPr="00233074">
        <w:rPr>
          <w:rFonts w:ascii="Times New Roman" w:hAnsi="Times New Roman" w:cs="Times New Roman"/>
          <w:sz w:val="16"/>
          <w:szCs w:val="16"/>
        </w:rPr>
        <w:t>сведения об обжалуемых решениях и действиях (бездействии) администрации, ее должностного лица либо муниципального гражданского служащего;</w:t>
      </w:r>
    </w:p>
    <w:p w:rsidR="0018463B" w:rsidRPr="00233074" w:rsidRDefault="0018463B" w:rsidP="0018463B">
      <w:pPr>
        <w:autoSpaceDE w:val="0"/>
        <w:autoSpaceDN w:val="0"/>
        <w:adjustRightInd w:val="0"/>
        <w:ind w:firstLine="709"/>
        <w:jc w:val="both"/>
        <w:rPr>
          <w:rFonts w:ascii="Times New Roman" w:hAnsi="Times New Roman" w:cs="Times New Roman"/>
          <w:sz w:val="16"/>
          <w:szCs w:val="16"/>
        </w:rPr>
      </w:pPr>
      <w:r w:rsidRPr="00233074">
        <w:rPr>
          <w:rFonts w:ascii="Times New Roman" w:hAnsi="Times New Roman" w:cs="Times New Roman"/>
          <w:sz w:val="16"/>
          <w:szCs w:val="16"/>
        </w:rPr>
        <w:lastRenderedPageBreak/>
        <w:t>доводы, на основании которых заявитель не согласен с решениями и действиями (бездействием) администрации, ее должностного лица либо муниципального гражданского служащего. Заявителем могут быть представлены документы (при наличии), подтверждающие доводы заявителя, либо их копии.</w:t>
      </w:r>
    </w:p>
    <w:p w:rsidR="0018463B" w:rsidRPr="00233074" w:rsidRDefault="0018463B" w:rsidP="0018463B">
      <w:pPr>
        <w:autoSpaceDE w:val="0"/>
        <w:autoSpaceDN w:val="0"/>
        <w:adjustRightInd w:val="0"/>
        <w:ind w:firstLine="709"/>
        <w:jc w:val="both"/>
        <w:rPr>
          <w:rFonts w:ascii="Times New Roman" w:hAnsi="Times New Roman" w:cs="Times New Roman"/>
          <w:sz w:val="16"/>
          <w:szCs w:val="16"/>
        </w:rPr>
      </w:pPr>
      <w:r w:rsidRPr="00233074">
        <w:rPr>
          <w:rFonts w:ascii="Times New Roman" w:hAnsi="Times New Roman" w:cs="Times New Roman"/>
          <w:sz w:val="16"/>
          <w:szCs w:val="16"/>
        </w:rPr>
        <w:t xml:space="preserve">5.7.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233074">
        <w:rPr>
          <w:rFonts w:ascii="Times New Roman" w:hAnsi="Times New Roman" w:cs="Times New Roman"/>
          <w:sz w:val="16"/>
          <w:szCs w:val="16"/>
        </w:rPr>
        <w:t>представлена</w:t>
      </w:r>
      <w:proofErr w:type="gramEnd"/>
      <w:r w:rsidRPr="00233074">
        <w:rPr>
          <w:rFonts w:ascii="Times New Roman" w:hAnsi="Times New Roman" w:cs="Times New Roman"/>
          <w:sz w:val="16"/>
          <w:szCs w:val="16"/>
        </w:rPr>
        <w:t>:</w:t>
      </w:r>
    </w:p>
    <w:p w:rsidR="0018463B" w:rsidRPr="00233074" w:rsidRDefault="0018463B" w:rsidP="0018463B">
      <w:pPr>
        <w:autoSpaceDE w:val="0"/>
        <w:autoSpaceDN w:val="0"/>
        <w:adjustRightInd w:val="0"/>
        <w:ind w:firstLine="709"/>
        <w:jc w:val="both"/>
        <w:rPr>
          <w:rFonts w:ascii="Times New Roman" w:hAnsi="Times New Roman" w:cs="Times New Roman"/>
          <w:sz w:val="16"/>
          <w:szCs w:val="16"/>
        </w:rPr>
      </w:pPr>
      <w:r w:rsidRPr="00233074">
        <w:rPr>
          <w:rFonts w:ascii="Times New Roman" w:hAnsi="Times New Roman" w:cs="Times New Roman"/>
          <w:sz w:val="16"/>
          <w:szCs w:val="16"/>
        </w:rPr>
        <w:t>оформленная в соответствии с законодательством Российской Федерации доверенность (для физических  и юридических лиц);</w:t>
      </w:r>
    </w:p>
    <w:p w:rsidR="0018463B" w:rsidRPr="00233074" w:rsidRDefault="0018463B" w:rsidP="0018463B">
      <w:pPr>
        <w:autoSpaceDE w:val="0"/>
        <w:autoSpaceDN w:val="0"/>
        <w:adjustRightInd w:val="0"/>
        <w:ind w:firstLine="709"/>
        <w:jc w:val="both"/>
        <w:rPr>
          <w:rFonts w:ascii="Times New Roman" w:hAnsi="Times New Roman" w:cs="Times New Roman"/>
          <w:sz w:val="16"/>
          <w:szCs w:val="16"/>
        </w:rPr>
      </w:pPr>
      <w:r w:rsidRPr="00233074">
        <w:rPr>
          <w:rFonts w:ascii="Times New Roman" w:hAnsi="Times New Roman" w:cs="Times New Roman"/>
          <w:sz w:val="16"/>
          <w:szCs w:val="16"/>
        </w:rPr>
        <w:t>копия решения о назначении или избрании либо приказа о назначении физического лица на должность, в соответствии с которыми такое физическое лицо обладает правом действовать от имени заявителя без доверенности.</w:t>
      </w:r>
    </w:p>
    <w:p w:rsidR="0018463B" w:rsidRPr="00233074" w:rsidRDefault="0018463B" w:rsidP="0018463B">
      <w:pPr>
        <w:autoSpaceDE w:val="0"/>
        <w:autoSpaceDN w:val="0"/>
        <w:adjustRightInd w:val="0"/>
        <w:ind w:firstLine="709"/>
        <w:jc w:val="both"/>
        <w:rPr>
          <w:rFonts w:ascii="Times New Roman" w:hAnsi="Times New Roman" w:cs="Times New Roman"/>
          <w:sz w:val="16"/>
          <w:szCs w:val="16"/>
        </w:rPr>
      </w:pPr>
      <w:r w:rsidRPr="00233074">
        <w:rPr>
          <w:rFonts w:ascii="Times New Roman" w:hAnsi="Times New Roman" w:cs="Times New Roman"/>
          <w:sz w:val="16"/>
          <w:szCs w:val="16"/>
        </w:rPr>
        <w:t>5.8. Прием жалоб в письменной форме осуществляется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18463B" w:rsidRPr="00233074" w:rsidRDefault="0018463B" w:rsidP="0018463B">
      <w:pPr>
        <w:autoSpaceDE w:val="0"/>
        <w:autoSpaceDN w:val="0"/>
        <w:adjustRightInd w:val="0"/>
        <w:ind w:firstLine="709"/>
        <w:jc w:val="both"/>
        <w:rPr>
          <w:rFonts w:ascii="Times New Roman" w:hAnsi="Times New Roman" w:cs="Times New Roman"/>
          <w:sz w:val="16"/>
          <w:szCs w:val="16"/>
        </w:rPr>
      </w:pPr>
      <w:r w:rsidRPr="00233074">
        <w:rPr>
          <w:rFonts w:ascii="Times New Roman" w:hAnsi="Times New Roman" w:cs="Times New Roman"/>
          <w:sz w:val="16"/>
          <w:szCs w:val="16"/>
        </w:rPr>
        <w:t>5.9. Время приема жалоб совпадает со временем предоставления муниципальной услуги.</w:t>
      </w:r>
    </w:p>
    <w:p w:rsidR="0018463B" w:rsidRPr="00233074" w:rsidRDefault="0018463B" w:rsidP="0018463B">
      <w:pPr>
        <w:autoSpaceDE w:val="0"/>
        <w:autoSpaceDN w:val="0"/>
        <w:adjustRightInd w:val="0"/>
        <w:ind w:firstLine="709"/>
        <w:jc w:val="both"/>
        <w:rPr>
          <w:rFonts w:ascii="Times New Roman" w:hAnsi="Times New Roman" w:cs="Times New Roman"/>
          <w:sz w:val="16"/>
          <w:szCs w:val="16"/>
        </w:rPr>
      </w:pPr>
      <w:r w:rsidRPr="00233074">
        <w:rPr>
          <w:rFonts w:ascii="Times New Roman" w:hAnsi="Times New Roman" w:cs="Times New Roman"/>
          <w:sz w:val="16"/>
          <w:szCs w:val="16"/>
        </w:rPr>
        <w:t>5.10.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18463B" w:rsidRPr="00233074" w:rsidRDefault="0018463B" w:rsidP="0018463B">
      <w:pPr>
        <w:autoSpaceDE w:val="0"/>
        <w:autoSpaceDN w:val="0"/>
        <w:adjustRightInd w:val="0"/>
        <w:ind w:firstLine="709"/>
        <w:jc w:val="both"/>
        <w:rPr>
          <w:rFonts w:ascii="Times New Roman" w:hAnsi="Times New Roman" w:cs="Times New Roman"/>
          <w:sz w:val="16"/>
          <w:szCs w:val="16"/>
        </w:rPr>
      </w:pPr>
      <w:r w:rsidRPr="00233074">
        <w:rPr>
          <w:rFonts w:ascii="Times New Roman" w:hAnsi="Times New Roman" w:cs="Times New Roman"/>
          <w:sz w:val="16"/>
          <w:szCs w:val="16"/>
        </w:rPr>
        <w:t>5.11. Жалоба в письменной форме может быть также направлена по почте.</w:t>
      </w:r>
    </w:p>
    <w:p w:rsidR="0018463B" w:rsidRPr="00233074" w:rsidRDefault="0018463B" w:rsidP="0018463B">
      <w:pPr>
        <w:autoSpaceDE w:val="0"/>
        <w:autoSpaceDN w:val="0"/>
        <w:adjustRightInd w:val="0"/>
        <w:ind w:firstLine="709"/>
        <w:jc w:val="both"/>
        <w:rPr>
          <w:rFonts w:ascii="Times New Roman" w:hAnsi="Times New Roman" w:cs="Times New Roman"/>
          <w:sz w:val="16"/>
          <w:szCs w:val="16"/>
        </w:rPr>
      </w:pPr>
      <w:r w:rsidRPr="00233074">
        <w:rPr>
          <w:rFonts w:ascii="Times New Roman" w:hAnsi="Times New Roman" w:cs="Times New Roman"/>
          <w:sz w:val="16"/>
          <w:szCs w:val="16"/>
        </w:rPr>
        <w:t>5.12. В электронном виде жалоба может быть подана заявителем посредством:</w:t>
      </w:r>
    </w:p>
    <w:p w:rsidR="0018463B" w:rsidRPr="00233074" w:rsidRDefault="0018463B" w:rsidP="0018463B">
      <w:pPr>
        <w:autoSpaceDE w:val="0"/>
        <w:autoSpaceDN w:val="0"/>
        <w:adjustRightInd w:val="0"/>
        <w:ind w:firstLine="709"/>
        <w:jc w:val="both"/>
        <w:rPr>
          <w:rFonts w:ascii="Times New Roman" w:hAnsi="Times New Roman" w:cs="Times New Roman"/>
          <w:sz w:val="16"/>
          <w:szCs w:val="16"/>
        </w:rPr>
      </w:pPr>
      <w:r w:rsidRPr="00233074">
        <w:rPr>
          <w:rFonts w:ascii="Times New Roman" w:hAnsi="Times New Roman" w:cs="Times New Roman"/>
          <w:sz w:val="16"/>
          <w:szCs w:val="16"/>
        </w:rPr>
        <w:t>официального информационного сайта администрации муниципального образования;</w:t>
      </w:r>
    </w:p>
    <w:p w:rsidR="0018463B" w:rsidRPr="00233074" w:rsidRDefault="0018463B" w:rsidP="0018463B">
      <w:pPr>
        <w:autoSpaceDE w:val="0"/>
        <w:autoSpaceDN w:val="0"/>
        <w:adjustRightInd w:val="0"/>
        <w:ind w:firstLine="709"/>
        <w:jc w:val="both"/>
        <w:rPr>
          <w:rFonts w:ascii="Times New Roman" w:hAnsi="Times New Roman" w:cs="Times New Roman"/>
          <w:sz w:val="16"/>
          <w:szCs w:val="16"/>
        </w:rPr>
      </w:pPr>
      <w:r w:rsidRPr="00233074">
        <w:rPr>
          <w:rFonts w:ascii="Times New Roman" w:hAnsi="Times New Roman" w:cs="Times New Roman"/>
          <w:sz w:val="16"/>
          <w:szCs w:val="16"/>
        </w:rPr>
        <w:t>официального сайта органа, предоставляющего муниципальную услугу, в информационно-телекоммуникационной сети «Интернет»;</w:t>
      </w:r>
    </w:p>
    <w:p w:rsidR="0018463B" w:rsidRPr="00233074" w:rsidRDefault="0018463B" w:rsidP="0018463B">
      <w:pPr>
        <w:autoSpaceDE w:val="0"/>
        <w:autoSpaceDN w:val="0"/>
        <w:adjustRightInd w:val="0"/>
        <w:ind w:firstLine="709"/>
        <w:jc w:val="both"/>
        <w:rPr>
          <w:rFonts w:ascii="Times New Roman" w:hAnsi="Times New Roman" w:cs="Times New Roman"/>
          <w:sz w:val="16"/>
          <w:szCs w:val="16"/>
        </w:rPr>
      </w:pPr>
      <w:r w:rsidRPr="00233074">
        <w:rPr>
          <w:rFonts w:ascii="Times New Roman" w:hAnsi="Times New Roman" w:cs="Times New Roman"/>
          <w:sz w:val="16"/>
          <w:szCs w:val="16"/>
        </w:rPr>
        <w:t>федеральной государственной информационной системы «Единый портал государственных и муниципальных услуг (функций)» (http://www.gosuslugi.ru);</w:t>
      </w:r>
    </w:p>
    <w:p w:rsidR="0018463B" w:rsidRPr="00233074" w:rsidRDefault="0018463B" w:rsidP="0018463B">
      <w:pPr>
        <w:autoSpaceDE w:val="0"/>
        <w:autoSpaceDN w:val="0"/>
        <w:adjustRightInd w:val="0"/>
        <w:ind w:firstLine="709"/>
        <w:jc w:val="both"/>
        <w:rPr>
          <w:rFonts w:ascii="Times New Roman" w:hAnsi="Times New Roman" w:cs="Times New Roman"/>
          <w:sz w:val="16"/>
          <w:szCs w:val="16"/>
        </w:rPr>
      </w:pPr>
      <w:r w:rsidRPr="00233074">
        <w:rPr>
          <w:rFonts w:ascii="Times New Roman" w:hAnsi="Times New Roman" w:cs="Times New Roman"/>
          <w:sz w:val="16"/>
          <w:szCs w:val="16"/>
        </w:rPr>
        <w:t>информационной системы «Портал государственных услуг Кировской области» (</w:t>
      </w:r>
      <w:hyperlink r:id="rId140" w:history="1">
        <w:r w:rsidRPr="00233074">
          <w:rPr>
            <w:rFonts w:ascii="Times New Roman" w:hAnsi="Times New Roman" w:cs="Times New Roman"/>
            <w:sz w:val="16"/>
            <w:szCs w:val="16"/>
          </w:rPr>
          <w:t>http://www.pgmu.ako.kirov.ru</w:t>
        </w:r>
      </w:hyperlink>
      <w:r w:rsidRPr="00233074">
        <w:rPr>
          <w:rFonts w:ascii="Times New Roman" w:hAnsi="Times New Roman" w:cs="Times New Roman"/>
          <w:sz w:val="16"/>
          <w:szCs w:val="16"/>
        </w:rPr>
        <w:t>);</w:t>
      </w:r>
    </w:p>
    <w:p w:rsidR="0018463B" w:rsidRPr="00233074" w:rsidRDefault="0018463B" w:rsidP="0018463B">
      <w:pPr>
        <w:autoSpaceDE w:val="0"/>
        <w:autoSpaceDN w:val="0"/>
        <w:adjustRightInd w:val="0"/>
        <w:ind w:firstLine="709"/>
        <w:jc w:val="both"/>
        <w:rPr>
          <w:rFonts w:ascii="Times New Roman" w:hAnsi="Times New Roman" w:cs="Times New Roman"/>
          <w:sz w:val="16"/>
          <w:szCs w:val="16"/>
        </w:rPr>
      </w:pPr>
      <w:r w:rsidRPr="00233074">
        <w:rPr>
          <w:rFonts w:ascii="Times New Roman" w:hAnsi="Times New Roman" w:cs="Times New Roman"/>
          <w:sz w:val="16"/>
          <w:szCs w:val="16"/>
        </w:rPr>
        <w:t>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(далее – система).</w:t>
      </w:r>
    </w:p>
    <w:p w:rsidR="0018463B" w:rsidRPr="00233074" w:rsidRDefault="0018463B" w:rsidP="0018463B">
      <w:pPr>
        <w:autoSpaceDE w:val="0"/>
        <w:autoSpaceDN w:val="0"/>
        <w:adjustRightInd w:val="0"/>
        <w:ind w:firstLine="709"/>
        <w:jc w:val="both"/>
        <w:rPr>
          <w:rFonts w:ascii="Times New Roman" w:hAnsi="Times New Roman" w:cs="Times New Roman"/>
          <w:sz w:val="16"/>
          <w:szCs w:val="16"/>
        </w:rPr>
      </w:pPr>
      <w:r w:rsidRPr="00233074">
        <w:rPr>
          <w:rFonts w:ascii="Times New Roman" w:hAnsi="Times New Roman" w:cs="Times New Roman"/>
          <w:sz w:val="16"/>
          <w:szCs w:val="16"/>
        </w:rPr>
        <w:t>При использовании заявителем информационных систем обеспечивается:</w:t>
      </w:r>
    </w:p>
    <w:p w:rsidR="0018463B" w:rsidRPr="00233074" w:rsidRDefault="0018463B" w:rsidP="0018463B">
      <w:pPr>
        <w:autoSpaceDE w:val="0"/>
        <w:autoSpaceDN w:val="0"/>
        <w:adjustRightInd w:val="0"/>
        <w:ind w:firstLine="709"/>
        <w:jc w:val="both"/>
        <w:rPr>
          <w:rFonts w:ascii="Times New Roman" w:hAnsi="Times New Roman" w:cs="Times New Roman"/>
          <w:sz w:val="16"/>
          <w:szCs w:val="16"/>
        </w:rPr>
      </w:pPr>
      <w:r w:rsidRPr="00233074">
        <w:rPr>
          <w:rFonts w:ascii="Times New Roman" w:hAnsi="Times New Roman" w:cs="Times New Roman"/>
          <w:sz w:val="16"/>
          <w:szCs w:val="16"/>
        </w:rPr>
        <w:t>возможность подачи заявителем в электронной форме жалобы и иных документов (при наличии), подтверждающих доводы заявителя;</w:t>
      </w:r>
    </w:p>
    <w:p w:rsidR="0018463B" w:rsidRPr="00233074" w:rsidRDefault="0018463B" w:rsidP="0018463B">
      <w:pPr>
        <w:autoSpaceDE w:val="0"/>
        <w:autoSpaceDN w:val="0"/>
        <w:adjustRightInd w:val="0"/>
        <w:ind w:firstLine="709"/>
        <w:jc w:val="both"/>
        <w:rPr>
          <w:rFonts w:ascii="Times New Roman" w:hAnsi="Times New Roman" w:cs="Times New Roman"/>
          <w:sz w:val="16"/>
          <w:szCs w:val="16"/>
        </w:rPr>
      </w:pPr>
      <w:r w:rsidRPr="00233074">
        <w:rPr>
          <w:rFonts w:ascii="Times New Roman" w:hAnsi="Times New Roman" w:cs="Times New Roman"/>
          <w:sz w:val="16"/>
          <w:szCs w:val="16"/>
        </w:rPr>
        <w:t>доступность для заполнения и (или) копирования заявителем шаблонов жалобы в электронной форме;</w:t>
      </w:r>
    </w:p>
    <w:p w:rsidR="0018463B" w:rsidRPr="00233074" w:rsidRDefault="0018463B" w:rsidP="0018463B">
      <w:pPr>
        <w:autoSpaceDE w:val="0"/>
        <w:autoSpaceDN w:val="0"/>
        <w:adjustRightInd w:val="0"/>
        <w:ind w:firstLine="709"/>
        <w:jc w:val="both"/>
        <w:rPr>
          <w:rFonts w:ascii="Times New Roman" w:hAnsi="Times New Roman" w:cs="Times New Roman"/>
          <w:sz w:val="16"/>
          <w:szCs w:val="16"/>
        </w:rPr>
      </w:pPr>
      <w:r w:rsidRPr="00233074">
        <w:rPr>
          <w:rFonts w:ascii="Times New Roman" w:hAnsi="Times New Roman" w:cs="Times New Roman"/>
          <w:sz w:val="16"/>
          <w:szCs w:val="16"/>
        </w:rPr>
        <w:t>возможность получения заявителем сведений о ходе рассмотрения жалобы, поданной любым способом;</w:t>
      </w:r>
    </w:p>
    <w:p w:rsidR="0018463B" w:rsidRPr="00233074" w:rsidRDefault="0018463B" w:rsidP="0018463B">
      <w:pPr>
        <w:autoSpaceDE w:val="0"/>
        <w:autoSpaceDN w:val="0"/>
        <w:adjustRightInd w:val="0"/>
        <w:ind w:firstLine="709"/>
        <w:jc w:val="both"/>
        <w:rPr>
          <w:rFonts w:ascii="Times New Roman" w:hAnsi="Times New Roman" w:cs="Times New Roman"/>
          <w:sz w:val="16"/>
          <w:szCs w:val="16"/>
        </w:rPr>
      </w:pPr>
      <w:r w:rsidRPr="00233074">
        <w:rPr>
          <w:rFonts w:ascii="Times New Roman" w:hAnsi="Times New Roman" w:cs="Times New Roman"/>
          <w:sz w:val="16"/>
          <w:szCs w:val="16"/>
        </w:rPr>
        <w:t>возможность получения заявителем решения по жалобе, поданной любым способом;</w:t>
      </w:r>
    </w:p>
    <w:p w:rsidR="0018463B" w:rsidRPr="00233074" w:rsidRDefault="0018463B" w:rsidP="0018463B">
      <w:pPr>
        <w:autoSpaceDE w:val="0"/>
        <w:autoSpaceDN w:val="0"/>
        <w:adjustRightInd w:val="0"/>
        <w:ind w:firstLine="709"/>
        <w:jc w:val="both"/>
        <w:rPr>
          <w:rFonts w:ascii="Times New Roman" w:hAnsi="Times New Roman" w:cs="Times New Roman"/>
          <w:sz w:val="16"/>
          <w:szCs w:val="16"/>
        </w:rPr>
      </w:pPr>
      <w:r w:rsidRPr="00233074">
        <w:rPr>
          <w:rFonts w:ascii="Times New Roman" w:hAnsi="Times New Roman" w:cs="Times New Roman"/>
          <w:sz w:val="16"/>
          <w:szCs w:val="16"/>
        </w:rPr>
        <w:t>возможность ознакомления с информацией об общем количестве поданных и рассмотренных жалоб.</w:t>
      </w:r>
    </w:p>
    <w:p w:rsidR="0018463B" w:rsidRPr="00233074" w:rsidRDefault="0018463B" w:rsidP="0018463B">
      <w:pPr>
        <w:autoSpaceDE w:val="0"/>
        <w:autoSpaceDN w:val="0"/>
        <w:adjustRightInd w:val="0"/>
        <w:ind w:firstLine="709"/>
        <w:jc w:val="both"/>
        <w:rPr>
          <w:rFonts w:ascii="Times New Roman" w:hAnsi="Times New Roman" w:cs="Times New Roman"/>
          <w:sz w:val="16"/>
          <w:szCs w:val="16"/>
        </w:rPr>
      </w:pPr>
      <w:r w:rsidRPr="00233074">
        <w:rPr>
          <w:rFonts w:ascii="Times New Roman" w:hAnsi="Times New Roman" w:cs="Times New Roman"/>
          <w:sz w:val="16"/>
          <w:szCs w:val="16"/>
        </w:rPr>
        <w:t xml:space="preserve">5.13. При подаче жалобы в электронном виде документы, указанные в </w:t>
      </w:r>
      <w:hyperlink w:anchor="Par238" w:history="1">
        <w:r w:rsidRPr="00233074">
          <w:rPr>
            <w:rFonts w:ascii="Times New Roman" w:hAnsi="Times New Roman" w:cs="Times New Roman"/>
            <w:sz w:val="16"/>
            <w:szCs w:val="16"/>
          </w:rPr>
          <w:t>пункте 5.7</w:t>
        </w:r>
      </w:hyperlink>
      <w:r w:rsidRPr="00233074">
        <w:rPr>
          <w:rFonts w:ascii="Times New Roman" w:hAnsi="Times New Roman" w:cs="Times New Roman"/>
          <w:sz w:val="16"/>
          <w:szCs w:val="16"/>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предъявление документа, удостоверяющего личность заявителя, не требуется.</w:t>
      </w:r>
    </w:p>
    <w:p w:rsidR="0018463B" w:rsidRPr="00233074" w:rsidRDefault="0018463B" w:rsidP="0018463B">
      <w:pPr>
        <w:autoSpaceDE w:val="0"/>
        <w:autoSpaceDN w:val="0"/>
        <w:adjustRightInd w:val="0"/>
        <w:ind w:firstLine="709"/>
        <w:jc w:val="both"/>
        <w:rPr>
          <w:rFonts w:ascii="Times New Roman" w:hAnsi="Times New Roman" w:cs="Times New Roman"/>
          <w:sz w:val="16"/>
          <w:szCs w:val="16"/>
        </w:rPr>
      </w:pPr>
      <w:r w:rsidRPr="00233074">
        <w:rPr>
          <w:rFonts w:ascii="Times New Roman" w:hAnsi="Times New Roman" w:cs="Times New Roman"/>
          <w:sz w:val="16"/>
          <w:szCs w:val="16"/>
        </w:rPr>
        <w:t>5.14. Жалоба рассматривается органом, предоставляющим муниципальную услугу.</w:t>
      </w:r>
    </w:p>
    <w:p w:rsidR="0018463B" w:rsidRPr="00233074" w:rsidRDefault="0018463B" w:rsidP="0018463B">
      <w:pPr>
        <w:autoSpaceDE w:val="0"/>
        <w:autoSpaceDN w:val="0"/>
        <w:adjustRightInd w:val="0"/>
        <w:ind w:firstLine="709"/>
        <w:jc w:val="both"/>
        <w:rPr>
          <w:rFonts w:ascii="Times New Roman" w:hAnsi="Times New Roman" w:cs="Times New Roman"/>
          <w:sz w:val="16"/>
          <w:szCs w:val="16"/>
        </w:rPr>
      </w:pPr>
      <w:r w:rsidRPr="00233074">
        <w:rPr>
          <w:rFonts w:ascii="Times New Roman" w:hAnsi="Times New Roman" w:cs="Times New Roman"/>
          <w:sz w:val="16"/>
          <w:szCs w:val="16"/>
        </w:rPr>
        <w:t>В случае</w:t>
      </w:r>
      <w:proofErr w:type="gramStart"/>
      <w:r w:rsidRPr="00233074">
        <w:rPr>
          <w:rFonts w:ascii="Times New Roman" w:hAnsi="Times New Roman" w:cs="Times New Roman"/>
          <w:sz w:val="16"/>
          <w:szCs w:val="16"/>
        </w:rPr>
        <w:t>,</w:t>
      </w:r>
      <w:proofErr w:type="gramEnd"/>
      <w:r w:rsidRPr="00233074">
        <w:rPr>
          <w:rFonts w:ascii="Times New Roman" w:hAnsi="Times New Roman" w:cs="Times New Roman"/>
          <w:sz w:val="16"/>
          <w:szCs w:val="16"/>
        </w:rPr>
        <w:t xml:space="preserve"> если жалоба подана заявителем в орган,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18463B" w:rsidRPr="00233074" w:rsidRDefault="0018463B" w:rsidP="0018463B">
      <w:pPr>
        <w:autoSpaceDE w:val="0"/>
        <w:autoSpaceDN w:val="0"/>
        <w:adjustRightInd w:val="0"/>
        <w:ind w:firstLine="709"/>
        <w:jc w:val="both"/>
        <w:rPr>
          <w:rFonts w:ascii="Times New Roman" w:hAnsi="Times New Roman" w:cs="Times New Roman"/>
          <w:sz w:val="16"/>
          <w:szCs w:val="16"/>
        </w:rPr>
      </w:pPr>
      <w:r w:rsidRPr="00233074">
        <w:rPr>
          <w:rFonts w:ascii="Times New Roman" w:hAnsi="Times New Roman" w:cs="Times New Roman"/>
          <w:sz w:val="16"/>
          <w:szCs w:val="16"/>
        </w:rPr>
        <w:t>При этом срок рассмотрения жалобы исчисляется со дня регистрации ее в уполномоченном органе.</w:t>
      </w:r>
    </w:p>
    <w:p w:rsidR="0018463B" w:rsidRPr="00233074" w:rsidRDefault="0018463B" w:rsidP="0018463B">
      <w:pPr>
        <w:autoSpaceDE w:val="0"/>
        <w:autoSpaceDN w:val="0"/>
        <w:adjustRightInd w:val="0"/>
        <w:ind w:firstLine="709"/>
        <w:jc w:val="both"/>
        <w:rPr>
          <w:rFonts w:ascii="Times New Roman" w:hAnsi="Times New Roman" w:cs="Times New Roman"/>
          <w:sz w:val="16"/>
          <w:szCs w:val="16"/>
        </w:rPr>
      </w:pPr>
      <w:r w:rsidRPr="00233074">
        <w:rPr>
          <w:rFonts w:ascii="Times New Roman" w:hAnsi="Times New Roman" w:cs="Times New Roman"/>
          <w:sz w:val="16"/>
          <w:szCs w:val="16"/>
        </w:rPr>
        <w:t>5.15. Жалоба может быть подана заявителем через многофункциональный центр. При поступлении жалобы многофункциональный центр обеспечивает ее передачу в уполномоченный орган в порядке и в сроки, которые установлены соглашением о взаимодействии между многофункциональным центром и уполномоченным органом, но не позднее следующего рабочего дня со дня поступления жалобы.</w:t>
      </w:r>
    </w:p>
    <w:p w:rsidR="0018463B" w:rsidRPr="00233074" w:rsidRDefault="0018463B" w:rsidP="0018463B">
      <w:pPr>
        <w:autoSpaceDE w:val="0"/>
        <w:autoSpaceDN w:val="0"/>
        <w:adjustRightInd w:val="0"/>
        <w:ind w:firstLine="709"/>
        <w:jc w:val="both"/>
        <w:rPr>
          <w:rFonts w:ascii="Times New Roman" w:hAnsi="Times New Roman" w:cs="Times New Roman"/>
          <w:sz w:val="16"/>
          <w:szCs w:val="16"/>
        </w:rPr>
      </w:pPr>
      <w:r w:rsidRPr="00233074">
        <w:rPr>
          <w:rFonts w:ascii="Times New Roman" w:hAnsi="Times New Roman" w:cs="Times New Roman"/>
          <w:sz w:val="16"/>
          <w:szCs w:val="16"/>
        </w:rPr>
        <w:t>При этом срок рассмотрения жалобы исчисляется со дня регистрации жалобы в уполномоченном органе.</w:t>
      </w:r>
    </w:p>
    <w:p w:rsidR="0018463B" w:rsidRPr="00233074" w:rsidRDefault="0018463B" w:rsidP="0018463B">
      <w:pPr>
        <w:autoSpaceDE w:val="0"/>
        <w:autoSpaceDN w:val="0"/>
        <w:adjustRightInd w:val="0"/>
        <w:ind w:firstLine="709"/>
        <w:jc w:val="both"/>
        <w:rPr>
          <w:rFonts w:ascii="Times New Roman" w:hAnsi="Times New Roman" w:cs="Times New Roman"/>
          <w:sz w:val="16"/>
          <w:szCs w:val="16"/>
        </w:rPr>
      </w:pPr>
      <w:r w:rsidRPr="00233074">
        <w:rPr>
          <w:rFonts w:ascii="Times New Roman" w:hAnsi="Times New Roman" w:cs="Times New Roman"/>
          <w:sz w:val="16"/>
          <w:szCs w:val="16"/>
        </w:rPr>
        <w:t>5.16. В ответе по результатам рассмотрения жалобы указываются:</w:t>
      </w:r>
    </w:p>
    <w:p w:rsidR="0018463B" w:rsidRPr="00233074" w:rsidRDefault="0018463B" w:rsidP="0018463B">
      <w:pPr>
        <w:autoSpaceDE w:val="0"/>
        <w:autoSpaceDN w:val="0"/>
        <w:adjustRightInd w:val="0"/>
        <w:ind w:firstLine="709"/>
        <w:jc w:val="both"/>
        <w:rPr>
          <w:rFonts w:ascii="Times New Roman" w:hAnsi="Times New Roman" w:cs="Times New Roman"/>
          <w:sz w:val="16"/>
          <w:szCs w:val="16"/>
        </w:rPr>
      </w:pPr>
      <w:proofErr w:type="gramStart"/>
      <w:r w:rsidRPr="00233074">
        <w:rPr>
          <w:rFonts w:ascii="Times New Roman" w:hAnsi="Times New Roman" w:cs="Times New Roman"/>
          <w:sz w:val="16"/>
          <w:szCs w:val="16"/>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18463B" w:rsidRPr="00233074" w:rsidRDefault="0018463B" w:rsidP="0018463B">
      <w:pPr>
        <w:autoSpaceDE w:val="0"/>
        <w:autoSpaceDN w:val="0"/>
        <w:adjustRightInd w:val="0"/>
        <w:ind w:firstLine="709"/>
        <w:jc w:val="both"/>
        <w:rPr>
          <w:rFonts w:ascii="Times New Roman" w:hAnsi="Times New Roman" w:cs="Times New Roman"/>
          <w:sz w:val="16"/>
          <w:szCs w:val="16"/>
        </w:rPr>
      </w:pPr>
      <w:r w:rsidRPr="00233074">
        <w:rPr>
          <w:rFonts w:ascii="Times New Roman" w:hAnsi="Times New Roman" w:cs="Times New Roman"/>
          <w:sz w:val="16"/>
          <w:szCs w:val="16"/>
        </w:rPr>
        <w:t>номер, дата, место принятия решения, включая сведения о должностном лице, решения или действия (бездействие) которого обжалуются;</w:t>
      </w:r>
    </w:p>
    <w:p w:rsidR="0018463B" w:rsidRPr="00233074" w:rsidRDefault="0018463B" w:rsidP="0018463B">
      <w:pPr>
        <w:autoSpaceDE w:val="0"/>
        <w:autoSpaceDN w:val="0"/>
        <w:adjustRightInd w:val="0"/>
        <w:ind w:firstLine="709"/>
        <w:jc w:val="both"/>
        <w:rPr>
          <w:rFonts w:ascii="Times New Roman" w:hAnsi="Times New Roman" w:cs="Times New Roman"/>
          <w:sz w:val="16"/>
          <w:szCs w:val="16"/>
        </w:rPr>
      </w:pPr>
      <w:r w:rsidRPr="00233074">
        <w:rPr>
          <w:rFonts w:ascii="Times New Roman" w:hAnsi="Times New Roman" w:cs="Times New Roman"/>
          <w:sz w:val="16"/>
          <w:szCs w:val="16"/>
        </w:rPr>
        <w:lastRenderedPageBreak/>
        <w:t>фамилия, имя, отчество (при наличии) или наименование заявителя;</w:t>
      </w:r>
    </w:p>
    <w:p w:rsidR="0018463B" w:rsidRPr="00233074" w:rsidRDefault="0018463B" w:rsidP="0018463B">
      <w:pPr>
        <w:autoSpaceDE w:val="0"/>
        <w:autoSpaceDN w:val="0"/>
        <w:adjustRightInd w:val="0"/>
        <w:ind w:firstLine="709"/>
        <w:jc w:val="both"/>
        <w:rPr>
          <w:rFonts w:ascii="Times New Roman" w:hAnsi="Times New Roman" w:cs="Times New Roman"/>
          <w:sz w:val="16"/>
          <w:szCs w:val="16"/>
        </w:rPr>
      </w:pPr>
      <w:r w:rsidRPr="00233074">
        <w:rPr>
          <w:rFonts w:ascii="Times New Roman" w:hAnsi="Times New Roman" w:cs="Times New Roman"/>
          <w:sz w:val="16"/>
          <w:szCs w:val="16"/>
        </w:rPr>
        <w:t>основания для принятия по жалобе решения;</w:t>
      </w:r>
    </w:p>
    <w:p w:rsidR="0018463B" w:rsidRPr="00233074" w:rsidRDefault="0018463B" w:rsidP="0018463B">
      <w:pPr>
        <w:autoSpaceDE w:val="0"/>
        <w:autoSpaceDN w:val="0"/>
        <w:adjustRightInd w:val="0"/>
        <w:ind w:firstLine="709"/>
        <w:jc w:val="both"/>
        <w:rPr>
          <w:rFonts w:ascii="Times New Roman" w:hAnsi="Times New Roman" w:cs="Times New Roman"/>
          <w:sz w:val="16"/>
          <w:szCs w:val="16"/>
        </w:rPr>
      </w:pPr>
      <w:r w:rsidRPr="00233074">
        <w:rPr>
          <w:rFonts w:ascii="Times New Roman" w:hAnsi="Times New Roman" w:cs="Times New Roman"/>
          <w:sz w:val="16"/>
          <w:szCs w:val="16"/>
        </w:rPr>
        <w:t>принятое по жалобе решение;</w:t>
      </w:r>
    </w:p>
    <w:p w:rsidR="0018463B" w:rsidRPr="00233074" w:rsidRDefault="0018463B" w:rsidP="0018463B">
      <w:pPr>
        <w:autoSpaceDE w:val="0"/>
        <w:autoSpaceDN w:val="0"/>
        <w:adjustRightInd w:val="0"/>
        <w:ind w:firstLine="709"/>
        <w:jc w:val="both"/>
        <w:rPr>
          <w:rFonts w:ascii="Times New Roman" w:hAnsi="Times New Roman" w:cs="Times New Roman"/>
          <w:sz w:val="16"/>
          <w:szCs w:val="16"/>
        </w:rPr>
      </w:pPr>
      <w:r w:rsidRPr="00233074">
        <w:rPr>
          <w:rFonts w:ascii="Times New Roman" w:hAnsi="Times New Roman" w:cs="Times New Roman"/>
          <w:sz w:val="16"/>
          <w:szCs w:val="16"/>
        </w:rPr>
        <w:t>в случае признания жалобы обоснованной – сроки устранения выявленных нарушений, в том числе срок предоставления результата муниципальной услуги;</w:t>
      </w:r>
    </w:p>
    <w:p w:rsidR="0018463B" w:rsidRPr="00233074" w:rsidRDefault="0018463B" w:rsidP="0018463B">
      <w:pPr>
        <w:autoSpaceDE w:val="0"/>
        <w:autoSpaceDN w:val="0"/>
        <w:adjustRightInd w:val="0"/>
        <w:ind w:firstLine="709"/>
        <w:jc w:val="both"/>
        <w:rPr>
          <w:rFonts w:ascii="Times New Roman" w:hAnsi="Times New Roman" w:cs="Times New Roman"/>
          <w:sz w:val="16"/>
          <w:szCs w:val="16"/>
        </w:rPr>
      </w:pPr>
      <w:r w:rsidRPr="00233074">
        <w:rPr>
          <w:rFonts w:ascii="Times New Roman" w:hAnsi="Times New Roman" w:cs="Times New Roman"/>
          <w:sz w:val="16"/>
          <w:szCs w:val="16"/>
        </w:rPr>
        <w:t>сведения о порядке обжалования принятого по жалобе решения.</w:t>
      </w:r>
    </w:p>
    <w:p w:rsidR="0018463B" w:rsidRPr="00233074" w:rsidRDefault="0018463B" w:rsidP="0018463B">
      <w:pPr>
        <w:autoSpaceDE w:val="0"/>
        <w:autoSpaceDN w:val="0"/>
        <w:adjustRightInd w:val="0"/>
        <w:ind w:firstLine="709"/>
        <w:jc w:val="both"/>
        <w:rPr>
          <w:rFonts w:ascii="Times New Roman" w:hAnsi="Times New Roman" w:cs="Times New Roman"/>
          <w:sz w:val="16"/>
          <w:szCs w:val="16"/>
        </w:rPr>
      </w:pPr>
      <w:r w:rsidRPr="00233074">
        <w:rPr>
          <w:rFonts w:ascii="Times New Roman" w:hAnsi="Times New Roman" w:cs="Times New Roman"/>
          <w:sz w:val="16"/>
          <w:szCs w:val="16"/>
        </w:rPr>
        <w:t>5.17. Ответ по результатам рассмотрения жалобы подписывается главой администрации либо лицом, его замещающим.</w:t>
      </w:r>
    </w:p>
    <w:p w:rsidR="0018463B" w:rsidRPr="00233074" w:rsidRDefault="0018463B" w:rsidP="0018463B">
      <w:pPr>
        <w:autoSpaceDE w:val="0"/>
        <w:autoSpaceDN w:val="0"/>
        <w:adjustRightInd w:val="0"/>
        <w:ind w:firstLine="709"/>
        <w:jc w:val="both"/>
        <w:rPr>
          <w:rFonts w:ascii="Times New Roman" w:hAnsi="Times New Roman" w:cs="Times New Roman"/>
          <w:sz w:val="16"/>
          <w:szCs w:val="16"/>
        </w:rPr>
      </w:pPr>
      <w:r w:rsidRPr="00233074">
        <w:rPr>
          <w:rFonts w:ascii="Times New Roman" w:hAnsi="Times New Roman" w:cs="Times New Roman"/>
          <w:sz w:val="16"/>
          <w:szCs w:val="16"/>
        </w:rPr>
        <w:t>5.18. 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w:t>
      </w:r>
    </w:p>
    <w:p w:rsidR="0018463B" w:rsidRPr="00233074" w:rsidRDefault="0018463B" w:rsidP="0018463B">
      <w:pPr>
        <w:autoSpaceDE w:val="0"/>
        <w:autoSpaceDN w:val="0"/>
        <w:adjustRightInd w:val="0"/>
        <w:ind w:firstLine="709"/>
        <w:jc w:val="both"/>
        <w:rPr>
          <w:rFonts w:ascii="Times New Roman" w:hAnsi="Times New Roman" w:cs="Times New Roman"/>
          <w:sz w:val="16"/>
          <w:szCs w:val="16"/>
        </w:rPr>
      </w:pPr>
      <w:r w:rsidRPr="00233074">
        <w:rPr>
          <w:rFonts w:ascii="Times New Roman" w:hAnsi="Times New Roman" w:cs="Times New Roman"/>
          <w:sz w:val="16"/>
          <w:szCs w:val="16"/>
        </w:rPr>
        <w:t>5.19. В случае обжалования отказа администрации, ее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18463B" w:rsidRPr="00233074" w:rsidRDefault="0018463B" w:rsidP="0018463B">
      <w:pPr>
        <w:autoSpaceDE w:val="0"/>
        <w:autoSpaceDN w:val="0"/>
        <w:adjustRightInd w:val="0"/>
        <w:ind w:firstLine="709"/>
        <w:jc w:val="both"/>
        <w:rPr>
          <w:rFonts w:ascii="Times New Roman" w:hAnsi="Times New Roman" w:cs="Times New Roman"/>
          <w:sz w:val="16"/>
          <w:szCs w:val="16"/>
        </w:rPr>
      </w:pPr>
      <w:r w:rsidRPr="00233074">
        <w:rPr>
          <w:rFonts w:ascii="Times New Roman" w:hAnsi="Times New Roman" w:cs="Times New Roman"/>
          <w:sz w:val="16"/>
          <w:szCs w:val="16"/>
        </w:rPr>
        <w:t>5.20. Приостановление рассмотрения жалобы не допускается.</w:t>
      </w:r>
    </w:p>
    <w:p w:rsidR="0018463B" w:rsidRPr="00233074" w:rsidRDefault="0018463B" w:rsidP="0018463B">
      <w:pPr>
        <w:autoSpaceDE w:val="0"/>
        <w:autoSpaceDN w:val="0"/>
        <w:adjustRightInd w:val="0"/>
        <w:ind w:firstLine="709"/>
        <w:jc w:val="both"/>
        <w:rPr>
          <w:rFonts w:ascii="Times New Roman" w:hAnsi="Times New Roman" w:cs="Times New Roman"/>
          <w:sz w:val="16"/>
          <w:szCs w:val="16"/>
        </w:rPr>
      </w:pPr>
      <w:r w:rsidRPr="00233074">
        <w:rPr>
          <w:rFonts w:ascii="Times New Roman" w:hAnsi="Times New Roman" w:cs="Times New Roman"/>
          <w:sz w:val="16"/>
          <w:szCs w:val="16"/>
        </w:rPr>
        <w:t>5.21. Администрация отказывает в удовлетворении жалобы в следующих случаях:</w:t>
      </w:r>
    </w:p>
    <w:p w:rsidR="0018463B" w:rsidRPr="00233074" w:rsidRDefault="0018463B" w:rsidP="0018463B">
      <w:pPr>
        <w:autoSpaceDE w:val="0"/>
        <w:autoSpaceDN w:val="0"/>
        <w:adjustRightInd w:val="0"/>
        <w:ind w:firstLine="709"/>
        <w:jc w:val="both"/>
        <w:rPr>
          <w:rFonts w:ascii="Times New Roman" w:hAnsi="Times New Roman" w:cs="Times New Roman"/>
          <w:sz w:val="16"/>
          <w:szCs w:val="16"/>
        </w:rPr>
      </w:pPr>
      <w:r w:rsidRPr="00233074">
        <w:rPr>
          <w:rFonts w:ascii="Times New Roman" w:hAnsi="Times New Roman" w:cs="Times New Roman"/>
          <w:sz w:val="16"/>
          <w:szCs w:val="16"/>
        </w:rPr>
        <w:t>наличия вступившего в законную силу решения суда по жалобе о том же предмете и по тем же основаниям;</w:t>
      </w:r>
    </w:p>
    <w:p w:rsidR="0018463B" w:rsidRPr="00233074" w:rsidRDefault="0018463B" w:rsidP="0018463B">
      <w:pPr>
        <w:autoSpaceDE w:val="0"/>
        <w:autoSpaceDN w:val="0"/>
        <w:adjustRightInd w:val="0"/>
        <w:ind w:firstLine="709"/>
        <w:jc w:val="both"/>
        <w:rPr>
          <w:rFonts w:ascii="Times New Roman" w:hAnsi="Times New Roman" w:cs="Times New Roman"/>
          <w:sz w:val="16"/>
          <w:szCs w:val="16"/>
        </w:rPr>
      </w:pPr>
      <w:r w:rsidRPr="00233074">
        <w:rPr>
          <w:rFonts w:ascii="Times New Roman" w:hAnsi="Times New Roman" w:cs="Times New Roman"/>
          <w:sz w:val="16"/>
          <w:szCs w:val="16"/>
        </w:rPr>
        <w:t>подачи жалобы лицом, полномочия которого не подтверждены в порядке, установленном законодательством Российской Федерации;</w:t>
      </w:r>
    </w:p>
    <w:p w:rsidR="0018463B" w:rsidRPr="00233074" w:rsidRDefault="0018463B" w:rsidP="0018463B">
      <w:pPr>
        <w:autoSpaceDE w:val="0"/>
        <w:autoSpaceDN w:val="0"/>
        <w:adjustRightInd w:val="0"/>
        <w:ind w:firstLine="709"/>
        <w:jc w:val="both"/>
        <w:rPr>
          <w:rFonts w:ascii="Times New Roman" w:hAnsi="Times New Roman" w:cs="Times New Roman"/>
          <w:sz w:val="16"/>
          <w:szCs w:val="16"/>
        </w:rPr>
      </w:pPr>
      <w:r w:rsidRPr="00233074">
        <w:rPr>
          <w:rFonts w:ascii="Times New Roman" w:hAnsi="Times New Roman" w:cs="Times New Roman"/>
          <w:sz w:val="16"/>
          <w:szCs w:val="16"/>
        </w:rPr>
        <w:t>наличия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18463B" w:rsidRPr="00233074" w:rsidRDefault="0018463B" w:rsidP="0018463B">
      <w:pPr>
        <w:autoSpaceDE w:val="0"/>
        <w:autoSpaceDN w:val="0"/>
        <w:adjustRightInd w:val="0"/>
        <w:ind w:firstLine="709"/>
        <w:jc w:val="both"/>
        <w:rPr>
          <w:rFonts w:ascii="Times New Roman" w:hAnsi="Times New Roman" w:cs="Times New Roman"/>
          <w:sz w:val="16"/>
          <w:szCs w:val="16"/>
        </w:rPr>
      </w:pPr>
      <w:r w:rsidRPr="00233074">
        <w:rPr>
          <w:rFonts w:ascii="Times New Roman" w:hAnsi="Times New Roman" w:cs="Times New Roman"/>
          <w:sz w:val="16"/>
          <w:szCs w:val="16"/>
        </w:rPr>
        <w:t xml:space="preserve">В случае если в жалобе не </w:t>
      </w:r>
      <w:proofErr w:type="gramStart"/>
      <w:r w:rsidRPr="00233074">
        <w:rPr>
          <w:rFonts w:ascii="Times New Roman" w:hAnsi="Times New Roman" w:cs="Times New Roman"/>
          <w:sz w:val="16"/>
          <w:szCs w:val="16"/>
        </w:rPr>
        <w:t>указаны</w:t>
      </w:r>
      <w:proofErr w:type="gramEnd"/>
      <w:r w:rsidRPr="00233074">
        <w:rPr>
          <w:rFonts w:ascii="Times New Roman" w:hAnsi="Times New Roman" w:cs="Times New Roman"/>
          <w:sz w:val="16"/>
          <w:szCs w:val="16"/>
        </w:rPr>
        <w:t xml:space="preserve"> фамилия гражданина, подавшего жалобу, или почтовый адрес, по которому должен быть направлен ответ, ответ на жалобу не дается.</w:t>
      </w:r>
    </w:p>
    <w:p w:rsidR="0018463B" w:rsidRPr="00233074" w:rsidRDefault="0018463B" w:rsidP="0018463B">
      <w:pPr>
        <w:autoSpaceDE w:val="0"/>
        <w:autoSpaceDN w:val="0"/>
        <w:adjustRightInd w:val="0"/>
        <w:ind w:firstLine="709"/>
        <w:jc w:val="both"/>
        <w:rPr>
          <w:rFonts w:ascii="Times New Roman" w:hAnsi="Times New Roman" w:cs="Times New Roman"/>
          <w:sz w:val="16"/>
          <w:szCs w:val="16"/>
        </w:rPr>
      </w:pPr>
      <w:r w:rsidRPr="00233074">
        <w:rPr>
          <w:rFonts w:ascii="Times New Roman" w:hAnsi="Times New Roman" w:cs="Times New Roman"/>
          <w:sz w:val="16"/>
          <w:szCs w:val="16"/>
        </w:rPr>
        <w:t xml:space="preserve">В случае если в жалобе содержатся </w:t>
      </w:r>
      <w:proofErr w:type="gramStart"/>
      <w:r w:rsidRPr="00233074">
        <w:rPr>
          <w:rFonts w:ascii="Times New Roman" w:hAnsi="Times New Roman" w:cs="Times New Roman"/>
          <w:sz w:val="16"/>
          <w:szCs w:val="16"/>
        </w:rPr>
        <w:t>нецензурные</w:t>
      </w:r>
      <w:proofErr w:type="gramEnd"/>
      <w:r w:rsidRPr="00233074">
        <w:rPr>
          <w:rFonts w:ascii="Times New Roman" w:hAnsi="Times New Roman" w:cs="Times New Roman"/>
          <w:sz w:val="16"/>
          <w:szCs w:val="16"/>
        </w:rPr>
        <w:t xml:space="preserve"> либо оскорбительные выражения, угрозы жизни, здоровью и имуществу должностного лица, а также членов его семьи, уполномоченный на рассмотрение жалобы орган вправе оставить жалобу без ответа по существу и сообщить заявителю о недопустимости злоупотребления правом.</w:t>
      </w:r>
    </w:p>
    <w:p w:rsidR="0018463B" w:rsidRPr="00233074" w:rsidRDefault="0018463B" w:rsidP="0018463B">
      <w:pPr>
        <w:autoSpaceDE w:val="0"/>
        <w:autoSpaceDN w:val="0"/>
        <w:adjustRightInd w:val="0"/>
        <w:ind w:firstLine="709"/>
        <w:jc w:val="both"/>
        <w:rPr>
          <w:rFonts w:ascii="Times New Roman" w:hAnsi="Times New Roman" w:cs="Times New Roman"/>
          <w:sz w:val="16"/>
          <w:szCs w:val="16"/>
        </w:rPr>
      </w:pPr>
      <w:r w:rsidRPr="00233074">
        <w:rPr>
          <w:rFonts w:ascii="Times New Roman" w:hAnsi="Times New Roman" w:cs="Times New Roman"/>
          <w:sz w:val="16"/>
          <w:szCs w:val="16"/>
        </w:rPr>
        <w:t xml:space="preserve">В случае если текст жалобы не поддается прочтению, ответ на жалобу не </w:t>
      </w:r>
      <w:proofErr w:type="gramStart"/>
      <w:r w:rsidRPr="00233074">
        <w:rPr>
          <w:rFonts w:ascii="Times New Roman" w:hAnsi="Times New Roman" w:cs="Times New Roman"/>
          <w:sz w:val="16"/>
          <w:szCs w:val="16"/>
        </w:rPr>
        <w:t>дается</w:t>
      </w:r>
      <w:proofErr w:type="gramEnd"/>
      <w:r w:rsidRPr="00233074">
        <w:rPr>
          <w:rFonts w:ascii="Times New Roman" w:hAnsi="Times New Roman" w:cs="Times New Roman"/>
          <w:sz w:val="16"/>
          <w:szCs w:val="16"/>
        </w:rPr>
        <w:t xml:space="preserve"> и она не подлежит направлению в уполномоченный на ее рассмотрение орган, о чем в течение семи дней со дня регистрации жалобы сообщается заявителю, подавшему жалобу, если фамилия заявителя и указанный им почтовый адрес поддаются прочтению.</w:t>
      </w:r>
    </w:p>
    <w:p w:rsidR="0018463B" w:rsidRPr="00233074" w:rsidRDefault="0018463B" w:rsidP="0018463B">
      <w:pPr>
        <w:autoSpaceDE w:val="0"/>
        <w:autoSpaceDN w:val="0"/>
        <w:adjustRightInd w:val="0"/>
        <w:ind w:firstLine="709"/>
        <w:jc w:val="both"/>
        <w:rPr>
          <w:rFonts w:ascii="Times New Roman" w:hAnsi="Times New Roman" w:cs="Times New Roman"/>
          <w:sz w:val="16"/>
          <w:szCs w:val="16"/>
        </w:rPr>
      </w:pPr>
      <w:r w:rsidRPr="00233074">
        <w:rPr>
          <w:rFonts w:ascii="Times New Roman" w:hAnsi="Times New Roman" w:cs="Times New Roman"/>
          <w:sz w:val="16"/>
          <w:szCs w:val="16"/>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41" w:history="1">
        <w:r w:rsidRPr="00233074">
          <w:rPr>
            <w:rFonts w:ascii="Times New Roman" w:hAnsi="Times New Roman" w:cs="Times New Roman"/>
            <w:sz w:val="16"/>
            <w:szCs w:val="16"/>
          </w:rPr>
          <w:t>статьей 5.63</w:t>
        </w:r>
      </w:hyperlink>
      <w:r w:rsidRPr="00233074">
        <w:rPr>
          <w:rFonts w:ascii="Times New Roman" w:hAnsi="Times New Roman" w:cs="Times New Roman"/>
          <w:sz w:val="16"/>
          <w:szCs w:val="16"/>
        </w:rPr>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18463B" w:rsidRPr="00233074" w:rsidRDefault="0018463B" w:rsidP="0018463B">
      <w:pPr>
        <w:autoSpaceDE w:val="0"/>
        <w:autoSpaceDN w:val="0"/>
        <w:adjustRightInd w:val="0"/>
        <w:ind w:firstLine="709"/>
        <w:jc w:val="both"/>
        <w:outlineLvl w:val="1"/>
        <w:rPr>
          <w:rFonts w:ascii="Times New Roman" w:eastAsia="Calibri" w:hAnsi="Times New Roman" w:cs="Times New Roman"/>
          <w:sz w:val="16"/>
          <w:szCs w:val="16"/>
          <w:lang w:eastAsia="en-US"/>
        </w:rPr>
      </w:pPr>
      <w:r w:rsidRPr="00233074">
        <w:rPr>
          <w:rFonts w:ascii="Times New Roman" w:eastAsia="Calibri" w:hAnsi="Times New Roman" w:cs="Times New Roman"/>
          <w:sz w:val="16"/>
          <w:szCs w:val="16"/>
          <w:lang w:eastAsia="en-US"/>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лицо, уполномоченное на рассмотрение жалоб, незамедлительно направляет соответствующие материалы в органы прокуратуры. </w:t>
      </w:r>
    </w:p>
    <w:p w:rsidR="0018463B" w:rsidRPr="00233074" w:rsidRDefault="0018463B" w:rsidP="0018463B">
      <w:pPr>
        <w:autoSpaceDE w:val="0"/>
        <w:autoSpaceDN w:val="0"/>
        <w:adjustRightInd w:val="0"/>
        <w:ind w:firstLine="709"/>
        <w:jc w:val="both"/>
        <w:rPr>
          <w:rFonts w:ascii="Times New Roman" w:hAnsi="Times New Roman" w:cs="Times New Roman"/>
          <w:sz w:val="16"/>
          <w:szCs w:val="16"/>
        </w:rPr>
      </w:pPr>
      <w:r w:rsidRPr="00233074">
        <w:rPr>
          <w:rFonts w:ascii="Times New Roman" w:hAnsi="Times New Roman" w:cs="Times New Roman"/>
          <w:sz w:val="16"/>
          <w:szCs w:val="16"/>
        </w:rPr>
        <w:t xml:space="preserve">5.22. По результатам рассмотрения жалобы в соответствии с </w:t>
      </w:r>
      <w:hyperlink r:id="rId142" w:history="1">
        <w:r w:rsidRPr="00233074">
          <w:rPr>
            <w:rFonts w:ascii="Times New Roman" w:hAnsi="Times New Roman" w:cs="Times New Roman"/>
            <w:sz w:val="16"/>
            <w:szCs w:val="16"/>
          </w:rPr>
          <w:t>частью 7 статьи 11.2</w:t>
        </w:r>
      </w:hyperlink>
      <w:r w:rsidRPr="00233074">
        <w:rPr>
          <w:rFonts w:ascii="Times New Roman" w:hAnsi="Times New Roman" w:cs="Times New Roman"/>
          <w:sz w:val="16"/>
          <w:szCs w:val="16"/>
        </w:rPr>
        <w:t xml:space="preserve"> Федерального закона от 27.07.2010 № 210-ФЗ «Об организации предоставления государственных и муниципальных услуг» администрация принимает решение об удовлетворении жалобы либо об отказе в ее удовлетворении.</w:t>
      </w:r>
    </w:p>
    <w:p w:rsidR="0018463B" w:rsidRPr="00233074" w:rsidRDefault="0018463B" w:rsidP="0018463B">
      <w:pPr>
        <w:autoSpaceDE w:val="0"/>
        <w:autoSpaceDN w:val="0"/>
        <w:adjustRightInd w:val="0"/>
        <w:ind w:firstLine="709"/>
        <w:jc w:val="both"/>
        <w:rPr>
          <w:rFonts w:ascii="Times New Roman" w:hAnsi="Times New Roman" w:cs="Times New Roman"/>
          <w:sz w:val="16"/>
          <w:szCs w:val="16"/>
        </w:rPr>
      </w:pPr>
      <w:r w:rsidRPr="00233074">
        <w:rPr>
          <w:rFonts w:ascii="Times New Roman" w:hAnsi="Times New Roman" w:cs="Times New Roman"/>
          <w:sz w:val="16"/>
          <w:szCs w:val="16"/>
        </w:rPr>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w:t>
      </w:r>
    </w:p>
    <w:p w:rsidR="0018463B" w:rsidRPr="00233074" w:rsidRDefault="0018463B" w:rsidP="0018463B">
      <w:pPr>
        <w:autoSpaceDE w:val="0"/>
        <w:autoSpaceDN w:val="0"/>
        <w:adjustRightInd w:val="0"/>
        <w:ind w:firstLine="709"/>
        <w:jc w:val="both"/>
        <w:rPr>
          <w:rFonts w:ascii="Times New Roman" w:hAnsi="Times New Roman" w:cs="Times New Roman"/>
          <w:sz w:val="16"/>
          <w:szCs w:val="16"/>
        </w:rPr>
      </w:pPr>
      <w:r w:rsidRPr="00233074">
        <w:rPr>
          <w:rFonts w:ascii="Times New Roman" w:hAnsi="Times New Roman" w:cs="Times New Roman"/>
          <w:sz w:val="16"/>
          <w:szCs w:val="16"/>
        </w:rPr>
        <w:t>5.23. Ответ по результатам рассмотрения жалобы направляется заявителю не позднее дня, следующего за днем принятия решения, в письменной форме.</w:t>
      </w:r>
    </w:p>
    <w:p w:rsidR="0018463B" w:rsidRPr="00233074" w:rsidRDefault="0018463B" w:rsidP="0018463B">
      <w:pPr>
        <w:autoSpaceDE w:val="0"/>
        <w:autoSpaceDN w:val="0"/>
        <w:adjustRightInd w:val="0"/>
        <w:ind w:firstLine="709"/>
        <w:jc w:val="both"/>
        <w:rPr>
          <w:rFonts w:ascii="Times New Roman" w:hAnsi="Times New Roman" w:cs="Times New Roman"/>
          <w:sz w:val="16"/>
          <w:szCs w:val="16"/>
        </w:rPr>
      </w:pPr>
      <w:r w:rsidRPr="00233074">
        <w:rPr>
          <w:rFonts w:ascii="Times New Roman" w:hAnsi="Times New Roman" w:cs="Times New Roman"/>
          <w:sz w:val="16"/>
          <w:szCs w:val="16"/>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администрации, вид которой установлен законодательством Российской Федерации.</w:t>
      </w:r>
    </w:p>
    <w:p w:rsidR="0018463B" w:rsidRPr="00233074" w:rsidRDefault="0018463B" w:rsidP="0018463B">
      <w:pPr>
        <w:autoSpaceDE w:val="0"/>
        <w:autoSpaceDN w:val="0"/>
        <w:adjustRightInd w:val="0"/>
        <w:ind w:firstLine="709"/>
        <w:jc w:val="both"/>
        <w:rPr>
          <w:rFonts w:ascii="Times New Roman" w:hAnsi="Times New Roman" w:cs="Times New Roman"/>
          <w:sz w:val="16"/>
          <w:szCs w:val="16"/>
        </w:rPr>
      </w:pPr>
      <w:r w:rsidRPr="00233074">
        <w:rPr>
          <w:rFonts w:ascii="Times New Roman" w:hAnsi="Times New Roman" w:cs="Times New Roman"/>
          <w:sz w:val="16"/>
          <w:szCs w:val="16"/>
        </w:rPr>
        <w:t>5.24. Заявитель вправе обжаловать принятое по жалобе решение администрации вышестоящему должностному лицу или в судебном порядке в соответствии с законодательством Российской Федерации.</w:t>
      </w:r>
    </w:p>
    <w:p w:rsidR="0018463B" w:rsidRPr="00233074" w:rsidRDefault="0018463B" w:rsidP="0018463B">
      <w:pPr>
        <w:autoSpaceDE w:val="0"/>
        <w:autoSpaceDN w:val="0"/>
        <w:adjustRightInd w:val="0"/>
        <w:ind w:firstLine="709"/>
        <w:jc w:val="both"/>
        <w:rPr>
          <w:rFonts w:ascii="Times New Roman" w:hAnsi="Times New Roman" w:cs="Times New Roman"/>
          <w:sz w:val="16"/>
          <w:szCs w:val="16"/>
        </w:rPr>
      </w:pPr>
      <w:r w:rsidRPr="00233074">
        <w:rPr>
          <w:rFonts w:ascii="Times New Roman" w:hAnsi="Times New Roman" w:cs="Times New Roman"/>
          <w:sz w:val="16"/>
          <w:szCs w:val="16"/>
        </w:rPr>
        <w:t>5.25. Заявитель вправе ознакомиться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ходатайству.</w:t>
      </w:r>
    </w:p>
    <w:p w:rsidR="0018463B" w:rsidRPr="00233074" w:rsidRDefault="0018463B" w:rsidP="0018463B">
      <w:pPr>
        <w:autoSpaceDE w:val="0"/>
        <w:autoSpaceDN w:val="0"/>
        <w:adjustRightInd w:val="0"/>
        <w:ind w:firstLine="709"/>
        <w:jc w:val="both"/>
        <w:rPr>
          <w:rFonts w:ascii="Times New Roman" w:hAnsi="Times New Roman" w:cs="Times New Roman"/>
          <w:sz w:val="16"/>
          <w:szCs w:val="16"/>
        </w:rPr>
      </w:pPr>
      <w:r w:rsidRPr="00233074">
        <w:rPr>
          <w:rFonts w:ascii="Times New Roman" w:hAnsi="Times New Roman" w:cs="Times New Roman"/>
          <w:sz w:val="16"/>
          <w:szCs w:val="16"/>
        </w:rPr>
        <w:lastRenderedPageBreak/>
        <w:t xml:space="preserve">5.26. </w:t>
      </w:r>
      <w:proofErr w:type="gramStart"/>
      <w:r w:rsidRPr="00233074">
        <w:rPr>
          <w:rFonts w:ascii="Times New Roman" w:hAnsi="Times New Roman" w:cs="Times New Roman"/>
          <w:sz w:val="16"/>
          <w:szCs w:val="16"/>
        </w:rPr>
        <w:t>Информация о порядке подачи и рассмотрения жалобы размещается на официальном информационном сайте администрации муниципального образования, в федеральной муниципальной информационной системе «Единый портал государственных и муниципальных услуг (функций)» (http://www.gosuslugi.ru), в информационной системе «Портал государственных услуг Кировской области» (http://www.pgmu.ako.kirov.ru), а также может быть сообщена получателю муниципальной услуги при личном обращении, с использованием почтовой, телефонной</w:t>
      </w:r>
      <w:proofErr w:type="gramEnd"/>
      <w:r w:rsidRPr="00233074">
        <w:rPr>
          <w:rFonts w:ascii="Times New Roman" w:hAnsi="Times New Roman" w:cs="Times New Roman"/>
          <w:sz w:val="16"/>
          <w:szCs w:val="16"/>
        </w:rPr>
        <w:t xml:space="preserve"> связи, посредством электронной почты.</w:t>
      </w:r>
    </w:p>
    <w:p w:rsidR="0018463B" w:rsidRPr="00233074" w:rsidRDefault="0018463B" w:rsidP="0018463B">
      <w:pPr>
        <w:autoSpaceDE w:val="0"/>
        <w:autoSpaceDN w:val="0"/>
        <w:adjustRightInd w:val="0"/>
        <w:ind w:left="5245"/>
        <w:jc w:val="center"/>
        <w:outlineLvl w:val="0"/>
        <w:rPr>
          <w:rFonts w:ascii="Times New Roman" w:hAnsi="Times New Roman" w:cs="Times New Roman"/>
          <w:sz w:val="16"/>
          <w:szCs w:val="16"/>
        </w:rPr>
      </w:pPr>
      <w:r w:rsidRPr="00233074">
        <w:rPr>
          <w:rFonts w:ascii="Times New Roman" w:hAnsi="Times New Roman" w:cs="Times New Roman"/>
          <w:sz w:val="16"/>
          <w:szCs w:val="16"/>
        </w:rPr>
        <w:t>Приложение № 1</w:t>
      </w:r>
    </w:p>
    <w:p w:rsidR="0018463B" w:rsidRPr="00233074" w:rsidRDefault="0018463B" w:rsidP="0018463B">
      <w:pPr>
        <w:autoSpaceDE w:val="0"/>
        <w:autoSpaceDN w:val="0"/>
        <w:adjustRightInd w:val="0"/>
        <w:ind w:left="5245"/>
        <w:jc w:val="both"/>
        <w:rPr>
          <w:rFonts w:ascii="Times New Roman" w:hAnsi="Times New Roman" w:cs="Times New Roman"/>
          <w:sz w:val="16"/>
          <w:szCs w:val="16"/>
        </w:rPr>
      </w:pPr>
      <w:r w:rsidRPr="00233074">
        <w:rPr>
          <w:rFonts w:ascii="Times New Roman" w:hAnsi="Times New Roman" w:cs="Times New Roman"/>
          <w:sz w:val="16"/>
          <w:szCs w:val="16"/>
        </w:rPr>
        <w:t>к Административному регламенту</w:t>
      </w:r>
    </w:p>
    <w:p w:rsidR="0018463B" w:rsidRPr="00233074" w:rsidRDefault="0018463B" w:rsidP="0018463B">
      <w:pPr>
        <w:pStyle w:val="ConsPlusNonformat0"/>
        <w:widowControl/>
        <w:ind w:left="5245"/>
        <w:rPr>
          <w:rFonts w:ascii="Times New Roman" w:hAnsi="Times New Roman" w:cs="Times New Roman"/>
          <w:sz w:val="16"/>
          <w:szCs w:val="16"/>
        </w:rPr>
      </w:pPr>
    </w:p>
    <w:p w:rsidR="0018463B" w:rsidRPr="00233074" w:rsidRDefault="0018463B" w:rsidP="0018463B">
      <w:pPr>
        <w:pStyle w:val="ConsPlusNonformat0"/>
        <w:widowControl/>
        <w:ind w:left="5245"/>
        <w:jc w:val="both"/>
        <w:rPr>
          <w:rFonts w:ascii="Times New Roman" w:hAnsi="Times New Roman" w:cs="Times New Roman"/>
          <w:sz w:val="16"/>
          <w:szCs w:val="16"/>
        </w:rPr>
      </w:pPr>
      <w:r w:rsidRPr="00233074">
        <w:rPr>
          <w:rFonts w:ascii="Times New Roman" w:hAnsi="Times New Roman" w:cs="Times New Roman"/>
          <w:sz w:val="16"/>
          <w:szCs w:val="16"/>
        </w:rPr>
        <w:t>Главе администрации Орловского района</w:t>
      </w:r>
    </w:p>
    <w:p w:rsidR="0018463B" w:rsidRPr="00233074" w:rsidRDefault="0018463B" w:rsidP="0018463B">
      <w:pPr>
        <w:pStyle w:val="ConsPlusNonformat0"/>
        <w:widowControl/>
        <w:ind w:left="5245"/>
        <w:jc w:val="center"/>
        <w:rPr>
          <w:rFonts w:ascii="Times New Roman" w:hAnsi="Times New Roman" w:cs="Times New Roman"/>
          <w:b/>
          <w:sz w:val="16"/>
          <w:szCs w:val="16"/>
        </w:rPr>
      </w:pPr>
    </w:p>
    <w:p w:rsidR="0018463B" w:rsidRPr="00233074" w:rsidRDefault="0018463B" w:rsidP="0018463B">
      <w:pPr>
        <w:pStyle w:val="ConsPlusNonformat0"/>
        <w:widowControl/>
        <w:jc w:val="center"/>
        <w:rPr>
          <w:rFonts w:ascii="Times New Roman" w:hAnsi="Times New Roman" w:cs="Times New Roman"/>
          <w:b/>
          <w:sz w:val="16"/>
          <w:szCs w:val="16"/>
        </w:rPr>
      </w:pPr>
      <w:r w:rsidRPr="00233074">
        <w:rPr>
          <w:rFonts w:ascii="Times New Roman" w:hAnsi="Times New Roman" w:cs="Times New Roman"/>
          <w:b/>
          <w:sz w:val="16"/>
          <w:szCs w:val="16"/>
        </w:rPr>
        <w:t>ЗАЯВЛЕНИЕ</w:t>
      </w:r>
    </w:p>
    <w:p w:rsidR="0018463B" w:rsidRPr="00233074" w:rsidRDefault="0018463B" w:rsidP="0018463B">
      <w:pPr>
        <w:pStyle w:val="ConsPlusNonformat0"/>
        <w:widowControl/>
        <w:jc w:val="center"/>
        <w:rPr>
          <w:rFonts w:ascii="Times New Roman" w:hAnsi="Times New Roman" w:cs="Times New Roman"/>
          <w:b/>
          <w:sz w:val="16"/>
          <w:szCs w:val="16"/>
        </w:rPr>
      </w:pPr>
    </w:p>
    <w:p w:rsidR="0018463B" w:rsidRPr="00233074" w:rsidRDefault="0018463B" w:rsidP="0018463B">
      <w:pPr>
        <w:pStyle w:val="ConsPlusNonformat0"/>
        <w:widowControl/>
        <w:pBdr>
          <w:bottom w:val="single" w:sz="4" w:space="1" w:color="auto"/>
        </w:pBdr>
        <w:jc w:val="both"/>
        <w:rPr>
          <w:rFonts w:ascii="Times New Roman" w:hAnsi="Times New Roman" w:cs="Times New Roman"/>
          <w:sz w:val="16"/>
          <w:szCs w:val="16"/>
        </w:rPr>
      </w:pPr>
      <w:r w:rsidRPr="00233074">
        <w:rPr>
          <w:rFonts w:ascii="Times New Roman" w:hAnsi="Times New Roman" w:cs="Times New Roman"/>
          <w:sz w:val="16"/>
          <w:szCs w:val="16"/>
        </w:rPr>
        <w:tab/>
      </w:r>
      <w:r w:rsidRPr="00233074">
        <w:rPr>
          <w:rFonts w:ascii="Times New Roman" w:hAnsi="Times New Roman" w:cs="Times New Roman"/>
          <w:sz w:val="16"/>
          <w:szCs w:val="16"/>
        </w:rPr>
        <w:tab/>
      </w:r>
      <w:r w:rsidRPr="00233074">
        <w:rPr>
          <w:rFonts w:ascii="Times New Roman" w:hAnsi="Times New Roman" w:cs="Times New Roman"/>
          <w:sz w:val="16"/>
          <w:szCs w:val="16"/>
        </w:rPr>
        <w:tab/>
      </w:r>
      <w:r w:rsidRPr="00233074">
        <w:rPr>
          <w:rFonts w:ascii="Times New Roman" w:hAnsi="Times New Roman" w:cs="Times New Roman"/>
          <w:sz w:val="16"/>
          <w:szCs w:val="16"/>
        </w:rPr>
        <w:tab/>
      </w:r>
      <w:r w:rsidRPr="00233074">
        <w:rPr>
          <w:rFonts w:ascii="Times New Roman" w:hAnsi="Times New Roman" w:cs="Times New Roman"/>
          <w:sz w:val="16"/>
          <w:szCs w:val="16"/>
        </w:rPr>
        <w:tab/>
      </w:r>
      <w:r w:rsidRPr="00233074">
        <w:rPr>
          <w:rFonts w:ascii="Times New Roman" w:hAnsi="Times New Roman" w:cs="Times New Roman"/>
          <w:sz w:val="16"/>
          <w:szCs w:val="16"/>
        </w:rPr>
        <w:tab/>
      </w:r>
      <w:r w:rsidRPr="00233074">
        <w:rPr>
          <w:rFonts w:ascii="Times New Roman" w:hAnsi="Times New Roman" w:cs="Times New Roman"/>
          <w:sz w:val="16"/>
          <w:szCs w:val="16"/>
        </w:rPr>
        <w:tab/>
      </w:r>
      <w:r w:rsidRPr="00233074">
        <w:rPr>
          <w:rFonts w:ascii="Times New Roman" w:hAnsi="Times New Roman" w:cs="Times New Roman"/>
          <w:sz w:val="16"/>
          <w:szCs w:val="16"/>
        </w:rPr>
        <w:tab/>
      </w:r>
      <w:r w:rsidRPr="00233074">
        <w:rPr>
          <w:rFonts w:ascii="Times New Roman" w:hAnsi="Times New Roman" w:cs="Times New Roman"/>
          <w:sz w:val="16"/>
          <w:szCs w:val="16"/>
        </w:rPr>
        <w:tab/>
      </w:r>
      <w:r w:rsidRPr="00233074">
        <w:rPr>
          <w:rFonts w:ascii="Times New Roman" w:hAnsi="Times New Roman" w:cs="Times New Roman"/>
          <w:sz w:val="16"/>
          <w:szCs w:val="16"/>
        </w:rPr>
        <w:tab/>
      </w:r>
      <w:r w:rsidRPr="00233074">
        <w:rPr>
          <w:rFonts w:ascii="Times New Roman" w:hAnsi="Times New Roman" w:cs="Times New Roman"/>
          <w:sz w:val="16"/>
          <w:szCs w:val="16"/>
        </w:rPr>
        <w:tab/>
      </w:r>
      <w:r w:rsidRPr="00233074">
        <w:rPr>
          <w:rFonts w:ascii="Times New Roman" w:hAnsi="Times New Roman" w:cs="Times New Roman"/>
          <w:sz w:val="16"/>
          <w:szCs w:val="16"/>
        </w:rPr>
        <w:tab/>
      </w:r>
      <w:r w:rsidRPr="00233074">
        <w:rPr>
          <w:rFonts w:ascii="Times New Roman" w:hAnsi="Times New Roman" w:cs="Times New Roman"/>
          <w:sz w:val="16"/>
          <w:szCs w:val="16"/>
        </w:rPr>
        <w:tab/>
      </w:r>
    </w:p>
    <w:p w:rsidR="0018463B" w:rsidRPr="00233074" w:rsidRDefault="0018463B" w:rsidP="0018463B">
      <w:pPr>
        <w:pStyle w:val="ConsPlusNonformat0"/>
        <w:widowControl/>
        <w:jc w:val="center"/>
        <w:rPr>
          <w:rFonts w:ascii="Times New Roman" w:hAnsi="Times New Roman" w:cs="Times New Roman"/>
          <w:i/>
          <w:sz w:val="16"/>
          <w:szCs w:val="16"/>
        </w:rPr>
      </w:pPr>
      <w:r w:rsidRPr="00233074">
        <w:rPr>
          <w:rFonts w:ascii="Times New Roman" w:hAnsi="Times New Roman" w:cs="Times New Roman"/>
          <w:i/>
          <w:sz w:val="16"/>
          <w:szCs w:val="16"/>
        </w:rPr>
        <w:t>(полное наименование юридического лица)</w:t>
      </w:r>
    </w:p>
    <w:p w:rsidR="0018463B" w:rsidRPr="00233074" w:rsidRDefault="0018463B" w:rsidP="0018463B">
      <w:pPr>
        <w:pStyle w:val="ConsPlusNonformat0"/>
        <w:widowControl/>
        <w:jc w:val="both"/>
        <w:rPr>
          <w:rFonts w:ascii="Times New Roman" w:hAnsi="Times New Roman" w:cs="Times New Roman"/>
          <w:sz w:val="16"/>
          <w:szCs w:val="16"/>
        </w:rPr>
      </w:pPr>
      <w:r w:rsidRPr="00233074">
        <w:rPr>
          <w:rFonts w:ascii="Times New Roman" w:hAnsi="Times New Roman" w:cs="Times New Roman"/>
          <w:sz w:val="16"/>
          <w:szCs w:val="16"/>
        </w:rPr>
        <w:t xml:space="preserve">Представителем юридического лица является: </w:t>
      </w:r>
    </w:p>
    <w:p w:rsidR="0018463B" w:rsidRPr="00233074" w:rsidRDefault="0018463B" w:rsidP="0018463B">
      <w:pPr>
        <w:pStyle w:val="ConsPlusNonformat0"/>
        <w:widowControl/>
        <w:pBdr>
          <w:bottom w:val="single" w:sz="4" w:space="1" w:color="auto"/>
        </w:pBdr>
        <w:jc w:val="center"/>
        <w:rPr>
          <w:rFonts w:ascii="Times New Roman" w:hAnsi="Times New Roman" w:cs="Times New Roman"/>
          <w:sz w:val="16"/>
          <w:szCs w:val="16"/>
        </w:rPr>
      </w:pPr>
    </w:p>
    <w:p w:rsidR="0018463B" w:rsidRPr="00233074" w:rsidRDefault="0018463B" w:rsidP="0018463B">
      <w:pPr>
        <w:pStyle w:val="ConsPlusNonformat0"/>
        <w:widowControl/>
        <w:jc w:val="center"/>
        <w:rPr>
          <w:rFonts w:ascii="Times New Roman" w:hAnsi="Times New Roman" w:cs="Times New Roman"/>
          <w:i/>
          <w:sz w:val="16"/>
          <w:szCs w:val="16"/>
        </w:rPr>
      </w:pPr>
      <w:r w:rsidRPr="00233074">
        <w:rPr>
          <w:rFonts w:ascii="Times New Roman" w:hAnsi="Times New Roman" w:cs="Times New Roman"/>
          <w:sz w:val="16"/>
          <w:szCs w:val="16"/>
        </w:rPr>
        <w:t xml:space="preserve"> </w:t>
      </w:r>
      <w:r w:rsidRPr="00233074">
        <w:rPr>
          <w:rFonts w:ascii="Times New Roman" w:hAnsi="Times New Roman" w:cs="Times New Roman"/>
          <w:i/>
          <w:sz w:val="16"/>
          <w:szCs w:val="16"/>
        </w:rPr>
        <w:t>(Ф.И.О. полностью</w:t>
      </w:r>
      <w:proofErr w:type="gramStart"/>
      <w:r w:rsidRPr="00233074">
        <w:rPr>
          <w:rFonts w:ascii="Times New Roman" w:hAnsi="Times New Roman" w:cs="Times New Roman"/>
          <w:i/>
          <w:sz w:val="16"/>
          <w:szCs w:val="16"/>
        </w:rPr>
        <w:t xml:space="preserve"> )</w:t>
      </w:r>
      <w:proofErr w:type="gramEnd"/>
    </w:p>
    <w:p w:rsidR="0018463B" w:rsidRPr="00233074" w:rsidRDefault="0018463B" w:rsidP="0018463B">
      <w:pPr>
        <w:pStyle w:val="ConsPlusNonformat0"/>
        <w:widowControl/>
        <w:pBdr>
          <w:bottom w:val="single" w:sz="12" w:space="1" w:color="auto"/>
        </w:pBdr>
        <w:jc w:val="both"/>
        <w:rPr>
          <w:rFonts w:ascii="Times New Roman" w:hAnsi="Times New Roman" w:cs="Times New Roman"/>
          <w:i/>
          <w:sz w:val="16"/>
          <w:szCs w:val="16"/>
        </w:rPr>
      </w:pPr>
    </w:p>
    <w:p w:rsidR="0018463B" w:rsidRPr="00233074" w:rsidRDefault="0018463B" w:rsidP="0018463B">
      <w:pPr>
        <w:pStyle w:val="ConsPlusNonformat0"/>
        <w:widowControl/>
        <w:jc w:val="center"/>
        <w:rPr>
          <w:rFonts w:ascii="Times New Roman" w:hAnsi="Times New Roman" w:cs="Times New Roman"/>
          <w:i/>
          <w:sz w:val="16"/>
          <w:szCs w:val="16"/>
        </w:rPr>
      </w:pPr>
      <w:r w:rsidRPr="00233074">
        <w:rPr>
          <w:rFonts w:ascii="Times New Roman" w:hAnsi="Times New Roman" w:cs="Times New Roman"/>
          <w:i/>
          <w:sz w:val="16"/>
          <w:szCs w:val="16"/>
        </w:rPr>
        <w:t>(наименование, серия, номер документа, удостоверяющего личность, кем, когда выдан)</w:t>
      </w:r>
    </w:p>
    <w:p w:rsidR="0018463B" w:rsidRPr="00233074" w:rsidRDefault="0018463B" w:rsidP="0018463B">
      <w:pPr>
        <w:pStyle w:val="ConsPlusNonformat0"/>
        <w:widowControl/>
        <w:jc w:val="center"/>
        <w:rPr>
          <w:rFonts w:ascii="Times New Roman" w:hAnsi="Times New Roman" w:cs="Times New Roman"/>
          <w:sz w:val="16"/>
          <w:szCs w:val="16"/>
        </w:rPr>
      </w:pPr>
    </w:p>
    <w:p w:rsidR="0018463B" w:rsidRPr="00233074" w:rsidRDefault="0018463B" w:rsidP="0018463B">
      <w:pPr>
        <w:pStyle w:val="ConsPlusNonformat0"/>
        <w:widowControl/>
        <w:ind w:right="140"/>
        <w:jc w:val="both"/>
        <w:rPr>
          <w:rFonts w:ascii="Times New Roman" w:hAnsi="Times New Roman" w:cs="Times New Roman"/>
          <w:b/>
          <w:sz w:val="16"/>
          <w:szCs w:val="16"/>
        </w:rPr>
      </w:pPr>
      <w:r w:rsidRPr="00233074">
        <w:rPr>
          <w:rFonts w:ascii="Times New Roman" w:hAnsi="Times New Roman" w:cs="Times New Roman"/>
          <w:sz w:val="16"/>
          <w:szCs w:val="16"/>
        </w:rPr>
        <w:t xml:space="preserve">прошу выдать выписку из реестра муниципального имущества </w:t>
      </w:r>
      <w:proofErr w:type="gramStart"/>
      <w:r w:rsidRPr="00233074">
        <w:rPr>
          <w:rFonts w:ascii="Times New Roman" w:hAnsi="Times New Roman" w:cs="Times New Roman"/>
          <w:sz w:val="16"/>
          <w:szCs w:val="16"/>
        </w:rPr>
        <w:t>на</w:t>
      </w:r>
      <w:proofErr w:type="gramEnd"/>
      <w:r w:rsidRPr="00233074">
        <w:rPr>
          <w:rFonts w:ascii="Times New Roman" w:hAnsi="Times New Roman" w:cs="Times New Roman"/>
          <w:b/>
          <w:sz w:val="16"/>
          <w:szCs w:val="16"/>
        </w:rPr>
        <w:t xml:space="preserve"> </w:t>
      </w:r>
    </w:p>
    <w:p w:rsidR="0018463B" w:rsidRPr="00233074" w:rsidRDefault="0018463B" w:rsidP="0018463B">
      <w:pPr>
        <w:pStyle w:val="ConsPlusNonformat0"/>
        <w:widowControl/>
        <w:pBdr>
          <w:bottom w:val="single" w:sz="4" w:space="1" w:color="auto"/>
        </w:pBdr>
        <w:tabs>
          <w:tab w:val="left" w:pos="9498"/>
        </w:tabs>
        <w:jc w:val="both"/>
        <w:rPr>
          <w:rFonts w:ascii="Times New Roman" w:hAnsi="Times New Roman" w:cs="Times New Roman"/>
          <w:b/>
          <w:sz w:val="16"/>
          <w:szCs w:val="16"/>
        </w:rPr>
      </w:pPr>
    </w:p>
    <w:p w:rsidR="0018463B" w:rsidRPr="00233074" w:rsidRDefault="0018463B" w:rsidP="0018463B">
      <w:pPr>
        <w:pStyle w:val="ConsPlusNonformat0"/>
        <w:widowControl/>
        <w:tabs>
          <w:tab w:val="left" w:pos="9498"/>
        </w:tabs>
        <w:jc w:val="center"/>
        <w:rPr>
          <w:rFonts w:ascii="Times New Roman" w:hAnsi="Times New Roman" w:cs="Times New Roman"/>
          <w:i/>
          <w:sz w:val="16"/>
          <w:szCs w:val="16"/>
        </w:rPr>
      </w:pPr>
      <w:r w:rsidRPr="00233074">
        <w:rPr>
          <w:rFonts w:ascii="Times New Roman" w:hAnsi="Times New Roman" w:cs="Times New Roman"/>
          <w:b/>
          <w:sz w:val="16"/>
          <w:szCs w:val="16"/>
        </w:rPr>
        <w:t xml:space="preserve"> </w:t>
      </w:r>
      <w:r w:rsidRPr="00233074">
        <w:rPr>
          <w:rFonts w:ascii="Times New Roman" w:hAnsi="Times New Roman" w:cs="Times New Roman"/>
          <w:i/>
          <w:sz w:val="16"/>
          <w:szCs w:val="16"/>
        </w:rPr>
        <w:t>(наименование объекта недвижимости)</w:t>
      </w:r>
    </w:p>
    <w:p w:rsidR="0018463B" w:rsidRPr="00233074" w:rsidRDefault="0018463B" w:rsidP="0018463B">
      <w:pPr>
        <w:pStyle w:val="ConsPlusNonformat0"/>
        <w:widowControl/>
        <w:tabs>
          <w:tab w:val="left" w:pos="9498"/>
        </w:tabs>
        <w:jc w:val="both"/>
        <w:rPr>
          <w:rFonts w:ascii="Times New Roman" w:hAnsi="Times New Roman" w:cs="Times New Roman"/>
          <w:sz w:val="16"/>
          <w:szCs w:val="16"/>
        </w:rPr>
      </w:pPr>
      <w:proofErr w:type="gramStart"/>
      <w:r w:rsidRPr="00233074">
        <w:rPr>
          <w:rFonts w:ascii="Times New Roman" w:hAnsi="Times New Roman" w:cs="Times New Roman"/>
          <w:sz w:val="16"/>
          <w:szCs w:val="16"/>
        </w:rPr>
        <w:t>расположенный</w:t>
      </w:r>
      <w:proofErr w:type="gramEnd"/>
      <w:r w:rsidRPr="00233074">
        <w:rPr>
          <w:rFonts w:ascii="Times New Roman" w:hAnsi="Times New Roman" w:cs="Times New Roman"/>
          <w:sz w:val="16"/>
          <w:szCs w:val="16"/>
        </w:rPr>
        <w:t xml:space="preserve"> по адресу: </w:t>
      </w:r>
    </w:p>
    <w:p w:rsidR="0018463B" w:rsidRPr="00233074" w:rsidRDefault="0018463B" w:rsidP="0018463B">
      <w:pPr>
        <w:pStyle w:val="ConsPlusNonformat0"/>
        <w:widowControl/>
        <w:tabs>
          <w:tab w:val="left" w:pos="9498"/>
        </w:tabs>
        <w:jc w:val="both"/>
        <w:rPr>
          <w:rFonts w:ascii="Times New Roman" w:hAnsi="Times New Roman" w:cs="Times New Roman"/>
          <w:sz w:val="16"/>
          <w:szCs w:val="16"/>
        </w:rPr>
      </w:pPr>
      <w:r w:rsidRPr="00233074">
        <w:rPr>
          <w:rFonts w:ascii="Times New Roman" w:hAnsi="Times New Roman" w:cs="Times New Roman"/>
          <w:sz w:val="16"/>
          <w:szCs w:val="16"/>
        </w:rPr>
        <w:t>_____________________________________________________________________________</w:t>
      </w:r>
    </w:p>
    <w:p w:rsidR="0018463B" w:rsidRPr="00233074" w:rsidRDefault="0018463B" w:rsidP="0018463B">
      <w:pPr>
        <w:pStyle w:val="ConsPlusNonformat0"/>
        <w:widowControl/>
        <w:tabs>
          <w:tab w:val="left" w:pos="9498"/>
        </w:tabs>
        <w:jc w:val="center"/>
        <w:rPr>
          <w:rFonts w:ascii="Times New Roman" w:hAnsi="Times New Roman" w:cs="Times New Roman"/>
          <w:i/>
          <w:sz w:val="16"/>
          <w:szCs w:val="16"/>
        </w:rPr>
      </w:pPr>
      <w:r w:rsidRPr="00233074">
        <w:rPr>
          <w:rFonts w:ascii="Times New Roman" w:hAnsi="Times New Roman" w:cs="Times New Roman"/>
          <w:i/>
          <w:sz w:val="16"/>
          <w:szCs w:val="16"/>
        </w:rPr>
        <w:t>(адрес места нахождения объекта недвижимости)</w:t>
      </w:r>
    </w:p>
    <w:p w:rsidR="0018463B" w:rsidRPr="00233074" w:rsidRDefault="0018463B" w:rsidP="0018463B">
      <w:pPr>
        <w:pStyle w:val="ConsPlusNonformat0"/>
        <w:widowControl/>
        <w:tabs>
          <w:tab w:val="left" w:pos="9498"/>
        </w:tabs>
        <w:jc w:val="both"/>
        <w:rPr>
          <w:rFonts w:ascii="Times New Roman" w:hAnsi="Times New Roman" w:cs="Times New Roman"/>
          <w:sz w:val="16"/>
          <w:szCs w:val="16"/>
        </w:rPr>
      </w:pPr>
      <w:r w:rsidRPr="00233074">
        <w:rPr>
          <w:rFonts w:ascii="Times New Roman" w:hAnsi="Times New Roman" w:cs="Times New Roman"/>
          <w:sz w:val="16"/>
          <w:szCs w:val="16"/>
        </w:rPr>
        <w:t>Кадастровый номер ___________________________________________________________</w:t>
      </w:r>
    </w:p>
    <w:p w:rsidR="0018463B" w:rsidRPr="00233074" w:rsidRDefault="0018463B" w:rsidP="0018463B">
      <w:pPr>
        <w:pStyle w:val="ConsPlusNonformat0"/>
        <w:widowControl/>
        <w:tabs>
          <w:tab w:val="left" w:pos="9498"/>
        </w:tabs>
        <w:jc w:val="both"/>
        <w:rPr>
          <w:rFonts w:ascii="Times New Roman" w:hAnsi="Times New Roman" w:cs="Times New Roman"/>
          <w:sz w:val="16"/>
          <w:szCs w:val="16"/>
        </w:rPr>
      </w:pPr>
      <w:r w:rsidRPr="00233074">
        <w:rPr>
          <w:rFonts w:ascii="Times New Roman" w:hAnsi="Times New Roman" w:cs="Times New Roman"/>
          <w:sz w:val="16"/>
          <w:szCs w:val="16"/>
        </w:rPr>
        <w:t>Инвентарный номер ___________________________________________________________</w:t>
      </w:r>
    </w:p>
    <w:p w:rsidR="0018463B" w:rsidRPr="00233074" w:rsidRDefault="0018463B" w:rsidP="0018463B">
      <w:pPr>
        <w:pStyle w:val="ConsPlusNonformat0"/>
        <w:widowControl/>
        <w:tabs>
          <w:tab w:val="left" w:pos="9498"/>
        </w:tabs>
        <w:jc w:val="both"/>
        <w:rPr>
          <w:rFonts w:ascii="Times New Roman" w:hAnsi="Times New Roman" w:cs="Times New Roman"/>
          <w:sz w:val="16"/>
          <w:szCs w:val="16"/>
        </w:rPr>
      </w:pPr>
      <w:r w:rsidRPr="00233074">
        <w:rPr>
          <w:rFonts w:ascii="Times New Roman" w:hAnsi="Times New Roman" w:cs="Times New Roman"/>
          <w:sz w:val="16"/>
          <w:szCs w:val="16"/>
        </w:rPr>
        <w:t>Год ввода в эксплуатацию ______________________________________________________</w:t>
      </w:r>
    </w:p>
    <w:p w:rsidR="0018463B" w:rsidRPr="00233074" w:rsidRDefault="0018463B" w:rsidP="0018463B">
      <w:pPr>
        <w:pStyle w:val="ConsPlusNonformat0"/>
        <w:widowControl/>
        <w:tabs>
          <w:tab w:val="left" w:pos="9498"/>
        </w:tabs>
        <w:jc w:val="both"/>
        <w:rPr>
          <w:rFonts w:ascii="Times New Roman" w:hAnsi="Times New Roman" w:cs="Times New Roman"/>
          <w:i/>
          <w:sz w:val="16"/>
          <w:szCs w:val="16"/>
        </w:rPr>
      </w:pPr>
    </w:p>
    <w:p w:rsidR="0018463B" w:rsidRPr="00233074" w:rsidRDefault="0018463B" w:rsidP="0018463B">
      <w:pPr>
        <w:pStyle w:val="ConsPlusNonformat0"/>
        <w:widowControl/>
        <w:tabs>
          <w:tab w:val="left" w:pos="9498"/>
        </w:tabs>
        <w:jc w:val="both"/>
        <w:rPr>
          <w:rFonts w:ascii="Times New Roman" w:hAnsi="Times New Roman" w:cs="Times New Roman"/>
          <w:sz w:val="16"/>
          <w:szCs w:val="16"/>
        </w:rPr>
      </w:pPr>
    </w:p>
    <w:p w:rsidR="0018463B" w:rsidRPr="00233074" w:rsidRDefault="0018463B" w:rsidP="0018463B">
      <w:pPr>
        <w:pStyle w:val="ConsPlusNonformat0"/>
        <w:widowControl/>
        <w:tabs>
          <w:tab w:val="left" w:pos="9498"/>
        </w:tabs>
        <w:jc w:val="both"/>
        <w:rPr>
          <w:rFonts w:ascii="Times New Roman" w:hAnsi="Times New Roman" w:cs="Times New Roman"/>
          <w:sz w:val="16"/>
          <w:szCs w:val="16"/>
        </w:rPr>
      </w:pPr>
      <w:r w:rsidRPr="00233074">
        <w:rPr>
          <w:rFonts w:ascii="Times New Roman" w:hAnsi="Times New Roman" w:cs="Times New Roman"/>
          <w:sz w:val="16"/>
          <w:szCs w:val="16"/>
        </w:rPr>
        <w:t>Контактный телефон _____________________, факс __________________,</w:t>
      </w:r>
    </w:p>
    <w:p w:rsidR="0018463B" w:rsidRPr="00233074" w:rsidRDefault="0018463B" w:rsidP="0018463B">
      <w:pPr>
        <w:pStyle w:val="ConsPlusNonformat0"/>
        <w:widowControl/>
        <w:tabs>
          <w:tab w:val="left" w:pos="9498"/>
        </w:tabs>
        <w:jc w:val="both"/>
        <w:rPr>
          <w:rFonts w:ascii="Times New Roman" w:hAnsi="Times New Roman" w:cs="Times New Roman"/>
          <w:sz w:val="16"/>
          <w:szCs w:val="16"/>
        </w:rPr>
      </w:pPr>
      <w:r w:rsidRPr="00233074">
        <w:rPr>
          <w:rFonts w:ascii="Times New Roman" w:hAnsi="Times New Roman" w:cs="Times New Roman"/>
          <w:sz w:val="16"/>
          <w:szCs w:val="16"/>
        </w:rPr>
        <w:t>адрес электронной почты _________________________________________</w:t>
      </w:r>
    </w:p>
    <w:p w:rsidR="0018463B" w:rsidRPr="00233074" w:rsidRDefault="0018463B" w:rsidP="0018463B">
      <w:pPr>
        <w:pStyle w:val="ConsPlusNonformat0"/>
        <w:widowControl/>
        <w:tabs>
          <w:tab w:val="left" w:pos="9498"/>
        </w:tabs>
        <w:jc w:val="both"/>
        <w:rPr>
          <w:rFonts w:ascii="Times New Roman" w:hAnsi="Times New Roman" w:cs="Times New Roman"/>
          <w:sz w:val="16"/>
          <w:szCs w:val="16"/>
        </w:rPr>
      </w:pPr>
    </w:p>
    <w:p w:rsidR="0018463B" w:rsidRPr="00233074" w:rsidRDefault="0018463B" w:rsidP="0018463B">
      <w:pPr>
        <w:pStyle w:val="ConsPlusNonformat0"/>
        <w:widowControl/>
        <w:tabs>
          <w:tab w:val="left" w:pos="9498"/>
        </w:tabs>
        <w:jc w:val="both"/>
        <w:rPr>
          <w:rFonts w:ascii="Times New Roman" w:hAnsi="Times New Roman" w:cs="Times New Roman"/>
          <w:sz w:val="16"/>
          <w:szCs w:val="16"/>
        </w:rPr>
      </w:pPr>
      <w:r w:rsidRPr="00233074">
        <w:rPr>
          <w:rFonts w:ascii="Times New Roman" w:hAnsi="Times New Roman" w:cs="Times New Roman"/>
          <w:sz w:val="16"/>
          <w:szCs w:val="16"/>
        </w:rPr>
        <w:t>Информацию прошу (</w:t>
      </w:r>
      <w:proofErr w:type="gramStart"/>
      <w:r w:rsidRPr="00233074">
        <w:rPr>
          <w:rFonts w:ascii="Times New Roman" w:hAnsi="Times New Roman" w:cs="Times New Roman"/>
          <w:sz w:val="16"/>
          <w:szCs w:val="16"/>
        </w:rPr>
        <w:t>нужное</w:t>
      </w:r>
      <w:proofErr w:type="gramEnd"/>
      <w:r w:rsidRPr="00233074">
        <w:rPr>
          <w:rFonts w:ascii="Times New Roman" w:hAnsi="Times New Roman" w:cs="Times New Roman"/>
          <w:sz w:val="16"/>
          <w:szCs w:val="16"/>
        </w:rPr>
        <w:t xml:space="preserve"> отметить):</w:t>
      </w:r>
    </w:p>
    <w:p w:rsidR="0018463B" w:rsidRPr="00233074" w:rsidRDefault="0018463B" w:rsidP="0018463B">
      <w:pPr>
        <w:pStyle w:val="ConsPlusNonformat0"/>
        <w:widowControl/>
        <w:tabs>
          <w:tab w:val="left" w:pos="9498"/>
        </w:tabs>
        <w:jc w:val="both"/>
        <w:rPr>
          <w:rFonts w:ascii="Times New Roman" w:hAnsi="Times New Roman" w:cs="Times New Roman"/>
          <w:sz w:val="16"/>
          <w:szCs w:val="16"/>
        </w:rPr>
      </w:pPr>
    </w:p>
    <w:tbl>
      <w:tblPr>
        <w:tblW w:w="9498" w:type="dxa"/>
        <w:tblInd w:w="108" w:type="dxa"/>
        <w:tblLook w:val="01E0"/>
      </w:tblPr>
      <w:tblGrid>
        <w:gridCol w:w="222"/>
        <w:gridCol w:w="9276"/>
      </w:tblGrid>
      <w:tr w:rsidR="0018463B" w:rsidRPr="00233074" w:rsidTr="00911ACF">
        <w:tc>
          <w:tcPr>
            <w:tcW w:w="222" w:type="dxa"/>
            <w:tcBorders>
              <w:top w:val="single" w:sz="4" w:space="0" w:color="auto"/>
              <w:left w:val="single" w:sz="4" w:space="0" w:color="auto"/>
              <w:bottom w:val="single" w:sz="4" w:space="0" w:color="auto"/>
              <w:right w:val="single" w:sz="4" w:space="0" w:color="auto"/>
            </w:tcBorders>
          </w:tcPr>
          <w:p w:rsidR="0018463B" w:rsidRPr="00233074" w:rsidRDefault="0018463B" w:rsidP="00911ACF">
            <w:pPr>
              <w:pStyle w:val="ConsPlusNonformat0"/>
              <w:widowControl/>
              <w:tabs>
                <w:tab w:val="left" w:pos="9498"/>
              </w:tabs>
              <w:jc w:val="both"/>
              <w:rPr>
                <w:rFonts w:ascii="Times New Roman" w:hAnsi="Times New Roman" w:cs="Times New Roman"/>
                <w:sz w:val="16"/>
                <w:szCs w:val="16"/>
              </w:rPr>
            </w:pPr>
          </w:p>
        </w:tc>
        <w:tc>
          <w:tcPr>
            <w:tcW w:w="9276" w:type="dxa"/>
            <w:tcBorders>
              <w:left w:val="single" w:sz="4" w:space="0" w:color="auto"/>
            </w:tcBorders>
          </w:tcPr>
          <w:p w:rsidR="0018463B" w:rsidRPr="00233074" w:rsidRDefault="0018463B" w:rsidP="00911ACF">
            <w:pPr>
              <w:pStyle w:val="ConsPlusNonformat0"/>
              <w:widowControl/>
              <w:tabs>
                <w:tab w:val="left" w:pos="9498"/>
              </w:tabs>
              <w:ind w:right="-108"/>
              <w:jc w:val="both"/>
              <w:rPr>
                <w:rFonts w:ascii="Times New Roman" w:hAnsi="Times New Roman" w:cs="Times New Roman"/>
                <w:sz w:val="16"/>
                <w:szCs w:val="16"/>
              </w:rPr>
            </w:pPr>
            <w:r w:rsidRPr="00233074">
              <w:rPr>
                <w:rFonts w:ascii="Times New Roman" w:hAnsi="Times New Roman" w:cs="Times New Roman"/>
                <w:sz w:val="16"/>
                <w:szCs w:val="16"/>
              </w:rPr>
              <w:t>Выдать лично представителю юридического лица________________________________</w:t>
            </w:r>
          </w:p>
        </w:tc>
      </w:tr>
      <w:tr w:rsidR="0018463B" w:rsidRPr="00233074" w:rsidTr="00911ACF">
        <w:tc>
          <w:tcPr>
            <w:tcW w:w="222" w:type="dxa"/>
            <w:tcBorders>
              <w:top w:val="single" w:sz="4" w:space="0" w:color="auto"/>
              <w:bottom w:val="single" w:sz="4" w:space="0" w:color="auto"/>
            </w:tcBorders>
          </w:tcPr>
          <w:p w:rsidR="0018463B" w:rsidRPr="00233074" w:rsidRDefault="0018463B" w:rsidP="00911ACF">
            <w:pPr>
              <w:pStyle w:val="ConsPlusNonformat0"/>
              <w:widowControl/>
              <w:tabs>
                <w:tab w:val="left" w:pos="9498"/>
              </w:tabs>
              <w:jc w:val="both"/>
              <w:rPr>
                <w:rFonts w:ascii="Times New Roman" w:hAnsi="Times New Roman" w:cs="Times New Roman"/>
                <w:sz w:val="16"/>
                <w:szCs w:val="16"/>
              </w:rPr>
            </w:pPr>
          </w:p>
        </w:tc>
        <w:tc>
          <w:tcPr>
            <w:tcW w:w="9276" w:type="dxa"/>
          </w:tcPr>
          <w:p w:rsidR="0018463B" w:rsidRPr="00233074" w:rsidRDefault="0018463B" w:rsidP="00911ACF">
            <w:pPr>
              <w:pStyle w:val="ConsPlusNonformat0"/>
              <w:widowControl/>
              <w:tabs>
                <w:tab w:val="left" w:pos="9498"/>
              </w:tabs>
              <w:jc w:val="both"/>
              <w:rPr>
                <w:rFonts w:ascii="Times New Roman" w:hAnsi="Times New Roman" w:cs="Times New Roman"/>
                <w:i/>
                <w:sz w:val="16"/>
                <w:szCs w:val="16"/>
              </w:rPr>
            </w:pPr>
            <w:r w:rsidRPr="00233074">
              <w:rPr>
                <w:rFonts w:ascii="Times New Roman" w:hAnsi="Times New Roman" w:cs="Times New Roman"/>
                <w:i/>
                <w:sz w:val="16"/>
                <w:szCs w:val="16"/>
              </w:rPr>
              <w:t xml:space="preserve">                                                                                                                              (фамилия, имя, отчество, телефон представителя)</w:t>
            </w:r>
          </w:p>
          <w:p w:rsidR="0018463B" w:rsidRPr="00233074" w:rsidRDefault="0018463B" w:rsidP="00911ACF">
            <w:pPr>
              <w:pStyle w:val="ConsPlusNonformat0"/>
              <w:widowControl/>
              <w:tabs>
                <w:tab w:val="left" w:pos="9498"/>
              </w:tabs>
              <w:ind w:right="-108"/>
              <w:jc w:val="both"/>
              <w:rPr>
                <w:rFonts w:ascii="Times New Roman" w:hAnsi="Times New Roman" w:cs="Times New Roman"/>
                <w:sz w:val="16"/>
                <w:szCs w:val="16"/>
              </w:rPr>
            </w:pPr>
            <w:r w:rsidRPr="00233074">
              <w:rPr>
                <w:rFonts w:ascii="Times New Roman" w:hAnsi="Times New Roman" w:cs="Times New Roman"/>
                <w:sz w:val="16"/>
                <w:szCs w:val="16"/>
              </w:rPr>
              <w:t>__________________________________________________________________________________________________________</w:t>
            </w:r>
          </w:p>
          <w:p w:rsidR="0018463B" w:rsidRPr="00233074" w:rsidRDefault="0018463B" w:rsidP="00911ACF">
            <w:pPr>
              <w:pStyle w:val="ConsPlusNonformat0"/>
              <w:widowControl/>
              <w:tabs>
                <w:tab w:val="left" w:pos="9498"/>
              </w:tabs>
              <w:jc w:val="both"/>
              <w:rPr>
                <w:rFonts w:ascii="Times New Roman" w:hAnsi="Times New Roman" w:cs="Times New Roman"/>
                <w:sz w:val="16"/>
                <w:szCs w:val="16"/>
              </w:rPr>
            </w:pPr>
          </w:p>
        </w:tc>
      </w:tr>
      <w:tr w:rsidR="0018463B" w:rsidRPr="00233074" w:rsidTr="00911ACF">
        <w:tc>
          <w:tcPr>
            <w:tcW w:w="222" w:type="dxa"/>
            <w:tcBorders>
              <w:top w:val="single" w:sz="4" w:space="0" w:color="auto"/>
              <w:left w:val="single" w:sz="4" w:space="0" w:color="auto"/>
              <w:bottom w:val="single" w:sz="4" w:space="0" w:color="auto"/>
              <w:right w:val="single" w:sz="4" w:space="0" w:color="auto"/>
            </w:tcBorders>
          </w:tcPr>
          <w:p w:rsidR="0018463B" w:rsidRPr="00233074" w:rsidRDefault="0018463B" w:rsidP="00911ACF">
            <w:pPr>
              <w:pStyle w:val="ConsPlusNonformat0"/>
              <w:widowControl/>
              <w:tabs>
                <w:tab w:val="left" w:pos="9498"/>
              </w:tabs>
              <w:jc w:val="both"/>
              <w:rPr>
                <w:rFonts w:ascii="Times New Roman" w:hAnsi="Times New Roman" w:cs="Times New Roman"/>
                <w:sz w:val="16"/>
                <w:szCs w:val="16"/>
              </w:rPr>
            </w:pPr>
          </w:p>
        </w:tc>
        <w:tc>
          <w:tcPr>
            <w:tcW w:w="9276" w:type="dxa"/>
            <w:tcBorders>
              <w:left w:val="single" w:sz="4" w:space="0" w:color="auto"/>
            </w:tcBorders>
          </w:tcPr>
          <w:p w:rsidR="0018463B" w:rsidRPr="00233074" w:rsidRDefault="0018463B" w:rsidP="00911ACF">
            <w:pPr>
              <w:pStyle w:val="ConsPlusNonformat0"/>
              <w:widowControl/>
              <w:tabs>
                <w:tab w:val="left" w:pos="9498"/>
              </w:tabs>
              <w:ind w:right="-108"/>
              <w:jc w:val="both"/>
              <w:rPr>
                <w:rFonts w:ascii="Times New Roman" w:hAnsi="Times New Roman" w:cs="Times New Roman"/>
                <w:sz w:val="16"/>
                <w:szCs w:val="16"/>
              </w:rPr>
            </w:pPr>
            <w:r w:rsidRPr="00233074">
              <w:rPr>
                <w:rFonts w:ascii="Times New Roman" w:hAnsi="Times New Roman" w:cs="Times New Roman"/>
                <w:sz w:val="16"/>
                <w:szCs w:val="16"/>
              </w:rPr>
              <w:t>Направить по почте в адрес юридического лица__________________________________</w:t>
            </w:r>
          </w:p>
        </w:tc>
      </w:tr>
      <w:tr w:rsidR="0018463B" w:rsidRPr="00233074" w:rsidTr="00911ACF">
        <w:tc>
          <w:tcPr>
            <w:tcW w:w="222" w:type="dxa"/>
            <w:tcBorders>
              <w:top w:val="single" w:sz="4" w:space="0" w:color="auto"/>
              <w:bottom w:val="single" w:sz="4" w:space="0" w:color="auto"/>
            </w:tcBorders>
          </w:tcPr>
          <w:p w:rsidR="0018463B" w:rsidRPr="00233074" w:rsidRDefault="0018463B" w:rsidP="00911ACF">
            <w:pPr>
              <w:pStyle w:val="ConsPlusNonformat0"/>
              <w:widowControl/>
              <w:tabs>
                <w:tab w:val="left" w:pos="9498"/>
              </w:tabs>
              <w:jc w:val="both"/>
              <w:rPr>
                <w:rFonts w:ascii="Times New Roman" w:hAnsi="Times New Roman" w:cs="Times New Roman"/>
                <w:sz w:val="16"/>
                <w:szCs w:val="16"/>
              </w:rPr>
            </w:pPr>
          </w:p>
        </w:tc>
        <w:tc>
          <w:tcPr>
            <w:tcW w:w="9276" w:type="dxa"/>
          </w:tcPr>
          <w:p w:rsidR="0018463B" w:rsidRPr="00233074" w:rsidRDefault="0018463B" w:rsidP="00911ACF">
            <w:pPr>
              <w:pStyle w:val="ConsPlusNonformat0"/>
              <w:widowControl/>
              <w:tabs>
                <w:tab w:val="left" w:pos="9498"/>
              </w:tabs>
              <w:jc w:val="both"/>
              <w:rPr>
                <w:rFonts w:ascii="Times New Roman" w:hAnsi="Times New Roman" w:cs="Times New Roman"/>
                <w:i/>
                <w:sz w:val="16"/>
                <w:szCs w:val="16"/>
              </w:rPr>
            </w:pPr>
            <w:r w:rsidRPr="00233074">
              <w:rPr>
                <w:rFonts w:ascii="Times New Roman" w:hAnsi="Times New Roman" w:cs="Times New Roman"/>
                <w:i/>
                <w:sz w:val="16"/>
                <w:szCs w:val="16"/>
              </w:rPr>
              <w:t xml:space="preserve">                                                                                                                                                      (адрес юридического лица)</w:t>
            </w:r>
          </w:p>
          <w:p w:rsidR="0018463B" w:rsidRPr="00233074" w:rsidRDefault="0018463B" w:rsidP="00911ACF">
            <w:pPr>
              <w:pStyle w:val="ConsPlusNonformat0"/>
              <w:widowControl/>
              <w:tabs>
                <w:tab w:val="left" w:pos="0"/>
                <w:tab w:val="left" w:pos="9498"/>
              </w:tabs>
              <w:ind w:left="-330" w:right="-108"/>
              <w:jc w:val="both"/>
              <w:rPr>
                <w:rFonts w:ascii="Times New Roman" w:hAnsi="Times New Roman" w:cs="Times New Roman"/>
                <w:sz w:val="16"/>
                <w:szCs w:val="16"/>
              </w:rPr>
            </w:pPr>
            <w:r w:rsidRPr="00233074">
              <w:rPr>
                <w:rFonts w:ascii="Times New Roman" w:hAnsi="Times New Roman" w:cs="Times New Roman"/>
                <w:sz w:val="16"/>
                <w:szCs w:val="16"/>
              </w:rPr>
              <w:t>_____________________________________________________________________________</w:t>
            </w:r>
          </w:p>
          <w:p w:rsidR="0018463B" w:rsidRPr="00233074" w:rsidRDefault="0018463B" w:rsidP="00911ACF">
            <w:pPr>
              <w:pStyle w:val="ConsPlusNonformat0"/>
              <w:widowControl/>
              <w:tabs>
                <w:tab w:val="left" w:pos="9498"/>
              </w:tabs>
              <w:ind w:left="-388"/>
              <w:jc w:val="both"/>
              <w:rPr>
                <w:rFonts w:ascii="Times New Roman" w:hAnsi="Times New Roman" w:cs="Times New Roman"/>
                <w:sz w:val="16"/>
                <w:szCs w:val="16"/>
              </w:rPr>
            </w:pPr>
          </w:p>
        </w:tc>
      </w:tr>
      <w:tr w:rsidR="0018463B" w:rsidRPr="00233074" w:rsidTr="00911ACF">
        <w:tc>
          <w:tcPr>
            <w:tcW w:w="222" w:type="dxa"/>
            <w:tcBorders>
              <w:top w:val="single" w:sz="4" w:space="0" w:color="auto"/>
              <w:left w:val="single" w:sz="4" w:space="0" w:color="auto"/>
              <w:bottom w:val="single" w:sz="4" w:space="0" w:color="auto"/>
              <w:right w:val="single" w:sz="4" w:space="0" w:color="auto"/>
            </w:tcBorders>
          </w:tcPr>
          <w:p w:rsidR="0018463B" w:rsidRPr="00233074" w:rsidRDefault="0018463B" w:rsidP="00911ACF">
            <w:pPr>
              <w:pStyle w:val="ConsPlusNonformat0"/>
              <w:widowControl/>
              <w:tabs>
                <w:tab w:val="left" w:pos="9498"/>
              </w:tabs>
              <w:jc w:val="both"/>
              <w:rPr>
                <w:rFonts w:ascii="Times New Roman" w:hAnsi="Times New Roman" w:cs="Times New Roman"/>
                <w:sz w:val="16"/>
                <w:szCs w:val="16"/>
              </w:rPr>
            </w:pPr>
          </w:p>
        </w:tc>
        <w:tc>
          <w:tcPr>
            <w:tcW w:w="9276" w:type="dxa"/>
            <w:tcBorders>
              <w:left w:val="single" w:sz="4" w:space="0" w:color="auto"/>
            </w:tcBorders>
          </w:tcPr>
          <w:p w:rsidR="0018463B" w:rsidRPr="00233074" w:rsidRDefault="0018463B" w:rsidP="00911ACF">
            <w:pPr>
              <w:pStyle w:val="ConsPlusNonformat0"/>
              <w:widowControl/>
              <w:tabs>
                <w:tab w:val="left" w:pos="9498"/>
              </w:tabs>
              <w:ind w:right="-108"/>
              <w:jc w:val="both"/>
              <w:rPr>
                <w:rFonts w:ascii="Times New Roman" w:hAnsi="Times New Roman" w:cs="Times New Roman"/>
                <w:sz w:val="16"/>
                <w:szCs w:val="16"/>
              </w:rPr>
            </w:pPr>
            <w:r w:rsidRPr="00233074">
              <w:rPr>
                <w:rFonts w:ascii="Times New Roman" w:hAnsi="Times New Roman" w:cs="Times New Roman"/>
                <w:sz w:val="16"/>
                <w:szCs w:val="16"/>
              </w:rPr>
              <w:t>Направить по электронной почте в адрес  юридического лица______________________</w:t>
            </w:r>
          </w:p>
        </w:tc>
      </w:tr>
      <w:tr w:rsidR="0018463B" w:rsidRPr="00233074" w:rsidTr="00911ACF">
        <w:tc>
          <w:tcPr>
            <w:tcW w:w="222" w:type="dxa"/>
            <w:tcBorders>
              <w:top w:val="single" w:sz="4" w:space="0" w:color="auto"/>
              <w:bottom w:val="single" w:sz="4" w:space="0" w:color="auto"/>
            </w:tcBorders>
          </w:tcPr>
          <w:p w:rsidR="0018463B" w:rsidRPr="00233074" w:rsidRDefault="0018463B" w:rsidP="00911ACF">
            <w:pPr>
              <w:pStyle w:val="ConsPlusNonformat0"/>
              <w:widowControl/>
              <w:tabs>
                <w:tab w:val="left" w:pos="9498"/>
              </w:tabs>
              <w:jc w:val="both"/>
              <w:rPr>
                <w:rFonts w:ascii="Times New Roman" w:hAnsi="Times New Roman" w:cs="Times New Roman"/>
                <w:sz w:val="16"/>
                <w:szCs w:val="16"/>
              </w:rPr>
            </w:pPr>
          </w:p>
        </w:tc>
        <w:tc>
          <w:tcPr>
            <w:tcW w:w="9276" w:type="dxa"/>
          </w:tcPr>
          <w:p w:rsidR="0018463B" w:rsidRPr="00233074" w:rsidRDefault="0018463B" w:rsidP="00911ACF">
            <w:pPr>
              <w:pStyle w:val="ConsPlusNonformat0"/>
              <w:widowControl/>
              <w:tabs>
                <w:tab w:val="left" w:pos="9498"/>
              </w:tabs>
              <w:jc w:val="both"/>
              <w:rPr>
                <w:rFonts w:ascii="Times New Roman" w:hAnsi="Times New Roman" w:cs="Times New Roman"/>
                <w:i/>
                <w:sz w:val="16"/>
                <w:szCs w:val="16"/>
              </w:rPr>
            </w:pPr>
            <w:r w:rsidRPr="00233074">
              <w:rPr>
                <w:rFonts w:ascii="Times New Roman" w:hAnsi="Times New Roman" w:cs="Times New Roman"/>
                <w:i/>
                <w:sz w:val="16"/>
                <w:szCs w:val="16"/>
              </w:rPr>
              <w:t xml:space="preserve">                                                                                                                                            </w:t>
            </w:r>
          </w:p>
          <w:p w:rsidR="0018463B" w:rsidRPr="00233074" w:rsidRDefault="0018463B" w:rsidP="00911ACF">
            <w:pPr>
              <w:pStyle w:val="ConsPlusNonformat0"/>
              <w:widowControl/>
              <w:tabs>
                <w:tab w:val="left" w:pos="0"/>
                <w:tab w:val="left" w:pos="9498"/>
              </w:tabs>
              <w:ind w:left="-330" w:right="-108"/>
              <w:jc w:val="both"/>
              <w:rPr>
                <w:rFonts w:ascii="Times New Roman" w:hAnsi="Times New Roman" w:cs="Times New Roman"/>
                <w:sz w:val="16"/>
                <w:szCs w:val="16"/>
              </w:rPr>
            </w:pPr>
            <w:r w:rsidRPr="00233074">
              <w:rPr>
                <w:rFonts w:ascii="Times New Roman" w:hAnsi="Times New Roman" w:cs="Times New Roman"/>
                <w:sz w:val="16"/>
                <w:szCs w:val="16"/>
              </w:rPr>
              <w:t>_____________________________________________________________________________</w:t>
            </w:r>
          </w:p>
          <w:p w:rsidR="0018463B" w:rsidRPr="00233074" w:rsidRDefault="0018463B" w:rsidP="00911ACF">
            <w:pPr>
              <w:pStyle w:val="ConsPlusNonformat0"/>
              <w:widowControl/>
              <w:tabs>
                <w:tab w:val="left" w:pos="9498"/>
              </w:tabs>
              <w:ind w:left="-388"/>
              <w:jc w:val="center"/>
              <w:rPr>
                <w:rFonts w:ascii="Times New Roman" w:hAnsi="Times New Roman" w:cs="Times New Roman"/>
                <w:sz w:val="16"/>
                <w:szCs w:val="16"/>
              </w:rPr>
            </w:pPr>
            <w:r w:rsidRPr="00233074">
              <w:rPr>
                <w:rFonts w:ascii="Times New Roman" w:hAnsi="Times New Roman" w:cs="Times New Roman"/>
                <w:i/>
                <w:sz w:val="16"/>
                <w:szCs w:val="16"/>
              </w:rPr>
              <w:t>(адрес электронной почты юридического лица)</w:t>
            </w:r>
          </w:p>
        </w:tc>
      </w:tr>
      <w:tr w:rsidR="0018463B" w:rsidRPr="00233074" w:rsidTr="00911ACF">
        <w:tc>
          <w:tcPr>
            <w:tcW w:w="222" w:type="dxa"/>
            <w:tcBorders>
              <w:top w:val="single" w:sz="4" w:space="0" w:color="auto"/>
              <w:left w:val="single" w:sz="4" w:space="0" w:color="auto"/>
              <w:bottom w:val="single" w:sz="4" w:space="0" w:color="auto"/>
              <w:right w:val="single" w:sz="4" w:space="0" w:color="auto"/>
            </w:tcBorders>
          </w:tcPr>
          <w:p w:rsidR="0018463B" w:rsidRPr="00233074" w:rsidRDefault="0018463B" w:rsidP="00911ACF">
            <w:pPr>
              <w:pStyle w:val="ConsPlusNonformat0"/>
              <w:widowControl/>
              <w:tabs>
                <w:tab w:val="left" w:pos="9498"/>
              </w:tabs>
              <w:jc w:val="both"/>
              <w:rPr>
                <w:rFonts w:ascii="Times New Roman" w:hAnsi="Times New Roman" w:cs="Times New Roman"/>
                <w:sz w:val="16"/>
                <w:szCs w:val="16"/>
              </w:rPr>
            </w:pPr>
          </w:p>
        </w:tc>
        <w:tc>
          <w:tcPr>
            <w:tcW w:w="9276" w:type="dxa"/>
            <w:tcBorders>
              <w:left w:val="single" w:sz="4" w:space="0" w:color="auto"/>
            </w:tcBorders>
          </w:tcPr>
          <w:p w:rsidR="0018463B" w:rsidRPr="00233074" w:rsidRDefault="0018463B" w:rsidP="00911ACF">
            <w:pPr>
              <w:pStyle w:val="ConsPlusNonformat0"/>
              <w:widowControl/>
              <w:tabs>
                <w:tab w:val="left" w:pos="9498"/>
              </w:tabs>
              <w:ind w:right="-108"/>
              <w:jc w:val="both"/>
              <w:rPr>
                <w:rFonts w:ascii="Times New Roman" w:hAnsi="Times New Roman" w:cs="Times New Roman"/>
                <w:sz w:val="16"/>
                <w:szCs w:val="16"/>
              </w:rPr>
            </w:pPr>
            <w:r w:rsidRPr="00233074">
              <w:rPr>
                <w:rFonts w:ascii="Times New Roman" w:hAnsi="Times New Roman" w:cs="Times New Roman"/>
                <w:sz w:val="16"/>
                <w:szCs w:val="16"/>
              </w:rPr>
              <w:t>Направить по почте представителю юридического лица___________________________</w:t>
            </w:r>
          </w:p>
        </w:tc>
      </w:tr>
      <w:tr w:rsidR="0018463B" w:rsidRPr="00233074" w:rsidTr="00911ACF">
        <w:tc>
          <w:tcPr>
            <w:tcW w:w="222" w:type="dxa"/>
            <w:tcBorders>
              <w:top w:val="single" w:sz="4" w:space="0" w:color="auto"/>
              <w:bottom w:val="single" w:sz="4" w:space="0" w:color="auto"/>
            </w:tcBorders>
          </w:tcPr>
          <w:p w:rsidR="0018463B" w:rsidRPr="00233074" w:rsidRDefault="0018463B" w:rsidP="00911ACF">
            <w:pPr>
              <w:pStyle w:val="ConsPlusNonformat0"/>
              <w:widowControl/>
              <w:tabs>
                <w:tab w:val="left" w:pos="9498"/>
              </w:tabs>
              <w:jc w:val="both"/>
              <w:rPr>
                <w:rFonts w:ascii="Times New Roman" w:hAnsi="Times New Roman" w:cs="Times New Roman"/>
                <w:sz w:val="16"/>
                <w:szCs w:val="16"/>
              </w:rPr>
            </w:pPr>
          </w:p>
        </w:tc>
        <w:tc>
          <w:tcPr>
            <w:tcW w:w="9276" w:type="dxa"/>
          </w:tcPr>
          <w:p w:rsidR="0018463B" w:rsidRPr="00233074" w:rsidRDefault="0018463B" w:rsidP="00911ACF">
            <w:pPr>
              <w:pStyle w:val="ConsPlusNonformat0"/>
              <w:widowControl/>
              <w:tabs>
                <w:tab w:val="left" w:pos="9498"/>
              </w:tabs>
              <w:jc w:val="both"/>
              <w:rPr>
                <w:rFonts w:ascii="Times New Roman" w:hAnsi="Times New Roman" w:cs="Times New Roman"/>
                <w:i/>
                <w:sz w:val="16"/>
                <w:szCs w:val="16"/>
              </w:rPr>
            </w:pPr>
            <w:r w:rsidRPr="00233074">
              <w:rPr>
                <w:rFonts w:ascii="Times New Roman" w:hAnsi="Times New Roman" w:cs="Times New Roman"/>
                <w:i/>
                <w:sz w:val="16"/>
                <w:szCs w:val="16"/>
              </w:rPr>
              <w:t xml:space="preserve">                                                                                                                                                 (адрес представителя юридического лица)</w:t>
            </w:r>
          </w:p>
          <w:p w:rsidR="0018463B" w:rsidRPr="00233074" w:rsidRDefault="0018463B" w:rsidP="00911ACF">
            <w:pPr>
              <w:pStyle w:val="ConsPlusNonformat0"/>
              <w:widowControl/>
              <w:tabs>
                <w:tab w:val="left" w:pos="0"/>
                <w:tab w:val="left" w:pos="9498"/>
              </w:tabs>
              <w:ind w:left="-330" w:right="-108"/>
              <w:jc w:val="both"/>
              <w:rPr>
                <w:rFonts w:ascii="Times New Roman" w:hAnsi="Times New Roman" w:cs="Times New Roman"/>
                <w:sz w:val="16"/>
                <w:szCs w:val="16"/>
              </w:rPr>
            </w:pPr>
            <w:r w:rsidRPr="00233074">
              <w:rPr>
                <w:rFonts w:ascii="Times New Roman" w:hAnsi="Times New Roman" w:cs="Times New Roman"/>
                <w:sz w:val="16"/>
                <w:szCs w:val="16"/>
              </w:rPr>
              <w:t>_____________________________________________________________________________</w:t>
            </w:r>
          </w:p>
          <w:p w:rsidR="0018463B" w:rsidRPr="00233074" w:rsidRDefault="0018463B" w:rsidP="00911ACF">
            <w:pPr>
              <w:pStyle w:val="ConsPlusNonformat0"/>
              <w:widowControl/>
              <w:tabs>
                <w:tab w:val="left" w:pos="9498"/>
              </w:tabs>
              <w:ind w:left="-388"/>
              <w:jc w:val="both"/>
              <w:rPr>
                <w:rFonts w:ascii="Times New Roman" w:hAnsi="Times New Roman" w:cs="Times New Roman"/>
                <w:sz w:val="16"/>
                <w:szCs w:val="16"/>
              </w:rPr>
            </w:pPr>
          </w:p>
        </w:tc>
      </w:tr>
      <w:tr w:rsidR="0018463B" w:rsidRPr="00233074" w:rsidTr="00911ACF">
        <w:tc>
          <w:tcPr>
            <w:tcW w:w="222" w:type="dxa"/>
            <w:tcBorders>
              <w:top w:val="single" w:sz="4" w:space="0" w:color="auto"/>
              <w:left w:val="single" w:sz="4" w:space="0" w:color="auto"/>
              <w:bottom w:val="single" w:sz="4" w:space="0" w:color="auto"/>
              <w:right w:val="single" w:sz="4" w:space="0" w:color="auto"/>
            </w:tcBorders>
          </w:tcPr>
          <w:p w:rsidR="0018463B" w:rsidRPr="00233074" w:rsidRDefault="0018463B" w:rsidP="00911ACF">
            <w:pPr>
              <w:pStyle w:val="ConsPlusNonformat0"/>
              <w:widowControl/>
              <w:tabs>
                <w:tab w:val="left" w:pos="9498"/>
              </w:tabs>
              <w:jc w:val="both"/>
              <w:rPr>
                <w:rFonts w:ascii="Times New Roman" w:hAnsi="Times New Roman" w:cs="Times New Roman"/>
                <w:sz w:val="16"/>
                <w:szCs w:val="16"/>
              </w:rPr>
            </w:pPr>
          </w:p>
        </w:tc>
        <w:tc>
          <w:tcPr>
            <w:tcW w:w="9276" w:type="dxa"/>
            <w:tcBorders>
              <w:left w:val="single" w:sz="4" w:space="0" w:color="auto"/>
            </w:tcBorders>
          </w:tcPr>
          <w:p w:rsidR="0018463B" w:rsidRPr="00233074" w:rsidRDefault="0018463B" w:rsidP="00911ACF">
            <w:pPr>
              <w:pStyle w:val="ConsPlusNonformat0"/>
              <w:widowControl/>
              <w:tabs>
                <w:tab w:val="left" w:pos="9498"/>
              </w:tabs>
              <w:ind w:right="-108"/>
              <w:jc w:val="both"/>
              <w:rPr>
                <w:rFonts w:ascii="Times New Roman" w:hAnsi="Times New Roman" w:cs="Times New Roman"/>
                <w:sz w:val="16"/>
                <w:szCs w:val="16"/>
              </w:rPr>
            </w:pPr>
            <w:r w:rsidRPr="00233074">
              <w:rPr>
                <w:rFonts w:ascii="Times New Roman" w:hAnsi="Times New Roman" w:cs="Times New Roman"/>
                <w:sz w:val="16"/>
                <w:szCs w:val="16"/>
              </w:rPr>
              <w:t>Направить по электронной почте представителю юридического лица_________________</w:t>
            </w:r>
          </w:p>
        </w:tc>
      </w:tr>
    </w:tbl>
    <w:p w:rsidR="0018463B" w:rsidRPr="00233074" w:rsidRDefault="0018463B" w:rsidP="0018463B">
      <w:pPr>
        <w:pStyle w:val="ConsPlusNonformat0"/>
        <w:widowControl/>
        <w:tabs>
          <w:tab w:val="left" w:pos="9498"/>
        </w:tabs>
        <w:jc w:val="both"/>
        <w:rPr>
          <w:rFonts w:ascii="Times New Roman" w:hAnsi="Times New Roman" w:cs="Times New Roman"/>
          <w:i/>
          <w:sz w:val="16"/>
          <w:szCs w:val="16"/>
        </w:rPr>
      </w:pPr>
      <w:r w:rsidRPr="00233074">
        <w:rPr>
          <w:rFonts w:ascii="Times New Roman" w:hAnsi="Times New Roman" w:cs="Times New Roman"/>
          <w:i/>
          <w:sz w:val="16"/>
          <w:szCs w:val="16"/>
        </w:rPr>
        <w:t xml:space="preserve">                                                                                                                        </w:t>
      </w:r>
    </w:p>
    <w:p w:rsidR="0018463B" w:rsidRPr="00233074" w:rsidRDefault="0018463B" w:rsidP="0018463B">
      <w:pPr>
        <w:pStyle w:val="ConsPlusNonformat0"/>
        <w:widowControl/>
        <w:tabs>
          <w:tab w:val="left" w:pos="9498"/>
        </w:tabs>
        <w:jc w:val="both"/>
        <w:rPr>
          <w:rFonts w:ascii="Times New Roman" w:hAnsi="Times New Roman" w:cs="Times New Roman"/>
          <w:sz w:val="16"/>
          <w:szCs w:val="16"/>
        </w:rPr>
      </w:pPr>
      <w:r w:rsidRPr="00233074">
        <w:rPr>
          <w:rFonts w:ascii="Times New Roman" w:hAnsi="Times New Roman" w:cs="Times New Roman"/>
          <w:sz w:val="16"/>
          <w:szCs w:val="16"/>
        </w:rPr>
        <w:t>____________________________________________________________________________</w:t>
      </w:r>
    </w:p>
    <w:p w:rsidR="0018463B" w:rsidRPr="00233074" w:rsidRDefault="0018463B" w:rsidP="0018463B">
      <w:pPr>
        <w:pStyle w:val="ConsPlusNonformat0"/>
        <w:widowControl/>
        <w:tabs>
          <w:tab w:val="left" w:pos="9498"/>
        </w:tabs>
        <w:jc w:val="both"/>
        <w:rPr>
          <w:rFonts w:ascii="Times New Roman" w:hAnsi="Times New Roman" w:cs="Times New Roman"/>
          <w:sz w:val="16"/>
          <w:szCs w:val="16"/>
        </w:rPr>
      </w:pPr>
      <w:r w:rsidRPr="00233074">
        <w:rPr>
          <w:rFonts w:ascii="Times New Roman" w:hAnsi="Times New Roman" w:cs="Times New Roman"/>
          <w:i/>
          <w:sz w:val="16"/>
          <w:szCs w:val="16"/>
        </w:rPr>
        <w:t xml:space="preserve">                                                                         (адрес электронной почты представителя юридического лица)</w:t>
      </w:r>
    </w:p>
    <w:p w:rsidR="0018463B" w:rsidRPr="00233074" w:rsidRDefault="0018463B" w:rsidP="0018463B">
      <w:pPr>
        <w:pStyle w:val="ConsPlusNonformat0"/>
        <w:widowControl/>
        <w:tabs>
          <w:tab w:val="left" w:pos="9498"/>
        </w:tabs>
        <w:jc w:val="both"/>
        <w:rPr>
          <w:rFonts w:ascii="Times New Roman" w:hAnsi="Times New Roman" w:cs="Times New Roman"/>
          <w:sz w:val="16"/>
          <w:szCs w:val="16"/>
        </w:rPr>
      </w:pPr>
      <w:r w:rsidRPr="00233074">
        <w:rPr>
          <w:rFonts w:ascii="Times New Roman" w:hAnsi="Times New Roman" w:cs="Times New Roman"/>
          <w:sz w:val="16"/>
          <w:szCs w:val="16"/>
        </w:rPr>
        <w:t>Должностное лицо</w:t>
      </w:r>
    </w:p>
    <w:p w:rsidR="0018463B" w:rsidRPr="00233074" w:rsidRDefault="0018463B" w:rsidP="0018463B">
      <w:pPr>
        <w:pStyle w:val="ConsPlusNonformat0"/>
        <w:widowControl/>
        <w:tabs>
          <w:tab w:val="left" w:pos="9498"/>
        </w:tabs>
        <w:jc w:val="both"/>
        <w:rPr>
          <w:rFonts w:ascii="Times New Roman" w:hAnsi="Times New Roman" w:cs="Times New Roman"/>
          <w:sz w:val="16"/>
          <w:szCs w:val="16"/>
        </w:rPr>
      </w:pPr>
      <w:r w:rsidRPr="00233074">
        <w:rPr>
          <w:rFonts w:ascii="Times New Roman" w:hAnsi="Times New Roman" w:cs="Times New Roman"/>
          <w:sz w:val="16"/>
          <w:szCs w:val="16"/>
        </w:rPr>
        <w:t>юридического лица ___________ ________________________________________________</w:t>
      </w:r>
    </w:p>
    <w:p w:rsidR="0018463B" w:rsidRPr="00233074" w:rsidRDefault="0018463B" w:rsidP="0018463B">
      <w:pPr>
        <w:pStyle w:val="ConsPlusNonformat0"/>
        <w:widowControl/>
        <w:tabs>
          <w:tab w:val="left" w:pos="9498"/>
        </w:tabs>
        <w:jc w:val="both"/>
        <w:rPr>
          <w:rFonts w:ascii="Times New Roman" w:hAnsi="Times New Roman" w:cs="Times New Roman"/>
          <w:i/>
          <w:sz w:val="16"/>
          <w:szCs w:val="16"/>
        </w:rPr>
      </w:pPr>
      <w:r w:rsidRPr="00233074">
        <w:rPr>
          <w:rFonts w:ascii="Times New Roman" w:hAnsi="Times New Roman" w:cs="Times New Roman"/>
          <w:sz w:val="16"/>
          <w:szCs w:val="16"/>
        </w:rPr>
        <w:t xml:space="preserve">    </w:t>
      </w:r>
      <w:r w:rsidRPr="00233074">
        <w:rPr>
          <w:rFonts w:ascii="Times New Roman" w:hAnsi="Times New Roman" w:cs="Times New Roman"/>
          <w:sz w:val="16"/>
          <w:szCs w:val="16"/>
        </w:rPr>
        <w:tab/>
      </w:r>
      <w:r w:rsidRPr="00233074">
        <w:rPr>
          <w:rFonts w:ascii="Times New Roman" w:hAnsi="Times New Roman" w:cs="Times New Roman"/>
          <w:sz w:val="16"/>
          <w:szCs w:val="16"/>
        </w:rPr>
        <w:tab/>
      </w:r>
      <w:r w:rsidRPr="00233074">
        <w:rPr>
          <w:rFonts w:ascii="Times New Roman" w:hAnsi="Times New Roman" w:cs="Times New Roman"/>
          <w:sz w:val="16"/>
          <w:szCs w:val="16"/>
        </w:rPr>
        <w:tab/>
      </w:r>
      <w:r w:rsidRPr="00233074">
        <w:rPr>
          <w:rFonts w:ascii="Times New Roman" w:hAnsi="Times New Roman" w:cs="Times New Roman"/>
          <w:i/>
          <w:sz w:val="16"/>
          <w:szCs w:val="16"/>
        </w:rPr>
        <w:t xml:space="preserve">           (подпись)                                                                         (</w:t>
      </w:r>
      <w:proofErr w:type="spellStart"/>
      <w:r w:rsidRPr="00233074">
        <w:rPr>
          <w:rFonts w:ascii="Times New Roman" w:hAnsi="Times New Roman" w:cs="Times New Roman"/>
          <w:i/>
          <w:sz w:val="16"/>
          <w:szCs w:val="16"/>
        </w:rPr>
        <w:t>Ф.И.О.полностью</w:t>
      </w:r>
      <w:proofErr w:type="spellEnd"/>
      <w:r w:rsidRPr="00233074">
        <w:rPr>
          <w:rFonts w:ascii="Times New Roman" w:hAnsi="Times New Roman" w:cs="Times New Roman"/>
          <w:i/>
          <w:sz w:val="16"/>
          <w:szCs w:val="16"/>
        </w:rPr>
        <w:t>.)</w:t>
      </w:r>
    </w:p>
    <w:p w:rsidR="0018463B" w:rsidRPr="00233074" w:rsidRDefault="0018463B" w:rsidP="0018463B">
      <w:pPr>
        <w:pStyle w:val="ConsPlusNonformat0"/>
        <w:widowControl/>
        <w:tabs>
          <w:tab w:val="left" w:pos="9498"/>
        </w:tabs>
        <w:jc w:val="both"/>
        <w:rPr>
          <w:rFonts w:ascii="Times New Roman" w:hAnsi="Times New Roman" w:cs="Times New Roman"/>
          <w:sz w:val="16"/>
          <w:szCs w:val="16"/>
        </w:rPr>
      </w:pPr>
      <w:r w:rsidRPr="00233074">
        <w:rPr>
          <w:rFonts w:ascii="Times New Roman" w:hAnsi="Times New Roman" w:cs="Times New Roman"/>
          <w:sz w:val="16"/>
          <w:szCs w:val="16"/>
        </w:rPr>
        <w:t xml:space="preserve">Дата «____» ____________________ ____ </w:t>
      </w:r>
      <w:proofErr w:type="gramStart"/>
      <w:r w:rsidRPr="00233074">
        <w:rPr>
          <w:rFonts w:ascii="Times New Roman" w:hAnsi="Times New Roman" w:cs="Times New Roman"/>
          <w:sz w:val="16"/>
          <w:szCs w:val="16"/>
        </w:rPr>
        <w:t>г</w:t>
      </w:r>
      <w:proofErr w:type="gramEnd"/>
      <w:r w:rsidRPr="00233074">
        <w:rPr>
          <w:rFonts w:ascii="Times New Roman" w:hAnsi="Times New Roman" w:cs="Times New Roman"/>
          <w:sz w:val="16"/>
          <w:szCs w:val="16"/>
        </w:rPr>
        <w:t>.</w:t>
      </w:r>
    </w:p>
    <w:p w:rsidR="0018463B" w:rsidRPr="00233074" w:rsidRDefault="0018463B" w:rsidP="0018463B">
      <w:pPr>
        <w:pStyle w:val="ConsPlusNonformat0"/>
        <w:widowControl/>
        <w:tabs>
          <w:tab w:val="left" w:pos="9498"/>
        </w:tabs>
        <w:jc w:val="both"/>
        <w:rPr>
          <w:rFonts w:ascii="Times New Roman" w:hAnsi="Times New Roman" w:cs="Times New Roman"/>
          <w:sz w:val="16"/>
          <w:szCs w:val="16"/>
        </w:rPr>
      </w:pPr>
    </w:p>
    <w:p w:rsidR="0018463B" w:rsidRPr="00233074" w:rsidRDefault="0018463B" w:rsidP="0018463B">
      <w:pPr>
        <w:pStyle w:val="ConsPlusNonformat0"/>
        <w:widowControl/>
        <w:tabs>
          <w:tab w:val="left" w:pos="9498"/>
        </w:tabs>
        <w:jc w:val="center"/>
        <w:rPr>
          <w:rFonts w:ascii="Times New Roman" w:hAnsi="Times New Roman" w:cs="Times New Roman"/>
          <w:sz w:val="16"/>
          <w:szCs w:val="16"/>
        </w:rPr>
      </w:pPr>
      <w:r w:rsidRPr="00233074">
        <w:rPr>
          <w:rFonts w:ascii="Times New Roman" w:hAnsi="Times New Roman" w:cs="Times New Roman"/>
          <w:sz w:val="16"/>
          <w:szCs w:val="16"/>
        </w:rPr>
        <w:t>__________</w:t>
      </w:r>
    </w:p>
    <w:p w:rsidR="0018463B" w:rsidRPr="00233074" w:rsidRDefault="0018463B" w:rsidP="0018463B">
      <w:pPr>
        <w:autoSpaceDE w:val="0"/>
        <w:autoSpaceDN w:val="0"/>
        <w:adjustRightInd w:val="0"/>
        <w:ind w:left="5245"/>
        <w:jc w:val="both"/>
        <w:outlineLvl w:val="0"/>
        <w:rPr>
          <w:rFonts w:ascii="Times New Roman" w:hAnsi="Times New Roman" w:cs="Times New Roman"/>
          <w:sz w:val="16"/>
          <w:szCs w:val="16"/>
        </w:rPr>
      </w:pPr>
    </w:p>
    <w:p w:rsidR="0018463B" w:rsidRPr="00233074" w:rsidRDefault="0018463B" w:rsidP="0018463B">
      <w:pPr>
        <w:autoSpaceDE w:val="0"/>
        <w:autoSpaceDN w:val="0"/>
        <w:adjustRightInd w:val="0"/>
        <w:ind w:left="5245"/>
        <w:jc w:val="both"/>
        <w:outlineLvl w:val="0"/>
        <w:rPr>
          <w:rFonts w:ascii="Times New Roman" w:hAnsi="Times New Roman" w:cs="Times New Roman"/>
          <w:sz w:val="16"/>
          <w:szCs w:val="16"/>
        </w:rPr>
      </w:pPr>
      <w:r w:rsidRPr="00233074">
        <w:rPr>
          <w:rFonts w:ascii="Times New Roman" w:hAnsi="Times New Roman" w:cs="Times New Roman"/>
          <w:sz w:val="16"/>
          <w:szCs w:val="16"/>
        </w:rPr>
        <w:t>Приложение № 2</w:t>
      </w:r>
    </w:p>
    <w:p w:rsidR="0018463B" w:rsidRPr="00233074" w:rsidRDefault="0018463B" w:rsidP="0018463B">
      <w:pPr>
        <w:autoSpaceDE w:val="0"/>
        <w:autoSpaceDN w:val="0"/>
        <w:adjustRightInd w:val="0"/>
        <w:ind w:left="5245"/>
        <w:jc w:val="both"/>
        <w:rPr>
          <w:rFonts w:ascii="Times New Roman" w:hAnsi="Times New Roman" w:cs="Times New Roman"/>
          <w:sz w:val="16"/>
          <w:szCs w:val="16"/>
        </w:rPr>
      </w:pPr>
      <w:r w:rsidRPr="00233074">
        <w:rPr>
          <w:rFonts w:ascii="Times New Roman" w:hAnsi="Times New Roman" w:cs="Times New Roman"/>
          <w:sz w:val="16"/>
          <w:szCs w:val="16"/>
        </w:rPr>
        <w:t>к Административному регламенту</w:t>
      </w:r>
    </w:p>
    <w:p w:rsidR="0018463B" w:rsidRPr="00233074" w:rsidRDefault="0018463B" w:rsidP="0018463B">
      <w:pPr>
        <w:pStyle w:val="ConsPlusNonformat0"/>
        <w:widowControl/>
        <w:ind w:left="5245"/>
        <w:jc w:val="both"/>
        <w:rPr>
          <w:rFonts w:ascii="Times New Roman" w:hAnsi="Times New Roman" w:cs="Times New Roman"/>
          <w:sz w:val="16"/>
          <w:szCs w:val="16"/>
        </w:rPr>
      </w:pPr>
      <w:r w:rsidRPr="00233074">
        <w:rPr>
          <w:rFonts w:ascii="Times New Roman" w:hAnsi="Times New Roman" w:cs="Times New Roman"/>
          <w:sz w:val="16"/>
          <w:szCs w:val="16"/>
        </w:rPr>
        <w:t>Главе администрации Орловского района</w:t>
      </w:r>
    </w:p>
    <w:p w:rsidR="0018463B" w:rsidRPr="00233074" w:rsidRDefault="0018463B" w:rsidP="0018463B">
      <w:pPr>
        <w:pStyle w:val="ConsPlusNonformat0"/>
        <w:widowControl/>
        <w:ind w:left="5245"/>
        <w:jc w:val="both"/>
        <w:rPr>
          <w:rFonts w:ascii="Times New Roman" w:hAnsi="Times New Roman" w:cs="Times New Roman"/>
          <w:sz w:val="16"/>
          <w:szCs w:val="16"/>
        </w:rPr>
      </w:pPr>
      <w:r w:rsidRPr="00233074">
        <w:rPr>
          <w:rFonts w:ascii="Times New Roman" w:hAnsi="Times New Roman" w:cs="Times New Roman"/>
          <w:sz w:val="16"/>
          <w:szCs w:val="16"/>
        </w:rPr>
        <w:tab/>
      </w:r>
      <w:r w:rsidRPr="00233074">
        <w:rPr>
          <w:rFonts w:ascii="Times New Roman" w:hAnsi="Times New Roman" w:cs="Times New Roman"/>
          <w:sz w:val="16"/>
          <w:szCs w:val="16"/>
        </w:rPr>
        <w:tab/>
      </w:r>
    </w:p>
    <w:p w:rsidR="0018463B" w:rsidRPr="00233074" w:rsidRDefault="0018463B" w:rsidP="0018463B">
      <w:pPr>
        <w:pStyle w:val="ConsPlusNonformat0"/>
        <w:widowControl/>
        <w:jc w:val="center"/>
        <w:rPr>
          <w:rFonts w:ascii="Times New Roman" w:hAnsi="Times New Roman" w:cs="Times New Roman"/>
          <w:b/>
          <w:sz w:val="16"/>
          <w:szCs w:val="16"/>
        </w:rPr>
      </w:pPr>
      <w:r w:rsidRPr="00233074">
        <w:rPr>
          <w:rFonts w:ascii="Times New Roman" w:hAnsi="Times New Roman" w:cs="Times New Roman"/>
          <w:b/>
          <w:sz w:val="16"/>
          <w:szCs w:val="16"/>
        </w:rPr>
        <w:t>ЗАЯВЛЕНИЕ</w:t>
      </w:r>
    </w:p>
    <w:p w:rsidR="0018463B" w:rsidRPr="00233074" w:rsidRDefault="0018463B" w:rsidP="0018463B">
      <w:pPr>
        <w:pStyle w:val="ConsPlusNonformat0"/>
        <w:widowControl/>
        <w:rPr>
          <w:rFonts w:ascii="Times New Roman" w:hAnsi="Times New Roman" w:cs="Times New Roman"/>
          <w:sz w:val="16"/>
          <w:szCs w:val="16"/>
        </w:rPr>
      </w:pPr>
    </w:p>
    <w:p w:rsidR="0018463B" w:rsidRPr="00233074" w:rsidRDefault="0018463B" w:rsidP="0018463B">
      <w:pPr>
        <w:autoSpaceDE w:val="0"/>
        <w:autoSpaceDN w:val="0"/>
        <w:adjustRightInd w:val="0"/>
        <w:ind w:firstLine="540"/>
        <w:jc w:val="both"/>
        <w:rPr>
          <w:rFonts w:ascii="Times New Roman" w:hAnsi="Times New Roman" w:cs="Times New Roman"/>
          <w:sz w:val="16"/>
          <w:szCs w:val="16"/>
        </w:rPr>
      </w:pPr>
      <w:r w:rsidRPr="00233074">
        <w:rPr>
          <w:rFonts w:ascii="Times New Roman" w:hAnsi="Times New Roman" w:cs="Times New Roman"/>
          <w:sz w:val="16"/>
          <w:szCs w:val="16"/>
        </w:rPr>
        <w:t>Я,_____________________________________________, паспорт ___________________,</w:t>
      </w:r>
    </w:p>
    <w:p w:rsidR="0018463B" w:rsidRPr="00233074" w:rsidRDefault="0018463B" w:rsidP="0018463B">
      <w:pPr>
        <w:autoSpaceDE w:val="0"/>
        <w:autoSpaceDN w:val="0"/>
        <w:adjustRightInd w:val="0"/>
        <w:ind w:firstLine="540"/>
        <w:jc w:val="both"/>
        <w:rPr>
          <w:rFonts w:ascii="Times New Roman" w:hAnsi="Times New Roman" w:cs="Times New Roman"/>
          <w:sz w:val="16"/>
          <w:szCs w:val="16"/>
        </w:rPr>
      </w:pPr>
      <w:r w:rsidRPr="00233074">
        <w:rPr>
          <w:rFonts w:ascii="Times New Roman" w:hAnsi="Times New Roman" w:cs="Times New Roman"/>
          <w:sz w:val="16"/>
          <w:szCs w:val="16"/>
        </w:rPr>
        <w:t xml:space="preserve">                  фамилия, имя, отчество заявителя (его уполномоченного представителя)                           серия и номер паспорта</w:t>
      </w:r>
    </w:p>
    <w:p w:rsidR="0018463B" w:rsidRPr="00233074" w:rsidRDefault="0018463B" w:rsidP="0018463B">
      <w:pPr>
        <w:pStyle w:val="af4"/>
        <w:spacing w:after="0"/>
        <w:jc w:val="both"/>
        <w:rPr>
          <w:sz w:val="16"/>
          <w:szCs w:val="16"/>
        </w:rPr>
      </w:pPr>
      <w:r w:rsidRPr="00233074">
        <w:rPr>
          <w:sz w:val="16"/>
          <w:szCs w:val="16"/>
        </w:rPr>
        <w:lastRenderedPageBreak/>
        <w:t>выдан ____________________________________________________ ____________,  адрес</w:t>
      </w:r>
    </w:p>
    <w:p w:rsidR="0018463B" w:rsidRPr="00233074" w:rsidRDefault="0018463B" w:rsidP="0018463B">
      <w:pPr>
        <w:pStyle w:val="af4"/>
        <w:spacing w:after="0"/>
        <w:ind w:firstLine="540"/>
        <w:jc w:val="both"/>
        <w:rPr>
          <w:sz w:val="16"/>
          <w:szCs w:val="16"/>
        </w:rPr>
      </w:pPr>
      <w:r w:rsidRPr="00233074">
        <w:rPr>
          <w:sz w:val="16"/>
          <w:szCs w:val="16"/>
        </w:rPr>
        <w:t xml:space="preserve">                                          </w:t>
      </w:r>
      <w:r w:rsidRPr="00233074">
        <w:rPr>
          <w:rFonts w:eastAsia="Calibri"/>
          <w:sz w:val="16"/>
          <w:szCs w:val="16"/>
          <w:lang w:eastAsia="en-US"/>
        </w:rPr>
        <w:t>наименование органа, выдавшего паспорт                                дата выдачи</w:t>
      </w:r>
      <w:r w:rsidRPr="00233074">
        <w:rPr>
          <w:sz w:val="16"/>
          <w:szCs w:val="16"/>
        </w:rPr>
        <w:t xml:space="preserve">                                                </w:t>
      </w:r>
    </w:p>
    <w:p w:rsidR="0018463B" w:rsidRPr="00233074" w:rsidRDefault="0018463B" w:rsidP="0018463B">
      <w:pPr>
        <w:pStyle w:val="af4"/>
        <w:spacing w:after="0"/>
        <w:jc w:val="both"/>
        <w:rPr>
          <w:sz w:val="16"/>
          <w:szCs w:val="16"/>
        </w:rPr>
      </w:pPr>
      <w:r w:rsidRPr="00233074">
        <w:rPr>
          <w:spacing w:val="-2"/>
          <w:sz w:val="16"/>
          <w:szCs w:val="16"/>
        </w:rPr>
        <w:t>_______________________________________</w:t>
      </w:r>
      <w:r w:rsidRPr="00233074">
        <w:rPr>
          <w:sz w:val="16"/>
          <w:szCs w:val="16"/>
        </w:rPr>
        <w:t>___________________________</w:t>
      </w:r>
      <w:r w:rsidRPr="00233074">
        <w:rPr>
          <w:spacing w:val="-2"/>
          <w:sz w:val="16"/>
          <w:szCs w:val="16"/>
        </w:rPr>
        <w:t>__,</w:t>
      </w:r>
      <w:r w:rsidRPr="00233074">
        <w:rPr>
          <w:sz w:val="16"/>
          <w:szCs w:val="16"/>
        </w:rPr>
        <w:t xml:space="preserve">   </w:t>
      </w:r>
      <w:r w:rsidRPr="00233074">
        <w:rPr>
          <w:spacing w:val="-2"/>
          <w:sz w:val="16"/>
          <w:szCs w:val="16"/>
        </w:rPr>
        <w:t>действуя</w:t>
      </w:r>
    </w:p>
    <w:p w:rsidR="0018463B" w:rsidRPr="00233074" w:rsidRDefault="0018463B" w:rsidP="0018463B">
      <w:pPr>
        <w:pStyle w:val="af4"/>
        <w:spacing w:after="0"/>
        <w:ind w:firstLine="540"/>
        <w:jc w:val="both"/>
        <w:rPr>
          <w:sz w:val="16"/>
          <w:szCs w:val="16"/>
        </w:rPr>
      </w:pPr>
      <w:r w:rsidRPr="00233074">
        <w:rPr>
          <w:sz w:val="16"/>
          <w:szCs w:val="16"/>
        </w:rPr>
        <w:t xml:space="preserve">                                            </w:t>
      </w:r>
      <w:r w:rsidRPr="00233074">
        <w:rPr>
          <w:rFonts w:eastAsia="Calibri"/>
          <w:sz w:val="16"/>
          <w:szCs w:val="16"/>
          <w:lang w:eastAsia="en-US"/>
        </w:rPr>
        <w:t>адрес проживания (пребывания) заявителя</w:t>
      </w:r>
      <w:r w:rsidRPr="00233074">
        <w:rPr>
          <w:sz w:val="16"/>
          <w:szCs w:val="16"/>
        </w:rPr>
        <w:t xml:space="preserve"> </w:t>
      </w:r>
    </w:p>
    <w:p w:rsidR="0018463B" w:rsidRPr="00233074" w:rsidRDefault="0018463B" w:rsidP="0018463B">
      <w:pPr>
        <w:pStyle w:val="af4"/>
        <w:spacing w:after="0"/>
        <w:jc w:val="both"/>
        <w:rPr>
          <w:sz w:val="16"/>
          <w:szCs w:val="16"/>
        </w:rPr>
      </w:pPr>
      <w:r w:rsidRPr="00233074">
        <w:rPr>
          <w:sz w:val="16"/>
          <w:szCs w:val="16"/>
        </w:rPr>
        <w:t>от имени</w:t>
      </w:r>
      <w:r w:rsidRPr="00233074">
        <w:rPr>
          <w:spacing w:val="2"/>
          <w:sz w:val="16"/>
          <w:szCs w:val="16"/>
        </w:rPr>
        <w:t xml:space="preserve"> _________________________________________________________ </w:t>
      </w:r>
      <w:r w:rsidRPr="00233074">
        <w:rPr>
          <w:sz w:val="16"/>
          <w:szCs w:val="16"/>
        </w:rPr>
        <w:t>на основании</w:t>
      </w:r>
    </w:p>
    <w:p w:rsidR="0018463B" w:rsidRPr="00233074" w:rsidRDefault="0018463B" w:rsidP="0018463B">
      <w:pPr>
        <w:pStyle w:val="af4"/>
        <w:spacing w:after="0"/>
        <w:ind w:firstLine="539"/>
        <w:jc w:val="both"/>
        <w:rPr>
          <w:rFonts w:eastAsia="Calibri"/>
          <w:sz w:val="16"/>
          <w:szCs w:val="16"/>
          <w:lang w:eastAsia="en-US"/>
        </w:rPr>
      </w:pPr>
      <w:r w:rsidRPr="00233074">
        <w:rPr>
          <w:sz w:val="16"/>
          <w:szCs w:val="16"/>
        </w:rPr>
        <w:t xml:space="preserve">                                           </w:t>
      </w:r>
      <w:r w:rsidRPr="00233074">
        <w:rPr>
          <w:rFonts w:eastAsia="Calibri"/>
          <w:sz w:val="16"/>
          <w:szCs w:val="16"/>
          <w:lang w:eastAsia="en-US"/>
        </w:rPr>
        <w:t>фамилия, имя, отчество заявителя</w:t>
      </w:r>
    </w:p>
    <w:p w:rsidR="0018463B" w:rsidRPr="00233074" w:rsidRDefault="0018463B" w:rsidP="0018463B">
      <w:pPr>
        <w:pStyle w:val="af4"/>
        <w:spacing w:after="0"/>
        <w:ind w:firstLine="539"/>
        <w:jc w:val="both"/>
        <w:rPr>
          <w:rFonts w:eastAsia="Calibri"/>
          <w:sz w:val="16"/>
          <w:szCs w:val="16"/>
          <w:lang w:eastAsia="en-US"/>
        </w:rPr>
      </w:pPr>
      <w:r w:rsidRPr="00233074">
        <w:rPr>
          <w:rFonts w:eastAsia="Calibri"/>
          <w:sz w:val="16"/>
          <w:szCs w:val="16"/>
          <w:lang w:eastAsia="en-US"/>
        </w:rPr>
        <w:t xml:space="preserve">                                   (в случае если его интересы представляет уполномоченный представитель)</w:t>
      </w:r>
    </w:p>
    <w:p w:rsidR="0018463B" w:rsidRPr="00233074" w:rsidRDefault="0018463B" w:rsidP="0018463B">
      <w:pPr>
        <w:pStyle w:val="af4"/>
        <w:spacing w:after="0"/>
        <w:ind w:firstLine="539"/>
        <w:rPr>
          <w:rFonts w:eastAsia="Calibri"/>
          <w:sz w:val="16"/>
          <w:szCs w:val="16"/>
          <w:lang w:eastAsia="en-US"/>
        </w:rPr>
      </w:pPr>
    </w:p>
    <w:p w:rsidR="0018463B" w:rsidRPr="00233074" w:rsidRDefault="0018463B" w:rsidP="0018463B">
      <w:pPr>
        <w:pStyle w:val="ConsPlusNonformat0"/>
        <w:widowControl/>
        <w:jc w:val="both"/>
        <w:rPr>
          <w:rFonts w:ascii="Times New Roman" w:hAnsi="Times New Roman" w:cs="Times New Roman"/>
          <w:sz w:val="16"/>
          <w:szCs w:val="16"/>
        </w:rPr>
      </w:pPr>
      <w:r w:rsidRPr="00233074">
        <w:rPr>
          <w:rFonts w:ascii="Times New Roman" w:hAnsi="Times New Roman" w:cs="Times New Roman"/>
          <w:sz w:val="16"/>
          <w:szCs w:val="16"/>
        </w:rPr>
        <w:t>_______________________________________________________________________________</w:t>
      </w:r>
    </w:p>
    <w:p w:rsidR="0018463B" w:rsidRPr="00233074" w:rsidRDefault="0018463B" w:rsidP="0018463B">
      <w:pPr>
        <w:pStyle w:val="af4"/>
        <w:spacing w:after="0"/>
        <w:jc w:val="center"/>
        <w:rPr>
          <w:rFonts w:eastAsia="Calibri"/>
          <w:sz w:val="16"/>
          <w:szCs w:val="16"/>
          <w:lang w:eastAsia="en-US"/>
        </w:rPr>
      </w:pPr>
      <w:r w:rsidRPr="00233074">
        <w:rPr>
          <w:rFonts w:eastAsia="Calibri"/>
          <w:sz w:val="16"/>
          <w:szCs w:val="16"/>
          <w:lang w:eastAsia="en-US"/>
        </w:rPr>
        <w:t>наименование и реквизиты документа, подтверждающего полномочия представителя</w:t>
      </w:r>
    </w:p>
    <w:p w:rsidR="0018463B" w:rsidRPr="00233074" w:rsidRDefault="0018463B" w:rsidP="0018463B">
      <w:pPr>
        <w:pStyle w:val="ConsPlusNonformat0"/>
        <w:widowControl/>
        <w:jc w:val="both"/>
        <w:rPr>
          <w:rFonts w:ascii="Times New Roman" w:hAnsi="Times New Roman" w:cs="Times New Roman"/>
          <w:b/>
          <w:sz w:val="16"/>
          <w:szCs w:val="16"/>
        </w:rPr>
      </w:pPr>
      <w:r w:rsidRPr="00233074">
        <w:rPr>
          <w:rFonts w:ascii="Times New Roman" w:hAnsi="Times New Roman" w:cs="Times New Roman"/>
          <w:b/>
          <w:sz w:val="16"/>
          <w:szCs w:val="16"/>
        </w:rPr>
        <w:t xml:space="preserve">прошу выдать выписку из реестра муниципального имущества  </w:t>
      </w:r>
      <w:proofErr w:type="gramStart"/>
      <w:r w:rsidRPr="00233074">
        <w:rPr>
          <w:rFonts w:ascii="Times New Roman" w:hAnsi="Times New Roman" w:cs="Times New Roman"/>
          <w:b/>
          <w:sz w:val="16"/>
          <w:szCs w:val="16"/>
        </w:rPr>
        <w:t>на</w:t>
      </w:r>
      <w:proofErr w:type="gramEnd"/>
      <w:r w:rsidRPr="00233074">
        <w:rPr>
          <w:rFonts w:ascii="Times New Roman" w:hAnsi="Times New Roman" w:cs="Times New Roman"/>
          <w:b/>
          <w:sz w:val="16"/>
          <w:szCs w:val="16"/>
        </w:rPr>
        <w:t>____________________________________________________________________________,</w:t>
      </w:r>
    </w:p>
    <w:p w:rsidR="0018463B" w:rsidRPr="00233074" w:rsidRDefault="0018463B" w:rsidP="0018463B">
      <w:pPr>
        <w:pStyle w:val="ConsPlusNonformat0"/>
        <w:widowControl/>
        <w:jc w:val="center"/>
        <w:rPr>
          <w:rFonts w:ascii="Times New Roman" w:hAnsi="Times New Roman" w:cs="Times New Roman"/>
          <w:i/>
          <w:sz w:val="16"/>
          <w:szCs w:val="16"/>
        </w:rPr>
      </w:pPr>
      <w:r w:rsidRPr="00233074">
        <w:rPr>
          <w:rFonts w:ascii="Times New Roman" w:hAnsi="Times New Roman" w:cs="Times New Roman"/>
          <w:i/>
          <w:sz w:val="16"/>
          <w:szCs w:val="16"/>
        </w:rPr>
        <w:t>(наименование объекта недвижимости)</w:t>
      </w:r>
    </w:p>
    <w:p w:rsidR="0018463B" w:rsidRPr="00233074" w:rsidRDefault="0018463B" w:rsidP="0018463B">
      <w:pPr>
        <w:pStyle w:val="ConsPlusNonformat0"/>
        <w:widowControl/>
        <w:pBdr>
          <w:bottom w:val="single" w:sz="12" w:space="1" w:color="auto"/>
        </w:pBdr>
        <w:rPr>
          <w:rFonts w:ascii="Times New Roman" w:hAnsi="Times New Roman" w:cs="Times New Roman"/>
          <w:sz w:val="16"/>
          <w:szCs w:val="16"/>
        </w:rPr>
      </w:pPr>
      <w:proofErr w:type="gramStart"/>
      <w:r w:rsidRPr="00233074">
        <w:rPr>
          <w:rFonts w:ascii="Times New Roman" w:hAnsi="Times New Roman" w:cs="Times New Roman"/>
          <w:b/>
          <w:sz w:val="16"/>
          <w:szCs w:val="16"/>
        </w:rPr>
        <w:t>расположенный</w:t>
      </w:r>
      <w:proofErr w:type="gramEnd"/>
      <w:r w:rsidRPr="00233074">
        <w:rPr>
          <w:rFonts w:ascii="Times New Roman" w:hAnsi="Times New Roman" w:cs="Times New Roman"/>
          <w:b/>
          <w:sz w:val="16"/>
          <w:szCs w:val="16"/>
        </w:rPr>
        <w:t xml:space="preserve"> по адресу:</w:t>
      </w:r>
      <w:r w:rsidRPr="00233074">
        <w:rPr>
          <w:rFonts w:ascii="Times New Roman" w:hAnsi="Times New Roman" w:cs="Times New Roman"/>
          <w:sz w:val="16"/>
          <w:szCs w:val="16"/>
        </w:rPr>
        <w:t xml:space="preserve"> </w:t>
      </w:r>
    </w:p>
    <w:p w:rsidR="0018463B" w:rsidRPr="00233074" w:rsidRDefault="0018463B" w:rsidP="0018463B">
      <w:pPr>
        <w:pStyle w:val="ConsPlusNonformat0"/>
        <w:widowControl/>
        <w:jc w:val="center"/>
        <w:rPr>
          <w:rFonts w:ascii="Times New Roman" w:hAnsi="Times New Roman" w:cs="Times New Roman"/>
          <w:i/>
          <w:sz w:val="16"/>
          <w:szCs w:val="16"/>
        </w:rPr>
      </w:pPr>
      <w:r w:rsidRPr="00233074">
        <w:rPr>
          <w:rFonts w:ascii="Times New Roman" w:hAnsi="Times New Roman" w:cs="Times New Roman"/>
          <w:i/>
          <w:sz w:val="16"/>
          <w:szCs w:val="16"/>
        </w:rPr>
        <w:t>(адрес места нахождения объекта недвижимости)</w:t>
      </w:r>
    </w:p>
    <w:p w:rsidR="0018463B" w:rsidRPr="00233074" w:rsidRDefault="0018463B" w:rsidP="0018463B">
      <w:pPr>
        <w:pStyle w:val="ConsPlusNonformat0"/>
        <w:widowControl/>
        <w:rPr>
          <w:rFonts w:ascii="Times New Roman" w:hAnsi="Times New Roman" w:cs="Times New Roman"/>
          <w:sz w:val="16"/>
          <w:szCs w:val="16"/>
        </w:rPr>
      </w:pPr>
    </w:p>
    <w:p w:rsidR="0018463B" w:rsidRPr="00233074" w:rsidRDefault="0018463B" w:rsidP="0018463B">
      <w:pPr>
        <w:pStyle w:val="ConsPlusNonformat0"/>
        <w:widowControl/>
        <w:rPr>
          <w:rFonts w:ascii="Times New Roman" w:hAnsi="Times New Roman" w:cs="Times New Roman"/>
          <w:sz w:val="16"/>
          <w:szCs w:val="16"/>
        </w:rPr>
      </w:pPr>
      <w:r w:rsidRPr="00233074">
        <w:rPr>
          <w:rFonts w:ascii="Times New Roman" w:hAnsi="Times New Roman" w:cs="Times New Roman"/>
          <w:sz w:val="16"/>
          <w:szCs w:val="16"/>
        </w:rPr>
        <w:t>К настоящему заявлению прилагаю &lt;*&gt;:</w:t>
      </w:r>
    </w:p>
    <w:tbl>
      <w:tblPr>
        <w:tblW w:w="0" w:type="auto"/>
        <w:tblInd w:w="70" w:type="dxa"/>
        <w:tblLayout w:type="fixed"/>
        <w:tblCellMar>
          <w:left w:w="70" w:type="dxa"/>
          <w:right w:w="70" w:type="dxa"/>
        </w:tblCellMar>
        <w:tblLook w:val="0000"/>
      </w:tblPr>
      <w:tblGrid>
        <w:gridCol w:w="945"/>
        <w:gridCol w:w="4725"/>
        <w:gridCol w:w="1890"/>
        <w:gridCol w:w="1938"/>
      </w:tblGrid>
      <w:tr w:rsidR="0018463B" w:rsidRPr="00233074" w:rsidTr="00911ACF">
        <w:tblPrEx>
          <w:tblCellMar>
            <w:top w:w="0" w:type="dxa"/>
            <w:bottom w:w="0" w:type="dxa"/>
          </w:tblCellMar>
        </w:tblPrEx>
        <w:trPr>
          <w:trHeight w:val="240"/>
        </w:trPr>
        <w:tc>
          <w:tcPr>
            <w:tcW w:w="945" w:type="dxa"/>
            <w:tcBorders>
              <w:top w:val="single" w:sz="6" w:space="0" w:color="auto"/>
              <w:left w:val="single" w:sz="6" w:space="0" w:color="auto"/>
              <w:bottom w:val="single" w:sz="6" w:space="0" w:color="auto"/>
              <w:right w:val="single" w:sz="6" w:space="0" w:color="auto"/>
            </w:tcBorders>
          </w:tcPr>
          <w:p w:rsidR="0018463B" w:rsidRPr="00233074" w:rsidRDefault="0018463B" w:rsidP="00911ACF">
            <w:pPr>
              <w:pStyle w:val="ConsPlusNormal"/>
              <w:ind w:firstLine="0"/>
              <w:jc w:val="center"/>
              <w:rPr>
                <w:rFonts w:ascii="Times New Roman" w:hAnsi="Times New Roman"/>
                <w:sz w:val="16"/>
                <w:szCs w:val="16"/>
              </w:rPr>
            </w:pPr>
            <w:r w:rsidRPr="00233074">
              <w:rPr>
                <w:rFonts w:ascii="Times New Roman" w:hAnsi="Times New Roman"/>
                <w:sz w:val="16"/>
                <w:szCs w:val="16"/>
              </w:rPr>
              <w:t>№</w:t>
            </w:r>
          </w:p>
          <w:p w:rsidR="0018463B" w:rsidRPr="00233074" w:rsidRDefault="0018463B" w:rsidP="00911ACF">
            <w:pPr>
              <w:pStyle w:val="ConsPlusNormal"/>
              <w:ind w:firstLine="0"/>
              <w:jc w:val="center"/>
              <w:rPr>
                <w:rFonts w:ascii="Times New Roman" w:hAnsi="Times New Roman"/>
                <w:sz w:val="16"/>
                <w:szCs w:val="16"/>
              </w:rPr>
            </w:pPr>
            <w:proofErr w:type="spellStart"/>
            <w:proofErr w:type="gramStart"/>
            <w:r w:rsidRPr="00233074">
              <w:rPr>
                <w:rFonts w:ascii="Times New Roman" w:hAnsi="Times New Roman"/>
                <w:sz w:val="16"/>
                <w:szCs w:val="16"/>
              </w:rPr>
              <w:t>п</w:t>
            </w:r>
            <w:proofErr w:type="spellEnd"/>
            <w:proofErr w:type="gramEnd"/>
            <w:r w:rsidRPr="00233074">
              <w:rPr>
                <w:rFonts w:ascii="Times New Roman" w:hAnsi="Times New Roman"/>
                <w:sz w:val="16"/>
                <w:szCs w:val="16"/>
              </w:rPr>
              <w:t>/</w:t>
            </w:r>
            <w:proofErr w:type="spellStart"/>
            <w:r w:rsidRPr="00233074">
              <w:rPr>
                <w:rFonts w:ascii="Times New Roman" w:hAnsi="Times New Roman"/>
                <w:sz w:val="16"/>
                <w:szCs w:val="16"/>
              </w:rPr>
              <w:t>п</w:t>
            </w:r>
            <w:proofErr w:type="spellEnd"/>
          </w:p>
        </w:tc>
        <w:tc>
          <w:tcPr>
            <w:tcW w:w="4725" w:type="dxa"/>
            <w:tcBorders>
              <w:top w:val="single" w:sz="6" w:space="0" w:color="auto"/>
              <w:left w:val="single" w:sz="6" w:space="0" w:color="auto"/>
              <w:bottom w:val="single" w:sz="6" w:space="0" w:color="auto"/>
              <w:right w:val="single" w:sz="6" w:space="0" w:color="auto"/>
            </w:tcBorders>
          </w:tcPr>
          <w:p w:rsidR="0018463B" w:rsidRPr="00233074" w:rsidRDefault="0018463B" w:rsidP="00911ACF">
            <w:pPr>
              <w:pStyle w:val="ConsPlusNormal"/>
              <w:ind w:firstLine="0"/>
              <w:jc w:val="center"/>
              <w:rPr>
                <w:rFonts w:ascii="Times New Roman" w:hAnsi="Times New Roman"/>
                <w:sz w:val="16"/>
                <w:szCs w:val="16"/>
              </w:rPr>
            </w:pPr>
            <w:r w:rsidRPr="00233074">
              <w:rPr>
                <w:rFonts w:ascii="Times New Roman" w:hAnsi="Times New Roman"/>
                <w:sz w:val="16"/>
                <w:szCs w:val="16"/>
              </w:rPr>
              <w:t>Реквизиты документа</w:t>
            </w:r>
          </w:p>
        </w:tc>
        <w:tc>
          <w:tcPr>
            <w:tcW w:w="1890" w:type="dxa"/>
            <w:tcBorders>
              <w:top w:val="single" w:sz="6" w:space="0" w:color="auto"/>
              <w:left w:val="single" w:sz="6" w:space="0" w:color="auto"/>
              <w:bottom w:val="single" w:sz="6" w:space="0" w:color="auto"/>
              <w:right w:val="single" w:sz="6" w:space="0" w:color="auto"/>
            </w:tcBorders>
          </w:tcPr>
          <w:p w:rsidR="0018463B" w:rsidRPr="00233074" w:rsidRDefault="0018463B" w:rsidP="00911ACF">
            <w:pPr>
              <w:pStyle w:val="ConsPlusNormal"/>
              <w:ind w:firstLine="0"/>
              <w:jc w:val="center"/>
              <w:rPr>
                <w:rFonts w:ascii="Times New Roman" w:hAnsi="Times New Roman"/>
                <w:sz w:val="16"/>
                <w:szCs w:val="16"/>
              </w:rPr>
            </w:pPr>
            <w:r w:rsidRPr="00233074">
              <w:rPr>
                <w:rFonts w:ascii="Times New Roman" w:hAnsi="Times New Roman"/>
                <w:sz w:val="16"/>
                <w:szCs w:val="16"/>
              </w:rPr>
              <w:t>Подлинник</w:t>
            </w:r>
          </w:p>
        </w:tc>
        <w:tc>
          <w:tcPr>
            <w:tcW w:w="1938" w:type="dxa"/>
            <w:tcBorders>
              <w:top w:val="single" w:sz="6" w:space="0" w:color="auto"/>
              <w:left w:val="single" w:sz="6" w:space="0" w:color="auto"/>
              <w:bottom w:val="single" w:sz="6" w:space="0" w:color="auto"/>
              <w:right w:val="single" w:sz="6" w:space="0" w:color="auto"/>
            </w:tcBorders>
          </w:tcPr>
          <w:p w:rsidR="0018463B" w:rsidRPr="00233074" w:rsidRDefault="0018463B" w:rsidP="00911ACF">
            <w:pPr>
              <w:pStyle w:val="ConsPlusNormal"/>
              <w:ind w:firstLine="0"/>
              <w:jc w:val="center"/>
              <w:rPr>
                <w:rFonts w:ascii="Times New Roman" w:hAnsi="Times New Roman"/>
                <w:sz w:val="16"/>
                <w:szCs w:val="16"/>
              </w:rPr>
            </w:pPr>
            <w:r w:rsidRPr="00233074">
              <w:rPr>
                <w:rFonts w:ascii="Times New Roman" w:hAnsi="Times New Roman"/>
                <w:sz w:val="16"/>
                <w:szCs w:val="16"/>
              </w:rPr>
              <w:t>Копия</w:t>
            </w:r>
          </w:p>
        </w:tc>
      </w:tr>
      <w:tr w:rsidR="0018463B" w:rsidRPr="00233074" w:rsidTr="00911ACF">
        <w:tblPrEx>
          <w:tblCellMar>
            <w:top w:w="0" w:type="dxa"/>
            <w:bottom w:w="0" w:type="dxa"/>
          </w:tblCellMar>
        </w:tblPrEx>
        <w:trPr>
          <w:trHeight w:val="240"/>
        </w:trPr>
        <w:tc>
          <w:tcPr>
            <w:tcW w:w="945" w:type="dxa"/>
            <w:tcBorders>
              <w:top w:val="single" w:sz="6" w:space="0" w:color="auto"/>
              <w:left w:val="single" w:sz="6" w:space="0" w:color="auto"/>
              <w:bottom w:val="single" w:sz="6" w:space="0" w:color="auto"/>
              <w:right w:val="single" w:sz="6" w:space="0" w:color="auto"/>
            </w:tcBorders>
          </w:tcPr>
          <w:p w:rsidR="0018463B" w:rsidRPr="00233074" w:rsidRDefault="0018463B" w:rsidP="00911ACF">
            <w:pPr>
              <w:pStyle w:val="ConsPlusNormal"/>
              <w:ind w:firstLine="0"/>
              <w:rPr>
                <w:rFonts w:ascii="Times New Roman" w:hAnsi="Times New Roman"/>
                <w:sz w:val="16"/>
                <w:szCs w:val="16"/>
              </w:rPr>
            </w:pPr>
          </w:p>
        </w:tc>
        <w:tc>
          <w:tcPr>
            <w:tcW w:w="4725" w:type="dxa"/>
            <w:tcBorders>
              <w:top w:val="single" w:sz="6" w:space="0" w:color="auto"/>
              <w:left w:val="single" w:sz="6" w:space="0" w:color="auto"/>
              <w:bottom w:val="single" w:sz="6" w:space="0" w:color="auto"/>
              <w:right w:val="single" w:sz="6" w:space="0" w:color="auto"/>
            </w:tcBorders>
          </w:tcPr>
          <w:p w:rsidR="0018463B" w:rsidRPr="00233074" w:rsidRDefault="0018463B" w:rsidP="00911ACF">
            <w:pPr>
              <w:pStyle w:val="ConsPlusNormal"/>
              <w:ind w:firstLine="0"/>
              <w:rPr>
                <w:rFonts w:ascii="Times New Roman" w:hAnsi="Times New Roman"/>
                <w:sz w:val="16"/>
                <w:szCs w:val="16"/>
              </w:rPr>
            </w:pPr>
          </w:p>
        </w:tc>
        <w:tc>
          <w:tcPr>
            <w:tcW w:w="1890" w:type="dxa"/>
            <w:tcBorders>
              <w:top w:val="single" w:sz="6" w:space="0" w:color="auto"/>
              <w:left w:val="single" w:sz="6" w:space="0" w:color="auto"/>
              <w:bottom w:val="single" w:sz="6" w:space="0" w:color="auto"/>
              <w:right w:val="single" w:sz="6" w:space="0" w:color="auto"/>
            </w:tcBorders>
          </w:tcPr>
          <w:p w:rsidR="0018463B" w:rsidRPr="00233074" w:rsidRDefault="0018463B" w:rsidP="00911ACF">
            <w:pPr>
              <w:pStyle w:val="ConsPlusNormal"/>
              <w:ind w:firstLine="0"/>
              <w:rPr>
                <w:rFonts w:ascii="Times New Roman" w:hAnsi="Times New Roman"/>
                <w:sz w:val="16"/>
                <w:szCs w:val="16"/>
              </w:rPr>
            </w:pPr>
          </w:p>
        </w:tc>
        <w:tc>
          <w:tcPr>
            <w:tcW w:w="1938" w:type="dxa"/>
            <w:tcBorders>
              <w:top w:val="single" w:sz="6" w:space="0" w:color="auto"/>
              <w:left w:val="single" w:sz="6" w:space="0" w:color="auto"/>
              <w:bottom w:val="single" w:sz="6" w:space="0" w:color="auto"/>
              <w:right w:val="single" w:sz="6" w:space="0" w:color="auto"/>
            </w:tcBorders>
          </w:tcPr>
          <w:p w:rsidR="0018463B" w:rsidRPr="00233074" w:rsidRDefault="0018463B" w:rsidP="00911ACF">
            <w:pPr>
              <w:pStyle w:val="ConsPlusNormal"/>
              <w:ind w:left="25" w:hanging="25"/>
              <w:rPr>
                <w:rFonts w:ascii="Times New Roman" w:hAnsi="Times New Roman"/>
                <w:sz w:val="16"/>
                <w:szCs w:val="16"/>
              </w:rPr>
            </w:pPr>
          </w:p>
        </w:tc>
      </w:tr>
    </w:tbl>
    <w:p w:rsidR="0018463B" w:rsidRPr="00233074" w:rsidRDefault="0018463B" w:rsidP="0018463B">
      <w:pPr>
        <w:pStyle w:val="ConsPlusNonformat0"/>
        <w:widowControl/>
        <w:rPr>
          <w:rFonts w:ascii="Times New Roman" w:hAnsi="Times New Roman" w:cs="Times New Roman"/>
          <w:sz w:val="16"/>
          <w:szCs w:val="16"/>
        </w:rPr>
      </w:pPr>
    </w:p>
    <w:p w:rsidR="0018463B" w:rsidRPr="00233074" w:rsidRDefault="0018463B" w:rsidP="0018463B">
      <w:pPr>
        <w:pStyle w:val="ConsPlusNonformat0"/>
        <w:widowControl/>
        <w:rPr>
          <w:rFonts w:ascii="Times New Roman" w:hAnsi="Times New Roman" w:cs="Times New Roman"/>
          <w:sz w:val="16"/>
          <w:szCs w:val="16"/>
        </w:rPr>
      </w:pPr>
      <w:r w:rsidRPr="00233074">
        <w:rPr>
          <w:rFonts w:ascii="Times New Roman" w:hAnsi="Times New Roman" w:cs="Times New Roman"/>
          <w:sz w:val="16"/>
          <w:szCs w:val="16"/>
        </w:rPr>
        <w:t>Контактный телефон _____________________, факс __________________,</w:t>
      </w:r>
    </w:p>
    <w:p w:rsidR="0018463B" w:rsidRPr="00233074" w:rsidRDefault="0018463B" w:rsidP="0018463B">
      <w:pPr>
        <w:pStyle w:val="ConsPlusNonformat0"/>
        <w:widowControl/>
        <w:rPr>
          <w:rFonts w:ascii="Times New Roman" w:hAnsi="Times New Roman" w:cs="Times New Roman"/>
          <w:sz w:val="16"/>
          <w:szCs w:val="16"/>
        </w:rPr>
      </w:pPr>
      <w:r w:rsidRPr="00233074">
        <w:rPr>
          <w:rFonts w:ascii="Times New Roman" w:hAnsi="Times New Roman" w:cs="Times New Roman"/>
          <w:sz w:val="16"/>
          <w:szCs w:val="16"/>
        </w:rPr>
        <w:t>адрес электронной почты _________________________________________</w:t>
      </w:r>
    </w:p>
    <w:p w:rsidR="0018463B" w:rsidRPr="00233074" w:rsidRDefault="0018463B" w:rsidP="0018463B">
      <w:pPr>
        <w:pStyle w:val="ConsPlusNonformat0"/>
        <w:widowControl/>
        <w:rPr>
          <w:rFonts w:ascii="Times New Roman" w:hAnsi="Times New Roman" w:cs="Times New Roman"/>
          <w:sz w:val="16"/>
          <w:szCs w:val="16"/>
        </w:rPr>
      </w:pPr>
    </w:p>
    <w:p w:rsidR="0018463B" w:rsidRPr="00233074" w:rsidRDefault="0018463B" w:rsidP="0018463B">
      <w:pPr>
        <w:pStyle w:val="ConsPlusNonformat0"/>
        <w:widowControl/>
        <w:rPr>
          <w:rFonts w:ascii="Times New Roman" w:hAnsi="Times New Roman" w:cs="Times New Roman"/>
          <w:sz w:val="16"/>
          <w:szCs w:val="16"/>
        </w:rPr>
      </w:pPr>
      <w:r w:rsidRPr="00233074">
        <w:rPr>
          <w:rFonts w:ascii="Times New Roman" w:hAnsi="Times New Roman" w:cs="Times New Roman"/>
          <w:sz w:val="16"/>
          <w:szCs w:val="16"/>
        </w:rPr>
        <w:t>Информацию прошу (</w:t>
      </w:r>
      <w:proofErr w:type="gramStart"/>
      <w:r w:rsidRPr="00233074">
        <w:rPr>
          <w:rFonts w:ascii="Times New Roman" w:hAnsi="Times New Roman" w:cs="Times New Roman"/>
          <w:sz w:val="16"/>
          <w:szCs w:val="16"/>
        </w:rPr>
        <w:t>нужное</w:t>
      </w:r>
      <w:proofErr w:type="gramEnd"/>
      <w:r w:rsidRPr="00233074">
        <w:rPr>
          <w:rFonts w:ascii="Times New Roman" w:hAnsi="Times New Roman" w:cs="Times New Roman"/>
          <w:sz w:val="16"/>
          <w:szCs w:val="16"/>
        </w:rPr>
        <w:t xml:space="preserve"> отметить):</w:t>
      </w:r>
    </w:p>
    <w:tbl>
      <w:tblPr>
        <w:tblW w:w="0" w:type="auto"/>
        <w:tblInd w:w="108" w:type="dxa"/>
        <w:tblLook w:val="01E0"/>
      </w:tblPr>
      <w:tblGrid>
        <w:gridCol w:w="280"/>
        <w:gridCol w:w="9218"/>
      </w:tblGrid>
      <w:tr w:rsidR="0018463B" w:rsidRPr="00233074" w:rsidTr="00911ACF">
        <w:tc>
          <w:tcPr>
            <w:tcW w:w="280" w:type="dxa"/>
            <w:tcBorders>
              <w:top w:val="single" w:sz="4" w:space="0" w:color="auto"/>
              <w:left w:val="single" w:sz="4" w:space="0" w:color="auto"/>
              <w:bottom w:val="single" w:sz="4" w:space="0" w:color="auto"/>
              <w:right w:val="single" w:sz="4" w:space="0" w:color="auto"/>
            </w:tcBorders>
          </w:tcPr>
          <w:p w:rsidR="0018463B" w:rsidRPr="00233074" w:rsidRDefault="0018463B" w:rsidP="00911ACF">
            <w:pPr>
              <w:pStyle w:val="ConsPlusNonformat0"/>
              <w:widowControl/>
              <w:rPr>
                <w:rFonts w:ascii="Times New Roman" w:hAnsi="Times New Roman" w:cs="Times New Roman"/>
                <w:sz w:val="16"/>
                <w:szCs w:val="16"/>
              </w:rPr>
            </w:pPr>
          </w:p>
        </w:tc>
        <w:tc>
          <w:tcPr>
            <w:tcW w:w="9218" w:type="dxa"/>
            <w:tcBorders>
              <w:left w:val="single" w:sz="4" w:space="0" w:color="auto"/>
            </w:tcBorders>
          </w:tcPr>
          <w:p w:rsidR="0018463B" w:rsidRPr="00233074" w:rsidRDefault="0018463B" w:rsidP="00911ACF">
            <w:pPr>
              <w:pStyle w:val="ConsPlusNonformat0"/>
              <w:widowControl/>
              <w:ind w:right="-108"/>
              <w:jc w:val="both"/>
              <w:rPr>
                <w:rFonts w:ascii="Times New Roman" w:hAnsi="Times New Roman" w:cs="Times New Roman"/>
                <w:sz w:val="16"/>
                <w:szCs w:val="16"/>
              </w:rPr>
            </w:pPr>
            <w:r w:rsidRPr="00233074">
              <w:rPr>
                <w:rFonts w:ascii="Times New Roman" w:hAnsi="Times New Roman" w:cs="Times New Roman"/>
                <w:sz w:val="16"/>
                <w:szCs w:val="16"/>
              </w:rPr>
              <w:t>Выдать лично _____________________________________________________________</w:t>
            </w:r>
          </w:p>
        </w:tc>
      </w:tr>
      <w:tr w:rsidR="0018463B" w:rsidRPr="00233074" w:rsidTr="00911ACF">
        <w:tc>
          <w:tcPr>
            <w:tcW w:w="280" w:type="dxa"/>
            <w:tcBorders>
              <w:top w:val="single" w:sz="4" w:space="0" w:color="auto"/>
              <w:bottom w:val="single" w:sz="4" w:space="0" w:color="auto"/>
            </w:tcBorders>
          </w:tcPr>
          <w:p w:rsidR="0018463B" w:rsidRPr="00233074" w:rsidRDefault="0018463B" w:rsidP="00911ACF">
            <w:pPr>
              <w:pStyle w:val="ConsPlusNonformat0"/>
              <w:widowControl/>
              <w:rPr>
                <w:rFonts w:ascii="Times New Roman" w:hAnsi="Times New Roman" w:cs="Times New Roman"/>
                <w:sz w:val="16"/>
                <w:szCs w:val="16"/>
              </w:rPr>
            </w:pPr>
          </w:p>
        </w:tc>
        <w:tc>
          <w:tcPr>
            <w:tcW w:w="9218" w:type="dxa"/>
          </w:tcPr>
          <w:p w:rsidR="0018463B" w:rsidRPr="00233074" w:rsidRDefault="0018463B" w:rsidP="00911ACF">
            <w:pPr>
              <w:pStyle w:val="ConsPlusNonformat0"/>
              <w:widowControl/>
              <w:jc w:val="center"/>
              <w:rPr>
                <w:rFonts w:ascii="Times New Roman" w:hAnsi="Times New Roman" w:cs="Times New Roman"/>
                <w:sz w:val="16"/>
                <w:szCs w:val="16"/>
              </w:rPr>
            </w:pPr>
            <w:r w:rsidRPr="00233074">
              <w:rPr>
                <w:rFonts w:ascii="Times New Roman" w:hAnsi="Times New Roman" w:cs="Times New Roman"/>
                <w:i/>
                <w:sz w:val="16"/>
                <w:szCs w:val="16"/>
              </w:rPr>
              <w:t xml:space="preserve">                                                         (фамилия, имя, отчество, телефон заявителя)</w:t>
            </w:r>
          </w:p>
        </w:tc>
      </w:tr>
      <w:tr w:rsidR="0018463B" w:rsidRPr="00233074" w:rsidTr="00911ACF">
        <w:tc>
          <w:tcPr>
            <w:tcW w:w="280" w:type="dxa"/>
            <w:tcBorders>
              <w:top w:val="single" w:sz="4" w:space="0" w:color="auto"/>
              <w:left w:val="single" w:sz="4" w:space="0" w:color="auto"/>
              <w:bottom w:val="single" w:sz="4" w:space="0" w:color="auto"/>
              <w:right w:val="single" w:sz="4" w:space="0" w:color="auto"/>
            </w:tcBorders>
          </w:tcPr>
          <w:p w:rsidR="0018463B" w:rsidRPr="00233074" w:rsidRDefault="0018463B" w:rsidP="00911ACF">
            <w:pPr>
              <w:pStyle w:val="ConsPlusNonformat0"/>
              <w:widowControl/>
              <w:rPr>
                <w:rFonts w:ascii="Times New Roman" w:hAnsi="Times New Roman" w:cs="Times New Roman"/>
                <w:sz w:val="16"/>
                <w:szCs w:val="16"/>
              </w:rPr>
            </w:pPr>
          </w:p>
        </w:tc>
        <w:tc>
          <w:tcPr>
            <w:tcW w:w="9218" w:type="dxa"/>
            <w:tcBorders>
              <w:left w:val="single" w:sz="4" w:space="0" w:color="auto"/>
            </w:tcBorders>
          </w:tcPr>
          <w:p w:rsidR="0018463B" w:rsidRPr="00233074" w:rsidRDefault="0018463B" w:rsidP="00911ACF">
            <w:pPr>
              <w:pStyle w:val="ConsPlusNonformat0"/>
              <w:widowControl/>
              <w:ind w:right="-108"/>
              <w:jc w:val="both"/>
              <w:rPr>
                <w:rFonts w:ascii="Times New Roman" w:hAnsi="Times New Roman" w:cs="Times New Roman"/>
                <w:sz w:val="16"/>
                <w:szCs w:val="16"/>
              </w:rPr>
            </w:pPr>
            <w:r w:rsidRPr="00233074">
              <w:rPr>
                <w:rFonts w:ascii="Times New Roman" w:hAnsi="Times New Roman" w:cs="Times New Roman"/>
                <w:sz w:val="16"/>
                <w:szCs w:val="16"/>
              </w:rPr>
              <w:t>Направить по почте ________________________________________________________</w:t>
            </w:r>
          </w:p>
        </w:tc>
      </w:tr>
      <w:tr w:rsidR="0018463B" w:rsidRPr="00233074" w:rsidTr="00911ACF">
        <w:tc>
          <w:tcPr>
            <w:tcW w:w="280" w:type="dxa"/>
            <w:tcBorders>
              <w:top w:val="single" w:sz="4" w:space="0" w:color="auto"/>
              <w:bottom w:val="single" w:sz="4" w:space="0" w:color="auto"/>
            </w:tcBorders>
          </w:tcPr>
          <w:p w:rsidR="0018463B" w:rsidRPr="00233074" w:rsidRDefault="0018463B" w:rsidP="00911ACF">
            <w:pPr>
              <w:pStyle w:val="ConsPlusNonformat0"/>
              <w:widowControl/>
              <w:rPr>
                <w:rFonts w:ascii="Times New Roman" w:hAnsi="Times New Roman" w:cs="Times New Roman"/>
                <w:sz w:val="16"/>
                <w:szCs w:val="16"/>
              </w:rPr>
            </w:pPr>
          </w:p>
        </w:tc>
        <w:tc>
          <w:tcPr>
            <w:tcW w:w="9218" w:type="dxa"/>
          </w:tcPr>
          <w:p w:rsidR="0018463B" w:rsidRPr="00233074" w:rsidRDefault="0018463B" w:rsidP="00911ACF">
            <w:pPr>
              <w:pStyle w:val="ConsPlusNonformat0"/>
              <w:widowControl/>
              <w:jc w:val="center"/>
              <w:rPr>
                <w:rFonts w:ascii="Times New Roman" w:hAnsi="Times New Roman" w:cs="Times New Roman"/>
                <w:sz w:val="16"/>
                <w:szCs w:val="16"/>
              </w:rPr>
            </w:pPr>
            <w:r w:rsidRPr="00233074">
              <w:rPr>
                <w:rFonts w:ascii="Times New Roman" w:hAnsi="Times New Roman" w:cs="Times New Roman"/>
                <w:i/>
                <w:sz w:val="16"/>
                <w:szCs w:val="16"/>
              </w:rPr>
              <w:t xml:space="preserve">                                                                 ( адрес</w:t>
            </w:r>
            <w:proofErr w:type="gramStart"/>
            <w:r w:rsidRPr="00233074">
              <w:rPr>
                <w:rFonts w:ascii="Times New Roman" w:hAnsi="Times New Roman" w:cs="Times New Roman"/>
                <w:i/>
                <w:sz w:val="16"/>
                <w:szCs w:val="16"/>
              </w:rPr>
              <w:t xml:space="preserve"> )</w:t>
            </w:r>
            <w:proofErr w:type="gramEnd"/>
          </w:p>
        </w:tc>
      </w:tr>
      <w:tr w:rsidR="0018463B" w:rsidRPr="00233074" w:rsidTr="00911ACF">
        <w:tc>
          <w:tcPr>
            <w:tcW w:w="280" w:type="dxa"/>
            <w:tcBorders>
              <w:top w:val="single" w:sz="4" w:space="0" w:color="auto"/>
              <w:left w:val="single" w:sz="4" w:space="0" w:color="auto"/>
              <w:bottom w:val="single" w:sz="4" w:space="0" w:color="auto"/>
              <w:right w:val="single" w:sz="4" w:space="0" w:color="auto"/>
            </w:tcBorders>
          </w:tcPr>
          <w:p w:rsidR="0018463B" w:rsidRPr="00233074" w:rsidRDefault="0018463B" w:rsidP="00911ACF">
            <w:pPr>
              <w:pStyle w:val="ConsPlusNonformat0"/>
              <w:widowControl/>
              <w:rPr>
                <w:rFonts w:ascii="Times New Roman" w:hAnsi="Times New Roman" w:cs="Times New Roman"/>
                <w:sz w:val="16"/>
                <w:szCs w:val="16"/>
              </w:rPr>
            </w:pPr>
          </w:p>
        </w:tc>
        <w:tc>
          <w:tcPr>
            <w:tcW w:w="9218" w:type="dxa"/>
            <w:tcBorders>
              <w:left w:val="single" w:sz="4" w:space="0" w:color="auto"/>
            </w:tcBorders>
          </w:tcPr>
          <w:p w:rsidR="0018463B" w:rsidRPr="00233074" w:rsidRDefault="0018463B" w:rsidP="00911ACF">
            <w:pPr>
              <w:pStyle w:val="ConsPlusNonformat0"/>
              <w:widowControl/>
              <w:ind w:right="-108"/>
              <w:jc w:val="both"/>
              <w:rPr>
                <w:rFonts w:ascii="Times New Roman" w:hAnsi="Times New Roman" w:cs="Times New Roman"/>
                <w:sz w:val="16"/>
                <w:szCs w:val="16"/>
              </w:rPr>
            </w:pPr>
            <w:r w:rsidRPr="00233074">
              <w:rPr>
                <w:rFonts w:ascii="Times New Roman" w:hAnsi="Times New Roman" w:cs="Times New Roman"/>
                <w:sz w:val="16"/>
                <w:szCs w:val="16"/>
              </w:rPr>
              <w:t>Направить по электронной  почте _____________________________________________</w:t>
            </w:r>
          </w:p>
        </w:tc>
      </w:tr>
      <w:tr w:rsidR="0018463B" w:rsidRPr="00233074" w:rsidTr="00911ACF">
        <w:tc>
          <w:tcPr>
            <w:tcW w:w="280" w:type="dxa"/>
            <w:tcBorders>
              <w:top w:val="single" w:sz="4" w:space="0" w:color="auto"/>
              <w:bottom w:val="single" w:sz="4" w:space="0" w:color="auto"/>
            </w:tcBorders>
          </w:tcPr>
          <w:p w:rsidR="0018463B" w:rsidRPr="00233074" w:rsidRDefault="0018463B" w:rsidP="00911ACF">
            <w:pPr>
              <w:pStyle w:val="ConsPlusNonformat0"/>
              <w:widowControl/>
              <w:rPr>
                <w:rFonts w:ascii="Times New Roman" w:hAnsi="Times New Roman" w:cs="Times New Roman"/>
                <w:sz w:val="16"/>
                <w:szCs w:val="16"/>
              </w:rPr>
            </w:pPr>
          </w:p>
        </w:tc>
        <w:tc>
          <w:tcPr>
            <w:tcW w:w="9218" w:type="dxa"/>
          </w:tcPr>
          <w:p w:rsidR="0018463B" w:rsidRPr="00233074" w:rsidRDefault="0018463B" w:rsidP="00911ACF">
            <w:pPr>
              <w:pStyle w:val="ConsPlusNonformat0"/>
              <w:widowControl/>
              <w:jc w:val="center"/>
              <w:rPr>
                <w:rFonts w:ascii="Times New Roman" w:hAnsi="Times New Roman" w:cs="Times New Roman"/>
                <w:sz w:val="16"/>
                <w:szCs w:val="16"/>
              </w:rPr>
            </w:pPr>
            <w:r w:rsidRPr="00233074">
              <w:rPr>
                <w:rFonts w:ascii="Times New Roman" w:hAnsi="Times New Roman" w:cs="Times New Roman"/>
                <w:i/>
                <w:sz w:val="16"/>
                <w:szCs w:val="16"/>
              </w:rPr>
              <w:t xml:space="preserve">                                                                 ( адрес электронной почты</w:t>
            </w:r>
            <w:proofErr w:type="gramStart"/>
            <w:r w:rsidRPr="00233074">
              <w:rPr>
                <w:rFonts w:ascii="Times New Roman" w:hAnsi="Times New Roman" w:cs="Times New Roman"/>
                <w:i/>
                <w:sz w:val="16"/>
                <w:szCs w:val="16"/>
              </w:rPr>
              <w:t xml:space="preserve"> )</w:t>
            </w:r>
            <w:proofErr w:type="gramEnd"/>
          </w:p>
        </w:tc>
      </w:tr>
      <w:tr w:rsidR="0018463B" w:rsidRPr="00233074" w:rsidTr="00911ACF">
        <w:tc>
          <w:tcPr>
            <w:tcW w:w="280" w:type="dxa"/>
            <w:tcBorders>
              <w:top w:val="single" w:sz="4" w:space="0" w:color="auto"/>
              <w:left w:val="single" w:sz="4" w:space="0" w:color="auto"/>
              <w:bottom w:val="single" w:sz="4" w:space="0" w:color="auto"/>
              <w:right w:val="single" w:sz="4" w:space="0" w:color="auto"/>
            </w:tcBorders>
          </w:tcPr>
          <w:p w:rsidR="0018463B" w:rsidRPr="00233074" w:rsidRDefault="0018463B" w:rsidP="00911ACF">
            <w:pPr>
              <w:pStyle w:val="ConsPlusNonformat0"/>
              <w:widowControl/>
              <w:rPr>
                <w:rFonts w:ascii="Times New Roman" w:hAnsi="Times New Roman" w:cs="Times New Roman"/>
                <w:sz w:val="16"/>
                <w:szCs w:val="16"/>
              </w:rPr>
            </w:pPr>
          </w:p>
        </w:tc>
        <w:tc>
          <w:tcPr>
            <w:tcW w:w="9218" w:type="dxa"/>
            <w:tcBorders>
              <w:left w:val="single" w:sz="4" w:space="0" w:color="auto"/>
            </w:tcBorders>
          </w:tcPr>
          <w:p w:rsidR="0018463B" w:rsidRPr="00233074" w:rsidRDefault="0018463B" w:rsidP="00911ACF">
            <w:pPr>
              <w:pStyle w:val="ConsPlusNonformat0"/>
              <w:widowControl/>
              <w:ind w:right="-108"/>
              <w:jc w:val="both"/>
              <w:rPr>
                <w:rFonts w:ascii="Times New Roman" w:hAnsi="Times New Roman" w:cs="Times New Roman"/>
                <w:sz w:val="16"/>
                <w:szCs w:val="16"/>
              </w:rPr>
            </w:pPr>
            <w:r w:rsidRPr="00233074">
              <w:rPr>
                <w:rFonts w:ascii="Times New Roman" w:hAnsi="Times New Roman" w:cs="Times New Roman"/>
                <w:sz w:val="16"/>
                <w:szCs w:val="16"/>
              </w:rPr>
              <w:t>Выдать представителю______________________________________________________</w:t>
            </w:r>
          </w:p>
        </w:tc>
      </w:tr>
      <w:tr w:rsidR="0018463B" w:rsidRPr="00233074" w:rsidTr="00911ACF">
        <w:tc>
          <w:tcPr>
            <w:tcW w:w="280" w:type="dxa"/>
            <w:tcBorders>
              <w:top w:val="single" w:sz="4" w:space="0" w:color="auto"/>
              <w:bottom w:val="single" w:sz="4" w:space="0" w:color="auto"/>
            </w:tcBorders>
          </w:tcPr>
          <w:p w:rsidR="0018463B" w:rsidRPr="00233074" w:rsidRDefault="0018463B" w:rsidP="00911ACF">
            <w:pPr>
              <w:pStyle w:val="ConsPlusNonformat0"/>
              <w:widowControl/>
              <w:rPr>
                <w:rFonts w:ascii="Times New Roman" w:hAnsi="Times New Roman" w:cs="Times New Roman"/>
                <w:sz w:val="16"/>
                <w:szCs w:val="16"/>
              </w:rPr>
            </w:pPr>
          </w:p>
        </w:tc>
        <w:tc>
          <w:tcPr>
            <w:tcW w:w="9218" w:type="dxa"/>
          </w:tcPr>
          <w:p w:rsidR="0018463B" w:rsidRPr="00233074" w:rsidRDefault="0018463B" w:rsidP="00911ACF">
            <w:pPr>
              <w:pStyle w:val="ConsPlusNonformat0"/>
              <w:widowControl/>
              <w:jc w:val="center"/>
              <w:rPr>
                <w:rFonts w:ascii="Times New Roman" w:hAnsi="Times New Roman" w:cs="Times New Roman"/>
                <w:sz w:val="16"/>
                <w:szCs w:val="16"/>
              </w:rPr>
            </w:pPr>
            <w:r w:rsidRPr="00233074">
              <w:rPr>
                <w:rFonts w:ascii="Times New Roman" w:hAnsi="Times New Roman" w:cs="Times New Roman"/>
                <w:i/>
                <w:sz w:val="16"/>
                <w:szCs w:val="16"/>
              </w:rPr>
              <w:t xml:space="preserve">                                                                            (фамилия, имя, отчество, телефон представителя)</w:t>
            </w:r>
          </w:p>
        </w:tc>
      </w:tr>
      <w:tr w:rsidR="0018463B" w:rsidRPr="00233074" w:rsidTr="00911ACF">
        <w:tc>
          <w:tcPr>
            <w:tcW w:w="280" w:type="dxa"/>
            <w:tcBorders>
              <w:top w:val="single" w:sz="4" w:space="0" w:color="auto"/>
              <w:left w:val="single" w:sz="4" w:space="0" w:color="auto"/>
              <w:bottom w:val="single" w:sz="4" w:space="0" w:color="auto"/>
              <w:right w:val="single" w:sz="4" w:space="0" w:color="auto"/>
            </w:tcBorders>
          </w:tcPr>
          <w:p w:rsidR="0018463B" w:rsidRPr="00233074" w:rsidRDefault="0018463B" w:rsidP="00911ACF">
            <w:pPr>
              <w:pStyle w:val="ConsPlusNonformat0"/>
              <w:widowControl/>
              <w:rPr>
                <w:rFonts w:ascii="Times New Roman" w:hAnsi="Times New Roman" w:cs="Times New Roman"/>
                <w:sz w:val="16"/>
                <w:szCs w:val="16"/>
              </w:rPr>
            </w:pPr>
          </w:p>
        </w:tc>
        <w:tc>
          <w:tcPr>
            <w:tcW w:w="9218" w:type="dxa"/>
            <w:tcBorders>
              <w:left w:val="single" w:sz="4" w:space="0" w:color="auto"/>
            </w:tcBorders>
          </w:tcPr>
          <w:p w:rsidR="0018463B" w:rsidRPr="00233074" w:rsidRDefault="0018463B" w:rsidP="00911ACF">
            <w:pPr>
              <w:pStyle w:val="ConsPlusNonformat0"/>
              <w:widowControl/>
              <w:ind w:right="-108"/>
              <w:jc w:val="both"/>
              <w:rPr>
                <w:rFonts w:ascii="Times New Roman" w:hAnsi="Times New Roman" w:cs="Times New Roman"/>
                <w:sz w:val="16"/>
                <w:szCs w:val="16"/>
              </w:rPr>
            </w:pPr>
            <w:r w:rsidRPr="00233074">
              <w:rPr>
                <w:rFonts w:ascii="Times New Roman" w:hAnsi="Times New Roman" w:cs="Times New Roman"/>
                <w:sz w:val="16"/>
                <w:szCs w:val="16"/>
              </w:rPr>
              <w:t>Направить по почте представителю ___________________________________________</w:t>
            </w:r>
          </w:p>
        </w:tc>
      </w:tr>
      <w:tr w:rsidR="0018463B" w:rsidRPr="00233074" w:rsidTr="00911ACF">
        <w:tc>
          <w:tcPr>
            <w:tcW w:w="280" w:type="dxa"/>
            <w:tcBorders>
              <w:top w:val="single" w:sz="4" w:space="0" w:color="auto"/>
              <w:bottom w:val="single" w:sz="4" w:space="0" w:color="auto"/>
            </w:tcBorders>
          </w:tcPr>
          <w:p w:rsidR="0018463B" w:rsidRPr="00233074" w:rsidRDefault="0018463B" w:rsidP="00911ACF">
            <w:pPr>
              <w:pStyle w:val="ConsPlusNonformat0"/>
              <w:widowControl/>
              <w:rPr>
                <w:rFonts w:ascii="Times New Roman" w:hAnsi="Times New Roman" w:cs="Times New Roman"/>
                <w:sz w:val="16"/>
                <w:szCs w:val="16"/>
              </w:rPr>
            </w:pPr>
          </w:p>
        </w:tc>
        <w:tc>
          <w:tcPr>
            <w:tcW w:w="9218" w:type="dxa"/>
          </w:tcPr>
          <w:p w:rsidR="0018463B" w:rsidRPr="00233074" w:rsidRDefault="0018463B" w:rsidP="00911ACF">
            <w:pPr>
              <w:pStyle w:val="ConsPlusNonformat0"/>
              <w:widowControl/>
              <w:jc w:val="center"/>
              <w:rPr>
                <w:rFonts w:ascii="Times New Roman" w:hAnsi="Times New Roman" w:cs="Times New Roman"/>
                <w:sz w:val="16"/>
                <w:szCs w:val="16"/>
              </w:rPr>
            </w:pPr>
            <w:r w:rsidRPr="00233074">
              <w:rPr>
                <w:rFonts w:ascii="Times New Roman" w:hAnsi="Times New Roman" w:cs="Times New Roman"/>
                <w:i/>
                <w:sz w:val="16"/>
                <w:szCs w:val="16"/>
              </w:rPr>
              <w:t xml:space="preserve">                                                                 ( адрес</w:t>
            </w:r>
            <w:proofErr w:type="gramStart"/>
            <w:r w:rsidRPr="00233074">
              <w:rPr>
                <w:rFonts w:ascii="Times New Roman" w:hAnsi="Times New Roman" w:cs="Times New Roman"/>
                <w:i/>
                <w:sz w:val="16"/>
                <w:szCs w:val="16"/>
              </w:rPr>
              <w:t xml:space="preserve"> )</w:t>
            </w:r>
            <w:proofErr w:type="gramEnd"/>
          </w:p>
        </w:tc>
      </w:tr>
      <w:tr w:rsidR="0018463B" w:rsidRPr="00233074" w:rsidTr="00911ACF">
        <w:tc>
          <w:tcPr>
            <w:tcW w:w="280" w:type="dxa"/>
            <w:tcBorders>
              <w:top w:val="single" w:sz="4" w:space="0" w:color="auto"/>
              <w:left w:val="single" w:sz="4" w:space="0" w:color="auto"/>
              <w:bottom w:val="single" w:sz="4" w:space="0" w:color="auto"/>
              <w:right w:val="single" w:sz="4" w:space="0" w:color="auto"/>
            </w:tcBorders>
          </w:tcPr>
          <w:p w:rsidR="0018463B" w:rsidRPr="00233074" w:rsidRDefault="0018463B" w:rsidP="00911ACF">
            <w:pPr>
              <w:pStyle w:val="ConsPlusNonformat0"/>
              <w:widowControl/>
              <w:rPr>
                <w:rFonts w:ascii="Times New Roman" w:hAnsi="Times New Roman" w:cs="Times New Roman"/>
                <w:sz w:val="16"/>
                <w:szCs w:val="16"/>
              </w:rPr>
            </w:pPr>
          </w:p>
        </w:tc>
        <w:tc>
          <w:tcPr>
            <w:tcW w:w="9218" w:type="dxa"/>
            <w:tcBorders>
              <w:left w:val="single" w:sz="4" w:space="0" w:color="auto"/>
            </w:tcBorders>
          </w:tcPr>
          <w:p w:rsidR="0018463B" w:rsidRPr="00233074" w:rsidRDefault="0018463B" w:rsidP="00911ACF">
            <w:pPr>
              <w:pStyle w:val="ConsPlusNonformat0"/>
              <w:widowControl/>
              <w:ind w:right="-108"/>
              <w:jc w:val="both"/>
              <w:rPr>
                <w:rFonts w:ascii="Times New Roman" w:hAnsi="Times New Roman" w:cs="Times New Roman"/>
                <w:sz w:val="16"/>
                <w:szCs w:val="16"/>
              </w:rPr>
            </w:pPr>
            <w:r w:rsidRPr="00233074">
              <w:rPr>
                <w:rFonts w:ascii="Times New Roman" w:hAnsi="Times New Roman" w:cs="Times New Roman"/>
                <w:sz w:val="16"/>
                <w:szCs w:val="16"/>
              </w:rPr>
              <w:t>Направить по электронной почте представителю ________________________________</w:t>
            </w:r>
          </w:p>
        </w:tc>
      </w:tr>
    </w:tbl>
    <w:p w:rsidR="0018463B" w:rsidRPr="00233074" w:rsidRDefault="0018463B" w:rsidP="0018463B">
      <w:pPr>
        <w:pStyle w:val="ConsPlusNonformat0"/>
        <w:widowControl/>
        <w:jc w:val="center"/>
        <w:rPr>
          <w:rFonts w:ascii="Times New Roman" w:hAnsi="Times New Roman" w:cs="Times New Roman"/>
          <w:sz w:val="16"/>
          <w:szCs w:val="16"/>
        </w:rPr>
      </w:pPr>
      <w:r w:rsidRPr="00233074">
        <w:rPr>
          <w:rFonts w:ascii="Times New Roman" w:hAnsi="Times New Roman" w:cs="Times New Roman"/>
          <w:i/>
          <w:sz w:val="16"/>
          <w:szCs w:val="16"/>
        </w:rPr>
        <w:t xml:space="preserve">                                                                                                          (адрес электронной почты)</w:t>
      </w:r>
    </w:p>
    <w:p w:rsidR="0018463B" w:rsidRPr="00233074" w:rsidRDefault="0018463B" w:rsidP="0018463B">
      <w:pPr>
        <w:pStyle w:val="ConsPlusNonformat0"/>
        <w:widowControl/>
        <w:rPr>
          <w:rFonts w:ascii="Times New Roman" w:hAnsi="Times New Roman" w:cs="Times New Roman"/>
          <w:sz w:val="16"/>
          <w:szCs w:val="16"/>
        </w:rPr>
      </w:pPr>
    </w:p>
    <w:p w:rsidR="0018463B" w:rsidRPr="00233074" w:rsidRDefault="0018463B" w:rsidP="0018463B">
      <w:pPr>
        <w:pStyle w:val="ConsPlusNonformat0"/>
        <w:widowControl/>
        <w:rPr>
          <w:rFonts w:ascii="Times New Roman" w:hAnsi="Times New Roman" w:cs="Times New Roman"/>
          <w:sz w:val="16"/>
          <w:szCs w:val="16"/>
        </w:rPr>
      </w:pPr>
      <w:r w:rsidRPr="00233074">
        <w:rPr>
          <w:rFonts w:ascii="Times New Roman" w:hAnsi="Times New Roman" w:cs="Times New Roman"/>
          <w:sz w:val="16"/>
          <w:szCs w:val="16"/>
        </w:rPr>
        <w:t xml:space="preserve">___________________ </w:t>
      </w:r>
      <w:r w:rsidRPr="00233074">
        <w:rPr>
          <w:rFonts w:ascii="Times New Roman" w:hAnsi="Times New Roman" w:cs="Times New Roman"/>
          <w:sz w:val="16"/>
          <w:szCs w:val="16"/>
        </w:rPr>
        <w:tab/>
        <w:t>_______________________________________________________</w:t>
      </w:r>
    </w:p>
    <w:p w:rsidR="0018463B" w:rsidRPr="00233074" w:rsidRDefault="0018463B" w:rsidP="0018463B">
      <w:pPr>
        <w:pStyle w:val="ConsPlusNonformat0"/>
        <w:widowControl/>
        <w:rPr>
          <w:rFonts w:ascii="Times New Roman" w:hAnsi="Times New Roman" w:cs="Times New Roman"/>
          <w:i/>
          <w:sz w:val="16"/>
          <w:szCs w:val="16"/>
        </w:rPr>
      </w:pPr>
      <w:r w:rsidRPr="00233074">
        <w:rPr>
          <w:rFonts w:ascii="Times New Roman" w:hAnsi="Times New Roman" w:cs="Times New Roman"/>
          <w:i/>
          <w:sz w:val="16"/>
          <w:szCs w:val="16"/>
        </w:rPr>
        <w:t xml:space="preserve">                  (подпись)                                                                                               (Ф.И.О. полностью</w:t>
      </w:r>
      <w:proofErr w:type="gramStart"/>
      <w:r w:rsidRPr="00233074">
        <w:rPr>
          <w:rFonts w:ascii="Times New Roman" w:hAnsi="Times New Roman" w:cs="Times New Roman"/>
          <w:i/>
          <w:sz w:val="16"/>
          <w:szCs w:val="16"/>
        </w:rPr>
        <w:t xml:space="preserve"> )</w:t>
      </w:r>
      <w:proofErr w:type="gramEnd"/>
    </w:p>
    <w:p w:rsidR="0018463B" w:rsidRPr="00233074" w:rsidRDefault="0018463B" w:rsidP="0018463B">
      <w:pPr>
        <w:pStyle w:val="ConsPlusNonformat0"/>
        <w:widowControl/>
        <w:rPr>
          <w:rFonts w:ascii="Times New Roman" w:hAnsi="Times New Roman" w:cs="Times New Roman"/>
          <w:sz w:val="16"/>
          <w:szCs w:val="16"/>
        </w:rPr>
      </w:pPr>
    </w:p>
    <w:p w:rsidR="0018463B" w:rsidRPr="00233074" w:rsidRDefault="0018463B" w:rsidP="0018463B">
      <w:pPr>
        <w:pStyle w:val="ConsPlusNonformat0"/>
        <w:widowControl/>
        <w:rPr>
          <w:rFonts w:ascii="Times New Roman" w:hAnsi="Times New Roman" w:cs="Times New Roman"/>
          <w:sz w:val="16"/>
          <w:szCs w:val="16"/>
        </w:rPr>
      </w:pPr>
      <w:r w:rsidRPr="00233074">
        <w:rPr>
          <w:rFonts w:ascii="Times New Roman" w:hAnsi="Times New Roman" w:cs="Times New Roman"/>
          <w:sz w:val="16"/>
          <w:szCs w:val="16"/>
        </w:rPr>
        <w:t xml:space="preserve">Дата «____» ____________________ ____ </w:t>
      </w:r>
      <w:proofErr w:type="gramStart"/>
      <w:r w:rsidRPr="00233074">
        <w:rPr>
          <w:rFonts w:ascii="Times New Roman" w:hAnsi="Times New Roman" w:cs="Times New Roman"/>
          <w:sz w:val="16"/>
          <w:szCs w:val="16"/>
        </w:rPr>
        <w:t>г</w:t>
      </w:r>
      <w:proofErr w:type="gramEnd"/>
      <w:r w:rsidRPr="00233074">
        <w:rPr>
          <w:rFonts w:ascii="Times New Roman" w:hAnsi="Times New Roman" w:cs="Times New Roman"/>
          <w:sz w:val="16"/>
          <w:szCs w:val="16"/>
        </w:rPr>
        <w:t>.</w:t>
      </w:r>
    </w:p>
    <w:p w:rsidR="0018463B" w:rsidRPr="00233074" w:rsidRDefault="0018463B" w:rsidP="0018463B">
      <w:pPr>
        <w:pStyle w:val="ConsPlusNormal"/>
        <w:ind w:firstLine="0"/>
        <w:jc w:val="both"/>
        <w:rPr>
          <w:rFonts w:ascii="Times New Roman" w:hAnsi="Times New Roman"/>
          <w:sz w:val="16"/>
          <w:szCs w:val="16"/>
        </w:rPr>
      </w:pPr>
      <w:r w:rsidRPr="00233074">
        <w:rPr>
          <w:rFonts w:ascii="Times New Roman" w:hAnsi="Times New Roman"/>
          <w:sz w:val="16"/>
          <w:szCs w:val="16"/>
        </w:rPr>
        <w:t>&lt;*&gt; Заполняется, если от имени физического лица действует представитель</w:t>
      </w:r>
    </w:p>
    <w:p w:rsidR="0018463B" w:rsidRPr="00233074" w:rsidRDefault="0018463B" w:rsidP="0018463B">
      <w:pPr>
        <w:pStyle w:val="ConsPlusNormal"/>
        <w:ind w:firstLine="0"/>
        <w:jc w:val="both"/>
        <w:rPr>
          <w:rFonts w:ascii="Times New Roman" w:hAnsi="Times New Roman"/>
          <w:sz w:val="16"/>
          <w:szCs w:val="16"/>
        </w:rPr>
      </w:pPr>
    </w:p>
    <w:p w:rsidR="0018463B" w:rsidRPr="00233074" w:rsidRDefault="0018463B" w:rsidP="0018463B">
      <w:pPr>
        <w:jc w:val="center"/>
        <w:rPr>
          <w:rFonts w:ascii="Times New Roman" w:hAnsi="Times New Roman" w:cs="Times New Roman"/>
          <w:sz w:val="16"/>
          <w:szCs w:val="16"/>
        </w:rPr>
      </w:pPr>
      <w:r w:rsidRPr="00233074">
        <w:rPr>
          <w:rFonts w:ascii="Times New Roman" w:hAnsi="Times New Roman" w:cs="Times New Roman"/>
          <w:sz w:val="16"/>
          <w:szCs w:val="16"/>
        </w:rPr>
        <w:t>_________</w:t>
      </w:r>
    </w:p>
    <w:p w:rsidR="0018463B" w:rsidRPr="00233074" w:rsidRDefault="0018463B" w:rsidP="0018463B">
      <w:pPr>
        <w:autoSpaceDE w:val="0"/>
        <w:autoSpaceDN w:val="0"/>
        <w:adjustRightInd w:val="0"/>
        <w:ind w:left="5245"/>
        <w:jc w:val="both"/>
        <w:outlineLvl w:val="0"/>
        <w:rPr>
          <w:rFonts w:ascii="Times New Roman" w:hAnsi="Times New Roman" w:cs="Times New Roman"/>
          <w:sz w:val="16"/>
          <w:szCs w:val="16"/>
        </w:rPr>
      </w:pPr>
      <w:r w:rsidRPr="00233074">
        <w:rPr>
          <w:rFonts w:ascii="Times New Roman" w:hAnsi="Times New Roman" w:cs="Times New Roman"/>
          <w:sz w:val="16"/>
          <w:szCs w:val="16"/>
        </w:rPr>
        <w:t>Приложение № 3</w:t>
      </w:r>
    </w:p>
    <w:p w:rsidR="0018463B" w:rsidRPr="00233074" w:rsidRDefault="0018463B" w:rsidP="0018463B">
      <w:pPr>
        <w:autoSpaceDE w:val="0"/>
        <w:autoSpaceDN w:val="0"/>
        <w:adjustRightInd w:val="0"/>
        <w:ind w:left="5245"/>
        <w:jc w:val="both"/>
        <w:rPr>
          <w:rFonts w:ascii="Times New Roman" w:hAnsi="Times New Roman" w:cs="Times New Roman"/>
          <w:sz w:val="16"/>
          <w:szCs w:val="16"/>
        </w:rPr>
      </w:pPr>
      <w:r w:rsidRPr="00233074">
        <w:rPr>
          <w:rFonts w:ascii="Times New Roman" w:hAnsi="Times New Roman" w:cs="Times New Roman"/>
          <w:sz w:val="16"/>
          <w:szCs w:val="16"/>
        </w:rPr>
        <w:t>к Административному регламенту</w:t>
      </w:r>
    </w:p>
    <w:p w:rsidR="0018463B" w:rsidRPr="00233074" w:rsidRDefault="0018463B" w:rsidP="0018463B">
      <w:pPr>
        <w:pStyle w:val="af6"/>
        <w:framePr w:w="0" w:hRule="auto" w:hSpace="0" w:wrap="auto" w:vAnchor="margin" w:hAnchor="text" w:xAlign="left" w:yAlign="inline"/>
        <w:ind w:firstLine="0"/>
        <w:jc w:val="center"/>
        <w:rPr>
          <w:rFonts w:ascii="Times New Roman" w:hAnsi="Times New Roman"/>
          <w:sz w:val="16"/>
          <w:szCs w:val="16"/>
        </w:rPr>
      </w:pPr>
      <w:r w:rsidRPr="00233074">
        <w:rPr>
          <w:rFonts w:ascii="Times New Roman" w:hAnsi="Times New Roman"/>
          <w:sz w:val="16"/>
          <w:szCs w:val="16"/>
        </w:rPr>
        <w:t xml:space="preserve">В </w:t>
      </w:r>
      <w:proofErr w:type="gramStart"/>
      <w:r w:rsidRPr="00233074">
        <w:rPr>
          <w:rFonts w:ascii="Times New Roman" w:hAnsi="Times New Roman"/>
          <w:sz w:val="16"/>
          <w:szCs w:val="16"/>
        </w:rPr>
        <w:t>Ы</w:t>
      </w:r>
      <w:proofErr w:type="gramEnd"/>
      <w:r w:rsidRPr="00233074">
        <w:rPr>
          <w:rFonts w:ascii="Times New Roman" w:hAnsi="Times New Roman"/>
          <w:sz w:val="16"/>
          <w:szCs w:val="16"/>
        </w:rPr>
        <w:t xml:space="preserve"> П И С К А</w:t>
      </w:r>
    </w:p>
    <w:p w:rsidR="0018463B" w:rsidRPr="00233074" w:rsidRDefault="0018463B" w:rsidP="0018463B">
      <w:pPr>
        <w:pStyle w:val="af6"/>
        <w:framePr w:w="0" w:hRule="auto" w:hSpace="0" w:wrap="auto" w:vAnchor="margin" w:hAnchor="text" w:xAlign="left" w:yAlign="inline"/>
        <w:ind w:firstLine="0"/>
        <w:jc w:val="center"/>
        <w:rPr>
          <w:rFonts w:ascii="Times New Roman" w:hAnsi="Times New Roman"/>
          <w:sz w:val="16"/>
          <w:szCs w:val="16"/>
        </w:rPr>
      </w:pPr>
      <w:r w:rsidRPr="00233074">
        <w:rPr>
          <w:rFonts w:ascii="Times New Roman" w:hAnsi="Times New Roman"/>
          <w:sz w:val="16"/>
          <w:szCs w:val="16"/>
        </w:rPr>
        <w:t xml:space="preserve">ИЗ РЕЕСТРА МУНИЦИПАЛЬНОГО  ИМУЩЕСТВА </w:t>
      </w:r>
    </w:p>
    <w:p w:rsidR="0018463B" w:rsidRPr="00233074" w:rsidRDefault="0018463B" w:rsidP="0018463B">
      <w:pPr>
        <w:pStyle w:val="af6"/>
        <w:framePr w:w="0" w:hRule="auto" w:hSpace="0" w:wrap="auto" w:vAnchor="margin" w:hAnchor="text" w:xAlign="left" w:yAlign="inline"/>
        <w:ind w:firstLine="0"/>
        <w:jc w:val="center"/>
        <w:rPr>
          <w:rFonts w:ascii="Times New Roman" w:hAnsi="Times New Roman"/>
          <w:sz w:val="16"/>
          <w:szCs w:val="16"/>
        </w:rPr>
      </w:pPr>
      <w:r w:rsidRPr="00233074">
        <w:rPr>
          <w:rFonts w:ascii="Times New Roman" w:hAnsi="Times New Roman"/>
          <w:sz w:val="16"/>
          <w:szCs w:val="16"/>
        </w:rPr>
        <w:t xml:space="preserve"> МУНИЦИПАЛЬНОГО ОБРАЗОВАНИЯ ОРЛОВСКИЙ МУНИЦИПАЛЬНЫЙ РАЙОН</w:t>
      </w:r>
    </w:p>
    <w:p w:rsidR="0018463B" w:rsidRPr="00233074" w:rsidRDefault="0018463B" w:rsidP="0018463B">
      <w:pPr>
        <w:jc w:val="center"/>
        <w:rPr>
          <w:rFonts w:ascii="Times New Roman" w:hAnsi="Times New Roman" w:cs="Times New Roman"/>
          <w:sz w:val="16"/>
          <w:szCs w:val="16"/>
        </w:rPr>
      </w:pPr>
    </w:p>
    <w:p w:rsidR="0018463B" w:rsidRPr="00233074" w:rsidRDefault="0018463B" w:rsidP="0018463B">
      <w:pPr>
        <w:spacing w:line="312" w:lineRule="auto"/>
        <w:ind w:left="-142" w:firstLine="709"/>
        <w:jc w:val="both"/>
        <w:rPr>
          <w:rFonts w:ascii="Times New Roman" w:hAnsi="Times New Roman" w:cs="Times New Roman"/>
          <w:sz w:val="16"/>
          <w:szCs w:val="16"/>
        </w:rPr>
      </w:pPr>
      <w:r w:rsidRPr="00233074">
        <w:rPr>
          <w:rFonts w:ascii="Times New Roman" w:hAnsi="Times New Roman" w:cs="Times New Roman"/>
          <w:sz w:val="16"/>
          <w:szCs w:val="16"/>
        </w:rPr>
        <w:t xml:space="preserve">Здание (помещение) _________________________   числится в реестре                     муниципального имущества.  </w:t>
      </w:r>
    </w:p>
    <w:p w:rsidR="0018463B" w:rsidRPr="00233074" w:rsidRDefault="0018463B" w:rsidP="0018463B">
      <w:pPr>
        <w:spacing w:line="312" w:lineRule="auto"/>
        <w:ind w:left="567" w:hanging="709"/>
        <w:jc w:val="both"/>
        <w:rPr>
          <w:rFonts w:ascii="Times New Roman" w:hAnsi="Times New Roman" w:cs="Times New Roman"/>
          <w:sz w:val="16"/>
          <w:szCs w:val="16"/>
        </w:rPr>
      </w:pPr>
    </w:p>
    <w:p w:rsidR="0018463B" w:rsidRPr="00233074" w:rsidRDefault="0018463B" w:rsidP="0018463B">
      <w:pPr>
        <w:spacing w:line="312" w:lineRule="auto"/>
        <w:ind w:left="567"/>
        <w:jc w:val="both"/>
        <w:rPr>
          <w:rFonts w:ascii="Times New Roman" w:hAnsi="Times New Roman" w:cs="Times New Roman"/>
          <w:sz w:val="16"/>
          <w:szCs w:val="16"/>
        </w:rPr>
      </w:pPr>
      <w:r w:rsidRPr="00233074">
        <w:rPr>
          <w:rFonts w:ascii="Times New Roman" w:hAnsi="Times New Roman" w:cs="Times New Roman"/>
          <w:sz w:val="16"/>
          <w:szCs w:val="16"/>
        </w:rPr>
        <w:t>Основание внесения в реестр:   ____________________________________</w:t>
      </w:r>
    </w:p>
    <w:p w:rsidR="0018463B" w:rsidRPr="00233074" w:rsidRDefault="0018463B" w:rsidP="00C311CE">
      <w:pPr>
        <w:spacing w:line="312" w:lineRule="auto"/>
        <w:ind w:left="567" w:hanging="709"/>
        <w:jc w:val="both"/>
        <w:rPr>
          <w:rFonts w:ascii="Times New Roman" w:hAnsi="Times New Roman" w:cs="Times New Roman"/>
          <w:sz w:val="16"/>
          <w:szCs w:val="16"/>
        </w:rPr>
      </w:pPr>
      <w:r w:rsidRPr="00233074">
        <w:rPr>
          <w:rFonts w:ascii="Times New Roman" w:hAnsi="Times New Roman" w:cs="Times New Roman"/>
          <w:sz w:val="16"/>
          <w:szCs w:val="16"/>
        </w:rPr>
        <w:t>____________________________________________________________________</w:t>
      </w:r>
      <w:r w:rsidRPr="00233074">
        <w:rPr>
          <w:rFonts w:ascii="Times New Roman" w:hAnsi="Times New Roman" w:cs="Times New Roman"/>
          <w:noProof/>
          <w:sz w:val="16"/>
          <w:szCs w:val="16"/>
        </w:rPr>
        <w:t>____________</w:t>
      </w:r>
      <w:r w:rsidRPr="00233074">
        <w:rPr>
          <w:rFonts w:ascii="Times New Roman" w:hAnsi="Times New Roman" w:cs="Times New Roman"/>
          <w:noProof/>
          <w:sz w:val="16"/>
          <w:szCs w:val="16"/>
        </w:rPr>
        <w:tab/>
      </w:r>
      <w:r w:rsidRPr="00233074">
        <w:rPr>
          <w:rFonts w:ascii="Times New Roman" w:hAnsi="Times New Roman" w:cs="Times New Roman"/>
          <w:noProof/>
          <w:sz w:val="16"/>
          <w:szCs w:val="16"/>
        </w:rPr>
        <w:tab/>
      </w:r>
      <w:r w:rsidRPr="00233074">
        <w:rPr>
          <w:rFonts w:ascii="Times New Roman" w:hAnsi="Times New Roman" w:cs="Times New Roman"/>
          <w:noProof/>
          <w:sz w:val="16"/>
          <w:szCs w:val="16"/>
        </w:rPr>
        <w:tab/>
        <w:t>______________</w:t>
      </w:r>
      <w:r w:rsidRPr="00233074">
        <w:rPr>
          <w:rFonts w:ascii="Times New Roman" w:hAnsi="Times New Roman" w:cs="Times New Roman"/>
          <w:noProof/>
          <w:sz w:val="16"/>
          <w:szCs w:val="16"/>
        </w:rPr>
        <w:tab/>
      </w:r>
      <w:r w:rsidRPr="00233074">
        <w:rPr>
          <w:rFonts w:ascii="Times New Roman" w:hAnsi="Times New Roman" w:cs="Times New Roman"/>
          <w:noProof/>
          <w:sz w:val="16"/>
          <w:szCs w:val="16"/>
        </w:rPr>
        <w:tab/>
        <w:t>______________________</w:t>
      </w:r>
    </w:p>
    <w:p w:rsidR="0018463B" w:rsidRPr="00233074" w:rsidRDefault="0018463B" w:rsidP="0018463B">
      <w:pPr>
        <w:rPr>
          <w:rFonts w:ascii="Times New Roman" w:hAnsi="Times New Roman" w:cs="Times New Roman"/>
          <w:i/>
          <w:noProof/>
          <w:sz w:val="16"/>
          <w:szCs w:val="16"/>
        </w:rPr>
      </w:pPr>
      <w:r w:rsidRPr="00233074">
        <w:rPr>
          <w:rFonts w:ascii="Times New Roman" w:hAnsi="Times New Roman" w:cs="Times New Roman"/>
          <w:i/>
          <w:noProof/>
          <w:sz w:val="16"/>
          <w:szCs w:val="16"/>
        </w:rPr>
        <w:t xml:space="preserve">     (должность)                                       (подпись)                               (инициалы, фамилия)</w:t>
      </w:r>
    </w:p>
    <w:p w:rsidR="0018463B" w:rsidRPr="00233074" w:rsidRDefault="0018463B" w:rsidP="0018463B">
      <w:pPr>
        <w:ind w:right="55"/>
        <w:rPr>
          <w:rFonts w:ascii="Times New Roman" w:hAnsi="Times New Roman" w:cs="Times New Roman"/>
          <w:i/>
          <w:noProof/>
          <w:sz w:val="16"/>
          <w:szCs w:val="16"/>
        </w:rPr>
      </w:pPr>
      <w:r w:rsidRPr="00233074">
        <w:rPr>
          <w:rFonts w:ascii="Times New Roman" w:hAnsi="Times New Roman" w:cs="Times New Roman"/>
          <w:i/>
          <w:noProof/>
          <w:sz w:val="16"/>
          <w:szCs w:val="16"/>
        </w:rPr>
        <w:t xml:space="preserve">                                                                                  </w:t>
      </w:r>
    </w:p>
    <w:p w:rsidR="0018463B" w:rsidRPr="00233074" w:rsidRDefault="0018463B" w:rsidP="00C311CE">
      <w:pPr>
        <w:ind w:right="55"/>
        <w:rPr>
          <w:rFonts w:ascii="Times New Roman" w:hAnsi="Times New Roman" w:cs="Times New Roman"/>
          <w:noProof/>
          <w:sz w:val="16"/>
          <w:szCs w:val="16"/>
        </w:rPr>
      </w:pPr>
      <w:r w:rsidRPr="00233074">
        <w:rPr>
          <w:rFonts w:ascii="Times New Roman" w:hAnsi="Times New Roman" w:cs="Times New Roman"/>
          <w:i/>
          <w:noProof/>
          <w:sz w:val="16"/>
          <w:szCs w:val="16"/>
        </w:rPr>
        <w:t xml:space="preserve">                                                                                  МП</w:t>
      </w:r>
    </w:p>
    <w:p w:rsidR="0018463B" w:rsidRPr="00233074" w:rsidRDefault="0018463B" w:rsidP="0018463B">
      <w:pPr>
        <w:autoSpaceDE w:val="0"/>
        <w:autoSpaceDN w:val="0"/>
        <w:adjustRightInd w:val="0"/>
        <w:ind w:left="5245"/>
        <w:jc w:val="both"/>
        <w:outlineLvl w:val="0"/>
        <w:rPr>
          <w:rFonts w:ascii="Times New Roman" w:hAnsi="Times New Roman" w:cs="Times New Roman"/>
          <w:sz w:val="16"/>
          <w:szCs w:val="16"/>
        </w:rPr>
      </w:pPr>
      <w:r w:rsidRPr="00233074">
        <w:rPr>
          <w:rFonts w:ascii="Times New Roman" w:hAnsi="Times New Roman" w:cs="Times New Roman"/>
          <w:sz w:val="16"/>
          <w:szCs w:val="16"/>
        </w:rPr>
        <w:t>Приложение № 4</w:t>
      </w:r>
    </w:p>
    <w:p w:rsidR="0018463B" w:rsidRPr="00233074" w:rsidRDefault="0018463B" w:rsidP="0018463B">
      <w:pPr>
        <w:autoSpaceDE w:val="0"/>
        <w:autoSpaceDN w:val="0"/>
        <w:adjustRightInd w:val="0"/>
        <w:ind w:left="5245"/>
        <w:jc w:val="both"/>
        <w:rPr>
          <w:rFonts w:ascii="Times New Roman" w:hAnsi="Times New Roman" w:cs="Times New Roman"/>
          <w:sz w:val="16"/>
          <w:szCs w:val="16"/>
        </w:rPr>
      </w:pPr>
      <w:r w:rsidRPr="00233074">
        <w:rPr>
          <w:rFonts w:ascii="Times New Roman" w:hAnsi="Times New Roman" w:cs="Times New Roman"/>
          <w:sz w:val="16"/>
          <w:szCs w:val="16"/>
        </w:rPr>
        <w:t>к Административному регламенту</w:t>
      </w:r>
    </w:p>
    <w:p w:rsidR="0018463B" w:rsidRPr="00233074" w:rsidRDefault="0018463B" w:rsidP="0018463B">
      <w:pPr>
        <w:autoSpaceDE w:val="0"/>
        <w:autoSpaceDN w:val="0"/>
        <w:adjustRightInd w:val="0"/>
        <w:jc w:val="center"/>
        <w:rPr>
          <w:rFonts w:ascii="Times New Roman" w:hAnsi="Times New Roman" w:cs="Times New Roman"/>
          <w:b/>
          <w:bCs/>
          <w:sz w:val="16"/>
          <w:szCs w:val="16"/>
        </w:rPr>
      </w:pPr>
      <w:r w:rsidRPr="00233074">
        <w:rPr>
          <w:rFonts w:ascii="Times New Roman" w:hAnsi="Times New Roman" w:cs="Times New Roman"/>
          <w:b/>
          <w:bCs/>
          <w:sz w:val="16"/>
          <w:szCs w:val="16"/>
        </w:rPr>
        <w:t>БЛОК-СХЕМА</w:t>
      </w:r>
    </w:p>
    <w:p w:rsidR="0018463B" w:rsidRPr="00233074" w:rsidRDefault="0018463B" w:rsidP="0018463B">
      <w:pPr>
        <w:autoSpaceDE w:val="0"/>
        <w:autoSpaceDN w:val="0"/>
        <w:adjustRightInd w:val="0"/>
        <w:jc w:val="center"/>
        <w:rPr>
          <w:rFonts w:ascii="Times New Roman" w:hAnsi="Times New Roman" w:cs="Times New Roman"/>
          <w:b/>
          <w:bCs/>
          <w:sz w:val="16"/>
          <w:szCs w:val="16"/>
        </w:rPr>
      </w:pPr>
      <w:r w:rsidRPr="00233074">
        <w:rPr>
          <w:rFonts w:ascii="Times New Roman" w:hAnsi="Times New Roman" w:cs="Times New Roman"/>
          <w:b/>
          <w:bCs/>
          <w:sz w:val="16"/>
          <w:szCs w:val="16"/>
        </w:rPr>
        <w:t>последовательности административных действий при предоставлении муниципальной услуги</w:t>
      </w:r>
    </w:p>
    <w:p w:rsidR="0018463B" w:rsidRPr="00233074" w:rsidRDefault="0018463B" w:rsidP="0018463B">
      <w:pPr>
        <w:autoSpaceDE w:val="0"/>
        <w:autoSpaceDN w:val="0"/>
        <w:adjustRightInd w:val="0"/>
        <w:jc w:val="both"/>
        <w:rPr>
          <w:rFonts w:ascii="Times New Roman" w:hAnsi="Times New Roman" w:cs="Times New Roman"/>
          <w:sz w:val="16"/>
          <w:szCs w:val="16"/>
        </w:rPr>
      </w:pPr>
    </w:p>
    <w:p w:rsidR="0018463B" w:rsidRPr="00233074" w:rsidRDefault="0018463B" w:rsidP="0018463B">
      <w:pPr>
        <w:autoSpaceDE w:val="0"/>
        <w:autoSpaceDN w:val="0"/>
        <w:adjustRightInd w:val="0"/>
        <w:jc w:val="both"/>
        <w:rPr>
          <w:rFonts w:ascii="Times New Roman" w:hAnsi="Times New Roman" w:cs="Times New Roman"/>
          <w:sz w:val="16"/>
          <w:szCs w:val="16"/>
        </w:rPr>
      </w:pPr>
      <w:r w:rsidRPr="00233074">
        <w:rPr>
          <w:rFonts w:ascii="Times New Roman" w:hAnsi="Times New Roman" w:cs="Times New Roman"/>
          <w:noProof/>
          <w:sz w:val="16"/>
          <w:szCs w:val="16"/>
        </w:rPr>
        <w:pict>
          <v:shape id="_x0000_s1249" type="#_x0000_t202" style="position:absolute;left:0;text-align:left;margin-left:124.95pt;margin-top:.1pt;width:219.75pt;height:58.5pt;z-index:251904000">
            <v:textbox style="mso-next-textbox:#_x0000_s1249">
              <w:txbxContent>
                <w:p w:rsidR="00911ACF" w:rsidRPr="004027B7" w:rsidRDefault="00911ACF" w:rsidP="0018463B">
                  <w:pPr>
                    <w:jc w:val="center"/>
                    <w:rPr>
                      <w:sz w:val="28"/>
                      <w:szCs w:val="28"/>
                    </w:rPr>
                  </w:pPr>
                  <w:r w:rsidRPr="004027B7">
                    <w:rPr>
                      <w:sz w:val="28"/>
                      <w:szCs w:val="28"/>
                    </w:rPr>
                    <w:t xml:space="preserve">Обращение заявителя за предоставлением </w:t>
                  </w:r>
                  <w:r>
                    <w:rPr>
                      <w:sz w:val="28"/>
                      <w:szCs w:val="28"/>
                    </w:rPr>
                    <w:t>муниципальной</w:t>
                  </w:r>
                  <w:r w:rsidRPr="004027B7">
                    <w:rPr>
                      <w:sz w:val="28"/>
                      <w:szCs w:val="28"/>
                    </w:rPr>
                    <w:t xml:space="preserve"> услуги</w:t>
                  </w:r>
                </w:p>
              </w:txbxContent>
            </v:textbox>
          </v:shape>
        </w:pict>
      </w:r>
      <w:r w:rsidRPr="00233074">
        <w:rPr>
          <w:rFonts w:ascii="Times New Roman" w:hAnsi="Times New Roman" w:cs="Times New Roman"/>
          <w:sz w:val="16"/>
          <w:szCs w:val="16"/>
        </w:rPr>
        <w:t xml:space="preserve">                                 </w:t>
      </w:r>
    </w:p>
    <w:p w:rsidR="0018463B" w:rsidRPr="00233074" w:rsidRDefault="0018463B" w:rsidP="0018463B">
      <w:pPr>
        <w:autoSpaceDE w:val="0"/>
        <w:autoSpaceDN w:val="0"/>
        <w:adjustRightInd w:val="0"/>
        <w:jc w:val="center"/>
        <w:rPr>
          <w:rFonts w:ascii="Times New Roman" w:hAnsi="Times New Roman" w:cs="Times New Roman"/>
          <w:sz w:val="16"/>
          <w:szCs w:val="16"/>
        </w:rPr>
      </w:pPr>
    </w:p>
    <w:p w:rsidR="0018463B" w:rsidRPr="00233074" w:rsidRDefault="0018463B" w:rsidP="0018463B">
      <w:pPr>
        <w:autoSpaceDE w:val="0"/>
        <w:autoSpaceDN w:val="0"/>
        <w:adjustRightInd w:val="0"/>
        <w:jc w:val="both"/>
        <w:rPr>
          <w:rFonts w:ascii="Times New Roman" w:hAnsi="Times New Roman" w:cs="Times New Roman"/>
          <w:sz w:val="16"/>
          <w:szCs w:val="16"/>
        </w:rPr>
      </w:pPr>
    </w:p>
    <w:p w:rsidR="0018463B" w:rsidRPr="00233074" w:rsidRDefault="0018463B" w:rsidP="0018463B">
      <w:pPr>
        <w:autoSpaceDE w:val="0"/>
        <w:autoSpaceDN w:val="0"/>
        <w:adjustRightInd w:val="0"/>
        <w:jc w:val="both"/>
        <w:rPr>
          <w:rFonts w:ascii="Times New Roman" w:hAnsi="Times New Roman" w:cs="Times New Roman"/>
          <w:sz w:val="16"/>
          <w:szCs w:val="16"/>
        </w:rPr>
      </w:pPr>
      <w:r w:rsidRPr="00233074">
        <w:rPr>
          <w:rFonts w:ascii="Times New Roman" w:hAnsi="Times New Roman" w:cs="Times New Roman"/>
          <w:noProof/>
          <w:sz w:val="16"/>
          <w:szCs w:val="16"/>
        </w:rPr>
        <w:pict>
          <v:shape id="_x0000_s1250" type="#_x0000_t32" style="position:absolute;left:0;text-align:left;margin-left:240.45pt;margin-top:15.1pt;width:0;height:23.25pt;z-index:251905024" o:connectortype="straight"/>
        </w:pict>
      </w:r>
    </w:p>
    <w:p w:rsidR="0018463B" w:rsidRPr="00233074" w:rsidRDefault="0018463B" w:rsidP="0018463B">
      <w:pPr>
        <w:autoSpaceDE w:val="0"/>
        <w:autoSpaceDN w:val="0"/>
        <w:adjustRightInd w:val="0"/>
        <w:jc w:val="both"/>
        <w:rPr>
          <w:rFonts w:ascii="Times New Roman" w:hAnsi="Times New Roman" w:cs="Times New Roman"/>
          <w:sz w:val="16"/>
          <w:szCs w:val="16"/>
        </w:rPr>
      </w:pPr>
    </w:p>
    <w:p w:rsidR="0018463B" w:rsidRPr="00233074" w:rsidRDefault="0018463B" w:rsidP="0018463B">
      <w:pPr>
        <w:autoSpaceDE w:val="0"/>
        <w:autoSpaceDN w:val="0"/>
        <w:adjustRightInd w:val="0"/>
        <w:jc w:val="center"/>
        <w:rPr>
          <w:rFonts w:ascii="Times New Roman" w:hAnsi="Times New Roman" w:cs="Times New Roman"/>
          <w:sz w:val="16"/>
          <w:szCs w:val="16"/>
        </w:rPr>
      </w:pPr>
      <w:r w:rsidRPr="00233074">
        <w:rPr>
          <w:rFonts w:ascii="Times New Roman" w:hAnsi="Times New Roman" w:cs="Times New Roman"/>
          <w:noProof/>
          <w:sz w:val="16"/>
          <w:szCs w:val="16"/>
        </w:rPr>
        <w:pict>
          <v:shape id="_x0000_s1270" type="#_x0000_t32" style="position:absolute;left:0;text-align:left;margin-left:377.7pt;margin-top:6.15pt;width:0;height:13.5pt;z-index:251925504" o:connectortype="straight"/>
        </w:pict>
      </w:r>
      <w:r w:rsidRPr="00233074">
        <w:rPr>
          <w:rFonts w:ascii="Times New Roman" w:hAnsi="Times New Roman" w:cs="Times New Roman"/>
          <w:noProof/>
          <w:sz w:val="16"/>
          <w:szCs w:val="16"/>
        </w:rPr>
        <w:pict>
          <v:shape id="_x0000_s1253" type="#_x0000_t32" style="position:absolute;left:0;text-align:left;margin-left:103.2pt;margin-top:6.15pt;width:0;height:13.5pt;z-index:251908096" o:connectortype="straight"/>
        </w:pict>
      </w:r>
      <w:r w:rsidRPr="00233074">
        <w:rPr>
          <w:rFonts w:ascii="Times New Roman" w:hAnsi="Times New Roman" w:cs="Times New Roman"/>
          <w:noProof/>
          <w:sz w:val="16"/>
          <w:szCs w:val="16"/>
        </w:rPr>
        <w:pict>
          <v:shape id="_x0000_s1252" type="#_x0000_t32" style="position:absolute;left:0;text-align:left;margin-left:103.2pt;margin-top:6.15pt;width:137.25pt;height:0;flip:x;z-index:251907072" o:connectortype="straight"/>
        </w:pict>
      </w:r>
      <w:r w:rsidRPr="00233074">
        <w:rPr>
          <w:rFonts w:ascii="Times New Roman" w:hAnsi="Times New Roman" w:cs="Times New Roman"/>
          <w:noProof/>
          <w:sz w:val="16"/>
          <w:szCs w:val="16"/>
        </w:rPr>
        <w:pict>
          <v:shape id="_x0000_s1251" type="#_x0000_t32" style="position:absolute;left:0;text-align:left;margin-left:240.45pt;margin-top:6.15pt;width:137.25pt;height:0;z-index:251906048" o:connectortype="straight"/>
        </w:pict>
      </w:r>
    </w:p>
    <w:p w:rsidR="0018463B" w:rsidRPr="00233074" w:rsidRDefault="0018463B" w:rsidP="0018463B">
      <w:pPr>
        <w:autoSpaceDE w:val="0"/>
        <w:autoSpaceDN w:val="0"/>
        <w:adjustRightInd w:val="0"/>
        <w:jc w:val="center"/>
        <w:rPr>
          <w:rFonts w:ascii="Times New Roman" w:hAnsi="Times New Roman" w:cs="Times New Roman"/>
          <w:sz w:val="16"/>
          <w:szCs w:val="16"/>
        </w:rPr>
      </w:pPr>
      <w:r w:rsidRPr="00233074">
        <w:rPr>
          <w:rFonts w:ascii="Times New Roman" w:hAnsi="Times New Roman" w:cs="Times New Roman"/>
          <w:noProof/>
          <w:sz w:val="16"/>
          <w:szCs w:val="16"/>
        </w:rPr>
        <w:pict>
          <v:shape id="_x0000_s1271" type="#_x0000_t202" style="position:absolute;left:0;text-align:left;margin-left:313.95pt;margin-top:3.55pt;width:137.25pt;height:75.75pt;z-index:251926528">
            <v:textbox style="mso-next-textbox:#_x0000_s1271">
              <w:txbxContent>
                <w:p w:rsidR="00911ACF" w:rsidRPr="00D7325A" w:rsidRDefault="00911ACF" w:rsidP="0018463B">
                  <w:pPr>
                    <w:jc w:val="center"/>
                    <w:rPr>
                      <w:sz w:val="28"/>
                      <w:szCs w:val="28"/>
                    </w:rPr>
                  </w:pPr>
                  <w:r w:rsidRPr="00D7325A">
                    <w:rPr>
                      <w:sz w:val="28"/>
                      <w:szCs w:val="28"/>
                    </w:rPr>
                    <w:t>Личное обращение заявителя о предоставлении информации</w:t>
                  </w:r>
                </w:p>
              </w:txbxContent>
            </v:textbox>
          </v:shape>
        </w:pict>
      </w:r>
      <w:r w:rsidRPr="00233074">
        <w:rPr>
          <w:rFonts w:ascii="Times New Roman" w:hAnsi="Times New Roman" w:cs="Times New Roman"/>
          <w:noProof/>
          <w:sz w:val="16"/>
          <w:szCs w:val="16"/>
        </w:rPr>
        <w:pict>
          <v:shape id="_x0000_s1254" type="#_x0000_t202" style="position:absolute;left:0;text-align:left;margin-left:6.45pt;margin-top:3.55pt;width:202.5pt;height:75.75pt;z-index:251909120">
            <v:textbox style="mso-next-textbox:#_x0000_s1254">
              <w:txbxContent>
                <w:p w:rsidR="00911ACF" w:rsidRPr="004027B7" w:rsidRDefault="00911ACF" w:rsidP="0018463B">
                  <w:pPr>
                    <w:jc w:val="center"/>
                    <w:rPr>
                      <w:sz w:val="28"/>
                      <w:szCs w:val="28"/>
                    </w:rPr>
                  </w:pPr>
                  <w:r w:rsidRPr="004027B7">
                    <w:rPr>
                      <w:sz w:val="28"/>
                      <w:szCs w:val="28"/>
                    </w:rPr>
                    <w:t>Обращение заявителя либо его представителя с заявлением посредством почтовой или электронной связи</w:t>
                  </w:r>
                </w:p>
              </w:txbxContent>
            </v:textbox>
          </v:shape>
        </w:pict>
      </w:r>
    </w:p>
    <w:p w:rsidR="0018463B" w:rsidRPr="00233074" w:rsidRDefault="0018463B" w:rsidP="0018463B">
      <w:pPr>
        <w:autoSpaceDE w:val="0"/>
        <w:autoSpaceDN w:val="0"/>
        <w:adjustRightInd w:val="0"/>
        <w:jc w:val="center"/>
        <w:rPr>
          <w:rFonts w:ascii="Times New Roman" w:hAnsi="Times New Roman" w:cs="Times New Roman"/>
          <w:sz w:val="16"/>
          <w:szCs w:val="16"/>
        </w:rPr>
      </w:pPr>
    </w:p>
    <w:p w:rsidR="0018463B" w:rsidRPr="00233074" w:rsidRDefault="0018463B" w:rsidP="0018463B">
      <w:pPr>
        <w:autoSpaceDE w:val="0"/>
        <w:autoSpaceDN w:val="0"/>
        <w:adjustRightInd w:val="0"/>
        <w:jc w:val="center"/>
        <w:rPr>
          <w:rFonts w:ascii="Times New Roman" w:hAnsi="Times New Roman" w:cs="Times New Roman"/>
          <w:sz w:val="16"/>
          <w:szCs w:val="16"/>
        </w:rPr>
      </w:pPr>
    </w:p>
    <w:p w:rsidR="0018463B" w:rsidRPr="00233074" w:rsidRDefault="0018463B" w:rsidP="0018463B">
      <w:pPr>
        <w:autoSpaceDE w:val="0"/>
        <w:autoSpaceDN w:val="0"/>
        <w:adjustRightInd w:val="0"/>
        <w:jc w:val="center"/>
        <w:rPr>
          <w:rFonts w:ascii="Times New Roman" w:hAnsi="Times New Roman" w:cs="Times New Roman"/>
          <w:sz w:val="16"/>
          <w:szCs w:val="16"/>
        </w:rPr>
      </w:pPr>
    </w:p>
    <w:p w:rsidR="0018463B" w:rsidRPr="00233074" w:rsidRDefault="0018463B" w:rsidP="0018463B">
      <w:pPr>
        <w:autoSpaceDE w:val="0"/>
        <w:autoSpaceDN w:val="0"/>
        <w:adjustRightInd w:val="0"/>
        <w:jc w:val="center"/>
        <w:rPr>
          <w:rFonts w:ascii="Times New Roman" w:hAnsi="Times New Roman" w:cs="Times New Roman"/>
          <w:sz w:val="16"/>
          <w:szCs w:val="16"/>
        </w:rPr>
      </w:pPr>
      <w:r w:rsidRPr="00233074">
        <w:rPr>
          <w:rFonts w:ascii="Times New Roman" w:hAnsi="Times New Roman" w:cs="Times New Roman"/>
          <w:noProof/>
          <w:sz w:val="16"/>
          <w:szCs w:val="16"/>
        </w:rPr>
        <w:pict>
          <v:shape id="_x0000_s1272" type="#_x0000_t32" style="position:absolute;left:0;text-align:left;margin-left:383.7pt;margin-top:14.9pt;width:0;height:15.75pt;z-index:251927552" o:connectortype="straight"/>
        </w:pict>
      </w:r>
      <w:r w:rsidRPr="00233074">
        <w:rPr>
          <w:rFonts w:ascii="Times New Roman" w:hAnsi="Times New Roman" w:cs="Times New Roman"/>
          <w:noProof/>
          <w:sz w:val="16"/>
          <w:szCs w:val="16"/>
        </w:rPr>
        <w:pict>
          <v:shape id="_x0000_s1255" type="#_x0000_t32" style="position:absolute;left:0;text-align:left;margin-left:109.95pt;margin-top:14.9pt;width:0;height:15.75pt;z-index:251910144" o:connectortype="straight"/>
        </w:pict>
      </w:r>
    </w:p>
    <w:p w:rsidR="0018463B" w:rsidRPr="00233074" w:rsidRDefault="0018463B" w:rsidP="0018463B">
      <w:pPr>
        <w:autoSpaceDE w:val="0"/>
        <w:autoSpaceDN w:val="0"/>
        <w:adjustRightInd w:val="0"/>
        <w:jc w:val="center"/>
        <w:rPr>
          <w:rFonts w:ascii="Times New Roman" w:hAnsi="Times New Roman" w:cs="Times New Roman"/>
          <w:sz w:val="16"/>
          <w:szCs w:val="16"/>
        </w:rPr>
      </w:pPr>
      <w:r w:rsidRPr="00233074">
        <w:rPr>
          <w:rFonts w:ascii="Times New Roman" w:hAnsi="Times New Roman" w:cs="Times New Roman"/>
          <w:noProof/>
          <w:sz w:val="16"/>
          <w:szCs w:val="16"/>
        </w:rPr>
        <w:pict>
          <v:shape id="_x0000_s1273" type="#_x0000_t202" style="position:absolute;left:0;text-align:left;margin-left:308.7pt;margin-top:14.55pt;width:179.25pt;height:73.5pt;z-index:251928576">
            <v:textbox style="mso-next-textbox:#_x0000_s1273">
              <w:txbxContent>
                <w:p w:rsidR="00911ACF" w:rsidRPr="00D7325A" w:rsidRDefault="00911ACF" w:rsidP="0018463B">
                  <w:pPr>
                    <w:jc w:val="center"/>
                    <w:rPr>
                      <w:sz w:val="28"/>
                      <w:szCs w:val="28"/>
                    </w:rPr>
                  </w:pPr>
                  <w:r w:rsidRPr="00D7325A">
                    <w:rPr>
                      <w:sz w:val="28"/>
                      <w:szCs w:val="28"/>
                    </w:rPr>
                    <w:t>Предоставление информации устно или посредством телефонной связи</w:t>
                  </w:r>
                </w:p>
              </w:txbxContent>
            </v:textbox>
          </v:shape>
        </w:pict>
      </w:r>
      <w:r w:rsidRPr="00233074">
        <w:rPr>
          <w:rFonts w:ascii="Times New Roman" w:hAnsi="Times New Roman" w:cs="Times New Roman"/>
          <w:noProof/>
          <w:sz w:val="16"/>
          <w:szCs w:val="16"/>
        </w:rPr>
        <w:pict>
          <v:shape id="_x0000_s1256" type="#_x0000_t202" style="position:absolute;left:0;text-align:left;margin-left:43.2pt;margin-top:14.55pt;width:140.25pt;height:54pt;z-index:251911168">
            <v:textbox style="mso-next-textbox:#_x0000_s1256">
              <w:txbxContent>
                <w:p w:rsidR="00911ACF" w:rsidRPr="00143F3F" w:rsidRDefault="00911ACF" w:rsidP="0018463B">
                  <w:pPr>
                    <w:jc w:val="center"/>
                    <w:rPr>
                      <w:sz w:val="28"/>
                      <w:szCs w:val="28"/>
                    </w:rPr>
                  </w:pPr>
                  <w:r w:rsidRPr="00143F3F">
                    <w:rPr>
                      <w:sz w:val="28"/>
                      <w:szCs w:val="28"/>
                    </w:rPr>
                    <w:t>Прием и регистрация заявления</w:t>
                  </w:r>
                </w:p>
              </w:txbxContent>
            </v:textbox>
          </v:shape>
        </w:pict>
      </w:r>
    </w:p>
    <w:p w:rsidR="0018463B" w:rsidRPr="00233074" w:rsidRDefault="0018463B" w:rsidP="0018463B">
      <w:pPr>
        <w:autoSpaceDE w:val="0"/>
        <w:autoSpaceDN w:val="0"/>
        <w:adjustRightInd w:val="0"/>
        <w:jc w:val="center"/>
        <w:rPr>
          <w:rFonts w:ascii="Times New Roman" w:hAnsi="Times New Roman" w:cs="Times New Roman"/>
          <w:sz w:val="16"/>
          <w:szCs w:val="16"/>
        </w:rPr>
      </w:pPr>
    </w:p>
    <w:p w:rsidR="0018463B" w:rsidRPr="00233074" w:rsidRDefault="0018463B" w:rsidP="0018463B">
      <w:pPr>
        <w:autoSpaceDE w:val="0"/>
        <w:autoSpaceDN w:val="0"/>
        <w:adjustRightInd w:val="0"/>
        <w:jc w:val="center"/>
        <w:rPr>
          <w:rFonts w:ascii="Times New Roman" w:hAnsi="Times New Roman" w:cs="Times New Roman"/>
          <w:sz w:val="16"/>
          <w:szCs w:val="16"/>
        </w:rPr>
      </w:pPr>
    </w:p>
    <w:p w:rsidR="0018463B" w:rsidRPr="00233074" w:rsidRDefault="0018463B" w:rsidP="0018463B">
      <w:pPr>
        <w:autoSpaceDE w:val="0"/>
        <w:autoSpaceDN w:val="0"/>
        <w:adjustRightInd w:val="0"/>
        <w:jc w:val="center"/>
        <w:rPr>
          <w:rFonts w:ascii="Times New Roman" w:hAnsi="Times New Roman" w:cs="Times New Roman"/>
          <w:sz w:val="16"/>
          <w:szCs w:val="16"/>
        </w:rPr>
      </w:pPr>
    </w:p>
    <w:p w:rsidR="0018463B" w:rsidRPr="00233074" w:rsidRDefault="0018463B" w:rsidP="0018463B">
      <w:pPr>
        <w:autoSpaceDE w:val="0"/>
        <w:autoSpaceDN w:val="0"/>
        <w:adjustRightInd w:val="0"/>
        <w:jc w:val="center"/>
        <w:rPr>
          <w:rFonts w:ascii="Times New Roman" w:hAnsi="Times New Roman" w:cs="Times New Roman"/>
          <w:sz w:val="16"/>
          <w:szCs w:val="16"/>
        </w:rPr>
      </w:pPr>
      <w:r w:rsidRPr="00233074">
        <w:rPr>
          <w:rFonts w:ascii="Times New Roman" w:hAnsi="Times New Roman" w:cs="Times New Roman"/>
          <w:noProof/>
          <w:sz w:val="16"/>
          <w:szCs w:val="16"/>
        </w:rPr>
        <w:pict>
          <v:shape id="_x0000_s1257" type="#_x0000_t32" style="position:absolute;left:0;text-align:left;margin-left:109.95pt;margin-top:4.15pt;width:0;height:19.5pt;z-index:251912192" o:connectortype="straight"/>
        </w:pict>
      </w:r>
    </w:p>
    <w:p w:rsidR="0018463B" w:rsidRPr="00233074" w:rsidRDefault="0018463B" w:rsidP="0018463B">
      <w:pPr>
        <w:autoSpaceDE w:val="0"/>
        <w:autoSpaceDN w:val="0"/>
        <w:adjustRightInd w:val="0"/>
        <w:jc w:val="center"/>
        <w:rPr>
          <w:rFonts w:ascii="Times New Roman" w:hAnsi="Times New Roman" w:cs="Times New Roman"/>
          <w:sz w:val="16"/>
          <w:szCs w:val="16"/>
        </w:rPr>
      </w:pPr>
      <w:r w:rsidRPr="00233074">
        <w:rPr>
          <w:rFonts w:ascii="Times New Roman" w:hAnsi="Times New Roman" w:cs="Times New Roman"/>
          <w:noProof/>
          <w:sz w:val="16"/>
          <w:szCs w:val="16"/>
        </w:rPr>
        <w:pict>
          <v:shape id="_x0000_s1258" type="#_x0000_t202" style="position:absolute;left:0;text-align:left;margin-left:13.95pt;margin-top:7.55pt;width:206.25pt;height:42pt;z-index:251913216">
            <v:textbox style="mso-next-textbox:#_x0000_s1258">
              <w:txbxContent>
                <w:p w:rsidR="00911ACF" w:rsidRPr="00143F3F" w:rsidRDefault="00911ACF" w:rsidP="0018463B">
                  <w:pPr>
                    <w:jc w:val="center"/>
                    <w:rPr>
                      <w:sz w:val="28"/>
                      <w:szCs w:val="28"/>
                    </w:rPr>
                  </w:pPr>
                  <w:r w:rsidRPr="00143F3F">
                    <w:rPr>
                      <w:sz w:val="28"/>
                      <w:szCs w:val="28"/>
                    </w:rPr>
                    <w:t>Р</w:t>
                  </w:r>
                  <w:r>
                    <w:rPr>
                      <w:sz w:val="28"/>
                      <w:szCs w:val="28"/>
                    </w:rPr>
                    <w:t>ассмотрение заявления спец</w:t>
                  </w:r>
                  <w:r w:rsidRPr="00143F3F">
                    <w:rPr>
                      <w:sz w:val="28"/>
                      <w:szCs w:val="28"/>
                    </w:rPr>
                    <w:t xml:space="preserve">иалистом </w:t>
                  </w:r>
                  <w:r>
                    <w:rPr>
                      <w:sz w:val="28"/>
                      <w:szCs w:val="28"/>
                    </w:rPr>
                    <w:t>администрации</w:t>
                  </w:r>
                </w:p>
              </w:txbxContent>
            </v:textbox>
          </v:shape>
        </w:pict>
      </w:r>
    </w:p>
    <w:p w:rsidR="0018463B" w:rsidRPr="00233074" w:rsidRDefault="0018463B" w:rsidP="0018463B">
      <w:pPr>
        <w:autoSpaceDE w:val="0"/>
        <w:autoSpaceDN w:val="0"/>
        <w:adjustRightInd w:val="0"/>
        <w:jc w:val="center"/>
        <w:rPr>
          <w:rFonts w:ascii="Times New Roman" w:hAnsi="Times New Roman" w:cs="Times New Roman"/>
          <w:sz w:val="16"/>
          <w:szCs w:val="16"/>
        </w:rPr>
      </w:pPr>
    </w:p>
    <w:p w:rsidR="0018463B" w:rsidRPr="00233074" w:rsidRDefault="0018463B" w:rsidP="0018463B">
      <w:pPr>
        <w:autoSpaceDE w:val="0"/>
        <w:autoSpaceDN w:val="0"/>
        <w:adjustRightInd w:val="0"/>
        <w:jc w:val="center"/>
        <w:rPr>
          <w:rFonts w:ascii="Times New Roman" w:hAnsi="Times New Roman" w:cs="Times New Roman"/>
          <w:sz w:val="16"/>
          <w:szCs w:val="16"/>
        </w:rPr>
      </w:pPr>
    </w:p>
    <w:p w:rsidR="0018463B" w:rsidRPr="00233074" w:rsidRDefault="0018463B" w:rsidP="0018463B">
      <w:pPr>
        <w:autoSpaceDE w:val="0"/>
        <w:autoSpaceDN w:val="0"/>
        <w:adjustRightInd w:val="0"/>
        <w:jc w:val="center"/>
        <w:rPr>
          <w:rFonts w:ascii="Times New Roman" w:hAnsi="Times New Roman" w:cs="Times New Roman"/>
          <w:sz w:val="16"/>
          <w:szCs w:val="16"/>
        </w:rPr>
      </w:pPr>
      <w:r w:rsidRPr="00233074">
        <w:rPr>
          <w:rFonts w:ascii="Times New Roman" w:hAnsi="Times New Roman" w:cs="Times New Roman"/>
          <w:noProof/>
          <w:sz w:val="16"/>
          <w:szCs w:val="16"/>
        </w:rPr>
        <w:pict>
          <v:shape id="_x0000_s1259" type="#_x0000_t32" style="position:absolute;left:0;text-align:left;margin-left:109.95pt;margin-top:1.25pt;width:0;height:15.75pt;z-index:251914240" o:connectortype="straight"/>
        </w:pict>
      </w:r>
    </w:p>
    <w:p w:rsidR="0018463B" w:rsidRPr="00233074" w:rsidRDefault="0018463B" w:rsidP="0018463B">
      <w:pPr>
        <w:autoSpaceDE w:val="0"/>
        <w:autoSpaceDN w:val="0"/>
        <w:adjustRightInd w:val="0"/>
        <w:jc w:val="center"/>
        <w:rPr>
          <w:rFonts w:ascii="Times New Roman" w:hAnsi="Times New Roman" w:cs="Times New Roman"/>
          <w:sz w:val="16"/>
          <w:szCs w:val="16"/>
        </w:rPr>
      </w:pPr>
      <w:r w:rsidRPr="00233074">
        <w:rPr>
          <w:rFonts w:ascii="Times New Roman" w:hAnsi="Times New Roman" w:cs="Times New Roman"/>
          <w:noProof/>
          <w:sz w:val="16"/>
          <w:szCs w:val="16"/>
        </w:rPr>
        <w:pict>
          <v:shape id="_x0000_s1262" type="#_x0000_t32" style="position:absolute;left:0;text-align:left;margin-left:33.9pt;margin-top:.9pt;width:0;height:12pt;z-index:251917312" o:connectortype="straight"/>
        </w:pict>
      </w:r>
      <w:r w:rsidRPr="00233074">
        <w:rPr>
          <w:rFonts w:ascii="Times New Roman" w:hAnsi="Times New Roman" w:cs="Times New Roman"/>
          <w:noProof/>
          <w:sz w:val="16"/>
          <w:szCs w:val="16"/>
        </w:rPr>
        <w:pict>
          <v:shape id="_x0000_s1261" type="#_x0000_t32" style="position:absolute;left:0;text-align:left;margin-left:33.9pt;margin-top:.9pt;width:76.05pt;height:0;flip:x;z-index:251916288" o:connectortype="straight"/>
        </w:pict>
      </w:r>
      <w:r w:rsidRPr="00233074">
        <w:rPr>
          <w:rFonts w:ascii="Times New Roman" w:hAnsi="Times New Roman" w:cs="Times New Roman"/>
          <w:noProof/>
          <w:sz w:val="16"/>
          <w:szCs w:val="16"/>
        </w:rPr>
        <w:pict>
          <v:shape id="_x0000_s1264" type="#_x0000_t202" style="position:absolute;left:0;text-align:left;margin-left:-4.3pt;margin-top:12.9pt;width:135.75pt;height:55.5pt;z-index:251919360">
            <v:textbox style="mso-next-textbox:#_x0000_s1264">
              <w:txbxContent>
                <w:p w:rsidR="00911ACF" w:rsidRPr="00327C07" w:rsidRDefault="00911ACF" w:rsidP="0018463B">
                  <w:pPr>
                    <w:jc w:val="center"/>
                    <w:rPr>
                      <w:sz w:val="28"/>
                      <w:szCs w:val="28"/>
                    </w:rPr>
                  </w:pPr>
                  <w:r w:rsidRPr="00327C07">
                    <w:rPr>
                      <w:sz w:val="28"/>
                      <w:szCs w:val="28"/>
                    </w:rPr>
                    <w:t>Отказ в предоставлении информации</w:t>
                  </w:r>
                </w:p>
              </w:txbxContent>
            </v:textbox>
          </v:shape>
        </w:pict>
      </w:r>
      <w:r w:rsidRPr="00233074">
        <w:rPr>
          <w:rFonts w:ascii="Times New Roman" w:hAnsi="Times New Roman" w:cs="Times New Roman"/>
          <w:noProof/>
          <w:sz w:val="16"/>
          <w:szCs w:val="16"/>
        </w:rPr>
        <w:pict>
          <v:shape id="_x0000_s1267" type="#_x0000_t202" style="position:absolute;left:0;text-align:left;margin-left:156.45pt;margin-top:12.9pt;width:203.25pt;height:55.5pt;z-index:251922432">
            <v:textbox style="mso-next-textbox:#_x0000_s1267">
              <w:txbxContent>
                <w:p w:rsidR="00911ACF" w:rsidRPr="00C330B3" w:rsidRDefault="00911ACF" w:rsidP="0018463B">
                  <w:pPr>
                    <w:jc w:val="center"/>
                    <w:rPr>
                      <w:sz w:val="28"/>
                      <w:szCs w:val="28"/>
                    </w:rPr>
                  </w:pPr>
                  <w:r w:rsidRPr="00C330B3">
                    <w:rPr>
                      <w:sz w:val="28"/>
                      <w:szCs w:val="28"/>
                    </w:rPr>
                    <w:t xml:space="preserve">Подготовка выписки из реестра </w:t>
                  </w:r>
                  <w:r>
                    <w:rPr>
                      <w:sz w:val="28"/>
                      <w:szCs w:val="28"/>
                    </w:rPr>
                    <w:t>муниципального</w:t>
                  </w:r>
                  <w:r w:rsidRPr="00C330B3">
                    <w:rPr>
                      <w:sz w:val="28"/>
                      <w:szCs w:val="28"/>
                    </w:rPr>
                    <w:t xml:space="preserve"> имущества </w:t>
                  </w:r>
                </w:p>
              </w:txbxContent>
            </v:textbox>
          </v:shape>
        </w:pict>
      </w:r>
      <w:r w:rsidRPr="00233074">
        <w:rPr>
          <w:rFonts w:ascii="Times New Roman" w:hAnsi="Times New Roman" w:cs="Times New Roman"/>
          <w:noProof/>
          <w:sz w:val="16"/>
          <w:szCs w:val="16"/>
        </w:rPr>
        <w:pict>
          <v:shape id="_x0000_s1263" type="#_x0000_t32" style="position:absolute;left:0;text-align:left;margin-left:240.45pt;margin-top:.9pt;width:0;height:12pt;z-index:251918336" o:connectortype="straight"/>
        </w:pict>
      </w:r>
      <w:r w:rsidRPr="00233074">
        <w:rPr>
          <w:rFonts w:ascii="Times New Roman" w:hAnsi="Times New Roman" w:cs="Times New Roman"/>
          <w:noProof/>
          <w:sz w:val="16"/>
          <w:szCs w:val="16"/>
        </w:rPr>
        <w:pict>
          <v:shape id="_x0000_s1260" type="#_x0000_t32" style="position:absolute;left:0;text-align:left;margin-left:109.95pt;margin-top:.9pt;width:130.5pt;height:0;z-index:251915264" o:connectortype="straight"/>
        </w:pict>
      </w:r>
    </w:p>
    <w:p w:rsidR="0018463B" w:rsidRPr="00233074" w:rsidRDefault="0018463B" w:rsidP="0018463B">
      <w:pPr>
        <w:autoSpaceDE w:val="0"/>
        <w:autoSpaceDN w:val="0"/>
        <w:adjustRightInd w:val="0"/>
        <w:jc w:val="center"/>
        <w:rPr>
          <w:rFonts w:ascii="Times New Roman" w:hAnsi="Times New Roman" w:cs="Times New Roman"/>
          <w:sz w:val="16"/>
          <w:szCs w:val="16"/>
        </w:rPr>
      </w:pPr>
    </w:p>
    <w:p w:rsidR="0018463B" w:rsidRPr="00233074" w:rsidRDefault="0018463B" w:rsidP="0018463B">
      <w:pPr>
        <w:autoSpaceDE w:val="0"/>
        <w:autoSpaceDN w:val="0"/>
        <w:adjustRightInd w:val="0"/>
        <w:jc w:val="center"/>
        <w:rPr>
          <w:rFonts w:ascii="Times New Roman" w:hAnsi="Times New Roman" w:cs="Times New Roman"/>
          <w:sz w:val="16"/>
          <w:szCs w:val="16"/>
        </w:rPr>
      </w:pPr>
    </w:p>
    <w:p w:rsidR="0018463B" w:rsidRPr="00233074" w:rsidRDefault="0018463B" w:rsidP="0018463B">
      <w:pPr>
        <w:autoSpaceDE w:val="0"/>
        <w:autoSpaceDN w:val="0"/>
        <w:adjustRightInd w:val="0"/>
        <w:jc w:val="center"/>
        <w:rPr>
          <w:rFonts w:ascii="Times New Roman" w:hAnsi="Times New Roman" w:cs="Times New Roman"/>
          <w:sz w:val="16"/>
          <w:szCs w:val="16"/>
        </w:rPr>
      </w:pPr>
    </w:p>
    <w:p w:rsidR="0018463B" w:rsidRPr="00233074" w:rsidRDefault="0018463B" w:rsidP="0018463B">
      <w:pPr>
        <w:autoSpaceDE w:val="0"/>
        <w:autoSpaceDN w:val="0"/>
        <w:adjustRightInd w:val="0"/>
        <w:jc w:val="center"/>
        <w:rPr>
          <w:rFonts w:ascii="Times New Roman" w:hAnsi="Times New Roman" w:cs="Times New Roman"/>
          <w:sz w:val="16"/>
          <w:szCs w:val="16"/>
        </w:rPr>
      </w:pPr>
      <w:r w:rsidRPr="00233074">
        <w:rPr>
          <w:rFonts w:ascii="Times New Roman" w:hAnsi="Times New Roman" w:cs="Times New Roman"/>
          <w:noProof/>
          <w:sz w:val="16"/>
          <w:szCs w:val="16"/>
        </w:rPr>
        <w:pict>
          <v:shape id="_x0000_s1265" type="#_x0000_t32" style="position:absolute;left:0;text-align:left;margin-left:53.95pt;margin-top:5.5pt;width:0;height:20.25pt;z-index:251920384" o:connectortype="straight"/>
        </w:pict>
      </w:r>
      <w:r w:rsidRPr="00233074">
        <w:rPr>
          <w:rFonts w:ascii="Times New Roman" w:hAnsi="Times New Roman" w:cs="Times New Roman"/>
          <w:noProof/>
          <w:sz w:val="16"/>
          <w:szCs w:val="16"/>
        </w:rPr>
        <w:pict>
          <v:shape id="_x0000_s1268" type="#_x0000_t32" style="position:absolute;left:0;text-align:left;margin-left:240.45pt;margin-top:4pt;width:0;height:14.25pt;z-index:251923456" o:connectortype="straight"/>
        </w:pict>
      </w:r>
    </w:p>
    <w:p w:rsidR="0018463B" w:rsidRPr="00233074" w:rsidRDefault="0018463B" w:rsidP="0018463B">
      <w:pPr>
        <w:autoSpaceDE w:val="0"/>
        <w:autoSpaceDN w:val="0"/>
        <w:adjustRightInd w:val="0"/>
        <w:jc w:val="center"/>
        <w:rPr>
          <w:rFonts w:ascii="Times New Roman" w:hAnsi="Times New Roman" w:cs="Times New Roman"/>
          <w:sz w:val="16"/>
          <w:szCs w:val="16"/>
        </w:rPr>
      </w:pPr>
      <w:r w:rsidRPr="00233074">
        <w:rPr>
          <w:rFonts w:ascii="Times New Roman" w:hAnsi="Times New Roman" w:cs="Times New Roman"/>
          <w:noProof/>
          <w:sz w:val="16"/>
          <w:szCs w:val="16"/>
        </w:rPr>
        <w:pict>
          <v:shape id="_x0000_s1269" type="#_x0000_t202" style="position:absolute;left:0;text-align:left;margin-left:156.45pt;margin-top:2.15pt;width:203.25pt;height:112.45pt;z-index:251924480">
            <v:textbox style="mso-next-textbox:#_x0000_s1269">
              <w:txbxContent>
                <w:p w:rsidR="00911ACF" w:rsidRPr="00D7325A" w:rsidRDefault="00911ACF" w:rsidP="0018463B">
                  <w:pPr>
                    <w:jc w:val="center"/>
                    <w:rPr>
                      <w:sz w:val="28"/>
                      <w:szCs w:val="28"/>
                    </w:rPr>
                  </w:pPr>
                  <w:r w:rsidRPr="00D7325A">
                    <w:rPr>
                      <w:sz w:val="28"/>
                      <w:szCs w:val="28"/>
                    </w:rPr>
                    <w:t xml:space="preserve">Направление </w:t>
                  </w:r>
                  <w:r>
                    <w:rPr>
                      <w:sz w:val="28"/>
                      <w:szCs w:val="28"/>
                    </w:rPr>
                    <w:t xml:space="preserve">заявителю </w:t>
                  </w:r>
                  <w:r w:rsidRPr="00D7325A">
                    <w:rPr>
                      <w:sz w:val="28"/>
                      <w:szCs w:val="28"/>
                    </w:rPr>
                    <w:t xml:space="preserve">выписки из реестра </w:t>
                  </w:r>
                  <w:r>
                    <w:rPr>
                      <w:sz w:val="28"/>
                      <w:szCs w:val="28"/>
                    </w:rPr>
                    <w:t>муниципального</w:t>
                  </w:r>
                  <w:r w:rsidRPr="00D7325A">
                    <w:rPr>
                      <w:sz w:val="28"/>
                      <w:szCs w:val="28"/>
                    </w:rPr>
                    <w:t xml:space="preserve"> имущества посредством почты или электронной связи</w:t>
                  </w:r>
                </w:p>
              </w:txbxContent>
            </v:textbox>
          </v:shape>
        </w:pict>
      </w:r>
      <w:r w:rsidRPr="00233074">
        <w:rPr>
          <w:rFonts w:ascii="Times New Roman" w:hAnsi="Times New Roman" w:cs="Times New Roman"/>
          <w:noProof/>
          <w:sz w:val="16"/>
          <w:szCs w:val="16"/>
        </w:rPr>
        <w:pict>
          <v:shape id="_x0000_s1266" type="#_x0000_t202" style="position:absolute;left:0;text-align:left;margin-left:-11.9pt;margin-top:9.65pt;width:130.1pt;height:109.3pt;z-index:251921408">
            <v:textbox style="mso-next-textbox:#_x0000_s1266">
              <w:txbxContent>
                <w:p w:rsidR="00911ACF" w:rsidRPr="00C330B3" w:rsidRDefault="00911ACF" w:rsidP="0018463B">
                  <w:pPr>
                    <w:jc w:val="center"/>
                    <w:rPr>
                      <w:sz w:val="28"/>
                      <w:szCs w:val="28"/>
                    </w:rPr>
                  </w:pPr>
                  <w:r w:rsidRPr="00C330B3">
                    <w:rPr>
                      <w:sz w:val="28"/>
                      <w:szCs w:val="28"/>
                    </w:rPr>
                    <w:t>Н</w:t>
                  </w:r>
                  <w:r>
                    <w:rPr>
                      <w:sz w:val="28"/>
                      <w:szCs w:val="28"/>
                    </w:rPr>
                    <w:t xml:space="preserve">аправление заявителю </w:t>
                  </w:r>
                  <w:r w:rsidRPr="00C330B3">
                    <w:rPr>
                      <w:sz w:val="28"/>
                      <w:szCs w:val="28"/>
                    </w:rPr>
                    <w:t>уведомления об отказе в предоставлении информации</w:t>
                  </w:r>
                </w:p>
              </w:txbxContent>
            </v:textbox>
          </v:shape>
        </w:pict>
      </w:r>
    </w:p>
    <w:p w:rsidR="0018463B" w:rsidRPr="00233074" w:rsidRDefault="0018463B" w:rsidP="0018463B">
      <w:pPr>
        <w:autoSpaceDE w:val="0"/>
        <w:autoSpaceDN w:val="0"/>
        <w:adjustRightInd w:val="0"/>
        <w:jc w:val="center"/>
        <w:rPr>
          <w:rFonts w:ascii="Times New Roman" w:hAnsi="Times New Roman" w:cs="Times New Roman"/>
          <w:sz w:val="16"/>
          <w:szCs w:val="16"/>
        </w:rPr>
      </w:pPr>
    </w:p>
    <w:p w:rsidR="0018463B" w:rsidRPr="00233074" w:rsidRDefault="0018463B" w:rsidP="0018463B">
      <w:pPr>
        <w:autoSpaceDE w:val="0"/>
        <w:autoSpaceDN w:val="0"/>
        <w:adjustRightInd w:val="0"/>
        <w:jc w:val="center"/>
        <w:rPr>
          <w:rFonts w:ascii="Times New Roman" w:hAnsi="Times New Roman" w:cs="Times New Roman"/>
          <w:sz w:val="16"/>
          <w:szCs w:val="16"/>
        </w:rPr>
      </w:pPr>
    </w:p>
    <w:p w:rsidR="0018463B" w:rsidRPr="00233074" w:rsidRDefault="0018463B" w:rsidP="0018463B">
      <w:pPr>
        <w:autoSpaceDE w:val="0"/>
        <w:autoSpaceDN w:val="0"/>
        <w:adjustRightInd w:val="0"/>
        <w:jc w:val="center"/>
        <w:rPr>
          <w:rFonts w:ascii="Times New Roman" w:hAnsi="Times New Roman" w:cs="Times New Roman"/>
          <w:sz w:val="16"/>
          <w:szCs w:val="16"/>
        </w:rPr>
      </w:pPr>
    </w:p>
    <w:p w:rsidR="0018463B" w:rsidRPr="00233074" w:rsidRDefault="0018463B" w:rsidP="0018463B">
      <w:pPr>
        <w:autoSpaceDE w:val="0"/>
        <w:autoSpaceDN w:val="0"/>
        <w:adjustRightInd w:val="0"/>
        <w:jc w:val="center"/>
        <w:rPr>
          <w:rFonts w:ascii="Times New Roman" w:hAnsi="Times New Roman" w:cs="Times New Roman"/>
          <w:sz w:val="16"/>
          <w:szCs w:val="16"/>
        </w:rPr>
      </w:pPr>
    </w:p>
    <w:p w:rsidR="0018463B" w:rsidRPr="00233074" w:rsidRDefault="0018463B" w:rsidP="0018463B">
      <w:pPr>
        <w:autoSpaceDE w:val="0"/>
        <w:autoSpaceDN w:val="0"/>
        <w:adjustRightInd w:val="0"/>
        <w:jc w:val="center"/>
        <w:rPr>
          <w:rFonts w:ascii="Times New Roman" w:hAnsi="Times New Roman" w:cs="Times New Roman"/>
          <w:sz w:val="16"/>
          <w:szCs w:val="16"/>
        </w:rPr>
      </w:pPr>
    </w:p>
    <w:p w:rsidR="0018463B" w:rsidRPr="00233074" w:rsidRDefault="0018463B" w:rsidP="0018463B">
      <w:pPr>
        <w:suppressAutoHyphens/>
        <w:ind w:firstLine="540"/>
        <w:outlineLvl w:val="0"/>
        <w:rPr>
          <w:rFonts w:ascii="Times New Roman" w:hAnsi="Times New Roman" w:cs="Times New Roman"/>
          <w:b/>
          <w:sz w:val="16"/>
          <w:szCs w:val="16"/>
        </w:rPr>
      </w:pPr>
      <w:r w:rsidRPr="00233074">
        <w:rPr>
          <w:rFonts w:ascii="Times New Roman" w:hAnsi="Times New Roman" w:cs="Times New Roman"/>
          <w:noProof/>
          <w:sz w:val="16"/>
          <w:szCs w:val="16"/>
        </w:rPr>
        <w:drawing>
          <wp:anchor distT="0" distB="0" distL="114935" distR="114935" simplePos="0" relativeHeight="251931648" behindDoc="1" locked="0" layoutInCell="1" allowOverlap="1">
            <wp:simplePos x="0" y="0"/>
            <wp:positionH relativeFrom="column">
              <wp:posOffset>2743200</wp:posOffset>
            </wp:positionH>
            <wp:positionV relativeFrom="paragraph">
              <wp:posOffset>24130</wp:posOffset>
            </wp:positionV>
            <wp:extent cx="434340" cy="519430"/>
            <wp:effectExtent l="19050" t="0" r="3810" b="0"/>
            <wp:wrapTight wrapText="bothSides">
              <wp:wrapPolygon edited="0">
                <wp:start x="-947" y="0"/>
                <wp:lineTo x="-947" y="20597"/>
                <wp:lineTo x="21789" y="20597"/>
                <wp:lineTo x="21789" y="0"/>
                <wp:lineTo x="-947" y="0"/>
              </wp:wrapPolygon>
            </wp:wrapTight>
            <wp:docPr id="251" name="Рисунок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pic:cNvPicPr>
                      <a:picLocks noChangeAspect="1" noChangeArrowheads="1"/>
                    </pic:cNvPicPr>
                  </pic:nvPicPr>
                  <pic:blipFill>
                    <a:blip r:embed="rId12" cstate="print"/>
                    <a:srcRect/>
                    <a:stretch>
                      <a:fillRect/>
                    </a:stretch>
                  </pic:blipFill>
                  <pic:spPr bwMode="auto">
                    <a:xfrm>
                      <a:off x="0" y="0"/>
                      <a:ext cx="434340" cy="519430"/>
                    </a:xfrm>
                    <a:prstGeom prst="rect">
                      <a:avLst/>
                    </a:prstGeom>
                    <a:solidFill>
                      <a:srgbClr val="FFFFFF"/>
                    </a:solidFill>
                  </pic:spPr>
                </pic:pic>
              </a:graphicData>
            </a:graphic>
          </wp:anchor>
        </w:drawing>
      </w:r>
    </w:p>
    <w:p w:rsidR="0018463B" w:rsidRPr="00233074" w:rsidRDefault="0018463B" w:rsidP="0018463B">
      <w:pPr>
        <w:suppressAutoHyphens/>
        <w:spacing w:after="0"/>
        <w:ind w:right="-23"/>
        <w:jc w:val="center"/>
        <w:rPr>
          <w:rFonts w:ascii="Times New Roman" w:hAnsi="Times New Roman" w:cs="Times New Roman"/>
          <w:b/>
          <w:sz w:val="16"/>
          <w:szCs w:val="16"/>
        </w:rPr>
      </w:pPr>
    </w:p>
    <w:p w:rsidR="0018463B" w:rsidRPr="00233074" w:rsidRDefault="0018463B" w:rsidP="0018463B">
      <w:pPr>
        <w:suppressAutoHyphens/>
        <w:spacing w:after="0"/>
        <w:ind w:right="-23"/>
        <w:jc w:val="center"/>
        <w:rPr>
          <w:rFonts w:ascii="Times New Roman" w:hAnsi="Times New Roman" w:cs="Times New Roman"/>
          <w:sz w:val="16"/>
          <w:szCs w:val="16"/>
        </w:rPr>
      </w:pPr>
    </w:p>
    <w:p w:rsidR="0018463B" w:rsidRPr="00233074" w:rsidRDefault="0018463B" w:rsidP="0018463B">
      <w:pPr>
        <w:suppressAutoHyphens/>
        <w:spacing w:after="0"/>
        <w:ind w:right="-23"/>
        <w:jc w:val="center"/>
        <w:rPr>
          <w:rFonts w:ascii="Times New Roman" w:hAnsi="Times New Roman" w:cs="Times New Roman"/>
          <w:b/>
          <w:sz w:val="16"/>
          <w:szCs w:val="16"/>
        </w:rPr>
      </w:pPr>
      <w:r w:rsidRPr="00233074">
        <w:rPr>
          <w:rFonts w:ascii="Times New Roman" w:hAnsi="Times New Roman" w:cs="Times New Roman"/>
          <w:b/>
          <w:sz w:val="16"/>
          <w:szCs w:val="16"/>
        </w:rPr>
        <w:t>АДМИНИСТРАЦИЯ ОРЛОВСКОГО РАЙОНА</w:t>
      </w:r>
    </w:p>
    <w:p w:rsidR="0018463B" w:rsidRPr="00233074" w:rsidRDefault="0018463B" w:rsidP="0018463B">
      <w:pPr>
        <w:suppressAutoHyphens/>
        <w:spacing w:after="0"/>
        <w:ind w:right="-23"/>
        <w:jc w:val="center"/>
        <w:rPr>
          <w:rFonts w:ascii="Times New Roman" w:hAnsi="Times New Roman" w:cs="Times New Roman"/>
          <w:b/>
          <w:sz w:val="16"/>
          <w:szCs w:val="16"/>
        </w:rPr>
      </w:pPr>
      <w:r w:rsidRPr="00233074">
        <w:rPr>
          <w:rFonts w:ascii="Times New Roman" w:hAnsi="Times New Roman" w:cs="Times New Roman"/>
          <w:b/>
          <w:sz w:val="16"/>
          <w:szCs w:val="16"/>
        </w:rPr>
        <w:t>КИРОВСКОЙ ОБЛАСТИ</w:t>
      </w:r>
    </w:p>
    <w:p w:rsidR="0018463B" w:rsidRPr="00233074" w:rsidRDefault="0018463B" w:rsidP="0018463B">
      <w:pPr>
        <w:suppressAutoHyphens/>
        <w:spacing w:after="0"/>
        <w:ind w:right="-23"/>
        <w:jc w:val="center"/>
        <w:rPr>
          <w:rFonts w:ascii="Times New Roman" w:hAnsi="Times New Roman" w:cs="Times New Roman"/>
          <w:b/>
          <w:sz w:val="16"/>
          <w:szCs w:val="16"/>
        </w:rPr>
      </w:pPr>
    </w:p>
    <w:p w:rsidR="0018463B" w:rsidRPr="00233074" w:rsidRDefault="0018463B" w:rsidP="0018463B">
      <w:pPr>
        <w:suppressAutoHyphens/>
        <w:spacing w:after="0"/>
        <w:ind w:right="-23"/>
        <w:jc w:val="center"/>
        <w:rPr>
          <w:rFonts w:ascii="Times New Roman" w:hAnsi="Times New Roman" w:cs="Times New Roman"/>
          <w:b/>
          <w:sz w:val="16"/>
          <w:szCs w:val="16"/>
        </w:rPr>
      </w:pPr>
      <w:r w:rsidRPr="00233074">
        <w:rPr>
          <w:rFonts w:ascii="Times New Roman" w:hAnsi="Times New Roman" w:cs="Times New Roman"/>
          <w:b/>
          <w:sz w:val="16"/>
          <w:szCs w:val="16"/>
        </w:rPr>
        <w:t>ПОСТАНОВЛЕНИЕ</w:t>
      </w:r>
    </w:p>
    <w:p w:rsidR="0018463B" w:rsidRPr="00233074" w:rsidRDefault="0018463B" w:rsidP="0018463B">
      <w:pPr>
        <w:pStyle w:val="1"/>
        <w:numPr>
          <w:ilvl w:val="0"/>
          <w:numId w:val="12"/>
        </w:numPr>
        <w:suppressAutoHyphens/>
        <w:spacing w:line="276" w:lineRule="auto"/>
        <w:ind w:left="0" w:right="-22" w:firstLine="0"/>
        <w:jc w:val="center"/>
        <w:rPr>
          <w:b/>
          <w:color w:val="000000"/>
          <w:sz w:val="16"/>
          <w:szCs w:val="16"/>
        </w:rPr>
      </w:pPr>
      <w:r w:rsidRPr="00233074">
        <w:rPr>
          <w:b/>
          <w:color w:val="000000"/>
          <w:sz w:val="16"/>
          <w:szCs w:val="16"/>
        </w:rPr>
        <w:lastRenderedPageBreak/>
        <w:t xml:space="preserve">15.03.2017 </w:t>
      </w:r>
      <w:r w:rsidRPr="00233074">
        <w:rPr>
          <w:b/>
          <w:color w:val="000000"/>
          <w:sz w:val="16"/>
          <w:szCs w:val="16"/>
        </w:rPr>
        <w:tab/>
      </w:r>
      <w:r w:rsidRPr="00233074">
        <w:rPr>
          <w:b/>
          <w:color w:val="000000"/>
          <w:sz w:val="16"/>
          <w:szCs w:val="16"/>
        </w:rPr>
        <w:tab/>
        <w:t xml:space="preserve">            </w:t>
      </w:r>
      <w:r w:rsidRPr="00233074">
        <w:rPr>
          <w:b/>
          <w:color w:val="000000"/>
          <w:sz w:val="16"/>
          <w:szCs w:val="16"/>
        </w:rPr>
        <w:tab/>
      </w:r>
      <w:r w:rsidRPr="00233074">
        <w:rPr>
          <w:b/>
          <w:color w:val="000000"/>
          <w:sz w:val="16"/>
          <w:szCs w:val="16"/>
        </w:rPr>
        <w:tab/>
      </w:r>
      <w:r w:rsidRPr="00233074">
        <w:rPr>
          <w:b/>
          <w:color w:val="000000"/>
          <w:sz w:val="16"/>
          <w:szCs w:val="16"/>
        </w:rPr>
        <w:tab/>
      </w:r>
      <w:r w:rsidRPr="00233074">
        <w:rPr>
          <w:b/>
          <w:color w:val="000000"/>
          <w:sz w:val="16"/>
          <w:szCs w:val="16"/>
        </w:rPr>
        <w:tab/>
      </w:r>
      <w:r w:rsidRPr="00233074">
        <w:rPr>
          <w:b/>
          <w:color w:val="000000"/>
          <w:sz w:val="16"/>
          <w:szCs w:val="16"/>
        </w:rPr>
        <w:tab/>
      </w:r>
      <w:r w:rsidRPr="00233074">
        <w:rPr>
          <w:b/>
          <w:color w:val="000000"/>
          <w:sz w:val="16"/>
          <w:szCs w:val="16"/>
          <w:lang w:val="ru-RU"/>
        </w:rPr>
        <w:tab/>
      </w:r>
      <w:r w:rsidRPr="00233074">
        <w:rPr>
          <w:b/>
          <w:color w:val="000000"/>
          <w:sz w:val="16"/>
          <w:szCs w:val="16"/>
          <w:lang w:val="ru-RU"/>
        </w:rPr>
        <w:tab/>
      </w:r>
      <w:r w:rsidRPr="00233074">
        <w:rPr>
          <w:b/>
          <w:color w:val="000000"/>
          <w:sz w:val="16"/>
          <w:szCs w:val="16"/>
          <w:lang w:val="ru-RU"/>
        </w:rPr>
        <w:tab/>
      </w:r>
      <w:r w:rsidRPr="00233074">
        <w:rPr>
          <w:b/>
          <w:color w:val="000000"/>
          <w:sz w:val="16"/>
          <w:szCs w:val="16"/>
        </w:rPr>
        <w:t>№ 171</w:t>
      </w:r>
    </w:p>
    <w:p w:rsidR="0018463B" w:rsidRPr="00233074" w:rsidRDefault="0018463B" w:rsidP="0018463B">
      <w:pPr>
        <w:pStyle w:val="1"/>
        <w:numPr>
          <w:ilvl w:val="0"/>
          <w:numId w:val="12"/>
        </w:numPr>
        <w:suppressAutoHyphens/>
        <w:spacing w:line="276" w:lineRule="auto"/>
        <w:ind w:left="0" w:right="-22" w:firstLine="0"/>
        <w:jc w:val="center"/>
        <w:rPr>
          <w:b/>
          <w:color w:val="000000"/>
          <w:sz w:val="16"/>
          <w:szCs w:val="16"/>
        </w:rPr>
      </w:pPr>
    </w:p>
    <w:p w:rsidR="0018463B" w:rsidRPr="00233074" w:rsidRDefault="0018463B" w:rsidP="0018463B">
      <w:pPr>
        <w:pStyle w:val="1"/>
        <w:numPr>
          <w:ilvl w:val="0"/>
          <w:numId w:val="12"/>
        </w:numPr>
        <w:suppressAutoHyphens/>
        <w:spacing w:line="276" w:lineRule="auto"/>
        <w:ind w:left="0" w:right="-22" w:firstLine="0"/>
        <w:jc w:val="center"/>
        <w:rPr>
          <w:b/>
          <w:color w:val="000000"/>
          <w:sz w:val="16"/>
          <w:szCs w:val="16"/>
        </w:rPr>
      </w:pPr>
      <w:r w:rsidRPr="00233074">
        <w:rPr>
          <w:b/>
          <w:color w:val="000000"/>
          <w:sz w:val="16"/>
          <w:szCs w:val="16"/>
        </w:rPr>
        <w:t xml:space="preserve">г. </w:t>
      </w:r>
      <w:proofErr w:type="spellStart"/>
      <w:r w:rsidRPr="00233074">
        <w:rPr>
          <w:b/>
          <w:color w:val="000000"/>
          <w:sz w:val="16"/>
          <w:szCs w:val="16"/>
        </w:rPr>
        <w:t>Орлов</w:t>
      </w:r>
      <w:proofErr w:type="spellEnd"/>
    </w:p>
    <w:p w:rsidR="0018463B" w:rsidRPr="00233074" w:rsidRDefault="0018463B" w:rsidP="0018463B">
      <w:pPr>
        <w:pStyle w:val="ConsPlusTitle"/>
        <w:widowControl/>
        <w:spacing w:line="276" w:lineRule="auto"/>
        <w:jc w:val="center"/>
        <w:rPr>
          <w:rFonts w:ascii="Times New Roman" w:hAnsi="Times New Roman" w:cs="Times New Roman"/>
          <w:sz w:val="16"/>
          <w:szCs w:val="16"/>
        </w:rPr>
      </w:pPr>
    </w:p>
    <w:p w:rsidR="0018463B" w:rsidRPr="00233074" w:rsidRDefault="0018463B" w:rsidP="0018463B">
      <w:pPr>
        <w:jc w:val="center"/>
        <w:rPr>
          <w:rFonts w:ascii="Times New Roman" w:hAnsi="Times New Roman" w:cs="Times New Roman"/>
          <w:b/>
          <w:sz w:val="16"/>
          <w:szCs w:val="16"/>
        </w:rPr>
      </w:pPr>
      <w:r w:rsidRPr="00233074">
        <w:rPr>
          <w:rFonts w:ascii="Times New Roman" w:hAnsi="Times New Roman" w:cs="Times New Roman"/>
          <w:b/>
          <w:sz w:val="16"/>
          <w:szCs w:val="16"/>
        </w:rPr>
        <w:t>Об утверждении административного регламента предоставления муниципальной услуги «Предоставление объектов недвижимого имущества, находящихся в муниципальной собственности муниципального образования, в аренду без проведения торгов»</w:t>
      </w:r>
    </w:p>
    <w:p w:rsidR="0018463B" w:rsidRPr="00233074" w:rsidRDefault="0018463B" w:rsidP="0018463B">
      <w:pPr>
        <w:jc w:val="center"/>
        <w:rPr>
          <w:rFonts w:ascii="Times New Roman" w:hAnsi="Times New Roman" w:cs="Times New Roman"/>
          <w:b/>
          <w:sz w:val="16"/>
          <w:szCs w:val="16"/>
        </w:rPr>
      </w:pPr>
    </w:p>
    <w:p w:rsidR="0018463B" w:rsidRPr="00233074" w:rsidRDefault="0018463B" w:rsidP="0018463B">
      <w:pPr>
        <w:pStyle w:val="ConsPlusNormal"/>
        <w:spacing w:line="276" w:lineRule="auto"/>
        <w:ind w:firstLine="540"/>
        <w:jc w:val="both"/>
        <w:outlineLvl w:val="0"/>
        <w:rPr>
          <w:rFonts w:ascii="Times New Roman" w:hAnsi="Times New Roman"/>
          <w:color w:val="000000"/>
          <w:sz w:val="16"/>
          <w:szCs w:val="16"/>
        </w:rPr>
      </w:pPr>
      <w:r w:rsidRPr="00233074">
        <w:rPr>
          <w:rFonts w:ascii="Times New Roman" w:hAnsi="Times New Roman"/>
          <w:sz w:val="16"/>
          <w:szCs w:val="16"/>
        </w:rPr>
        <w:t xml:space="preserve">В соответствии со </w:t>
      </w:r>
      <w:hyperlink r:id="rId143" w:history="1">
        <w:r w:rsidRPr="00233074">
          <w:rPr>
            <w:rStyle w:val="aa"/>
            <w:rFonts w:ascii="Times New Roman" w:hAnsi="Times New Roman"/>
            <w:color w:val="000000"/>
            <w:sz w:val="16"/>
            <w:szCs w:val="16"/>
          </w:rPr>
          <w:t>статьей 13</w:t>
        </w:r>
      </w:hyperlink>
      <w:r w:rsidRPr="00233074">
        <w:rPr>
          <w:rFonts w:ascii="Times New Roman" w:hAnsi="Times New Roman"/>
          <w:color w:val="000000"/>
          <w:sz w:val="16"/>
          <w:szCs w:val="16"/>
        </w:rPr>
        <w:t xml:space="preserve"> Федерального закона от 27.07.2010 N 210-ФЗ "Об организации предоставления государственных и муниципальных услуг", </w:t>
      </w:r>
      <w:hyperlink r:id="rId144" w:history="1">
        <w:r w:rsidRPr="00233074">
          <w:rPr>
            <w:rStyle w:val="aa"/>
            <w:rFonts w:ascii="Times New Roman" w:hAnsi="Times New Roman"/>
            <w:color w:val="000000"/>
            <w:sz w:val="16"/>
            <w:szCs w:val="16"/>
          </w:rPr>
          <w:t>постановлением</w:t>
        </w:r>
      </w:hyperlink>
      <w:r w:rsidRPr="00233074">
        <w:rPr>
          <w:rFonts w:ascii="Times New Roman" w:hAnsi="Times New Roman"/>
          <w:color w:val="000000"/>
          <w:sz w:val="16"/>
          <w:szCs w:val="16"/>
        </w:rPr>
        <w:t xml:space="preserve"> администрации Орловского района от 31.12.2010 № 429-П "Об административных регламентах предоставления муниципальных услуг в муниципальном образовании Орловский муниципальный район Кировской области», администрация Орловского района ПОСТАНОВЛЯЕТ:</w:t>
      </w:r>
    </w:p>
    <w:p w:rsidR="0018463B" w:rsidRPr="00233074" w:rsidRDefault="0018463B" w:rsidP="0018463B">
      <w:pPr>
        <w:tabs>
          <w:tab w:val="left" w:pos="900"/>
        </w:tabs>
        <w:spacing w:after="0"/>
        <w:ind w:firstLine="540"/>
        <w:jc w:val="both"/>
        <w:rPr>
          <w:rFonts w:ascii="Times New Roman" w:hAnsi="Times New Roman" w:cs="Times New Roman"/>
          <w:sz w:val="16"/>
          <w:szCs w:val="16"/>
        </w:rPr>
      </w:pPr>
      <w:r w:rsidRPr="00233074">
        <w:rPr>
          <w:rFonts w:ascii="Times New Roman" w:hAnsi="Times New Roman" w:cs="Times New Roman"/>
          <w:sz w:val="16"/>
          <w:szCs w:val="16"/>
        </w:rPr>
        <w:t xml:space="preserve">1. Утвердить административный </w:t>
      </w:r>
      <w:hyperlink r:id="rId145" w:history="1">
        <w:r w:rsidRPr="00233074">
          <w:rPr>
            <w:rStyle w:val="aa"/>
            <w:rFonts w:ascii="Times New Roman" w:hAnsi="Times New Roman" w:cs="Times New Roman"/>
            <w:color w:val="000000"/>
            <w:sz w:val="16"/>
            <w:szCs w:val="16"/>
          </w:rPr>
          <w:t>регламент</w:t>
        </w:r>
      </w:hyperlink>
      <w:r w:rsidRPr="00233074">
        <w:rPr>
          <w:rFonts w:ascii="Times New Roman" w:hAnsi="Times New Roman" w:cs="Times New Roman"/>
          <w:sz w:val="16"/>
          <w:szCs w:val="16"/>
        </w:rPr>
        <w:t xml:space="preserve"> предоставления муниципальной услуги «Предоставление объектов недвижимого имущества, находящихся в муниципальной собственности муниципального образования, в аренду без проведения торгов» согласно приложению.</w:t>
      </w:r>
    </w:p>
    <w:p w:rsidR="0018463B" w:rsidRPr="00233074" w:rsidRDefault="0018463B" w:rsidP="0018463B">
      <w:pPr>
        <w:pStyle w:val="ConsPlusNormal"/>
        <w:spacing w:line="276" w:lineRule="auto"/>
        <w:ind w:firstLine="540"/>
        <w:jc w:val="both"/>
        <w:outlineLvl w:val="0"/>
        <w:rPr>
          <w:rFonts w:ascii="Times New Roman" w:hAnsi="Times New Roman"/>
          <w:sz w:val="16"/>
          <w:szCs w:val="16"/>
        </w:rPr>
      </w:pPr>
      <w:r w:rsidRPr="00233074">
        <w:rPr>
          <w:rFonts w:ascii="Times New Roman" w:hAnsi="Times New Roman"/>
          <w:sz w:val="16"/>
          <w:szCs w:val="16"/>
        </w:rPr>
        <w:t xml:space="preserve">2. </w:t>
      </w:r>
      <w:proofErr w:type="spellStart"/>
      <w:r w:rsidRPr="00233074">
        <w:rPr>
          <w:rFonts w:ascii="Times New Roman" w:hAnsi="Times New Roman"/>
          <w:sz w:val="16"/>
          <w:szCs w:val="16"/>
        </w:rPr>
        <w:t>Тебенькову</w:t>
      </w:r>
      <w:proofErr w:type="spellEnd"/>
      <w:r w:rsidRPr="00233074">
        <w:rPr>
          <w:rFonts w:ascii="Times New Roman" w:hAnsi="Times New Roman"/>
          <w:sz w:val="16"/>
          <w:szCs w:val="16"/>
        </w:rPr>
        <w:t xml:space="preserve"> Н.Е., управляющему делами администрации Орловского района опубликовать настоящее постановление в Информационном бюллетене органов местного самоуправления муниципального образования Орловский муниципальный район Кировской области.</w:t>
      </w:r>
    </w:p>
    <w:p w:rsidR="0018463B" w:rsidRPr="00233074" w:rsidRDefault="0018463B" w:rsidP="0018463B">
      <w:pPr>
        <w:suppressAutoHyphens/>
        <w:spacing w:after="0"/>
        <w:ind w:firstLine="539"/>
        <w:jc w:val="both"/>
        <w:rPr>
          <w:rFonts w:ascii="Times New Roman" w:hAnsi="Times New Roman" w:cs="Times New Roman"/>
          <w:sz w:val="16"/>
          <w:szCs w:val="16"/>
        </w:rPr>
      </w:pPr>
      <w:r w:rsidRPr="00233074">
        <w:rPr>
          <w:rFonts w:ascii="Times New Roman" w:hAnsi="Times New Roman" w:cs="Times New Roman"/>
          <w:sz w:val="16"/>
          <w:szCs w:val="16"/>
        </w:rPr>
        <w:t>3. Постановление вступает в силу с момента его официального опубликования.</w:t>
      </w:r>
    </w:p>
    <w:p w:rsidR="0018463B" w:rsidRPr="00233074" w:rsidRDefault="0018463B" w:rsidP="0018463B">
      <w:pPr>
        <w:suppressAutoHyphens/>
        <w:rPr>
          <w:rFonts w:ascii="Times New Roman" w:hAnsi="Times New Roman" w:cs="Times New Roman"/>
          <w:sz w:val="16"/>
          <w:szCs w:val="16"/>
        </w:rPr>
      </w:pPr>
    </w:p>
    <w:p w:rsidR="0018463B" w:rsidRPr="00233074" w:rsidRDefault="0018463B" w:rsidP="0018463B">
      <w:pPr>
        <w:pStyle w:val="ab"/>
        <w:spacing w:line="276" w:lineRule="auto"/>
        <w:jc w:val="left"/>
        <w:rPr>
          <w:sz w:val="16"/>
          <w:szCs w:val="16"/>
        </w:rPr>
      </w:pPr>
      <w:r w:rsidRPr="00233074">
        <w:rPr>
          <w:sz w:val="16"/>
          <w:szCs w:val="16"/>
        </w:rPr>
        <w:t>Глава администрации</w:t>
      </w:r>
    </w:p>
    <w:p w:rsidR="0018463B" w:rsidRPr="00233074" w:rsidRDefault="0018463B" w:rsidP="0018463B">
      <w:pPr>
        <w:spacing w:after="0"/>
        <w:jc w:val="both"/>
        <w:rPr>
          <w:rFonts w:ascii="Times New Roman" w:hAnsi="Times New Roman" w:cs="Times New Roman"/>
          <w:sz w:val="16"/>
          <w:szCs w:val="16"/>
        </w:rPr>
      </w:pPr>
      <w:r w:rsidRPr="00233074">
        <w:rPr>
          <w:rFonts w:ascii="Times New Roman" w:hAnsi="Times New Roman" w:cs="Times New Roman"/>
          <w:sz w:val="16"/>
          <w:szCs w:val="16"/>
        </w:rPr>
        <w:t>Орловского района          С.С. Целищев</w:t>
      </w:r>
    </w:p>
    <w:p w:rsidR="0018463B" w:rsidRPr="00233074" w:rsidRDefault="0018463B" w:rsidP="0018463B">
      <w:pPr>
        <w:spacing w:after="0"/>
        <w:ind w:firstLine="5398"/>
        <w:jc w:val="both"/>
        <w:rPr>
          <w:rFonts w:ascii="Times New Roman" w:hAnsi="Times New Roman" w:cs="Times New Roman"/>
          <w:sz w:val="16"/>
          <w:szCs w:val="16"/>
        </w:rPr>
      </w:pPr>
      <w:r w:rsidRPr="00233074">
        <w:rPr>
          <w:rFonts w:ascii="Times New Roman" w:hAnsi="Times New Roman" w:cs="Times New Roman"/>
          <w:sz w:val="16"/>
          <w:szCs w:val="16"/>
        </w:rPr>
        <w:t>УТВЕРЖДЕН</w:t>
      </w:r>
    </w:p>
    <w:p w:rsidR="0018463B" w:rsidRPr="00233074" w:rsidRDefault="0018463B" w:rsidP="0018463B">
      <w:pPr>
        <w:spacing w:after="0"/>
        <w:ind w:firstLine="5398"/>
        <w:jc w:val="both"/>
        <w:rPr>
          <w:rFonts w:ascii="Times New Roman" w:hAnsi="Times New Roman" w:cs="Times New Roman"/>
          <w:sz w:val="16"/>
          <w:szCs w:val="16"/>
        </w:rPr>
      </w:pPr>
      <w:r w:rsidRPr="00233074">
        <w:rPr>
          <w:rFonts w:ascii="Times New Roman" w:hAnsi="Times New Roman" w:cs="Times New Roman"/>
          <w:sz w:val="16"/>
          <w:szCs w:val="16"/>
        </w:rPr>
        <w:t xml:space="preserve">постановлением администрации </w:t>
      </w:r>
    </w:p>
    <w:p w:rsidR="0018463B" w:rsidRPr="00233074" w:rsidRDefault="0018463B" w:rsidP="0018463B">
      <w:pPr>
        <w:spacing w:after="0"/>
        <w:ind w:firstLine="5398"/>
        <w:jc w:val="both"/>
        <w:rPr>
          <w:rFonts w:ascii="Times New Roman" w:hAnsi="Times New Roman" w:cs="Times New Roman"/>
          <w:sz w:val="16"/>
          <w:szCs w:val="16"/>
        </w:rPr>
      </w:pPr>
      <w:r w:rsidRPr="00233074">
        <w:rPr>
          <w:rFonts w:ascii="Times New Roman" w:hAnsi="Times New Roman" w:cs="Times New Roman"/>
          <w:sz w:val="16"/>
          <w:szCs w:val="16"/>
        </w:rPr>
        <w:t>Орловского района</w:t>
      </w:r>
    </w:p>
    <w:p w:rsidR="0018463B" w:rsidRPr="00233074" w:rsidRDefault="0018463B" w:rsidP="0018463B">
      <w:pPr>
        <w:spacing w:after="0"/>
        <w:ind w:firstLine="5398"/>
        <w:jc w:val="both"/>
        <w:rPr>
          <w:rFonts w:ascii="Times New Roman" w:hAnsi="Times New Roman" w:cs="Times New Roman"/>
          <w:sz w:val="16"/>
          <w:szCs w:val="16"/>
        </w:rPr>
      </w:pPr>
      <w:r w:rsidRPr="00233074">
        <w:rPr>
          <w:rFonts w:ascii="Times New Roman" w:hAnsi="Times New Roman" w:cs="Times New Roman"/>
          <w:sz w:val="16"/>
          <w:szCs w:val="16"/>
        </w:rPr>
        <w:t>от 15.03.2017 № 171</w:t>
      </w:r>
    </w:p>
    <w:p w:rsidR="0018463B" w:rsidRPr="00233074" w:rsidRDefault="0018463B" w:rsidP="0018463B">
      <w:pPr>
        <w:autoSpaceDE w:val="0"/>
        <w:autoSpaceDN w:val="0"/>
        <w:adjustRightInd w:val="0"/>
        <w:spacing w:after="0"/>
        <w:jc w:val="center"/>
        <w:rPr>
          <w:rFonts w:ascii="Times New Roman" w:eastAsia="Times New Roman" w:hAnsi="Times New Roman" w:cs="Times New Roman"/>
          <w:b/>
          <w:bCs/>
          <w:sz w:val="16"/>
          <w:szCs w:val="16"/>
        </w:rPr>
      </w:pPr>
    </w:p>
    <w:p w:rsidR="0018463B" w:rsidRPr="00233074" w:rsidRDefault="0018463B" w:rsidP="0018463B">
      <w:pPr>
        <w:autoSpaceDE w:val="0"/>
        <w:autoSpaceDN w:val="0"/>
        <w:adjustRightInd w:val="0"/>
        <w:spacing w:after="0"/>
        <w:jc w:val="center"/>
        <w:rPr>
          <w:rFonts w:ascii="Times New Roman" w:eastAsia="Times New Roman" w:hAnsi="Times New Roman" w:cs="Times New Roman"/>
          <w:b/>
          <w:bCs/>
          <w:sz w:val="16"/>
          <w:szCs w:val="16"/>
        </w:rPr>
      </w:pPr>
    </w:p>
    <w:p w:rsidR="0018463B" w:rsidRPr="00233074" w:rsidRDefault="0018463B" w:rsidP="0018463B">
      <w:pPr>
        <w:autoSpaceDE w:val="0"/>
        <w:autoSpaceDN w:val="0"/>
        <w:adjustRightInd w:val="0"/>
        <w:spacing w:after="0"/>
        <w:jc w:val="center"/>
        <w:rPr>
          <w:rFonts w:ascii="Times New Roman" w:eastAsia="Times New Roman" w:hAnsi="Times New Roman" w:cs="Times New Roman"/>
          <w:b/>
          <w:bCs/>
          <w:sz w:val="16"/>
          <w:szCs w:val="16"/>
        </w:rPr>
      </w:pPr>
      <w:r w:rsidRPr="00233074">
        <w:rPr>
          <w:rFonts w:ascii="Times New Roman" w:eastAsia="Times New Roman" w:hAnsi="Times New Roman" w:cs="Times New Roman"/>
          <w:b/>
          <w:bCs/>
          <w:sz w:val="16"/>
          <w:szCs w:val="16"/>
        </w:rPr>
        <w:t>Административный регламент</w:t>
      </w:r>
    </w:p>
    <w:p w:rsidR="0018463B" w:rsidRPr="00233074" w:rsidRDefault="0018463B" w:rsidP="0018463B">
      <w:pPr>
        <w:autoSpaceDE w:val="0"/>
        <w:autoSpaceDN w:val="0"/>
        <w:adjustRightInd w:val="0"/>
        <w:spacing w:after="0"/>
        <w:jc w:val="center"/>
        <w:rPr>
          <w:rFonts w:ascii="Times New Roman" w:eastAsia="Times New Roman" w:hAnsi="Times New Roman" w:cs="Times New Roman"/>
          <w:b/>
          <w:bCs/>
          <w:sz w:val="16"/>
          <w:szCs w:val="16"/>
        </w:rPr>
      </w:pPr>
      <w:r w:rsidRPr="00233074">
        <w:rPr>
          <w:rFonts w:ascii="Times New Roman" w:eastAsia="Times New Roman" w:hAnsi="Times New Roman" w:cs="Times New Roman"/>
          <w:b/>
          <w:bCs/>
          <w:sz w:val="16"/>
          <w:szCs w:val="16"/>
        </w:rPr>
        <w:t>предоставления муниципальной услуги</w:t>
      </w:r>
    </w:p>
    <w:p w:rsidR="0018463B" w:rsidRPr="00233074" w:rsidRDefault="0018463B" w:rsidP="0018463B">
      <w:pPr>
        <w:pStyle w:val="ConsPlusNormal"/>
        <w:spacing w:line="276" w:lineRule="auto"/>
        <w:jc w:val="center"/>
        <w:rPr>
          <w:rFonts w:ascii="Times New Roman" w:hAnsi="Times New Roman"/>
          <w:b/>
          <w:bCs/>
          <w:sz w:val="16"/>
          <w:szCs w:val="16"/>
        </w:rPr>
      </w:pPr>
      <w:r w:rsidRPr="00233074">
        <w:rPr>
          <w:rFonts w:ascii="Times New Roman" w:hAnsi="Times New Roman"/>
          <w:b/>
          <w:sz w:val="16"/>
          <w:szCs w:val="16"/>
        </w:rPr>
        <w:t>«</w:t>
      </w:r>
      <w:r w:rsidRPr="00233074">
        <w:rPr>
          <w:rFonts w:ascii="Times New Roman" w:hAnsi="Times New Roman"/>
          <w:b/>
          <w:bCs/>
          <w:sz w:val="16"/>
          <w:szCs w:val="16"/>
        </w:rPr>
        <w:t>Предоставление объектов недвижимого имущества, находящихся в муниципальной собственности муниципального образования, в аренду без проведения торгов</w:t>
      </w:r>
      <w:r w:rsidRPr="00233074">
        <w:rPr>
          <w:rFonts w:ascii="Times New Roman" w:hAnsi="Times New Roman"/>
          <w:b/>
          <w:sz w:val="16"/>
          <w:szCs w:val="16"/>
        </w:rPr>
        <w:t>»</w:t>
      </w:r>
    </w:p>
    <w:p w:rsidR="0018463B" w:rsidRPr="00233074" w:rsidRDefault="0018463B" w:rsidP="0018463B">
      <w:pPr>
        <w:shd w:val="clear" w:color="auto" w:fill="FFFFFF"/>
        <w:spacing w:after="0"/>
        <w:jc w:val="center"/>
        <w:rPr>
          <w:rFonts w:ascii="Times New Roman" w:hAnsi="Times New Roman" w:cs="Times New Roman"/>
          <w:b/>
          <w:sz w:val="16"/>
          <w:szCs w:val="16"/>
        </w:rPr>
      </w:pPr>
    </w:p>
    <w:p w:rsidR="0018463B" w:rsidRPr="00233074" w:rsidRDefault="0018463B" w:rsidP="0018463B">
      <w:pPr>
        <w:spacing w:after="0"/>
        <w:ind w:firstLine="708"/>
        <w:rPr>
          <w:rFonts w:ascii="Times New Roman" w:hAnsi="Times New Roman" w:cs="Times New Roman"/>
          <w:b/>
          <w:bCs/>
          <w:sz w:val="16"/>
          <w:szCs w:val="16"/>
        </w:rPr>
      </w:pPr>
      <w:r w:rsidRPr="00233074">
        <w:rPr>
          <w:rFonts w:ascii="Times New Roman" w:hAnsi="Times New Roman" w:cs="Times New Roman"/>
          <w:b/>
          <w:bCs/>
          <w:sz w:val="16"/>
          <w:szCs w:val="16"/>
        </w:rPr>
        <w:t>1. Общие положения</w:t>
      </w:r>
    </w:p>
    <w:p w:rsidR="0018463B" w:rsidRPr="00233074" w:rsidRDefault="0018463B" w:rsidP="0018463B">
      <w:pPr>
        <w:suppressAutoHyphens/>
        <w:spacing w:after="0"/>
        <w:ind w:firstLine="709"/>
        <w:jc w:val="both"/>
        <w:rPr>
          <w:rFonts w:ascii="Times New Roman" w:hAnsi="Times New Roman" w:cs="Times New Roman"/>
          <w:b/>
          <w:bCs/>
          <w:sz w:val="16"/>
          <w:szCs w:val="16"/>
        </w:rPr>
      </w:pPr>
      <w:r w:rsidRPr="00233074">
        <w:rPr>
          <w:rFonts w:ascii="Times New Roman" w:hAnsi="Times New Roman" w:cs="Times New Roman"/>
          <w:b/>
          <w:bCs/>
          <w:sz w:val="16"/>
          <w:szCs w:val="16"/>
        </w:rPr>
        <w:t>1.1. Предмет регулирования регламента</w:t>
      </w:r>
    </w:p>
    <w:p w:rsidR="0018463B" w:rsidRPr="00233074" w:rsidRDefault="0018463B" w:rsidP="0018463B">
      <w:pPr>
        <w:pStyle w:val="ConsPlusNormal"/>
        <w:spacing w:line="276" w:lineRule="auto"/>
        <w:ind w:firstLine="540"/>
        <w:jc w:val="both"/>
        <w:rPr>
          <w:rFonts w:ascii="Times New Roman" w:hAnsi="Times New Roman"/>
          <w:sz w:val="16"/>
          <w:szCs w:val="16"/>
        </w:rPr>
      </w:pPr>
      <w:proofErr w:type="gramStart"/>
      <w:r w:rsidRPr="00233074">
        <w:rPr>
          <w:rFonts w:ascii="Times New Roman" w:hAnsi="Times New Roman"/>
          <w:sz w:val="16"/>
          <w:szCs w:val="16"/>
        </w:rPr>
        <w:t xml:space="preserve">Административный регламент предоставления </w:t>
      </w:r>
      <w:r w:rsidRPr="00233074">
        <w:rPr>
          <w:rFonts w:ascii="Times New Roman" w:hAnsi="Times New Roman"/>
          <w:bCs/>
          <w:sz w:val="16"/>
          <w:szCs w:val="16"/>
        </w:rPr>
        <w:t>администрацией Орловского района (далее – администрация)</w:t>
      </w:r>
      <w:r w:rsidRPr="00233074">
        <w:rPr>
          <w:rFonts w:ascii="Times New Roman" w:hAnsi="Times New Roman"/>
          <w:sz w:val="16"/>
          <w:szCs w:val="16"/>
        </w:rPr>
        <w:t xml:space="preserve"> муниципальной услуги «Предоставление объектов недвижимого имущества, находящихся в муниципальной собственности муниципального образования, в аренду без проведения торгов» (далее - Административный регламент) разработан в целях повышения результативности и качества, открытости и доступности предоставления муниципальной услуги «Предоставление объектов недвижимости, находящихся в муниципальной собственности муниципального образования, в аренду без проведения торгов» (далее – муниципальная услуга) в случаях</w:t>
      </w:r>
      <w:proofErr w:type="gramEnd"/>
      <w:r w:rsidRPr="00233074">
        <w:rPr>
          <w:rFonts w:ascii="Times New Roman" w:hAnsi="Times New Roman"/>
          <w:sz w:val="16"/>
          <w:szCs w:val="16"/>
        </w:rPr>
        <w:t xml:space="preserve">, предусмотренных законодательством, в том числе </w:t>
      </w:r>
      <w:hyperlink r:id="rId146" w:history="1">
        <w:r w:rsidRPr="00233074">
          <w:rPr>
            <w:rFonts w:ascii="Times New Roman" w:hAnsi="Times New Roman"/>
            <w:sz w:val="16"/>
            <w:szCs w:val="16"/>
          </w:rPr>
          <w:t>статьей 17.1</w:t>
        </w:r>
      </w:hyperlink>
      <w:r w:rsidRPr="00233074">
        <w:rPr>
          <w:rFonts w:ascii="Times New Roman" w:hAnsi="Times New Roman"/>
          <w:sz w:val="16"/>
          <w:szCs w:val="16"/>
        </w:rPr>
        <w:t xml:space="preserve"> Федерального закона от 26.07.2006 N 135-ФЗ «О защите конкуренции», и определяет сроки и последовательность действий (административных процедур) при предоставлении муниципальной услуги.</w:t>
      </w:r>
    </w:p>
    <w:p w:rsidR="0018463B" w:rsidRPr="00233074" w:rsidRDefault="0018463B" w:rsidP="0018463B">
      <w:pPr>
        <w:autoSpaceDE w:val="0"/>
        <w:autoSpaceDN w:val="0"/>
        <w:adjustRightInd w:val="0"/>
        <w:spacing w:after="0"/>
        <w:ind w:firstLine="709"/>
        <w:jc w:val="both"/>
        <w:rPr>
          <w:rFonts w:ascii="Times New Roman" w:hAnsi="Times New Roman" w:cs="Times New Roman"/>
          <w:bCs/>
          <w:sz w:val="16"/>
          <w:szCs w:val="16"/>
        </w:rPr>
      </w:pPr>
      <w:r w:rsidRPr="00233074">
        <w:rPr>
          <w:rFonts w:ascii="Times New Roman" w:hAnsi="Times New Roman" w:cs="Times New Roman"/>
          <w:sz w:val="16"/>
          <w:szCs w:val="16"/>
        </w:rPr>
        <w:t xml:space="preserve">Предоставление муниципальной услуги не распространяется на имущество, распоряжение которым осуществляется в соответствии с Земельным </w:t>
      </w:r>
      <w:hyperlink r:id="rId147" w:history="1">
        <w:r w:rsidRPr="00233074">
          <w:rPr>
            <w:rFonts w:ascii="Times New Roman" w:hAnsi="Times New Roman" w:cs="Times New Roman"/>
            <w:sz w:val="16"/>
            <w:szCs w:val="16"/>
          </w:rPr>
          <w:t>кодексом</w:t>
        </w:r>
      </w:hyperlink>
      <w:r w:rsidRPr="00233074">
        <w:rPr>
          <w:rFonts w:ascii="Times New Roman" w:hAnsi="Times New Roman" w:cs="Times New Roman"/>
          <w:sz w:val="16"/>
          <w:szCs w:val="16"/>
        </w:rPr>
        <w:t xml:space="preserve"> Российской Федерации, Водным </w:t>
      </w:r>
      <w:hyperlink r:id="rId148" w:history="1">
        <w:r w:rsidRPr="00233074">
          <w:rPr>
            <w:rFonts w:ascii="Times New Roman" w:hAnsi="Times New Roman" w:cs="Times New Roman"/>
            <w:sz w:val="16"/>
            <w:szCs w:val="16"/>
          </w:rPr>
          <w:t>кодексом</w:t>
        </w:r>
      </w:hyperlink>
      <w:r w:rsidRPr="00233074">
        <w:rPr>
          <w:rFonts w:ascii="Times New Roman" w:hAnsi="Times New Roman" w:cs="Times New Roman"/>
          <w:sz w:val="16"/>
          <w:szCs w:val="16"/>
        </w:rPr>
        <w:t xml:space="preserve"> Российской Федерации, Лесным </w:t>
      </w:r>
      <w:hyperlink r:id="rId149" w:history="1">
        <w:r w:rsidRPr="00233074">
          <w:rPr>
            <w:rFonts w:ascii="Times New Roman" w:hAnsi="Times New Roman" w:cs="Times New Roman"/>
            <w:sz w:val="16"/>
            <w:szCs w:val="16"/>
          </w:rPr>
          <w:t>кодексом</w:t>
        </w:r>
      </w:hyperlink>
      <w:r w:rsidRPr="00233074">
        <w:rPr>
          <w:rFonts w:ascii="Times New Roman" w:hAnsi="Times New Roman" w:cs="Times New Roman"/>
          <w:sz w:val="16"/>
          <w:szCs w:val="16"/>
        </w:rPr>
        <w:t xml:space="preserve"> Российской Федерации, законодательством Российской Федерации о недрах, законодательством Российской Федерации о концессионных соглашениях, законодательством Российской Федерации о государственно-частном партнерстве, </w:t>
      </w:r>
      <w:proofErr w:type="spellStart"/>
      <w:r w:rsidRPr="00233074">
        <w:rPr>
          <w:rFonts w:ascii="Times New Roman" w:hAnsi="Times New Roman" w:cs="Times New Roman"/>
          <w:sz w:val="16"/>
          <w:szCs w:val="16"/>
        </w:rPr>
        <w:t>муниципально-частном</w:t>
      </w:r>
      <w:proofErr w:type="spellEnd"/>
      <w:r w:rsidRPr="00233074">
        <w:rPr>
          <w:rFonts w:ascii="Times New Roman" w:hAnsi="Times New Roman" w:cs="Times New Roman"/>
          <w:sz w:val="16"/>
          <w:szCs w:val="16"/>
        </w:rPr>
        <w:t xml:space="preserve"> партнерстве.</w:t>
      </w:r>
    </w:p>
    <w:p w:rsidR="0018463B" w:rsidRPr="00233074" w:rsidRDefault="0018463B" w:rsidP="0018463B">
      <w:pPr>
        <w:autoSpaceDE w:val="0"/>
        <w:autoSpaceDN w:val="0"/>
        <w:adjustRightInd w:val="0"/>
        <w:spacing w:after="0"/>
        <w:ind w:firstLine="709"/>
        <w:jc w:val="both"/>
        <w:rPr>
          <w:rFonts w:ascii="Times New Roman" w:hAnsi="Times New Roman" w:cs="Times New Roman"/>
          <w:bCs/>
          <w:iCs/>
          <w:sz w:val="16"/>
          <w:szCs w:val="16"/>
        </w:rPr>
      </w:pPr>
      <w:r w:rsidRPr="00233074">
        <w:rPr>
          <w:rFonts w:ascii="Times New Roman" w:hAnsi="Times New Roman" w:cs="Times New Roman"/>
          <w:sz w:val="16"/>
          <w:szCs w:val="16"/>
        </w:rPr>
        <w:t xml:space="preserve">Основные понятия в настоящем Административном регламенте используются в том же значении, в котором они приведены в Федеральном </w:t>
      </w:r>
      <w:hyperlink r:id="rId150" w:history="1">
        <w:r w:rsidRPr="00233074">
          <w:rPr>
            <w:rFonts w:ascii="Times New Roman" w:hAnsi="Times New Roman" w:cs="Times New Roman"/>
            <w:sz w:val="16"/>
            <w:szCs w:val="16"/>
          </w:rPr>
          <w:t>законе</w:t>
        </w:r>
      </w:hyperlink>
      <w:r w:rsidRPr="00233074">
        <w:rPr>
          <w:rFonts w:ascii="Times New Roman" w:hAnsi="Times New Roman" w:cs="Times New Roman"/>
          <w:sz w:val="16"/>
          <w:szCs w:val="16"/>
        </w:rPr>
        <w:t xml:space="preserve"> от 27.07.2010 № 210-ФЗ «Об организации предоставления государственных и муниципальных услуг» </w:t>
      </w:r>
      <w:r w:rsidRPr="00233074">
        <w:rPr>
          <w:rFonts w:ascii="Times New Roman" w:hAnsi="Times New Roman" w:cs="Times New Roman"/>
          <w:bCs/>
          <w:iCs/>
          <w:sz w:val="16"/>
          <w:szCs w:val="16"/>
        </w:rPr>
        <w:t>и иных нормативных правовых актах Российской Федерации и Кировской области.</w:t>
      </w:r>
    </w:p>
    <w:p w:rsidR="0018463B" w:rsidRPr="00233074" w:rsidRDefault="0018463B" w:rsidP="0018463B">
      <w:pPr>
        <w:suppressAutoHyphens/>
        <w:autoSpaceDE w:val="0"/>
        <w:spacing w:after="0"/>
        <w:ind w:firstLine="709"/>
        <w:jc w:val="both"/>
        <w:rPr>
          <w:rFonts w:ascii="Times New Roman" w:hAnsi="Times New Roman" w:cs="Times New Roman"/>
          <w:b/>
          <w:sz w:val="16"/>
          <w:szCs w:val="16"/>
        </w:rPr>
      </w:pPr>
      <w:r w:rsidRPr="00233074">
        <w:rPr>
          <w:rFonts w:ascii="Times New Roman" w:hAnsi="Times New Roman" w:cs="Times New Roman"/>
          <w:b/>
          <w:sz w:val="16"/>
          <w:szCs w:val="16"/>
        </w:rPr>
        <w:t>1.2. Круг заявителей</w:t>
      </w:r>
    </w:p>
    <w:p w:rsidR="0018463B" w:rsidRPr="00233074" w:rsidRDefault="0018463B" w:rsidP="0018463B">
      <w:pPr>
        <w:autoSpaceDE w:val="0"/>
        <w:autoSpaceDN w:val="0"/>
        <w:adjustRightInd w:val="0"/>
        <w:spacing w:after="0"/>
        <w:ind w:firstLine="709"/>
        <w:jc w:val="both"/>
        <w:rPr>
          <w:rFonts w:ascii="Times New Roman" w:hAnsi="Times New Roman" w:cs="Times New Roman"/>
          <w:bCs/>
          <w:sz w:val="16"/>
          <w:szCs w:val="16"/>
        </w:rPr>
      </w:pPr>
      <w:r w:rsidRPr="00233074">
        <w:rPr>
          <w:rFonts w:ascii="Times New Roman" w:hAnsi="Times New Roman" w:cs="Times New Roman"/>
          <w:sz w:val="16"/>
          <w:szCs w:val="16"/>
        </w:rPr>
        <w:t>Заявителями муниципальной услуги являются физические и юридические лица</w:t>
      </w:r>
      <w:r w:rsidRPr="00233074">
        <w:rPr>
          <w:rFonts w:ascii="Times New Roman" w:hAnsi="Times New Roman" w:cs="Times New Roman"/>
          <w:bCs/>
          <w:sz w:val="16"/>
          <w:szCs w:val="16"/>
        </w:rPr>
        <w:t>.</w:t>
      </w:r>
    </w:p>
    <w:p w:rsidR="0018463B" w:rsidRPr="00233074" w:rsidRDefault="0018463B" w:rsidP="0018463B">
      <w:pPr>
        <w:autoSpaceDE w:val="0"/>
        <w:autoSpaceDN w:val="0"/>
        <w:adjustRightInd w:val="0"/>
        <w:spacing w:after="0"/>
        <w:ind w:firstLine="709"/>
        <w:jc w:val="both"/>
        <w:rPr>
          <w:rFonts w:ascii="Times New Roman" w:hAnsi="Times New Roman" w:cs="Times New Roman"/>
          <w:sz w:val="16"/>
          <w:szCs w:val="16"/>
        </w:rPr>
      </w:pPr>
      <w:r w:rsidRPr="00233074">
        <w:rPr>
          <w:rFonts w:ascii="Times New Roman" w:hAnsi="Times New Roman" w:cs="Times New Roman"/>
          <w:sz w:val="16"/>
          <w:szCs w:val="16"/>
        </w:rPr>
        <w:t>Информация о муниципальной услуге внесена в Реестр муниципальных услуг, оказываемых на территории муниципального образования.</w:t>
      </w:r>
    </w:p>
    <w:p w:rsidR="0018463B" w:rsidRPr="00233074" w:rsidRDefault="0018463B" w:rsidP="0018463B">
      <w:pPr>
        <w:suppressAutoHyphens/>
        <w:autoSpaceDE w:val="0"/>
        <w:spacing w:after="0"/>
        <w:ind w:firstLine="709"/>
        <w:jc w:val="both"/>
        <w:rPr>
          <w:rFonts w:ascii="Times New Roman" w:hAnsi="Times New Roman" w:cs="Times New Roman"/>
          <w:sz w:val="16"/>
          <w:szCs w:val="16"/>
        </w:rPr>
      </w:pPr>
      <w:r w:rsidRPr="00233074">
        <w:rPr>
          <w:rFonts w:ascii="Times New Roman" w:hAnsi="Times New Roman" w:cs="Times New Roman"/>
          <w:b/>
          <w:sz w:val="16"/>
          <w:szCs w:val="16"/>
        </w:rPr>
        <w:t>1.3.</w:t>
      </w:r>
      <w:r w:rsidRPr="00233074">
        <w:rPr>
          <w:rFonts w:ascii="Times New Roman" w:hAnsi="Times New Roman" w:cs="Times New Roman"/>
          <w:b/>
          <w:sz w:val="16"/>
          <w:szCs w:val="16"/>
        </w:rPr>
        <w:tab/>
        <w:t>Требования к порядку информирования о предоставлении муниципальной услуги</w:t>
      </w:r>
    </w:p>
    <w:p w:rsidR="0018463B" w:rsidRPr="00233074" w:rsidRDefault="0018463B" w:rsidP="0018463B">
      <w:pPr>
        <w:autoSpaceDE w:val="0"/>
        <w:autoSpaceDN w:val="0"/>
        <w:adjustRightInd w:val="0"/>
        <w:spacing w:after="0"/>
        <w:ind w:firstLine="709"/>
        <w:jc w:val="both"/>
        <w:outlineLvl w:val="3"/>
        <w:rPr>
          <w:rFonts w:ascii="Times New Roman" w:hAnsi="Times New Roman" w:cs="Times New Roman"/>
          <w:sz w:val="16"/>
          <w:szCs w:val="16"/>
        </w:rPr>
      </w:pPr>
      <w:r w:rsidRPr="00233074">
        <w:rPr>
          <w:rFonts w:ascii="Times New Roman" w:hAnsi="Times New Roman" w:cs="Times New Roman"/>
          <w:sz w:val="16"/>
          <w:szCs w:val="16"/>
        </w:rPr>
        <w:t>1.3.1. Порядок получения информации по вопросам предоставления муниципальной услуги.</w:t>
      </w:r>
    </w:p>
    <w:p w:rsidR="0018463B" w:rsidRPr="00233074" w:rsidRDefault="0018463B" w:rsidP="0018463B">
      <w:pPr>
        <w:autoSpaceDE w:val="0"/>
        <w:autoSpaceDN w:val="0"/>
        <w:adjustRightInd w:val="0"/>
        <w:spacing w:after="0"/>
        <w:ind w:firstLine="709"/>
        <w:jc w:val="both"/>
        <w:rPr>
          <w:rFonts w:ascii="Times New Roman" w:hAnsi="Times New Roman" w:cs="Times New Roman"/>
          <w:sz w:val="16"/>
          <w:szCs w:val="16"/>
        </w:rPr>
      </w:pPr>
      <w:r w:rsidRPr="00233074">
        <w:rPr>
          <w:rFonts w:ascii="Times New Roman" w:hAnsi="Times New Roman" w:cs="Times New Roman"/>
          <w:sz w:val="16"/>
          <w:szCs w:val="16"/>
        </w:rPr>
        <w:t xml:space="preserve">Информацию о месте нахождения и графике работы, справочных и контактных телефонах, адресах электронной почты, официальном сайте </w:t>
      </w:r>
      <w:r w:rsidRPr="00233074">
        <w:rPr>
          <w:rFonts w:ascii="Times New Roman" w:hAnsi="Times New Roman" w:cs="Times New Roman"/>
          <w:bCs/>
          <w:sz w:val="16"/>
          <w:szCs w:val="16"/>
        </w:rPr>
        <w:t>органа, предоставляющего муниципальную услугу,</w:t>
      </w:r>
      <w:r w:rsidRPr="00233074">
        <w:rPr>
          <w:rFonts w:ascii="Times New Roman" w:hAnsi="Times New Roman" w:cs="Times New Roman"/>
          <w:sz w:val="16"/>
          <w:szCs w:val="16"/>
        </w:rPr>
        <w:t xml:space="preserve"> способах получения информации, о многофункциональном центре предоставления государственных и муниципальных услуг (при его наличии) (далее – многофункциональный центр), а также о порядке предоставления муниципальной услуги можно получить:</w:t>
      </w:r>
    </w:p>
    <w:p w:rsidR="0018463B" w:rsidRPr="00233074" w:rsidRDefault="0018463B" w:rsidP="0018463B">
      <w:pPr>
        <w:autoSpaceDE w:val="0"/>
        <w:autoSpaceDN w:val="0"/>
        <w:adjustRightInd w:val="0"/>
        <w:spacing w:after="0"/>
        <w:ind w:firstLine="709"/>
        <w:jc w:val="both"/>
        <w:outlineLvl w:val="1"/>
        <w:rPr>
          <w:rFonts w:ascii="Times New Roman" w:hAnsi="Times New Roman" w:cs="Times New Roman"/>
          <w:sz w:val="16"/>
          <w:szCs w:val="16"/>
        </w:rPr>
      </w:pPr>
      <w:r w:rsidRPr="00233074">
        <w:rPr>
          <w:rFonts w:ascii="Times New Roman" w:hAnsi="Times New Roman" w:cs="Times New Roman"/>
          <w:sz w:val="16"/>
          <w:szCs w:val="16"/>
        </w:rPr>
        <w:t xml:space="preserve">на официальном сайте </w:t>
      </w:r>
      <w:r w:rsidRPr="00233074">
        <w:rPr>
          <w:rFonts w:ascii="Times New Roman" w:hAnsi="Times New Roman" w:cs="Times New Roman"/>
          <w:bCs/>
          <w:sz w:val="16"/>
          <w:szCs w:val="16"/>
        </w:rPr>
        <w:t>органа, предоставляющего муниципальную услугу, в информационно-телекоммуникационной сети «Интернет» (далее – сеть Интернет)</w:t>
      </w:r>
      <w:r w:rsidRPr="00233074">
        <w:rPr>
          <w:rFonts w:ascii="Times New Roman" w:hAnsi="Times New Roman" w:cs="Times New Roman"/>
          <w:sz w:val="16"/>
          <w:szCs w:val="16"/>
        </w:rPr>
        <w:t>;</w:t>
      </w:r>
    </w:p>
    <w:p w:rsidR="0018463B" w:rsidRPr="00233074" w:rsidRDefault="0018463B" w:rsidP="0018463B">
      <w:pPr>
        <w:autoSpaceDE w:val="0"/>
        <w:autoSpaceDN w:val="0"/>
        <w:adjustRightInd w:val="0"/>
        <w:spacing w:after="0"/>
        <w:ind w:firstLine="709"/>
        <w:jc w:val="both"/>
        <w:outlineLvl w:val="3"/>
        <w:rPr>
          <w:rFonts w:ascii="Times New Roman" w:hAnsi="Times New Roman" w:cs="Times New Roman"/>
          <w:bCs/>
          <w:sz w:val="16"/>
          <w:szCs w:val="16"/>
        </w:rPr>
      </w:pPr>
      <w:r w:rsidRPr="00233074">
        <w:rPr>
          <w:rFonts w:ascii="Times New Roman" w:hAnsi="Times New Roman" w:cs="Times New Roman"/>
          <w:sz w:val="16"/>
          <w:szCs w:val="16"/>
        </w:rPr>
        <w:t xml:space="preserve">в </w:t>
      </w:r>
      <w:r w:rsidRPr="00233074">
        <w:rPr>
          <w:rFonts w:ascii="Times New Roman" w:hAnsi="Times New Roman" w:cs="Times New Roman"/>
          <w:bCs/>
          <w:sz w:val="16"/>
          <w:szCs w:val="16"/>
        </w:rPr>
        <w:t>информационной системе «Портал государственных и муниципальных услуг (функций) Кировской области» (далее – Региональный портал);</w:t>
      </w:r>
    </w:p>
    <w:p w:rsidR="0018463B" w:rsidRPr="00233074" w:rsidRDefault="0018463B" w:rsidP="0018463B">
      <w:pPr>
        <w:autoSpaceDE w:val="0"/>
        <w:autoSpaceDN w:val="0"/>
        <w:adjustRightInd w:val="0"/>
        <w:spacing w:after="0"/>
        <w:ind w:firstLine="709"/>
        <w:jc w:val="both"/>
        <w:outlineLvl w:val="3"/>
        <w:rPr>
          <w:rFonts w:ascii="Times New Roman" w:hAnsi="Times New Roman" w:cs="Times New Roman"/>
          <w:sz w:val="16"/>
          <w:szCs w:val="16"/>
        </w:rPr>
      </w:pPr>
      <w:r w:rsidRPr="00233074">
        <w:rPr>
          <w:rFonts w:ascii="Times New Roman" w:hAnsi="Times New Roman" w:cs="Times New Roman"/>
          <w:sz w:val="16"/>
          <w:szCs w:val="16"/>
        </w:rPr>
        <w:t>в федеральной государственной информационной системе «Единый портал государственных и муниципальных услуг (функций)» (далее – Единый портал);</w:t>
      </w:r>
    </w:p>
    <w:p w:rsidR="0018463B" w:rsidRPr="00233074" w:rsidRDefault="0018463B" w:rsidP="0018463B">
      <w:pPr>
        <w:autoSpaceDE w:val="0"/>
        <w:autoSpaceDN w:val="0"/>
        <w:adjustRightInd w:val="0"/>
        <w:spacing w:after="0"/>
        <w:ind w:firstLine="709"/>
        <w:jc w:val="both"/>
        <w:outlineLvl w:val="3"/>
        <w:rPr>
          <w:rFonts w:ascii="Times New Roman" w:hAnsi="Times New Roman" w:cs="Times New Roman"/>
          <w:sz w:val="16"/>
          <w:szCs w:val="16"/>
        </w:rPr>
      </w:pPr>
      <w:r w:rsidRPr="00233074">
        <w:rPr>
          <w:rFonts w:ascii="Times New Roman" w:hAnsi="Times New Roman" w:cs="Times New Roman"/>
          <w:sz w:val="16"/>
          <w:szCs w:val="16"/>
        </w:rPr>
        <w:t>на информационных стендах в местах предоставления муниципальной услуги;</w:t>
      </w:r>
    </w:p>
    <w:p w:rsidR="0018463B" w:rsidRPr="00233074" w:rsidRDefault="0018463B" w:rsidP="0018463B">
      <w:pPr>
        <w:autoSpaceDE w:val="0"/>
        <w:autoSpaceDN w:val="0"/>
        <w:adjustRightInd w:val="0"/>
        <w:spacing w:after="0"/>
        <w:ind w:firstLine="709"/>
        <w:jc w:val="both"/>
        <w:outlineLvl w:val="3"/>
        <w:rPr>
          <w:rFonts w:ascii="Times New Roman" w:hAnsi="Times New Roman" w:cs="Times New Roman"/>
          <w:sz w:val="16"/>
          <w:szCs w:val="16"/>
        </w:rPr>
      </w:pPr>
      <w:r w:rsidRPr="00233074">
        <w:rPr>
          <w:rFonts w:ascii="Times New Roman" w:hAnsi="Times New Roman" w:cs="Times New Roman"/>
          <w:sz w:val="16"/>
          <w:szCs w:val="16"/>
        </w:rPr>
        <w:t>по телефону;</w:t>
      </w:r>
    </w:p>
    <w:p w:rsidR="0018463B" w:rsidRPr="00233074" w:rsidRDefault="0018463B" w:rsidP="0018463B">
      <w:pPr>
        <w:autoSpaceDE w:val="0"/>
        <w:autoSpaceDN w:val="0"/>
        <w:adjustRightInd w:val="0"/>
        <w:spacing w:after="0"/>
        <w:ind w:firstLine="709"/>
        <w:jc w:val="both"/>
        <w:rPr>
          <w:rFonts w:ascii="Times New Roman" w:eastAsia="Times New Roman" w:hAnsi="Times New Roman" w:cs="Times New Roman"/>
          <w:sz w:val="16"/>
          <w:szCs w:val="16"/>
        </w:rPr>
      </w:pPr>
      <w:r w:rsidRPr="00233074">
        <w:rPr>
          <w:rFonts w:ascii="Times New Roman" w:eastAsia="Times New Roman" w:hAnsi="Times New Roman" w:cs="Times New Roman"/>
          <w:sz w:val="16"/>
          <w:szCs w:val="16"/>
        </w:rPr>
        <w:t>при личном обращении заявителя;</w:t>
      </w:r>
    </w:p>
    <w:p w:rsidR="0018463B" w:rsidRPr="00233074" w:rsidRDefault="0018463B" w:rsidP="0018463B">
      <w:pPr>
        <w:autoSpaceDE w:val="0"/>
        <w:autoSpaceDN w:val="0"/>
        <w:adjustRightInd w:val="0"/>
        <w:spacing w:after="0"/>
        <w:ind w:firstLine="709"/>
        <w:jc w:val="both"/>
        <w:rPr>
          <w:rFonts w:ascii="Times New Roman" w:eastAsia="Times New Roman" w:hAnsi="Times New Roman" w:cs="Times New Roman"/>
          <w:sz w:val="16"/>
          <w:szCs w:val="16"/>
        </w:rPr>
      </w:pPr>
      <w:r w:rsidRPr="00233074">
        <w:rPr>
          <w:rFonts w:ascii="Times New Roman" w:eastAsia="Times New Roman" w:hAnsi="Times New Roman" w:cs="Times New Roman"/>
          <w:sz w:val="16"/>
          <w:szCs w:val="16"/>
        </w:rPr>
        <w:t>при обращении в письменной форме, в форме электронного документа.</w:t>
      </w:r>
    </w:p>
    <w:p w:rsidR="0018463B" w:rsidRPr="00233074" w:rsidRDefault="0018463B" w:rsidP="0018463B">
      <w:pPr>
        <w:autoSpaceDE w:val="0"/>
        <w:autoSpaceDN w:val="0"/>
        <w:adjustRightInd w:val="0"/>
        <w:spacing w:after="0"/>
        <w:ind w:firstLine="709"/>
        <w:jc w:val="both"/>
        <w:rPr>
          <w:rFonts w:ascii="Times New Roman" w:hAnsi="Times New Roman" w:cs="Times New Roman"/>
          <w:sz w:val="16"/>
          <w:szCs w:val="16"/>
        </w:rPr>
      </w:pPr>
      <w:r w:rsidRPr="00233074">
        <w:rPr>
          <w:rFonts w:ascii="Times New Roman" w:hAnsi="Times New Roman" w:cs="Times New Roman"/>
          <w:sz w:val="16"/>
          <w:szCs w:val="16"/>
        </w:rPr>
        <w:t>1.3.2. Справочная информация о предоставлении муниципальной услуги:</w:t>
      </w:r>
    </w:p>
    <w:p w:rsidR="0018463B" w:rsidRPr="00233074" w:rsidRDefault="0018463B" w:rsidP="0018463B">
      <w:pPr>
        <w:autoSpaceDE w:val="0"/>
        <w:autoSpaceDN w:val="0"/>
        <w:adjustRightInd w:val="0"/>
        <w:spacing w:after="0"/>
        <w:ind w:firstLine="709"/>
        <w:jc w:val="both"/>
        <w:rPr>
          <w:rFonts w:ascii="Times New Roman" w:hAnsi="Times New Roman" w:cs="Times New Roman"/>
          <w:sz w:val="16"/>
          <w:szCs w:val="16"/>
        </w:rPr>
      </w:pPr>
      <w:r w:rsidRPr="00233074">
        <w:rPr>
          <w:rFonts w:ascii="Times New Roman" w:hAnsi="Times New Roman" w:cs="Times New Roman"/>
          <w:bCs/>
          <w:sz w:val="16"/>
          <w:szCs w:val="16"/>
        </w:rPr>
        <w:t>адрес</w:t>
      </w:r>
      <w:r w:rsidRPr="00233074">
        <w:rPr>
          <w:rFonts w:ascii="Times New Roman" w:hAnsi="Times New Roman" w:cs="Times New Roman"/>
          <w:sz w:val="16"/>
          <w:szCs w:val="16"/>
        </w:rPr>
        <w:t xml:space="preserve"> м</w:t>
      </w:r>
      <w:r w:rsidRPr="00233074">
        <w:rPr>
          <w:rFonts w:ascii="Times New Roman" w:hAnsi="Times New Roman" w:cs="Times New Roman"/>
          <w:bCs/>
          <w:sz w:val="16"/>
          <w:szCs w:val="16"/>
        </w:rPr>
        <w:t xml:space="preserve">естонахождения органа, предоставляющего муниципальную услугу: </w:t>
      </w:r>
      <w:r w:rsidRPr="00233074">
        <w:rPr>
          <w:rFonts w:ascii="Times New Roman" w:hAnsi="Times New Roman" w:cs="Times New Roman"/>
          <w:bCs/>
          <w:sz w:val="16"/>
          <w:szCs w:val="16"/>
          <w:u w:val="single"/>
        </w:rPr>
        <w:t xml:space="preserve">612270, Кировская область, </w:t>
      </w:r>
      <w:proofErr w:type="gramStart"/>
      <w:r w:rsidRPr="00233074">
        <w:rPr>
          <w:rFonts w:ascii="Times New Roman" w:hAnsi="Times New Roman" w:cs="Times New Roman"/>
          <w:bCs/>
          <w:sz w:val="16"/>
          <w:szCs w:val="16"/>
          <w:u w:val="single"/>
        </w:rPr>
        <w:t>г</w:t>
      </w:r>
      <w:proofErr w:type="gramEnd"/>
      <w:r w:rsidRPr="00233074">
        <w:rPr>
          <w:rFonts w:ascii="Times New Roman" w:hAnsi="Times New Roman" w:cs="Times New Roman"/>
          <w:bCs/>
          <w:sz w:val="16"/>
          <w:szCs w:val="16"/>
          <w:u w:val="single"/>
        </w:rPr>
        <w:t>. Орлов, ул. С. Халтурина, д. 18</w:t>
      </w:r>
      <w:r w:rsidRPr="00233074">
        <w:rPr>
          <w:rFonts w:ascii="Times New Roman" w:hAnsi="Times New Roman" w:cs="Times New Roman"/>
          <w:bCs/>
          <w:sz w:val="16"/>
          <w:szCs w:val="16"/>
        </w:rPr>
        <w:t>;</w:t>
      </w:r>
    </w:p>
    <w:p w:rsidR="0018463B" w:rsidRPr="00233074" w:rsidRDefault="0018463B" w:rsidP="0018463B">
      <w:pPr>
        <w:autoSpaceDE w:val="0"/>
        <w:autoSpaceDN w:val="0"/>
        <w:adjustRightInd w:val="0"/>
        <w:spacing w:after="0"/>
        <w:ind w:firstLine="709"/>
        <w:jc w:val="both"/>
        <w:rPr>
          <w:rFonts w:ascii="Times New Roman" w:hAnsi="Times New Roman" w:cs="Times New Roman"/>
          <w:sz w:val="16"/>
          <w:szCs w:val="16"/>
        </w:rPr>
      </w:pPr>
      <w:r w:rsidRPr="00233074">
        <w:rPr>
          <w:rFonts w:ascii="Times New Roman" w:hAnsi="Times New Roman" w:cs="Times New Roman"/>
          <w:sz w:val="16"/>
          <w:szCs w:val="16"/>
        </w:rPr>
        <w:t xml:space="preserve">режим работы: </w:t>
      </w:r>
      <w:r w:rsidRPr="00233074">
        <w:rPr>
          <w:rFonts w:ascii="Times New Roman" w:hAnsi="Times New Roman" w:cs="Times New Roman"/>
          <w:sz w:val="16"/>
          <w:szCs w:val="16"/>
          <w:u w:val="single"/>
        </w:rPr>
        <w:t>вторник, четверг с 08.00 до 12.00</w:t>
      </w:r>
      <w:r w:rsidRPr="00233074">
        <w:rPr>
          <w:rFonts w:ascii="Times New Roman" w:hAnsi="Times New Roman" w:cs="Times New Roman"/>
          <w:sz w:val="16"/>
          <w:szCs w:val="16"/>
        </w:rPr>
        <w:t>;</w:t>
      </w:r>
    </w:p>
    <w:p w:rsidR="0018463B" w:rsidRPr="00233074" w:rsidRDefault="0018463B" w:rsidP="0018463B">
      <w:pPr>
        <w:autoSpaceDE w:val="0"/>
        <w:autoSpaceDN w:val="0"/>
        <w:adjustRightInd w:val="0"/>
        <w:spacing w:after="0"/>
        <w:ind w:firstLine="709"/>
        <w:jc w:val="both"/>
        <w:rPr>
          <w:rFonts w:ascii="Times New Roman" w:hAnsi="Times New Roman" w:cs="Times New Roman"/>
          <w:sz w:val="16"/>
          <w:szCs w:val="16"/>
        </w:rPr>
      </w:pPr>
      <w:r w:rsidRPr="00233074">
        <w:rPr>
          <w:rFonts w:ascii="Times New Roman" w:hAnsi="Times New Roman" w:cs="Times New Roman"/>
          <w:sz w:val="16"/>
          <w:szCs w:val="16"/>
        </w:rPr>
        <w:t>телефон: (83365) 2-21-88;</w:t>
      </w:r>
    </w:p>
    <w:p w:rsidR="0018463B" w:rsidRPr="00233074" w:rsidRDefault="0018463B" w:rsidP="0018463B">
      <w:pPr>
        <w:autoSpaceDE w:val="0"/>
        <w:autoSpaceDN w:val="0"/>
        <w:adjustRightInd w:val="0"/>
        <w:spacing w:after="0"/>
        <w:ind w:firstLine="709"/>
        <w:jc w:val="both"/>
        <w:rPr>
          <w:rFonts w:ascii="Times New Roman" w:hAnsi="Times New Roman" w:cs="Times New Roman"/>
          <w:sz w:val="16"/>
          <w:szCs w:val="16"/>
        </w:rPr>
      </w:pPr>
      <w:r w:rsidRPr="00233074">
        <w:rPr>
          <w:rFonts w:ascii="Times New Roman" w:hAnsi="Times New Roman" w:cs="Times New Roman"/>
          <w:sz w:val="16"/>
          <w:szCs w:val="16"/>
        </w:rPr>
        <w:t xml:space="preserve">электронная почта: </w:t>
      </w:r>
      <w:proofErr w:type="spellStart"/>
      <w:r w:rsidRPr="00233074">
        <w:rPr>
          <w:rFonts w:ascii="Times New Roman" w:hAnsi="Times New Roman" w:cs="Times New Roman"/>
          <w:sz w:val="16"/>
          <w:szCs w:val="16"/>
          <w:u w:val="single"/>
        </w:rPr>
        <w:t>imushorlov@mail.ru</w:t>
      </w:r>
      <w:proofErr w:type="spellEnd"/>
      <w:r w:rsidRPr="00233074">
        <w:rPr>
          <w:rFonts w:ascii="Times New Roman" w:hAnsi="Times New Roman" w:cs="Times New Roman"/>
          <w:sz w:val="16"/>
          <w:szCs w:val="16"/>
        </w:rPr>
        <w:t>;</w:t>
      </w:r>
    </w:p>
    <w:p w:rsidR="0018463B" w:rsidRPr="00233074" w:rsidRDefault="0018463B" w:rsidP="0018463B">
      <w:pPr>
        <w:autoSpaceDE w:val="0"/>
        <w:autoSpaceDN w:val="0"/>
        <w:adjustRightInd w:val="0"/>
        <w:spacing w:after="0"/>
        <w:ind w:firstLine="709"/>
        <w:jc w:val="both"/>
        <w:rPr>
          <w:rFonts w:ascii="Times New Roman" w:hAnsi="Times New Roman" w:cs="Times New Roman"/>
          <w:i/>
          <w:sz w:val="16"/>
          <w:szCs w:val="16"/>
          <w:u w:val="single"/>
        </w:rPr>
      </w:pPr>
      <w:r w:rsidRPr="00233074">
        <w:rPr>
          <w:rFonts w:ascii="Times New Roman" w:hAnsi="Times New Roman" w:cs="Times New Roman"/>
          <w:sz w:val="16"/>
          <w:szCs w:val="16"/>
        </w:rPr>
        <w:t xml:space="preserve">официальный сайт в сети Интернет: </w:t>
      </w:r>
      <w:proofErr w:type="spellStart"/>
      <w:r w:rsidRPr="00233074">
        <w:rPr>
          <w:rFonts w:ascii="Times New Roman" w:hAnsi="Times New Roman" w:cs="Times New Roman"/>
          <w:sz w:val="16"/>
          <w:szCs w:val="16"/>
          <w:u w:val="single"/>
        </w:rPr>
        <w:t>www.admorlov.ru</w:t>
      </w:r>
      <w:proofErr w:type="spellEnd"/>
      <w:r w:rsidRPr="00233074">
        <w:rPr>
          <w:rFonts w:ascii="Times New Roman" w:hAnsi="Times New Roman" w:cs="Times New Roman"/>
          <w:i/>
          <w:sz w:val="16"/>
          <w:szCs w:val="16"/>
          <w:u w:val="single"/>
        </w:rPr>
        <w:t>.</w:t>
      </w:r>
    </w:p>
    <w:p w:rsidR="0018463B" w:rsidRPr="00233074" w:rsidRDefault="0018463B" w:rsidP="0018463B">
      <w:pPr>
        <w:autoSpaceDE w:val="0"/>
        <w:autoSpaceDN w:val="0"/>
        <w:adjustRightInd w:val="0"/>
        <w:spacing w:after="0"/>
        <w:ind w:firstLine="709"/>
        <w:jc w:val="both"/>
        <w:rPr>
          <w:rFonts w:ascii="Times New Roman" w:hAnsi="Times New Roman" w:cs="Times New Roman"/>
          <w:sz w:val="16"/>
          <w:szCs w:val="16"/>
        </w:rPr>
      </w:pPr>
      <w:r w:rsidRPr="00233074">
        <w:rPr>
          <w:rFonts w:ascii="Times New Roman" w:hAnsi="Times New Roman" w:cs="Times New Roman"/>
          <w:sz w:val="16"/>
          <w:szCs w:val="16"/>
        </w:rPr>
        <w:lastRenderedPageBreak/>
        <w:t xml:space="preserve">1.3.3. При личном обращении заявителя, а также обращении в письменной (электронной) форме специалист, ответственный за предоставление муниципальной услуги, предоставляет заявителю подробную информацию о порядке предоставления муниципальной услуги. </w:t>
      </w:r>
    </w:p>
    <w:p w:rsidR="0018463B" w:rsidRPr="00233074" w:rsidRDefault="0018463B" w:rsidP="0018463B">
      <w:pPr>
        <w:autoSpaceDE w:val="0"/>
        <w:autoSpaceDN w:val="0"/>
        <w:adjustRightInd w:val="0"/>
        <w:spacing w:after="0"/>
        <w:ind w:firstLine="709"/>
        <w:jc w:val="both"/>
        <w:rPr>
          <w:rFonts w:ascii="Times New Roman" w:hAnsi="Times New Roman" w:cs="Times New Roman"/>
          <w:sz w:val="16"/>
          <w:szCs w:val="16"/>
        </w:rPr>
      </w:pPr>
      <w:r w:rsidRPr="00233074">
        <w:rPr>
          <w:rFonts w:ascii="Times New Roman" w:hAnsi="Times New Roman" w:cs="Times New Roman"/>
          <w:sz w:val="16"/>
          <w:szCs w:val="16"/>
        </w:rPr>
        <w:t>1.3.4. Заявитель имеет право на получение сведений о ходе исполнения муниципальной услуги при помощи телефона или посредством личного посещения в дни и часы работы органа, предоставляющего муниципальную услугу.</w:t>
      </w:r>
    </w:p>
    <w:p w:rsidR="0018463B" w:rsidRPr="00233074" w:rsidRDefault="0018463B" w:rsidP="0018463B">
      <w:pPr>
        <w:autoSpaceDE w:val="0"/>
        <w:autoSpaceDN w:val="0"/>
        <w:adjustRightInd w:val="0"/>
        <w:spacing w:after="0"/>
        <w:ind w:firstLine="709"/>
        <w:jc w:val="both"/>
        <w:rPr>
          <w:rFonts w:ascii="Times New Roman" w:hAnsi="Times New Roman" w:cs="Times New Roman"/>
          <w:sz w:val="16"/>
          <w:szCs w:val="16"/>
        </w:rPr>
      </w:pPr>
      <w:r w:rsidRPr="00233074">
        <w:rPr>
          <w:rFonts w:ascii="Times New Roman" w:hAnsi="Times New Roman" w:cs="Times New Roman"/>
          <w:sz w:val="16"/>
          <w:szCs w:val="16"/>
        </w:rPr>
        <w:t>1.3.5. 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18463B" w:rsidRPr="00233074" w:rsidRDefault="0018463B" w:rsidP="0018463B">
      <w:pPr>
        <w:spacing w:after="0"/>
        <w:ind w:firstLine="709"/>
        <w:jc w:val="both"/>
        <w:rPr>
          <w:rFonts w:ascii="Times New Roman" w:hAnsi="Times New Roman" w:cs="Times New Roman"/>
          <w:sz w:val="16"/>
          <w:szCs w:val="16"/>
        </w:rPr>
      </w:pPr>
      <w:r w:rsidRPr="00233074">
        <w:rPr>
          <w:rFonts w:ascii="Times New Roman" w:hAnsi="Times New Roman" w:cs="Times New Roman"/>
          <w:sz w:val="16"/>
          <w:szCs w:val="16"/>
        </w:rPr>
        <w:t>В случае подачи заявления в форме электронного документа с использованием Единого портала или Регионального портала,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18463B" w:rsidRPr="00233074" w:rsidRDefault="0018463B" w:rsidP="0018463B">
      <w:pPr>
        <w:spacing w:after="0"/>
        <w:ind w:firstLine="709"/>
        <w:jc w:val="both"/>
        <w:rPr>
          <w:rFonts w:ascii="Times New Roman" w:hAnsi="Times New Roman" w:cs="Times New Roman"/>
          <w:sz w:val="16"/>
          <w:szCs w:val="16"/>
        </w:rPr>
      </w:pPr>
      <w:r w:rsidRPr="00233074">
        <w:rPr>
          <w:rFonts w:ascii="Times New Roman" w:hAnsi="Times New Roman" w:cs="Times New Roman"/>
          <w:sz w:val="16"/>
          <w:szCs w:val="16"/>
        </w:rPr>
        <w:t>1.3.6. Информация о порядке предоставления муниципальной услуги предоставляется бесплатно.</w:t>
      </w:r>
    </w:p>
    <w:p w:rsidR="0018463B" w:rsidRPr="00233074" w:rsidRDefault="0018463B" w:rsidP="0018463B">
      <w:pPr>
        <w:spacing w:after="0"/>
        <w:ind w:firstLine="709"/>
        <w:jc w:val="both"/>
        <w:rPr>
          <w:rFonts w:ascii="Times New Roman" w:hAnsi="Times New Roman" w:cs="Times New Roman"/>
          <w:b/>
          <w:sz w:val="16"/>
          <w:szCs w:val="16"/>
        </w:rPr>
      </w:pPr>
    </w:p>
    <w:p w:rsidR="0018463B" w:rsidRPr="00233074" w:rsidRDefault="0018463B" w:rsidP="0018463B">
      <w:pPr>
        <w:spacing w:after="0"/>
        <w:ind w:firstLine="709"/>
        <w:jc w:val="both"/>
        <w:rPr>
          <w:rFonts w:ascii="Times New Roman" w:hAnsi="Times New Roman" w:cs="Times New Roman"/>
          <w:sz w:val="16"/>
          <w:szCs w:val="16"/>
        </w:rPr>
      </w:pPr>
      <w:r w:rsidRPr="00233074">
        <w:rPr>
          <w:rFonts w:ascii="Times New Roman" w:hAnsi="Times New Roman" w:cs="Times New Roman"/>
          <w:b/>
          <w:sz w:val="16"/>
          <w:szCs w:val="16"/>
        </w:rPr>
        <w:t>2. Стандарт предоставления муниципальной услуги</w:t>
      </w:r>
    </w:p>
    <w:p w:rsidR="0018463B" w:rsidRPr="00233074" w:rsidRDefault="0018463B" w:rsidP="0018463B">
      <w:pPr>
        <w:suppressAutoHyphens/>
        <w:autoSpaceDE w:val="0"/>
        <w:spacing w:after="0"/>
        <w:ind w:firstLine="709"/>
        <w:jc w:val="both"/>
        <w:rPr>
          <w:rFonts w:ascii="Times New Roman" w:hAnsi="Times New Roman" w:cs="Times New Roman"/>
          <w:b/>
          <w:sz w:val="16"/>
          <w:szCs w:val="16"/>
        </w:rPr>
      </w:pPr>
      <w:r w:rsidRPr="00233074">
        <w:rPr>
          <w:rFonts w:ascii="Times New Roman" w:hAnsi="Times New Roman" w:cs="Times New Roman"/>
          <w:b/>
          <w:sz w:val="16"/>
          <w:szCs w:val="16"/>
        </w:rPr>
        <w:t>2.1. Наименование муниципальной услуги</w:t>
      </w:r>
    </w:p>
    <w:p w:rsidR="0018463B" w:rsidRPr="00233074" w:rsidRDefault="0018463B" w:rsidP="0018463B">
      <w:pPr>
        <w:suppressAutoHyphens/>
        <w:autoSpaceDE w:val="0"/>
        <w:spacing w:after="0"/>
        <w:ind w:firstLine="709"/>
        <w:jc w:val="both"/>
        <w:rPr>
          <w:rFonts w:ascii="Times New Roman" w:hAnsi="Times New Roman" w:cs="Times New Roman"/>
          <w:sz w:val="16"/>
          <w:szCs w:val="16"/>
        </w:rPr>
      </w:pPr>
      <w:r w:rsidRPr="00233074">
        <w:rPr>
          <w:rFonts w:ascii="Times New Roman" w:hAnsi="Times New Roman" w:cs="Times New Roman"/>
          <w:sz w:val="16"/>
          <w:szCs w:val="16"/>
        </w:rPr>
        <w:t>Наименование муниципальной услуги: «Предоставление объектов недвижимого имущества, находящихся в муниципальной собственности муниципального образования, в аренду без проведения торгов».</w:t>
      </w:r>
    </w:p>
    <w:p w:rsidR="0018463B" w:rsidRPr="00233074" w:rsidRDefault="0018463B" w:rsidP="0018463B">
      <w:pPr>
        <w:autoSpaceDE w:val="0"/>
        <w:autoSpaceDN w:val="0"/>
        <w:adjustRightInd w:val="0"/>
        <w:spacing w:after="0"/>
        <w:ind w:firstLine="709"/>
        <w:jc w:val="both"/>
        <w:outlineLvl w:val="2"/>
        <w:rPr>
          <w:rFonts w:ascii="Times New Roman" w:hAnsi="Times New Roman" w:cs="Times New Roman"/>
          <w:b/>
          <w:sz w:val="16"/>
          <w:szCs w:val="16"/>
        </w:rPr>
      </w:pPr>
      <w:r w:rsidRPr="00233074">
        <w:rPr>
          <w:rFonts w:ascii="Times New Roman" w:hAnsi="Times New Roman" w:cs="Times New Roman"/>
          <w:b/>
          <w:sz w:val="16"/>
          <w:szCs w:val="16"/>
        </w:rPr>
        <w:t>2.2.</w:t>
      </w:r>
      <w:r w:rsidRPr="00233074">
        <w:rPr>
          <w:rFonts w:ascii="Times New Roman" w:hAnsi="Times New Roman" w:cs="Times New Roman"/>
          <w:b/>
          <w:sz w:val="16"/>
          <w:szCs w:val="16"/>
        </w:rPr>
        <w:tab/>
        <w:t>Наименование органа, предоставляющего муниципальную услугу</w:t>
      </w:r>
    </w:p>
    <w:p w:rsidR="0018463B" w:rsidRPr="00233074" w:rsidRDefault="0018463B" w:rsidP="0018463B">
      <w:pPr>
        <w:autoSpaceDE w:val="0"/>
        <w:autoSpaceDN w:val="0"/>
        <w:adjustRightInd w:val="0"/>
        <w:spacing w:after="0"/>
        <w:ind w:firstLine="709"/>
        <w:jc w:val="both"/>
        <w:outlineLvl w:val="2"/>
        <w:rPr>
          <w:rFonts w:ascii="Times New Roman" w:hAnsi="Times New Roman" w:cs="Times New Roman"/>
          <w:sz w:val="16"/>
          <w:szCs w:val="16"/>
        </w:rPr>
      </w:pPr>
      <w:r w:rsidRPr="00233074">
        <w:rPr>
          <w:rFonts w:ascii="Times New Roman" w:hAnsi="Times New Roman" w:cs="Times New Roman"/>
          <w:sz w:val="16"/>
          <w:szCs w:val="16"/>
        </w:rPr>
        <w:t xml:space="preserve">Муниципальная услуга предоставляется администрацией Орловского района. </w:t>
      </w:r>
    </w:p>
    <w:p w:rsidR="0018463B" w:rsidRPr="00233074" w:rsidRDefault="0018463B" w:rsidP="0018463B">
      <w:pPr>
        <w:autoSpaceDE w:val="0"/>
        <w:autoSpaceDN w:val="0"/>
        <w:adjustRightInd w:val="0"/>
        <w:spacing w:after="0"/>
        <w:ind w:firstLine="709"/>
        <w:jc w:val="both"/>
        <w:outlineLvl w:val="2"/>
        <w:rPr>
          <w:rFonts w:ascii="Times New Roman" w:hAnsi="Times New Roman" w:cs="Times New Roman"/>
          <w:sz w:val="16"/>
          <w:szCs w:val="16"/>
        </w:rPr>
      </w:pPr>
      <w:r w:rsidRPr="00233074">
        <w:rPr>
          <w:rFonts w:ascii="Times New Roman" w:hAnsi="Times New Roman" w:cs="Times New Roman"/>
          <w:sz w:val="16"/>
          <w:szCs w:val="16"/>
        </w:rPr>
        <w:t>Структурным подразделением администрации, непосредственно ответственным за оказание муниципальной услуги, является Управление по экономике, имущественным отношениям и земельным ресурсам администрации Орловского района Кировской области (далее - Управление).</w:t>
      </w:r>
    </w:p>
    <w:p w:rsidR="0018463B" w:rsidRPr="00233074" w:rsidRDefault="0018463B" w:rsidP="0018463B">
      <w:pPr>
        <w:autoSpaceDE w:val="0"/>
        <w:autoSpaceDN w:val="0"/>
        <w:adjustRightInd w:val="0"/>
        <w:spacing w:after="0"/>
        <w:ind w:firstLine="709"/>
        <w:outlineLvl w:val="2"/>
        <w:rPr>
          <w:rFonts w:ascii="Times New Roman" w:hAnsi="Times New Roman" w:cs="Times New Roman"/>
          <w:b/>
          <w:bCs/>
          <w:sz w:val="16"/>
          <w:szCs w:val="16"/>
        </w:rPr>
      </w:pPr>
      <w:r w:rsidRPr="00233074">
        <w:rPr>
          <w:rFonts w:ascii="Times New Roman" w:hAnsi="Times New Roman" w:cs="Times New Roman"/>
          <w:b/>
          <w:bCs/>
          <w:sz w:val="16"/>
          <w:szCs w:val="16"/>
        </w:rPr>
        <w:t xml:space="preserve">2.3. Результат предоставления муниципальной услуги </w:t>
      </w:r>
    </w:p>
    <w:p w:rsidR="0018463B" w:rsidRPr="00233074" w:rsidRDefault="0018463B" w:rsidP="0018463B">
      <w:pPr>
        <w:pStyle w:val="ConsPlusNormal"/>
        <w:spacing w:line="276" w:lineRule="auto"/>
        <w:ind w:firstLine="540"/>
        <w:jc w:val="both"/>
        <w:rPr>
          <w:rFonts w:ascii="Times New Roman" w:hAnsi="Times New Roman"/>
          <w:sz w:val="16"/>
          <w:szCs w:val="16"/>
        </w:rPr>
      </w:pPr>
      <w:r w:rsidRPr="00233074">
        <w:rPr>
          <w:rFonts w:ascii="Times New Roman" w:hAnsi="Times New Roman"/>
          <w:sz w:val="16"/>
          <w:szCs w:val="16"/>
        </w:rPr>
        <w:t>Результатом предоставления муниципальной услуги является:</w:t>
      </w:r>
    </w:p>
    <w:p w:rsidR="0018463B" w:rsidRPr="00233074" w:rsidRDefault="0018463B" w:rsidP="0018463B">
      <w:pPr>
        <w:pStyle w:val="ConsPlusNormal"/>
        <w:spacing w:line="276" w:lineRule="auto"/>
        <w:ind w:firstLine="540"/>
        <w:jc w:val="both"/>
        <w:rPr>
          <w:rFonts w:ascii="Times New Roman" w:hAnsi="Times New Roman"/>
          <w:sz w:val="16"/>
          <w:szCs w:val="16"/>
        </w:rPr>
      </w:pPr>
      <w:r w:rsidRPr="00233074">
        <w:rPr>
          <w:rFonts w:ascii="Times New Roman" w:hAnsi="Times New Roman"/>
          <w:sz w:val="16"/>
          <w:szCs w:val="16"/>
        </w:rPr>
        <w:t>заключение договора аренды имущества;</w:t>
      </w:r>
    </w:p>
    <w:p w:rsidR="0018463B" w:rsidRPr="00233074" w:rsidRDefault="0018463B" w:rsidP="0018463B">
      <w:pPr>
        <w:autoSpaceDE w:val="0"/>
        <w:autoSpaceDN w:val="0"/>
        <w:adjustRightInd w:val="0"/>
        <w:spacing w:after="0"/>
        <w:ind w:firstLine="540"/>
        <w:jc w:val="both"/>
        <w:rPr>
          <w:rFonts w:ascii="Times New Roman" w:hAnsi="Times New Roman" w:cs="Times New Roman"/>
          <w:sz w:val="16"/>
          <w:szCs w:val="16"/>
        </w:rPr>
      </w:pPr>
      <w:r w:rsidRPr="00233074">
        <w:rPr>
          <w:rFonts w:ascii="Times New Roman" w:hAnsi="Times New Roman" w:cs="Times New Roman"/>
          <w:sz w:val="16"/>
          <w:szCs w:val="16"/>
        </w:rPr>
        <w:t>отказ в предоставлении муниципальной услуги.</w:t>
      </w:r>
    </w:p>
    <w:p w:rsidR="0018463B" w:rsidRPr="00233074" w:rsidRDefault="0018463B" w:rsidP="0018463B">
      <w:pPr>
        <w:autoSpaceDE w:val="0"/>
        <w:autoSpaceDN w:val="0"/>
        <w:adjustRightInd w:val="0"/>
        <w:spacing w:after="0"/>
        <w:ind w:firstLine="709"/>
        <w:jc w:val="both"/>
        <w:rPr>
          <w:rFonts w:ascii="Times New Roman" w:hAnsi="Times New Roman" w:cs="Times New Roman"/>
          <w:b/>
          <w:sz w:val="16"/>
          <w:szCs w:val="16"/>
        </w:rPr>
      </w:pPr>
      <w:r w:rsidRPr="00233074">
        <w:rPr>
          <w:rFonts w:ascii="Times New Roman" w:hAnsi="Times New Roman" w:cs="Times New Roman"/>
          <w:b/>
          <w:sz w:val="16"/>
          <w:szCs w:val="16"/>
        </w:rPr>
        <w:t>2.4. Срок предоставления муниципальной услуги</w:t>
      </w:r>
    </w:p>
    <w:p w:rsidR="0018463B" w:rsidRPr="00233074" w:rsidRDefault="0018463B" w:rsidP="0018463B">
      <w:pPr>
        <w:pStyle w:val="ConsPlusNormal"/>
        <w:spacing w:line="276" w:lineRule="auto"/>
        <w:ind w:firstLine="540"/>
        <w:jc w:val="both"/>
        <w:rPr>
          <w:rFonts w:ascii="Times New Roman" w:hAnsi="Times New Roman"/>
          <w:sz w:val="16"/>
          <w:szCs w:val="16"/>
        </w:rPr>
      </w:pPr>
      <w:r w:rsidRPr="00233074">
        <w:rPr>
          <w:rFonts w:ascii="Times New Roman" w:hAnsi="Times New Roman"/>
          <w:sz w:val="16"/>
          <w:szCs w:val="16"/>
        </w:rPr>
        <w:t>Срок предоставления муниципальной услуги составляет 30 календарных дней.</w:t>
      </w:r>
    </w:p>
    <w:p w:rsidR="0018463B" w:rsidRPr="00233074" w:rsidRDefault="0018463B" w:rsidP="0018463B">
      <w:pPr>
        <w:pStyle w:val="ConsPlusNormal"/>
        <w:spacing w:line="276" w:lineRule="auto"/>
        <w:ind w:firstLine="540"/>
        <w:jc w:val="both"/>
        <w:rPr>
          <w:rFonts w:ascii="Times New Roman" w:hAnsi="Times New Roman"/>
          <w:sz w:val="16"/>
          <w:szCs w:val="16"/>
        </w:rPr>
      </w:pPr>
      <w:r w:rsidRPr="00233074">
        <w:rPr>
          <w:rFonts w:ascii="Times New Roman" w:hAnsi="Times New Roman"/>
          <w:sz w:val="16"/>
          <w:szCs w:val="16"/>
        </w:rPr>
        <w:t>Срок предоставления муниципальной услуги продлевается на 30 календарных дней в случаях:</w:t>
      </w:r>
    </w:p>
    <w:p w:rsidR="0018463B" w:rsidRPr="00233074" w:rsidRDefault="0018463B" w:rsidP="0018463B">
      <w:pPr>
        <w:pStyle w:val="ConsPlusNormal"/>
        <w:spacing w:line="276" w:lineRule="auto"/>
        <w:ind w:firstLine="540"/>
        <w:jc w:val="both"/>
        <w:rPr>
          <w:rFonts w:ascii="Times New Roman" w:hAnsi="Times New Roman"/>
          <w:sz w:val="16"/>
          <w:szCs w:val="16"/>
        </w:rPr>
      </w:pPr>
      <w:r w:rsidRPr="00233074">
        <w:rPr>
          <w:rFonts w:ascii="Times New Roman" w:hAnsi="Times New Roman"/>
          <w:sz w:val="16"/>
          <w:szCs w:val="16"/>
        </w:rPr>
        <w:t>необходимости изготовления кадастрового или технического паспорта на нежилое помещение или здание до момента изготовления такого документа;</w:t>
      </w:r>
    </w:p>
    <w:p w:rsidR="0018463B" w:rsidRPr="00233074" w:rsidRDefault="0018463B" w:rsidP="0018463B">
      <w:pPr>
        <w:autoSpaceDE w:val="0"/>
        <w:autoSpaceDN w:val="0"/>
        <w:adjustRightInd w:val="0"/>
        <w:spacing w:after="0"/>
        <w:ind w:firstLine="709"/>
        <w:jc w:val="both"/>
        <w:rPr>
          <w:rFonts w:ascii="Times New Roman" w:eastAsia="Times New Roman" w:hAnsi="Times New Roman" w:cs="Times New Roman"/>
          <w:sz w:val="16"/>
          <w:szCs w:val="16"/>
        </w:rPr>
      </w:pPr>
      <w:r w:rsidRPr="00233074">
        <w:rPr>
          <w:rFonts w:ascii="Times New Roman" w:hAnsi="Times New Roman" w:cs="Times New Roman"/>
          <w:sz w:val="16"/>
          <w:szCs w:val="16"/>
        </w:rPr>
        <w:t>необходимости установления размера рыночной стоимости имущества, передаваемого по договору аренды.</w:t>
      </w:r>
      <w:r w:rsidRPr="00233074">
        <w:rPr>
          <w:rFonts w:ascii="Times New Roman" w:hAnsi="Times New Roman" w:cs="Times New Roman"/>
          <w:bCs/>
          <w:sz w:val="16"/>
          <w:szCs w:val="16"/>
        </w:rPr>
        <w:t xml:space="preserve"> </w:t>
      </w:r>
    </w:p>
    <w:p w:rsidR="0018463B" w:rsidRPr="00233074" w:rsidRDefault="0018463B" w:rsidP="0018463B">
      <w:pPr>
        <w:autoSpaceDE w:val="0"/>
        <w:autoSpaceDN w:val="0"/>
        <w:adjustRightInd w:val="0"/>
        <w:spacing w:after="0"/>
        <w:ind w:firstLine="709"/>
        <w:jc w:val="both"/>
        <w:outlineLvl w:val="2"/>
        <w:rPr>
          <w:rFonts w:ascii="Times New Roman" w:hAnsi="Times New Roman" w:cs="Times New Roman"/>
          <w:b/>
          <w:sz w:val="16"/>
          <w:szCs w:val="16"/>
        </w:rPr>
      </w:pPr>
      <w:r w:rsidRPr="00233074">
        <w:rPr>
          <w:rFonts w:ascii="Times New Roman" w:hAnsi="Times New Roman" w:cs="Times New Roman"/>
          <w:b/>
          <w:sz w:val="16"/>
          <w:szCs w:val="16"/>
        </w:rPr>
        <w:t>2.5.</w:t>
      </w:r>
      <w:r w:rsidRPr="00233074">
        <w:rPr>
          <w:rFonts w:ascii="Times New Roman" w:hAnsi="Times New Roman" w:cs="Times New Roman"/>
          <w:b/>
          <w:sz w:val="16"/>
          <w:szCs w:val="16"/>
        </w:rPr>
        <w:tab/>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p>
    <w:p w:rsidR="0018463B" w:rsidRPr="00233074" w:rsidRDefault="0018463B" w:rsidP="0018463B">
      <w:pPr>
        <w:autoSpaceDE w:val="0"/>
        <w:autoSpaceDN w:val="0"/>
        <w:adjustRightInd w:val="0"/>
        <w:spacing w:after="0"/>
        <w:ind w:firstLine="709"/>
        <w:jc w:val="both"/>
        <w:rPr>
          <w:rFonts w:ascii="Times New Roman" w:hAnsi="Times New Roman" w:cs="Times New Roman"/>
          <w:sz w:val="16"/>
          <w:szCs w:val="16"/>
        </w:rPr>
      </w:pPr>
      <w:r w:rsidRPr="00233074">
        <w:rPr>
          <w:rFonts w:ascii="Times New Roman" w:hAnsi="Times New Roman" w:cs="Times New Roman"/>
          <w:sz w:val="16"/>
          <w:szCs w:val="16"/>
        </w:rPr>
        <w:t>Предоставление муниципальной услуги осуществляется в соответствии </w:t>
      </w:r>
      <w:proofErr w:type="gramStart"/>
      <w:r w:rsidRPr="00233074">
        <w:rPr>
          <w:rFonts w:ascii="Times New Roman" w:hAnsi="Times New Roman" w:cs="Times New Roman"/>
          <w:sz w:val="16"/>
          <w:szCs w:val="16"/>
        </w:rPr>
        <w:t>с</w:t>
      </w:r>
      <w:proofErr w:type="gramEnd"/>
      <w:r w:rsidRPr="00233074">
        <w:rPr>
          <w:rFonts w:ascii="Times New Roman" w:hAnsi="Times New Roman" w:cs="Times New Roman"/>
          <w:sz w:val="16"/>
          <w:szCs w:val="16"/>
        </w:rPr>
        <w:t>:</w:t>
      </w:r>
    </w:p>
    <w:p w:rsidR="0018463B" w:rsidRPr="00233074" w:rsidRDefault="0018463B" w:rsidP="0018463B">
      <w:pPr>
        <w:autoSpaceDE w:val="0"/>
        <w:autoSpaceDN w:val="0"/>
        <w:adjustRightInd w:val="0"/>
        <w:spacing w:after="0"/>
        <w:ind w:firstLine="709"/>
        <w:jc w:val="both"/>
        <w:rPr>
          <w:rFonts w:ascii="Times New Roman" w:hAnsi="Times New Roman" w:cs="Times New Roman"/>
          <w:sz w:val="16"/>
          <w:szCs w:val="16"/>
        </w:rPr>
      </w:pPr>
      <w:r w:rsidRPr="00233074">
        <w:rPr>
          <w:rFonts w:ascii="Times New Roman" w:hAnsi="Times New Roman" w:cs="Times New Roman"/>
          <w:sz w:val="16"/>
          <w:szCs w:val="16"/>
        </w:rPr>
        <w:t xml:space="preserve">Гражданским </w:t>
      </w:r>
      <w:hyperlink r:id="rId151" w:history="1">
        <w:r w:rsidRPr="00233074">
          <w:rPr>
            <w:rFonts w:ascii="Times New Roman" w:hAnsi="Times New Roman" w:cs="Times New Roman"/>
            <w:sz w:val="16"/>
            <w:szCs w:val="16"/>
          </w:rPr>
          <w:t>кодексом</w:t>
        </w:r>
      </w:hyperlink>
      <w:r w:rsidRPr="00233074">
        <w:rPr>
          <w:rFonts w:ascii="Times New Roman" w:hAnsi="Times New Roman" w:cs="Times New Roman"/>
          <w:sz w:val="16"/>
          <w:szCs w:val="16"/>
        </w:rPr>
        <w:t xml:space="preserve"> Российской Федерации («Российская газета»", 08.12.1994, NN 238 - 239, 06 - 08, 10.02.1996, NN 23 - 25, N 27);</w:t>
      </w:r>
    </w:p>
    <w:p w:rsidR="0018463B" w:rsidRPr="00233074" w:rsidRDefault="0018463B" w:rsidP="0018463B">
      <w:pPr>
        <w:autoSpaceDE w:val="0"/>
        <w:autoSpaceDN w:val="0"/>
        <w:adjustRightInd w:val="0"/>
        <w:spacing w:after="0"/>
        <w:ind w:firstLine="709"/>
        <w:jc w:val="both"/>
        <w:rPr>
          <w:rFonts w:ascii="Times New Roman" w:hAnsi="Times New Roman" w:cs="Times New Roman"/>
          <w:sz w:val="16"/>
          <w:szCs w:val="16"/>
        </w:rPr>
      </w:pPr>
      <w:r w:rsidRPr="00233074">
        <w:rPr>
          <w:rFonts w:ascii="Times New Roman" w:hAnsi="Times New Roman" w:cs="Times New Roman"/>
          <w:sz w:val="16"/>
          <w:szCs w:val="16"/>
        </w:rPr>
        <w:t xml:space="preserve">Федеральным </w:t>
      </w:r>
      <w:hyperlink r:id="rId152" w:history="1">
        <w:r w:rsidRPr="00233074">
          <w:rPr>
            <w:rFonts w:ascii="Times New Roman" w:hAnsi="Times New Roman" w:cs="Times New Roman"/>
            <w:sz w:val="16"/>
            <w:szCs w:val="16"/>
          </w:rPr>
          <w:t>законом</w:t>
        </w:r>
      </w:hyperlink>
      <w:r w:rsidRPr="00233074">
        <w:rPr>
          <w:rFonts w:ascii="Times New Roman" w:hAnsi="Times New Roman" w:cs="Times New Roman"/>
          <w:sz w:val="16"/>
          <w:szCs w:val="16"/>
        </w:rPr>
        <w:t xml:space="preserve"> от 27.07.2010 № 210-ФЗ «Об организации предоставления государственных и муниципальных услуг» (Собрание законодательства Российской Федерации, 2010, № 31, ст. 4179; 2011, № 15, ст. 2038; № 27, ст. 3873, ст. 3880; № 29, ст. 4291; № 30, ст. 4587);</w:t>
      </w:r>
    </w:p>
    <w:p w:rsidR="0018463B" w:rsidRPr="00233074" w:rsidRDefault="0018463B" w:rsidP="0018463B">
      <w:pPr>
        <w:autoSpaceDE w:val="0"/>
        <w:autoSpaceDN w:val="0"/>
        <w:adjustRightInd w:val="0"/>
        <w:spacing w:after="0"/>
        <w:ind w:firstLine="709"/>
        <w:jc w:val="both"/>
        <w:rPr>
          <w:rFonts w:ascii="Times New Roman" w:hAnsi="Times New Roman" w:cs="Times New Roman"/>
          <w:sz w:val="16"/>
          <w:szCs w:val="16"/>
        </w:rPr>
      </w:pPr>
      <w:r w:rsidRPr="00233074">
        <w:rPr>
          <w:rFonts w:ascii="Times New Roman" w:hAnsi="Times New Roman" w:cs="Times New Roman"/>
          <w:sz w:val="16"/>
          <w:szCs w:val="16"/>
        </w:rPr>
        <w:t>Федеральным законом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18463B" w:rsidRPr="00233074" w:rsidRDefault="0018463B" w:rsidP="0018463B">
      <w:pPr>
        <w:autoSpaceDE w:val="0"/>
        <w:autoSpaceDN w:val="0"/>
        <w:adjustRightInd w:val="0"/>
        <w:spacing w:after="0"/>
        <w:ind w:firstLine="709"/>
        <w:jc w:val="both"/>
        <w:rPr>
          <w:rFonts w:ascii="Times New Roman" w:hAnsi="Times New Roman" w:cs="Times New Roman"/>
          <w:sz w:val="16"/>
          <w:szCs w:val="16"/>
        </w:rPr>
      </w:pPr>
      <w:r w:rsidRPr="00233074">
        <w:rPr>
          <w:rFonts w:ascii="Times New Roman" w:hAnsi="Times New Roman" w:cs="Times New Roman"/>
          <w:sz w:val="16"/>
          <w:szCs w:val="16"/>
        </w:rPr>
        <w:t xml:space="preserve">Федеральным </w:t>
      </w:r>
      <w:hyperlink r:id="rId153" w:history="1">
        <w:r w:rsidRPr="00233074">
          <w:rPr>
            <w:rFonts w:ascii="Times New Roman" w:hAnsi="Times New Roman" w:cs="Times New Roman"/>
            <w:sz w:val="16"/>
            <w:szCs w:val="16"/>
          </w:rPr>
          <w:t>законом</w:t>
        </w:r>
      </w:hyperlink>
      <w:r w:rsidRPr="00233074">
        <w:rPr>
          <w:rFonts w:ascii="Times New Roman" w:hAnsi="Times New Roman" w:cs="Times New Roman"/>
          <w:sz w:val="16"/>
          <w:szCs w:val="16"/>
        </w:rPr>
        <w:t xml:space="preserve"> от 26.07.2006 N 135-ФЗ «О защите конкуренции» («Российская газета</w:t>
      </w:r>
      <w:proofErr w:type="gramStart"/>
      <w:r w:rsidRPr="00233074">
        <w:rPr>
          <w:rFonts w:ascii="Times New Roman" w:hAnsi="Times New Roman" w:cs="Times New Roman"/>
          <w:sz w:val="16"/>
          <w:szCs w:val="16"/>
        </w:rPr>
        <w:t>2</w:t>
      </w:r>
      <w:proofErr w:type="gramEnd"/>
      <w:r w:rsidRPr="00233074">
        <w:rPr>
          <w:rFonts w:ascii="Times New Roman" w:hAnsi="Times New Roman" w:cs="Times New Roman"/>
          <w:sz w:val="16"/>
          <w:szCs w:val="16"/>
        </w:rPr>
        <w:t>, 27.07.2006, N 162);</w:t>
      </w:r>
    </w:p>
    <w:p w:rsidR="0018463B" w:rsidRPr="00233074" w:rsidRDefault="0018463B" w:rsidP="0018463B">
      <w:pPr>
        <w:pStyle w:val="ConsPlusNormal"/>
        <w:spacing w:line="276" w:lineRule="auto"/>
        <w:ind w:firstLine="540"/>
        <w:jc w:val="both"/>
        <w:rPr>
          <w:rFonts w:ascii="Times New Roman" w:hAnsi="Times New Roman"/>
          <w:sz w:val="16"/>
          <w:szCs w:val="16"/>
        </w:rPr>
      </w:pPr>
      <w:r w:rsidRPr="00233074">
        <w:rPr>
          <w:rFonts w:ascii="Times New Roman" w:hAnsi="Times New Roman"/>
          <w:sz w:val="16"/>
          <w:szCs w:val="16"/>
        </w:rPr>
        <w:t xml:space="preserve">Федеральным </w:t>
      </w:r>
      <w:hyperlink r:id="rId154" w:history="1">
        <w:r w:rsidRPr="00233074">
          <w:rPr>
            <w:rFonts w:ascii="Times New Roman" w:hAnsi="Times New Roman"/>
            <w:sz w:val="16"/>
            <w:szCs w:val="16"/>
          </w:rPr>
          <w:t>законом</w:t>
        </w:r>
      </w:hyperlink>
      <w:r w:rsidRPr="00233074">
        <w:rPr>
          <w:rFonts w:ascii="Times New Roman" w:hAnsi="Times New Roman"/>
          <w:sz w:val="16"/>
          <w:szCs w:val="16"/>
        </w:rPr>
        <w:t xml:space="preserve"> от 02.05.2006 N 59-ФЗ «О порядке рассмотрения обращений граждан Российской Федерации" («Российская газета», 05.05.2006, N 95, Собрание законодательства Российской Федерации, 08.05.2006, N 19, статья 2060, «Парламентская газета», 11.05.2006, NN 70 - 71);</w:t>
      </w:r>
    </w:p>
    <w:p w:rsidR="0018463B" w:rsidRPr="00233074" w:rsidRDefault="0018463B" w:rsidP="0018463B">
      <w:pPr>
        <w:pStyle w:val="ConsPlusNormal"/>
        <w:spacing w:line="276" w:lineRule="auto"/>
        <w:ind w:firstLine="540"/>
        <w:jc w:val="both"/>
        <w:rPr>
          <w:rFonts w:ascii="Times New Roman" w:hAnsi="Times New Roman"/>
          <w:sz w:val="16"/>
          <w:szCs w:val="16"/>
        </w:rPr>
      </w:pPr>
      <w:r w:rsidRPr="00233074">
        <w:rPr>
          <w:rFonts w:ascii="Times New Roman" w:hAnsi="Times New Roman"/>
          <w:sz w:val="16"/>
          <w:szCs w:val="16"/>
        </w:rPr>
        <w:t xml:space="preserve">Федеральным </w:t>
      </w:r>
      <w:hyperlink r:id="rId155" w:history="1">
        <w:r w:rsidRPr="00233074">
          <w:rPr>
            <w:rFonts w:ascii="Times New Roman" w:hAnsi="Times New Roman"/>
            <w:sz w:val="16"/>
            <w:szCs w:val="16"/>
          </w:rPr>
          <w:t>законом</w:t>
        </w:r>
      </w:hyperlink>
      <w:r w:rsidRPr="00233074">
        <w:rPr>
          <w:rFonts w:ascii="Times New Roman" w:hAnsi="Times New Roman"/>
          <w:sz w:val="16"/>
          <w:szCs w:val="16"/>
        </w:rPr>
        <w:t xml:space="preserve"> от 09.02.2009 N 8-ФЗ «Об обеспечении доступа к информации о деятельности государственных органов и органов местного самоуправления» («Парламентская газета», 13 - 19.02.2009, N 8, «Российская газета», 13.02.2009, N 25, Собрание законодательства Российской Федерации, 16.02.2009, N 7, статья 776);</w:t>
      </w:r>
    </w:p>
    <w:p w:rsidR="0018463B" w:rsidRPr="00233074" w:rsidRDefault="0018463B" w:rsidP="0018463B">
      <w:pPr>
        <w:pStyle w:val="ConsPlusNormal"/>
        <w:spacing w:line="276" w:lineRule="auto"/>
        <w:ind w:firstLine="540"/>
        <w:jc w:val="both"/>
        <w:rPr>
          <w:rFonts w:ascii="Times New Roman" w:hAnsi="Times New Roman"/>
          <w:sz w:val="16"/>
          <w:szCs w:val="16"/>
        </w:rPr>
      </w:pPr>
      <w:r w:rsidRPr="00233074">
        <w:rPr>
          <w:rFonts w:ascii="Times New Roman" w:hAnsi="Times New Roman"/>
          <w:sz w:val="16"/>
          <w:szCs w:val="16"/>
        </w:rPr>
        <w:t xml:space="preserve">Федеральным </w:t>
      </w:r>
      <w:hyperlink r:id="rId156" w:history="1">
        <w:r w:rsidRPr="00233074">
          <w:rPr>
            <w:rFonts w:ascii="Times New Roman" w:hAnsi="Times New Roman"/>
            <w:sz w:val="16"/>
            <w:szCs w:val="16"/>
          </w:rPr>
          <w:t>законом</w:t>
        </w:r>
      </w:hyperlink>
      <w:r w:rsidRPr="00233074">
        <w:rPr>
          <w:rFonts w:ascii="Times New Roman" w:hAnsi="Times New Roman"/>
          <w:sz w:val="16"/>
          <w:szCs w:val="16"/>
        </w:rPr>
        <w:t xml:space="preserve"> от 06.04.2011 N 63-ФЗ «Об электронной подписи» («Парламентская газета», 08 - 14.04.2011, N 17, «Российская газета», 08.04.2011, N 75, Собрание законодательства Российской Федерации, 11.04.2011, N 15, статья 2036);</w:t>
      </w:r>
    </w:p>
    <w:p w:rsidR="0018463B" w:rsidRPr="00233074" w:rsidRDefault="0018463B" w:rsidP="0018463B">
      <w:pPr>
        <w:pStyle w:val="ConsPlusNormal"/>
        <w:spacing w:line="276" w:lineRule="auto"/>
        <w:ind w:firstLine="540"/>
        <w:jc w:val="both"/>
        <w:rPr>
          <w:rFonts w:ascii="Times New Roman" w:hAnsi="Times New Roman"/>
          <w:sz w:val="16"/>
          <w:szCs w:val="16"/>
        </w:rPr>
      </w:pPr>
      <w:hyperlink r:id="rId157" w:history="1">
        <w:r w:rsidRPr="00233074">
          <w:rPr>
            <w:rFonts w:ascii="Times New Roman" w:hAnsi="Times New Roman"/>
            <w:sz w:val="16"/>
            <w:szCs w:val="16"/>
          </w:rPr>
          <w:t>постановлением</w:t>
        </w:r>
      </w:hyperlink>
      <w:r w:rsidRPr="00233074">
        <w:rPr>
          <w:rFonts w:ascii="Times New Roman" w:hAnsi="Times New Roman"/>
          <w:sz w:val="16"/>
          <w:szCs w:val="16"/>
        </w:rPr>
        <w:t xml:space="preserve"> Правительства Российской Федерации от 07.07.2011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Российской Федерации, 18.07.2011, N 29, статья 4479);</w:t>
      </w:r>
    </w:p>
    <w:p w:rsidR="0018463B" w:rsidRPr="00233074" w:rsidRDefault="0018463B" w:rsidP="0018463B">
      <w:pPr>
        <w:pStyle w:val="ConsPlusNormal"/>
        <w:spacing w:line="276" w:lineRule="auto"/>
        <w:ind w:firstLine="540"/>
        <w:jc w:val="both"/>
        <w:rPr>
          <w:rFonts w:ascii="Times New Roman" w:hAnsi="Times New Roman"/>
          <w:sz w:val="16"/>
          <w:szCs w:val="16"/>
        </w:rPr>
      </w:pPr>
      <w:hyperlink r:id="rId158" w:history="1">
        <w:r w:rsidRPr="00233074">
          <w:rPr>
            <w:rFonts w:ascii="Times New Roman" w:hAnsi="Times New Roman"/>
            <w:sz w:val="16"/>
            <w:szCs w:val="16"/>
          </w:rPr>
          <w:t>постановлением</w:t>
        </w:r>
      </w:hyperlink>
      <w:r w:rsidRPr="00233074">
        <w:rPr>
          <w:rFonts w:ascii="Times New Roman" w:hAnsi="Times New Roman"/>
          <w:sz w:val="16"/>
          <w:szCs w:val="16"/>
        </w:rPr>
        <w:t xml:space="preserve"> Правительства Российской Федерации от 25.01.2013      N 33 «Об использовании простой электронной подписи при оказании государственных и муниципальных услуг» (Собрание законодательства Российской Федерации, 04.02.2013, N 5, статья 377);</w:t>
      </w:r>
    </w:p>
    <w:p w:rsidR="0018463B" w:rsidRPr="00233074" w:rsidRDefault="0018463B" w:rsidP="0018463B">
      <w:pPr>
        <w:pStyle w:val="ConsPlusNormal"/>
        <w:spacing w:line="276" w:lineRule="auto"/>
        <w:ind w:firstLine="540"/>
        <w:jc w:val="both"/>
        <w:rPr>
          <w:rFonts w:ascii="Times New Roman" w:hAnsi="Times New Roman"/>
          <w:sz w:val="16"/>
          <w:szCs w:val="16"/>
        </w:rPr>
      </w:pPr>
      <w:hyperlink r:id="rId159" w:history="1">
        <w:r w:rsidRPr="00233074">
          <w:rPr>
            <w:rFonts w:ascii="Times New Roman" w:hAnsi="Times New Roman"/>
            <w:sz w:val="16"/>
            <w:szCs w:val="16"/>
          </w:rPr>
          <w:t>постановлением</w:t>
        </w:r>
      </w:hyperlink>
      <w:r w:rsidRPr="00233074">
        <w:rPr>
          <w:rFonts w:ascii="Times New Roman" w:hAnsi="Times New Roman"/>
          <w:sz w:val="16"/>
          <w:szCs w:val="16"/>
        </w:rP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02.07.2012, N 148, Собрание законодательства Российской Федерации, 02.07.2012, N 27, статья 3744);</w:t>
      </w:r>
    </w:p>
    <w:p w:rsidR="0018463B" w:rsidRPr="00233074" w:rsidRDefault="0018463B" w:rsidP="0018463B">
      <w:pPr>
        <w:pStyle w:val="ConsPlusNormal"/>
        <w:spacing w:line="276" w:lineRule="auto"/>
        <w:ind w:firstLine="540"/>
        <w:jc w:val="both"/>
        <w:rPr>
          <w:rFonts w:ascii="Times New Roman" w:hAnsi="Times New Roman"/>
          <w:sz w:val="16"/>
          <w:szCs w:val="16"/>
        </w:rPr>
      </w:pPr>
      <w:hyperlink r:id="rId160" w:history="1">
        <w:proofErr w:type="gramStart"/>
        <w:r w:rsidRPr="00233074">
          <w:rPr>
            <w:rFonts w:ascii="Times New Roman" w:hAnsi="Times New Roman"/>
            <w:sz w:val="16"/>
            <w:szCs w:val="16"/>
          </w:rPr>
          <w:t>постановлением</w:t>
        </w:r>
      </w:hyperlink>
      <w:r w:rsidRPr="00233074">
        <w:rPr>
          <w:rFonts w:ascii="Times New Roman" w:hAnsi="Times New Roman"/>
          <w:sz w:val="16"/>
          <w:szCs w:val="16"/>
        </w:rPr>
        <w:t xml:space="preserve"> Правительства Российской Федерации от 25.08.2012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31.08.2012, N 200, Собрание законодательства Российской Федерации, 03.09.2012, N 36, статья 4903);</w:t>
      </w:r>
      <w:proofErr w:type="gramEnd"/>
    </w:p>
    <w:p w:rsidR="0018463B" w:rsidRPr="00233074" w:rsidRDefault="0018463B" w:rsidP="0018463B">
      <w:pPr>
        <w:pStyle w:val="ConsPlusNormal"/>
        <w:spacing w:line="276" w:lineRule="auto"/>
        <w:ind w:firstLine="540"/>
        <w:jc w:val="both"/>
        <w:rPr>
          <w:rFonts w:ascii="Times New Roman" w:hAnsi="Times New Roman"/>
          <w:sz w:val="16"/>
          <w:szCs w:val="16"/>
        </w:rPr>
      </w:pPr>
      <w:hyperlink r:id="rId161" w:history="1">
        <w:r w:rsidRPr="00233074">
          <w:rPr>
            <w:rFonts w:ascii="Times New Roman" w:hAnsi="Times New Roman"/>
            <w:sz w:val="16"/>
            <w:szCs w:val="16"/>
          </w:rPr>
          <w:t>распоряжением</w:t>
        </w:r>
      </w:hyperlink>
      <w:r w:rsidRPr="00233074">
        <w:rPr>
          <w:rFonts w:ascii="Times New Roman" w:hAnsi="Times New Roman"/>
          <w:sz w:val="16"/>
          <w:szCs w:val="16"/>
        </w:rPr>
        <w:t xml:space="preserve"> Правительства Российской Федерации от 17.12.2009       N 1993-р (Собрание законодательства Российской Федерации, 30.05.2011,     N 22, статья 3169);</w:t>
      </w:r>
    </w:p>
    <w:p w:rsidR="0018463B" w:rsidRPr="00233074" w:rsidRDefault="0018463B" w:rsidP="0018463B">
      <w:pPr>
        <w:spacing w:after="0"/>
        <w:ind w:firstLine="709"/>
        <w:jc w:val="both"/>
        <w:rPr>
          <w:rFonts w:ascii="Times New Roman" w:hAnsi="Times New Roman" w:cs="Times New Roman"/>
          <w:sz w:val="16"/>
          <w:szCs w:val="16"/>
        </w:rPr>
      </w:pPr>
      <w:r w:rsidRPr="00233074">
        <w:rPr>
          <w:rFonts w:ascii="Times New Roman" w:hAnsi="Times New Roman" w:cs="Times New Roman"/>
          <w:sz w:val="16"/>
          <w:szCs w:val="16"/>
        </w:rPr>
        <w:t>Уставом муниципального образования Орловский муниципальный район Кировской области;</w:t>
      </w:r>
    </w:p>
    <w:p w:rsidR="0018463B" w:rsidRPr="00233074" w:rsidRDefault="0018463B" w:rsidP="0018463B">
      <w:pPr>
        <w:spacing w:after="0"/>
        <w:ind w:firstLine="709"/>
        <w:jc w:val="both"/>
        <w:rPr>
          <w:rFonts w:ascii="Times New Roman" w:eastAsia="Times New Roman" w:hAnsi="Times New Roman" w:cs="Times New Roman"/>
          <w:sz w:val="16"/>
          <w:szCs w:val="16"/>
          <w:shd w:val="clear" w:color="auto" w:fill="FFFFFF"/>
        </w:rPr>
      </w:pPr>
      <w:r w:rsidRPr="00233074">
        <w:rPr>
          <w:rFonts w:ascii="Times New Roman" w:hAnsi="Times New Roman" w:cs="Times New Roman"/>
          <w:sz w:val="16"/>
          <w:szCs w:val="16"/>
        </w:rPr>
        <w:t>настоящим Административным регламентом.</w:t>
      </w:r>
    </w:p>
    <w:p w:rsidR="0018463B" w:rsidRPr="00233074" w:rsidRDefault="0018463B" w:rsidP="0018463B">
      <w:pPr>
        <w:autoSpaceDE w:val="0"/>
        <w:autoSpaceDN w:val="0"/>
        <w:adjustRightInd w:val="0"/>
        <w:spacing w:after="0"/>
        <w:ind w:firstLine="709"/>
        <w:jc w:val="both"/>
        <w:rPr>
          <w:rFonts w:ascii="Times New Roman" w:hAnsi="Times New Roman" w:cs="Times New Roman"/>
          <w:b/>
          <w:sz w:val="16"/>
          <w:szCs w:val="16"/>
        </w:rPr>
      </w:pPr>
      <w:r w:rsidRPr="00233074">
        <w:rPr>
          <w:rFonts w:ascii="Times New Roman" w:hAnsi="Times New Roman" w:cs="Times New Roman"/>
          <w:b/>
          <w:sz w:val="16"/>
          <w:szCs w:val="16"/>
        </w:rPr>
        <w:t>2.6.</w:t>
      </w:r>
      <w:r w:rsidRPr="00233074">
        <w:rPr>
          <w:rFonts w:ascii="Times New Roman" w:hAnsi="Times New Roman" w:cs="Times New Roman"/>
          <w:b/>
          <w:sz w:val="16"/>
          <w:szCs w:val="16"/>
        </w:rPr>
        <w:tab/>
        <w:t>Перечень документов, необходимых для предоставления муниципальной услуги</w:t>
      </w:r>
    </w:p>
    <w:p w:rsidR="0018463B" w:rsidRPr="00233074" w:rsidRDefault="0018463B" w:rsidP="0018463B">
      <w:pPr>
        <w:pStyle w:val="ConsPlusNormal"/>
        <w:spacing w:line="276" w:lineRule="auto"/>
        <w:ind w:firstLine="540"/>
        <w:jc w:val="both"/>
        <w:rPr>
          <w:rFonts w:ascii="Times New Roman" w:hAnsi="Times New Roman"/>
          <w:sz w:val="16"/>
          <w:szCs w:val="16"/>
        </w:rPr>
      </w:pPr>
      <w:r w:rsidRPr="00233074">
        <w:rPr>
          <w:rFonts w:ascii="Times New Roman" w:eastAsia="Times New Roman" w:hAnsi="Times New Roman"/>
          <w:sz w:val="16"/>
          <w:szCs w:val="16"/>
          <w:lang w:eastAsia="ru-RU"/>
        </w:rPr>
        <w:t xml:space="preserve">2.6.1. </w:t>
      </w:r>
      <w:r w:rsidRPr="00233074">
        <w:rPr>
          <w:rFonts w:ascii="Times New Roman" w:hAnsi="Times New Roman"/>
          <w:sz w:val="16"/>
          <w:szCs w:val="16"/>
        </w:rPr>
        <w:t>Перечень документов, необходимых для предоставления муниципальной услуги и представляемых заявителем, включает в себя:</w:t>
      </w:r>
    </w:p>
    <w:p w:rsidR="0018463B" w:rsidRPr="00233074" w:rsidRDefault="0018463B" w:rsidP="0018463B">
      <w:pPr>
        <w:pStyle w:val="ConsPlusNormal"/>
        <w:spacing w:line="276" w:lineRule="auto"/>
        <w:ind w:firstLine="540"/>
        <w:jc w:val="both"/>
        <w:rPr>
          <w:rFonts w:ascii="Times New Roman" w:hAnsi="Times New Roman"/>
          <w:sz w:val="16"/>
          <w:szCs w:val="16"/>
        </w:rPr>
      </w:pPr>
      <w:hyperlink w:anchor="Par275" w:history="1">
        <w:r w:rsidRPr="00233074">
          <w:rPr>
            <w:rFonts w:ascii="Times New Roman" w:hAnsi="Times New Roman"/>
            <w:sz w:val="16"/>
            <w:szCs w:val="16"/>
          </w:rPr>
          <w:t>заявление</w:t>
        </w:r>
      </w:hyperlink>
      <w:r w:rsidRPr="00233074">
        <w:rPr>
          <w:rFonts w:ascii="Times New Roman" w:hAnsi="Times New Roman"/>
          <w:sz w:val="16"/>
          <w:szCs w:val="16"/>
        </w:rPr>
        <w:t xml:space="preserve"> о предоставлении объектов муниципального имущества муниципального образования в аренду по установленной форме согласно приложению N 1;</w:t>
      </w:r>
    </w:p>
    <w:p w:rsidR="0018463B" w:rsidRPr="00233074" w:rsidRDefault="0018463B" w:rsidP="0018463B">
      <w:pPr>
        <w:pStyle w:val="ConsPlusNormal"/>
        <w:spacing w:line="276" w:lineRule="auto"/>
        <w:ind w:firstLine="540"/>
        <w:jc w:val="both"/>
        <w:rPr>
          <w:rFonts w:ascii="Times New Roman" w:hAnsi="Times New Roman"/>
          <w:sz w:val="16"/>
          <w:szCs w:val="16"/>
        </w:rPr>
      </w:pPr>
      <w:r w:rsidRPr="00233074">
        <w:rPr>
          <w:rFonts w:ascii="Times New Roman" w:hAnsi="Times New Roman"/>
          <w:sz w:val="16"/>
          <w:szCs w:val="16"/>
        </w:rPr>
        <w:t>копии учредительных документов заявителя со всеми изменениями и дополнениями, если таковые имелись, заверенные подписью руководителя (для юридических лиц);</w:t>
      </w:r>
    </w:p>
    <w:p w:rsidR="0018463B" w:rsidRPr="00233074" w:rsidRDefault="0018463B" w:rsidP="0018463B">
      <w:pPr>
        <w:pStyle w:val="ConsPlusNormal"/>
        <w:spacing w:line="276" w:lineRule="auto"/>
        <w:ind w:firstLine="540"/>
        <w:jc w:val="both"/>
        <w:rPr>
          <w:rFonts w:ascii="Times New Roman" w:hAnsi="Times New Roman"/>
          <w:sz w:val="16"/>
          <w:szCs w:val="16"/>
        </w:rPr>
      </w:pPr>
      <w:r w:rsidRPr="00233074">
        <w:rPr>
          <w:rFonts w:ascii="Times New Roman" w:hAnsi="Times New Roman"/>
          <w:sz w:val="16"/>
          <w:szCs w:val="16"/>
        </w:rPr>
        <w:t>заверенную копию документа, подтверждающего полномочия руководителя предприятия (организации) (для юридических лиц);</w:t>
      </w:r>
    </w:p>
    <w:p w:rsidR="0018463B" w:rsidRPr="00233074" w:rsidRDefault="0018463B" w:rsidP="0018463B">
      <w:pPr>
        <w:pStyle w:val="ConsPlusNormal"/>
        <w:spacing w:line="276" w:lineRule="auto"/>
        <w:ind w:firstLine="540"/>
        <w:jc w:val="both"/>
        <w:rPr>
          <w:rFonts w:ascii="Times New Roman" w:hAnsi="Times New Roman"/>
          <w:sz w:val="16"/>
          <w:szCs w:val="16"/>
        </w:rPr>
      </w:pPr>
      <w:r w:rsidRPr="00233074">
        <w:rPr>
          <w:rFonts w:ascii="Times New Roman" w:hAnsi="Times New Roman"/>
          <w:sz w:val="16"/>
          <w:szCs w:val="16"/>
        </w:rPr>
        <w:t>копию паспорта или иного документа, удостоверяющего личность заявителя (для физических лиц, индивидуальных предпринимателей);</w:t>
      </w:r>
    </w:p>
    <w:p w:rsidR="0018463B" w:rsidRPr="00233074" w:rsidRDefault="0018463B" w:rsidP="0018463B">
      <w:pPr>
        <w:pStyle w:val="ConsPlusNormal"/>
        <w:spacing w:line="276" w:lineRule="auto"/>
        <w:ind w:firstLine="540"/>
        <w:jc w:val="both"/>
        <w:rPr>
          <w:rFonts w:ascii="Times New Roman" w:hAnsi="Times New Roman"/>
          <w:sz w:val="16"/>
          <w:szCs w:val="16"/>
        </w:rPr>
      </w:pPr>
      <w:r w:rsidRPr="00233074">
        <w:rPr>
          <w:rFonts w:ascii="Times New Roman" w:hAnsi="Times New Roman"/>
          <w:sz w:val="16"/>
          <w:szCs w:val="16"/>
        </w:rPr>
        <w:t>надлежащим образом оформленную доверенность на имя представителя в случае подачи заявки представителем физического лица или индивидуального предпринимателя с копией паспорта представителя (для физических лиц, индивидуальных предпринимателей);</w:t>
      </w:r>
    </w:p>
    <w:p w:rsidR="0018463B" w:rsidRPr="00233074" w:rsidRDefault="0018463B" w:rsidP="0018463B">
      <w:pPr>
        <w:pStyle w:val="ConsPlusNormal"/>
        <w:spacing w:line="276" w:lineRule="auto"/>
        <w:ind w:firstLine="540"/>
        <w:jc w:val="both"/>
        <w:rPr>
          <w:rFonts w:ascii="Times New Roman" w:hAnsi="Times New Roman"/>
          <w:sz w:val="16"/>
          <w:szCs w:val="16"/>
        </w:rPr>
      </w:pPr>
      <w:r w:rsidRPr="00233074">
        <w:rPr>
          <w:rFonts w:ascii="Times New Roman" w:hAnsi="Times New Roman"/>
          <w:sz w:val="16"/>
          <w:szCs w:val="16"/>
        </w:rPr>
        <w:t xml:space="preserve">надлежащим образом оформленную доверенность на имя представителя в случае подачи заявки представителем предприятия (организации) с </w:t>
      </w:r>
      <w:r w:rsidRPr="00233074">
        <w:rPr>
          <w:rFonts w:ascii="Times New Roman" w:hAnsi="Times New Roman"/>
          <w:sz w:val="16"/>
          <w:szCs w:val="16"/>
        </w:rPr>
        <w:lastRenderedPageBreak/>
        <w:t>копией паспорта представителя (для юридических лиц);</w:t>
      </w:r>
    </w:p>
    <w:p w:rsidR="0018463B" w:rsidRPr="00233074" w:rsidRDefault="0018463B" w:rsidP="0018463B">
      <w:pPr>
        <w:pStyle w:val="ConsPlusNormal"/>
        <w:spacing w:line="276" w:lineRule="auto"/>
        <w:ind w:firstLine="540"/>
        <w:jc w:val="both"/>
        <w:rPr>
          <w:rFonts w:ascii="Times New Roman" w:hAnsi="Times New Roman"/>
          <w:sz w:val="16"/>
          <w:szCs w:val="16"/>
        </w:rPr>
      </w:pPr>
      <w:r w:rsidRPr="00233074">
        <w:rPr>
          <w:rFonts w:ascii="Times New Roman" w:hAnsi="Times New Roman"/>
          <w:sz w:val="16"/>
          <w:szCs w:val="16"/>
        </w:rPr>
        <w:t>характеристику объекта аренды в произвольной форме.</w:t>
      </w:r>
    </w:p>
    <w:p w:rsidR="0018463B" w:rsidRPr="00233074" w:rsidRDefault="0018463B" w:rsidP="0018463B">
      <w:pPr>
        <w:pStyle w:val="ConsPlusNormal"/>
        <w:spacing w:line="276" w:lineRule="auto"/>
        <w:ind w:firstLine="540"/>
        <w:jc w:val="both"/>
        <w:rPr>
          <w:rFonts w:ascii="Times New Roman" w:hAnsi="Times New Roman"/>
          <w:sz w:val="16"/>
          <w:szCs w:val="16"/>
        </w:rPr>
      </w:pPr>
      <w:r w:rsidRPr="00233074">
        <w:rPr>
          <w:rFonts w:ascii="Times New Roman" w:hAnsi="Times New Roman"/>
          <w:sz w:val="16"/>
          <w:szCs w:val="16"/>
        </w:rPr>
        <w:t>Заявление и прилагаемые к нему документы, необходимые для предоставления муниципальной услуги, представляемые в форме электронных документов:</w:t>
      </w:r>
    </w:p>
    <w:p w:rsidR="0018463B" w:rsidRPr="00233074" w:rsidRDefault="0018463B" w:rsidP="0018463B">
      <w:pPr>
        <w:pStyle w:val="ConsPlusNormal"/>
        <w:spacing w:line="276" w:lineRule="auto"/>
        <w:ind w:firstLine="540"/>
        <w:jc w:val="both"/>
        <w:rPr>
          <w:rFonts w:ascii="Times New Roman" w:hAnsi="Times New Roman"/>
          <w:sz w:val="16"/>
          <w:szCs w:val="16"/>
        </w:rPr>
      </w:pPr>
      <w:proofErr w:type="gramStart"/>
      <w:r w:rsidRPr="00233074">
        <w:rPr>
          <w:rFonts w:ascii="Times New Roman" w:hAnsi="Times New Roman"/>
          <w:sz w:val="16"/>
          <w:szCs w:val="16"/>
        </w:rPr>
        <w:t>могут быть поданы с использованием информационной системы "Портал государственных услуг Кировской области" (http://www.pgmu.ako.kirov.ru) и (или) федеральной государственной информационной системы "Единый портал государственных и муниципальных услуг (функций)" (http://www.gosuslugi.ru);</w:t>
      </w:r>
      <w:proofErr w:type="gramEnd"/>
    </w:p>
    <w:p w:rsidR="0018463B" w:rsidRPr="00233074" w:rsidRDefault="0018463B" w:rsidP="0018463B">
      <w:pPr>
        <w:pStyle w:val="ConsPlusNormal"/>
        <w:spacing w:line="276" w:lineRule="auto"/>
        <w:ind w:firstLine="540"/>
        <w:jc w:val="both"/>
        <w:rPr>
          <w:rFonts w:ascii="Times New Roman" w:hAnsi="Times New Roman"/>
          <w:sz w:val="16"/>
          <w:szCs w:val="16"/>
        </w:rPr>
      </w:pPr>
      <w:r w:rsidRPr="00233074">
        <w:rPr>
          <w:rFonts w:ascii="Times New Roman" w:hAnsi="Times New Roman"/>
          <w:sz w:val="16"/>
          <w:szCs w:val="16"/>
        </w:rPr>
        <w:t>оформляются в соответствии с требованиями к форматам заявления и иных документов, установленными Административным регламентом;</w:t>
      </w:r>
    </w:p>
    <w:p w:rsidR="0018463B" w:rsidRPr="00233074" w:rsidRDefault="0018463B" w:rsidP="0018463B">
      <w:pPr>
        <w:pStyle w:val="ConsPlusNormal"/>
        <w:spacing w:line="276" w:lineRule="auto"/>
        <w:ind w:firstLine="540"/>
        <w:jc w:val="both"/>
        <w:rPr>
          <w:rFonts w:ascii="Times New Roman" w:hAnsi="Times New Roman"/>
          <w:sz w:val="16"/>
          <w:szCs w:val="16"/>
        </w:rPr>
      </w:pPr>
      <w:r w:rsidRPr="00233074">
        <w:rPr>
          <w:rFonts w:ascii="Times New Roman" w:hAnsi="Times New Roman"/>
          <w:sz w:val="16"/>
          <w:szCs w:val="16"/>
        </w:rPr>
        <w:t>подписываются простой электронной подписью.</w:t>
      </w:r>
    </w:p>
    <w:p w:rsidR="0018463B" w:rsidRPr="00233074" w:rsidRDefault="0018463B" w:rsidP="0018463B">
      <w:pPr>
        <w:pStyle w:val="ConsPlusNormal"/>
        <w:spacing w:line="276" w:lineRule="auto"/>
        <w:ind w:firstLine="540"/>
        <w:jc w:val="both"/>
        <w:rPr>
          <w:rFonts w:ascii="Times New Roman" w:hAnsi="Times New Roman"/>
          <w:sz w:val="16"/>
          <w:szCs w:val="16"/>
        </w:rPr>
      </w:pPr>
      <w:r w:rsidRPr="00233074">
        <w:rPr>
          <w:rFonts w:ascii="Times New Roman" w:hAnsi="Times New Roman"/>
          <w:sz w:val="16"/>
          <w:szCs w:val="16"/>
        </w:rPr>
        <w:t>Прилагаемые к заявлению документы должны быть отсканированы и приложены к заявлению в электронном виде.</w:t>
      </w:r>
    </w:p>
    <w:p w:rsidR="0018463B" w:rsidRPr="00233074" w:rsidRDefault="0018463B" w:rsidP="0018463B">
      <w:pPr>
        <w:pStyle w:val="ConsPlusNormal"/>
        <w:spacing w:line="276" w:lineRule="auto"/>
        <w:ind w:firstLine="540"/>
        <w:jc w:val="both"/>
        <w:rPr>
          <w:rFonts w:ascii="Times New Roman" w:hAnsi="Times New Roman"/>
          <w:sz w:val="16"/>
          <w:szCs w:val="16"/>
        </w:rPr>
      </w:pPr>
      <w:r w:rsidRPr="00233074">
        <w:rPr>
          <w:rFonts w:ascii="Times New Roman" w:hAnsi="Times New Roman"/>
          <w:sz w:val="16"/>
          <w:szCs w:val="16"/>
        </w:rPr>
        <w:t>2.6.2. Документы, необходимые для предоставления муниципальной услуги и находящиеся в распоряжении органов, участвующих в предоставлении муниципальной услуги, в том числе в электронной форме, включают выписку из Единого государственного реестра юридических лиц или Единого государственного реестра индивидуальных предпринимателей.</w:t>
      </w:r>
    </w:p>
    <w:p w:rsidR="0018463B" w:rsidRPr="00233074" w:rsidRDefault="0018463B" w:rsidP="0018463B">
      <w:pPr>
        <w:pStyle w:val="ConsPlusNormal"/>
        <w:spacing w:line="276" w:lineRule="auto"/>
        <w:ind w:firstLine="540"/>
        <w:jc w:val="both"/>
        <w:rPr>
          <w:rFonts w:ascii="Times New Roman" w:hAnsi="Times New Roman"/>
          <w:sz w:val="16"/>
          <w:szCs w:val="16"/>
        </w:rPr>
      </w:pPr>
      <w:r w:rsidRPr="00233074">
        <w:rPr>
          <w:rFonts w:ascii="Times New Roman" w:hAnsi="Times New Roman"/>
          <w:sz w:val="16"/>
          <w:szCs w:val="16"/>
        </w:rPr>
        <w:t>В случае если заявитель не представил указанные документы самостоятельно, администрация запрашивает их в электронной форме с использованием единой системы межведомственного информационного взаимодействия в уполномоченных органах в течение 2 рабочих дней со дня представления заявителем документов, необходимых для предоставления муниципальной услуги и представляемых в обязательном порядке.</w:t>
      </w:r>
    </w:p>
    <w:p w:rsidR="0018463B" w:rsidRPr="00233074" w:rsidRDefault="0018463B" w:rsidP="0018463B">
      <w:pPr>
        <w:pStyle w:val="ConsPlusNormal"/>
        <w:spacing w:line="276" w:lineRule="auto"/>
        <w:ind w:firstLine="540"/>
        <w:jc w:val="both"/>
        <w:rPr>
          <w:rFonts w:ascii="Times New Roman" w:hAnsi="Times New Roman"/>
          <w:sz w:val="16"/>
          <w:szCs w:val="16"/>
        </w:rPr>
      </w:pPr>
      <w:r w:rsidRPr="00233074">
        <w:rPr>
          <w:rFonts w:ascii="Times New Roman" w:hAnsi="Times New Roman"/>
          <w:sz w:val="16"/>
          <w:szCs w:val="16"/>
        </w:rPr>
        <w:t>2.6.3.При предоставлении муниципальной услуги администрация не вправе требовать от заявителя:</w:t>
      </w:r>
    </w:p>
    <w:p w:rsidR="0018463B" w:rsidRPr="00233074" w:rsidRDefault="0018463B" w:rsidP="0018463B">
      <w:pPr>
        <w:pStyle w:val="ConsPlusNormal"/>
        <w:spacing w:line="276" w:lineRule="auto"/>
        <w:ind w:firstLine="540"/>
        <w:jc w:val="both"/>
        <w:rPr>
          <w:rFonts w:ascii="Times New Roman" w:hAnsi="Times New Roman"/>
          <w:sz w:val="16"/>
          <w:szCs w:val="16"/>
        </w:rPr>
      </w:pPr>
      <w:proofErr w:type="gramStart"/>
      <w:r w:rsidRPr="00233074">
        <w:rPr>
          <w:rFonts w:ascii="Times New Roman" w:hAnsi="Times New Roman"/>
          <w:sz w:val="16"/>
          <w:szCs w:val="16"/>
        </w:rPr>
        <w:t xml:space="preserve">представления документов,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им организаций, за исключением документов, включенных в определенный </w:t>
      </w:r>
      <w:hyperlink r:id="rId162" w:history="1">
        <w:r w:rsidRPr="00233074">
          <w:rPr>
            <w:rFonts w:ascii="Times New Roman" w:hAnsi="Times New Roman"/>
            <w:sz w:val="16"/>
            <w:szCs w:val="16"/>
          </w:rPr>
          <w:t>частью 6 статьи 7</w:t>
        </w:r>
      </w:hyperlink>
      <w:r w:rsidRPr="00233074">
        <w:rPr>
          <w:rFonts w:ascii="Times New Roman" w:hAnsi="Times New Roman"/>
          <w:sz w:val="16"/>
          <w:szCs w:val="16"/>
        </w:rPr>
        <w:t xml:space="preserve"> Федерального закона от 27.07.2010 N 210-ФЗ перечень документов.</w:t>
      </w:r>
      <w:proofErr w:type="gramEnd"/>
      <w:r w:rsidRPr="00233074">
        <w:rPr>
          <w:rFonts w:ascii="Times New Roman" w:hAnsi="Times New Roman"/>
          <w:sz w:val="16"/>
          <w:szCs w:val="16"/>
        </w:rPr>
        <w:t xml:space="preserve"> Заявитель вправе представить указанные документы в администрацию по собственной инициативе;</w:t>
      </w:r>
    </w:p>
    <w:p w:rsidR="0018463B" w:rsidRPr="00233074" w:rsidRDefault="0018463B" w:rsidP="0018463B">
      <w:pPr>
        <w:pStyle w:val="ConsPlusNormal"/>
        <w:spacing w:line="276" w:lineRule="auto"/>
        <w:ind w:firstLine="540"/>
        <w:jc w:val="both"/>
        <w:rPr>
          <w:rFonts w:ascii="Times New Roman" w:hAnsi="Times New Roman"/>
          <w:sz w:val="16"/>
          <w:szCs w:val="16"/>
        </w:rPr>
      </w:pPr>
      <w:r w:rsidRPr="00233074">
        <w:rPr>
          <w:rFonts w:ascii="Times New Roman" w:hAnsi="Times New Roman"/>
          <w:sz w:val="16"/>
          <w:szCs w:val="16"/>
        </w:rPr>
        <w:t>осуществления действий,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включенных в перечень услуг, которые являются необходимыми и обязательными для предоставления муниципальной услуги, утверждаемый Решением Орловской районной Думы Орловского района Кировской области;</w:t>
      </w:r>
    </w:p>
    <w:p w:rsidR="0018463B" w:rsidRPr="00233074" w:rsidRDefault="0018463B" w:rsidP="0018463B">
      <w:pPr>
        <w:pStyle w:val="ConsPlusNormal"/>
        <w:spacing w:line="276" w:lineRule="auto"/>
        <w:ind w:firstLine="540"/>
        <w:jc w:val="both"/>
        <w:rPr>
          <w:rFonts w:ascii="Times New Roman" w:hAnsi="Times New Roman"/>
          <w:sz w:val="16"/>
          <w:szCs w:val="16"/>
        </w:rPr>
      </w:pPr>
      <w:r w:rsidRPr="00233074">
        <w:rPr>
          <w:rFonts w:ascii="Times New Roman" w:hAnsi="Times New Roman"/>
          <w:sz w:val="16"/>
          <w:szCs w:val="16"/>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8463B" w:rsidRPr="00233074" w:rsidRDefault="0018463B" w:rsidP="0018463B">
      <w:pPr>
        <w:pStyle w:val="ConsPlusNormal"/>
        <w:spacing w:line="276" w:lineRule="auto"/>
        <w:ind w:firstLine="540"/>
        <w:jc w:val="both"/>
        <w:rPr>
          <w:rFonts w:ascii="Times New Roman" w:hAnsi="Times New Roman"/>
          <w:sz w:val="16"/>
          <w:szCs w:val="16"/>
        </w:rPr>
      </w:pPr>
      <w:proofErr w:type="gramStart"/>
      <w:r w:rsidRPr="00233074">
        <w:rPr>
          <w:rFonts w:ascii="Times New Roman" w:hAnsi="Times New Roman"/>
          <w:sz w:val="16"/>
          <w:szCs w:val="16"/>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Кировской области и муниципальными правовыми актами находятся в распоряжении муниципальных органов, предоставляющих муниципальной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63" w:history="1">
        <w:r w:rsidRPr="00233074">
          <w:rPr>
            <w:rFonts w:ascii="Times New Roman" w:hAnsi="Times New Roman"/>
            <w:sz w:val="16"/>
            <w:szCs w:val="16"/>
          </w:rPr>
          <w:t>части 6</w:t>
        </w:r>
        <w:proofErr w:type="gramEnd"/>
        <w:r w:rsidRPr="00233074">
          <w:rPr>
            <w:rFonts w:ascii="Times New Roman" w:hAnsi="Times New Roman"/>
            <w:sz w:val="16"/>
            <w:szCs w:val="16"/>
          </w:rPr>
          <w:t xml:space="preserve"> статьи 7</w:t>
        </w:r>
      </w:hyperlink>
      <w:r w:rsidRPr="00233074">
        <w:rPr>
          <w:rFonts w:ascii="Times New Roman" w:hAnsi="Times New Roman"/>
          <w:sz w:val="16"/>
          <w:szCs w:val="16"/>
        </w:rPr>
        <w:t xml:space="preserve"> Федерального закона от 27.07.2010 N 210-ФЗ «Об организации предоставления государственных и муниципальных услуг».</w:t>
      </w:r>
    </w:p>
    <w:p w:rsidR="0018463B" w:rsidRPr="00233074" w:rsidRDefault="0018463B" w:rsidP="0018463B">
      <w:pPr>
        <w:autoSpaceDE w:val="0"/>
        <w:autoSpaceDN w:val="0"/>
        <w:adjustRightInd w:val="0"/>
        <w:spacing w:after="0"/>
        <w:ind w:firstLine="709"/>
        <w:jc w:val="both"/>
        <w:rPr>
          <w:rFonts w:ascii="Times New Roman" w:hAnsi="Times New Roman" w:cs="Times New Roman"/>
          <w:b/>
          <w:sz w:val="16"/>
          <w:szCs w:val="16"/>
        </w:rPr>
      </w:pPr>
      <w:r w:rsidRPr="00233074">
        <w:rPr>
          <w:rFonts w:ascii="Times New Roman" w:hAnsi="Times New Roman" w:cs="Times New Roman"/>
          <w:b/>
          <w:sz w:val="16"/>
          <w:szCs w:val="16"/>
        </w:rPr>
        <w:t>2.7.</w:t>
      </w:r>
      <w:r w:rsidRPr="00233074">
        <w:rPr>
          <w:rFonts w:ascii="Times New Roman" w:hAnsi="Times New Roman" w:cs="Times New Roman"/>
          <w:b/>
          <w:sz w:val="16"/>
          <w:szCs w:val="16"/>
        </w:rPr>
        <w:tab/>
        <w:t>Перечень оснований для отказа в приеме документов</w:t>
      </w:r>
    </w:p>
    <w:p w:rsidR="0018463B" w:rsidRPr="00233074" w:rsidRDefault="0018463B" w:rsidP="0018463B">
      <w:pPr>
        <w:autoSpaceDE w:val="0"/>
        <w:autoSpaceDN w:val="0"/>
        <w:adjustRightInd w:val="0"/>
        <w:spacing w:after="0"/>
        <w:ind w:firstLine="709"/>
        <w:jc w:val="both"/>
        <w:rPr>
          <w:rFonts w:ascii="Times New Roman" w:hAnsi="Times New Roman" w:cs="Times New Roman"/>
          <w:sz w:val="16"/>
          <w:szCs w:val="16"/>
        </w:rPr>
      </w:pPr>
      <w:r w:rsidRPr="00233074">
        <w:rPr>
          <w:rFonts w:ascii="Times New Roman" w:hAnsi="Times New Roman" w:cs="Times New Roman"/>
          <w:sz w:val="16"/>
          <w:szCs w:val="16"/>
        </w:rPr>
        <w:t xml:space="preserve">В приеме документов, необходимых для предоставления муниципальной  услуги, отказывается в случае, если текст заявления и (или) в прилагаемых к заявлению документах не поддается </w:t>
      </w:r>
      <w:proofErr w:type="gramStart"/>
      <w:r w:rsidRPr="00233074">
        <w:rPr>
          <w:rFonts w:ascii="Times New Roman" w:hAnsi="Times New Roman" w:cs="Times New Roman"/>
          <w:sz w:val="16"/>
          <w:szCs w:val="16"/>
        </w:rPr>
        <w:t>прочтению</w:t>
      </w:r>
      <w:proofErr w:type="gramEnd"/>
      <w:r w:rsidRPr="00233074">
        <w:rPr>
          <w:rFonts w:ascii="Times New Roman" w:hAnsi="Times New Roman" w:cs="Times New Roman"/>
          <w:sz w:val="16"/>
          <w:szCs w:val="16"/>
        </w:rPr>
        <w:t xml:space="preserve"> либо отсутствует.</w:t>
      </w:r>
    </w:p>
    <w:p w:rsidR="0018463B" w:rsidRPr="00233074" w:rsidRDefault="0018463B" w:rsidP="0018463B">
      <w:pPr>
        <w:autoSpaceDE w:val="0"/>
        <w:autoSpaceDN w:val="0"/>
        <w:adjustRightInd w:val="0"/>
        <w:spacing w:after="0"/>
        <w:ind w:firstLine="709"/>
        <w:jc w:val="both"/>
        <w:rPr>
          <w:rFonts w:ascii="Times New Roman" w:hAnsi="Times New Roman" w:cs="Times New Roman"/>
          <w:b/>
          <w:sz w:val="16"/>
          <w:szCs w:val="16"/>
        </w:rPr>
      </w:pPr>
      <w:r w:rsidRPr="00233074">
        <w:rPr>
          <w:rFonts w:ascii="Times New Roman" w:hAnsi="Times New Roman" w:cs="Times New Roman"/>
          <w:b/>
          <w:sz w:val="16"/>
          <w:szCs w:val="16"/>
        </w:rPr>
        <w:t>2.8. Перечень оснований для отказа в предоставлении муниципальной услуги:</w:t>
      </w:r>
    </w:p>
    <w:p w:rsidR="0018463B" w:rsidRPr="00233074" w:rsidRDefault="0018463B" w:rsidP="0018463B">
      <w:pPr>
        <w:pStyle w:val="ConsPlusNormal"/>
        <w:spacing w:line="276" w:lineRule="auto"/>
        <w:ind w:firstLine="540"/>
        <w:jc w:val="both"/>
        <w:rPr>
          <w:rFonts w:ascii="Times New Roman" w:hAnsi="Times New Roman"/>
          <w:sz w:val="16"/>
          <w:szCs w:val="16"/>
        </w:rPr>
      </w:pPr>
      <w:r w:rsidRPr="00233074">
        <w:rPr>
          <w:rFonts w:ascii="Times New Roman" w:hAnsi="Times New Roman"/>
          <w:sz w:val="16"/>
          <w:szCs w:val="16"/>
        </w:rPr>
        <w:t>2.8.1. Решение об отказе в предоставлении муниципальной услуги принимается в случаях:</w:t>
      </w:r>
    </w:p>
    <w:p w:rsidR="0018463B" w:rsidRPr="00233074" w:rsidRDefault="0018463B" w:rsidP="0018463B">
      <w:pPr>
        <w:pStyle w:val="ConsPlusNormal"/>
        <w:spacing w:line="276" w:lineRule="auto"/>
        <w:ind w:firstLine="540"/>
        <w:jc w:val="both"/>
        <w:rPr>
          <w:rFonts w:ascii="Times New Roman" w:hAnsi="Times New Roman"/>
          <w:sz w:val="16"/>
          <w:szCs w:val="16"/>
        </w:rPr>
      </w:pPr>
      <w:r w:rsidRPr="00233074">
        <w:rPr>
          <w:rFonts w:ascii="Times New Roman" w:hAnsi="Times New Roman"/>
          <w:sz w:val="16"/>
          <w:szCs w:val="16"/>
        </w:rPr>
        <w:t>отсутствия в Едином государственном реестре юридических лиц или в Едином государственном реестре индивидуальных предпринимателей сведений о государственной регистрации заявителя (для юридических лиц, индивидуальных предпринимателей);</w:t>
      </w:r>
    </w:p>
    <w:p w:rsidR="0018463B" w:rsidRPr="00233074" w:rsidRDefault="0018463B" w:rsidP="0018463B">
      <w:pPr>
        <w:pStyle w:val="ConsPlusNormal"/>
        <w:spacing w:line="276" w:lineRule="auto"/>
        <w:ind w:firstLine="540"/>
        <w:jc w:val="both"/>
        <w:rPr>
          <w:rFonts w:ascii="Times New Roman" w:hAnsi="Times New Roman"/>
          <w:sz w:val="16"/>
          <w:szCs w:val="16"/>
        </w:rPr>
      </w:pPr>
      <w:r w:rsidRPr="00233074">
        <w:rPr>
          <w:rFonts w:ascii="Times New Roman" w:hAnsi="Times New Roman"/>
          <w:sz w:val="16"/>
          <w:szCs w:val="16"/>
        </w:rPr>
        <w:t xml:space="preserve">непредставления или представления не в полном объеме документов, указанных в </w:t>
      </w:r>
      <w:hyperlink w:anchor="Par73" w:history="1">
        <w:r w:rsidRPr="00233074">
          <w:rPr>
            <w:rFonts w:ascii="Times New Roman" w:hAnsi="Times New Roman"/>
            <w:sz w:val="16"/>
            <w:szCs w:val="16"/>
          </w:rPr>
          <w:t>пункте 2.6</w:t>
        </w:r>
      </w:hyperlink>
      <w:r w:rsidRPr="00233074">
        <w:rPr>
          <w:rFonts w:ascii="Times New Roman" w:hAnsi="Times New Roman"/>
          <w:sz w:val="16"/>
          <w:szCs w:val="16"/>
        </w:rPr>
        <w:t xml:space="preserve"> Административного регламента, а также оформления представленных документов ненадлежащим образом;</w:t>
      </w:r>
    </w:p>
    <w:p w:rsidR="0018463B" w:rsidRPr="00233074" w:rsidRDefault="0018463B" w:rsidP="0018463B">
      <w:pPr>
        <w:pStyle w:val="ConsPlusNormal"/>
        <w:spacing w:line="276" w:lineRule="auto"/>
        <w:ind w:firstLine="540"/>
        <w:jc w:val="both"/>
        <w:rPr>
          <w:rFonts w:ascii="Times New Roman" w:hAnsi="Times New Roman"/>
          <w:sz w:val="16"/>
          <w:szCs w:val="16"/>
        </w:rPr>
      </w:pPr>
      <w:r w:rsidRPr="00233074">
        <w:rPr>
          <w:rFonts w:ascii="Times New Roman" w:hAnsi="Times New Roman"/>
          <w:sz w:val="16"/>
          <w:szCs w:val="16"/>
        </w:rPr>
        <w:t>возникновения в результате предоставления имущества в аренду негативных социальных и экологических последствий для населения, проживающего в данном населенном пункте, районе, микрорайоне, жилом доме;</w:t>
      </w:r>
    </w:p>
    <w:p w:rsidR="0018463B" w:rsidRPr="00233074" w:rsidRDefault="0018463B" w:rsidP="0018463B">
      <w:pPr>
        <w:pStyle w:val="ConsPlusNormal"/>
        <w:spacing w:line="276" w:lineRule="auto"/>
        <w:ind w:firstLine="540"/>
        <w:jc w:val="both"/>
        <w:rPr>
          <w:rFonts w:ascii="Times New Roman" w:hAnsi="Times New Roman"/>
          <w:sz w:val="16"/>
          <w:szCs w:val="16"/>
        </w:rPr>
      </w:pPr>
      <w:r w:rsidRPr="00233074">
        <w:rPr>
          <w:rFonts w:ascii="Times New Roman" w:hAnsi="Times New Roman"/>
          <w:sz w:val="16"/>
          <w:szCs w:val="16"/>
        </w:rPr>
        <w:t>необходимости использования имущества, предполагаемого к передаче в аренду, для областных нужд, в том числе для обеспечения исполнения полномочий органами муниципальной власти или муниципальными государственными учреждениями;</w:t>
      </w:r>
    </w:p>
    <w:p w:rsidR="0018463B" w:rsidRPr="00233074" w:rsidRDefault="0018463B" w:rsidP="0018463B">
      <w:pPr>
        <w:pStyle w:val="ConsPlusNormal"/>
        <w:spacing w:line="276" w:lineRule="auto"/>
        <w:ind w:firstLine="540"/>
        <w:jc w:val="both"/>
        <w:rPr>
          <w:rFonts w:ascii="Times New Roman" w:hAnsi="Times New Roman"/>
          <w:sz w:val="16"/>
          <w:szCs w:val="16"/>
        </w:rPr>
      </w:pPr>
      <w:r w:rsidRPr="00233074">
        <w:rPr>
          <w:rFonts w:ascii="Times New Roman" w:hAnsi="Times New Roman"/>
          <w:sz w:val="16"/>
          <w:szCs w:val="16"/>
        </w:rPr>
        <w:t xml:space="preserve">отсутствия оснований, предусмотренных </w:t>
      </w:r>
      <w:hyperlink r:id="rId164" w:history="1">
        <w:r w:rsidRPr="00233074">
          <w:rPr>
            <w:rFonts w:ascii="Times New Roman" w:hAnsi="Times New Roman"/>
            <w:sz w:val="16"/>
            <w:szCs w:val="16"/>
          </w:rPr>
          <w:t>статьей 17.1</w:t>
        </w:r>
      </w:hyperlink>
      <w:r w:rsidRPr="00233074">
        <w:rPr>
          <w:rFonts w:ascii="Times New Roman" w:hAnsi="Times New Roman"/>
          <w:sz w:val="16"/>
          <w:szCs w:val="16"/>
        </w:rPr>
        <w:t xml:space="preserve"> Федерального закона от 26.07.2006 N 135-ФЗ «О защите конкуренции», для предоставления в аренду муниципального имущества муниципального образования без проведения торгов (конкурса, аукциона);</w:t>
      </w:r>
    </w:p>
    <w:p w:rsidR="0018463B" w:rsidRPr="00233074" w:rsidRDefault="0018463B" w:rsidP="0018463B">
      <w:pPr>
        <w:pStyle w:val="ConsPlusNormal"/>
        <w:spacing w:line="276" w:lineRule="auto"/>
        <w:ind w:firstLine="540"/>
        <w:jc w:val="both"/>
        <w:rPr>
          <w:rFonts w:ascii="Times New Roman" w:hAnsi="Times New Roman"/>
          <w:sz w:val="16"/>
          <w:szCs w:val="16"/>
        </w:rPr>
      </w:pPr>
      <w:r w:rsidRPr="00233074">
        <w:rPr>
          <w:rFonts w:ascii="Times New Roman" w:hAnsi="Times New Roman"/>
          <w:sz w:val="16"/>
          <w:szCs w:val="16"/>
        </w:rPr>
        <w:t>наличия у заявителя (организации, индивидуального предпринимателя, физического лица), с которым планируется заключить договор аренды, неисполненных обязательств по ранее заключенным договорам аренды муниципальной имущества муниципального образования;</w:t>
      </w:r>
    </w:p>
    <w:p w:rsidR="0018463B" w:rsidRPr="00233074" w:rsidRDefault="0018463B" w:rsidP="0018463B">
      <w:pPr>
        <w:pStyle w:val="ConsPlusNormal"/>
        <w:spacing w:line="276" w:lineRule="auto"/>
        <w:ind w:firstLine="540"/>
        <w:jc w:val="both"/>
        <w:rPr>
          <w:rFonts w:ascii="Times New Roman" w:hAnsi="Times New Roman"/>
          <w:sz w:val="16"/>
          <w:szCs w:val="16"/>
        </w:rPr>
      </w:pPr>
      <w:r w:rsidRPr="00233074">
        <w:rPr>
          <w:rFonts w:ascii="Times New Roman" w:hAnsi="Times New Roman"/>
          <w:sz w:val="16"/>
          <w:szCs w:val="16"/>
        </w:rPr>
        <w:t>если муниципальное имущество, о передаче в аренду которого просит заявитель, находится во владении и (или) в пользован</w:t>
      </w:r>
      <w:proofErr w:type="gramStart"/>
      <w:r w:rsidRPr="00233074">
        <w:rPr>
          <w:rFonts w:ascii="Times New Roman" w:hAnsi="Times New Roman"/>
          <w:sz w:val="16"/>
          <w:szCs w:val="16"/>
        </w:rPr>
        <w:t>ии у и</w:t>
      </w:r>
      <w:proofErr w:type="gramEnd"/>
      <w:r w:rsidRPr="00233074">
        <w:rPr>
          <w:rFonts w:ascii="Times New Roman" w:hAnsi="Times New Roman"/>
          <w:sz w:val="16"/>
          <w:szCs w:val="16"/>
        </w:rPr>
        <w:t>ного лица;</w:t>
      </w:r>
    </w:p>
    <w:p w:rsidR="0018463B" w:rsidRPr="00233074" w:rsidRDefault="0018463B" w:rsidP="0018463B">
      <w:pPr>
        <w:autoSpaceDE w:val="0"/>
        <w:autoSpaceDN w:val="0"/>
        <w:adjustRightInd w:val="0"/>
        <w:spacing w:after="0"/>
        <w:ind w:firstLine="709"/>
        <w:jc w:val="both"/>
        <w:rPr>
          <w:rFonts w:ascii="Times New Roman" w:hAnsi="Times New Roman" w:cs="Times New Roman"/>
          <w:sz w:val="16"/>
          <w:szCs w:val="16"/>
        </w:rPr>
      </w:pPr>
      <w:r w:rsidRPr="00233074">
        <w:rPr>
          <w:rFonts w:ascii="Times New Roman" w:hAnsi="Times New Roman" w:cs="Times New Roman"/>
          <w:sz w:val="16"/>
          <w:szCs w:val="16"/>
        </w:rPr>
        <w:t>несоответствия цели использования имущества, заявляемой потенциальным арендатором, функциональному назначению данного имущества.</w:t>
      </w:r>
    </w:p>
    <w:p w:rsidR="0018463B" w:rsidRPr="00233074" w:rsidRDefault="0018463B" w:rsidP="0018463B">
      <w:pPr>
        <w:autoSpaceDE w:val="0"/>
        <w:autoSpaceDN w:val="0"/>
        <w:adjustRightInd w:val="0"/>
        <w:spacing w:after="0"/>
        <w:ind w:firstLine="709"/>
        <w:jc w:val="both"/>
        <w:rPr>
          <w:rFonts w:ascii="Times New Roman" w:hAnsi="Times New Roman" w:cs="Times New Roman"/>
          <w:sz w:val="16"/>
          <w:szCs w:val="16"/>
        </w:rPr>
      </w:pPr>
      <w:r w:rsidRPr="00233074">
        <w:rPr>
          <w:rFonts w:ascii="Times New Roman" w:hAnsi="Times New Roman" w:cs="Times New Roman"/>
          <w:sz w:val="16"/>
          <w:szCs w:val="16"/>
        </w:rPr>
        <w:t>2.8.2. Основания для приостановления предоставления муниципальной услуги отсутствуют.</w:t>
      </w:r>
    </w:p>
    <w:p w:rsidR="0018463B" w:rsidRPr="00233074" w:rsidRDefault="0018463B" w:rsidP="0018463B">
      <w:pPr>
        <w:suppressAutoHyphens/>
        <w:autoSpaceDE w:val="0"/>
        <w:spacing w:after="0"/>
        <w:ind w:firstLine="709"/>
        <w:jc w:val="both"/>
        <w:rPr>
          <w:rFonts w:ascii="Times New Roman" w:hAnsi="Times New Roman" w:cs="Times New Roman"/>
          <w:b/>
          <w:sz w:val="16"/>
          <w:szCs w:val="16"/>
        </w:rPr>
      </w:pPr>
      <w:r w:rsidRPr="00233074">
        <w:rPr>
          <w:rFonts w:ascii="Times New Roman" w:hAnsi="Times New Roman" w:cs="Times New Roman"/>
          <w:b/>
          <w:sz w:val="16"/>
          <w:szCs w:val="16"/>
        </w:rPr>
        <w:t>2.9.</w:t>
      </w:r>
      <w:r w:rsidRPr="00233074">
        <w:rPr>
          <w:rFonts w:ascii="Times New Roman" w:hAnsi="Times New Roman" w:cs="Times New Roman"/>
          <w:b/>
          <w:sz w:val="16"/>
          <w:szCs w:val="16"/>
        </w:rPr>
        <w:tab/>
      </w:r>
      <w:r w:rsidRPr="00233074">
        <w:rPr>
          <w:rFonts w:ascii="Times New Roman" w:hAnsi="Times New Roman" w:cs="Times New Roman"/>
          <w:b/>
          <w:bCs/>
          <w:sz w:val="16"/>
          <w:szCs w:val="16"/>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8463B" w:rsidRPr="00233074" w:rsidRDefault="0018463B" w:rsidP="0018463B">
      <w:pPr>
        <w:suppressAutoHyphens/>
        <w:autoSpaceDE w:val="0"/>
        <w:spacing w:after="0"/>
        <w:ind w:firstLine="709"/>
        <w:jc w:val="both"/>
        <w:rPr>
          <w:rFonts w:ascii="Times New Roman" w:hAnsi="Times New Roman" w:cs="Times New Roman"/>
          <w:sz w:val="16"/>
          <w:szCs w:val="16"/>
        </w:rPr>
      </w:pPr>
      <w:r w:rsidRPr="00233074">
        <w:rPr>
          <w:rFonts w:ascii="Times New Roman" w:hAnsi="Times New Roman" w:cs="Times New Roman"/>
          <w:sz w:val="16"/>
          <w:szCs w:val="16"/>
        </w:rPr>
        <w:t>Услуги, которые являются необходимыми и обязательными для предоставления муниципальной услуги – отсутствуют.</w:t>
      </w:r>
    </w:p>
    <w:p w:rsidR="0018463B" w:rsidRPr="00233074" w:rsidRDefault="0018463B" w:rsidP="0018463B">
      <w:pPr>
        <w:suppressAutoHyphens/>
        <w:autoSpaceDE w:val="0"/>
        <w:spacing w:after="0"/>
        <w:ind w:firstLine="709"/>
        <w:jc w:val="both"/>
        <w:rPr>
          <w:rFonts w:ascii="Times New Roman" w:hAnsi="Times New Roman" w:cs="Times New Roman"/>
          <w:b/>
          <w:sz w:val="16"/>
          <w:szCs w:val="16"/>
        </w:rPr>
      </w:pPr>
      <w:r w:rsidRPr="00233074">
        <w:rPr>
          <w:rFonts w:ascii="Times New Roman" w:hAnsi="Times New Roman" w:cs="Times New Roman"/>
          <w:b/>
          <w:sz w:val="16"/>
          <w:szCs w:val="16"/>
        </w:rPr>
        <w:t>2.10.</w:t>
      </w:r>
      <w:r w:rsidRPr="00233074">
        <w:rPr>
          <w:rFonts w:ascii="Times New Roman" w:hAnsi="Times New Roman" w:cs="Times New Roman"/>
          <w:b/>
          <w:sz w:val="16"/>
          <w:szCs w:val="16"/>
        </w:rPr>
        <w:tab/>
        <w:t>Размер платы, взимаемой за предоставление муниципальной услуги</w:t>
      </w:r>
    </w:p>
    <w:p w:rsidR="0018463B" w:rsidRPr="00233074" w:rsidRDefault="0018463B" w:rsidP="0018463B">
      <w:pPr>
        <w:autoSpaceDE w:val="0"/>
        <w:autoSpaceDN w:val="0"/>
        <w:adjustRightInd w:val="0"/>
        <w:spacing w:after="0"/>
        <w:ind w:firstLine="709"/>
        <w:jc w:val="both"/>
        <w:rPr>
          <w:rFonts w:ascii="Times New Roman" w:hAnsi="Times New Roman" w:cs="Times New Roman"/>
          <w:sz w:val="16"/>
          <w:szCs w:val="16"/>
        </w:rPr>
      </w:pPr>
      <w:r w:rsidRPr="00233074">
        <w:rPr>
          <w:rFonts w:ascii="Times New Roman" w:hAnsi="Times New Roman" w:cs="Times New Roman"/>
          <w:sz w:val="16"/>
          <w:szCs w:val="16"/>
        </w:rPr>
        <w:t>Муниципальная услуга оказывается бесплатно.</w:t>
      </w:r>
    </w:p>
    <w:p w:rsidR="0018463B" w:rsidRPr="00233074" w:rsidRDefault="0018463B" w:rsidP="0018463B">
      <w:pPr>
        <w:spacing w:after="0"/>
        <w:ind w:firstLine="709"/>
        <w:jc w:val="both"/>
        <w:rPr>
          <w:rFonts w:ascii="Times New Roman" w:hAnsi="Times New Roman" w:cs="Times New Roman"/>
          <w:b/>
          <w:sz w:val="16"/>
          <w:szCs w:val="16"/>
        </w:rPr>
      </w:pPr>
      <w:r w:rsidRPr="00233074">
        <w:rPr>
          <w:rFonts w:ascii="Times New Roman" w:hAnsi="Times New Roman" w:cs="Times New Roman"/>
          <w:b/>
          <w:sz w:val="16"/>
          <w:szCs w:val="16"/>
        </w:rPr>
        <w:t>2.11.</w:t>
      </w:r>
      <w:r w:rsidRPr="00233074">
        <w:rPr>
          <w:rFonts w:ascii="Times New Roman" w:hAnsi="Times New Roman" w:cs="Times New Roman"/>
          <w:b/>
          <w:sz w:val="16"/>
          <w:szCs w:val="16"/>
        </w:rPr>
        <w:tab/>
        <w:t>Срок ожидания в очереди при подаче документов для предоставления муниципальной услуги и при получении результата предоставления такой услуги</w:t>
      </w:r>
    </w:p>
    <w:p w:rsidR="0018463B" w:rsidRPr="00233074" w:rsidRDefault="0018463B" w:rsidP="0018463B">
      <w:pPr>
        <w:spacing w:after="0"/>
        <w:ind w:firstLine="709"/>
        <w:jc w:val="both"/>
        <w:rPr>
          <w:rFonts w:ascii="Times New Roman" w:hAnsi="Times New Roman" w:cs="Times New Roman"/>
          <w:sz w:val="16"/>
          <w:szCs w:val="16"/>
        </w:rPr>
      </w:pPr>
      <w:r w:rsidRPr="00233074">
        <w:rPr>
          <w:rFonts w:ascii="Times New Roman" w:hAnsi="Times New Roman" w:cs="Times New Roman"/>
          <w:sz w:val="16"/>
          <w:szCs w:val="16"/>
        </w:rPr>
        <w:t>Время ожидания на прием к специалисту при подаче документов для предоставления муниципальной услуги и при получении результата предоставления муниципальной услуги не должно превышать 15 минут.</w:t>
      </w:r>
    </w:p>
    <w:p w:rsidR="0018463B" w:rsidRPr="00233074" w:rsidRDefault="0018463B" w:rsidP="0018463B">
      <w:pPr>
        <w:autoSpaceDE w:val="0"/>
        <w:autoSpaceDN w:val="0"/>
        <w:adjustRightInd w:val="0"/>
        <w:spacing w:after="0"/>
        <w:ind w:firstLine="709"/>
        <w:jc w:val="both"/>
        <w:rPr>
          <w:rFonts w:ascii="Times New Roman" w:hAnsi="Times New Roman" w:cs="Times New Roman"/>
          <w:b/>
          <w:bCs/>
          <w:sz w:val="16"/>
          <w:szCs w:val="16"/>
        </w:rPr>
      </w:pPr>
      <w:r w:rsidRPr="00233074">
        <w:rPr>
          <w:rFonts w:ascii="Times New Roman" w:hAnsi="Times New Roman" w:cs="Times New Roman"/>
          <w:b/>
          <w:bCs/>
          <w:sz w:val="16"/>
          <w:szCs w:val="16"/>
        </w:rPr>
        <w:t>2.12. Срок и порядок регистрации запроса о предоставлении муниципальной услуги</w:t>
      </w:r>
    </w:p>
    <w:p w:rsidR="0018463B" w:rsidRPr="00233074" w:rsidRDefault="0018463B" w:rsidP="0018463B">
      <w:pPr>
        <w:pStyle w:val="ConsPlusNormal"/>
        <w:spacing w:line="276" w:lineRule="auto"/>
        <w:ind w:firstLine="540"/>
        <w:jc w:val="both"/>
        <w:rPr>
          <w:rFonts w:ascii="Times New Roman" w:hAnsi="Times New Roman"/>
          <w:sz w:val="16"/>
          <w:szCs w:val="16"/>
        </w:rPr>
      </w:pPr>
      <w:r w:rsidRPr="00233074">
        <w:rPr>
          <w:rFonts w:ascii="Times New Roman" w:hAnsi="Times New Roman"/>
          <w:sz w:val="16"/>
          <w:szCs w:val="16"/>
        </w:rPr>
        <w:t>Прием заявления о предоставлении муниципальной услуги, включая проверку полноты представленных документов, и регистрация заявления путем внесения информации о заявлении (номер и дата приема заявления, сведения о заявителе и объекте недвижимого имущества) в журнал, ведение которого осуществляется в электронной форме, не должны превышать 30 минут.</w:t>
      </w:r>
    </w:p>
    <w:p w:rsidR="0018463B" w:rsidRPr="00233074" w:rsidRDefault="0018463B" w:rsidP="0018463B">
      <w:pPr>
        <w:pStyle w:val="ConsPlusNormal"/>
        <w:spacing w:line="276" w:lineRule="auto"/>
        <w:ind w:firstLine="540"/>
        <w:jc w:val="both"/>
        <w:rPr>
          <w:rFonts w:ascii="Times New Roman" w:hAnsi="Times New Roman"/>
          <w:sz w:val="16"/>
          <w:szCs w:val="16"/>
        </w:rPr>
      </w:pPr>
      <w:r w:rsidRPr="00233074">
        <w:rPr>
          <w:rFonts w:ascii="Times New Roman" w:hAnsi="Times New Roman"/>
          <w:sz w:val="16"/>
          <w:szCs w:val="16"/>
        </w:rPr>
        <w:t>Журнал регистрации заявлений о предоставлении муниципальной услуги ведется в электронной форме и содержит информацию о регистрационном номере и дате регистрации заявления, сведения о заявителе и объекте недвижимого имущества, контактную информацию.</w:t>
      </w:r>
    </w:p>
    <w:p w:rsidR="0018463B" w:rsidRPr="00233074" w:rsidRDefault="0018463B" w:rsidP="0018463B">
      <w:pPr>
        <w:spacing w:after="0"/>
        <w:ind w:firstLine="709"/>
        <w:jc w:val="both"/>
        <w:rPr>
          <w:rFonts w:ascii="Times New Roman" w:hAnsi="Times New Roman" w:cs="Times New Roman"/>
          <w:sz w:val="16"/>
          <w:szCs w:val="16"/>
        </w:rPr>
      </w:pPr>
      <w:r w:rsidRPr="00233074">
        <w:rPr>
          <w:rFonts w:ascii="Times New Roman" w:hAnsi="Times New Roman" w:cs="Times New Roman"/>
          <w:sz w:val="16"/>
          <w:szCs w:val="16"/>
        </w:rPr>
        <w:t xml:space="preserve">Регистрационный номер заявления сообщается заявителю при приеме заявления. </w:t>
      </w:r>
    </w:p>
    <w:p w:rsidR="0018463B" w:rsidRPr="00233074" w:rsidRDefault="0018463B" w:rsidP="0018463B">
      <w:pPr>
        <w:spacing w:after="0"/>
        <w:ind w:firstLine="709"/>
        <w:jc w:val="both"/>
        <w:rPr>
          <w:rFonts w:ascii="Times New Roman" w:hAnsi="Times New Roman" w:cs="Times New Roman"/>
          <w:b/>
          <w:bCs/>
          <w:sz w:val="16"/>
          <w:szCs w:val="16"/>
        </w:rPr>
      </w:pPr>
      <w:r w:rsidRPr="00233074">
        <w:rPr>
          <w:rFonts w:ascii="Times New Roman" w:hAnsi="Times New Roman" w:cs="Times New Roman"/>
          <w:b/>
          <w:bCs/>
          <w:sz w:val="16"/>
          <w:szCs w:val="16"/>
        </w:rPr>
        <w:t>2.13. Требования к помещениям предоставления муниципальной услуги</w:t>
      </w:r>
    </w:p>
    <w:p w:rsidR="0018463B" w:rsidRPr="00233074" w:rsidRDefault="0018463B" w:rsidP="0018463B">
      <w:pPr>
        <w:pStyle w:val="ConsPlusNormal"/>
        <w:spacing w:line="276" w:lineRule="auto"/>
        <w:ind w:firstLine="540"/>
        <w:jc w:val="both"/>
        <w:rPr>
          <w:rFonts w:ascii="Times New Roman" w:hAnsi="Times New Roman"/>
          <w:sz w:val="16"/>
          <w:szCs w:val="16"/>
        </w:rPr>
      </w:pPr>
      <w:r w:rsidRPr="00233074">
        <w:rPr>
          <w:rFonts w:ascii="Times New Roman" w:hAnsi="Times New Roman"/>
          <w:sz w:val="16"/>
          <w:szCs w:val="16"/>
        </w:rPr>
        <w:t>2.13.1. Прием граждан по вопросам предоставления муниципальной услуги производится в специально выделенных для этих целей помещениях.</w:t>
      </w:r>
    </w:p>
    <w:p w:rsidR="0018463B" w:rsidRPr="00233074" w:rsidRDefault="0018463B" w:rsidP="0018463B">
      <w:pPr>
        <w:pStyle w:val="ConsPlusNormal"/>
        <w:spacing w:line="276" w:lineRule="auto"/>
        <w:ind w:firstLine="540"/>
        <w:jc w:val="both"/>
        <w:rPr>
          <w:rFonts w:ascii="Times New Roman" w:hAnsi="Times New Roman"/>
          <w:sz w:val="16"/>
          <w:szCs w:val="16"/>
        </w:rPr>
      </w:pPr>
      <w:r w:rsidRPr="00233074">
        <w:rPr>
          <w:rFonts w:ascii="Times New Roman" w:hAnsi="Times New Roman"/>
          <w:sz w:val="16"/>
          <w:szCs w:val="16"/>
        </w:rPr>
        <w:lastRenderedPageBreak/>
        <w:t xml:space="preserve">2.13.2.  Для ожидания гражданами приема и </w:t>
      </w:r>
      <w:proofErr w:type="gramStart"/>
      <w:r w:rsidRPr="00233074">
        <w:rPr>
          <w:rFonts w:ascii="Times New Roman" w:hAnsi="Times New Roman"/>
          <w:sz w:val="16"/>
          <w:szCs w:val="16"/>
        </w:rPr>
        <w:t>заполнения</w:t>
      </w:r>
      <w:proofErr w:type="gramEnd"/>
      <w:r w:rsidRPr="00233074">
        <w:rPr>
          <w:rFonts w:ascii="Times New Roman" w:hAnsi="Times New Roman"/>
          <w:sz w:val="16"/>
          <w:szCs w:val="16"/>
        </w:rPr>
        <w:t xml:space="preserve"> необходимых для предоставления муниципальной услуги документов отводятся места для возможности оформления документов.</w:t>
      </w:r>
    </w:p>
    <w:p w:rsidR="0018463B" w:rsidRPr="00233074" w:rsidRDefault="0018463B" w:rsidP="0018463B">
      <w:pPr>
        <w:autoSpaceDE w:val="0"/>
        <w:autoSpaceDN w:val="0"/>
        <w:adjustRightInd w:val="0"/>
        <w:spacing w:after="0"/>
        <w:ind w:firstLine="709"/>
        <w:jc w:val="both"/>
        <w:rPr>
          <w:rFonts w:ascii="Times New Roman" w:hAnsi="Times New Roman" w:cs="Times New Roman"/>
          <w:sz w:val="16"/>
          <w:szCs w:val="16"/>
        </w:rPr>
      </w:pPr>
      <w:r w:rsidRPr="00233074">
        <w:rPr>
          <w:rFonts w:ascii="Times New Roman" w:hAnsi="Times New Roman" w:cs="Times New Roman"/>
          <w:sz w:val="16"/>
          <w:szCs w:val="16"/>
        </w:rPr>
        <w:t>2.13.3. Вход и передвижение по помещениям, в которых проводится прием граждан, не должны создавать затруднений для лиц с ограниченными возможностями.</w:t>
      </w:r>
    </w:p>
    <w:p w:rsidR="0018463B" w:rsidRPr="00233074" w:rsidRDefault="0018463B" w:rsidP="0018463B">
      <w:pPr>
        <w:spacing w:after="0"/>
        <w:ind w:firstLine="709"/>
        <w:jc w:val="both"/>
        <w:rPr>
          <w:rFonts w:ascii="Times New Roman" w:hAnsi="Times New Roman" w:cs="Times New Roman"/>
          <w:sz w:val="16"/>
          <w:szCs w:val="16"/>
        </w:rPr>
      </w:pPr>
      <w:r w:rsidRPr="00233074">
        <w:rPr>
          <w:rFonts w:ascii="Times New Roman" w:hAnsi="Times New Roman" w:cs="Times New Roman"/>
          <w:sz w:val="16"/>
          <w:szCs w:val="16"/>
        </w:rPr>
        <w:t xml:space="preserve">2.13.4. </w:t>
      </w:r>
      <w:proofErr w:type="gramStart"/>
      <w:r w:rsidRPr="00233074">
        <w:rPr>
          <w:rFonts w:ascii="Times New Roman" w:hAnsi="Times New Roman" w:cs="Times New Roman"/>
          <w:sz w:val="16"/>
          <w:szCs w:val="16"/>
        </w:rPr>
        <w:t>При предоставлении муниципальной услуги должны быть обеспечены условия доступности для инвалидов услуг и объектов (помещения, здания и иные сооружения), на которых они предоставляются, в преодолении барьеров, препятствующих получению муниципальной услуги (использованию объектов) наравне с другими лицами,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w:t>
      </w:r>
      <w:proofErr w:type="gramEnd"/>
      <w:r w:rsidRPr="00233074">
        <w:rPr>
          <w:rFonts w:ascii="Times New Roman" w:hAnsi="Times New Roman" w:cs="Times New Roman"/>
          <w:sz w:val="16"/>
          <w:szCs w:val="16"/>
        </w:rPr>
        <w:t xml:space="preserve"> актами.</w:t>
      </w:r>
    </w:p>
    <w:p w:rsidR="0018463B" w:rsidRPr="00233074" w:rsidRDefault="0018463B" w:rsidP="0018463B">
      <w:pPr>
        <w:spacing w:after="0"/>
        <w:ind w:firstLine="709"/>
        <w:jc w:val="both"/>
        <w:rPr>
          <w:rFonts w:ascii="Times New Roman" w:hAnsi="Times New Roman" w:cs="Times New Roman"/>
          <w:b/>
          <w:bCs/>
          <w:sz w:val="16"/>
          <w:szCs w:val="16"/>
        </w:rPr>
      </w:pPr>
      <w:r w:rsidRPr="00233074">
        <w:rPr>
          <w:rFonts w:ascii="Times New Roman" w:hAnsi="Times New Roman" w:cs="Times New Roman"/>
          <w:b/>
          <w:bCs/>
          <w:sz w:val="16"/>
          <w:szCs w:val="16"/>
        </w:rPr>
        <w:t>2.14. Показатели доступности и качества муниципальной услуги</w:t>
      </w:r>
    </w:p>
    <w:p w:rsidR="0018463B" w:rsidRPr="00233074" w:rsidRDefault="0018463B" w:rsidP="0018463B">
      <w:pPr>
        <w:spacing w:after="0"/>
        <w:ind w:firstLine="709"/>
        <w:jc w:val="both"/>
        <w:rPr>
          <w:rFonts w:ascii="Times New Roman" w:hAnsi="Times New Roman" w:cs="Times New Roman"/>
          <w:sz w:val="16"/>
          <w:szCs w:val="16"/>
        </w:rPr>
      </w:pPr>
      <w:r w:rsidRPr="00233074">
        <w:rPr>
          <w:rFonts w:ascii="Times New Roman" w:hAnsi="Times New Roman" w:cs="Times New Roman"/>
          <w:sz w:val="16"/>
          <w:szCs w:val="16"/>
        </w:rPr>
        <w:t>2.14.1. Показателем доступности муниципальной услуги является:</w:t>
      </w:r>
    </w:p>
    <w:p w:rsidR="0018463B" w:rsidRPr="00233074" w:rsidRDefault="0018463B" w:rsidP="0018463B">
      <w:pPr>
        <w:autoSpaceDE w:val="0"/>
        <w:autoSpaceDN w:val="0"/>
        <w:adjustRightInd w:val="0"/>
        <w:spacing w:after="0"/>
        <w:ind w:firstLine="709"/>
        <w:jc w:val="both"/>
        <w:rPr>
          <w:rFonts w:ascii="Times New Roman" w:hAnsi="Times New Roman" w:cs="Times New Roman"/>
          <w:sz w:val="16"/>
          <w:szCs w:val="16"/>
        </w:rPr>
      </w:pPr>
      <w:r w:rsidRPr="00233074">
        <w:rPr>
          <w:rFonts w:ascii="Times New Roman" w:hAnsi="Times New Roman" w:cs="Times New Roman"/>
          <w:sz w:val="16"/>
          <w:szCs w:val="16"/>
        </w:rPr>
        <w:t>транспортная доступность к местам предоставления муниципальной услуги;</w:t>
      </w:r>
    </w:p>
    <w:p w:rsidR="0018463B" w:rsidRPr="00233074" w:rsidRDefault="0018463B" w:rsidP="0018463B">
      <w:pPr>
        <w:autoSpaceDE w:val="0"/>
        <w:autoSpaceDN w:val="0"/>
        <w:adjustRightInd w:val="0"/>
        <w:spacing w:after="0"/>
        <w:ind w:firstLine="709"/>
        <w:jc w:val="both"/>
        <w:rPr>
          <w:rFonts w:ascii="Times New Roman" w:hAnsi="Times New Roman" w:cs="Times New Roman"/>
          <w:sz w:val="16"/>
          <w:szCs w:val="16"/>
        </w:rPr>
      </w:pPr>
      <w:r w:rsidRPr="00233074">
        <w:rPr>
          <w:rFonts w:ascii="Times New Roman" w:hAnsi="Times New Roman" w:cs="Times New Roman"/>
          <w:sz w:val="16"/>
          <w:szCs w:val="16"/>
        </w:rPr>
        <w:t>наличие различных каналов получения информации о порядке получения муниципальной услуги и ходе ее предоставления;</w:t>
      </w:r>
    </w:p>
    <w:p w:rsidR="0018463B" w:rsidRPr="00233074" w:rsidRDefault="0018463B" w:rsidP="0018463B">
      <w:pPr>
        <w:autoSpaceDE w:val="0"/>
        <w:autoSpaceDN w:val="0"/>
        <w:adjustRightInd w:val="0"/>
        <w:spacing w:after="0"/>
        <w:ind w:firstLine="709"/>
        <w:jc w:val="both"/>
        <w:rPr>
          <w:rFonts w:ascii="Times New Roman" w:hAnsi="Times New Roman" w:cs="Times New Roman"/>
          <w:sz w:val="16"/>
          <w:szCs w:val="16"/>
        </w:rPr>
      </w:pPr>
      <w:r w:rsidRPr="00233074">
        <w:rPr>
          <w:rFonts w:ascii="Times New Roman" w:hAnsi="Times New Roman" w:cs="Times New Roman"/>
          <w:sz w:val="16"/>
          <w:szCs w:val="16"/>
        </w:rPr>
        <w:t>обеспечение для заявителя возможности подать заявление о предоставлении муниципальной услуги в форме электронного документа, в том числе с использованием Единого портала, Регионального портала;</w:t>
      </w:r>
    </w:p>
    <w:p w:rsidR="0018463B" w:rsidRPr="00233074" w:rsidRDefault="0018463B" w:rsidP="0018463B">
      <w:pPr>
        <w:spacing w:after="0"/>
        <w:ind w:firstLine="709"/>
        <w:jc w:val="both"/>
        <w:rPr>
          <w:rFonts w:ascii="Times New Roman" w:hAnsi="Times New Roman" w:cs="Times New Roman"/>
          <w:sz w:val="16"/>
          <w:szCs w:val="16"/>
        </w:rPr>
      </w:pPr>
      <w:r w:rsidRPr="00233074">
        <w:rPr>
          <w:rFonts w:ascii="Times New Roman" w:hAnsi="Times New Roman" w:cs="Times New Roman"/>
          <w:sz w:val="16"/>
          <w:szCs w:val="16"/>
        </w:rPr>
        <w:t>2.14.2. Показателями качества муниципальной услуги являются:</w:t>
      </w:r>
    </w:p>
    <w:p w:rsidR="0018463B" w:rsidRPr="00233074" w:rsidRDefault="0018463B" w:rsidP="0018463B">
      <w:pPr>
        <w:spacing w:after="0"/>
        <w:ind w:firstLine="709"/>
        <w:rPr>
          <w:rFonts w:ascii="Times New Roman" w:hAnsi="Times New Roman" w:cs="Times New Roman"/>
          <w:sz w:val="16"/>
          <w:szCs w:val="16"/>
        </w:rPr>
      </w:pPr>
      <w:r w:rsidRPr="00233074">
        <w:rPr>
          <w:rFonts w:ascii="Times New Roman" w:hAnsi="Times New Roman" w:cs="Times New Roman"/>
          <w:sz w:val="16"/>
          <w:szCs w:val="16"/>
        </w:rPr>
        <w:t>соблюдение срока предоставления муниципальной услуги;</w:t>
      </w:r>
    </w:p>
    <w:p w:rsidR="0018463B" w:rsidRPr="00233074" w:rsidRDefault="0018463B" w:rsidP="0018463B">
      <w:pPr>
        <w:spacing w:after="0"/>
        <w:ind w:firstLine="709"/>
        <w:jc w:val="both"/>
        <w:rPr>
          <w:rFonts w:ascii="Times New Roman" w:hAnsi="Times New Roman" w:cs="Times New Roman"/>
          <w:sz w:val="16"/>
          <w:szCs w:val="16"/>
        </w:rPr>
      </w:pPr>
      <w:r w:rsidRPr="00233074">
        <w:rPr>
          <w:rFonts w:ascii="Times New Roman" w:hAnsi="Times New Roman" w:cs="Times New Roman"/>
          <w:sz w:val="16"/>
          <w:szCs w:val="16"/>
        </w:rPr>
        <w:t>отсутствие поданных в установленном порядке или признанных обоснованными жалоб на решения или действия (бездействие) администрации, ее должностных лиц, либо муниципальных служащих, принятые или осуществленные при предоставлении муниципальной услуги;</w:t>
      </w:r>
    </w:p>
    <w:p w:rsidR="0018463B" w:rsidRPr="00233074" w:rsidRDefault="0018463B" w:rsidP="0018463B">
      <w:pPr>
        <w:spacing w:after="0"/>
        <w:ind w:firstLine="709"/>
        <w:jc w:val="both"/>
        <w:rPr>
          <w:rFonts w:ascii="Times New Roman" w:hAnsi="Times New Roman" w:cs="Times New Roman"/>
          <w:sz w:val="16"/>
          <w:szCs w:val="16"/>
        </w:rPr>
      </w:pPr>
      <w:r w:rsidRPr="00233074">
        <w:rPr>
          <w:rFonts w:ascii="Times New Roman" w:hAnsi="Times New Roman" w:cs="Times New Roman"/>
          <w:sz w:val="16"/>
          <w:szCs w:val="16"/>
        </w:rPr>
        <w:t xml:space="preserve">2.14.3. Показатели доступности и качества муниципальной услуги определяется также количеством взаимодействия заявителя с должностными лицами Администрации при предоставлении муниципальной услуги. Взаимодействие заявителя с указанными лицами осуществляется два раза – при представлении заявления и документов, необходимых для предоставления муниципальной услуги (в случае непосредственного обращения в Администрацию), а также при получении результата предоставления муниципальной услуги. </w:t>
      </w:r>
    </w:p>
    <w:p w:rsidR="0018463B" w:rsidRPr="00233074" w:rsidRDefault="0018463B" w:rsidP="0018463B">
      <w:pPr>
        <w:spacing w:after="0"/>
        <w:ind w:firstLine="709"/>
        <w:jc w:val="both"/>
        <w:rPr>
          <w:rFonts w:ascii="Times New Roman" w:hAnsi="Times New Roman" w:cs="Times New Roman"/>
          <w:b/>
          <w:bCs/>
          <w:sz w:val="16"/>
          <w:szCs w:val="16"/>
        </w:rPr>
      </w:pPr>
      <w:r w:rsidRPr="00233074">
        <w:rPr>
          <w:rFonts w:ascii="Times New Roman" w:hAnsi="Times New Roman" w:cs="Times New Roman"/>
          <w:b/>
          <w:bCs/>
          <w:sz w:val="16"/>
          <w:szCs w:val="16"/>
        </w:rPr>
        <w:t>2.15. Требования, учитывающие особенности предоставления муниципальной услуги в электронной форме и многофункциональном центре</w:t>
      </w:r>
    </w:p>
    <w:p w:rsidR="0018463B" w:rsidRPr="00233074" w:rsidRDefault="0018463B" w:rsidP="0018463B">
      <w:pPr>
        <w:autoSpaceDE w:val="0"/>
        <w:autoSpaceDN w:val="0"/>
        <w:adjustRightInd w:val="0"/>
        <w:spacing w:after="0"/>
        <w:ind w:firstLine="709"/>
        <w:jc w:val="both"/>
        <w:outlineLvl w:val="2"/>
        <w:rPr>
          <w:rFonts w:ascii="Times New Roman" w:hAnsi="Times New Roman" w:cs="Times New Roman"/>
          <w:sz w:val="16"/>
          <w:szCs w:val="16"/>
        </w:rPr>
      </w:pPr>
      <w:r w:rsidRPr="00233074">
        <w:rPr>
          <w:rFonts w:ascii="Times New Roman" w:hAnsi="Times New Roman" w:cs="Times New Roman"/>
          <w:sz w:val="16"/>
          <w:szCs w:val="16"/>
        </w:rPr>
        <w:t>2.15.1. Особенности предоставления муниципальной услуги в электронной форме:</w:t>
      </w:r>
    </w:p>
    <w:p w:rsidR="0018463B" w:rsidRPr="00233074" w:rsidRDefault="0018463B" w:rsidP="0018463B">
      <w:pPr>
        <w:autoSpaceDE w:val="0"/>
        <w:autoSpaceDN w:val="0"/>
        <w:adjustRightInd w:val="0"/>
        <w:spacing w:after="0"/>
        <w:ind w:firstLine="709"/>
        <w:jc w:val="both"/>
        <w:outlineLvl w:val="2"/>
        <w:rPr>
          <w:rFonts w:ascii="Times New Roman" w:hAnsi="Times New Roman" w:cs="Times New Roman"/>
          <w:sz w:val="16"/>
          <w:szCs w:val="16"/>
        </w:rPr>
      </w:pPr>
      <w:r w:rsidRPr="00233074">
        <w:rPr>
          <w:rFonts w:ascii="Times New Roman" w:hAnsi="Times New Roman" w:cs="Times New Roman"/>
          <w:sz w:val="16"/>
          <w:szCs w:val="16"/>
        </w:rPr>
        <w:t>получение информации о предоставляемой муниципальной услуге в сети Интернет, в том числе на официальном сайте администрации, на Едином портале, Региональном портале.</w:t>
      </w:r>
    </w:p>
    <w:p w:rsidR="0018463B" w:rsidRPr="00233074" w:rsidRDefault="0018463B" w:rsidP="0018463B">
      <w:pPr>
        <w:autoSpaceDE w:val="0"/>
        <w:autoSpaceDN w:val="0"/>
        <w:adjustRightInd w:val="0"/>
        <w:spacing w:after="0"/>
        <w:ind w:firstLine="709"/>
        <w:jc w:val="both"/>
        <w:outlineLvl w:val="2"/>
        <w:rPr>
          <w:rFonts w:ascii="Times New Roman" w:hAnsi="Times New Roman" w:cs="Times New Roman"/>
          <w:sz w:val="16"/>
          <w:szCs w:val="16"/>
        </w:rPr>
      </w:pPr>
      <w:proofErr w:type="gramStart"/>
      <w:r w:rsidRPr="00233074">
        <w:rPr>
          <w:rFonts w:ascii="Times New Roman" w:hAnsi="Times New Roman" w:cs="Times New Roman"/>
          <w:sz w:val="16"/>
          <w:szCs w:val="16"/>
        </w:rPr>
        <w:t>п</w:t>
      </w:r>
      <w:proofErr w:type="gramEnd"/>
      <w:r w:rsidRPr="00233074">
        <w:rPr>
          <w:rFonts w:ascii="Times New Roman" w:hAnsi="Times New Roman" w:cs="Times New Roman"/>
          <w:sz w:val="16"/>
          <w:szCs w:val="16"/>
        </w:rPr>
        <w:t>олучение и копирование формы заявления, необходимой для получения муниципальной услуги в электронной форме в сети Интернет, в том числе на официальном сайте администрации, на Едином портале, Региональном портале;</w:t>
      </w:r>
    </w:p>
    <w:p w:rsidR="0018463B" w:rsidRPr="00233074" w:rsidRDefault="0018463B" w:rsidP="0018463B">
      <w:pPr>
        <w:autoSpaceDE w:val="0"/>
        <w:autoSpaceDN w:val="0"/>
        <w:adjustRightInd w:val="0"/>
        <w:spacing w:after="0"/>
        <w:ind w:firstLine="709"/>
        <w:jc w:val="both"/>
        <w:outlineLvl w:val="2"/>
        <w:rPr>
          <w:rFonts w:ascii="Times New Roman" w:hAnsi="Times New Roman" w:cs="Times New Roman"/>
          <w:sz w:val="16"/>
          <w:szCs w:val="16"/>
        </w:rPr>
      </w:pPr>
      <w:r w:rsidRPr="00233074">
        <w:rPr>
          <w:rFonts w:ascii="Times New Roman" w:hAnsi="Times New Roman" w:cs="Times New Roman"/>
          <w:sz w:val="16"/>
          <w:szCs w:val="16"/>
        </w:rPr>
        <w:t>представление заявления в электронной форме с использованием сети Интернет, в том числе Единого портала, Регионального портала через «Личный кабинет пользователя»;</w:t>
      </w:r>
    </w:p>
    <w:p w:rsidR="0018463B" w:rsidRPr="00233074" w:rsidRDefault="0018463B" w:rsidP="0018463B">
      <w:pPr>
        <w:autoSpaceDE w:val="0"/>
        <w:autoSpaceDN w:val="0"/>
        <w:adjustRightInd w:val="0"/>
        <w:spacing w:after="0"/>
        <w:ind w:firstLine="709"/>
        <w:jc w:val="both"/>
        <w:outlineLvl w:val="2"/>
        <w:rPr>
          <w:rFonts w:ascii="Times New Roman" w:hAnsi="Times New Roman" w:cs="Times New Roman"/>
          <w:sz w:val="16"/>
          <w:szCs w:val="16"/>
        </w:rPr>
      </w:pPr>
      <w:r w:rsidRPr="00233074">
        <w:rPr>
          <w:rFonts w:ascii="Times New Roman" w:hAnsi="Times New Roman" w:cs="Times New Roman"/>
          <w:sz w:val="16"/>
          <w:szCs w:val="16"/>
        </w:rPr>
        <w:t>осуществление с использованием Единого портала, Регионального портала мониторинга хода предоставления муниципальной услуги через «Личный кабинет пользователя»;</w:t>
      </w:r>
    </w:p>
    <w:p w:rsidR="0018463B" w:rsidRPr="00233074" w:rsidRDefault="0018463B" w:rsidP="0018463B">
      <w:pPr>
        <w:autoSpaceDE w:val="0"/>
        <w:autoSpaceDN w:val="0"/>
        <w:adjustRightInd w:val="0"/>
        <w:spacing w:after="0"/>
        <w:ind w:firstLine="709"/>
        <w:jc w:val="both"/>
        <w:outlineLvl w:val="2"/>
        <w:rPr>
          <w:rFonts w:ascii="Times New Roman" w:hAnsi="Times New Roman" w:cs="Times New Roman"/>
          <w:sz w:val="16"/>
          <w:szCs w:val="16"/>
        </w:rPr>
      </w:pPr>
      <w:r w:rsidRPr="00233074">
        <w:rPr>
          <w:rFonts w:ascii="Times New Roman" w:hAnsi="Times New Roman" w:cs="Times New Roman"/>
          <w:sz w:val="16"/>
          <w:szCs w:val="16"/>
        </w:rPr>
        <w:t>получение результатов предоставления муниципальной услуги в электронном виде на Едином портале, Региональном портале через «Личный кабинет пользователя», если это не запрещено федеральным законом.</w:t>
      </w:r>
    </w:p>
    <w:p w:rsidR="0018463B" w:rsidRPr="00233074" w:rsidRDefault="0018463B" w:rsidP="0018463B">
      <w:pPr>
        <w:spacing w:after="0"/>
        <w:ind w:firstLine="709"/>
        <w:jc w:val="both"/>
        <w:rPr>
          <w:rFonts w:ascii="Times New Roman" w:hAnsi="Times New Roman" w:cs="Times New Roman"/>
          <w:sz w:val="16"/>
          <w:szCs w:val="16"/>
        </w:rPr>
      </w:pPr>
      <w:r w:rsidRPr="00233074">
        <w:rPr>
          <w:rFonts w:ascii="Times New Roman" w:hAnsi="Times New Roman" w:cs="Times New Roman"/>
          <w:sz w:val="16"/>
          <w:szCs w:val="16"/>
        </w:rPr>
        <w:t>2.15.2. В случае обращения заявителя в многофункциональный центр, документы на предоставление муниципальной услуги направляются в администрацию в порядке, предусмотренном соглашением, заключенным между многофункциональным центром и администрацией.</w:t>
      </w:r>
    </w:p>
    <w:p w:rsidR="0018463B" w:rsidRPr="00233074" w:rsidRDefault="0018463B" w:rsidP="0018463B">
      <w:pPr>
        <w:autoSpaceDE w:val="0"/>
        <w:autoSpaceDN w:val="0"/>
        <w:adjustRightInd w:val="0"/>
        <w:spacing w:after="0"/>
        <w:ind w:firstLine="720"/>
        <w:jc w:val="center"/>
        <w:rPr>
          <w:rFonts w:ascii="Times New Roman" w:hAnsi="Times New Roman" w:cs="Times New Roman"/>
          <w:b/>
          <w:sz w:val="16"/>
          <w:szCs w:val="16"/>
        </w:rPr>
      </w:pPr>
    </w:p>
    <w:p w:rsidR="0018463B" w:rsidRPr="00233074" w:rsidRDefault="0018463B" w:rsidP="0018463B">
      <w:pPr>
        <w:autoSpaceDE w:val="0"/>
        <w:autoSpaceDN w:val="0"/>
        <w:adjustRightInd w:val="0"/>
        <w:spacing w:after="0"/>
        <w:ind w:left="709"/>
        <w:rPr>
          <w:rFonts w:ascii="Times New Roman" w:hAnsi="Times New Roman" w:cs="Times New Roman"/>
          <w:b/>
          <w:sz w:val="16"/>
          <w:szCs w:val="16"/>
        </w:rPr>
      </w:pPr>
      <w:r w:rsidRPr="00233074">
        <w:rPr>
          <w:rFonts w:ascii="Times New Roman" w:hAnsi="Times New Roman" w:cs="Times New Roman"/>
          <w:b/>
          <w:sz w:val="16"/>
          <w:szCs w:val="16"/>
        </w:rPr>
        <w:t>3.</w:t>
      </w:r>
      <w:r w:rsidRPr="00233074">
        <w:rPr>
          <w:rFonts w:ascii="Times New Roman" w:hAnsi="Times New Roman" w:cs="Times New Roman"/>
          <w:b/>
          <w:sz w:val="16"/>
          <w:szCs w:val="16"/>
        </w:rPr>
        <w:tab/>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18463B" w:rsidRPr="00233074" w:rsidRDefault="0018463B" w:rsidP="0018463B">
      <w:pPr>
        <w:pStyle w:val="ConsPlusNormal"/>
        <w:spacing w:line="276" w:lineRule="auto"/>
        <w:jc w:val="both"/>
        <w:rPr>
          <w:rFonts w:ascii="Times New Roman" w:hAnsi="Times New Roman"/>
          <w:sz w:val="16"/>
          <w:szCs w:val="16"/>
        </w:rPr>
      </w:pPr>
    </w:p>
    <w:p w:rsidR="0018463B" w:rsidRPr="00233074" w:rsidRDefault="0018463B" w:rsidP="0018463B">
      <w:pPr>
        <w:pStyle w:val="ConsPlusNormal"/>
        <w:spacing w:line="276" w:lineRule="auto"/>
        <w:ind w:firstLine="540"/>
        <w:jc w:val="both"/>
        <w:rPr>
          <w:rFonts w:ascii="Times New Roman" w:hAnsi="Times New Roman"/>
          <w:sz w:val="16"/>
          <w:szCs w:val="16"/>
        </w:rPr>
      </w:pPr>
      <w:r w:rsidRPr="00233074">
        <w:rPr>
          <w:rFonts w:ascii="Times New Roman" w:hAnsi="Times New Roman"/>
          <w:sz w:val="16"/>
          <w:szCs w:val="16"/>
        </w:rPr>
        <w:t xml:space="preserve">3.1. Предоставление муниципальной услуги без проведения торгов (конкурса, аукциона) в случаях, предусмотренных </w:t>
      </w:r>
      <w:hyperlink r:id="rId165" w:history="1">
        <w:r w:rsidRPr="00233074">
          <w:rPr>
            <w:rFonts w:ascii="Times New Roman" w:hAnsi="Times New Roman"/>
            <w:sz w:val="16"/>
            <w:szCs w:val="16"/>
          </w:rPr>
          <w:t>статьей 17.1</w:t>
        </w:r>
      </w:hyperlink>
      <w:r w:rsidRPr="00233074">
        <w:rPr>
          <w:rFonts w:ascii="Times New Roman" w:hAnsi="Times New Roman"/>
          <w:sz w:val="16"/>
          <w:szCs w:val="16"/>
        </w:rPr>
        <w:t xml:space="preserve"> Федерального закона от 26.07.2006 N 135-ФЗ "О защите конкуренции", включает в себя следующие административные процедуры:</w:t>
      </w:r>
    </w:p>
    <w:p w:rsidR="0018463B" w:rsidRPr="00233074" w:rsidRDefault="0018463B" w:rsidP="0018463B">
      <w:pPr>
        <w:pStyle w:val="ConsPlusNormal"/>
        <w:spacing w:line="276" w:lineRule="auto"/>
        <w:ind w:firstLine="540"/>
        <w:jc w:val="both"/>
        <w:rPr>
          <w:rFonts w:ascii="Times New Roman" w:hAnsi="Times New Roman"/>
          <w:sz w:val="16"/>
          <w:szCs w:val="16"/>
        </w:rPr>
      </w:pPr>
      <w:r w:rsidRPr="00233074">
        <w:rPr>
          <w:rFonts w:ascii="Times New Roman" w:hAnsi="Times New Roman"/>
          <w:sz w:val="16"/>
          <w:szCs w:val="16"/>
        </w:rPr>
        <w:t>прием и рассмотрение заявления и документов на предоставление в аренду муниципального имущества муниципального образования;</w:t>
      </w:r>
    </w:p>
    <w:p w:rsidR="0018463B" w:rsidRPr="00233074" w:rsidRDefault="0018463B" w:rsidP="0018463B">
      <w:pPr>
        <w:pStyle w:val="ConsPlusNormal"/>
        <w:spacing w:line="276" w:lineRule="auto"/>
        <w:ind w:firstLine="540"/>
        <w:jc w:val="both"/>
        <w:rPr>
          <w:rFonts w:ascii="Times New Roman" w:hAnsi="Times New Roman"/>
          <w:sz w:val="16"/>
          <w:szCs w:val="16"/>
        </w:rPr>
      </w:pPr>
      <w:r w:rsidRPr="00233074">
        <w:rPr>
          <w:rFonts w:ascii="Times New Roman" w:hAnsi="Times New Roman"/>
          <w:sz w:val="16"/>
          <w:szCs w:val="16"/>
        </w:rPr>
        <w:t>формирование и направление межведомственных запросов в органы (организации), участвующие в предоставлении муниципальной услуги;</w:t>
      </w:r>
    </w:p>
    <w:p w:rsidR="0018463B" w:rsidRPr="00233074" w:rsidRDefault="0018463B" w:rsidP="0018463B">
      <w:pPr>
        <w:pStyle w:val="ConsPlusNormal"/>
        <w:spacing w:line="276" w:lineRule="auto"/>
        <w:ind w:firstLine="540"/>
        <w:jc w:val="both"/>
        <w:rPr>
          <w:rFonts w:ascii="Times New Roman" w:hAnsi="Times New Roman"/>
          <w:sz w:val="16"/>
          <w:szCs w:val="16"/>
        </w:rPr>
      </w:pPr>
      <w:r w:rsidRPr="00233074">
        <w:rPr>
          <w:rFonts w:ascii="Times New Roman" w:hAnsi="Times New Roman"/>
          <w:sz w:val="16"/>
          <w:szCs w:val="16"/>
        </w:rPr>
        <w:t>подготовку проекта договора аренды и направление его заявителю на подписание либо подготовку мотивированного отказа в предоставлении в аренду муниципальной имущества муниципального образования, его подписание и направление заявителю;</w:t>
      </w:r>
    </w:p>
    <w:p w:rsidR="0018463B" w:rsidRPr="00233074" w:rsidRDefault="0018463B" w:rsidP="0018463B">
      <w:pPr>
        <w:pStyle w:val="ConsPlusNormal"/>
        <w:spacing w:line="276" w:lineRule="auto"/>
        <w:ind w:firstLine="540"/>
        <w:jc w:val="both"/>
        <w:rPr>
          <w:rFonts w:ascii="Times New Roman" w:hAnsi="Times New Roman"/>
          <w:sz w:val="16"/>
          <w:szCs w:val="16"/>
        </w:rPr>
      </w:pPr>
      <w:r w:rsidRPr="00233074">
        <w:rPr>
          <w:rFonts w:ascii="Times New Roman" w:hAnsi="Times New Roman"/>
          <w:sz w:val="16"/>
          <w:szCs w:val="16"/>
        </w:rPr>
        <w:t>заключение договора аренды.</w:t>
      </w:r>
    </w:p>
    <w:p w:rsidR="0018463B" w:rsidRPr="00233074" w:rsidRDefault="0018463B" w:rsidP="0018463B">
      <w:pPr>
        <w:pStyle w:val="ConsPlusNormal"/>
        <w:spacing w:line="276" w:lineRule="auto"/>
        <w:ind w:firstLine="540"/>
        <w:jc w:val="both"/>
        <w:rPr>
          <w:rFonts w:ascii="Times New Roman" w:hAnsi="Times New Roman"/>
          <w:sz w:val="16"/>
          <w:szCs w:val="16"/>
        </w:rPr>
      </w:pPr>
      <w:r w:rsidRPr="00233074">
        <w:rPr>
          <w:rFonts w:ascii="Times New Roman" w:hAnsi="Times New Roman"/>
          <w:sz w:val="16"/>
          <w:szCs w:val="16"/>
        </w:rPr>
        <w:t xml:space="preserve">3.1.1. </w:t>
      </w:r>
      <w:proofErr w:type="gramStart"/>
      <w:r w:rsidRPr="00233074">
        <w:rPr>
          <w:rFonts w:ascii="Times New Roman" w:hAnsi="Times New Roman"/>
          <w:sz w:val="16"/>
          <w:szCs w:val="16"/>
        </w:rPr>
        <w:t>Прием и рассмотрение заявления и документов на предоставление в аренду муниципального имущества муниципального образования, формирование и направление межведомственных запросов в органы (организации), участвующие в предоставлении муниципальной услуги, подготовка проекта договора аренды и направление его заявителю на подписание либо подготовка мотивированного отказа в предоставлении в аренду муниципального имущества муниципального образования, его подписание и направление заявителю.</w:t>
      </w:r>
      <w:proofErr w:type="gramEnd"/>
    </w:p>
    <w:p w:rsidR="0018463B" w:rsidRPr="00233074" w:rsidRDefault="0018463B" w:rsidP="0018463B">
      <w:pPr>
        <w:pStyle w:val="ConsPlusNormal"/>
        <w:spacing w:line="276" w:lineRule="auto"/>
        <w:ind w:firstLine="540"/>
        <w:jc w:val="both"/>
        <w:rPr>
          <w:rFonts w:ascii="Times New Roman" w:hAnsi="Times New Roman"/>
          <w:sz w:val="16"/>
          <w:szCs w:val="16"/>
        </w:rPr>
      </w:pPr>
      <w:r w:rsidRPr="00233074">
        <w:rPr>
          <w:rFonts w:ascii="Times New Roman" w:hAnsi="Times New Roman"/>
          <w:sz w:val="16"/>
          <w:szCs w:val="16"/>
        </w:rPr>
        <w:t xml:space="preserve">3.1.1.1. Основанием для начала административной процедуры является поступление в администрацию от заявителя документов, указанных в </w:t>
      </w:r>
      <w:hyperlink w:anchor="Par73" w:history="1">
        <w:r w:rsidRPr="00233074">
          <w:rPr>
            <w:rFonts w:ascii="Times New Roman" w:hAnsi="Times New Roman"/>
            <w:sz w:val="16"/>
            <w:szCs w:val="16"/>
          </w:rPr>
          <w:t>пункте 2.6</w:t>
        </w:r>
      </w:hyperlink>
      <w:r w:rsidRPr="00233074">
        <w:rPr>
          <w:rFonts w:ascii="Times New Roman" w:hAnsi="Times New Roman"/>
          <w:sz w:val="16"/>
          <w:szCs w:val="16"/>
        </w:rPr>
        <w:t xml:space="preserve"> Административного регламента.</w:t>
      </w:r>
    </w:p>
    <w:p w:rsidR="0018463B" w:rsidRPr="00233074" w:rsidRDefault="0018463B" w:rsidP="0018463B">
      <w:pPr>
        <w:pStyle w:val="ConsPlusNormal"/>
        <w:spacing w:line="276" w:lineRule="auto"/>
        <w:ind w:firstLine="540"/>
        <w:jc w:val="both"/>
        <w:rPr>
          <w:rFonts w:ascii="Times New Roman" w:hAnsi="Times New Roman"/>
          <w:sz w:val="16"/>
          <w:szCs w:val="16"/>
        </w:rPr>
      </w:pPr>
      <w:proofErr w:type="gramStart"/>
      <w:r w:rsidRPr="00233074">
        <w:rPr>
          <w:rFonts w:ascii="Times New Roman" w:hAnsi="Times New Roman"/>
          <w:sz w:val="16"/>
          <w:szCs w:val="16"/>
        </w:rPr>
        <w:t xml:space="preserve">Документы, указанные в </w:t>
      </w:r>
      <w:hyperlink w:anchor="Par73" w:history="1">
        <w:r w:rsidRPr="00233074">
          <w:rPr>
            <w:rFonts w:ascii="Times New Roman" w:hAnsi="Times New Roman"/>
            <w:sz w:val="16"/>
            <w:szCs w:val="16"/>
          </w:rPr>
          <w:t>пункте 2.6</w:t>
        </w:r>
      </w:hyperlink>
      <w:r w:rsidRPr="00233074">
        <w:rPr>
          <w:rFonts w:ascii="Times New Roman" w:hAnsi="Times New Roman"/>
          <w:sz w:val="16"/>
          <w:szCs w:val="16"/>
        </w:rPr>
        <w:t xml:space="preserve"> Административного регламента, представляются на бумажном носителе или в форме электронных документов с использованием официального информационного сайта администрации (http://www.</w:t>
      </w:r>
      <w:proofErr w:type="spellStart"/>
      <w:r w:rsidRPr="00233074">
        <w:rPr>
          <w:rFonts w:ascii="Times New Roman" w:hAnsi="Times New Roman"/>
          <w:sz w:val="16"/>
          <w:szCs w:val="16"/>
          <w:lang w:val="en-US"/>
        </w:rPr>
        <w:t>admolrov</w:t>
      </w:r>
      <w:proofErr w:type="spellEnd"/>
      <w:r w:rsidRPr="00233074">
        <w:rPr>
          <w:rFonts w:ascii="Times New Roman" w:hAnsi="Times New Roman"/>
          <w:sz w:val="16"/>
          <w:szCs w:val="16"/>
        </w:rPr>
        <w:t>.</w:t>
      </w:r>
      <w:proofErr w:type="spellStart"/>
      <w:r w:rsidRPr="00233074">
        <w:rPr>
          <w:rFonts w:ascii="Times New Roman" w:hAnsi="Times New Roman"/>
          <w:sz w:val="16"/>
          <w:szCs w:val="16"/>
        </w:rPr>
        <w:t>ru</w:t>
      </w:r>
      <w:proofErr w:type="spellEnd"/>
      <w:r w:rsidRPr="00233074">
        <w:rPr>
          <w:rFonts w:ascii="Times New Roman" w:hAnsi="Times New Roman"/>
          <w:sz w:val="16"/>
          <w:szCs w:val="16"/>
        </w:rPr>
        <w:t>), а также информационной системы "Портал государственных услуг Кировской области" (http://www.pgmu.ako.kirov.ru) или федеральной государственной информационной системы "Единый портал государственных и муниципальных услуг (функций)" (http://www.gosuslugi.ru).</w:t>
      </w:r>
      <w:proofErr w:type="gramEnd"/>
    </w:p>
    <w:p w:rsidR="0018463B" w:rsidRPr="00233074" w:rsidRDefault="0018463B" w:rsidP="0018463B">
      <w:pPr>
        <w:pStyle w:val="ConsPlusNormal"/>
        <w:spacing w:line="276" w:lineRule="auto"/>
        <w:ind w:firstLine="540"/>
        <w:jc w:val="both"/>
        <w:rPr>
          <w:rFonts w:ascii="Times New Roman" w:hAnsi="Times New Roman"/>
          <w:sz w:val="16"/>
          <w:szCs w:val="16"/>
        </w:rPr>
      </w:pPr>
      <w:r w:rsidRPr="00233074">
        <w:rPr>
          <w:rFonts w:ascii="Times New Roman" w:hAnsi="Times New Roman"/>
          <w:sz w:val="16"/>
          <w:szCs w:val="16"/>
        </w:rPr>
        <w:t>3.1.1.2. При направлении заявителем пакета документов почтовым отправлением либо электронной почтой документы регистрируются специалистами администрации в соответствии с инструкцией по делопроизводству в день их поступления и передаются главе администрации либо заместителю главы администрации, курирующему соответствующее направление деятельности.</w:t>
      </w:r>
    </w:p>
    <w:p w:rsidR="0018463B" w:rsidRPr="00233074" w:rsidRDefault="0018463B" w:rsidP="0018463B">
      <w:pPr>
        <w:pStyle w:val="ConsPlusNormal"/>
        <w:spacing w:line="276" w:lineRule="auto"/>
        <w:ind w:firstLine="540"/>
        <w:jc w:val="both"/>
        <w:rPr>
          <w:rFonts w:ascii="Times New Roman" w:hAnsi="Times New Roman"/>
          <w:sz w:val="16"/>
          <w:szCs w:val="16"/>
        </w:rPr>
      </w:pPr>
      <w:r w:rsidRPr="00233074">
        <w:rPr>
          <w:rFonts w:ascii="Times New Roman" w:hAnsi="Times New Roman"/>
          <w:sz w:val="16"/>
          <w:szCs w:val="16"/>
        </w:rPr>
        <w:t>3.1.1.3. Глава администрации либо заместитель главы администрации, курирующий соответствующее направление деятельности, направляет документы начальнику Управления, который направляет их должностному лицу, ответственному за рассмотрение принятых документов (далее - ответственный исполнитель).</w:t>
      </w:r>
    </w:p>
    <w:p w:rsidR="0018463B" w:rsidRPr="00233074" w:rsidRDefault="0018463B" w:rsidP="0018463B">
      <w:pPr>
        <w:pStyle w:val="ConsPlusNormal"/>
        <w:spacing w:line="276" w:lineRule="auto"/>
        <w:ind w:firstLine="540"/>
        <w:jc w:val="both"/>
        <w:rPr>
          <w:rFonts w:ascii="Times New Roman" w:hAnsi="Times New Roman"/>
          <w:sz w:val="16"/>
          <w:szCs w:val="16"/>
        </w:rPr>
      </w:pPr>
      <w:r w:rsidRPr="00233074">
        <w:rPr>
          <w:rFonts w:ascii="Times New Roman" w:hAnsi="Times New Roman"/>
          <w:sz w:val="16"/>
          <w:szCs w:val="16"/>
        </w:rPr>
        <w:t>3.1.1.4. При личном обращении заявителя в администрацию либо при обращении в электронном виде прием, регистрацию и рассмотрение заявления и документов на предоставление в аренду муниципального имущества муниципального образования осуществляет ответственный исполнитель.</w:t>
      </w:r>
    </w:p>
    <w:p w:rsidR="0018463B" w:rsidRPr="00233074" w:rsidRDefault="0018463B" w:rsidP="0018463B">
      <w:pPr>
        <w:pStyle w:val="ConsPlusNormal"/>
        <w:spacing w:line="276" w:lineRule="auto"/>
        <w:ind w:firstLine="540"/>
        <w:jc w:val="both"/>
        <w:rPr>
          <w:rFonts w:ascii="Times New Roman" w:hAnsi="Times New Roman"/>
          <w:sz w:val="16"/>
          <w:szCs w:val="16"/>
        </w:rPr>
      </w:pPr>
      <w:r w:rsidRPr="00233074">
        <w:rPr>
          <w:rFonts w:ascii="Times New Roman" w:hAnsi="Times New Roman"/>
          <w:sz w:val="16"/>
          <w:szCs w:val="16"/>
        </w:rPr>
        <w:t xml:space="preserve">3.1.1.5. </w:t>
      </w:r>
      <w:proofErr w:type="gramStart"/>
      <w:r w:rsidRPr="00233074">
        <w:rPr>
          <w:rFonts w:ascii="Times New Roman" w:hAnsi="Times New Roman"/>
          <w:sz w:val="16"/>
          <w:szCs w:val="16"/>
        </w:rPr>
        <w:t>Ответственный исполнитель рассматривает документы, представленные заявителем, на предмет их соответствия требованиям, установленным законодательством и Административным регламентом, формирует и направляет межведомственный запрос в органы (организации), участвующие в предоставлении муниципальной услуги (в случае необходимости), и по результатам рассмотрения этих документов готовит проект договора аренды либо мотивированный отказ в предоставлении в аренду муниципального имущества муниципального образования в течение 14 календарных дней с момента</w:t>
      </w:r>
      <w:proofErr w:type="gramEnd"/>
      <w:r w:rsidRPr="00233074">
        <w:rPr>
          <w:rFonts w:ascii="Times New Roman" w:hAnsi="Times New Roman"/>
          <w:sz w:val="16"/>
          <w:szCs w:val="16"/>
        </w:rPr>
        <w:t xml:space="preserve"> получения документов ответственным исполнителем.</w:t>
      </w:r>
    </w:p>
    <w:p w:rsidR="0018463B" w:rsidRPr="00233074" w:rsidRDefault="0018463B" w:rsidP="0018463B">
      <w:pPr>
        <w:pStyle w:val="ConsPlusNormal"/>
        <w:spacing w:line="276" w:lineRule="auto"/>
        <w:ind w:firstLine="540"/>
        <w:jc w:val="both"/>
        <w:rPr>
          <w:rFonts w:ascii="Times New Roman" w:hAnsi="Times New Roman"/>
          <w:sz w:val="16"/>
          <w:szCs w:val="16"/>
        </w:rPr>
      </w:pPr>
      <w:r w:rsidRPr="00233074">
        <w:rPr>
          <w:rFonts w:ascii="Times New Roman" w:hAnsi="Times New Roman"/>
          <w:sz w:val="16"/>
          <w:szCs w:val="16"/>
        </w:rPr>
        <w:lastRenderedPageBreak/>
        <w:t xml:space="preserve">3.1.1.6. В случае если заявитель не представил документы, указанные в </w:t>
      </w:r>
      <w:hyperlink w:anchor="Par87" w:history="1">
        <w:r w:rsidRPr="00233074">
          <w:rPr>
            <w:rFonts w:ascii="Times New Roman" w:hAnsi="Times New Roman"/>
            <w:sz w:val="16"/>
            <w:szCs w:val="16"/>
          </w:rPr>
          <w:t>пункте 2.6.2</w:t>
        </w:r>
      </w:hyperlink>
      <w:r w:rsidRPr="00233074">
        <w:rPr>
          <w:rFonts w:ascii="Times New Roman" w:hAnsi="Times New Roman"/>
          <w:sz w:val="16"/>
          <w:szCs w:val="16"/>
        </w:rPr>
        <w:t xml:space="preserve"> Административного регламента, ответственный исполнитель запрашивает их в уполномоченных органах в течение 2 рабочих дней со дня представления заявителем документов, необходимых для предоставления муниципальной услуги и представляемых в обязательном порядке.</w:t>
      </w:r>
    </w:p>
    <w:p w:rsidR="0018463B" w:rsidRPr="00233074" w:rsidRDefault="0018463B" w:rsidP="0018463B">
      <w:pPr>
        <w:pStyle w:val="ConsPlusNormal"/>
        <w:spacing w:line="276" w:lineRule="auto"/>
        <w:ind w:firstLine="540"/>
        <w:jc w:val="both"/>
        <w:rPr>
          <w:rFonts w:ascii="Times New Roman" w:hAnsi="Times New Roman"/>
          <w:sz w:val="16"/>
          <w:szCs w:val="16"/>
        </w:rPr>
      </w:pPr>
      <w:r w:rsidRPr="00233074">
        <w:rPr>
          <w:rFonts w:ascii="Times New Roman" w:hAnsi="Times New Roman"/>
          <w:sz w:val="16"/>
          <w:szCs w:val="16"/>
        </w:rPr>
        <w:t>При наличии технической возможности межведомственный запрос формируется и направляется в форме электронного документа по каналам системы межведомственного электронного взаимодействия.</w:t>
      </w:r>
    </w:p>
    <w:p w:rsidR="0018463B" w:rsidRPr="00233074" w:rsidRDefault="0018463B" w:rsidP="0018463B">
      <w:pPr>
        <w:pStyle w:val="ConsPlusNormal"/>
        <w:spacing w:line="276" w:lineRule="auto"/>
        <w:ind w:firstLine="540"/>
        <w:jc w:val="both"/>
        <w:rPr>
          <w:rFonts w:ascii="Times New Roman" w:hAnsi="Times New Roman"/>
          <w:sz w:val="16"/>
          <w:szCs w:val="16"/>
        </w:rPr>
      </w:pPr>
      <w:r w:rsidRPr="00233074">
        <w:rPr>
          <w:rFonts w:ascii="Times New Roman" w:hAnsi="Times New Roman"/>
          <w:sz w:val="16"/>
          <w:szCs w:val="16"/>
        </w:rPr>
        <w:t xml:space="preserve">3.1.1.7. </w:t>
      </w:r>
      <w:proofErr w:type="gramStart"/>
      <w:r w:rsidRPr="00233074">
        <w:rPr>
          <w:rFonts w:ascii="Times New Roman" w:hAnsi="Times New Roman"/>
          <w:sz w:val="16"/>
          <w:szCs w:val="16"/>
        </w:rPr>
        <w:t>Максимальный срок рассмотрения документов на предмет их соответствия установленным требованиям, подготовки проекта договора аренды и направления его заявителю на подписание либо подготовки мотивированного отказа в предоставлении в аренду муниципального имущества муниципального образования, его подписания и направления заявителю составляет 30 календарных дней с даты поступления документов в администрацию.</w:t>
      </w:r>
      <w:proofErr w:type="gramEnd"/>
    </w:p>
    <w:p w:rsidR="0018463B" w:rsidRPr="00233074" w:rsidRDefault="0018463B" w:rsidP="0018463B">
      <w:pPr>
        <w:pStyle w:val="ConsPlusNormal"/>
        <w:spacing w:line="276" w:lineRule="auto"/>
        <w:ind w:firstLine="540"/>
        <w:jc w:val="both"/>
        <w:rPr>
          <w:rFonts w:ascii="Times New Roman" w:hAnsi="Times New Roman"/>
          <w:sz w:val="16"/>
          <w:szCs w:val="16"/>
        </w:rPr>
      </w:pPr>
      <w:r w:rsidRPr="00233074">
        <w:rPr>
          <w:rFonts w:ascii="Times New Roman" w:hAnsi="Times New Roman"/>
          <w:sz w:val="16"/>
          <w:szCs w:val="16"/>
        </w:rPr>
        <w:t xml:space="preserve">Срок предоставления муниципальной услуги может быть продлен на 30 календарных дней в случаях, указанных в </w:t>
      </w:r>
      <w:hyperlink w:anchor="Par49" w:history="1">
        <w:r w:rsidRPr="00233074">
          <w:rPr>
            <w:rFonts w:ascii="Times New Roman" w:hAnsi="Times New Roman"/>
            <w:sz w:val="16"/>
            <w:szCs w:val="16"/>
          </w:rPr>
          <w:t>пункте 2.5 раздела 2</w:t>
        </w:r>
      </w:hyperlink>
      <w:r w:rsidRPr="00233074">
        <w:rPr>
          <w:rFonts w:ascii="Times New Roman" w:hAnsi="Times New Roman"/>
          <w:sz w:val="16"/>
          <w:szCs w:val="16"/>
        </w:rPr>
        <w:t xml:space="preserve"> Административного регламента.</w:t>
      </w:r>
    </w:p>
    <w:p w:rsidR="0018463B" w:rsidRPr="00233074" w:rsidRDefault="0018463B" w:rsidP="0018463B">
      <w:pPr>
        <w:pStyle w:val="ConsPlusNormal"/>
        <w:spacing w:line="276" w:lineRule="auto"/>
        <w:ind w:firstLine="540"/>
        <w:jc w:val="both"/>
        <w:rPr>
          <w:rFonts w:ascii="Times New Roman" w:hAnsi="Times New Roman"/>
          <w:sz w:val="16"/>
          <w:szCs w:val="16"/>
        </w:rPr>
      </w:pPr>
      <w:r w:rsidRPr="00233074">
        <w:rPr>
          <w:rFonts w:ascii="Times New Roman" w:hAnsi="Times New Roman"/>
          <w:sz w:val="16"/>
          <w:szCs w:val="16"/>
        </w:rPr>
        <w:t>3.1.1.8. Ответственный исполнитель передает проект договора аренды либо мотивированный отказ в предоставлении в аренду муниципального имущества муниципального образования начальнику Управления на рассмотрение.</w:t>
      </w:r>
    </w:p>
    <w:p w:rsidR="0018463B" w:rsidRPr="00233074" w:rsidRDefault="0018463B" w:rsidP="0018463B">
      <w:pPr>
        <w:pStyle w:val="ConsPlusNormal"/>
        <w:spacing w:line="276" w:lineRule="auto"/>
        <w:ind w:firstLine="540"/>
        <w:jc w:val="both"/>
        <w:rPr>
          <w:rFonts w:ascii="Times New Roman" w:hAnsi="Times New Roman"/>
          <w:sz w:val="16"/>
          <w:szCs w:val="16"/>
        </w:rPr>
      </w:pPr>
      <w:r w:rsidRPr="00233074">
        <w:rPr>
          <w:rFonts w:ascii="Times New Roman" w:hAnsi="Times New Roman"/>
          <w:sz w:val="16"/>
          <w:szCs w:val="16"/>
        </w:rPr>
        <w:t>3.1.1.9. По итогам рассмотрения проекта договора начальник Управления возвращает проект договора аренды ответственному исполнителю, который обеспечивает направление проекта заявителю либо дорабатывает проект с учетом замечаний и предложений начальника Управления.</w:t>
      </w:r>
    </w:p>
    <w:p w:rsidR="0018463B" w:rsidRPr="00233074" w:rsidRDefault="0018463B" w:rsidP="0018463B">
      <w:pPr>
        <w:pStyle w:val="ConsPlusNormal"/>
        <w:spacing w:line="276" w:lineRule="auto"/>
        <w:ind w:firstLine="540"/>
        <w:jc w:val="both"/>
        <w:rPr>
          <w:rFonts w:ascii="Times New Roman" w:hAnsi="Times New Roman"/>
          <w:sz w:val="16"/>
          <w:szCs w:val="16"/>
        </w:rPr>
      </w:pPr>
      <w:r w:rsidRPr="00233074">
        <w:rPr>
          <w:rFonts w:ascii="Times New Roman" w:hAnsi="Times New Roman"/>
          <w:sz w:val="16"/>
          <w:szCs w:val="16"/>
        </w:rPr>
        <w:t xml:space="preserve">3.1.1.10. Ответственный исполнитель в соответствии с инструкцией по делопроизводству обеспечивает направление заявителю проекта договора аренды на рассмотрение и подписание в срок не более 5 рабочих дней </w:t>
      </w:r>
      <w:proofErr w:type="gramStart"/>
      <w:r w:rsidRPr="00233074">
        <w:rPr>
          <w:rFonts w:ascii="Times New Roman" w:hAnsi="Times New Roman"/>
          <w:sz w:val="16"/>
          <w:szCs w:val="16"/>
        </w:rPr>
        <w:t>с даты подготовки</w:t>
      </w:r>
      <w:proofErr w:type="gramEnd"/>
      <w:r w:rsidRPr="00233074">
        <w:rPr>
          <w:rFonts w:ascii="Times New Roman" w:hAnsi="Times New Roman"/>
          <w:sz w:val="16"/>
          <w:szCs w:val="16"/>
        </w:rPr>
        <w:t xml:space="preserve"> проекта.</w:t>
      </w:r>
    </w:p>
    <w:p w:rsidR="0018463B" w:rsidRPr="00233074" w:rsidRDefault="0018463B" w:rsidP="0018463B">
      <w:pPr>
        <w:pStyle w:val="ConsPlusNormal"/>
        <w:spacing w:line="276" w:lineRule="auto"/>
        <w:ind w:firstLine="540"/>
        <w:jc w:val="both"/>
        <w:rPr>
          <w:rFonts w:ascii="Times New Roman" w:hAnsi="Times New Roman"/>
          <w:sz w:val="16"/>
          <w:szCs w:val="16"/>
        </w:rPr>
      </w:pPr>
      <w:r w:rsidRPr="00233074">
        <w:rPr>
          <w:rFonts w:ascii="Times New Roman" w:hAnsi="Times New Roman"/>
          <w:sz w:val="16"/>
          <w:szCs w:val="16"/>
        </w:rPr>
        <w:t>3.1.1.11. По итогам рассмотрения мотивированного отказа в предоставлении в аренду муниципального имущества начальник Управления передает указанный проект отказа на подписание главе администрации или заместителю главы администрации, курирующему соответствующее направление деятельности, либо возвращает ответственному исполнителю на доработку.</w:t>
      </w:r>
    </w:p>
    <w:p w:rsidR="0018463B" w:rsidRPr="00233074" w:rsidRDefault="0018463B" w:rsidP="0018463B">
      <w:pPr>
        <w:pStyle w:val="ConsPlusNormal"/>
        <w:spacing w:line="276" w:lineRule="auto"/>
        <w:ind w:firstLine="540"/>
        <w:jc w:val="both"/>
        <w:rPr>
          <w:rFonts w:ascii="Times New Roman" w:hAnsi="Times New Roman"/>
          <w:sz w:val="16"/>
          <w:szCs w:val="16"/>
        </w:rPr>
      </w:pPr>
      <w:r w:rsidRPr="00233074">
        <w:rPr>
          <w:rFonts w:ascii="Times New Roman" w:hAnsi="Times New Roman"/>
          <w:sz w:val="16"/>
          <w:szCs w:val="16"/>
        </w:rPr>
        <w:t>Подписанный главой администрации  отказ в предоставлении в аренду муниципальной имущества передается ответственному исполнителю в день его подписания.</w:t>
      </w:r>
    </w:p>
    <w:p w:rsidR="0018463B" w:rsidRPr="00233074" w:rsidRDefault="0018463B" w:rsidP="0018463B">
      <w:pPr>
        <w:pStyle w:val="ConsPlusNormal"/>
        <w:spacing w:line="276" w:lineRule="auto"/>
        <w:ind w:firstLine="540"/>
        <w:jc w:val="both"/>
        <w:rPr>
          <w:rFonts w:ascii="Times New Roman" w:hAnsi="Times New Roman"/>
          <w:sz w:val="16"/>
          <w:szCs w:val="16"/>
        </w:rPr>
      </w:pPr>
      <w:r w:rsidRPr="00233074">
        <w:rPr>
          <w:rFonts w:ascii="Times New Roman" w:hAnsi="Times New Roman"/>
          <w:sz w:val="16"/>
          <w:szCs w:val="16"/>
        </w:rPr>
        <w:t>3.1.1.12. Ответственный исполнитель в соответствии с инструкцией по делопроизводству обеспечивает направление заявителю мотивированного отказа в предоставлении в аренду муниципального имущества в течение 5 рабочих дней со дня принятия решения об отказе.</w:t>
      </w:r>
    </w:p>
    <w:p w:rsidR="0018463B" w:rsidRPr="00233074" w:rsidRDefault="0018463B" w:rsidP="0018463B">
      <w:pPr>
        <w:pStyle w:val="ConsPlusNormal"/>
        <w:spacing w:line="276" w:lineRule="auto"/>
        <w:ind w:firstLine="540"/>
        <w:jc w:val="both"/>
        <w:rPr>
          <w:rFonts w:ascii="Times New Roman" w:hAnsi="Times New Roman"/>
          <w:sz w:val="16"/>
          <w:szCs w:val="16"/>
        </w:rPr>
      </w:pPr>
      <w:r w:rsidRPr="00233074">
        <w:rPr>
          <w:rFonts w:ascii="Times New Roman" w:hAnsi="Times New Roman"/>
          <w:sz w:val="16"/>
          <w:szCs w:val="16"/>
        </w:rPr>
        <w:t>Выбор способа направления отказа заявителю зависит от способа обращения заявителя, а также может быть определен по желанию заявителя.</w:t>
      </w:r>
    </w:p>
    <w:p w:rsidR="0018463B" w:rsidRPr="00233074" w:rsidRDefault="0018463B" w:rsidP="0018463B">
      <w:pPr>
        <w:pStyle w:val="ConsPlusNormal"/>
        <w:spacing w:line="276" w:lineRule="auto"/>
        <w:ind w:firstLine="540"/>
        <w:jc w:val="both"/>
        <w:rPr>
          <w:rFonts w:ascii="Times New Roman" w:hAnsi="Times New Roman"/>
          <w:sz w:val="16"/>
          <w:szCs w:val="16"/>
        </w:rPr>
      </w:pPr>
      <w:r w:rsidRPr="00233074">
        <w:rPr>
          <w:rFonts w:ascii="Times New Roman" w:hAnsi="Times New Roman"/>
          <w:sz w:val="16"/>
          <w:szCs w:val="16"/>
        </w:rPr>
        <w:t>3.1.1.13. Результатом административной процедуры является:</w:t>
      </w:r>
    </w:p>
    <w:p w:rsidR="0018463B" w:rsidRPr="00233074" w:rsidRDefault="0018463B" w:rsidP="0018463B">
      <w:pPr>
        <w:pStyle w:val="ConsPlusNormal"/>
        <w:spacing w:line="276" w:lineRule="auto"/>
        <w:ind w:firstLine="540"/>
        <w:jc w:val="both"/>
        <w:rPr>
          <w:rFonts w:ascii="Times New Roman" w:hAnsi="Times New Roman"/>
          <w:sz w:val="16"/>
          <w:szCs w:val="16"/>
        </w:rPr>
      </w:pPr>
      <w:r w:rsidRPr="00233074">
        <w:rPr>
          <w:rFonts w:ascii="Times New Roman" w:hAnsi="Times New Roman"/>
          <w:sz w:val="16"/>
          <w:szCs w:val="16"/>
        </w:rPr>
        <w:t>направление заявителю проекта договора аренды на подписание;</w:t>
      </w:r>
    </w:p>
    <w:p w:rsidR="0018463B" w:rsidRPr="00233074" w:rsidRDefault="0018463B" w:rsidP="0018463B">
      <w:pPr>
        <w:pStyle w:val="ConsPlusNormal"/>
        <w:spacing w:line="276" w:lineRule="auto"/>
        <w:ind w:firstLine="540"/>
        <w:jc w:val="both"/>
        <w:rPr>
          <w:rFonts w:ascii="Times New Roman" w:hAnsi="Times New Roman"/>
          <w:sz w:val="16"/>
          <w:szCs w:val="16"/>
        </w:rPr>
      </w:pPr>
      <w:r w:rsidRPr="00233074">
        <w:rPr>
          <w:rFonts w:ascii="Times New Roman" w:hAnsi="Times New Roman"/>
          <w:sz w:val="16"/>
          <w:szCs w:val="16"/>
        </w:rPr>
        <w:t>направление заявителю мотивированного отказа в предоставлении в аренду муниципального имущества муниципального образования.</w:t>
      </w:r>
    </w:p>
    <w:p w:rsidR="0018463B" w:rsidRPr="00233074" w:rsidRDefault="0018463B" w:rsidP="0018463B">
      <w:pPr>
        <w:pStyle w:val="ConsPlusNormal"/>
        <w:spacing w:line="276" w:lineRule="auto"/>
        <w:ind w:firstLine="540"/>
        <w:jc w:val="both"/>
        <w:rPr>
          <w:rFonts w:ascii="Times New Roman" w:hAnsi="Times New Roman"/>
          <w:sz w:val="16"/>
          <w:szCs w:val="16"/>
        </w:rPr>
      </w:pPr>
      <w:r w:rsidRPr="00233074">
        <w:rPr>
          <w:rFonts w:ascii="Times New Roman" w:hAnsi="Times New Roman"/>
          <w:sz w:val="16"/>
          <w:szCs w:val="16"/>
        </w:rPr>
        <w:t>3.1.2. Заключение договора аренды муниципального имущества муниципального образования.</w:t>
      </w:r>
    </w:p>
    <w:p w:rsidR="0018463B" w:rsidRPr="00233074" w:rsidRDefault="0018463B" w:rsidP="0018463B">
      <w:pPr>
        <w:pStyle w:val="ConsPlusNormal"/>
        <w:spacing w:line="276" w:lineRule="auto"/>
        <w:ind w:firstLine="540"/>
        <w:jc w:val="both"/>
        <w:rPr>
          <w:rFonts w:ascii="Times New Roman" w:hAnsi="Times New Roman"/>
          <w:sz w:val="16"/>
          <w:szCs w:val="16"/>
        </w:rPr>
      </w:pPr>
      <w:r w:rsidRPr="00233074">
        <w:rPr>
          <w:rFonts w:ascii="Times New Roman" w:hAnsi="Times New Roman"/>
          <w:sz w:val="16"/>
          <w:szCs w:val="16"/>
        </w:rPr>
        <w:t>3.1.2.1. Основанием для начала административного действия является поступление в администрацию подписанного заявителем проекта договора аренды муниципального имущества муниципального образования.</w:t>
      </w:r>
    </w:p>
    <w:p w:rsidR="0018463B" w:rsidRPr="00233074" w:rsidRDefault="0018463B" w:rsidP="0018463B">
      <w:pPr>
        <w:pStyle w:val="ConsPlusNormal"/>
        <w:spacing w:line="276" w:lineRule="auto"/>
        <w:ind w:firstLine="540"/>
        <w:jc w:val="both"/>
        <w:rPr>
          <w:rFonts w:ascii="Times New Roman" w:hAnsi="Times New Roman"/>
          <w:sz w:val="16"/>
          <w:szCs w:val="16"/>
        </w:rPr>
      </w:pPr>
      <w:r w:rsidRPr="00233074">
        <w:rPr>
          <w:rFonts w:ascii="Times New Roman" w:hAnsi="Times New Roman"/>
          <w:sz w:val="16"/>
          <w:szCs w:val="16"/>
        </w:rPr>
        <w:t xml:space="preserve">3.1.2.2. Подписанный заявителем проект договора аренды муниципального имущества муниципального образования подписывается главой администрации  либо заместителем главы администрации, курирующим соответствующее направление деятельности, в срок не более 2 рабочих дней </w:t>
      </w:r>
      <w:proofErr w:type="gramStart"/>
      <w:r w:rsidRPr="00233074">
        <w:rPr>
          <w:rFonts w:ascii="Times New Roman" w:hAnsi="Times New Roman"/>
          <w:sz w:val="16"/>
          <w:szCs w:val="16"/>
        </w:rPr>
        <w:t>с даты поступления</w:t>
      </w:r>
      <w:proofErr w:type="gramEnd"/>
      <w:r w:rsidRPr="00233074">
        <w:rPr>
          <w:rFonts w:ascii="Times New Roman" w:hAnsi="Times New Roman"/>
          <w:sz w:val="16"/>
          <w:szCs w:val="16"/>
        </w:rPr>
        <w:t xml:space="preserve"> в администрацию подписанного заявителем проекта договора аренды.</w:t>
      </w:r>
    </w:p>
    <w:p w:rsidR="0018463B" w:rsidRPr="00233074" w:rsidRDefault="0018463B" w:rsidP="0018463B">
      <w:pPr>
        <w:pStyle w:val="ConsPlusNormal"/>
        <w:spacing w:line="276" w:lineRule="auto"/>
        <w:ind w:firstLine="540"/>
        <w:jc w:val="both"/>
        <w:rPr>
          <w:rFonts w:ascii="Times New Roman" w:hAnsi="Times New Roman"/>
          <w:sz w:val="16"/>
          <w:szCs w:val="16"/>
        </w:rPr>
      </w:pPr>
      <w:r w:rsidRPr="00233074">
        <w:rPr>
          <w:rFonts w:ascii="Times New Roman" w:hAnsi="Times New Roman"/>
          <w:sz w:val="16"/>
          <w:szCs w:val="16"/>
        </w:rPr>
        <w:t xml:space="preserve">3.1.2.3. Заключенный договор аренды муниципального имущества муниципального образования в день его подписания передается ответственному исполнителю, который в соответствии с инструкцией по делопроизводству обеспечивает направление одного </w:t>
      </w:r>
      <w:proofErr w:type="gramStart"/>
      <w:r w:rsidRPr="00233074">
        <w:rPr>
          <w:rFonts w:ascii="Times New Roman" w:hAnsi="Times New Roman"/>
          <w:sz w:val="16"/>
          <w:szCs w:val="16"/>
        </w:rPr>
        <w:t>экземпляра заключенного договора аренды муниципального имущества муниципального образования</w:t>
      </w:r>
      <w:proofErr w:type="gramEnd"/>
      <w:r w:rsidRPr="00233074">
        <w:rPr>
          <w:rFonts w:ascii="Times New Roman" w:hAnsi="Times New Roman"/>
          <w:sz w:val="16"/>
          <w:szCs w:val="16"/>
        </w:rPr>
        <w:t xml:space="preserve"> заявителю в тот же день либо на следующий день.</w:t>
      </w:r>
    </w:p>
    <w:p w:rsidR="0018463B" w:rsidRPr="00233074" w:rsidRDefault="0018463B" w:rsidP="0018463B">
      <w:pPr>
        <w:pStyle w:val="ConsPlusNormal"/>
        <w:spacing w:line="276" w:lineRule="auto"/>
        <w:ind w:firstLine="540"/>
        <w:jc w:val="both"/>
        <w:rPr>
          <w:rFonts w:ascii="Times New Roman" w:hAnsi="Times New Roman"/>
          <w:sz w:val="16"/>
          <w:szCs w:val="16"/>
        </w:rPr>
      </w:pPr>
      <w:r w:rsidRPr="00233074">
        <w:rPr>
          <w:rFonts w:ascii="Times New Roman" w:hAnsi="Times New Roman"/>
          <w:sz w:val="16"/>
          <w:szCs w:val="16"/>
        </w:rPr>
        <w:t>3.1.2.4. Договор аренды недвижимого муниципального имущества муниципального образования, заключенный на срок не менее года, подлежит государственной регистрации в порядке, установленном законодательством.</w:t>
      </w:r>
    </w:p>
    <w:p w:rsidR="0018463B" w:rsidRPr="00233074" w:rsidRDefault="0018463B" w:rsidP="0018463B">
      <w:pPr>
        <w:pStyle w:val="ConsPlusNormal"/>
        <w:spacing w:line="276" w:lineRule="auto"/>
        <w:ind w:firstLine="540"/>
        <w:jc w:val="both"/>
        <w:rPr>
          <w:rFonts w:ascii="Times New Roman" w:hAnsi="Times New Roman"/>
          <w:sz w:val="16"/>
          <w:szCs w:val="16"/>
        </w:rPr>
      </w:pPr>
      <w:r w:rsidRPr="00233074">
        <w:rPr>
          <w:rFonts w:ascii="Times New Roman" w:hAnsi="Times New Roman"/>
          <w:sz w:val="16"/>
          <w:szCs w:val="16"/>
        </w:rPr>
        <w:t>3.1.2.5. Один экземпляр заключенного договора аренды муниципального имущества муниципального образования подлежит хранению в администрации. Сведения о договоре аренды муниципального имущества муниципального образования вносятся специалистами администрации в электронную базу данных по учету договоров аренды муниципального имущества муниципального образования в день поступления заключенного договора аренды.</w:t>
      </w:r>
    </w:p>
    <w:p w:rsidR="0018463B" w:rsidRPr="00233074" w:rsidRDefault="0018463B" w:rsidP="0018463B">
      <w:pPr>
        <w:pStyle w:val="ConsPlusNormal"/>
        <w:spacing w:line="276" w:lineRule="auto"/>
        <w:ind w:firstLine="540"/>
        <w:jc w:val="both"/>
        <w:rPr>
          <w:rFonts w:ascii="Times New Roman" w:hAnsi="Times New Roman"/>
          <w:sz w:val="16"/>
          <w:szCs w:val="16"/>
        </w:rPr>
      </w:pPr>
      <w:r w:rsidRPr="00233074">
        <w:rPr>
          <w:rFonts w:ascii="Times New Roman" w:hAnsi="Times New Roman"/>
          <w:sz w:val="16"/>
          <w:szCs w:val="16"/>
        </w:rPr>
        <w:t>3.1.2.6. Результатом административного действия является заключение договора аренды муниципального имущества муниципального образования без проведения конкурса или аукциона.</w:t>
      </w:r>
    </w:p>
    <w:p w:rsidR="0018463B" w:rsidRPr="00233074" w:rsidRDefault="0018463B" w:rsidP="0018463B">
      <w:pPr>
        <w:pStyle w:val="ConsPlusNormal"/>
        <w:spacing w:line="276" w:lineRule="auto"/>
        <w:ind w:firstLine="540"/>
        <w:jc w:val="both"/>
        <w:rPr>
          <w:rFonts w:ascii="Times New Roman" w:hAnsi="Times New Roman"/>
          <w:sz w:val="16"/>
          <w:szCs w:val="16"/>
        </w:rPr>
      </w:pPr>
      <w:r w:rsidRPr="00233074">
        <w:rPr>
          <w:rFonts w:ascii="Times New Roman" w:hAnsi="Times New Roman"/>
          <w:sz w:val="16"/>
          <w:szCs w:val="16"/>
        </w:rPr>
        <w:t xml:space="preserve">3.2. Порядок предоставления государственной преференции установлен Федеральным </w:t>
      </w:r>
      <w:hyperlink r:id="rId166" w:history="1">
        <w:r w:rsidRPr="00233074">
          <w:rPr>
            <w:rFonts w:ascii="Times New Roman" w:hAnsi="Times New Roman"/>
            <w:sz w:val="16"/>
            <w:szCs w:val="16"/>
          </w:rPr>
          <w:t>законом</w:t>
        </w:r>
      </w:hyperlink>
      <w:r w:rsidRPr="00233074">
        <w:rPr>
          <w:rFonts w:ascii="Times New Roman" w:hAnsi="Times New Roman"/>
          <w:sz w:val="16"/>
          <w:szCs w:val="16"/>
        </w:rPr>
        <w:t xml:space="preserve"> от 26.07.2006 N 135-ФЗ «О защите конкуренции».</w:t>
      </w:r>
    </w:p>
    <w:p w:rsidR="0018463B" w:rsidRPr="00233074" w:rsidRDefault="0018463B" w:rsidP="0018463B">
      <w:pPr>
        <w:pStyle w:val="ConsPlusNormal"/>
        <w:spacing w:line="276" w:lineRule="auto"/>
        <w:ind w:firstLine="540"/>
        <w:jc w:val="both"/>
        <w:rPr>
          <w:rFonts w:ascii="Times New Roman" w:hAnsi="Times New Roman"/>
          <w:sz w:val="16"/>
          <w:szCs w:val="16"/>
        </w:rPr>
      </w:pPr>
      <w:r w:rsidRPr="00233074">
        <w:rPr>
          <w:rFonts w:ascii="Times New Roman" w:hAnsi="Times New Roman"/>
          <w:sz w:val="16"/>
          <w:szCs w:val="16"/>
        </w:rPr>
        <w:t xml:space="preserve">3.3. Последовательность административных процедур при предоставлении муниципальной услуги представлена в </w:t>
      </w:r>
      <w:hyperlink w:anchor="Par280" w:history="1">
        <w:r w:rsidRPr="00233074">
          <w:rPr>
            <w:rFonts w:ascii="Times New Roman" w:hAnsi="Times New Roman"/>
            <w:sz w:val="16"/>
            <w:szCs w:val="16"/>
          </w:rPr>
          <w:t>блок-схеме</w:t>
        </w:r>
      </w:hyperlink>
      <w:r w:rsidRPr="00233074">
        <w:rPr>
          <w:rFonts w:ascii="Times New Roman" w:hAnsi="Times New Roman"/>
          <w:sz w:val="16"/>
          <w:szCs w:val="16"/>
        </w:rPr>
        <w:t xml:space="preserve"> предоставления муниципальной услуги согласно приложению N 2.</w:t>
      </w:r>
    </w:p>
    <w:p w:rsidR="0018463B" w:rsidRPr="00233074" w:rsidRDefault="0018463B" w:rsidP="0018463B">
      <w:pPr>
        <w:spacing w:after="0"/>
        <w:ind w:left="709"/>
        <w:jc w:val="both"/>
        <w:rPr>
          <w:rFonts w:ascii="Times New Roman" w:hAnsi="Times New Roman" w:cs="Times New Roman"/>
          <w:b/>
          <w:bCs/>
          <w:color w:val="000000"/>
          <w:sz w:val="16"/>
          <w:szCs w:val="16"/>
        </w:rPr>
      </w:pPr>
      <w:r w:rsidRPr="00233074">
        <w:rPr>
          <w:rFonts w:ascii="Times New Roman" w:hAnsi="Times New Roman" w:cs="Times New Roman"/>
          <w:b/>
          <w:bCs/>
          <w:color w:val="000000"/>
          <w:sz w:val="16"/>
          <w:szCs w:val="16"/>
        </w:rPr>
        <w:t xml:space="preserve">4. Формы </w:t>
      </w:r>
      <w:proofErr w:type="gramStart"/>
      <w:r w:rsidRPr="00233074">
        <w:rPr>
          <w:rFonts w:ascii="Times New Roman" w:hAnsi="Times New Roman" w:cs="Times New Roman"/>
          <w:b/>
          <w:bCs/>
          <w:color w:val="000000"/>
          <w:sz w:val="16"/>
          <w:szCs w:val="16"/>
        </w:rPr>
        <w:t>контроля за</w:t>
      </w:r>
      <w:proofErr w:type="gramEnd"/>
      <w:r w:rsidRPr="00233074">
        <w:rPr>
          <w:rFonts w:ascii="Times New Roman" w:hAnsi="Times New Roman" w:cs="Times New Roman"/>
          <w:b/>
          <w:bCs/>
          <w:color w:val="000000"/>
          <w:sz w:val="16"/>
          <w:szCs w:val="16"/>
        </w:rPr>
        <w:t xml:space="preserve"> исполнением административного регламента</w:t>
      </w:r>
    </w:p>
    <w:p w:rsidR="0018463B" w:rsidRPr="00233074" w:rsidRDefault="0018463B" w:rsidP="0018463B">
      <w:pPr>
        <w:autoSpaceDE w:val="0"/>
        <w:autoSpaceDN w:val="0"/>
        <w:adjustRightInd w:val="0"/>
        <w:spacing w:after="0"/>
        <w:ind w:firstLine="709"/>
        <w:jc w:val="both"/>
        <w:rPr>
          <w:rFonts w:ascii="Times New Roman" w:hAnsi="Times New Roman" w:cs="Times New Roman"/>
          <w:sz w:val="16"/>
          <w:szCs w:val="16"/>
        </w:rPr>
      </w:pPr>
      <w:r w:rsidRPr="00233074">
        <w:rPr>
          <w:rFonts w:ascii="Times New Roman" w:hAnsi="Times New Roman" w:cs="Times New Roman"/>
          <w:sz w:val="16"/>
          <w:szCs w:val="16"/>
        </w:rPr>
        <w:t xml:space="preserve">4.1. </w:t>
      </w:r>
      <w:proofErr w:type="gramStart"/>
      <w:r w:rsidRPr="00233074">
        <w:rPr>
          <w:rFonts w:ascii="Times New Roman" w:hAnsi="Times New Roman" w:cs="Times New Roman"/>
          <w:sz w:val="16"/>
          <w:szCs w:val="16"/>
        </w:rPr>
        <w:t>Контроль за</w:t>
      </w:r>
      <w:proofErr w:type="gramEnd"/>
      <w:r w:rsidRPr="00233074">
        <w:rPr>
          <w:rFonts w:ascii="Times New Roman" w:hAnsi="Times New Roman" w:cs="Times New Roman"/>
          <w:sz w:val="16"/>
          <w:szCs w:val="16"/>
        </w:rPr>
        <w:t xml:space="preserve"> исполнением положений настоящего Административного регламента осуществляется главой администрации или уполномоченными им должностными лицами.</w:t>
      </w:r>
    </w:p>
    <w:p w:rsidR="0018463B" w:rsidRPr="00233074" w:rsidRDefault="0018463B" w:rsidP="0018463B">
      <w:pPr>
        <w:spacing w:after="0"/>
        <w:ind w:firstLine="709"/>
        <w:jc w:val="both"/>
        <w:rPr>
          <w:rFonts w:ascii="Times New Roman" w:hAnsi="Times New Roman" w:cs="Times New Roman"/>
          <w:sz w:val="16"/>
          <w:szCs w:val="16"/>
        </w:rPr>
      </w:pPr>
      <w:r w:rsidRPr="00233074">
        <w:rPr>
          <w:rFonts w:ascii="Times New Roman" w:hAnsi="Times New Roman" w:cs="Times New Roman"/>
          <w:sz w:val="16"/>
          <w:szCs w:val="16"/>
        </w:rPr>
        <w:t>Перечень уполномоченных должностных лиц, осуществляющих контроль, и периодичность осуществления контроля устанавливается распоряжением администрации.</w:t>
      </w:r>
    </w:p>
    <w:p w:rsidR="0018463B" w:rsidRPr="00233074" w:rsidRDefault="0018463B" w:rsidP="0018463B">
      <w:pPr>
        <w:autoSpaceDE w:val="0"/>
        <w:autoSpaceDN w:val="0"/>
        <w:adjustRightInd w:val="0"/>
        <w:spacing w:after="0"/>
        <w:ind w:firstLine="709"/>
        <w:jc w:val="both"/>
        <w:rPr>
          <w:rFonts w:ascii="Times New Roman" w:hAnsi="Times New Roman" w:cs="Times New Roman"/>
          <w:sz w:val="16"/>
          <w:szCs w:val="16"/>
        </w:rPr>
      </w:pPr>
      <w:r w:rsidRPr="00233074">
        <w:rPr>
          <w:rFonts w:ascii="Times New Roman" w:hAnsi="Times New Roman" w:cs="Times New Roman"/>
          <w:sz w:val="16"/>
          <w:szCs w:val="16"/>
        </w:rPr>
        <w:t>Глава администрации, а также уполномоченное им должностное лицо, осуществляя контроль, вправе:</w:t>
      </w:r>
    </w:p>
    <w:p w:rsidR="0018463B" w:rsidRPr="00233074" w:rsidRDefault="0018463B" w:rsidP="0018463B">
      <w:pPr>
        <w:autoSpaceDE w:val="0"/>
        <w:autoSpaceDN w:val="0"/>
        <w:adjustRightInd w:val="0"/>
        <w:spacing w:after="0"/>
        <w:ind w:firstLine="709"/>
        <w:jc w:val="both"/>
        <w:rPr>
          <w:rFonts w:ascii="Times New Roman" w:hAnsi="Times New Roman" w:cs="Times New Roman"/>
          <w:sz w:val="16"/>
          <w:szCs w:val="16"/>
        </w:rPr>
      </w:pPr>
      <w:r w:rsidRPr="00233074">
        <w:rPr>
          <w:rFonts w:ascii="Times New Roman" w:hAnsi="Times New Roman" w:cs="Times New Roman"/>
          <w:sz w:val="16"/>
          <w:szCs w:val="16"/>
        </w:rPr>
        <w:t>контролировать соблюдение порядка и условий предоставления муниципальной услуги;</w:t>
      </w:r>
    </w:p>
    <w:p w:rsidR="0018463B" w:rsidRPr="00233074" w:rsidRDefault="0018463B" w:rsidP="0018463B">
      <w:pPr>
        <w:autoSpaceDE w:val="0"/>
        <w:autoSpaceDN w:val="0"/>
        <w:adjustRightInd w:val="0"/>
        <w:spacing w:after="0"/>
        <w:ind w:firstLine="709"/>
        <w:jc w:val="both"/>
        <w:rPr>
          <w:rFonts w:ascii="Times New Roman" w:hAnsi="Times New Roman" w:cs="Times New Roman"/>
          <w:sz w:val="16"/>
          <w:szCs w:val="16"/>
        </w:rPr>
      </w:pPr>
      <w:r w:rsidRPr="00233074">
        <w:rPr>
          <w:rFonts w:ascii="Times New Roman" w:hAnsi="Times New Roman" w:cs="Times New Roman"/>
          <w:sz w:val="16"/>
          <w:szCs w:val="16"/>
        </w:rPr>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18463B" w:rsidRPr="00233074" w:rsidRDefault="0018463B" w:rsidP="0018463B">
      <w:pPr>
        <w:autoSpaceDE w:val="0"/>
        <w:autoSpaceDN w:val="0"/>
        <w:adjustRightInd w:val="0"/>
        <w:spacing w:after="0"/>
        <w:ind w:firstLine="709"/>
        <w:jc w:val="both"/>
        <w:rPr>
          <w:rFonts w:ascii="Times New Roman" w:hAnsi="Times New Roman" w:cs="Times New Roman"/>
          <w:sz w:val="16"/>
          <w:szCs w:val="16"/>
        </w:rPr>
      </w:pPr>
      <w:r w:rsidRPr="00233074">
        <w:rPr>
          <w:rFonts w:ascii="Times New Roman" w:hAnsi="Times New Roman" w:cs="Times New Roman"/>
          <w:sz w:val="16"/>
          <w:szCs w:val="16"/>
        </w:rPr>
        <w:t>назначать ответственных специалистов администрации для постоянного наблюдения за предоставлением муниципальной услуги;</w:t>
      </w:r>
    </w:p>
    <w:p w:rsidR="0018463B" w:rsidRPr="00233074" w:rsidRDefault="0018463B" w:rsidP="0018463B">
      <w:pPr>
        <w:autoSpaceDE w:val="0"/>
        <w:autoSpaceDN w:val="0"/>
        <w:adjustRightInd w:val="0"/>
        <w:spacing w:after="0"/>
        <w:ind w:firstLine="709"/>
        <w:jc w:val="both"/>
        <w:rPr>
          <w:rFonts w:ascii="Times New Roman" w:hAnsi="Times New Roman" w:cs="Times New Roman"/>
          <w:sz w:val="16"/>
          <w:szCs w:val="16"/>
        </w:rPr>
      </w:pPr>
      <w:proofErr w:type="gramStart"/>
      <w:r w:rsidRPr="00233074">
        <w:rPr>
          <w:rFonts w:ascii="Times New Roman" w:hAnsi="Times New Roman" w:cs="Times New Roman"/>
          <w:sz w:val="16"/>
          <w:szCs w:val="16"/>
        </w:rPr>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roofErr w:type="gramEnd"/>
    </w:p>
    <w:p w:rsidR="0018463B" w:rsidRPr="00233074" w:rsidRDefault="0018463B" w:rsidP="0018463B">
      <w:pPr>
        <w:autoSpaceDE w:val="0"/>
        <w:autoSpaceDN w:val="0"/>
        <w:adjustRightInd w:val="0"/>
        <w:spacing w:after="0"/>
        <w:ind w:firstLine="709"/>
        <w:jc w:val="both"/>
        <w:rPr>
          <w:rFonts w:ascii="Times New Roman" w:hAnsi="Times New Roman" w:cs="Times New Roman"/>
          <w:sz w:val="16"/>
          <w:szCs w:val="16"/>
        </w:rPr>
      </w:pPr>
      <w:r w:rsidRPr="00233074">
        <w:rPr>
          <w:rFonts w:ascii="Times New Roman" w:hAnsi="Times New Roman" w:cs="Times New Roman"/>
          <w:sz w:val="16"/>
          <w:szCs w:val="16"/>
        </w:rPr>
        <w:t>Плановые и внеплановые проверки полноты и качества предоставления муниципальной услуги осуществляются главой администрации, а также уполномоченными им должностными лицами в соответствии с распоряжением администрации, но не реже 1 раза в год</w:t>
      </w:r>
      <w:r w:rsidRPr="00233074">
        <w:rPr>
          <w:rFonts w:ascii="Times New Roman" w:hAnsi="Times New Roman" w:cs="Times New Roman"/>
          <w:i/>
          <w:sz w:val="16"/>
          <w:szCs w:val="16"/>
        </w:rPr>
        <w:t>.</w:t>
      </w:r>
    </w:p>
    <w:p w:rsidR="0018463B" w:rsidRPr="00233074" w:rsidRDefault="0018463B" w:rsidP="0018463B">
      <w:pPr>
        <w:autoSpaceDE w:val="0"/>
        <w:autoSpaceDN w:val="0"/>
        <w:adjustRightInd w:val="0"/>
        <w:spacing w:after="0"/>
        <w:ind w:firstLine="709"/>
        <w:jc w:val="both"/>
        <w:rPr>
          <w:rFonts w:ascii="Times New Roman" w:hAnsi="Times New Roman" w:cs="Times New Roman"/>
          <w:sz w:val="16"/>
          <w:szCs w:val="16"/>
        </w:rPr>
      </w:pPr>
      <w:r w:rsidRPr="00233074">
        <w:rPr>
          <w:rFonts w:ascii="Times New Roman" w:hAnsi="Times New Roman" w:cs="Times New Roman"/>
          <w:sz w:val="16"/>
          <w:szCs w:val="16"/>
        </w:rPr>
        <w:t>4.2. Ответственность специалистов закрепляется в их должностных регламентах (инструкциях).</w:t>
      </w:r>
    </w:p>
    <w:p w:rsidR="0018463B" w:rsidRPr="00233074" w:rsidRDefault="0018463B" w:rsidP="0018463B">
      <w:pPr>
        <w:autoSpaceDE w:val="0"/>
        <w:autoSpaceDN w:val="0"/>
        <w:adjustRightInd w:val="0"/>
        <w:spacing w:after="0"/>
        <w:ind w:firstLine="709"/>
        <w:jc w:val="both"/>
        <w:rPr>
          <w:rFonts w:ascii="Times New Roman" w:hAnsi="Times New Roman" w:cs="Times New Roman"/>
          <w:sz w:val="16"/>
          <w:szCs w:val="16"/>
        </w:rPr>
      </w:pPr>
    </w:p>
    <w:p w:rsidR="0018463B" w:rsidRPr="00233074" w:rsidRDefault="0018463B" w:rsidP="0018463B">
      <w:pPr>
        <w:spacing w:after="0"/>
        <w:ind w:left="709"/>
        <w:jc w:val="both"/>
        <w:rPr>
          <w:rFonts w:ascii="Times New Roman" w:hAnsi="Times New Roman" w:cs="Times New Roman"/>
          <w:b/>
          <w:bCs/>
          <w:color w:val="000000"/>
          <w:sz w:val="16"/>
          <w:szCs w:val="16"/>
        </w:rPr>
      </w:pPr>
      <w:r w:rsidRPr="00233074">
        <w:rPr>
          <w:rFonts w:ascii="Times New Roman" w:hAnsi="Times New Roman" w:cs="Times New Roman"/>
          <w:b/>
          <w:bCs/>
          <w:color w:val="000000"/>
          <w:sz w:val="16"/>
          <w:szCs w:val="16"/>
        </w:rPr>
        <w:t xml:space="preserve">5. </w:t>
      </w:r>
      <w:r w:rsidRPr="00233074">
        <w:rPr>
          <w:rFonts w:ascii="Times New Roman" w:hAnsi="Times New Roman" w:cs="Times New Roman"/>
          <w:b/>
          <w:sz w:val="16"/>
          <w:szCs w:val="16"/>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8463B" w:rsidRPr="00233074" w:rsidRDefault="0018463B" w:rsidP="0018463B">
      <w:pPr>
        <w:autoSpaceDE w:val="0"/>
        <w:autoSpaceDN w:val="0"/>
        <w:adjustRightInd w:val="0"/>
        <w:spacing w:after="0"/>
        <w:ind w:firstLine="709"/>
        <w:jc w:val="both"/>
        <w:outlineLvl w:val="0"/>
        <w:rPr>
          <w:rFonts w:ascii="Times New Roman" w:hAnsi="Times New Roman" w:cs="Times New Roman"/>
          <w:sz w:val="16"/>
          <w:szCs w:val="16"/>
        </w:rPr>
      </w:pPr>
      <w:r w:rsidRPr="00233074">
        <w:rPr>
          <w:rFonts w:ascii="Times New Roman" w:hAnsi="Times New Roman" w:cs="Times New Roman"/>
          <w:sz w:val="16"/>
          <w:szCs w:val="16"/>
        </w:rPr>
        <w:t>5.1.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могут быть обжалованы в досудебном порядке.</w:t>
      </w:r>
    </w:p>
    <w:p w:rsidR="0018463B" w:rsidRPr="00233074" w:rsidRDefault="0018463B" w:rsidP="0018463B">
      <w:pPr>
        <w:autoSpaceDE w:val="0"/>
        <w:autoSpaceDN w:val="0"/>
        <w:adjustRightInd w:val="0"/>
        <w:spacing w:after="0"/>
        <w:ind w:firstLine="709"/>
        <w:jc w:val="both"/>
        <w:outlineLvl w:val="1"/>
        <w:rPr>
          <w:rFonts w:ascii="Times New Roman" w:hAnsi="Times New Roman" w:cs="Times New Roman"/>
          <w:sz w:val="16"/>
          <w:szCs w:val="16"/>
        </w:rPr>
      </w:pPr>
      <w:r w:rsidRPr="00233074">
        <w:rPr>
          <w:rFonts w:ascii="Times New Roman" w:hAnsi="Times New Roman" w:cs="Times New Roman"/>
          <w:sz w:val="16"/>
          <w:szCs w:val="16"/>
        </w:rPr>
        <w:t xml:space="preserve">5.2. Досудебный порядок обжалования. </w:t>
      </w:r>
    </w:p>
    <w:p w:rsidR="0018463B" w:rsidRPr="00233074" w:rsidRDefault="0018463B" w:rsidP="0018463B">
      <w:pPr>
        <w:autoSpaceDE w:val="0"/>
        <w:autoSpaceDN w:val="0"/>
        <w:adjustRightInd w:val="0"/>
        <w:spacing w:after="0"/>
        <w:ind w:firstLine="709"/>
        <w:jc w:val="both"/>
        <w:rPr>
          <w:rFonts w:ascii="Times New Roman" w:hAnsi="Times New Roman" w:cs="Times New Roman"/>
          <w:sz w:val="16"/>
          <w:szCs w:val="16"/>
        </w:rPr>
      </w:pPr>
      <w:r w:rsidRPr="00233074">
        <w:rPr>
          <w:rFonts w:ascii="Times New Roman" w:hAnsi="Times New Roman" w:cs="Times New Roman"/>
          <w:sz w:val="16"/>
          <w:szCs w:val="16"/>
        </w:rPr>
        <w:t>5.2.1. Заявитель может обратиться с жалобой, в том числе в следующих случаях:</w:t>
      </w:r>
    </w:p>
    <w:p w:rsidR="0018463B" w:rsidRPr="00233074" w:rsidRDefault="0018463B" w:rsidP="0018463B">
      <w:pPr>
        <w:autoSpaceDE w:val="0"/>
        <w:autoSpaceDN w:val="0"/>
        <w:adjustRightInd w:val="0"/>
        <w:spacing w:after="0"/>
        <w:ind w:firstLine="709"/>
        <w:jc w:val="both"/>
        <w:outlineLvl w:val="1"/>
        <w:rPr>
          <w:rFonts w:ascii="Times New Roman" w:hAnsi="Times New Roman" w:cs="Times New Roman"/>
          <w:sz w:val="16"/>
          <w:szCs w:val="16"/>
        </w:rPr>
      </w:pPr>
      <w:r w:rsidRPr="00233074">
        <w:rPr>
          <w:rFonts w:ascii="Times New Roman" w:hAnsi="Times New Roman" w:cs="Times New Roman"/>
          <w:sz w:val="16"/>
          <w:szCs w:val="16"/>
        </w:rPr>
        <w:t>нарушение срока регистрации заявления о предоставлении муниципальной услуги;</w:t>
      </w:r>
    </w:p>
    <w:p w:rsidR="0018463B" w:rsidRPr="00233074" w:rsidRDefault="0018463B" w:rsidP="0018463B">
      <w:pPr>
        <w:autoSpaceDE w:val="0"/>
        <w:autoSpaceDN w:val="0"/>
        <w:adjustRightInd w:val="0"/>
        <w:spacing w:after="0"/>
        <w:ind w:firstLine="709"/>
        <w:jc w:val="both"/>
        <w:outlineLvl w:val="1"/>
        <w:rPr>
          <w:rFonts w:ascii="Times New Roman" w:hAnsi="Times New Roman" w:cs="Times New Roman"/>
          <w:sz w:val="16"/>
          <w:szCs w:val="16"/>
        </w:rPr>
      </w:pPr>
      <w:r w:rsidRPr="00233074">
        <w:rPr>
          <w:rFonts w:ascii="Times New Roman" w:hAnsi="Times New Roman" w:cs="Times New Roman"/>
          <w:sz w:val="16"/>
          <w:szCs w:val="16"/>
        </w:rPr>
        <w:lastRenderedPageBreak/>
        <w:t>нарушение срока предоставления муниципальной услуги;</w:t>
      </w:r>
    </w:p>
    <w:p w:rsidR="0018463B" w:rsidRPr="00233074" w:rsidRDefault="0018463B" w:rsidP="0018463B">
      <w:pPr>
        <w:autoSpaceDE w:val="0"/>
        <w:autoSpaceDN w:val="0"/>
        <w:adjustRightInd w:val="0"/>
        <w:spacing w:after="0"/>
        <w:ind w:firstLine="709"/>
        <w:jc w:val="both"/>
        <w:rPr>
          <w:rFonts w:ascii="Times New Roman" w:hAnsi="Times New Roman" w:cs="Times New Roman"/>
          <w:sz w:val="16"/>
          <w:szCs w:val="16"/>
        </w:rPr>
      </w:pPr>
      <w:r w:rsidRPr="00233074">
        <w:rPr>
          <w:rFonts w:ascii="Times New Roman" w:hAnsi="Times New Roman" w:cs="Times New Roman"/>
          <w:sz w:val="16"/>
          <w:szCs w:val="16"/>
        </w:rPr>
        <w:t>требование у заявителя документов, не предусмотренных нормативными правовыми актами Российской Федерации, нормативными правовыми актами Кировской области, муниципальными правовыми актами для предоставления муниципальной услуги;</w:t>
      </w:r>
    </w:p>
    <w:p w:rsidR="0018463B" w:rsidRPr="00233074" w:rsidRDefault="0018463B" w:rsidP="0018463B">
      <w:pPr>
        <w:autoSpaceDE w:val="0"/>
        <w:autoSpaceDN w:val="0"/>
        <w:adjustRightInd w:val="0"/>
        <w:spacing w:after="0"/>
        <w:ind w:firstLine="709"/>
        <w:jc w:val="both"/>
        <w:rPr>
          <w:rFonts w:ascii="Times New Roman" w:hAnsi="Times New Roman" w:cs="Times New Roman"/>
          <w:sz w:val="16"/>
          <w:szCs w:val="16"/>
        </w:rPr>
      </w:pPr>
      <w:r w:rsidRPr="00233074">
        <w:rPr>
          <w:rFonts w:ascii="Times New Roman" w:hAnsi="Times New Roman" w:cs="Times New Roman"/>
          <w:sz w:val="16"/>
          <w:szCs w:val="16"/>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Кировской области, муниципальными правовыми актами для предоставления муниципальной услуги;</w:t>
      </w:r>
    </w:p>
    <w:p w:rsidR="0018463B" w:rsidRPr="00233074" w:rsidRDefault="0018463B" w:rsidP="0018463B">
      <w:pPr>
        <w:autoSpaceDE w:val="0"/>
        <w:autoSpaceDN w:val="0"/>
        <w:adjustRightInd w:val="0"/>
        <w:spacing w:after="0"/>
        <w:ind w:firstLine="709"/>
        <w:jc w:val="both"/>
        <w:rPr>
          <w:rFonts w:ascii="Times New Roman" w:hAnsi="Times New Roman" w:cs="Times New Roman"/>
          <w:sz w:val="16"/>
          <w:szCs w:val="16"/>
        </w:rPr>
      </w:pPr>
      <w:proofErr w:type="gramStart"/>
      <w:r w:rsidRPr="00233074">
        <w:rPr>
          <w:rFonts w:ascii="Times New Roman" w:hAnsi="Times New Roman" w:cs="Times New Roman"/>
          <w:sz w:val="16"/>
          <w:szCs w:val="16"/>
        </w:rPr>
        <w:t>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Кировской области, муниципальными правовыми актами;</w:t>
      </w:r>
      <w:proofErr w:type="gramEnd"/>
    </w:p>
    <w:p w:rsidR="0018463B" w:rsidRPr="00233074" w:rsidRDefault="0018463B" w:rsidP="0018463B">
      <w:pPr>
        <w:autoSpaceDE w:val="0"/>
        <w:autoSpaceDN w:val="0"/>
        <w:adjustRightInd w:val="0"/>
        <w:spacing w:after="0"/>
        <w:ind w:firstLine="709"/>
        <w:jc w:val="both"/>
        <w:rPr>
          <w:rFonts w:ascii="Times New Roman" w:hAnsi="Times New Roman" w:cs="Times New Roman"/>
          <w:sz w:val="16"/>
          <w:szCs w:val="16"/>
        </w:rPr>
      </w:pPr>
      <w:r w:rsidRPr="00233074">
        <w:rPr>
          <w:rFonts w:ascii="Times New Roman" w:hAnsi="Times New Roman" w:cs="Times New Roman"/>
          <w:sz w:val="16"/>
          <w:szCs w:val="16"/>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Кировской области, муниципальными правовыми актами;</w:t>
      </w:r>
    </w:p>
    <w:p w:rsidR="0018463B" w:rsidRPr="00233074" w:rsidRDefault="0018463B" w:rsidP="0018463B">
      <w:pPr>
        <w:autoSpaceDE w:val="0"/>
        <w:autoSpaceDN w:val="0"/>
        <w:adjustRightInd w:val="0"/>
        <w:spacing w:after="0"/>
        <w:ind w:firstLine="709"/>
        <w:jc w:val="both"/>
        <w:outlineLvl w:val="1"/>
        <w:rPr>
          <w:rFonts w:ascii="Times New Roman" w:hAnsi="Times New Roman" w:cs="Times New Roman"/>
          <w:sz w:val="16"/>
          <w:szCs w:val="16"/>
        </w:rPr>
      </w:pPr>
      <w:proofErr w:type="gramStart"/>
      <w:r w:rsidRPr="00233074">
        <w:rPr>
          <w:rFonts w:ascii="Times New Roman" w:hAnsi="Times New Roman" w:cs="Times New Roman"/>
          <w:sz w:val="16"/>
          <w:szCs w:val="16"/>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8463B" w:rsidRPr="00233074" w:rsidRDefault="0018463B" w:rsidP="0018463B">
      <w:pPr>
        <w:autoSpaceDE w:val="0"/>
        <w:autoSpaceDN w:val="0"/>
        <w:adjustRightInd w:val="0"/>
        <w:spacing w:after="0"/>
        <w:ind w:firstLine="709"/>
        <w:jc w:val="both"/>
        <w:outlineLvl w:val="1"/>
        <w:rPr>
          <w:rFonts w:ascii="Times New Roman" w:hAnsi="Times New Roman" w:cs="Times New Roman"/>
          <w:sz w:val="16"/>
          <w:szCs w:val="16"/>
        </w:rPr>
      </w:pPr>
      <w:r w:rsidRPr="00233074">
        <w:rPr>
          <w:rFonts w:ascii="Times New Roman" w:hAnsi="Times New Roman" w:cs="Times New Roman"/>
          <w:sz w:val="16"/>
          <w:szCs w:val="16"/>
        </w:rPr>
        <w:t>5.2.2. Жалоба подается в письменной форме на бумажном носителе, в том числе при личном приеме заявителя, в электронной форме в орган, предоставляющий муниципальную услугу.</w:t>
      </w:r>
    </w:p>
    <w:p w:rsidR="0018463B" w:rsidRPr="00233074" w:rsidRDefault="0018463B" w:rsidP="0018463B">
      <w:pPr>
        <w:autoSpaceDE w:val="0"/>
        <w:autoSpaceDN w:val="0"/>
        <w:adjustRightInd w:val="0"/>
        <w:spacing w:after="0"/>
        <w:ind w:firstLine="709"/>
        <w:jc w:val="both"/>
        <w:rPr>
          <w:rFonts w:ascii="Times New Roman" w:hAnsi="Times New Roman" w:cs="Times New Roman"/>
          <w:sz w:val="16"/>
          <w:szCs w:val="16"/>
        </w:rPr>
      </w:pPr>
      <w:r w:rsidRPr="00233074">
        <w:rPr>
          <w:rFonts w:ascii="Times New Roman" w:hAnsi="Times New Roman" w:cs="Times New Roman"/>
          <w:sz w:val="16"/>
          <w:szCs w:val="16"/>
        </w:rPr>
        <w:t>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18463B" w:rsidRPr="00233074" w:rsidRDefault="0018463B" w:rsidP="0018463B">
      <w:pPr>
        <w:autoSpaceDE w:val="0"/>
        <w:autoSpaceDN w:val="0"/>
        <w:adjustRightInd w:val="0"/>
        <w:spacing w:after="0"/>
        <w:ind w:firstLine="709"/>
        <w:jc w:val="both"/>
        <w:rPr>
          <w:rFonts w:ascii="Times New Roman" w:hAnsi="Times New Roman" w:cs="Times New Roman"/>
          <w:sz w:val="16"/>
          <w:szCs w:val="16"/>
        </w:rPr>
      </w:pPr>
      <w:r w:rsidRPr="00233074">
        <w:rPr>
          <w:rFonts w:ascii="Times New Roman" w:hAnsi="Times New Roman" w:cs="Times New Roman"/>
          <w:sz w:val="16"/>
          <w:szCs w:val="16"/>
        </w:rPr>
        <w:t>5.2.3. Жалоба может быть направлена по почте, через многофункциональный центр (при его наличии), с использованием сети Интернет, официального сайта органа, предоставляющего муниципальную услугу, в сети Интернет, Единого портала, Регионального портала, а также может быть подана при личном приеме заявителя.</w:t>
      </w:r>
    </w:p>
    <w:p w:rsidR="0018463B" w:rsidRPr="00233074" w:rsidRDefault="0018463B" w:rsidP="0018463B">
      <w:pPr>
        <w:autoSpaceDE w:val="0"/>
        <w:autoSpaceDN w:val="0"/>
        <w:adjustRightInd w:val="0"/>
        <w:spacing w:after="0"/>
        <w:ind w:firstLine="709"/>
        <w:jc w:val="both"/>
        <w:rPr>
          <w:rFonts w:ascii="Times New Roman" w:hAnsi="Times New Roman" w:cs="Times New Roman"/>
          <w:sz w:val="16"/>
          <w:szCs w:val="16"/>
        </w:rPr>
      </w:pPr>
      <w:r w:rsidRPr="00233074">
        <w:rPr>
          <w:rFonts w:ascii="Times New Roman" w:hAnsi="Times New Roman" w:cs="Times New Roman"/>
          <w:sz w:val="16"/>
          <w:szCs w:val="16"/>
        </w:rPr>
        <w:t>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18463B" w:rsidRPr="00233074" w:rsidRDefault="0018463B" w:rsidP="0018463B">
      <w:pPr>
        <w:autoSpaceDE w:val="0"/>
        <w:autoSpaceDN w:val="0"/>
        <w:adjustRightInd w:val="0"/>
        <w:spacing w:after="0"/>
        <w:ind w:firstLine="709"/>
        <w:jc w:val="both"/>
        <w:outlineLvl w:val="1"/>
        <w:rPr>
          <w:rFonts w:ascii="Times New Roman" w:hAnsi="Times New Roman" w:cs="Times New Roman"/>
          <w:sz w:val="16"/>
          <w:szCs w:val="16"/>
        </w:rPr>
      </w:pPr>
      <w:r w:rsidRPr="00233074">
        <w:rPr>
          <w:rFonts w:ascii="Times New Roman" w:hAnsi="Times New Roman" w:cs="Times New Roman"/>
          <w:sz w:val="16"/>
          <w:szCs w:val="16"/>
        </w:rPr>
        <w:t>5.2.4. Жалоба должна содержать:</w:t>
      </w:r>
    </w:p>
    <w:p w:rsidR="0018463B" w:rsidRPr="00233074" w:rsidRDefault="0018463B" w:rsidP="0018463B">
      <w:pPr>
        <w:autoSpaceDE w:val="0"/>
        <w:autoSpaceDN w:val="0"/>
        <w:adjustRightInd w:val="0"/>
        <w:spacing w:after="0"/>
        <w:ind w:firstLine="709"/>
        <w:jc w:val="both"/>
        <w:rPr>
          <w:rFonts w:ascii="Times New Roman" w:hAnsi="Times New Roman" w:cs="Times New Roman"/>
          <w:sz w:val="16"/>
          <w:szCs w:val="16"/>
        </w:rPr>
      </w:pPr>
      <w:r w:rsidRPr="00233074">
        <w:rPr>
          <w:rFonts w:ascii="Times New Roman" w:hAnsi="Times New Roman" w:cs="Times New Roman"/>
          <w:sz w:val="16"/>
          <w:szCs w:val="16"/>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18463B" w:rsidRPr="00233074" w:rsidRDefault="0018463B" w:rsidP="0018463B">
      <w:pPr>
        <w:autoSpaceDE w:val="0"/>
        <w:autoSpaceDN w:val="0"/>
        <w:adjustRightInd w:val="0"/>
        <w:spacing w:after="0"/>
        <w:ind w:firstLine="709"/>
        <w:jc w:val="both"/>
        <w:outlineLvl w:val="1"/>
        <w:rPr>
          <w:rFonts w:ascii="Times New Roman" w:hAnsi="Times New Roman" w:cs="Times New Roman"/>
          <w:sz w:val="16"/>
          <w:szCs w:val="16"/>
        </w:rPr>
      </w:pPr>
      <w:proofErr w:type="gramStart"/>
      <w:r w:rsidRPr="00233074">
        <w:rPr>
          <w:rFonts w:ascii="Times New Roman" w:hAnsi="Times New Roman" w:cs="Times New Roman"/>
          <w:sz w:val="16"/>
          <w:szCs w:val="16"/>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8463B" w:rsidRPr="00233074" w:rsidRDefault="0018463B" w:rsidP="0018463B">
      <w:pPr>
        <w:autoSpaceDE w:val="0"/>
        <w:autoSpaceDN w:val="0"/>
        <w:adjustRightInd w:val="0"/>
        <w:spacing w:after="0"/>
        <w:ind w:firstLine="709"/>
        <w:jc w:val="both"/>
        <w:rPr>
          <w:rFonts w:ascii="Times New Roman" w:hAnsi="Times New Roman" w:cs="Times New Roman"/>
          <w:sz w:val="16"/>
          <w:szCs w:val="16"/>
        </w:rPr>
      </w:pPr>
      <w:r w:rsidRPr="00233074">
        <w:rPr>
          <w:rFonts w:ascii="Times New Roman" w:hAnsi="Times New Roman" w:cs="Times New Roman"/>
          <w:sz w:val="16"/>
          <w:szCs w:val="16"/>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8463B" w:rsidRPr="00233074" w:rsidRDefault="0018463B" w:rsidP="0018463B">
      <w:pPr>
        <w:autoSpaceDE w:val="0"/>
        <w:autoSpaceDN w:val="0"/>
        <w:adjustRightInd w:val="0"/>
        <w:spacing w:after="0"/>
        <w:ind w:firstLine="709"/>
        <w:jc w:val="both"/>
        <w:rPr>
          <w:rFonts w:ascii="Times New Roman" w:hAnsi="Times New Roman" w:cs="Times New Roman"/>
          <w:sz w:val="16"/>
          <w:szCs w:val="16"/>
        </w:rPr>
      </w:pPr>
      <w:r w:rsidRPr="00233074">
        <w:rPr>
          <w:rFonts w:ascii="Times New Roman" w:hAnsi="Times New Roman" w:cs="Times New Roman"/>
          <w:sz w:val="16"/>
          <w:szCs w:val="16"/>
        </w:rPr>
        <w:t>доводы, на основании которых заявитель не согласен с решением,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18463B" w:rsidRPr="00233074" w:rsidRDefault="0018463B" w:rsidP="0018463B">
      <w:pPr>
        <w:autoSpaceDE w:val="0"/>
        <w:autoSpaceDN w:val="0"/>
        <w:adjustRightInd w:val="0"/>
        <w:spacing w:after="0"/>
        <w:ind w:firstLine="709"/>
        <w:jc w:val="both"/>
        <w:outlineLvl w:val="1"/>
        <w:rPr>
          <w:rFonts w:ascii="Times New Roman" w:hAnsi="Times New Roman" w:cs="Times New Roman"/>
          <w:sz w:val="16"/>
          <w:szCs w:val="16"/>
        </w:rPr>
      </w:pPr>
      <w:r w:rsidRPr="00233074">
        <w:rPr>
          <w:rFonts w:ascii="Times New Roman" w:hAnsi="Times New Roman" w:cs="Times New Roman"/>
          <w:sz w:val="16"/>
          <w:szCs w:val="16"/>
        </w:rPr>
        <w:t xml:space="preserve">5.2.5. Прием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муниципальной услуги). </w:t>
      </w:r>
    </w:p>
    <w:p w:rsidR="0018463B" w:rsidRPr="00233074" w:rsidRDefault="0018463B" w:rsidP="0018463B">
      <w:pPr>
        <w:autoSpaceDE w:val="0"/>
        <w:autoSpaceDN w:val="0"/>
        <w:adjustRightInd w:val="0"/>
        <w:spacing w:after="0"/>
        <w:ind w:firstLine="709"/>
        <w:jc w:val="both"/>
        <w:outlineLvl w:val="1"/>
        <w:rPr>
          <w:rFonts w:ascii="Times New Roman" w:hAnsi="Times New Roman" w:cs="Times New Roman"/>
          <w:sz w:val="16"/>
          <w:szCs w:val="16"/>
        </w:rPr>
      </w:pPr>
      <w:r w:rsidRPr="00233074">
        <w:rPr>
          <w:rFonts w:ascii="Times New Roman" w:hAnsi="Times New Roman" w:cs="Times New Roman"/>
          <w:sz w:val="16"/>
          <w:szCs w:val="16"/>
        </w:rPr>
        <w:t xml:space="preserve">Время приема жалоб должно совпадать со временем предоставления муниципальных услуг. </w:t>
      </w:r>
    </w:p>
    <w:p w:rsidR="0018463B" w:rsidRPr="00233074" w:rsidRDefault="0018463B" w:rsidP="0018463B">
      <w:pPr>
        <w:autoSpaceDE w:val="0"/>
        <w:autoSpaceDN w:val="0"/>
        <w:adjustRightInd w:val="0"/>
        <w:spacing w:after="0"/>
        <w:ind w:firstLine="709"/>
        <w:jc w:val="both"/>
        <w:outlineLvl w:val="1"/>
        <w:rPr>
          <w:rFonts w:ascii="Times New Roman" w:hAnsi="Times New Roman" w:cs="Times New Roman"/>
          <w:sz w:val="16"/>
          <w:szCs w:val="16"/>
        </w:rPr>
      </w:pPr>
      <w:r w:rsidRPr="00233074">
        <w:rPr>
          <w:rFonts w:ascii="Times New Roman" w:hAnsi="Times New Roman" w:cs="Times New Roman"/>
          <w:sz w:val="16"/>
          <w:szCs w:val="16"/>
        </w:rP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w:t>
      </w:r>
    </w:p>
    <w:p w:rsidR="0018463B" w:rsidRPr="00233074" w:rsidRDefault="0018463B" w:rsidP="0018463B">
      <w:pPr>
        <w:autoSpaceDE w:val="0"/>
        <w:autoSpaceDN w:val="0"/>
        <w:adjustRightInd w:val="0"/>
        <w:spacing w:after="0"/>
        <w:ind w:firstLine="709"/>
        <w:jc w:val="both"/>
        <w:outlineLvl w:val="1"/>
        <w:rPr>
          <w:rFonts w:ascii="Times New Roman" w:hAnsi="Times New Roman" w:cs="Times New Roman"/>
          <w:sz w:val="16"/>
          <w:szCs w:val="16"/>
        </w:rPr>
      </w:pPr>
      <w:r w:rsidRPr="00233074">
        <w:rPr>
          <w:rFonts w:ascii="Times New Roman" w:hAnsi="Times New Roman" w:cs="Times New Roman"/>
          <w:sz w:val="16"/>
          <w:szCs w:val="16"/>
        </w:rPr>
        <w:t>5.2.6. В случае если жалоба подается через представителя заявителя, также представляется документ, подтверждающий его полномочия на осуществление действий от имени заявителя. В качестве документов, подтверждающих полномочия на осуществление действий от имени заявителя, могут быть представлены:</w:t>
      </w:r>
    </w:p>
    <w:p w:rsidR="0018463B" w:rsidRPr="00233074" w:rsidRDefault="0018463B" w:rsidP="0018463B">
      <w:pPr>
        <w:autoSpaceDE w:val="0"/>
        <w:autoSpaceDN w:val="0"/>
        <w:adjustRightInd w:val="0"/>
        <w:spacing w:after="0"/>
        <w:ind w:firstLine="709"/>
        <w:jc w:val="both"/>
        <w:outlineLvl w:val="1"/>
        <w:rPr>
          <w:rFonts w:ascii="Times New Roman" w:hAnsi="Times New Roman" w:cs="Times New Roman"/>
          <w:sz w:val="16"/>
          <w:szCs w:val="16"/>
        </w:rPr>
      </w:pPr>
      <w:r w:rsidRPr="00233074">
        <w:rPr>
          <w:rFonts w:ascii="Times New Roman" w:hAnsi="Times New Roman" w:cs="Times New Roman"/>
          <w:sz w:val="16"/>
          <w:szCs w:val="16"/>
        </w:rPr>
        <w:t>оформленная в соответствии с законодательством Российской Федерации доверенность (для физических лиц);</w:t>
      </w:r>
    </w:p>
    <w:p w:rsidR="0018463B" w:rsidRPr="00233074" w:rsidRDefault="0018463B" w:rsidP="0018463B">
      <w:pPr>
        <w:autoSpaceDE w:val="0"/>
        <w:autoSpaceDN w:val="0"/>
        <w:adjustRightInd w:val="0"/>
        <w:spacing w:after="0"/>
        <w:ind w:firstLine="709"/>
        <w:jc w:val="both"/>
        <w:outlineLvl w:val="1"/>
        <w:rPr>
          <w:rFonts w:ascii="Times New Roman" w:hAnsi="Times New Roman" w:cs="Times New Roman"/>
          <w:sz w:val="16"/>
          <w:szCs w:val="16"/>
        </w:rPr>
      </w:pPr>
      <w:r w:rsidRPr="00233074">
        <w:rPr>
          <w:rFonts w:ascii="Times New Roman" w:hAnsi="Times New Roman" w:cs="Times New Roman"/>
          <w:sz w:val="16"/>
          <w:szCs w:val="16"/>
        </w:rPr>
        <w:t>оформленная в соответствии с законодательством Российской Федерации доверенность и подписанная руководителем заявителя или уполномоченным этим руководителем лицом (для юридических лиц);</w:t>
      </w:r>
    </w:p>
    <w:p w:rsidR="0018463B" w:rsidRPr="00233074" w:rsidRDefault="0018463B" w:rsidP="0018463B">
      <w:pPr>
        <w:autoSpaceDE w:val="0"/>
        <w:autoSpaceDN w:val="0"/>
        <w:adjustRightInd w:val="0"/>
        <w:spacing w:after="0"/>
        <w:ind w:firstLine="709"/>
        <w:jc w:val="both"/>
        <w:outlineLvl w:val="1"/>
        <w:rPr>
          <w:rFonts w:ascii="Times New Roman" w:hAnsi="Times New Roman" w:cs="Times New Roman"/>
          <w:sz w:val="16"/>
          <w:szCs w:val="16"/>
        </w:rPr>
      </w:pPr>
      <w:r w:rsidRPr="00233074">
        <w:rPr>
          <w:rFonts w:ascii="Times New Roman" w:hAnsi="Times New Roman" w:cs="Times New Roman"/>
          <w:sz w:val="16"/>
          <w:szCs w:val="16"/>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18463B" w:rsidRPr="00233074" w:rsidRDefault="0018463B" w:rsidP="0018463B">
      <w:pPr>
        <w:autoSpaceDE w:val="0"/>
        <w:autoSpaceDN w:val="0"/>
        <w:adjustRightInd w:val="0"/>
        <w:spacing w:after="0"/>
        <w:ind w:firstLine="709"/>
        <w:jc w:val="both"/>
        <w:outlineLvl w:val="1"/>
        <w:rPr>
          <w:rFonts w:ascii="Times New Roman" w:hAnsi="Times New Roman" w:cs="Times New Roman"/>
          <w:sz w:val="16"/>
          <w:szCs w:val="16"/>
        </w:rPr>
      </w:pPr>
      <w:r w:rsidRPr="00233074">
        <w:rPr>
          <w:rFonts w:ascii="Times New Roman" w:hAnsi="Times New Roman" w:cs="Times New Roman"/>
          <w:sz w:val="16"/>
          <w:szCs w:val="16"/>
        </w:rPr>
        <w:t xml:space="preserve">5.2.7. При подаче жалобы в электронном виде документы, указанные в пункте 5.2.6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18463B" w:rsidRPr="00233074" w:rsidRDefault="0018463B" w:rsidP="0018463B">
      <w:pPr>
        <w:autoSpaceDE w:val="0"/>
        <w:autoSpaceDN w:val="0"/>
        <w:adjustRightInd w:val="0"/>
        <w:spacing w:after="0"/>
        <w:ind w:firstLine="709"/>
        <w:jc w:val="both"/>
        <w:outlineLvl w:val="1"/>
        <w:rPr>
          <w:rFonts w:ascii="Times New Roman" w:hAnsi="Times New Roman" w:cs="Times New Roman"/>
          <w:sz w:val="16"/>
          <w:szCs w:val="16"/>
        </w:rPr>
      </w:pPr>
      <w:r w:rsidRPr="00233074">
        <w:rPr>
          <w:rFonts w:ascii="Times New Roman" w:hAnsi="Times New Roman" w:cs="Times New Roman"/>
          <w:sz w:val="16"/>
          <w:szCs w:val="16"/>
        </w:rPr>
        <w:t xml:space="preserve">В электронном виде жалоба может быть подана заявителем посредством: </w:t>
      </w:r>
    </w:p>
    <w:p w:rsidR="0018463B" w:rsidRPr="00233074" w:rsidRDefault="0018463B" w:rsidP="0018463B">
      <w:pPr>
        <w:autoSpaceDE w:val="0"/>
        <w:autoSpaceDN w:val="0"/>
        <w:adjustRightInd w:val="0"/>
        <w:spacing w:after="0"/>
        <w:ind w:firstLine="709"/>
        <w:jc w:val="both"/>
        <w:outlineLvl w:val="1"/>
        <w:rPr>
          <w:rFonts w:ascii="Times New Roman" w:hAnsi="Times New Roman" w:cs="Times New Roman"/>
          <w:sz w:val="16"/>
          <w:szCs w:val="16"/>
        </w:rPr>
      </w:pPr>
      <w:r w:rsidRPr="00233074">
        <w:rPr>
          <w:rFonts w:ascii="Times New Roman" w:hAnsi="Times New Roman" w:cs="Times New Roman"/>
          <w:sz w:val="16"/>
          <w:szCs w:val="16"/>
        </w:rPr>
        <w:t>сети Интернет, включая официальный сайт органа, предоставляющего муниципальную услугу;</w:t>
      </w:r>
    </w:p>
    <w:p w:rsidR="0018463B" w:rsidRPr="00233074" w:rsidRDefault="0018463B" w:rsidP="0018463B">
      <w:pPr>
        <w:autoSpaceDE w:val="0"/>
        <w:autoSpaceDN w:val="0"/>
        <w:adjustRightInd w:val="0"/>
        <w:spacing w:after="0"/>
        <w:ind w:firstLine="709"/>
        <w:jc w:val="both"/>
        <w:outlineLvl w:val="1"/>
        <w:rPr>
          <w:rFonts w:ascii="Times New Roman" w:hAnsi="Times New Roman" w:cs="Times New Roman"/>
          <w:sz w:val="16"/>
          <w:szCs w:val="16"/>
        </w:rPr>
      </w:pPr>
      <w:r w:rsidRPr="00233074">
        <w:rPr>
          <w:rFonts w:ascii="Times New Roman" w:hAnsi="Times New Roman" w:cs="Times New Roman"/>
          <w:sz w:val="16"/>
          <w:szCs w:val="16"/>
        </w:rPr>
        <w:t>Единого портала, Регионального портала.</w:t>
      </w:r>
    </w:p>
    <w:p w:rsidR="0018463B" w:rsidRPr="00233074" w:rsidRDefault="0018463B" w:rsidP="0018463B">
      <w:pPr>
        <w:autoSpaceDE w:val="0"/>
        <w:autoSpaceDN w:val="0"/>
        <w:adjustRightInd w:val="0"/>
        <w:spacing w:after="0"/>
        <w:ind w:firstLine="709"/>
        <w:jc w:val="both"/>
        <w:outlineLvl w:val="1"/>
        <w:rPr>
          <w:rFonts w:ascii="Times New Roman" w:hAnsi="Times New Roman" w:cs="Times New Roman"/>
          <w:sz w:val="16"/>
          <w:szCs w:val="16"/>
        </w:rPr>
      </w:pPr>
      <w:r w:rsidRPr="00233074">
        <w:rPr>
          <w:rFonts w:ascii="Times New Roman" w:hAnsi="Times New Roman" w:cs="Times New Roman"/>
          <w:sz w:val="16"/>
          <w:szCs w:val="16"/>
        </w:rPr>
        <w:t xml:space="preserve">5.2.8. В органе, предоставляющем муниципальную услугу, определяются уполномоченные на рассмотрение жалоб должностные лица, которые обеспечивают прием и рассмотрение жалоб в соответствии с требованиями действующего законодательства, настоящего Административного регламента. </w:t>
      </w:r>
    </w:p>
    <w:p w:rsidR="0018463B" w:rsidRPr="00233074" w:rsidRDefault="0018463B" w:rsidP="0018463B">
      <w:pPr>
        <w:autoSpaceDE w:val="0"/>
        <w:autoSpaceDN w:val="0"/>
        <w:adjustRightInd w:val="0"/>
        <w:spacing w:after="0"/>
        <w:ind w:firstLine="709"/>
        <w:jc w:val="both"/>
        <w:outlineLvl w:val="1"/>
        <w:rPr>
          <w:rFonts w:ascii="Times New Roman" w:hAnsi="Times New Roman" w:cs="Times New Roman"/>
          <w:sz w:val="16"/>
          <w:szCs w:val="16"/>
        </w:rPr>
      </w:pPr>
      <w:r w:rsidRPr="00233074">
        <w:rPr>
          <w:rFonts w:ascii="Times New Roman" w:hAnsi="Times New Roman" w:cs="Times New Roman"/>
          <w:sz w:val="16"/>
          <w:szCs w:val="16"/>
        </w:rPr>
        <w:t xml:space="preserve">5.2.9.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лицо, уполномоченное на рассмотрение жалоб, незамедлительно направляет соответствующие материалы в органы прокуратуры. </w:t>
      </w:r>
    </w:p>
    <w:p w:rsidR="0018463B" w:rsidRPr="00233074" w:rsidRDefault="0018463B" w:rsidP="0018463B">
      <w:pPr>
        <w:autoSpaceDE w:val="0"/>
        <w:autoSpaceDN w:val="0"/>
        <w:adjustRightInd w:val="0"/>
        <w:spacing w:after="0"/>
        <w:ind w:firstLine="709"/>
        <w:jc w:val="both"/>
        <w:outlineLvl w:val="1"/>
        <w:rPr>
          <w:rFonts w:ascii="Times New Roman" w:hAnsi="Times New Roman" w:cs="Times New Roman"/>
          <w:sz w:val="16"/>
          <w:szCs w:val="16"/>
        </w:rPr>
      </w:pPr>
      <w:r w:rsidRPr="00233074">
        <w:rPr>
          <w:rFonts w:ascii="Times New Roman" w:hAnsi="Times New Roman" w:cs="Times New Roman"/>
          <w:sz w:val="16"/>
          <w:szCs w:val="16"/>
        </w:rPr>
        <w:t>5.2.10. Заявитель вправе ознакомится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w:t>
      </w:r>
    </w:p>
    <w:p w:rsidR="0018463B" w:rsidRPr="00233074" w:rsidRDefault="0018463B" w:rsidP="0018463B">
      <w:pPr>
        <w:autoSpaceDE w:val="0"/>
        <w:autoSpaceDN w:val="0"/>
        <w:adjustRightInd w:val="0"/>
        <w:spacing w:after="0"/>
        <w:ind w:firstLine="709"/>
        <w:jc w:val="both"/>
        <w:outlineLvl w:val="1"/>
        <w:rPr>
          <w:rFonts w:ascii="Times New Roman" w:hAnsi="Times New Roman" w:cs="Times New Roman"/>
          <w:sz w:val="16"/>
          <w:szCs w:val="16"/>
        </w:rPr>
      </w:pPr>
      <w:r w:rsidRPr="00233074">
        <w:rPr>
          <w:rFonts w:ascii="Times New Roman" w:hAnsi="Times New Roman" w:cs="Times New Roman"/>
          <w:sz w:val="16"/>
          <w:szCs w:val="16"/>
        </w:rPr>
        <w:t>5.2.11. Жалоба, поступившая в орган, предоставляющий муниципальную услугу,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18463B" w:rsidRPr="00233074" w:rsidRDefault="0018463B" w:rsidP="0018463B">
      <w:pPr>
        <w:autoSpaceDE w:val="0"/>
        <w:autoSpaceDN w:val="0"/>
        <w:adjustRightInd w:val="0"/>
        <w:spacing w:after="0"/>
        <w:ind w:firstLine="709"/>
        <w:jc w:val="both"/>
        <w:outlineLvl w:val="1"/>
        <w:rPr>
          <w:rFonts w:ascii="Times New Roman" w:hAnsi="Times New Roman" w:cs="Times New Roman"/>
          <w:sz w:val="16"/>
          <w:szCs w:val="16"/>
        </w:rPr>
      </w:pPr>
      <w:r w:rsidRPr="00233074">
        <w:rPr>
          <w:rFonts w:ascii="Times New Roman" w:hAnsi="Times New Roman" w:cs="Times New Roman"/>
          <w:sz w:val="16"/>
          <w:szCs w:val="16"/>
        </w:rPr>
        <w:t>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18463B" w:rsidRPr="00233074" w:rsidRDefault="0018463B" w:rsidP="0018463B">
      <w:pPr>
        <w:autoSpaceDE w:val="0"/>
        <w:autoSpaceDN w:val="0"/>
        <w:adjustRightInd w:val="0"/>
        <w:spacing w:after="0"/>
        <w:ind w:firstLine="709"/>
        <w:jc w:val="both"/>
        <w:outlineLvl w:val="1"/>
        <w:rPr>
          <w:rFonts w:ascii="Times New Roman" w:hAnsi="Times New Roman" w:cs="Times New Roman"/>
          <w:sz w:val="16"/>
          <w:szCs w:val="16"/>
        </w:rPr>
      </w:pPr>
      <w:r w:rsidRPr="00233074">
        <w:rPr>
          <w:rFonts w:ascii="Times New Roman" w:hAnsi="Times New Roman" w:cs="Times New Roman"/>
          <w:sz w:val="16"/>
          <w:szCs w:val="16"/>
        </w:rPr>
        <w:t>5.2.12. По результатам рассмотрения жалобы орган, предоставляющий муниципальную услугу, принимает решение:</w:t>
      </w:r>
    </w:p>
    <w:p w:rsidR="0018463B" w:rsidRPr="00233074" w:rsidRDefault="0018463B" w:rsidP="0018463B">
      <w:pPr>
        <w:autoSpaceDE w:val="0"/>
        <w:autoSpaceDN w:val="0"/>
        <w:adjustRightInd w:val="0"/>
        <w:spacing w:after="0"/>
        <w:ind w:firstLine="709"/>
        <w:jc w:val="both"/>
        <w:outlineLvl w:val="1"/>
        <w:rPr>
          <w:rFonts w:ascii="Times New Roman" w:hAnsi="Times New Roman" w:cs="Times New Roman"/>
          <w:sz w:val="16"/>
          <w:szCs w:val="16"/>
        </w:rPr>
      </w:pPr>
      <w:proofErr w:type="gramStart"/>
      <w:r w:rsidRPr="00233074">
        <w:rPr>
          <w:rFonts w:ascii="Times New Roman" w:hAnsi="Times New Roman" w:cs="Times New Roman"/>
          <w:sz w:val="16"/>
          <w:szCs w:val="16"/>
        </w:rPr>
        <w:t xml:space="preserve">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w:t>
      </w:r>
      <w:r w:rsidRPr="00233074">
        <w:rPr>
          <w:rFonts w:ascii="Times New Roman" w:hAnsi="Times New Roman" w:cs="Times New Roman"/>
          <w:sz w:val="16"/>
          <w:szCs w:val="16"/>
        </w:rPr>
        <w:lastRenderedPageBreak/>
        <w:t>нормативными правовыми актами Российской Федерации, нормативными правовыми актами Кировской области, муниципальными правовыми актами, а также в иных формах;</w:t>
      </w:r>
      <w:proofErr w:type="gramEnd"/>
    </w:p>
    <w:p w:rsidR="0018463B" w:rsidRPr="00233074" w:rsidRDefault="0018463B" w:rsidP="0018463B">
      <w:pPr>
        <w:autoSpaceDE w:val="0"/>
        <w:autoSpaceDN w:val="0"/>
        <w:adjustRightInd w:val="0"/>
        <w:spacing w:after="0"/>
        <w:ind w:firstLine="709"/>
        <w:jc w:val="both"/>
        <w:outlineLvl w:val="1"/>
        <w:rPr>
          <w:rFonts w:ascii="Times New Roman" w:hAnsi="Times New Roman" w:cs="Times New Roman"/>
          <w:sz w:val="16"/>
          <w:szCs w:val="16"/>
        </w:rPr>
      </w:pPr>
      <w:r w:rsidRPr="00233074">
        <w:rPr>
          <w:rFonts w:ascii="Times New Roman" w:hAnsi="Times New Roman" w:cs="Times New Roman"/>
          <w:sz w:val="16"/>
          <w:szCs w:val="16"/>
        </w:rPr>
        <w:t>об отказе в удовлетворении жалобы.</w:t>
      </w:r>
    </w:p>
    <w:p w:rsidR="0018463B" w:rsidRPr="00233074" w:rsidRDefault="0018463B" w:rsidP="0018463B">
      <w:pPr>
        <w:autoSpaceDE w:val="0"/>
        <w:autoSpaceDN w:val="0"/>
        <w:adjustRightInd w:val="0"/>
        <w:spacing w:after="0"/>
        <w:ind w:firstLine="709"/>
        <w:jc w:val="both"/>
        <w:outlineLvl w:val="1"/>
        <w:rPr>
          <w:rFonts w:ascii="Times New Roman" w:hAnsi="Times New Roman" w:cs="Times New Roman"/>
          <w:sz w:val="16"/>
          <w:szCs w:val="16"/>
        </w:rPr>
      </w:pPr>
      <w:r w:rsidRPr="00233074">
        <w:rPr>
          <w:rFonts w:ascii="Times New Roman" w:hAnsi="Times New Roman" w:cs="Times New Roman"/>
          <w:sz w:val="16"/>
          <w:szCs w:val="16"/>
        </w:rPr>
        <w:t>При удовлетворении жалобы орган, предоставляющий муниципальную услугу, принимает исчерпывающие меры по устранению выявленных нарушений, в том числе по выдаче заявителю результата предоставления муниципальной услуги, не позднее 5 рабочих дней со дня принятия решения, если иное не установлено законодательством Российской Федерации.</w:t>
      </w:r>
    </w:p>
    <w:p w:rsidR="0018463B" w:rsidRPr="00233074" w:rsidRDefault="0018463B" w:rsidP="0018463B">
      <w:pPr>
        <w:autoSpaceDE w:val="0"/>
        <w:autoSpaceDN w:val="0"/>
        <w:adjustRightInd w:val="0"/>
        <w:spacing w:after="0"/>
        <w:ind w:firstLine="709"/>
        <w:jc w:val="both"/>
        <w:outlineLvl w:val="1"/>
        <w:rPr>
          <w:rFonts w:ascii="Times New Roman" w:hAnsi="Times New Roman" w:cs="Times New Roman"/>
          <w:sz w:val="16"/>
          <w:szCs w:val="16"/>
        </w:rPr>
      </w:pPr>
      <w:r w:rsidRPr="00233074">
        <w:rPr>
          <w:rFonts w:ascii="Times New Roman" w:hAnsi="Times New Roman" w:cs="Times New Roman"/>
          <w:sz w:val="16"/>
          <w:szCs w:val="16"/>
        </w:rPr>
        <w:t>5.2.13.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p>
    <w:p w:rsidR="0018463B" w:rsidRPr="00233074" w:rsidRDefault="0018463B" w:rsidP="0018463B">
      <w:pPr>
        <w:autoSpaceDE w:val="0"/>
        <w:autoSpaceDN w:val="0"/>
        <w:adjustRightInd w:val="0"/>
        <w:spacing w:after="0"/>
        <w:ind w:firstLine="709"/>
        <w:jc w:val="both"/>
        <w:outlineLvl w:val="1"/>
        <w:rPr>
          <w:rFonts w:ascii="Times New Roman" w:hAnsi="Times New Roman" w:cs="Times New Roman"/>
          <w:sz w:val="16"/>
          <w:szCs w:val="16"/>
        </w:rPr>
      </w:pPr>
      <w:r w:rsidRPr="00233074">
        <w:rPr>
          <w:rFonts w:ascii="Times New Roman" w:hAnsi="Times New Roman" w:cs="Times New Roman"/>
          <w:sz w:val="16"/>
          <w:szCs w:val="16"/>
        </w:rPr>
        <w:t>5.2.14. В ответе по результатам рассмотрения жалобы указываются:</w:t>
      </w:r>
    </w:p>
    <w:p w:rsidR="0018463B" w:rsidRPr="00233074" w:rsidRDefault="0018463B" w:rsidP="0018463B">
      <w:pPr>
        <w:autoSpaceDE w:val="0"/>
        <w:autoSpaceDN w:val="0"/>
        <w:adjustRightInd w:val="0"/>
        <w:spacing w:after="0"/>
        <w:ind w:firstLine="709"/>
        <w:jc w:val="both"/>
        <w:rPr>
          <w:rFonts w:ascii="Times New Roman" w:hAnsi="Times New Roman" w:cs="Times New Roman"/>
          <w:sz w:val="16"/>
          <w:szCs w:val="16"/>
        </w:rPr>
      </w:pPr>
      <w:proofErr w:type="gramStart"/>
      <w:r w:rsidRPr="00233074">
        <w:rPr>
          <w:rFonts w:ascii="Times New Roman" w:hAnsi="Times New Roman" w:cs="Times New Roman"/>
          <w:sz w:val="16"/>
          <w:szCs w:val="16"/>
        </w:rPr>
        <w:t>наименование органа, предоставляющего муниципальную услугу, должность, фамилия, имя, отчество (последнее – при наличии) должностного лица, принявшего решение по жалобе;</w:t>
      </w:r>
      <w:proofErr w:type="gramEnd"/>
    </w:p>
    <w:p w:rsidR="0018463B" w:rsidRPr="00233074" w:rsidRDefault="0018463B" w:rsidP="0018463B">
      <w:pPr>
        <w:autoSpaceDE w:val="0"/>
        <w:autoSpaceDN w:val="0"/>
        <w:adjustRightInd w:val="0"/>
        <w:spacing w:after="0"/>
        <w:ind w:firstLine="709"/>
        <w:jc w:val="both"/>
        <w:outlineLvl w:val="1"/>
        <w:rPr>
          <w:rFonts w:ascii="Times New Roman" w:hAnsi="Times New Roman" w:cs="Times New Roman"/>
          <w:sz w:val="16"/>
          <w:szCs w:val="16"/>
        </w:rPr>
      </w:pPr>
      <w:r w:rsidRPr="00233074">
        <w:rPr>
          <w:rFonts w:ascii="Times New Roman" w:hAnsi="Times New Roman" w:cs="Times New Roman"/>
          <w:sz w:val="16"/>
          <w:szCs w:val="16"/>
        </w:rPr>
        <w:t>номер, дата, место принятия решения, включая сведения о должностном лице, либо муниципальном служащем, решение или действие (бездействие) которого обжалуется;</w:t>
      </w:r>
    </w:p>
    <w:p w:rsidR="0018463B" w:rsidRPr="00233074" w:rsidRDefault="0018463B" w:rsidP="0018463B">
      <w:pPr>
        <w:autoSpaceDE w:val="0"/>
        <w:autoSpaceDN w:val="0"/>
        <w:adjustRightInd w:val="0"/>
        <w:spacing w:after="0"/>
        <w:ind w:firstLine="709"/>
        <w:jc w:val="both"/>
        <w:outlineLvl w:val="1"/>
        <w:rPr>
          <w:rFonts w:ascii="Times New Roman" w:hAnsi="Times New Roman" w:cs="Times New Roman"/>
          <w:sz w:val="16"/>
          <w:szCs w:val="16"/>
        </w:rPr>
      </w:pPr>
      <w:r w:rsidRPr="00233074">
        <w:rPr>
          <w:rFonts w:ascii="Times New Roman" w:hAnsi="Times New Roman" w:cs="Times New Roman"/>
          <w:sz w:val="16"/>
          <w:szCs w:val="16"/>
        </w:rPr>
        <w:t>фамилия, имя, отчество (последнее – при наличии) или наименование заявителя;</w:t>
      </w:r>
    </w:p>
    <w:p w:rsidR="0018463B" w:rsidRPr="00233074" w:rsidRDefault="0018463B" w:rsidP="0018463B">
      <w:pPr>
        <w:autoSpaceDE w:val="0"/>
        <w:autoSpaceDN w:val="0"/>
        <w:adjustRightInd w:val="0"/>
        <w:spacing w:after="0"/>
        <w:ind w:firstLine="709"/>
        <w:jc w:val="both"/>
        <w:outlineLvl w:val="1"/>
        <w:rPr>
          <w:rFonts w:ascii="Times New Roman" w:hAnsi="Times New Roman" w:cs="Times New Roman"/>
          <w:sz w:val="16"/>
          <w:szCs w:val="16"/>
        </w:rPr>
      </w:pPr>
      <w:r w:rsidRPr="00233074">
        <w:rPr>
          <w:rFonts w:ascii="Times New Roman" w:hAnsi="Times New Roman" w:cs="Times New Roman"/>
          <w:sz w:val="16"/>
          <w:szCs w:val="16"/>
        </w:rPr>
        <w:t>основания для принятия решения по жалобе;</w:t>
      </w:r>
    </w:p>
    <w:p w:rsidR="0018463B" w:rsidRPr="00233074" w:rsidRDefault="0018463B" w:rsidP="0018463B">
      <w:pPr>
        <w:autoSpaceDE w:val="0"/>
        <w:autoSpaceDN w:val="0"/>
        <w:adjustRightInd w:val="0"/>
        <w:spacing w:after="0"/>
        <w:ind w:firstLine="709"/>
        <w:jc w:val="both"/>
        <w:outlineLvl w:val="1"/>
        <w:rPr>
          <w:rFonts w:ascii="Times New Roman" w:hAnsi="Times New Roman" w:cs="Times New Roman"/>
          <w:sz w:val="16"/>
          <w:szCs w:val="16"/>
        </w:rPr>
      </w:pPr>
      <w:r w:rsidRPr="00233074">
        <w:rPr>
          <w:rFonts w:ascii="Times New Roman" w:hAnsi="Times New Roman" w:cs="Times New Roman"/>
          <w:sz w:val="16"/>
          <w:szCs w:val="16"/>
        </w:rPr>
        <w:t>принятое по жалобе решение;</w:t>
      </w:r>
    </w:p>
    <w:p w:rsidR="0018463B" w:rsidRPr="00233074" w:rsidRDefault="0018463B" w:rsidP="0018463B">
      <w:pPr>
        <w:autoSpaceDE w:val="0"/>
        <w:autoSpaceDN w:val="0"/>
        <w:adjustRightInd w:val="0"/>
        <w:spacing w:after="0"/>
        <w:ind w:firstLine="709"/>
        <w:jc w:val="both"/>
        <w:outlineLvl w:val="1"/>
        <w:rPr>
          <w:rFonts w:ascii="Times New Roman" w:hAnsi="Times New Roman" w:cs="Times New Roman"/>
          <w:sz w:val="16"/>
          <w:szCs w:val="16"/>
        </w:rPr>
      </w:pPr>
      <w:r w:rsidRPr="00233074">
        <w:rPr>
          <w:rFonts w:ascii="Times New Roman" w:hAnsi="Times New Roman" w:cs="Times New Roman"/>
          <w:sz w:val="16"/>
          <w:szCs w:val="16"/>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18463B" w:rsidRPr="00233074" w:rsidRDefault="0018463B" w:rsidP="0018463B">
      <w:pPr>
        <w:autoSpaceDE w:val="0"/>
        <w:autoSpaceDN w:val="0"/>
        <w:adjustRightInd w:val="0"/>
        <w:spacing w:after="0"/>
        <w:ind w:firstLine="709"/>
        <w:jc w:val="both"/>
        <w:outlineLvl w:val="1"/>
        <w:rPr>
          <w:rFonts w:ascii="Times New Roman" w:hAnsi="Times New Roman" w:cs="Times New Roman"/>
          <w:sz w:val="16"/>
          <w:szCs w:val="16"/>
        </w:rPr>
      </w:pPr>
      <w:r w:rsidRPr="00233074">
        <w:rPr>
          <w:rFonts w:ascii="Times New Roman" w:hAnsi="Times New Roman" w:cs="Times New Roman"/>
          <w:sz w:val="16"/>
          <w:szCs w:val="16"/>
        </w:rPr>
        <w:t>сведения о порядке обжалования принятого по жалобе решения.</w:t>
      </w:r>
    </w:p>
    <w:p w:rsidR="0018463B" w:rsidRPr="00233074" w:rsidRDefault="0018463B" w:rsidP="0018463B">
      <w:pPr>
        <w:autoSpaceDE w:val="0"/>
        <w:autoSpaceDN w:val="0"/>
        <w:adjustRightInd w:val="0"/>
        <w:spacing w:after="0"/>
        <w:ind w:firstLine="709"/>
        <w:jc w:val="both"/>
        <w:outlineLvl w:val="1"/>
        <w:rPr>
          <w:rFonts w:ascii="Times New Roman" w:hAnsi="Times New Roman" w:cs="Times New Roman"/>
          <w:sz w:val="16"/>
          <w:szCs w:val="16"/>
        </w:rPr>
      </w:pPr>
      <w:r w:rsidRPr="00233074">
        <w:rPr>
          <w:rFonts w:ascii="Times New Roman" w:hAnsi="Times New Roman" w:cs="Times New Roman"/>
          <w:sz w:val="16"/>
          <w:szCs w:val="16"/>
        </w:rPr>
        <w:t>5.2.15. 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w:t>
      </w:r>
    </w:p>
    <w:p w:rsidR="0018463B" w:rsidRPr="00233074" w:rsidRDefault="0018463B" w:rsidP="0018463B">
      <w:pPr>
        <w:autoSpaceDE w:val="0"/>
        <w:autoSpaceDN w:val="0"/>
        <w:adjustRightInd w:val="0"/>
        <w:spacing w:after="0"/>
        <w:ind w:firstLine="709"/>
        <w:jc w:val="both"/>
        <w:rPr>
          <w:rFonts w:ascii="Times New Roman" w:hAnsi="Times New Roman" w:cs="Times New Roman"/>
          <w:sz w:val="16"/>
          <w:szCs w:val="16"/>
        </w:rPr>
      </w:pPr>
      <w:r w:rsidRPr="00233074">
        <w:rPr>
          <w:rFonts w:ascii="Times New Roman" w:hAnsi="Times New Roman" w:cs="Times New Roman"/>
          <w:sz w:val="16"/>
          <w:szCs w:val="16"/>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w:t>
      </w:r>
      <w:r w:rsidRPr="00233074">
        <w:rPr>
          <w:rFonts w:ascii="Times New Roman" w:eastAsia="Times New Roman" w:hAnsi="Times New Roman" w:cs="Times New Roman"/>
          <w:sz w:val="16"/>
          <w:szCs w:val="16"/>
        </w:rPr>
        <w:t xml:space="preserve"> вид которой установлен </w:t>
      </w:r>
      <w:hyperlink r:id="rId167" w:history="1">
        <w:r w:rsidRPr="00233074">
          <w:rPr>
            <w:rFonts w:ascii="Times New Roman" w:eastAsia="Times New Roman" w:hAnsi="Times New Roman" w:cs="Times New Roman"/>
            <w:sz w:val="16"/>
            <w:szCs w:val="16"/>
          </w:rPr>
          <w:t>законодательством</w:t>
        </w:r>
      </w:hyperlink>
      <w:r w:rsidRPr="00233074">
        <w:rPr>
          <w:rFonts w:ascii="Times New Roman" w:eastAsia="Times New Roman" w:hAnsi="Times New Roman" w:cs="Times New Roman"/>
          <w:sz w:val="16"/>
          <w:szCs w:val="16"/>
        </w:rPr>
        <w:t xml:space="preserve"> Российской Федерации</w:t>
      </w:r>
      <w:r w:rsidRPr="00233074">
        <w:rPr>
          <w:rFonts w:ascii="Times New Roman" w:hAnsi="Times New Roman" w:cs="Times New Roman"/>
          <w:sz w:val="16"/>
          <w:szCs w:val="16"/>
        </w:rPr>
        <w:t xml:space="preserve">. </w:t>
      </w:r>
    </w:p>
    <w:p w:rsidR="0018463B" w:rsidRPr="00233074" w:rsidRDefault="0018463B" w:rsidP="0018463B">
      <w:pPr>
        <w:autoSpaceDE w:val="0"/>
        <w:autoSpaceDN w:val="0"/>
        <w:adjustRightInd w:val="0"/>
        <w:spacing w:after="0"/>
        <w:ind w:firstLine="709"/>
        <w:jc w:val="both"/>
        <w:outlineLvl w:val="1"/>
        <w:rPr>
          <w:rFonts w:ascii="Times New Roman" w:hAnsi="Times New Roman" w:cs="Times New Roman"/>
          <w:sz w:val="16"/>
          <w:szCs w:val="16"/>
        </w:rPr>
      </w:pPr>
      <w:r w:rsidRPr="00233074">
        <w:rPr>
          <w:rFonts w:ascii="Times New Roman" w:hAnsi="Times New Roman" w:cs="Times New Roman"/>
          <w:sz w:val="16"/>
          <w:szCs w:val="16"/>
        </w:rPr>
        <w:t xml:space="preserve">5.2.16. Орган, предоставляющий муниципальную услугу, отказывает в удовлетворении жалобы в следующих случаях: </w:t>
      </w:r>
    </w:p>
    <w:p w:rsidR="0018463B" w:rsidRPr="00233074" w:rsidRDefault="0018463B" w:rsidP="0018463B">
      <w:pPr>
        <w:autoSpaceDE w:val="0"/>
        <w:autoSpaceDN w:val="0"/>
        <w:adjustRightInd w:val="0"/>
        <w:spacing w:after="0"/>
        <w:ind w:firstLine="709"/>
        <w:jc w:val="both"/>
        <w:outlineLvl w:val="1"/>
        <w:rPr>
          <w:rFonts w:ascii="Times New Roman" w:hAnsi="Times New Roman" w:cs="Times New Roman"/>
          <w:sz w:val="16"/>
          <w:szCs w:val="16"/>
        </w:rPr>
      </w:pPr>
      <w:r w:rsidRPr="00233074">
        <w:rPr>
          <w:rFonts w:ascii="Times New Roman" w:hAnsi="Times New Roman" w:cs="Times New Roman"/>
          <w:sz w:val="16"/>
          <w:szCs w:val="16"/>
        </w:rPr>
        <w:t>наличие вступившего в законную силу решения суда, арбитражного суда по жалобе о том же предмете и по тем же основаниям;</w:t>
      </w:r>
    </w:p>
    <w:p w:rsidR="0018463B" w:rsidRPr="00233074" w:rsidRDefault="0018463B" w:rsidP="0018463B">
      <w:pPr>
        <w:autoSpaceDE w:val="0"/>
        <w:autoSpaceDN w:val="0"/>
        <w:adjustRightInd w:val="0"/>
        <w:spacing w:after="0"/>
        <w:ind w:firstLine="709"/>
        <w:jc w:val="both"/>
        <w:outlineLvl w:val="1"/>
        <w:rPr>
          <w:rFonts w:ascii="Times New Roman" w:hAnsi="Times New Roman" w:cs="Times New Roman"/>
          <w:sz w:val="16"/>
          <w:szCs w:val="16"/>
        </w:rPr>
      </w:pPr>
      <w:r w:rsidRPr="00233074">
        <w:rPr>
          <w:rFonts w:ascii="Times New Roman" w:hAnsi="Times New Roman" w:cs="Times New Roman"/>
          <w:sz w:val="16"/>
          <w:szCs w:val="16"/>
        </w:rPr>
        <w:t>подача жалобы лицом, полномочия которого не подтверждены в порядке, установленном законодательством Российской Федерации;</w:t>
      </w:r>
    </w:p>
    <w:p w:rsidR="0018463B" w:rsidRPr="00233074" w:rsidRDefault="0018463B" w:rsidP="0018463B">
      <w:pPr>
        <w:autoSpaceDE w:val="0"/>
        <w:autoSpaceDN w:val="0"/>
        <w:adjustRightInd w:val="0"/>
        <w:spacing w:after="0"/>
        <w:ind w:firstLine="709"/>
        <w:jc w:val="both"/>
        <w:outlineLvl w:val="1"/>
        <w:rPr>
          <w:rFonts w:ascii="Times New Roman" w:hAnsi="Times New Roman" w:cs="Times New Roman"/>
          <w:sz w:val="16"/>
          <w:szCs w:val="16"/>
        </w:rPr>
      </w:pPr>
      <w:r w:rsidRPr="00233074">
        <w:rPr>
          <w:rFonts w:ascii="Times New Roman" w:hAnsi="Times New Roman" w:cs="Times New Roman"/>
          <w:sz w:val="16"/>
          <w:szCs w:val="16"/>
        </w:rPr>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rsidR="0018463B" w:rsidRPr="00233074" w:rsidRDefault="0018463B" w:rsidP="0018463B">
      <w:pPr>
        <w:autoSpaceDE w:val="0"/>
        <w:autoSpaceDN w:val="0"/>
        <w:adjustRightInd w:val="0"/>
        <w:spacing w:after="0"/>
        <w:ind w:firstLine="709"/>
        <w:jc w:val="both"/>
        <w:outlineLvl w:val="2"/>
        <w:rPr>
          <w:rFonts w:ascii="Times New Roman" w:hAnsi="Times New Roman" w:cs="Times New Roman"/>
          <w:sz w:val="16"/>
          <w:szCs w:val="16"/>
        </w:rPr>
      </w:pPr>
      <w:r w:rsidRPr="00233074">
        <w:rPr>
          <w:rFonts w:ascii="Times New Roman" w:hAnsi="Times New Roman" w:cs="Times New Roman"/>
          <w:sz w:val="16"/>
          <w:szCs w:val="16"/>
        </w:rPr>
        <w:t>5.3. Порядок обжалования решения по жалобе.</w:t>
      </w:r>
    </w:p>
    <w:p w:rsidR="0018463B" w:rsidRPr="00233074" w:rsidRDefault="0018463B" w:rsidP="0018463B">
      <w:pPr>
        <w:autoSpaceDE w:val="0"/>
        <w:autoSpaceDN w:val="0"/>
        <w:adjustRightInd w:val="0"/>
        <w:spacing w:after="0"/>
        <w:ind w:firstLine="709"/>
        <w:jc w:val="both"/>
        <w:outlineLvl w:val="1"/>
        <w:rPr>
          <w:rFonts w:ascii="Times New Roman" w:hAnsi="Times New Roman" w:cs="Times New Roman"/>
          <w:bCs/>
          <w:sz w:val="16"/>
          <w:szCs w:val="16"/>
        </w:rPr>
      </w:pPr>
      <w:r w:rsidRPr="00233074">
        <w:rPr>
          <w:rFonts w:ascii="Times New Roman" w:hAnsi="Times New Roman" w:cs="Times New Roman"/>
          <w:sz w:val="16"/>
          <w:szCs w:val="16"/>
        </w:rPr>
        <w:t>5.3.1. Заявитель вправе обжаловать принятое по жалобе решение вышестоящему органу (при его наличии) или в судебном порядке в соответствии с законодательством Российской Федерации.</w:t>
      </w:r>
    </w:p>
    <w:p w:rsidR="0018463B" w:rsidRPr="00233074" w:rsidRDefault="0018463B" w:rsidP="0018463B">
      <w:pPr>
        <w:autoSpaceDE w:val="0"/>
        <w:spacing w:after="0"/>
        <w:ind w:firstLine="709"/>
        <w:jc w:val="right"/>
        <w:rPr>
          <w:rFonts w:ascii="Times New Roman" w:hAnsi="Times New Roman" w:cs="Times New Roman"/>
          <w:sz w:val="16"/>
          <w:szCs w:val="16"/>
        </w:rPr>
      </w:pPr>
    </w:p>
    <w:p w:rsidR="0018463B" w:rsidRPr="00233074" w:rsidRDefault="0018463B" w:rsidP="0018463B">
      <w:pPr>
        <w:widowControl w:val="0"/>
        <w:autoSpaceDE w:val="0"/>
        <w:spacing w:after="0"/>
        <w:ind w:left="4395"/>
        <w:rPr>
          <w:rFonts w:ascii="Times New Roman" w:hAnsi="Times New Roman" w:cs="Times New Roman"/>
          <w:kern w:val="28"/>
          <w:sz w:val="16"/>
          <w:szCs w:val="16"/>
        </w:rPr>
      </w:pPr>
      <w:r w:rsidRPr="00233074">
        <w:rPr>
          <w:rFonts w:ascii="Times New Roman" w:hAnsi="Times New Roman" w:cs="Times New Roman"/>
          <w:kern w:val="28"/>
          <w:sz w:val="16"/>
          <w:szCs w:val="16"/>
        </w:rPr>
        <w:t>Приложение № 1</w:t>
      </w:r>
    </w:p>
    <w:p w:rsidR="0018463B" w:rsidRPr="00233074" w:rsidRDefault="0018463B" w:rsidP="0018463B">
      <w:pPr>
        <w:widowControl w:val="0"/>
        <w:tabs>
          <w:tab w:val="left" w:pos="-4111"/>
        </w:tabs>
        <w:spacing w:after="0" w:line="240" w:lineRule="auto"/>
        <w:ind w:left="4395" w:right="-6"/>
        <w:outlineLvl w:val="0"/>
        <w:rPr>
          <w:rFonts w:ascii="Times New Roman" w:eastAsia="Times New Roman" w:hAnsi="Times New Roman" w:cs="Times New Roman"/>
          <w:bCs/>
          <w:kern w:val="28"/>
          <w:sz w:val="16"/>
          <w:szCs w:val="16"/>
        </w:rPr>
      </w:pPr>
      <w:r w:rsidRPr="00233074">
        <w:rPr>
          <w:rFonts w:ascii="Times New Roman" w:eastAsia="Times New Roman" w:hAnsi="Times New Roman" w:cs="Times New Roman"/>
          <w:bCs/>
          <w:kern w:val="28"/>
          <w:sz w:val="16"/>
          <w:szCs w:val="16"/>
        </w:rPr>
        <w:t>к административному регламенту</w:t>
      </w:r>
    </w:p>
    <w:p w:rsidR="0018463B" w:rsidRPr="00233074" w:rsidRDefault="0018463B" w:rsidP="0018463B">
      <w:pPr>
        <w:widowControl w:val="0"/>
        <w:tabs>
          <w:tab w:val="left" w:pos="-4111"/>
        </w:tabs>
        <w:spacing w:after="0" w:line="240" w:lineRule="auto"/>
        <w:ind w:left="4395" w:right="-6"/>
        <w:outlineLvl w:val="0"/>
        <w:rPr>
          <w:rFonts w:ascii="Times New Roman" w:eastAsia="Times New Roman" w:hAnsi="Times New Roman" w:cs="Times New Roman"/>
          <w:bCs/>
          <w:kern w:val="28"/>
          <w:sz w:val="16"/>
          <w:szCs w:val="16"/>
        </w:rPr>
      </w:pPr>
    </w:p>
    <w:p w:rsidR="0018463B" w:rsidRPr="00233074" w:rsidRDefault="0018463B" w:rsidP="0018463B">
      <w:pPr>
        <w:widowControl w:val="0"/>
        <w:tabs>
          <w:tab w:val="left" w:pos="-4111"/>
        </w:tabs>
        <w:spacing w:after="0" w:line="240" w:lineRule="auto"/>
        <w:ind w:left="4395" w:right="-6"/>
        <w:outlineLvl w:val="0"/>
        <w:rPr>
          <w:rFonts w:ascii="Times New Roman" w:eastAsia="Times New Roman" w:hAnsi="Times New Roman" w:cs="Times New Roman"/>
          <w:bCs/>
          <w:kern w:val="28"/>
          <w:sz w:val="16"/>
          <w:szCs w:val="16"/>
        </w:rPr>
      </w:pPr>
      <w:r w:rsidRPr="00233074">
        <w:rPr>
          <w:rFonts w:ascii="Times New Roman" w:eastAsia="Times New Roman" w:hAnsi="Times New Roman" w:cs="Times New Roman"/>
          <w:bCs/>
          <w:kern w:val="28"/>
          <w:sz w:val="16"/>
          <w:szCs w:val="16"/>
        </w:rPr>
        <w:t>Главе администрации Орловского района</w:t>
      </w:r>
    </w:p>
    <w:p w:rsidR="0018463B" w:rsidRPr="00233074" w:rsidRDefault="0018463B" w:rsidP="0018463B">
      <w:pPr>
        <w:widowControl w:val="0"/>
        <w:tabs>
          <w:tab w:val="left" w:pos="-4111"/>
        </w:tabs>
        <w:spacing w:after="0" w:line="240" w:lineRule="auto"/>
        <w:ind w:left="4395" w:right="-6"/>
        <w:outlineLvl w:val="0"/>
        <w:rPr>
          <w:rFonts w:ascii="Times New Roman" w:eastAsia="Times New Roman" w:hAnsi="Times New Roman" w:cs="Times New Roman"/>
          <w:bCs/>
          <w:kern w:val="28"/>
          <w:sz w:val="16"/>
          <w:szCs w:val="16"/>
        </w:rPr>
      </w:pPr>
      <w:r w:rsidRPr="00233074">
        <w:rPr>
          <w:rFonts w:ascii="Times New Roman" w:eastAsia="Times New Roman" w:hAnsi="Times New Roman" w:cs="Times New Roman"/>
          <w:bCs/>
          <w:kern w:val="28"/>
          <w:sz w:val="16"/>
          <w:szCs w:val="16"/>
        </w:rPr>
        <w:t>______________________________________</w:t>
      </w:r>
    </w:p>
    <w:p w:rsidR="0018463B" w:rsidRPr="00233074" w:rsidRDefault="0018463B" w:rsidP="0018463B">
      <w:pPr>
        <w:pStyle w:val="ConsPlusNonformat0"/>
        <w:ind w:left="4395"/>
        <w:jc w:val="both"/>
        <w:rPr>
          <w:rFonts w:ascii="Times New Roman" w:hAnsi="Times New Roman" w:cs="Times New Roman"/>
          <w:sz w:val="16"/>
          <w:szCs w:val="16"/>
        </w:rPr>
      </w:pPr>
      <w:r w:rsidRPr="00233074">
        <w:rPr>
          <w:rFonts w:ascii="Times New Roman" w:hAnsi="Times New Roman" w:cs="Times New Roman"/>
          <w:sz w:val="16"/>
          <w:szCs w:val="16"/>
        </w:rPr>
        <w:t xml:space="preserve"> _____________________________________</w:t>
      </w:r>
    </w:p>
    <w:p w:rsidR="0018463B" w:rsidRPr="00233074" w:rsidRDefault="0018463B" w:rsidP="0018463B">
      <w:pPr>
        <w:pStyle w:val="ConsPlusNonformat0"/>
        <w:ind w:left="4395"/>
        <w:jc w:val="both"/>
        <w:rPr>
          <w:rFonts w:ascii="Times New Roman" w:hAnsi="Times New Roman" w:cs="Times New Roman"/>
          <w:sz w:val="16"/>
          <w:szCs w:val="16"/>
        </w:rPr>
      </w:pPr>
      <w:r w:rsidRPr="00233074">
        <w:rPr>
          <w:rFonts w:ascii="Times New Roman" w:hAnsi="Times New Roman" w:cs="Times New Roman"/>
          <w:sz w:val="16"/>
          <w:szCs w:val="16"/>
        </w:rPr>
        <w:t>_____________________________________</w:t>
      </w:r>
    </w:p>
    <w:p w:rsidR="0018463B" w:rsidRPr="00233074" w:rsidRDefault="0018463B" w:rsidP="0018463B">
      <w:pPr>
        <w:pStyle w:val="ConsPlusNonformat0"/>
        <w:ind w:left="4395"/>
        <w:rPr>
          <w:rFonts w:ascii="Times New Roman" w:hAnsi="Times New Roman" w:cs="Times New Roman"/>
          <w:sz w:val="16"/>
          <w:szCs w:val="16"/>
        </w:rPr>
      </w:pPr>
      <w:r w:rsidRPr="00233074">
        <w:rPr>
          <w:rFonts w:ascii="Times New Roman" w:hAnsi="Times New Roman" w:cs="Times New Roman"/>
          <w:sz w:val="16"/>
          <w:szCs w:val="16"/>
        </w:rPr>
        <w:t xml:space="preserve">  </w:t>
      </w:r>
      <w:proofErr w:type="gramStart"/>
      <w:r w:rsidRPr="00233074">
        <w:rPr>
          <w:rFonts w:ascii="Times New Roman" w:hAnsi="Times New Roman" w:cs="Times New Roman"/>
          <w:sz w:val="16"/>
          <w:szCs w:val="16"/>
        </w:rPr>
        <w:t>(Ф.И.О., почтовый адрес, контактный</w:t>
      </w:r>
      <w:proofErr w:type="gramEnd"/>
    </w:p>
    <w:p w:rsidR="0018463B" w:rsidRPr="00233074" w:rsidRDefault="0018463B" w:rsidP="0018463B">
      <w:pPr>
        <w:pStyle w:val="ConsPlusNonformat0"/>
        <w:ind w:left="4395"/>
        <w:jc w:val="both"/>
        <w:rPr>
          <w:rFonts w:ascii="Times New Roman" w:hAnsi="Times New Roman" w:cs="Times New Roman"/>
          <w:sz w:val="16"/>
          <w:szCs w:val="16"/>
        </w:rPr>
      </w:pPr>
      <w:r w:rsidRPr="00233074">
        <w:rPr>
          <w:rFonts w:ascii="Times New Roman" w:hAnsi="Times New Roman" w:cs="Times New Roman"/>
          <w:sz w:val="16"/>
          <w:szCs w:val="16"/>
        </w:rPr>
        <w:t xml:space="preserve"> _____________________________________</w:t>
      </w:r>
    </w:p>
    <w:p w:rsidR="0018463B" w:rsidRPr="00233074" w:rsidRDefault="0018463B" w:rsidP="0018463B">
      <w:pPr>
        <w:pStyle w:val="ConsPlusNonformat0"/>
        <w:ind w:left="4395"/>
        <w:jc w:val="both"/>
        <w:rPr>
          <w:rFonts w:ascii="Times New Roman" w:hAnsi="Times New Roman" w:cs="Times New Roman"/>
          <w:sz w:val="16"/>
          <w:szCs w:val="16"/>
        </w:rPr>
      </w:pPr>
      <w:r w:rsidRPr="00233074">
        <w:rPr>
          <w:rFonts w:ascii="Times New Roman" w:hAnsi="Times New Roman" w:cs="Times New Roman"/>
          <w:sz w:val="16"/>
          <w:szCs w:val="16"/>
        </w:rPr>
        <w:t xml:space="preserve">телефон (для физических лиц); </w:t>
      </w:r>
      <w:proofErr w:type="gramStart"/>
      <w:r w:rsidRPr="00233074">
        <w:rPr>
          <w:rFonts w:ascii="Times New Roman" w:hAnsi="Times New Roman" w:cs="Times New Roman"/>
          <w:sz w:val="16"/>
          <w:szCs w:val="16"/>
        </w:rPr>
        <w:t>полное</w:t>
      </w:r>
      <w:proofErr w:type="gramEnd"/>
    </w:p>
    <w:p w:rsidR="0018463B" w:rsidRPr="00233074" w:rsidRDefault="0018463B" w:rsidP="0018463B">
      <w:pPr>
        <w:pStyle w:val="ConsPlusNonformat0"/>
        <w:ind w:left="4395"/>
        <w:jc w:val="both"/>
        <w:rPr>
          <w:rFonts w:ascii="Times New Roman" w:hAnsi="Times New Roman" w:cs="Times New Roman"/>
          <w:sz w:val="16"/>
          <w:szCs w:val="16"/>
        </w:rPr>
      </w:pPr>
      <w:r w:rsidRPr="00233074">
        <w:rPr>
          <w:rFonts w:ascii="Times New Roman" w:hAnsi="Times New Roman" w:cs="Times New Roman"/>
          <w:sz w:val="16"/>
          <w:szCs w:val="16"/>
        </w:rPr>
        <w:t xml:space="preserve">     _____________________________________</w:t>
      </w:r>
    </w:p>
    <w:p w:rsidR="0018463B" w:rsidRPr="00233074" w:rsidRDefault="0018463B" w:rsidP="0018463B">
      <w:pPr>
        <w:pStyle w:val="ConsPlusNonformat0"/>
        <w:ind w:left="4395"/>
        <w:jc w:val="both"/>
        <w:rPr>
          <w:rFonts w:ascii="Times New Roman" w:hAnsi="Times New Roman" w:cs="Times New Roman"/>
          <w:sz w:val="16"/>
          <w:szCs w:val="16"/>
        </w:rPr>
      </w:pPr>
      <w:r w:rsidRPr="00233074">
        <w:rPr>
          <w:rFonts w:ascii="Times New Roman" w:hAnsi="Times New Roman" w:cs="Times New Roman"/>
          <w:sz w:val="16"/>
          <w:szCs w:val="16"/>
        </w:rPr>
        <w:t>наименование юридического лица</w:t>
      </w:r>
    </w:p>
    <w:p w:rsidR="0018463B" w:rsidRPr="00233074" w:rsidRDefault="0018463B" w:rsidP="0018463B">
      <w:pPr>
        <w:pStyle w:val="ConsPlusNonformat0"/>
        <w:ind w:left="4395"/>
        <w:jc w:val="both"/>
        <w:rPr>
          <w:rFonts w:ascii="Times New Roman" w:hAnsi="Times New Roman" w:cs="Times New Roman"/>
          <w:sz w:val="16"/>
          <w:szCs w:val="16"/>
        </w:rPr>
      </w:pPr>
      <w:r w:rsidRPr="00233074">
        <w:rPr>
          <w:rFonts w:ascii="Times New Roman" w:hAnsi="Times New Roman" w:cs="Times New Roman"/>
          <w:sz w:val="16"/>
          <w:szCs w:val="16"/>
        </w:rPr>
        <w:t xml:space="preserve">        ____________________________________</w:t>
      </w:r>
    </w:p>
    <w:p w:rsidR="0018463B" w:rsidRPr="00233074" w:rsidRDefault="0018463B" w:rsidP="0018463B">
      <w:pPr>
        <w:pStyle w:val="ConsPlusNonformat0"/>
        <w:ind w:left="4395"/>
        <w:jc w:val="both"/>
        <w:rPr>
          <w:rFonts w:ascii="Times New Roman" w:hAnsi="Times New Roman" w:cs="Times New Roman"/>
          <w:sz w:val="16"/>
          <w:szCs w:val="16"/>
        </w:rPr>
      </w:pPr>
      <w:r w:rsidRPr="00233074">
        <w:rPr>
          <w:rFonts w:ascii="Times New Roman" w:hAnsi="Times New Roman" w:cs="Times New Roman"/>
          <w:sz w:val="16"/>
          <w:szCs w:val="16"/>
        </w:rPr>
        <w:t xml:space="preserve"> с указанием </w:t>
      </w:r>
      <w:proofErr w:type="gramStart"/>
      <w:r w:rsidRPr="00233074">
        <w:rPr>
          <w:rFonts w:ascii="Times New Roman" w:hAnsi="Times New Roman" w:cs="Times New Roman"/>
          <w:sz w:val="16"/>
          <w:szCs w:val="16"/>
        </w:rPr>
        <w:t>организационно-правовой</w:t>
      </w:r>
      <w:proofErr w:type="gramEnd"/>
    </w:p>
    <w:p w:rsidR="0018463B" w:rsidRPr="00233074" w:rsidRDefault="0018463B" w:rsidP="0018463B">
      <w:pPr>
        <w:pStyle w:val="ConsPlusNonformat0"/>
        <w:ind w:left="4395"/>
        <w:jc w:val="both"/>
        <w:rPr>
          <w:rFonts w:ascii="Times New Roman" w:hAnsi="Times New Roman" w:cs="Times New Roman"/>
          <w:sz w:val="16"/>
          <w:szCs w:val="16"/>
        </w:rPr>
      </w:pPr>
      <w:r w:rsidRPr="00233074">
        <w:rPr>
          <w:rFonts w:ascii="Times New Roman" w:hAnsi="Times New Roman" w:cs="Times New Roman"/>
          <w:sz w:val="16"/>
          <w:szCs w:val="16"/>
        </w:rPr>
        <w:t xml:space="preserve">   _____________________________________</w:t>
      </w:r>
    </w:p>
    <w:p w:rsidR="0018463B" w:rsidRPr="00233074" w:rsidRDefault="0018463B" w:rsidP="0018463B">
      <w:pPr>
        <w:pStyle w:val="ConsPlusNonformat0"/>
        <w:ind w:left="4395"/>
        <w:jc w:val="both"/>
        <w:rPr>
          <w:rFonts w:ascii="Times New Roman" w:hAnsi="Times New Roman" w:cs="Times New Roman"/>
          <w:sz w:val="16"/>
          <w:szCs w:val="16"/>
        </w:rPr>
      </w:pPr>
      <w:r w:rsidRPr="00233074">
        <w:rPr>
          <w:rFonts w:ascii="Times New Roman" w:hAnsi="Times New Roman" w:cs="Times New Roman"/>
          <w:sz w:val="16"/>
          <w:szCs w:val="16"/>
        </w:rPr>
        <w:t>формы, почтовый и юридический адреса,</w:t>
      </w:r>
    </w:p>
    <w:p w:rsidR="0018463B" w:rsidRPr="00233074" w:rsidRDefault="0018463B" w:rsidP="0018463B">
      <w:pPr>
        <w:pStyle w:val="ConsPlusNonformat0"/>
        <w:ind w:left="4395"/>
        <w:jc w:val="both"/>
        <w:rPr>
          <w:rFonts w:ascii="Times New Roman" w:hAnsi="Times New Roman" w:cs="Times New Roman"/>
          <w:sz w:val="16"/>
          <w:szCs w:val="16"/>
        </w:rPr>
      </w:pPr>
      <w:r w:rsidRPr="00233074">
        <w:rPr>
          <w:rFonts w:ascii="Times New Roman" w:hAnsi="Times New Roman" w:cs="Times New Roman"/>
          <w:sz w:val="16"/>
          <w:szCs w:val="16"/>
        </w:rPr>
        <w:t>контактный телефон (для юридических лиц))</w:t>
      </w:r>
    </w:p>
    <w:p w:rsidR="0018463B" w:rsidRPr="00233074" w:rsidRDefault="0018463B" w:rsidP="0018463B">
      <w:pPr>
        <w:pStyle w:val="ConsPlusNonformat0"/>
        <w:jc w:val="both"/>
        <w:rPr>
          <w:rFonts w:ascii="Times New Roman" w:hAnsi="Times New Roman" w:cs="Times New Roman"/>
          <w:sz w:val="16"/>
          <w:szCs w:val="16"/>
        </w:rPr>
      </w:pPr>
    </w:p>
    <w:p w:rsidR="0018463B" w:rsidRPr="00233074" w:rsidRDefault="0018463B" w:rsidP="0018463B">
      <w:pPr>
        <w:pStyle w:val="ConsPlusNonformat0"/>
        <w:jc w:val="center"/>
        <w:rPr>
          <w:rFonts w:ascii="Times New Roman" w:hAnsi="Times New Roman" w:cs="Times New Roman"/>
          <w:sz w:val="16"/>
          <w:szCs w:val="16"/>
        </w:rPr>
      </w:pPr>
    </w:p>
    <w:p w:rsidR="0018463B" w:rsidRPr="00233074" w:rsidRDefault="0018463B" w:rsidP="0018463B">
      <w:pPr>
        <w:pStyle w:val="ConsPlusNonformat0"/>
        <w:jc w:val="center"/>
        <w:rPr>
          <w:rFonts w:ascii="Times New Roman" w:hAnsi="Times New Roman" w:cs="Times New Roman"/>
          <w:sz w:val="16"/>
          <w:szCs w:val="16"/>
        </w:rPr>
      </w:pPr>
      <w:r w:rsidRPr="00233074">
        <w:rPr>
          <w:rFonts w:ascii="Times New Roman" w:hAnsi="Times New Roman" w:cs="Times New Roman"/>
          <w:sz w:val="16"/>
          <w:szCs w:val="16"/>
        </w:rPr>
        <w:t>ЗАЯВЛЕНИЕ</w:t>
      </w:r>
    </w:p>
    <w:p w:rsidR="0018463B" w:rsidRPr="00233074" w:rsidRDefault="0018463B" w:rsidP="0018463B">
      <w:pPr>
        <w:pStyle w:val="ConsPlusNonformat0"/>
        <w:jc w:val="center"/>
        <w:rPr>
          <w:rFonts w:ascii="Times New Roman" w:hAnsi="Times New Roman" w:cs="Times New Roman"/>
          <w:sz w:val="16"/>
          <w:szCs w:val="16"/>
        </w:rPr>
      </w:pPr>
      <w:r w:rsidRPr="00233074">
        <w:rPr>
          <w:rFonts w:ascii="Times New Roman" w:hAnsi="Times New Roman" w:cs="Times New Roman"/>
          <w:sz w:val="16"/>
          <w:szCs w:val="16"/>
        </w:rPr>
        <w:t>о предоставлении муниципального имущества</w:t>
      </w:r>
    </w:p>
    <w:p w:rsidR="0018463B" w:rsidRPr="00233074" w:rsidRDefault="0018463B" w:rsidP="0018463B">
      <w:pPr>
        <w:pStyle w:val="ConsPlusNonformat0"/>
        <w:jc w:val="center"/>
        <w:rPr>
          <w:rFonts w:ascii="Times New Roman" w:hAnsi="Times New Roman" w:cs="Times New Roman"/>
          <w:sz w:val="16"/>
          <w:szCs w:val="16"/>
        </w:rPr>
      </w:pPr>
      <w:r w:rsidRPr="00233074">
        <w:rPr>
          <w:rFonts w:ascii="Times New Roman" w:hAnsi="Times New Roman" w:cs="Times New Roman"/>
          <w:sz w:val="16"/>
          <w:szCs w:val="16"/>
        </w:rPr>
        <w:t>муниципального образования в аренду</w:t>
      </w:r>
    </w:p>
    <w:p w:rsidR="0018463B" w:rsidRPr="00233074" w:rsidRDefault="0018463B" w:rsidP="0018463B">
      <w:pPr>
        <w:pStyle w:val="ConsPlusNonformat0"/>
        <w:jc w:val="both"/>
        <w:rPr>
          <w:rFonts w:ascii="Times New Roman" w:hAnsi="Times New Roman" w:cs="Times New Roman"/>
          <w:sz w:val="16"/>
          <w:szCs w:val="16"/>
        </w:rPr>
      </w:pPr>
    </w:p>
    <w:p w:rsidR="0018463B" w:rsidRPr="00233074" w:rsidRDefault="0018463B" w:rsidP="0018463B">
      <w:pPr>
        <w:pStyle w:val="ConsPlusNonformat0"/>
        <w:ind w:firstLine="567"/>
        <w:jc w:val="both"/>
        <w:rPr>
          <w:rFonts w:ascii="Times New Roman" w:hAnsi="Times New Roman" w:cs="Times New Roman"/>
          <w:sz w:val="16"/>
          <w:szCs w:val="16"/>
        </w:rPr>
      </w:pPr>
      <w:r w:rsidRPr="00233074">
        <w:rPr>
          <w:rFonts w:ascii="Times New Roman" w:hAnsi="Times New Roman" w:cs="Times New Roman"/>
          <w:sz w:val="16"/>
          <w:szCs w:val="16"/>
        </w:rPr>
        <w:t>Прошу предоставить в аренду без проведения торгов недвижимое имущество, находящееся    в    муниципальной    собственности   муниципального образования, расположенное по адресу: _______________________________________________________</w:t>
      </w:r>
    </w:p>
    <w:p w:rsidR="0018463B" w:rsidRPr="00233074" w:rsidRDefault="0018463B" w:rsidP="0018463B">
      <w:pPr>
        <w:pStyle w:val="ConsPlusNonformat0"/>
        <w:jc w:val="both"/>
        <w:rPr>
          <w:rFonts w:ascii="Times New Roman" w:hAnsi="Times New Roman" w:cs="Times New Roman"/>
          <w:sz w:val="16"/>
          <w:szCs w:val="16"/>
        </w:rPr>
      </w:pPr>
      <w:r w:rsidRPr="00233074">
        <w:rPr>
          <w:rFonts w:ascii="Times New Roman" w:hAnsi="Times New Roman" w:cs="Times New Roman"/>
          <w:sz w:val="16"/>
          <w:szCs w:val="16"/>
        </w:rPr>
        <w:t>_____________________________________________________________________________</w:t>
      </w:r>
    </w:p>
    <w:p w:rsidR="0018463B" w:rsidRPr="00233074" w:rsidRDefault="0018463B" w:rsidP="0018463B">
      <w:pPr>
        <w:pStyle w:val="ConsPlusNonformat0"/>
        <w:jc w:val="both"/>
        <w:rPr>
          <w:rFonts w:ascii="Times New Roman" w:hAnsi="Times New Roman" w:cs="Times New Roman"/>
          <w:sz w:val="16"/>
          <w:szCs w:val="16"/>
        </w:rPr>
      </w:pPr>
      <w:r w:rsidRPr="00233074">
        <w:rPr>
          <w:rFonts w:ascii="Times New Roman" w:hAnsi="Times New Roman" w:cs="Times New Roman"/>
          <w:sz w:val="16"/>
          <w:szCs w:val="16"/>
        </w:rPr>
        <w:t>_____________________________________________________________________________</w:t>
      </w:r>
    </w:p>
    <w:p w:rsidR="0018463B" w:rsidRPr="00233074" w:rsidRDefault="0018463B" w:rsidP="0018463B">
      <w:pPr>
        <w:pStyle w:val="ConsPlusNonformat0"/>
        <w:jc w:val="both"/>
        <w:rPr>
          <w:rFonts w:ascii="Times New Roman" w:hAnsi="Times New Roman" w:cs="Times New Roman"/>
          <w:sz w:val="16"/>
          <w:szCs w:val="16"/>
        </w:rPr>
      </w:pPr>
      <w:proofErr w:type="gramStart"/>
      <w:r w:rsidRPr="00233074">
        <w:rPr>
          <w:rFonts w:ascii="Times New Roman" w:hAnsi="Times New Roman" w:cs="Times New Roman"/>
          <w:sz w:val="16"/>
          <w:szCs w:val="16"/>
        </w:rPr>
        <w:t>(краткое описание имущества, необходимое для его идентификации,</w:t>
      </w:r>
      <w:proofErr w:type="gramEnd"/>
    </w:p>
    <w:p w:rsidR="0018463B" w:rsidRPr="00233074" w:rsidRDefault="0018463B" w:rsidP="0018463B">
      <w:pPr>
        <w:pStyle w:val="ConsPlusNonformat0"/>
        <w:jc w:val="both"/>
        <w:rPr>
          <w:rFonts w:ascii="Times New Roman" w:hAnsi="Times New Roman" w:cs="Times New Roman"/>
          <w:sz w:val="16"/>
          <w:szCs w:val="16"/>
        </w:rPr>
      </w:pPr>
      <w:r w:rsidRPr="00233074">
        <w:rPr>
          <w:rFonts w:ascii="Times New Roman" w:hAnsi="Times New Roman" w:cs="Times New Roman"/>
          <w:sz w:val="16"/>
          <w:szCs w:val="16"/>
        </w:rPr>
        <w:t>_____________________________________________________________________________,</w:t>
      </w:r>
    </w:p>
    <w:p w:rsidR="0018463B" w:rsidRPr="00233074" w:rsidRDefault="0018463B" w:rsidP="0018463B">
      <w:pPr>
        <w:pStyle w:val="ConsPlusNonformat0"/>
        <w:jc w:val="both"/>
        <w:rPr>
          <w:rFonts w:ascii="Times New Roman" w:hAnsi="Times New Roman" w:cs="Times New Roman"/>
          <w:sz w:val="16"/>
          <w:szCs w:val="16"/>
        </w:rPr>
      </w:pPr>
      <w:r w:rsidRPr="00233074">
        <w:rPr>
          <w:rFonts w:ascii="Times New Roman" w:hAnsi="Times New Roman" w:cs="Times New Roman"/>
          <w:sz w:val="16"/>
          <w:szCs w:val="16"/>
        </w:rPr>
        <w:t>общая площадь)</w:t>
      </w:r>
    </w:p>
    <w:p w:rsidR="0018463B" w:rsidRPr="00233074" w:rsidRDefault="0018463B" w:rsidP="0018463B">
      <w:pPr>
        <w:pStyle w:val="ConsPlusNonformat0"/>
        <w:jc w:val="both"/>
        <w:rPr>
          <w:rFonts w:ascii="Times New Roman" w:hAnsi="Times New Roman" w:cs="Times New Roman"/>
          <w:sz w:val="16"/>
          <w:szCs w:val="16"/>
        </w:rPr>
      </w:pPr>
    </w:p>
    <w:p w:rsidR="0018463B" w:rsidRPr="00233074" w:rsidRDefault="0018463B" w:rsidP="0018463B">
      <w:pPr>
        <w:pStyle w:val="ConsPlusNonformat0"/>
        <w:jc w:val="both"/>
        <w:rPr>
          <w:rFonts w:ascii="Times New Roman" w:hAnsi="Times New Roman" w:cs="Times New Roman"/>
          <w:sz w:val="16"/>
          <w:szCs w:val="16"/>
        </w:rPr>
      </w:pPr>
      <w:r w:rsidRPr="00233074">
        <w:rPr>
          <w:rFonts w:ascii="Times New Roman" w:hAnsi="Times New Roman" w:cs="Times New Roman"/>
          <w:sz w:val="16"/>
          <w:szCs w:val="16"/>
        </w:rPr>
        <w:t xml:space="preserve">на срок </w:t>
      </w:r>
      <w:proofErr w:type="gramStart"/>
      <w:r w:rsidRPr="00233074">
        <w:rPr>
          <w:rFonts w:ascii="Times New Roman" w:hAnsi="Times New Roman" w:cs="Times New Roman"/>
          <w:sz w:val="16"/>
          <w:szCs w:val="16"/>
        </w:rPr>
        <w:t>с</w:t>
      </w:r>
      <w:proofErr w:type="gramEnd"/>
      <w:r w:rsidRPr="00233074">
        <w:rPr>
          <w:rFonts w:ascii="Times New Roman" w:hAnsi="Times New Roman" w:cs="Times New Roman"/>
          <w:sz w:val="16"/>
          <w:szCs w:val="16"/>
        </w:rPr>
        <w:t xml:space="preserve"> ______________________ по ____________________________________________</w:t>
      </w:r>
    </w:p>
    <w:p w:rsidR="0018463B" w:rsidRPr="00233074" w:rsidRDefault="0018463B" w:rsidP="0018463B">
      <w:pPr>
        <w:pStyle w:val="ConsPlusNonformat0"/>
        <w:jc w:val="both"/>
        <w:rPr>
          <w:rFonts w:ascii="Times New Roman" w:hAnsi="Times New Roman" w:cs="Times New Roman"/>
          <w:sz w:val="16"/>
          <w:szCs w:val="16"/>
        </w:rPr>
      </w:pPr>
      <w:r w:rsidRPr="00233074">
        <w:rPr>
          <w:rFonts w:ascii="Times New Roman" w:hAnsi="Times New Roman" w:cs="Times New Roman"/>
          <w:sz w:val="16"/>
          <w:szCs w:val="16"/>
        </w:rPr>
        <w:t xml:space="preserve">для использования </w:t>
      </w:r>
      <w:proofErr w:type="gramStart"/>
      <w:r w:rsidRPr="00233074">
        <w:rPr>
          <w:rFonts w:ascii="Times New Roman" w:hAnsi="Times New Roman" w:cs="Times New Roman"/>
          <w:sz w:val="16"/>
          <w:szCs w:val="16"/>
        </w:rPr>
        <w:t>под</w:t>
      </w:r>
      <w:proofErr w:type="gramEnd"/>
      <w:r w:rsidRPr="00233074">
        <w:rPr>
          <w:rFonts w:ascii="Times New Roman" w:hAnsi="Times New Roman" w:cs="Times New Roman"/>
          <w:sz w:val="16"/>
          <w:szCs w:val="16"/>
        </w:rPr>
        <w:t xml:space="preserve"> _________________________________________________________</w:t>
      </w:r>
    </w:p>
    <w:p w:rsidR="0018463B" w:rsidRPr="00233074" w:rsidRDefault="0018463B" w:rsidP="0018463B">
      <w:pPr>
        <w:pStyle w:val="ConsPlusNonformat0"/>
        <w:jc w:val="both"/>
        <w:rPr>
          <w:rFonts w:ascii="Times New Roman" w:hAnsi="Times New Roman" w:cs="Times New Roman"/>
          <w:sz w:val="16"/>
          <w:szCs w:val="16"/>
        </w:rPr>
      </w:pPr>
      <w:r w:rsidRPr="00233074">
        <w:rPr>
          <w:rFonts w:ascii="Times New Roman" w:hAnsi="Times New Roman" w:cs="Times New Roman"/>
          <w:sz w:val="16"/>
          <w:szCs w:val="16"/>
        </w:rPr>
        <w:t>_____________________________________________________________________________.</w:t>
      </w:r>
    </w:p>
    <w:p w:rsidR="0018463B" w:rsidRPr="00233074" w:rsidRDefault="0018463B" w:rsidP="0018463B">
      <w:pPr>
        <w:pStyle w:val="ConsPlusNonformat0"/>
        <w:jc w:val="both"/>
        <w:rPr>
          <w:rFonts w:ascii="Times New Roman" w:hAnsi="Times New Roman" w:cs="Times New Roman"/>
          <w:sz w:val="16"/>
          <w:szCs w:val="16"/>
        </w:rPr>
      </w:pPr>
    </w:p>
    <w:p w:rsidR="0018463B" w:rsidRPr="00233074" w:rsidRDefault="0018463B" w:rsidP="0018463B">
      <w:pPr>
        <w:pStyle w:val="ConsPlusNonformat0"/>
        <w:jc w:val="both"/>
        <w:rPr>
          <w:rFonts w:ascii="Times New Roman" w:hAnsi="Times New Roman" w:cs="Times New Roman"/>
          <w:sz w:val="16"/>
          <w:szCs w:val="16"/>
        </w:rPr>
      </w:pPr>
    </w:p>
    <w:p w:rsidR="0018463B" w:rsidRPr="00233074" w:rsidRDefault="0018463B" w:rsidP="0018463B">
      <w:pPr>
        <w:pStyle w:val="ConsPlusNonformat0"/>
        <w:jc w:val="both"/>
        <w:rPr>
          <w:rFonts w:ascii="Times New Roman" w:hAnsi="Times New Roman" w:cs="Times New Roman"/>
          <w:sz w:val="16"/>
          <w:szCs w:val="16"/>
        </w:rPr>
      </w:pPr>
      <w:r w:rsidRPr="00233074">
        <w:rPr>
          <w:rFonts w:ascii="Times New Roman" w:hAnsi="Times New Roman" w:cs="Times New Roman"/>
          <w:sz w:val="16"/>
          <w:szCs w:val="16"/>
        </w:rPr>
        <w:t>Приложения:</w:t>
      </w:r>
    </w:p>
    <w:p w:rsidR="0018463B" w:rsidRPr="00233074" w:rsidRDefault="0018463B" w:rsidP="0018463B">
      <w:pPr>
        <w:pStyle w:val="ConsPlusNonformat0"/>
        <w:jc w:val="both"/>
        <w:rPr>
          <w:rFonts w:ascii="Times New Roman" w:hAnsi="Times New Roman" w:cs="Times New Roman"/>
          <w:sz w:val="16"/>
          <w:szCs w:val="16"/>
        </w:rPr>
      </w:pPr>
      <w:r w:rsidRPr="00233074">
        <w:rPr>
          <w:rFonts w:ascii="Times New Roman" w:hAnsi="Times New Roman" w:cs="Times New Roman"/>
          <w:sz w:val="16"/>
          <w:szCs w:val="16"/>
        </w:rPr>
        <w:t>_____________________________________________________________________________</w:t>
      </w:r>
    </w:p>
    <w:p w:rsidR="0018463B" w:rsidRPr="00233074" w:rsidRDefault="0018463B" w:rsidP="0018463B">
      <w:pPr>
        <w:pStyle w:val="ConsPlusNonformat0"/>
        <w:jc w:val="both"/>
        <w:rPr>
          <w:rFonts w:ascii="Times New Roman" w:hAnsi="Times New Roman" w:cs="Times New Roman"/>
          <w:sz w:val="16"/>
          <w:szCs w:val="16"/>
        </w:rPr>
      </w:pPr>
      <w:r w:rsidRPr="00233074">
        <w:rPr>
          <w:rFonts w:ascii="Times New Roman" w:hAnsi="Times New Roman" w:cs="Times New Roman"/>
          <w:sz w:val="16"/>
          <w:szCs w:val="16"/>
        </w:rPr>
        <w:t>(список прилагаемых к заявлению документов)</w:t>
      </w:r>
    </w:p>
    <w:p w:rsidR="0018463B" w:rsidRPr="00233074" w:rsidRDefault="0018463B" w:rsidP="0018463B">
      <w:pPr>
        <w:pStyle w:val="ConsPlusNonformat0"/>
        <w:jc w:val="both"/>
        <w:rPr>
          <w:rFonts w:ascii="Times New Roman" w:hAnsi="Times New Roman" w:cs="Times New Roman"/>
          <w:sz w:val="16"/>
          <w:szCs w:val="16"/>
        </w:rPr>
      </w:pPr>
      <w:r w:rsidRPr="00233074">
        <w:rPr>
          <w:rFonts w:ascii="Times New Roman" w:hAnsi="Times New Roman" w:cs="Times New Roman"/>
          <w:sz w:val="16"/>
          <w:szCs w:val="16"/>
        </w:rPr>
        <w:t>_____________________________________________________________________________</w:t>
      </w:r>
    </w:p>
    <w:p w:rsidR="0018463B" w:rsidRPr="00233074" w:rsidRDefault="0018463B" w:rsidP="0018463B">
      <w:pPr>
        <w:pStyle w:val="ConsPlusNonformat0"/>
        <w:jc w:val="both"/>
        <w:rPr>
          <w:rFonts w:ascii="Times New Roman" w:hAnsi="Times New Roman" w:cs="Times New Roman"/>
          <w:sz w:val="16"/>
          <w:szCs w:val="16"/>
        </w:rPr>
      </w:pPr>
      <w:r w:rsidRPr="00233074">
        <w:rPr>
          <w:rFonts w:ascii="Times New Roman" w:hAnsi="Times New Roman" w:cs="Times New Roman"/>
          <w:sz w:val="16"/>
          <w:szCs w:val="16"/>
        </w:rPr>
        <w:t>_____________________________________________________________________________</w:t>
      </w:r>
    </w:p>
    <w:p w:rsidR="0018463B" w:rsidRPr="00233074" w:rsidRDefault="0018463B" w:rsidP="0018463B">
      <w:pPr>
        <w:pStyle w:val="ConsPlusNonformat0"/>
        <w:jc w:val="both"/>
        <w:rPr>
          <w:rFonts w:ascii="Times New Roman" w:hAnsi="Times New Roman" w:cs="Times New Roman"/>
          <w:sz w:val="16"/>
          <w:szCs w:val="16"/>
        </w:rPr>
      </w:pPr>
      <w:r w:rsidRPr="00233074">
        <w:rPr>
          <w:rFonts w:ascii="Times New Roman" w:hAnsi="Times New Roman" w:cs="Times New Roman"/>
          <w:sz w:val="16"/>
          <w:szCs w:val="16"/>
        </w:rPr>
        <w:t>_____________________________________________________________________________</w:t>
      </w:r>
    </w:p>
    <w:p w:rsidR="0018463B" w:rsidRPr="00233074" w:rsidRDefault="0018463B" w:rsidP="0018463B">
      <w:pPr>
        <w:pStyle w:val="ConsPlusNonformat0"/>
        <w:jc w:val="both"/>
        <w:rPr>
          <w:rFonts w:ascii="Times New Roman" w:hAnsi="Times New Roman" w:cs="Times New Roman"/>
          <w:sz w:val="16"/>
          <w:szCs w:val="16"/>
        </w:rPr>
      </w:pPr>
      <w:r w:rsidRPr="00233074">
        <w:rPr>
          <w:rFonts w:ascii="Times New Roman" w:hAnsi="Times New Roman" w:cs="Times New Roman"/>
          <w:sz w:val="16"/>
          <w:szCs w:val="16"/>
        </w:rPr>
        <w:t>_____________________________________________________________________________</w:t>
      </w:r>
    </w:p>
    <w:p w:rsidR="0018463B" w:rsidRPr="00233074" w:rsidRDefault="0018463B" w:rsidP="0018463B">
      <w:pPr>
        <w:rPr>
          <w:rFonts w:ascii="Times New Roman" w:hAnsi="Times New Roman" w:cs="Times New Roman"/>
          <w:sz w:val="16"/>
          <w:szCs w:val="16"/>
        </w:rPr>
      </w:pPr>
    </w:p>
    <w:p w:rsidR="0018463B" w:rsidRPr="00233074" w:rsidRDefault="0018463B" w:rsidP="0018463B">
      <w:pPr>
        <w:jc w:val="center"/>
        <w:rPr>
          <w:rFonts w:ascii="Times New Roman" w:hAnsi="Times New Roman" w:cs="Times New Roman"/>
          <w:sz w:val="16"/>
          <w:szCs w:val="16"/>
        </w:rPr>
      </w:pPr>
      <w:r w:rsidRPr="00233074">
        <w:rPr>
          <w:rFonts w:ascii="Times New Roman" w:hAnsi="Times New Roman" w:cs="Times New Roman"/>
          <w:sz w:val="16"/>
          <w:szCs w:val="16"/>
        </w:rPr>
        <w:t>____________________</w:t>
      </w:r>
    </w:p>
    <w:p w:rsidR="0018463B" w:rsidRPr="00233074" w:rsidRDefault="0018463B" w:rsidP="0018463B">
      <w:pPr>
        <w:pStyle w:val="ConsPlusNormal"/>
        <w:jc w:val="right"/>
        <w:outlineLvl w:val="0"/>
        <w:rPr>
          <w:rFonts w:ascii="Times New Roman" w:hAnsi="Times New Roman"/>
          <w:sz w:val="16"/>
          <w:szCs w:val="16"/>
        </w:rPr>
      </w:pPr>
    </w:p>
    <w:p w:rsidR="0018463B" w:rsidRPr="00233074" w:rsidRDefault="0018463B" w:rsidP="0018463B">
      <w:pPr>
        <w:pStyle w:val="ConsPlusNormal"/>
        <w:jc w:val="right"/>
        <w:outlineLvl w:val="0"/>
        <w:rPr>
          <w:rFonts w:ascii="Times New Roman" w:hAnsi="Times New Roman"/>
          <w:sz w:val="16"/>
          <w:szCs w:val="16"/>
        </w:rPr>
      </w:pPr>
      <w:r w:rsidRPr="00233074">
        <w:rPr>
          <w:rFonts w:ascii="Times New Roman" w:hAnsi="Times New Roman"/>
          <w:sz w:val="16"/>
          <w:szCs w:val="16"/>
        </w:rPr>
        <w:t>Приложение N 2</w:t>
      </w:r>
    </w:p>
    <w:p w:rsidR="0018463B" w:rsidRPr="00233074" w:rsidRDefault="0018463B" w:rsidP="0018463B">
      <w:pPr>
        <w:pStyle w:val="ConsPlusNormal"/>
        <w:jc w:val="right"/>
        <w:rPr>
          <w:rFonts w:ascii="Times New Roman" w:hAnsi="Times New Roman"/>
          <w:sz w:val="16"/>
          <w:szCs w:val="16"/>
        </w:rPr>
      </w:pPr>
      <w:r w:rsidRPr="00233074">
        <w:rPr>
          <w:rFonts w:ascii="Times New Roman" w:hAnsi="Times New Roman"/>
          <w:sz w:val="16"/>
          <w:szCs w:val="16"/>
        </w:rPr>
        <w:t>к Административному регламенту</w:t>
      </w:r>
    </w:p>
    <w:p w:rsidR="0018463B" w:rsidRPr="00233074" w:rsidRDefault="0018463B" w:rsidP="0018463B">
      <w:pPr>
        <w:pStyle w:val="ConsPlusNormal"/>
        <w:jc w:val="both"/>
        <w:rPr>
          <w:rFonts w:ascii="Times New Roman" w:hAnsi="Times New Roman"/>
          <w:sz w:val="16"/>
          <w:szCs w:val="16"/>
        </w:rPr>
      </w:pPr>
    </w:p>
    <w:p w:rsidR="0018463B" w:rsidRPr="00233074" w:rsidRDefault="0018463B" w:rsidP="0018463B">
      <w:pPr>
        <w:pStyle w:val="ConsPlusNormal"/>
        <w:jc w:val="center"/>
        <w:rPr>
          <w:rFonts w:ascii="Times New Roman" w:hAnsi="Times New Roman"/>
          <w:b/>
          <w:bCs/>
          <w:sz w:val="16"/>
          <w:szCs w:val="16"/>
        </w:rPr>
      </w:pPr>
    </w:p>
    <w:p w:rsidR="0018463B" w:rsidRPr="00233074" w:rsidRDefault="0018463B" w:rsidP="0018463B">
      <w:pPr>
        <w:pStyle w:val="ConsPlusNormal"/>
        <w:jc w:val="center"/>
        <w:rPr>
          <w:rFonts w:ascii="Times New Roman" w:hAnsi="Times New Roman"/>
          <w:bCs/>
          <w:sz w:val="16"/>
          <w:szCs w:val="16"/>
        </w:rPr>
      </w:pPr>
      <w:r w:rsidRPr="00233074">
        <w:rPr>
          <w:rFonts w:ascii="Times New Roman" w:hAnsi="Times New Roman"/>
          <w:bCs/>
          <w:sz w:val="16"/>
          <w:szCs w:val="16"/>
        </w:rPr>
        <w:t>БЛОК-СХЕМА</w:t>
      </w:r>
    </w:p>
    <w:p w:rsidR="0018463B" w:rsidRPr="00233074" w:rsidRDefault="0018463B" w:rsidP="0018463B">
      <w:pPr>
        <w:pStyle w:val="ConsPlusNormal"/>
        <w:jc w:val="center"/>
        <w:rPr>
          <w:rFonts w:ascii="Times New Roman" w:hAnsi="Times New Roman"/>
          <w:bCs/>
          <w:sz w:val="16"/>
          <w:szCs w:val="16"/>
        </w:rPr>
      </w:pPr>
      <w:r w:rsidRPr="00233074">
        <w:rPr>
          <w:rFonts w:ascii="Times New Roman" w:hAnsi="Times New Roman"/>
          <w:bCs/>
          <w:sz w:val="16"/>
          <w:szCs w:val="16"/>
        </w:rPr>
        <w:t>ПРЕДОСТАВЛЕНИЯ МУНИЦИПАЛЬНОЙ УСЛУГИ «ПРЕДОСТАВЛЕНИЕ</w:t>
      </w:r>
    </w:p>
    <w:p w:rsidR="0018463B" w:rsidRPr="00233074" w:rsidRDefault="0018463B" w:rsidP="0018463B">
      <w:pPr>
        <w:pStyle w:val="ConsPlusNormal"/>
        <w:jc w:val="center"/>
        <w:rPr>
          <w:rFonts w:ascii="Times New Roman" w:hAnsi="Times New Roman"/>
          <w:bCs/>
          <w:sz w:val="16"/>
          <w:szCs w:val="16"/>
        </w:rPr>
      </w:pPr>
      <w:r w:rsidRPr="00233074">
        <w:rPr>
          <w:rFonts w:ascii="Times New Roman" w:hAnsi="Times New Roman"/>
          <w:bCs/>
          <w:sz w:val="16"/>
          <w:szCs w:val="16"/>
        </w:rPr>
        <w:t>ОБЪЕКТОВ НЕДВИЖИМОГО ИМУЩЕСТВА, НАХОДЯЩИХСЯ В МУНИЦИПАЛЬНОЙ  СОБСТВЕННОСТИ МУНИЦИПАЛЬНОГО ОБРАЗОВАНИЯ В АРЕНДУ БЕЗ ПРОВЕДЕНИЯ ТОРГОВ»</w:t>
      </w:r>
    </w:p>
    <w:p w:rsidR="0018463B" w:rsidRPr="00233074" w:rsidRDefault="0018463B" w:rsidP="0018463B">
      <w:pPr>
        <w:pStyle w:val="ConsPlusNormal"/>
        <w:jc w:val="both"/>
        <w:rPr>
          <w:rFonts w:ascii="Times New Roman" w:hAnsi="Times New Roman"/>
          <w:sz w:val="16"/>
          <w:szCs w:val="16"/>
        </w:rPr>
      </w:pPr>
    </w:p>
    <w:p w:rsidR="0018463B" w:rsidRPr="00233074" w:rsidRDefault="0018463B" w:rsidP="0018463B">
      <w:pPr>
        <w:pStyle w:val="ConsPlusNormal"/>
        <w:jc w:val="both"/>
        <w:rPr>
          <w:rFonts w:ascii="Times New Roman" w:hAnsi="Times New Roman"/>
          <w:sz w:val="16"/>
          <w:szCs w:val="16"/>
        </w:rPr>
      </w:pPr>
    </w:p>
    <w:p w:rsidR="0018463B" w:rsidRPr="00233074" w:rsidRDefault="0018463B" w:rsidP="0018463B">
      <w:pPr>
        <w:pStyle w:val="ConsPlusNonformat0"/>
        <w:jc w:val="both"/>
        <w:rPr>
          <w:rFonts w:ascii="Times New Roman" w:hAnsi="Times New Roman" w:cs="Times New Roman"/>
          <w:sz w:val="16"/>
          <w:szCs w:val="16"/>
        </w:rPr>
      </w:pPr>
      <w:r w:rsidRPr="00233074">
        <w:rPr>
          <w:rFonts w:ascii="Times New Roman" w:hAnsi="Times New Roman" w:cs="Times New Roman"/>
          <w:sz w:val="16"/>
          <w:szCs w:val="16"/>
        </w:rPr>
        <w:t xml:space="preserve">  ┌─────────────────────────────────────────────────────────────────────┐</w:t>
      </w:r>
    </w:p>
    <w:p w:rsidR="0018463B" w:rsidRPr="00233074" w:rsidRDefault="0018463B" w:rsidP="0018463B">
      <w:pPr>
        <w:pStyle w:val="ConsPlusNonformat0"/>
        <w:jc w:val="both"/>
        <w:rPr>
          <w:rFonts w:ascii="Times New Roman" w:hAnsi="Times New Roman" w:cs="Times New Roman"/>
          <w:sz w:val="16"/>
          <w:szCs w:val="16"/>
        </w:rPr>
      </w:pPr>
      <w:r w:rsidRPr="00233074">
        <w:rPr>
          <w:rFonts w:ascii="Times New Roman" w:hAnsi="Times New Roman" w:cs="Times New Roman"/>
          <w:sz w:val="16"/>
          <w:szCs w:val="16"/>
        </w:rPr>
        <w:t xml:space="preserve">  │      Прием и регистрация представленных заявителем документов       │</w:t>
      </w:r>
    </w:p>
    <w:p w:rsidR="0018463B" w:rsidRPr="00233074" w:rsidRDefault="0018463B" w:rsidP="0018463B">
      <w:pPr>
        <w:pStyle w:val="ConsPlusNonformat0"/>
        <w:jc w:val="both"/>
        <w:rPr>
          <w:rFonts w:ascii="Times New Roman" w:hAnsi="Times New Roman" w:cs="Times New Roman"/>
          <w:sz w:val="16"/>
          <w:szCs w:val="16"/>
        </w:rPr>
      </w:pPr>
      <w:r w:rsidRPr="00233074">
        <w:rPr>
          <w:rFonts w:ascii="Times New Roman" w:hAnsi="Times New Roman" w:cs="Times New Roman"/>
          <w:sz w:val="16"/>
          <w:szCs w:val="16"/>
        </w:rPr>
        <w:t xml:space="preserve">  └──────────────────────────────────┬──────────────────────────────────┘</w:t>
      </w:r>
    </w:p>
    <w:p w:rsidR="0018463B" w:rsidRPr="00233074" w:rsidRDefault="0018463B" w:rsidP="0018463B">
      <w:pPr>
        <w:pStyle w:val="ConsPlusNonformat0"/>
        <w:jc w:val="both"/>
        <w:rPr>
          <w:rFonts w:ascii="Times New Roman" w:hAnsi="Times New Roman" w:cs="Times New Roman"/>
          <w:sz w:val="16"/>
          <w:szCs w:val="16"/>
        </w:rPr>
      </w:pPr>
      <w:r w:rsidRPr="00233074">
        <w:rPr>
          <w:rFonts w:ascii="Times New Roman" w:hAnsi="Times New Roman" w:cs="Times New Roman"/>
          <w:sz w:val="16"/>
          <w:szCs w:val="16"/>
        </w:rPr>
        <w:t xml:space="preserve">                                     │</w:t>
      </w:r>
    </w:p>
    <w:p w:rsidR="0018463B" w:rsidRPr="00233074" w:rsidRDefault="0018463B" w:rsidP="0018463B">
      <w:pPr>
        <w:pStyle w:val="ConsPlusNonformat0"/>
        <w:jc w:val="both"/>
        <w:rPr>
          <w:rFonts w:ascii="Times New Roman" w:hAnsi="Times New Roman" w:cs="Times New Roman"/>
          <w:sz w:val="16"/>
          <w:szCs w:val="16"/>
        </w:rPr>
      </w:pPr>
      <w:r w:rsidRPr="00233074">
        <w:rPr>
          <w:rFonts w:ascii="Times New Roman" w:hAnsi="Times New Roman" w:cs="Times New Roman"/>
          <w:sz w:val="16"/>
          <w:szCs w:val="16"/>
        </w:rPr>
        <w:t xml:space="preserve">  ┌──────────────────────────────────┴──────────────────────────────────┐</w:t>
      </w:r>
    </w:p>
    <w:p w:rsidR="0018463B" w:rsidRPr="00233074" w:rsidRDefault="0018463B" w:rsidP="0018463B">
      <w:pPr>
        <w:pStyle w:val="ConsPlusNonformat0"/>
        <w:jc w:val="both"/>
        <w:rPr>
          <w:rFonts w:ascii="Times New Roman" w:hAnsi="Times New Roman" w:cs="Times New Roman"/>
          <w:sz w:val="16"/>
          <w:szCs w:val="16"/>
        </w:rPr>
      </w:pPr>
      <w:r w:rsidRPr="00233074">
        <w:rPr>
          <w:rFonts w:ascii="Times New Roman" w:hAnsi="Times New Roman" w:cs="Times New Roman"/>
          <w:sz w:val="16"/>
          <w:szCs w:val="16"/>
        </w:rPr>
        <w:t xml:space="preserve">  │   Рассмотрение документов, представленных заявителем, на предмет    │</w:t>
      </w:r>
    </w:p>
    <w:p w:rsidR="0018463B" w:rsidRPr="00233074" w:rsidRDefault="0018463B" w:rsidP="0018463B">
      <w:pPr>
        <w:pStyle w:val="ConsPlusNonformat0"/>
        <w:jc w:val="both"/>
        <w:rPr>
          <w:rFonts w:ascii="Times New Roman" w:hAnsi="Times New Roman" w:cs="Times New Roman"/>
          <w:sz w:val="16"/>
          <w:szCs w:val="16"/>
        </w:rPr>
      </w:pPr>
      <w:r w:rsidRPr="00233074">
        <w:rPr>
          <w:rFonts w:ascii="Times New Roman" w:hAnsi="Times New Roman" w:cs="Times New Roman"/>
          <w:sz w:val="16"/>
          <w:szCs w:val="16"/>
        </w:rPr>
        <w:t xml:space="preserve">  </w:t>
      </w:r>
      <w:proofErr w:type="spellStart"/>
      <w:r w:rsidRPr="00233074">
        <w:rPr>
          <w:rFonts w:ascii="Times New Roman" w:hAnsi="Times New Roman" w:cs="Times New Roman"/>
          <w:sz w:val="16"/>
          <w:szCs w:val="16"/>
        </w:rPr>
        <w:t>│соответствия</w:t>
      </w:r>
      <w:proofErr w:type="spellEnd"/>
      <w:r w:rsidRPr="00233074">
        <w:rPr>
          <w:rFonts w:ascii="Times New Roman" w:hAnsi="Times New Roman" w:cs="Times New Roman"/>
          <w:sz w:val="16"/>
          <w:szCs w:val="16"/>
        </w:rPr>
        <w:t xml:space="preserve"> их законодательству, возможности передачи </w:t>
      </w:r>
      <w:proofErr w:type="spellStart"/>
      <w:r w:rsidRPr="00233074">
        <w:rPr>
          <w:rFonts w:ascii="Times New Roman" w:hAnsi="Times New Roman" w:cs="Times New Roman"/>
          <w:sz w:val="16"/>
          <w:szCs w:val="16"/>
        </w:rPr>
        <w:t>запрашиваемого│</w:t>
      </w:r>
      <w:proofErr w:type="spellEnd"/>
    </w:p>
    <w:p w:rsidR="0018463B" w:rsidRPr="00233074" w:rsidRDefault="0018463B" w:rsidP="0018463B">
      <w:pPr>
        <w:pStyle w:val="ConsPlusNonformat0"/>
        <w:jc w:val="both"/>
        <w:rPr>
          <w:rFonts w:ascii="Times New Roman" w:hAnsi="Times New Roman" w:cs="Times New Roman"/>
          <w:sz w:val="16"/>
          <w:szCs w:val="16"/>
        </w:rPr>
      </w:pPr>
      <w:r w:rsidRPr="00233074">
        <w:rPr>
          <w:rFonts w:ascii="Times New Roman" w:hAnsi="Times New Roman" w:cs="Times New Roman"/>
          <w:sz w:val="16"/>
          <w:szCs w:val="16"/>
        </w:rPr>
        <w:t xml:space="preserve">  │     имущества в аренду, при необходимости осуществление запроса     │</w:t>
      </w:r>
    </w:p>
    <w:p w:rsidR="0018463B" w:rsidRPr="00233074" w:rsidRDefault="0018463B" w:rsidP="0018463B">
      <w:pPr>
        <w:pStyle w:val="ConsPlusNonformat0"/>
        <w:jc w:val="both"/>
        <w:rPr>
          <w:rFonts w:ascii="Times New Roman" w:hAnsi="Times New Roman" w:cs="Times New Roman"/>
          <w:sz w:val="16"/>
          <w:szCs w:val="16"/>
        </w:rPr>
      </w:pPr>
      <w:r w:rsidRPr="00233074">
        <w:rPr>
          <w:rFonts w:ascii="Times New Roman" w:hAnsi="Times New Roman" w:cs="Times New Roman"/>
          <w:sz w:val="16"/>
          <w:szCs w:val="16"/>
        </w:rPr>
        <w:t xml:space="preserve">  </w:t>
      </w:r>
      <w:proofErr w:type="spellStart"/>
      <w:r w:rsidRPr="00233074">
        <w:rPr>
          <w:rFonts w:ascii="Times New Roman" w:hAnsi="Times New Roman" w:cs="Times New Roman"/>
          <w:sz w:val="16"/>
          <w:szCs w:val="16"/>
        </w:rPr>
        <w:t>│в</w:t>
      </w:r>
      <w:proofErr w:type="spellEnd"/>
      <w:r w:rsidRPr="00233074">
        <w:rPr>
          <w:rFonts w:ascii="Times New Roman" w:hAnsi="Times New Roman" w:cs="Times New Roman"/>
          <w:sz w:val="16"/>
          <w:szCs w:val="16"/>
        </w:rPr>
        <w:t xml:space="preserve"> электронной форме с использованием единой системы </w:t>
      </w:r>
      <w:proofErr w:type="spellStart"/>
      <w:proofErr w:type="gramStart"/>
      <w:r w:rsidRPr="00233074">
        <w:rPr>
          <w:rFonts w:ascii="Times New Roman" w:hAnsi="Times New Roman" w:cs="Times New Roman"/>
          <w:sz w:val="16"/>
          <w:szCs w:val="16"/>
        </w:rPr>
        <w:t>межведомственного</w:t>
      </w:r>
      <w:proofErr w:type="gramEnd"/>
      <w:r w:rsidRPr="00233074">
        <w:rPr>
          <w:rFonts w:ascii="Times New Roman" w:hAnsi="Times New Roman" w:cs="Times New Roman"/>
          <w:sz w:val="16"/>
          <w:szCs w:val="16"/>
        </w:rPr>
        <w:t>│</w:t>
      </w:r>
      <w:proofErr w:type="spellEnd"/>
    </w:p>
    <w:p w:rsidR="0018463B" w:rsidRPr="00233074" w:rsidRDefault="0018463B" w:rsidP="0018463B">
      <w:pPr>
        <w:pStyle w:val="ConsPlusNonformat0"/>
        <w:jc w:val="both"/>
        <w:rPr>
          <w:rFonts w:ascii="Times New Roman" w:hAnsi="Times New Roman" w:cs="Times New Roman"/>
          <w:sz w:val="16"/>
          <w:szCs w:val="16"/>
        </w:rPr>
      </w:pPr>
      <w:r w:rsidRPr="00233074">
        <w:rPr>
          <w:rFonts w:ascii="Times New Roman" w:hAnsi="Times New Roman" w:cs="Times New Roman"/>
          <w:sz w:val="16"/>
          <w:szCs w:val="16"/>
        </w:rPr>
        <w:t xml:space="preserve">  │       информационного взаимодействия в уполномоченных органах       │</w:t>
      </w:r>
    </w:p>
    <w:p w:rsidR="0018463B" w:rsidRPr="00233074" w:rsidRDefault="0018463B" w:rsidP="0018463B">
      <w:pPr>
        <w:pStyle w:val="ConsPlusNonformat0"/>
        <w:jc w:val="both"/>
        <w:rPr>
          <w:rFonts w:ascii="Times New Roman" w:hAnsi="Times New Roman" w:cs="Times New Roman"/>
          <w:sz w:val="16"/>
          <w:szCs w:val="16"/>
        </w:rPr>
      </w:pPr>
      <w:r w:rsidRPr="00233074">
        <w:rPr>
          <w:rFonts w:ascii="Times New Roman" w:hAnsi="Times New Roman" w:cs="Times New Roman"/>
          <w:sz w:val="16"/>
          <w:szCs w:val="16"/>
        </w:rPr>
        <w:t xml:space="preserve">  └───────────────┬────────────────────────────────────────┬────────────┘</w:t>
      </w:r>
    </w:p>
    <w:p w:rsidR="0018463B" w:rsidRPr="00233074" w:rsidRDefault="0018463B" w:rsidP="0018463B">
      <w:pPr>
        <w:pStyle w:val="ConsPlusNonformat0"/>
        <w:jc w:val="both"/>
        <w:rPr>
          <w:rFonts w:ascii="Times New Roman" w:hAnsi="Times New Roman" w:cs="Times New Roman"/>
          <w:sz w:val="16"/>
          <w:szCs w:val="16"/>
        </w:rPr>
      </w:pPr>
      <w:r w:rsidRPr="00233074">
        <w:rPr>
          <w:rFonts w:ascii="Times New Roman" w:hAnsi="Times New Roman" w:cs="Times New Roman"/>
          <w:sz w:val="16"/>
          <w:szCs w:val="16"/>
        </w:rPr>
        <w:t xml:space="preserve">                  │                                        </w:t>
      </w:r>
      <w:proofErr w:type="spellStart"/>
      <w:r w:rsidRPr="00233074">
        <w:rPr>
          <w:rFonts w:ascii="Times New Roman" w:hAnsi="Times New Roman" w:cs="Times New Roman"/>
          <w:sz w:val="16"/>
          <w:szCs w:val="16"/>
        </w:rPr>
        <w:t>│</w:t>
      </w:r>
      <w:proofErr w:type="spellEnd"/>
    </w:p>
    <w:p w:rsidR="0018463B" w:rsidRPr="00233074" w:rsidRDefault="0018463B" w:rsidP="0018463B">
      <w:pPr>
        <w:pStyle w:val="ConsPlusNonformat0"/>
        <w:jc w:val="both"/>
        <w:rPr>
          <w:rFonts w:ascii="Times New Roman" w:hAnsi="Times New Roman" w:cs="Times New Roman"/>
          <w:sz w:val="16"/>
          <w:szCs w:val="16"/>
        </w:rPr>
      </w:pPr>
      <w:r w:rsidRPr="00233074">
        <w:rPr>
          <w:rFonts w:ascii="Times New Roman" w:hAnsi="Times New Roman" w:cs="Times New Roman"/>
          <w:sz w:val="16"/>
          <w:szCs w:val="16"/>
        </w:rPr>
        <w:t>┌─────────────────┴──────────────────┐       ┌─────────────┴──────────────┐</w:t>
      </w:r>
    </w:p>
    <w:p w:rsidR="0018463B" w:rsidRPr="00233074" w:rsidRDefault="0018463B" w:rsidP="0018463B">
      <w:pPr>
        <w:pStyle w:val="ConsPlusNonformat0"/>
        <w:jc w:val="both"/>
        <w:rPr>
          <w:rFonts w:ascii="Times New Roman" w:hAnsi="Times New Roman" w:cs="Times New Roman"/>
          <w:sz w:val="16"/>
          <w:szCs w:val="16"/>
        </w:rPr>
      </w:pPr>
      <w:proofErr w:type="spellStart"/>
      <w:r w:rsidRPr="00233074">
        <w:rPr>
          <w:rFonts w:ascii="Times New Roman" w:hAnsi="Times New Roman" w:cs="Times New Roman"/>
          <w:sz w:val="16"/>
          <w:szCs w:val="16"/>
        </w:rPr>
        <w:t>│Заявитель</w:t>
      </w:r>
      <w:proofErr w:type="spellEnd"/>
      <w:r w:rsidRPr="00233074">
        <w:rPr>
          <w:rFonts w:ascii="Times New Roman" w:hAnsi="Times New Roman" w:cs="Times New Roman"/>
          <w:sz w:val="16"/>
          <w:szCs w:val="16"/>
        </w:rPr>
        <w:t xml:space="preserve"> и документы соответствуют │       </w:t>
      </w:r>
      <w:proofErr w:type="spellStart"/>
      <w:r w:rsidRPr="00233074">
        <w:rPr>
          <w:rFonts w:ascii="Times New Roman" w:hAnsi="Times New Roman" w:cs="Times New Roman"/>
          <w:sz w:val="16"/>
          <w:szCs w:val="16"/>
        </w:rPr>
        <w:t>│Заявитель</w:t>
      </w:r>
      <w:proofErr w:type="spellEnd"/>
      <w:r w:rsidRPr="00233074">
        <w:rPr>
          <w:rFonts w:ascii="Times New Roman" w:hAnsi="Times New Roman" w:cs="Times New Roman"/>
          <w:sz w:val="16"/>
          <w:szCs w:val="16"/>
        </w:rPr>
        <w:t xml:space="preserve"> и (или) документы │</w:t>
      </w:r>
    </w:p>
    <w:p w:rsidR="0018463B" w:rsidRPr="00233074" w:rsidRDefault="0018463B" w:rsidP="0018463B">
      <w:pPr>
        <w:pStyle w:val="ConsPlusNonformat0"/>
        <w:jc w:val="both"/>
        <w:rPr>
          <w:rFonts w:ascii="Times New Roman" w:hAnsi="Times New Roman" w:cs="Times New Roman"/>
          <w:sz w:val="16"/>
          <w:szCs w:val="16"/>
        </w:rPr>
      </w:pPr>
      <w:r w:rsidRPr="00233074">
        <w:rPr>
          <w:rFonts w:ascii="Times New Roman" w:hAnsi="Times New Roman" w:cs="Times New Roman"/>
          <w:sz w:val="16"/>
          <w:szCs w:val="16"/>
        </w:rPr>
        <w:t xml:space="preserve">│    требованиям законодательства    │       </w:t>
      </w:r>
      <w:proofErr w:type="spellStart"/>
      <w:r w:rsidRPr="00233074">
        <w:rPr>
          <w:rFonts w:ascii="Times New Roman" w:hAnsi="Times New Roman" w:cs="Times New Roman"/>
          <w:sz w:val="16"/>
          <w:szCs w:val="16"/>
        </w:rPr>
        <w:t>│не</w:t>
      </w:r>
      <w:proofErr w:type="spellEnd"/>
      <w:r w:rsidRPr="00233074">
        <w:rPr>
          <w:rFonts w:ascii="Times New Roman" w:hAnsi="Times New Roman" w:cs="Times New Roman"/>
          <w:sz w:val="16"/>
          <w:szCs w:val="16"/>
        </w:rPr>
        <w:t xml:space="preserve"> соответствуют </w:t>
      </w:r>
      <w:proofErr w:type="spellStart"/>
      <w:r w:rsidRPr="00233074">
        <w:rPr>
          <w:rFonts w:ascii="Times New Roman" w:hAnsi="Times New Roman" w:cs="Times New Roman"/>
          <w:sz w:val="16"/>
          <w:szCs w:val="16"/>
        </w:rPr>
        <w:t>требованиям│</w:t>
      </w:r>
      <w:proofErr w:type="spellEnd"/>
    </w:p>
    <w:p w:rsidR="0018463B" w:rsidRPr="00233074" w:rsidRDefault="0018463B" w:rsidP="0018463B">
      <w:pPr>
        <w:pStyle w:val="ConsPlusNonformat0"/>
        <w:jc w:val="both"/>
        <w:rPr>
          <w:rFonts w:ascii="Times New Roman" w:hAnsi="Times New Roman" w:cs="Times New Roman"/>
          <w:sz w:val="16"/>
          <w:szCs w:val="16"/>
        </w:rPr>
      </w:pPr>
      <w:r w:rsidRPr="00233074">
        <w:rPr>
          <w:rFonts w:ascii="Times New Roman" w:hAnsi="Times New Roman" w:cs="Times New Roman"/>
          <w:sz w:val="16"/>
          <w:szCs w:val="16"/>
        </w:rPr>
        <w:t>└─────────────────┬──────────────────┘       │      законодательства      │</w:t>
      </w:r>
    </w:p>
    <w:p w:rsidR="0018463B" w:rsidRPr="00233074" w:rsidRDefault="0018463B" w:rsidP="0018463B">
      <w:pPr>
        <w:pStyle w:val="ConsPlusNonformat0"/>
        <w:jc w:val="both"/>
        <w:rPr>
          <w:rFonts w:ascii="Times New Roman" w:hAnsi="Times New Roman" w:cs="Times New Roman"/>
          <w:sz w:val="16"/>
          <w:szCs w:val="16"/>
        </w:rPr>
      </w:pPr>
      <w:r w:rsidRPr="00233074">
        <w:rPr>
          <w:rFonts w:ascii="Times New Roman" w:hAnsi="Times New Roman" w:cs="Times New Roman"/>
          <w:sz w:val="16"/>
          <w:szCs w:val="16"/>
        </w:rPr>
        <w:t xml:space="preserve">                  │                          └─────────────┬──────────────┘</w:t>
      </w:r>
    </w:p>
    <w:p w:rsidR="0018463B" w:rsidRPr="00233074" w:rsidRDefault="0018463B" w:rsidP="0018463B">
      <w:pPr>
        <w:pStyle w:val="ConsPlusNonformat0"/>
        <w:jc w:val="both"/>
        <w:rPr>
          <w:rFonts w:ascii="Times New Roman" w:hAnsi="Times New Roman" w:cs="Times New Roman"/>
          <w:sz w:val="16"/>
          <w:szCs w:val="16"/>
        </w:rPr>
      </w:pPr>
      <w:r w:rsidRPr="00233074">
        <w:rPr>
          <w:rFonts w:ascii="Times New Roman" w:hAnsi="Times New Roman" w:cs="Times New Roman"/>
          <w:sz w:val="16"/>
          <w:szCs w:val="16"/>
        </w:rPr>
        <w:t>┌─────────────────┴──────────────────┐                     │</w:t>
      </w:r>
    </w:p>
    <w:p w:rsidR="0018463B" w:rsidRPr="00233074" w:rsidRDefault="0018463B" w:rsidP="0018463B">
      <w:pPr>
        <w:pStyle w:val="ConsPlusNonformat0"/>
        <w:jc w:val="both"/>
        <w:rPr>
          <w:rFonts w:ascii="Times New Roman" w:hAnsi="Times New Roman" w:cs="Times New Roman"/>
          <w:sz w:val="16"/>
          <w:szCs w:val="16"/>
        </w:rPr>
      </w:pPr>
      <w:r w:rsidRPr="00233074">
        <w:rPr>
          <w:rFonts w:ascii="Times New Roman" w:hAnsi="Times New Roman" w:cs="Times New Roman"/>
          <w:sz w:val="16"/>
          <w:szCs w:val="16"/>
        </w:rPr>
        <w:t>│ Подготовка проекта договора аренды │       ┌─────────────┴──────────────┐</w:t>
      </w:r>
    </w:p>
    <w:p w:rsidR="0018463B" w:rsidRPr="00233074" w:rsidRDefault="0018463B" w:rsidP="0018463B">
      <w:pPr>
        <w:pStyle w:val="ConsPlusNonformat0"/>
        <w:jc w:val="both"/>
        <w:rPr>
          <w:rFonts w:ascii="Times New Roman" w:hAnsi="Times New Roman" w:cs="Times New Roman"/>
          <w:sz w:val="16"/>
          <w:szCs w:val="16"/>
        </w:rPr>
      </w:pPr>
      <w:r w:rsidRPr="00233074">
        <w:rPr>
          <w:rFonts w:ascii="Times New Roman" w:hAnsi="Times New Roman" w:cs="Times New Roman"/>
          <w:sz w:val="16"/>
          <w:szCs w:val="16"/>
        </w:rPr>
        <w:t>└─────────────────┬──────────────────┘       │ Принятие решения об отказе │</w:t>
      </w:r>
    </w:p>
    <w:p w:rsidR="0018463B" w:rsidRPr="00233074" w:rsidRDefault="0018463B" w:rsidP="0018463B">
      <w:pPr>
        <w:pStyle w:val="ConsPlusNonformat0"/>
        <w:jc w:val="both"/>
        <w:rPr>
          <w:rFonts w:ascii="Times New Roman" w:hAnsi="Times New Roman" w:cs="Times New Roman"/>
          <w:sz w:val="16"/>
          <w:szCs w:val="16"/>
        </w:rPr>
      </w:pPr>
      <w:r w:rsidRPr="00233074">
        <w:rPr>
          <w:rFonts w:ascii="Times New Roman" w:hAnsi="Times New Roman" w:cs="Times New Roman"/>
          <w:sz w:val="16"/>
          <w:szCs w:val="16"/>
        </w:rPr>
        <w:t xml:space="preserve">                  │                          </w:t>
      </w:r>
      <w:proofErr w:type="spellStart"/>
      <w:r w:rsidRPr="00233074">
        <w:rPr>
          <w:rFonts w:ascii="Times New Roman" w:hAnsi="Times New Roman" w:cs="Times New Roman"/>
          <w:sz w:val="16"/>
          <w:szCs w:val="16"/>
        </w:rPr>
        <w:t>│</w:t>
      </w:r>
      <w:proofErr w:type="spellEnd"/>
      <w:r w:rsidRPr="00233074">
        <w:rPr>
          <w:rFonts w:ascii="Times New Roman" w:hAnsi="Times New Roman" w:cs="Times New Roman"/>
          <w:sz w:val="16"/>
          <w:szCs w:val="16"/>
        </w:rPr>
        <w:t xml:space="preserve"> в предоставлении в аренду  │</w:t>
      </w:r>
    </w:p>
    <w:p w:rsidR="0018463B" w:rsidRPr="00233074" w:rsidRDefault="0018463B" w:rsidP="0018463B">
      <w:pPr>
        <w:pStyle w:val="ConsPlusNonformat0"/>
        <w:jc w:val="both"/>
        <w:rPr>
          <w:rFonts w:ascii="Times New Roman" w:hAnsi="Times New Roman" w:cs="Times New Roman"/>
          <w:sz w:val="16"/>
          <w:szCs w:val="16"/>
        </w:rPr>
      </w:pPr>
      <w:r w:rsidRPr="00233074">
        <w:rPr>
          <w:rFonts w:ascii="Times New Roman" w:hAnsi="Times New Roman" w:cs="Times New Roman"/>
          <w:sz w:val="16"/>
          <w:szCs w:val="16"/>
        </w:rPr>
        <w:t>┌─────────────────┴──────────────────┐       │ муниципального имущества   │</w:t>
      </w:r>
    </w:p>
    <w:p w:rsidR="0018463B" w:rsidRPr="00233074" w:rsidRDefault="0018463B" w:rsidP="0018463B">
      <w:pPr>
        <w:pStyle w:val="ConsPlusNonformat0"/>
        <w:jc w:val="both"/>
        <w:rPr>
          <w:rFonts w:ascii="Times New Roman" w:hAnsi="Times New Roman" w:cs="Times New Roman"/>
          <w:sz w:val="16"/>
          <w:szCs w:val="16"/>
        </w:rPr>
      </w:pPr>
      <w:proofErr w:type="spellStart"/>
      <w:r w:rsidRPr="00233074">
        <w:rPr>
          <w:rFonts w:ascii="Times New Roman" w:hAnsi="Times New Roman" w:cs="Times New Roman"/>
          <w:sz w:val="16"/>
          <w:szCs w:val="16"/>
        </w:rPr>
        <w:t>│Направление</w:t>
      </w:r>
      <w:proofErr w:type="spellEnd"/>
      <w:r w:rsidRPr="00233074">
        <w:rPr>
          <w:rFonts w:ascii="Times New Roman" w:hAnsi="Times New Roman" w:cs="Times New Roman"/>
          <w:sz w:val="16"/>
          <w:szCs w:val="16"/>
        </w:rPr>
        <w:t xml:space="preserve"> проекта договора аренды │       </w:t>
      </w:r>
      <w:proofErr w:type="spellStart"/>
      <w:r w:rsidRPr="00233074">
        <w:rPr>
          <w:rFonts w:ascii="Times New Roman" w:hAnsi="Times New Roman" w:cs="Times New Roman"/>
          <w:sz w:val="16"/>
          <w:szCs w:val="16"/>
        </w:rPr>
        <w:t>│</w:t>
      </w:r>
      <w:proofErr w:type="spellEnd"/>
      <w:r w:rsidRPr="00233074">
        <w:rPr>
          <w:rFonts w:ascii="Times New Roman" w:hAnsi="Times New Roman" w:cs="Times New Roman"/>
          <w:sz w:val="16"/>
          <w:szCs w:val="16"/>
        </w:rPr>
        <w:t xml:space="preserve"> муниципального образования │</w:t>
      </w:r>
    </w:p>
    <w:p w:rsidR="0018463B" w:rsidRPr="00233074" w:rsidRDefault="0018463B" w:rsidP="0018463B">
      <w:pPr>
        <w:pStyle w:val="ConsPlusNonformat0"/>
        <w:jc w:val="both"/>
        <w:rPr>
          <w:rFonts w:ascii="Times New Roman" w:hAnsi="Times New Roman" w:cs="Times New Roman"/>
          <w:sz w:val="16"/>
          <w:szCs w:val="16"/>
        </w:rPr>
      </w:pPr>
      <w:r w:rsidRPr="00233074">
        <w:rPr>
          <w:rFonts w:ascii="Times New Roman" w:hAnsi="Times New Roman" w:cs="Times New Roman"/>
          <w:sz w:val="16"/>
          <w:szCs w:val="16"/>
        </w:rPr>
        <w:t>│      заявителю для подписания      │       └─────────────┬──────────────┘</w:t>
      </w:r>
    </w:p>
    <w:p w:rsidR="0018463B" w:rsidRPr="00233074" w:rsidRDefault="0018463B" w:rsidP="0018463B">
      <w:pPr>
        <w:pStyle w:val="ConsPlusNonformat0"/>
        <w:jc w:val="both"/>
        <w:rPr>
          <w:rFonts w:ascii="Times New Roman" w:hAnsi="Times New Roman" w:cs="Times New Roman"/>
          <w:sz w:val="16"/>
          <w:szCs w:val="16"/>
        </w:rPr>
      </w:pPr>
      <w:r w:rsidRPr="00233074">
        <w:rPr>
          <w:rFonts w:ascii="Times New Roman" w:hAnsi="Times New Roman" w:cs="Times New Roman"/>
          <w:sz w:val="16"/>
          <w:szCs w:val="16"/>
        </w:rPr>
        <w:t>└─────────────────┬──────────────────┘                     │</w:t>
      </w:r>
    </w:p>
    <w:p w:rsidR="0018463B" w:rsidRPr="00233074" w:rsidRDefault="0018463B" w:rsidP="0018463B">
      <w:pPr>
        <w:pStyle w:val="ConsPlusNonformat0"/>
        <w:jc w:val="both"/>
        <w:rPr>
          <w:rFonts w:ascii="Times New Roman" w:hAnsi="Times New Roman" w:cs="Times New Roman"/>
          <w:sz w:val="16"/>
          <w:szCs w:val="16"/>
        </w:rPr>
      </w:pPr>
      <w:r w:rsidRPr="00233074">
        <w:rPr>
          <w:rFonts w:ascii="Times New Roman" w:hAnsi="Times New Roman" w:cs="Times New Roman"/>
          <w:sz w:val="16"/>
          <w:szCs w:val="16"/>
        </w:rPr>
        <w:t xml:space="preserve">                  │                          ┌─────────────┴──────────────┐</w:t>
      </w:r>
    </w:p>
    <w:p w:rsidR="0018463B" w:rsidRPr="00233074" w:rsidRDefault="0018463B" w:rsidP="0018463B">
      <w:pPr>
        <w:pStyle w:val="ConsPlusNonformat0"/>
        <w:jc w:val="both"/>
        <w:rPr>
          <w:rFonts w:ascii="Times New Roman" w:hAnsi="Times New Roman" w:cs="Times New Roman"/>
          <w:sz w:val="16"/>
          <w:szCs w:val="16"/>
        </w:rPr>
      </w:pPr>
      <w:r w:rsidRPr="00233074">
        <w:rPr>
          <w:rFonts w:ascii="Times New Roman" w:hAnsi="Times New Roman" w:cs="Times New Roman"/>
          <w:sz w:val="16"/>
          <w:szCs w:val="16"/>
        </w:rPr>
        <w:t>┌─────────────────┴──────────────────┐       │   Направление заявителю    │</w:t>
      </w:r>
    </w:p>
    <w:p w:rsidR="0018463B" w:rsidRPr="00233074" w:rsidRDefault="0018463B" w:rsidP="0018463B">
      <w:pPr>
        <w:pStyle w:val="ConsPlusNonformat0"/>
        <w:jc w:val="both"/>
        <w:rPr>
          <w:rFonts w:ascii="Times New Roman" w:hAnsi="Times New Roman" w:cs="Times New Roman"/>
          <w:sz w:val="16"/>
          <w:szCs w:val="16"/>
        </w:rPr>
      </w:pPr>
      <w:r w:rsidRPr="00233074">
        <w:rPr>
          <w:rFonts w:ascii="Times New Roman" w:hAnsi="Times New Roman" w:cs="Times New Roman"/>
          <w:sz w:val="16"/>
          <w:szCs w:val="16"/>
        </w:rPr>
        <w:t xml:space="preserve">│ Получение подписанного заявителем  │       </w:t>
      </w:r>
      <w:proofErr w:type="spellStart"/>
      <w:r w:rsidRPr="00233074">
        <w:rPr>
          <w:rFonts w:ascii="Times New Roman" w:hAnsi="Times New Roman" w:cs="Times New Roman"/>
          <w:sz w:val="16"/>
          <w:szCs w:val="16"/>
        </w:rPr>
        <w:t>│</w:t>
      </w:r>
      <w:proofErr w:type="spellEnd"/>
      <w:r w:rsidRPr="00233074">
        <w:rPr>
          <w:rFonts w:ascii="Times New Roman" w:hAnsi="Times New Roman" w:cs="Times New Roman"/>
          <w:sz w:val="16"/>
          <w:szCs w:val="16"/>
        </w:rPr>
        <w:t xml:space="preserve">   мотивированного отказа   │</w:t>
      </w:r>
    </w:p>
    <w:p w:rsidR="0018463B" w:rsidRPr="00233074" w:rsidRDefault="0018463B" w:rsidP="0018463B">
      <w:pPr>
        <w:pStyle w:val="ConsPlusNonformat0"/>
        <w:jc w:val="both"/>
        <w:rPr>
          <w:rFonts w:ascii="Times New Roman" w:hAnsi="Times New Roman" w:cs="Times New Roman"/>
          <w:sz w:val="16"/>
          <w:szCs w:val="16"/>
        </w:rPr>
      </w:pPr>
      <w:r w:rsidRPr="00233074">
        <w:rPr>
          <w:rFonts w:ascii="Times New Roman" w:hAnsi="Times New Roman" w:cs="Times New Roman"/>
          <w:sz w:val="16"/>
          <w:szCs w:val="16"/>
        </w:rPr>
        <w:t xml:space="preserve">│          договора аренды           │       </w:t>
      </w:r>
      <w:proofErr w:type="spellStart"/>
      <w:r w:rsidRPr="00233074">
        <w:rPr>
          <w:rFonts w:ascii="Times New Roman" w:hAnsi="Times New Roman" w:cs="Times New Roman"/>
          <w:sz w:val="16"/>
          <w:szCs w:val="16"/>
        </w:rPr>
        <w:t>│</w:t>
      </w:r>
      <w:proofErr w:type="spellEnd"/>
      <w:r w:rsidRPr="00233074">
        <w:rPr>
          <w:rFonts w:ascii="Times New Roman" w:hAnsi="Times New Roman" w:cs="Times New Roman"/>
          <w:sz w:val="16"/>
          <w:szCs w:val="16"/>
        </w:rPr>
        <w:t xml:space="preserve"> в предоставлении в аренду  │</w:t>
      </w:r>
    </w:p>
    <w:p w:rsidR="0018463B" w:rsidRPr="00233074" w:rsidRDefault="0018463B" w:rsidP="0018463B">
      <w:pPr>
        <w:pStyle w:val="ConsPlusNonformat0"/>
        <w:jc w:val="both"/>
        <w:rPr>
          <w:rFonts w:ascii="Times New Roman" w:hAnsi="Times New Roman" w:cs="Times New Roman"/>
          <w:sz w:val="16"/>
          <w:szCs w:val="16"/>
        </w:rPr>
      </w:pPr>
      <w:r w:rsidRPr="00233074">
        <w:rPr>
          <w:rFonts w:ascii="Times New Roman" w:hAnsi="Times New Roman" w:cs="Times New Roman"/>
          <w:sz w:val="16"/>
          <w:szCs w:val="16"/>
        </w:rPr>
        <w:t>└─────────────────┬──────────────────┘       │ муниципального имущества   │</w:t>
      </w:r>
    </w:p>
    <w:p w:rsidR="0018463B" w:rsidRPr="00233074" w:rsidRDefault="0018463B" w:rsidP="0018463B">
      <w:pPr>
        <w:pStyle w:val="ConsPlusNonformat0"/>
        <w:jc w:val="both"/>
        <w:rPr>
          <w:rFonts w:ascii="Times New Roman" w:hAnsi="Times New Roman" w:cs="Times New Roman"/>
          <w:sz w:val="16"/>
          <w:szCs w:val="16"/>
        </w:rPr>
      </w:pPr>
      <w:r w:rsidRPr="00233074">
        <w:rPr>
          <w:rFonts w:ascii="Times New Roman" w:hAnsi="Times New Roman" w:cs="Times New Roman"/>
          <w:sz w:val="16"/>
          <w:szCs w:val="16"/>
        </w:rPr>
        <w:t xml:space="preserve">                  │                          </w:t>
      </w:r>
      <w:proofErr w:type="spellStart"/>
      <w:r w:rsidRPr="00233074">
        <w:rPr>
          <w:rFonts w:ascii="Times New Roman" w:hAnsi="Times New Roman" w:cs="Times New Roman"/>
          <w:sz w:val="16"/>
          <w:szCs w:val="16"/>
        </w:rPr>
        <w:t>│</w:t>
      </w:r>
      <w:proofErr w:type="spellEnd"/>
      <w:r w:rsidRPr="00233074">
        <w:rPr>
          <w:rFonts w:ascii="Times New Roman" w:hAnsi="Times New Roman" w:cs="Times New Roman"/>
          <w:sz w:val="16"/>
          <w:szCs w:val="16"/>
        </w:rPr>
        <w:t xml:space="preserve"> муниципального образования │</w:t>
      </w:r>
    </w:p>
    <w:p w:rsidR="0018463B" w:rsidRPr="00233074" w:rsidRDefault="0018463B" w:rsidP="0018463B">
      <w:pPr>
        <w:pStyle w:val="ConsPlusNonformat0"/>
        <w:jc w:val="both"/>
        <w:rPr>
          <w:rFonts w:ascii="Times New Roman" w:hAnsi="Times New Roman" w:cs="Times New Roman"/>
          <w:sz w:val="16"/>
          <w:szCs w:val="16"/>
        </w:rPr>
      </w:pPr>
      <w:r w:rsidRPr="00233074">
        <w:rPr>
          <w:rFonts w:ascii="Times New Roman" w:hAnsi="Times New Roman" w:cs="Times New Roman"/>
          <w:sz w:val="16"/>
          <w:szCs w:val="16"/>
        </w:rPr>
        <w:t>┌─────────────────┴──────────────────┐       └────────────────────────────┘</w:t>
      </w:r>
    </w:p>
    <w:p w:rsidR="0018463B" w:rsidRPr="00233074" w:rsidRDefault="0018463B" w:rsidP="0018463B">
      <w:pPr>
        <w:pStyle w:val="ConsPlusNonformat0"/>
        <w:jc w:val="both"/>
        <w:rPr>
          <w:rFonts w:ascii="Times New Roman" w:hAnsi="Times New Roman" w:cs="Times New Roman"/>
          <w:sz w:val="16"/>
          <w:szCs w:val="16"/>
        </w:rPr>
      </w:pPr>
      <w:proofErr w:type="spellStart"/>
      <w:r w:rsidRPr="00233074">
        <w:rPr>
          <w:rFonts w:ascii="Times New Roman" w:hAnsi="Times New Roman" w:cs="Times New Roman"/>
          <w:sz w:val="16"/>
          <w:szCs w:val="16"/>
        </w:rPr>
        <w:t>│Подписание</w:t>
      </w:r>
      <w:proofErr w:type="spellEnd"/>
      <w:r w:rsidRPr="00233074">
        <w:rPr>
          <w:rFonts w:ascii="Times New Roman" w:hAnsi="Times New Roman" w:cs="Times New Roman"/>
          <w:sz w:val="16"/>
          <w:szCs w:val="16"/>
        </w:rPr>
        <w:t xml:space="preserve"> договора аренды главой   │</w:t>
      </w:r>
    </w:p>
    <w:p w:rsidR="0018463B" w:rsidRPr="00233074" w:rsidRDefault="0018463B" w:rsidP="0018463B">
      <w:pPr>
        <w:pStyle w:val="ConsPlusNonformat0"/>
        <w:jc w:val="both"/>
        <w:rPr>
          <w:rFonts w:ascii="Times New Roman" w:hAnsi="Times New Roman" w:cs="Times New Roman"/>
          <w:sz w:val="16"/>
          <w:szCs w:val="16"/>
        </w:rPr>
      </w:pPr>
      <w:r w:rsidRPr="00233074">
        <w:rPr>
          <w:rFonts w:ascii="Times New Roman" w:hAnsi="Times New Roman" w:cs="Times New Roman"/>
          <w:sz w:val="16"/>
          <w:szCs w:val="16"/>
        </w:rPr>
        <w:t>└─────────────────┬──────────────────┘</w:t>
      </w:r>
    </w:p>
    <w:p w:rsidR="0018463B" w:rsidRPr="00233074" w:rsidRDefault="0018463B" w:rsidP="0018463B">
      <w:pPr>
        <w:pStyle w:val="ConsPlusNonformat0"/>
        <w:jc w:val="both"/>
        <w:rPr>
          <w:rFonts w:ascii="Times New Roman" w:hAnsi="Times New Roman" w:cs="Times New Roman"/>
          <w:sz w:val="16"/>
          <w:szCs w:val="16"/>
        </w:rPr>
      </w:pPr>
      <w:r w:rsidRPr="00233074">
        <w:rPr>
          <w:rFonts w:ascii="Times New Roman" w:hAnsi="Times New Roman" w:cs="Times New Roman"/>
          <w:sz w:val="16"/>
          <w:szCs w:val="16"/>
        </w:rPr>
        <w:t xml:space="preserve">                  │</w:t>
      </w:r>
    </w:p>
    <w:p w:rsidR="0018463B" w:rsidRPr="00233074" w:rsidRDefault="0018463B" w:rsidP="0018463B">
      <w:pPr>
        <w:pStyle w:val="ConsPlusNonformat0"/>
        <w:jc w:val="both"/>
        <w:rPr>
          <w:rFonts w:ascii="Times New Roman" w:hAnsi="Times New Roman" w:cs="Times New Roman"/>
          <w:sz w:val="16"/>
          <w:szCs w:val="16"/>
        </w:rPr>
      </w:pPr>
      <w:r w:rsidRPr="00233074">
        <w:rPr>
          <w:rFonts w:ascii="Times New Roman" w:hAnsi="Times New Roman" w:cs="Times New Roman"/>
          <w:sz w:val="16"/>
          <w:szCs w:val="16"/>
        </w:rPr>
        <w:t>┌─────────────────┴──────────────────┐</w:t>
      </w:r>
    </w:p>
    <w:p w:rsidR="0018463B" w:rsidRPr="00233074" w:rsidRDefault="0018463B" w:rsidP="0018463B">
      <w:pPr>
        <w:pStyle w:val="ConsPlusNonformat0"/>
        <w:jc w:val="both"/>
        <w:rPr>
          <w:rFonts w:ascii="Times New Roman" w:hAnsi="Times New Roman" w:cs="Times New Roman"/>
          <w:sz w:val="16"/>
          <w:szCs w:val="16"/>
        </w:rPr>
      </w:pPr>
      <w:r w:rsidRPr="00233074">
        <w:rPr>
          <w:rFonts w:ascii="Times New Roman" w:hAnsi="Times New Roman" w:cs="Times New Roman"/>
          <w:sz w:val="16"/>
          <w:szCs w:val="16"/>
        </w:rPr>
        <w:t xml:space="preserve">│ Регистрация договора в </w:t>
      </w:r>
      <w:proofErr w:type="gramStart"/>
      <w:r w:rsidRPr="00233074">
        <w:rPr>
          <w:rFonts w:ascii="Times New Roman" w:hAnsi="Times New Roman" w:cs="Times New Roman"/>
          <w:sz w:val="16"/>
          <w:szCs w:val="16"/>
        </w:rPr>
        <w:t>электронной</w:t>
      </w:r>
      <w:proofErr w:type="gramEnd"/>
      <w:r w:rsidRPr="00233074">
        <w:rPr>
          <w:rFonts w:ascii="Times New Roman" w:hAnsi="Times New Roman" w:cs="Times New Roman"/>
          <w:sz w:val="16"/>
          <w:szCs w:val="16"/>
        </w:rPr>
        <w:t xml:space="preserve"> │</w:t>
      </w:r>
    </w:p>
    <w:p w:rsidR="0018463B" w:rsidRPr="00233074" w:rsidRDefault="0018463B" w:rsidP="0018463B">
      <w:pPr>
        <w:pStyle w:val="ConsPlusNonformat0"/>
        <w:jc w:val="both"/>
        <w:rPr>
          <w:rFonts w:ascii="Times New Roman" w:hAnsi="Times New Roman" w:cs="Times New Roman"/>
          <w:sz w:val="16"/>
          <w:szCs w:val="16"/>
        </w:rPr>
      </w:pPr>
      <w:r w:rsidRPr="00233074">
        <w:rPr>
          <w:rFonts w:ascii="Times New Roman" w:hAnsi="Times New Roman" w:cs="Times New Roman"/>
          <w:sz w:val="16"/>
          <w:szCs w:val="16"/>
        </w:rPr>
        <w:t>│   базе по учету договоров аренды   │</w:t>
      </w:r>
    </w:p>
    <w:p w:rsidR="0018463B" w:rsidRPr="00233074" w:rsidRDefault="0018463B" w:rsidP="0018463B">
      <w:pPr>
        <w:pStyle w:val="ConsPlusNonformat0"/>
        <w:jc w:val="both"/>
        <w:rPr>
          <w:rFonts w:ascii="Times New Roman" w:hAnsi="Times New Roman" w:cs="Times New Roman"/>
          <w:sz w:val="16"/>
          <w:szCs w:val="16"/>
        </w:rPr>
      </w:pPr>
      <w:r w:rsidRPr="00233074">
        <w:rPr>
          <w:rFonts w:ascii="Times New Roman" w:hAnsi="Times New Roman" w:cs="Times New Roman"/>
          <w:sz w:val="16"/>
          <w:szCs w:val="16"/>
        </w:rPr>
        <w:t>└────────────────────────────────────┘</w:t>
      </w:r>
    </w:p>
    <w:p w:rsidR="0018463B" w:rsidRPr="00233074" w:rsidRDefault="0018463B" w:rsidP="0018463B">
      <w:pPr>
        <w:pStyle w:val="ConsPlusNormal"/>
        <w:jc w:val="both"/>
        <w:rPr>
          <w:rFonts w:ascii="Times New Roman" w:hAnsi="Times New Roman"/>
          <w:sz w:val="16"/>
          <w:szCs w:val="16"/>
        </w:rPr>
      </w:pPr>
    </w:p>
    <w:p w:rsidR="0018463B" w:rsidRPr="00233074" w:rsidRDefault="0018463B" w:rsidP="0018463B">
      <w:pPr>
        <w:pStyle w:val="ConsPlusNonformat0"/>
        <w:jc w:val="both"/>
        <w:rPr>
          <w:rFonts w:ascii="Times New Roman" w:hAnsi="Times New Roman" w:cs="Times New Roman"/>
          <w:sz w:val="16"/>
          <w:szCs w:val="16"/>
        </w:rPr>
      </w:pPr>
    </w:p>
    <w:p w:rsidR="0018463B" w:rsidRPr="00233074" w:rsidRDefault="0018463B" w:rsidP="0018463B">
      <w:pPr>
        <w:tabs>
          <w:tab w:val="left" w:pos="2760"/>
          <w:tab w:val="left" w:pos="3285"/>
        </w:tabs>
        <w:spacing w:after="0" w:line="240" w:lineRule="auto"/>
        <w:ind w:left="5103"/>
        <w:rPr>
          <w:rFonts w:ascii="Times New Roman" w:hAnsi="Times New Roman" w:cs="Times New Roman"/>
          <w:sz w:val="16"/>
          <w:szCs w:val="16"/>
        </w:rPr>
      </w:pPr>
    </w:p>
    <w:p w:rsidR="00233074" w:rsidRPr="00233074" w:rsidRDefault="00233074" w:rsidP="00233074">
      <w:pPr>
        <w:spacing w:after="0" w:line="240" w:lineRule="auto"/>
        <w:ind w:left="-567"/>
        <w:jc w:val="center"/>
        <w:rPr>
          <w:rFonts w:ascii="Times New Roman" w:hAnsi="Times New Roman" w:cs="Times New Roman"/>
          <w:sz w:val="16"/>
          <w:szCs w:val="16"/>
        </w:rPr>
      </w:pPr>
      <w:r w:rsidRPr="00233074">
        <w:rPr>
          <w:rFonts w:ascii="Times New Roman" w:hAnsi="Times New Roman" w:cs="Times New Roman"/>
          <w:b/>
          <w:noProof/>
          <w:sz w:val="16"/>
          <w:szCs w:val="16"/>
        </w:rPr>
        <w:drawing>
          <wp:inline distT="0" distB="0" distL="0" distR="0">
            <wp:extent cx="462915" cy="528955"/>
            <wp:effectExtent l="0" t="0" r="0" b="4445"/>
            <wp:docPr id="6" name="Рисунок 1" descr="герб района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района1"/>
                    <pic:cNvPicPr>
                      <a:picLocks noChangeAspect="1" noChangeArrowheads="1"/>
                    </pic:cNvPicPr>
                  </pic:nvPicPr>
                  <pic:blipFill>
                    <a:blip r:embed="rId16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2915" cy="528955"/>
                    </a:xfrm>
                    <a:prstGeom prst="rect">
                      <a:avLst/>
                    </a:prstGeom>
                    <a:noFill/>
                    <a:ln>
                      <a:noFill/>
                    </a:ln>
                  </pic:spPr>
                </pic:pic>
              </a:graphicData>
            </a:graphic>
          </wp:inline>
        </w:drawing>
      </w:r>
    </w:p>
    <w:p w:rsidR="00233074" w:rsidRPr="00233074" w:rsidRDefault="00233074" w:rsidP="00233074">
      <w:pPr>
        <w:spacing w:after="0" w:line="240" w:lineRule="auto"/>
        <w:ind w:left="-567"/>
        <w:jc w:val="center"/>
        <w:rPr>
          <w:rFonts w:ascii="Times New Roman" w:hAnsi="Times New Roman" w:cs="Times New Roman"/>
          <w:sz w:val="16"/>
          <w:szCs w:val="16"/>
        </w:rPr>
      </w:pPr>
    </w:p>
    <w:p w:rsidR="00233074" w:rsidRPr="00233074" w:rsidRDefault="00233074" w:rsidP="00233074">
      <w:pPr>
        <w:spacing w:after="0" w:line="240" w:lineRule="auto"/>
        <w:ind w:left="-284" w:right="283"/>
        <w:jc w:val="center"/>
        <w:rPr>
          <w:rFonts w:ascii="Times New Roman" w:hAnsi="Times New Roman" w:cs="Times New Roman"/>
          <w:b/>
          <w:sz w:val="16"/>
          <w:szCs w:val="16"/>
        </w:rPr>
      </w:pPr>
      <w:r w:rsidRPr="00233074">
        <w:rPr>
          <w:rFonts w:ascii="Times New Roman" w:hAnsi="Times New Roman" w:cs="Times New Roman"/>
          <w:b/>
          <w:sz w:val="16"/>
          <w:szCs w:val="16"/>
        </w:rPr>
        <w:t>АДМИНИСТРАЦИЯ ОРЛОВСКОГО РАЙОНА</w:t>
      </w:r>
    </w:p>
    <w:p w:rsidR="00233074" w:rsidRPr="00233074" w:rsidRDefault="00233074" w:rsidP="00233074">
      <w:pPr>
        <w:spacing w:after="0" w:line="240" w:lineRule="auto"/>
        <w:ind w:left="-284" w:right="283"/>
        <w:jc w:val="center"/>
        <w:rPr>
          <w:rFonts w:ascii="Times New Roman" w:hAnsi="Times New Roman" w:cs="Times New Roman"/>
          <w:b/>
          <w:sz w:val="16"/>
          <w:szCs w:val="16"/>
        </w:rPr>
      </w:pPr>
      <w:r w:rsidRPr="00233074">
        <w:rPr>
          <w:rFonts w:ascii="Times New Roman" w:hAnsi="Times New Roman" w:cs="Times New Roman"/>
          <w:b/>
          <w:sz w:val="16"/>
          <w:szCs w:val="16"/>
        </w:rPr>
        <w:t>КИРОВСКОЙ ОБЛАСТИ</w:t>
      </w:r>
    </w:p>
    <w:p w:rsidR="00233074" w:rsidRPr="00233074" w:rsidRDefault="00233074" w:rsidP="00233074">
      <w:pPr>
        <w:spacing w:after="0" w:line="240" w:lineRule="auto"/>
        <w:ind w:left="-284" w:right="283"/>
        <w:jc w:val="center"/>
        <w:rPr>
          <w:rFonts w:ascii="Times New Roman" w:hAnsi="Times New Roman" w:cs="Times New Roman"/>
          <w:b/>
          <w:sz w:val="16"/>
          <w:szCs w:val="16"/>
        </w:rPr>
      </w:pPr>
    </w:p>
    <w:p w:rsidR="00233074" w:rsidRPr="00233074" w:rsidRDefault="00233074" w:rsidP="00233074">
      <w:pPr>
        <w:spacing w:after="0" w:line="240" w:lineRule="auto"/>
        <w:ind w:left="-284" w:right="283"/>
        <w:jc w:val="center"/>
        <w:rPr>
          <w:rFonts w:ascii="Times New Roman" w:hAnsi="Times New Roman" w:cs="Times New Roman"/>
          <w:b/>
          <w:sz w:val="16"/>
          <w:szCs w:val="16"/>
        </w:rPr>
      </w:pPr>
      <w:r w:rsidRPr="00233074">
        <w:rPr>
          <w:rFonts w:ascii="Times New Roman" w:hAnsi="Times New Roman" w:cs="Times New Roman"/>
          <w:b/>
          <w:sz w:val="16"/>
          <w:szCs w:val="16"/>
        </w:rPr>
        <w:t>ПОСТАНОВЛЕНИЕ</w:t>
      </w:r>
    </w:p>
    <w:p w:rsidR="00233074" w:rsidRPr="00233074" w:rsidRDefault="00233074" w:rsidP="00233074">
      <w:pPr>
        <w:spacing w:after="0" w:line="240" w:lineRule="auto"/>
        <w:ind w:left="-284" w:right="283"/>
        <w:jc w:val="center"/>
        <w:rPr>
          <w:rFonts w:ascii="Times New Roman" w:hAnsi="Times New Roman" w:cs="Times New Roman"/>
          <w:sz w:val="16"/>
          <w:szCs w:val="16"/>
        </w:rPr>
      </w:pPr>
    </w:p>
    <w:p w:rsidR="00233074" w:rsidRPr="00233074" w:rsidRDefault="00233074" w:rsidP="00233074">
      <w:pPr>
        <w:spacing w:after="0" w:line="240" w:lineRule="auto"/>
        <w:ind w:left="-284" w:right="283"/>
        <w:jc w:val="center"/>
        <w:rPr>
          <w:rFonts w:ascii="Times New Roman" w:hAnsi="Times New Roman" w:cs="Times New Roman"/>
          <w:sz w:val="16"/>
          <w:szCs w:val="16"/>
        </w:rPr>
      </w:pPr>
      <w:r w:rsidRPr="00233074">
        <w:rPr>
          <w:rFonts w:ascii="Times New Roman" w:hAnsi="Times New Roman" w:cs="Times New Roman"/>
          <w:sz w:val="16"/>
          <w:szCs w:val="16"/>
        </w:rPr>
        <w:t>17.03.2017                                                                                                      №178</w:t>
      </w:r>
    </w:p>
    <w:p w:rsidR="00233074" w:rsidRPr="00233074" w:rsidRDefault="00233074" w:rsidP="00233074">
      <w:pPr>
        <w:spacing w:after="0" w:line="240" w:lineRule="auto"/>
        <w:ind w:left="-284" w:right="283"/>
        <w:jc w:val="center"/>
        <w:rPr>
          <w:rFonts w:ascii="Times New Roman" w:hAnsi="Times New Roman" w:cs="Times New Roman"/>
          <w:sz w:val="16"/>
          <w:szCs w:val="16"/>
        </w:rPr>
      </w:pPr>
    </w:p>
    <w:p w:rsidR="00233074" w:rsidRPr="00233074" w:rsidRDefault="00233074" w:rsidP="00233074">
      <w:pPr>
        <w:spacing w:after="0" w:line="240" w:lineRule="auto"/>
        <w:ind w:left="-284" w:right="283" w:firstLine="709"/>
        <w:jc w:val="center"/>
        <w:rPr>
          <w:rFonts w:ascii="Times New Roman" w:hAnsi="Times New Roman" w:cs="Times New Roman"/>
          <w:sz w:val="16"/>
          <w:szCs w:val="16"/>
        </w:rPr>
      </w:pPr>
      <w:r w:rsidRPr="00233074">
        <w:rPr>
          <w:rFonts w:ascii="Times New Roman" w:hAnsi="Times New Roman" w:cs="Times New Roman"/>
          <w:sz w:val="16"/>
          <w:szCs w:val="16"/>
        </w:rPr>
        <w:t>г. Орлов</w:t>
      </w:r>
    </w:p>
    <w:p w:rsidR="00233074" w:rsidRPr="00233074" w:rsidRDefault="00233074" w:rsidP="00233074">
      <w:pPr>
        <w:spacing w:after="0" w:line="240" w:lineRule="auto"/>
        <w:ind w:left="-284" w:right="283" w:firstLine="709"/>
        <w:jc w:val="center"/>
        <w:rPr>
          <w:rFonts w:ascii="Times New Roman" w:hAnsi="Times New Roman" w:cs="Times New Roman"/>
          <w:sz w:val="16"/>
          <w:szCs w:val="16"/>
        </w:rPr>
      </w:pPr>
    </w:p>
    <w:p w:rsidR="00233074" w:rsidRPr="00233074" w:rsidRDefault="00233074" w:rsidP="00233074">
      <w:pPr>
        <w:spacing w:after="0" w:line="240" w:lineRule="auto"/>
        <w:ind w:right="283"/>
        <w:jc w:val="center"/>
        <w:rPr>
          <w:rFonts w:ascii="Times New Roman" w:hAnsi="Times New Roman" w:cs="Times New Roman"/>
          <w:b/>
          <w:sz w:val="16"/>
          <w:szCs w:val="16"/>
        </w:rPr>
      </w:pPr>
      <w:r w:rsidRPr="00233074">
        <w:rPr>
          <w:rFonts w:ascii="Times New Roman" w:hAnsi="Times New Roman" w:cs="Times New Roman"/>
          <w:b/>
          <w:sz w:val="16"/>
          <w:szCs w:val="16"/>
        </w:rPr>
        <w:t>О мерах по обеспечению безаварийного пропуска половодья</w:t>
      </w:r>
    </w:p>
    <w:p w:rsidR="00233074" w:rsidRPr="00233074" w:rsidRDefault="00233074" w:rsidP="00233074">
      <w:pPr>
        <w:spacing w:after="0" w:line="240" w:lineRule="auto"/>
        <w:ind w:right="283"/>
        <w:jc w:val="center"/>
        <w:rPr>
          <w:rFonts w:ascii="Times New Roman" w:hAnsi="Times New Roman" w:cs="Times New Roman"/>
          <w:b/>
          <w:sz w:val="16"/>
          <w:szCs w:val="16"/>
        </w:rPr>
      </w:pPr>
      <w:r w:rsidRPr="00233074">
        <w:rPr>
          <w:rFonts w:ascii="Times New Roman" w:hAnsi="Times New Roman" w:cs="Times New Roman"/>
          <w:b/>
          <w:sz w:val="16"/>
          <w:szCs w:val="16"/>
        </w:rPr>
        <w:t>2017 года на территории Орловского района Кировской области</w:t>
      </w:r>
    </w:p>
    <w:p w:rsidR="00233074" w:rsidRPr="00233074" w:rsidRDefault="00233074" w:rsidP="00233074">
      <w:pPr>
        <w:spacing w:after="0" w:line="240" w:lineRule="auto"/>
        <w:ind w:left="-284" w:right="283"/>
        <w:jc w:val="center"/>
        <w:rPr>
          <w:rFonts w:ascii="Times New Roman" w:hAnsi="Times New Roman" w:cs="Times New Roman"/>
          <w:b/>
          <w:sz w:val="16"/>
          <w:szCs w:val="16"/>
        </w:rPr>
      </w:pPr>
    </w:p>
    <w:p w:rsidR="00233074" w:rsidRPr="00233074" w:rsidRDefault="00233074" w:rsidP="00233074">
      <w:pPr>
        <w:spacing w:after="0" w:line="240" w:lineRule="auto"/>
        <w:ind w:firstLine="709"/>
        <w:jc w:val="both"/>
        <w:rPr>
          <w:rFonts w:ascii="Times New Roman" w:hAnsi="Times New Roman" w:cs="Times New Roman"/>
          <w:sz w:val="16"/>
          <w:szCs w:val="16"/>
        </w:rPr>
      </w:pPr>
      <w:r w:rsidRPr="00233074">
        <w:rPr>
          <w:rFonts w:ascii="Times New Roman" w:hAnsi="Times New Roman" w:cs="Times New Roman"/>
          <w:sz w:val="16"/>
          <w:szCs w:val="16"/>
        </w:rPr>
        <w:t>В целях уменьшения риска возникновения чрезвычайных ситуаций природного характера, снижения возможного ущерба и обеспечения безопасности населения и территорий Орловского района Кировской области в период весеннего половодья 2017 года, администрация Орловского района ПОСТАНОВЛЯЕТ:</w:t>
      </w:r>
    </w:p>
    <w:p w:rsidR="00233074" w:rsidRPr="00233074" w:rsidRDefault="00233074" w:rsidP="00233074">
      <w:pPr>
        <w:tabs>
          <w:tab w:val="left" w:pos="993"/>
        </w:tabs>
        <w:spacing w:after="0" w:line="240" w:lineRule="auto"/>
        <w:ind w:firstLine="709"/>
        <w:jc w:val="both"/>
        <w:rPr>
          <w:rFonts w:ascii="Times New Roman" w:hAnsi="Times New Roman" w:cs="Times New Roman"/>
          <w:sz w:val="16"/>
          <w:szCs w:val="16"/>
        </w:rPr>
      </w:pPr>
      <w:r w:rsidRPr="00233074">
        <w:rPr>
          <w:rFonts w:ascii="Times New Roman" w:hAnsi="Times New Roman" w:cs="Times New Roman"/>
          <w:sz w:val="16"/>
          <w:szCs w:val="16"/>
        </w:rPr>
        <w:t>1.</w:t>
      </w:r>
      <w:r w:rsidRPr="00233074">
        <w:rPr>
          <w:rFonts w:ascii="Times New Roman" w:hAnsi="Times New Roman" w:cs="Times New Roman"/>
          <w:sz w:val="16"/>
          <w:szCs w:val="16"/>
        </w:rPr>
        <w:tab/>
        <w:t xml:space="preserve"> Общее руководство и координацию действий по проведению </w:t>
      </w:r>
      <w:proofErr w:type="spellStart"/>
      <w:r w:rsidRPr="00233074">
        <w:rPr>
          <w:rFonts w:ascii="Times New Roman" w:hAnsi="Times New Roman" w:cs="Times New Roman"/>
          <w:sz w:val="16"/>
          <w:szCs w:val="16"/>
        </w:rPr>
        <w:t>противопаводковых</w:t>
      </w:r>
      <w:proofErr w:type="spellEnd"/>
      <w:r w:rsidRPr="00233074">
        <w:rPr>
          <w:rFonts w:ascii="Times New Roman" w:hAnsi="Times New Roman" w:cs="Times New Roman"/>
          <w:sz w:val="16"/>
          <w:szCs w:val="16"/>
        </w:rPr>
        <w:t xml:space="preserve"> мероприятий на территории района возложить на комиссию по предупреждению и ликвидации чрезвычайных ситуаций и обеспечению пожарной безопасности Орловского района Кировской области.</w:t>
      </w:r>
    </w:p>
    <w:p w:rsidR="00233074" w:rsidRPr="00233074" w:rsidRDefault="00233074" w:rsidP="00233074">
      <w:pPr>
        <w:tabs>
          <w:tab w:val="left" w:pos="993"/>
        </w:tabs>
        <w:spacing w:after="0" w:line="240" w:lineRule="auto"/>
        <w:ind w:firstLine="709"/>
        <w:jc w:val="both"/>
        <w:rPr>
          <w:rFonts w:ascii="Times New Roman" w:hAnsi="Times New Roman" w:cs="Times New Roman"/>
          <w:sz w:val="16"/>
          <w:szCs w:val="16"/>
        </w:rPr>
      </w:pPr>
      <w:r w:rsidRPr="00233074">
        <w:rPr>
          <w:rFonts w:ascii="Times New Roman" w:hAnsi="Times New Roman" w:cs="Times New Roman"/>
          <w:sz w:val="16"/>
          <w:szCs w:val="16"/>
        </w:rPr>
        <w:t>2.</w:t>
      </w:r>
      <w:r w:rsidRPr="00233074">
        <w:rPr>
          <w:rFonts w:ascii="Times New Roman" w:hAnsi="Times New Roman" w:cs="Times New Roman"/>
          <w:sz w:val="16"/>
          <w:szCs w:val="16"/>
        </w:rPr>
        <w:tab/>
        <w:t xml:space="preserve"> Создать оперативную группу по пропуску весеннего половодья 2017 года (далее - оперативная группа) и утвердить ее состав согласно приложению.</w:t>
      </w:r>
    </w:p>
    <w:p w:rsidR="00233074" w:rsidRPr="00233074" w:rsidRDefault="00233074" w:rsidP="00233074">
      <w:pPr>
        <w:tabs>
          <w:tab w:val="left" w:pos="993"/>
        </w:tabs>
        <w:spacing w:after="0" w:line="240" w:lineRule="auto"/>
        <w:ind w:firstLine="709"/>
        <w:jc w:val="both"/>
        <w:rPr>
          <w:rFonts w:ascii="Times New Roman" w:hAnsi="Times New Roman" w:cs="Times New Roman"/>
          <w:sz w:val="16"/>
          <w:szCs w:val="16"/>
        </w:rPr>
      </w:pPr>
      <w:r w:rsidRPr="00233074">
        <w:rPr>
          <w:rFonts w:ascii="Times New Roman" w:hAnsi="Times New Roman" w:cs="Times New Roman"/>
          <w:sz w:val="16"/>
          <w:szCs w:val="16"/>
        </w:rPr>
        <w:t>3.</w:t>
      </w:r>
      <w:r w:rsidRPr="00233074">
        <w:rPr>
          <w:rFonts w:ascii="Times New Roman" w:hAnsi="Times New Roman" w:cs="Times New Roman"/>
          <w:sz w:val="16"/>
          <w:szCs w:val="16"/>
        </w:rPr>
        <w:tab/>
        <w:t>Рекомендовать главам Орловского городского и сельского поселений, руководителям организаций, учреждений и предприятий в рамках своих полномочий:</w:t>
      </w:r>
    </w:p>
    <w:p w:rsidR="00233074" w:rsidRPr="00233074" w:rsidRDefault="00233074" w:rsidP="00233074">
      <w:pPr>
        <w:tabs>
          <w:tab w:val="left" w:pos="993"/>
        </w:tabs>
        <w:spacing w:after="0" w:line="240" w:lineRule="auto"/>
        <w:ind w:firstLine="709"/>
        <w:jc w:val="both"/>
        <w:rPr>
          <w:rFonts w:ascii="Times New Roman" w:hAnsi="Times New Roman" w:cs="Times New Roman"/>
          <w:sz w:val="16"/>
          <w:szCs w:val="16"/>
        </w:rPr>
      </w:pPr>
      <w:r w:rsidRPr="00233074">
        <w:rPr>
          <w:rFonts w:ascii="Times New Roman" w:hAnsi="Times New Roman" w:cs="Times New Roman"/>
          <w:sz w:val="16"/>
          <w:szCs w:val="16"/>
        </w:rPr>
        <w:t>3.1.</w:t>
      </w:r>
      <w:r w:rsidRPr="00233074">
        <w:rPr>
          <w:rFonts w:ascii="Times New Roman" w:hAnsi="Times New Roman" w:cs="Times New Roman"/>
          <w:sz w:val="16"/>
          <w:szCs w:val="16"/>
        </w:rPr>
        <w:tab/>
        <w:t xml:space="preserve"> После получения прогноза уровней половодья и сроков вскрытия рек уточнить зоны возможного подтопления (особое внимание обратить на объекты социальной сферы), определить количество людей, попадающих в эти зоны, а также места размещения на период временного отселения, порядок их эвакуации и жизнеобеспечения.</w:t>
      </w:r>
    </w:p>
    <w:p w:rsidR="00233074" w:rsidRPr="00233074" w:rsidRDefault="00233074" w:rsidP="00233074">
      <w:pPr>
        <w:tabs>
          <w:tab w:val="left" w:pos="993"/>
        </w:tabs>
        <w:spacing w:after="0" w:line="240" w:lineRule="auto"/>
        <w:ind w:firstLine="709"/>
        <w:jc w:val="both"/>
        <w:rPr>
          <w:rFonts w:ascii="Times New Roman" w:hAnsi="Times New Roman" w:cs="Times New Roman"/>
          <w:sz w:val="16"/>
          <w:szCs w:val="16"/>
        </w:rPr>
      </w:pPr>
      <w:r w:rsidRPr="00233074">
        <w:rPr>
          <w:rFonts w:ascii="Times New Roman" w:hAnsi="Times New Roman" w:cs="Times New Roman"/>
          <w:sz w:val="16"/>
          <w:szCs w:val="16"/>
        </w:rPr>
        <w:lastRenderedPageBreak/>
        <w:t>3.2.</w:t>
      </w:r>
      <w:r w:rsidRPr="00233074">
        <w:rPr>
          <w:rFonts w:ascii="Times New Roman" w:hAnsi="Times New Roman" w:cs="Times New Roman"/>
          <w:sz w:val="16"/>
          <w:szCs w:val="16"/>
        </w:rPr>
        <w:tab/>
        <w:t xml:space="preserve"> Для населенных пунктов, отрезаемых половодьем от традиционных путей сообщения, подготовить и организовать переправы населения и экстренных служб через реки, обеспечив их безопасную эксплуатацию, принять меры по своевременному завозу продуктов питания, медикаментов, предметов первой необходимости и обеспечению пожарной безопасности и охраны общественного порядка.</w:t>
      </w:r>
    </w:p>
    <w:p w:rsidR="00233074" w:rsidRPr="00233074" w:rsidRDefault="00233074" w:rsidP="00233074">
      <w:pPr>
        <w:tabs>
          <w:tab w:val="left" w:pos="993"/>
        </w:tabs>
        <w:spacing w:after="0" w:line="240" w:lineRule="auto"/>
        <w:ind w:firstLine="709"/>
        <w:jc w:val="both"/>
        <w:rPr>
          <w:rFonts w:ascii="Times New Roman" w:hAnsi="Times New Roman" w:cs="Times New Roman"/>
          <w:sz w:val="16"/>
          <w:szCs w:val="16"/>
        </w:rPr>
      </w:pPr>
      <w:r w:rsidRPr="00233074">
        <w:rPr>
          <w:rFonts w:ascii="Times New Roman" w:hAnsi="Times New Roman" w:cs="Times New Roman"/>
          <w:sz w:val="16"/>
          <w:szCs w:val="16"/>
        </w:rPr>
        <w:t>3.3.</w:t>
      </w:r>
      <w:r w:rsidRPr="00233074">
        <w:rPr>
          <w:rFonts w:ascii="Times New Roman" w:hAnsi="Times New Roman" w:cs="Times New Roman"/>
          <w:sz w:val="16"/>
          <w:szCs w:val="16"/>
        </w:rPr>
        <w:tab/>
        <w:t xml:space="preserve"> В период весеннего половодья организовать информирование и оповещение населения района о паводковой обстановке с </w:t>
      </w:r>
      <w:proofErr w:type="spellStart"/>
      <w:r w:rsidRPr="00233074">
        <w:rPr>
          <w:rFonts w:ascii="Times New Roman" w:hAnsi="Times New Roman" w:cs="Times New Roman"/>
          <w:sz w:val="16"/>
          <w:szCs w:val="16"/>
        </w:rPr>
        <w:t>использованиемофициальных</w:t>
      </w:r>
      <w:proofErr w:type="spellEnd"/>
      <w:r w:rsidRPr="00233074">
        <w:rPr>
          <w:rFonts w:ascii="Times New Roman" w:hAnsi="Times New Roman" w:cs="Times New Roman"/>
          <w:sz w:val="16"/>
          <w:szCs w:val="16"/>
        </w:rPr>
        <w:t xml:space="preserve"> сайтов муниципального образования, и размещая информацию в местах массового пребывания населения (остановки, больницы, магазины).</w:t>
      </w:r>
    </w:p>
    <w:p w:rsidR="00233074" w:rsidRPr="00233074" w:rsidRDefault="00233074" w:rsidP="00233074">
      <w:pPr>
        <w:tabs>
          <w:tab w:val="left" w:pos="993"/>
        </w:tabs>
        <w:spacing w:after="0" w:line="240" w:lineRule="auto"/>
        <w:ind w:firstLine="709"/>
        <w:jc w:val="both"/>
        <w:rPr>
          <w:rFonts w:ascii="Times New Roman" w:hAnsi="Times New Roman" w:cs="Times New Roman"/>
          <w:sz w:val="16"/>
          <w:szCs w:val="16"/>
        </w:rPr>
      </w:pPr>
      <w:r w:rsidRPr="00233074">
        <w:rPr>
          <w:rFonts w:ascii="Times New Roman" w:hAnsi="Times New Roman" w:cs="Times New Roman"/>
          <w:sz w:val="16"/>
          <w:szCs w:val="16"/>
        </w:rPr>
        <w:t>3.4.</w:t>
      </w:r>
      <w:r w:rsidRPr="00233074">
        <w:rPr>
          <w:rFonts w:ascii="Times New Roman" w:hAnsi="Times New Roman" w:cs="Times New Roman"/>
          <w:sz w:val="16"/>
          <w:szCs w:val="16"/>
        </w:rPr>
        <w:tab/>
        <w:t xml:space="preserve"> Организовать проверку готовности гидротехнических сооружений к пропуску весеннего половодья и паводковых вод. За бесхозяйными гидротехническими сооружениями закрепить ответственных должностных лиц.</w:t>
      </w:r>
    </w:p>
    <w:p w:rsidR="00233074" w:rsidRPr="00233074" w:rsidRDefault="00233074" w:rsidP="00233074">
      <w:pPr>
        <w:tabs>
          <w:tab w:val="left" w:pos="993"/>
        </w:tabs>
        <w:spacing w:after="0" w:line="240" w:lineRule="auto"/>
        <w:ind w:firstLine="709"/>
        <w:jc w:val="both"/>
        <w:rPr>
          <w:rFonts w:ascii="Times New Roman" w:hAnsi="Times New Roman" w:cs="Times New Roman"/>
          <w:sz w:val="16"/>
          <w:szCs w:val="16"/>
        </w:rPr>
      </w:pPr>
      <w:r w:rsidRPr="00233074">
        <w:rPr>
          <w:rFonts w:ascii="Times New Roman" w:hAnsi="Times New Roman" w:cs="Times New Roman"/>
          <w:sz w:val="16"/>
          <w:szCs w:val="16"/>
        </w:rPr>
        <w:t>3.5.</w:t>
      </w:r>
      <w:r w:rsidRPr="00233074">
        <w:rPr>
          <w:rFonts w:ascii="Times New Roman" w:hAnsi="Times New Roman" w:cs="Times New Roman"/>
          <w:sz w:val="16"/>
          <w:szCs w:val="16"/>
        </w:rPr>
        <w:tab/>
        <w:t xml:space="preserve"> Организовать проведение комплекса мероприятий по защите дорог, мостов и водопропускных сооружений в период половодья, особое внимание обратить на готовность водопропускных сооружений на малых реках.</w:t>
      </w:r>
    </w:p>
    <w:p w:rsidR="00233074" w:rsidRPr="00233074" w:rsidRDefault="00233074" w:rsidP="00233074">
      <w:pPr>
        <w:tabs>
          <w:tab w:val="left" w:pos="993"/>
        </w:tabs>
        <w:spacing w:after="0" w:line="240" w:lineRule="auto"/>
        <w:ind w:firstLine="709"/>
        <w:jc w:val="both"/>
        <w:rPr>
          <w:rFonts w:ascii="Times New Roman" w:hAnsi="Times New Roman" w:cs="Times New Roman"/>
          <w:sz w:val="16"/>
          <w:szCs w:val="16"/>
        </w:rPr>
      </w:pPr>
      <w:r w:rsidRPr="00233074">
        <w:rPr>
          <w:rFonts w:ascii="Times New Roman" w:hAnsi="Times New Roman" w:cs="Times New Roman"/>
          <w:sz w:val="16"/>
          <w:szCs w:val="16"/>
        </w:rPr>
        <w:t>3.6.</w:t>
      </w:r>
      <w:r w:rsidRPr="00233074">
        <w:rPr>
          <w:rFonts w:ascii="Times New Roman" w:hAnsi="Times New Roman" w:cs="Times New Roman"/>
          <w:sz w:val="16"/>
          <w:szCs w:val="16"/>
        </w:rPr>
        <w:tab/>
        <w:t xml:space="preserve"> Проверить готовность спасательных постов и станций к работе. При их отсутствии организовать дежурство с привлечением частных владельцев спасательных средств на договорной основе, определив места их размещения.</w:t>
      </w:r>
    </w:p>
    <w:p w:rsidR="00233074" w:rsidRPr="00233074" w:rsidRDefault="00233074" w:rsidP="00233074">
      <w:pPr>
        <w:tabs>
          <w:tab w:val="left" w:pos="993"/>
        </w:tabs>
        <w:spacing w:after="0" w:line="240" w:lineRule="auto"/>
        <w:ind w:firstLine="709"/>
        <w:jc w:val="both"/>
        <w:rPr>
          <w:rFonts w:ascii="Times New Roman" w:hAnsi="Times New Roman" w:cs="Times New Roman"/>
          <w:sz w:val="16"/>
          <w:szCs w:val="16"/>
        </w:rPr>
      </w:pPr>
      <w:r w:rsidRPr="00233074">
        <w:rPr>
          <w:rFonts w:ascii="Times New Roman" w:hAnsi="Times New Roman" w:cs="Times New Roman"/>
          <w:sz w:val="16"/>
          <w:szCs w:val="16"/>
        </w:rPr>
        <w:t>3.7.</w:t>
      </w:r>
      <w:r w:rsidRPr="00233074">
        <w:rPr>
          <w:rFonts w:ascii="Times New Roman" w:hAnsi="Times New Roman" w:cs="Times New Roman"/>
          <w:sz w:val="16"/>
          <w:szCs w:val="16"/>
        </w:rPr>
        <w:tab/>
        <w:t xml:space="preserve"> Обеспечить наличие финансовых и материально-технических резервов для ликвидации возможных чрезвычайных ситуаций и организации первоочередного жизнеобеспечения населения.</w:t>
      </w:r>
    </w:p>
    <w:p w:rsidR="00233074" w:rsidRPr="00233074" w:rsidRDefault="00233074" w:rsidP="00233074">
      <w:pPr>
        <w:tabs>
          <w:tab w:val="left" w:pos="993"/>
        </w:tabs>
        <w:spacing w:after="0" w:line="240" w:lineRule="auto"/>
        <w:ind w:firstLine="709"/>
        <w:jc w:val="both"/>
        <w:rPr>
          <w:rFonts w:ascii="Times New Roman" w:hAnsi="Times New Roman" w:cs="Times New Roman"/>
          <w:sz w:val="16"/>
          <w:szCs w:val="16"/>
        </w:rPr>
      </w:pPr>
      <w:r w:rsidRPr="00233074">
        <w:rPr>
          <w:rFonts w:ascii="Times New Roman" w:hAnsi="Times New Roman" w:cs="Times New Roman"/>
          <w:sz w:val="16"/>
          <w:szCs w:val="16"/>
        </w:rPr>
        <w:t xml:space="preserve">4. </w:t>
      </w:r>
      <w:proofErr w:type="gramStart"/>
      <w:r w:rsidRPr="00233074">
        <w:rPr>
          <w:rFonts w:ascii="Times New Roman" w:hAnsi="Times New Roman" w:cs="Times New Roman"/>
          <w:sz w:val="16"/>
          <w:szCs w:val="16"/>
        </w:rPr>
        <w:t>Главам администраций Орловского городского и сельского поселений, руководителям предприятий и организаций района рекомендовать в пиковый период весеннего половодья организовать круглосуточное дежурство руководящего состава и при возникновении аварийных ситуаций, связанных с прохождением талых вод, немедленно информировать все заинтересованные службы и единую дежурно-диспетчерскую службу Орловского района (ЕДДС) по круглосуточным телефонам – 112, 2-16-40, 2-16-27.</w:t>
      </w:r>
      <w:proofErr w:type="gramEnd"/>
    </w:p>
    <w:p w:rsidR="00233074" w:rsidRPr="00233074" w:rsidRDefault="00233074" w:rsidP="00233074">
      <w:pPr>
        <w:tabs>
          <w:tab w:val="left" w:pos="993"/>
        </w:tabs>
        <w:spacing w:after="0" w:line="240" w:lineRule="auto"/>
        <w:ind w:firstLine="709"/>
        <w:jc w:val="both"/>
        <w:rPr>
          <w:rFonts w:ascii="Times New Roman" w:hAnsi="Times New Roman" w:cs="Times New Roman"/>
          <w:sz w:val="16"/>
          <w:szCs w:val="16"/>
        </w:rPr>
      </w:pPr>
      <w:r w:rsidRPr="00233074">
        <w:rPr>
          <w:rFonts w:ascii="Times New Roman" w:hAnsi="Times New Roman" w:cs="Times New Roman"/>
          <w:sz w:val="16"/>
          <w:szCs w:val="16"/>
        </w:rPr>
        <w:t xml:space="preserve">5. Управляющему делами администрации Орловского района </w:t>
      </w:r>
      <w:proofErr w:type="spellStart"/>
      <w:r w:rsidRPr="00233074">
        <w:rPr>
          <w:rFonts w:ascii="Times New Roman" w:hAnsi="Times New Roman" w:cs="Times New Roman"/>
          <w:sz w:val="16"/>
          <w:szCs w:val="16"/>
        </w:rPr>
        <w:t>Тебенькову</w:t>
      </w:r>
      <w:proofErr w:type="spellEnd"/>
      <w:r w:rsidRPr="00233074">
        <w:rPr>
          <w:rFonts w:ascii="Times New Roman" w:hAnsi="Times New Roman" w:cs="Times New Roman"/>
          <w:sz w:val="16"/>
          <w:szCs w:val="16"/>
        </w:rPr>
        <w:t xml:space="preserve"> Н.Е. опубликовать настоящее постановление в Информационном бюллетене органов местного самоуправления Орловского района.</w:t>
      </w:r>
    </w:p>
    <w:p w:rsidR="00233074" w:rsidRPr="00233074" w:rsidRDefault="00233074" w:rsidP="00233074">
      <w:pPr>
        <w:spacing w:after="0" w:line="240" w:lineRule="auto"/>
        <w:ind w:firstLine="709"/>
        <w:jc w:val="both"/>
        <w:rPr>
          <w:rFonts w:ascii="Times New Roman" w:hAnsi="Times New Roman" w:cs="Times New Roman"/>
          <w:sz w:val="16"/>
          <w:szCs w:val="16"/>
        </w:rPr>
      </w:pPr>
      <w:r w:rsidRPr="00233074">
        <w:rPr>
          <w:rFonts w:ascii="Times New Roman" w:hAnsi="Times New Roman" w:cs="Times New Roman"/>
          <w:sz w:val="16"/>
          <w:szCs w:val="16"/>
        </w:rPr>
        <w:t xml:space="preserve">6. Считать утратившими силу постановление администрации Орловского района Кировской области от 08.04.2015 № 191 «О мерах по обеспечению безаварийного пропуска половодья 2015 года на территории Орловского района Кировской области». </w:t>
      </w:r>
    </w:p>
    <w:p w:rsidR="00233074" w:rsidRPr="00233074" w:rsidRDefault="00233074" w:rsidP="00233074">
      <w:pPr>
        <w:tabs>
          <w:tab w:val="left" w:pos="993"/>
        </w:tabs>
        <w:spacing w:after="0" w:line="240" w:lineRule="auto"/>
        <w:ind w:firstLine="709"/>
        <w:jc w:val="both"/>
        <w:rPr>
          <w:rFonts w:ascii="Times New Roman" w:hAnsi="Times New Roman" w:cs="Times New Roman"/>
          <w:sz w:val="16"/>
          <w:szCs w:val="16"/>
        </w:rPr>
      </w:pPr>
      <w:r w:rsidRPr="00233074">
        <w:rPr>
          <w:rFonts w:ascii="Times New Roman" w:hAnsi="Times New Roman" w:cs="Times New Roman"/>
          <w:sz w:val="16"/>
          <w:szCs w:val="16"/>
        </w:rPr>
        <w:t>7. Постановление вступает в силу с момента опубликования.</w:t>
      </w:r>
    </w:p>
    <w:p w:rsidR="00233074" w:rsidRPr="00233074" w:rsidRDefault="00233074" w:rsidP="00233074">
      <w:pPr>
        <w:tabs>
          <w:tab w:val="left" w:pos="993"/>
        </w:tabs>
        <w:spacing w:after="0" w:line="240" w:lineRule="auto"/>
        <w:ind w:firstLine="709"/>
        <w:jc w:val="both"/>
        <w:rPr>
          <w:rFonts w:ascii="Times New Roman" w:hAnsi="Times New Roman" w:cs="Times New Roman"/>
          <w:sz w:val="16"/>
          <w:szCs w:val="16"/>
        </w:rPr>
      </w:pPr>
      <w:r w:rsidRPr="00233074">
        <w:rPr>
          <w:rFonts w:ascii="Times New Roman" w:hAnsi="Times New Roman" w:cs="Times New Roman"/>
          <w:sz w:val="16"/>
          <w:szCs w:val="16"/>
        </w:rPr>
        <w:t xml:space="preserve">8. </w:t>
      </w:r>
      <w:proofErr w:type="gramStart"/>
      <w:r w:rsidRPr="00233074">
        <w:rPr>
          <w:rFonts w:ascii="Times New Roman" w:hAnsi="Times New Roman" w:cs="Times New Roman"/>
          <w:sz w:val="16"/>
          <w:szCs w:val="16"/>
        </w:rPr>
        <w:t>Контроль за</w:t>
      </w:r>
      <w:proofErr w:type="gramEnd"/>
      <w:r w:rsidRPr="00233074">
        <w:rPr>
          <w:rFonts w:ascii="Times New Roman" w:hAnsi="Times New Roman" w:cs="Times New Roman"/>
          <w:sz w:val="16"/>
          <w:szCs w:val="16"/>
        </w:rPr>
        <w:t xml:space="preserve"> исполнением настоящего постановления возложить на и.о. первого заместителя главы администрации Орловского района, начальника управления по вопросам жизнеобеспечения, архитектуры и градостроительства Бисерова А.Г.</w:t>
      </w:r>
    </w:p>
    <w:p w:rsidR="00233074" w:rsidRPr="00233074" w:rsidRDefault="00233074" w:rsidP="00233074">
      <w:pPr>
        <w:tabs>
          <w:tab w:val="left" w:pos="993"/>
        </w:tabs>
        <w:spacing w:after="0"/>
        <w:ind w:left="-284" w:right="283" w:firstLine="851"/>
        <w:jc w:val="both"/>
        <w:rPr>
          <w:rFonts w:ascii="Times New Roman" w:hAnsi="Times New Roman" w:cs="Times New Roman"/>
          <w:sz w:val="16"/>
          <w:szCs w:val="16"/>
        </w:rPr>
      </w:pPr>
    </w:p>
    <w:p w:rsidR="00233074" w:rsidRPr="00233074" w:rsidRDefault="00233074" w:rsidP="00233074">
      <w:pPr>
        <w:spacing w:after="0" w:line="240" w:lineRule="auto"/>
        <w:ind w:right="283"/>
        <w:jc w:val="both"/>
        <w:rPr>
          <w:rFonts w:ascii="Times New Roman" w:hAnsi="Times New Roman" w:cs="Times New Roman"/>
          <w:sz w:val="16"/>
          <w:szCs w:val="16"/>
        </w:rPr>
      </w:pPr>
      <w:r w:rsidRPr="00233074">
        <w:rPr>
          <w:rFonts w:ascii="Times New Roman" w:hAnsi="Times New Roman" w:cs="Times New Roman"/>
          <w:spacing w:val="-12"/>
          <w:sz w:val="16"/>
          <w:szCs w:val="16"/>
        </w:rPr>
        <w:t>Глава администрации</w:t>
      </w:r>
    </w:p>
    <w:p w:rsidR="00233074" w:rsidRPr="00233074" w:rsidRDefault="00233074" w:rsidP="00233074">
      <w:pPr>
        <w:spacing w:after="0" w:line="240" w:lineRule="auto"/>
        <w:ind w:right="283"/>
        <w:jc w:val="both"/>
        <w:rPr>
          <w:rFonts w:ascii="Times New Roman" w:hAnsi="Times New Roman" w:cs="Times New Roman"/>
          <w:spacing w:val="-12"/>
          <w:sz w:val="16"/>
          <w:szCs w:val="16"/>
        </w:rPr>
      </w:pPr>
      <w:r w:rsidRPr="00233074">
        <w:rPr>
          <w:rFonts w:ascii="Times New Roman" w:hAnsi="Times New Roman" w:cs="Times New Roman"/>
          <w:spacing w:val="-12"/>
          <w:sz w:val="16"/>
          <w:szCs w:val="16"/>
        </w:rPr>
        <w:t>Орловского района</w:t>
      </w:r>
      <w:r w:rsidRPr="00233074">
        <w:rPr>
          <w:rFonts w:ascii="Times New Roman" w:hAnsi="Times New Roman" w:cs="Times New Roman"/>
          <w:spacing w:val="-12"/>
          <w:sz w:val="16"/>
          <w:szCs w:val="16"/>
        </w:rPr>
        <w:tab/>
      </w:r>
      <w:r w:rsidRPr="00233074">
        <w:rPr>
          <w:rFonts w:ascii="Times New Roman" w:hAnsi="Times New Roman" w:cs="Times New Roman"/>
          <w:spacing w:val="-12"/>
          <w:sz w:val="16"/>
          <w:szCs w:val="16"/>
        </w:rPr>
        <w:tab/>
      </w:r>
      <w:r w:rsidRPr="00233074">
        <w:rPr>
          <w:rFonts w:ascii="Times New Roman" w:hAnsi="Times New Roman" w:cs="Times New Roman"/>
          <w:spacing w:val="-12"/>
          <w:sz w:val="16"/>
          <w:szCs w:val="16"/>
        </w:rPr>
        <w:tab/>
        <w:t xml:space="preserve">     С. С. Целищев</w:t>
      </w:r>
    </w:p>
    <w:tbl>
      <w:tblPr>
        <w:tblW w:w="0" w:type="auto"/>
        <w:tblInd w:w="284" w:type="dxa"/>
        <w:tblLook w:val="00A0"/>
      </w:tblPr>
      <w:tblGrid>
        <w:gridCol w:w="4699"/>
        <w:gridCol w:w="4944"/>
      </w:tblGrid>
      <w:tr w:rsidR="00233074" w:rsidRPr="00233074" w:rsidTr="00911ACF">
        <w:trPr>
          <w:trHeight w:val="1399"/>
        </w:trPr>
        <w:tc>
          <w:tcPr>
            <w:tcW w:w="4699" w:type="dxa"/>
          </w:tcPr>
          <w:p w:rsidR="00233074" w:rsidRPr="00233074" w:rsidRDefault="00233074" w:rsidP="00911ACF">
            <w:pPr>
              <w:pStyle w:val="af4"/>
              <w:tabs>
                <w:tab w:val="left" w:pos="1631"/>
                <w:tab w:val="left" w:pos="5634"/>
              </w:tabs>
              <w:jc w:val="both"/>
              <w:rPr>
                <w:sz w:val="16"/>
                <w:szCs w:val="16"/>
                <w:lang w:eastAsia="en-US"/>
              </w:rPr>
            </w:pPr>
            <w:r w:rsidRPr="00233074">
              <w:rPr>
                <w:spacing w:val="-12"/>
                <w:sz w:val="16"/>
                <w:szCs w:val="16"/>
              </w:rPr>
              <w:br w:type="page"/>
            </w:r>
          </w:p>
        </w:tc>
        <w:tc>
          <w:tcPr>
            <w:tcW w:w="4944" w:type="dxa"/>
          </w:tcPr>
          <w:p w:rsidR="00233074" w:rsidRPr="00233074" w:rsidRDefault="00233074" w:rsidP="00911ACF">
            <w:pPr>
              <w:pStyle w:val="af4"/>
              <w:rPr>
                <w:rStyle w:val="14pt"/>
                <w:sz w:val="16"/>
                <w:szCs w:val="16"/>
                <w:lang w:eastAsia="en-US"/>
              </w:rPr>
            </w:pPr>
            <w:r w:rsidRPr="00233074">
              <w:rPr>
                <w:rStyle w:val="14pt"/>
                <w:sz w:val="16"/>
                <w:szCs w:val="16"/>
                <w:lang w:eastAsia="en-US"/>
              </w:rPr>
              <w:t>УТВЕРЖДЕН</w:t>
            </w:r>
          </w:p>
          <w:p w:rsidR="00233074" w:rsidRPr="00233074" w:rsidRDefault="00233074" w:rsidP="00911ACF">
            <w:pPr>
              <w:pStyle w:val="af4"/>
              <w:rPr>
                <w:rStyle w:val="14pt"/>
                <w:sz w:val="16"/>
                <w:szCs w:val="16"/>
                <w:lang w:eastAsia="en-US"/>
              </w:rPr>
            </w:pPr>
            <w:r w:rsidRPr="00233074">
              <w:rPr>
                <w:rStyle w:val="14pt"/>
                <w:sz w:val="16"/>
                <w:szCs w:val="16"/>
                <w:lang w:eastAsia="en-US"/>
              </w:rPr>
              <w:t>Постановлением администрации</w:t>
            </w:r>
          </w:p>
          <w:p w:rsidR="00233074" w:rsidRPr="00233074" w:rsidRDefault="00233074" w:rsidP="00911ACF">
            <w:pPr>
              <w:pStyle w:val="af4"/>
              <w:rPr>
                <w:rStyle w:val="14pt"/>
                <w:sz w:val="16"/>
                <w:szCs w:val="16"/>
                <w:lang w:eastAsia="en-US"/>
              </w:rPr>
            </w:pPr>
            <w:r w:rsidRPr="00233074">
              <w:rPr>
                <w:rStyle w:val="14pt"/>
                <w:sz w:val="16"/>
                <w:szCs w:val="16"/>
                <w:lang w:eastAsia="en-US"/>
              </w:rPr>
              <w:t>Орловского района</w:t>
            </w:r>
          </w:p>
          <w:p w:rsidR="00233074" w:rsidRPr="00233074" w:rsidRDefault="00233074" w:rsidP="00911ACF">
            <w:pPr>
              <w:pStyle w:val="af4"/>
              <w:rPr>
                <w:sz w:val="16"/>
                <w:szCs w:val="16"/>
                <w:lang w:eastAsia="en-US"/>
              </w:rPr>
            </w:pPr>
            <w:r w:rsidRPr="00233074">
              <w:rPr>
                <w:rStyle w:val="14pt"/>
                <w:sz w:val="16"/>
                <w:szCs w:val="16"/>
                <w:lang w:eastAsia="en-US"/>
              </w:rPr>
              <w:t>от ____________ №________</w:t>
            </w:r>
          </w:p>
        </w:tc>
      </w:tr>
    </w:tbl>
    <w:p w:rsidR="00233074" w:rsidRPr="00233074" w:rsidRDefault="00233074" w:rsidP="00233074">
      <w:pPr>
        <w:pStyle w:val="af4"/>
        <w:jc w:val="center"/>
        <w:rPr>
          <w:rStyle w:val="14pt"/>
          <w:b/>
          <w:sz w:val="16"/>
          <w:szCs w:val="16"/>
        </w:rPr>
      </w:pPr>
      <w:r w:rsidRPr="00233074">
        <w:rPr>
          <w:rStyle w:val="14pt"/>
          <w:b/>
          <w:sz w:val="16"/>
          <w:szCs w:val="16"/>
        </w:rPr>
        <w:t>СОСТАВ</w:t>
      </w:r>
    </w:p>
    <w:p w:rsidR="00233074" w:rsidRPr="00233074" w:rsidRDefault="00233074" w:rsidP="00233074">
      <w:pPr>
        <w:pStyle w:val="af4"/>
        <w:jc w:val="center"/>
        <w:rPr>
          <w:rStyle w:val="14pt"/>
          <w:b/>
          <w:sz w:val="16"/>
          <w:szCs w:val="16"/>
        </w:rPr>
      </w:pPr>
      <w:r w:rsidRPr="00233074">
        <w:rPr>
          <w:rStyle w:val="14pt"/>
          <w:b/>
          <w:sz w:val="16"/>
          <w:szCs w:val="16"/>
        </w:rPr>
        <w:t>оперативной группы по пропуску весеннего половодья 2017 года</w:t>
      </w:r>
    </w:p>
    <w:p w:rsidR="00233074" w:rsidRPr="00233074" w:rsidRDefault="00233074" w:rsidP="00233074">
      <w:pPr>
        <w:pStyle w:val="af4"/>
        <w:jc w:val="center"/>
        <w:rPr>
          <w:rStyle w:val="14pt"/>
          <w:sz w:val="16"/>
          <w:szCs w:val="16"/>
        </w:rPr>
      </w:pPr>
    </w:p>
    <w:tbl>
      <w:tblPr>
        <w:tblW w:w="10384" w:type="dxa"/>
        <w:tblInd w:w="-318" w:type="dxa"/>
        <w:tblLook w:val="00A0"/>
      </w:tblPr>
      <w:tblGrid>
        <w:gridCol w:w="4076"/>
        <w:gridCol w:w="6308"/>
      </w:tblGrid>
      <w:tr w:rsidR="00233074" w:rsidRPr="00233074" w:rsidTr="00911ACF">
        <w:trPr>
          <w:trHeight w:val="1787"/>
        </w:trPr>
        <w:tc>
          <w:tcPr>
            <w:tcW w:w="4076" w:type="dxa"/>
          </w:tcPr>
          <w:p w:rsidR="00233074" w:rsidRPr="00233074" w:rsidRDefault="00233074" w:rsidP="00911ACF">
            <w:pPr>
              <w:pStyle w:val="af4"/>
              <w:rPr>
                <w:sz w:val="16"/>
                <w:szCs w:val="16"/>
                <w:lang w:eastAsia="en-US"/>
              </w:rPr>
            </w:pPr>
            <w:r w:rsidRPr="00233074">
              <w:rPr>
                <w:sz w:val="16"/>
                <w:szCs w:val="16"/>
                <w:lang w:eastAsia="en-US"/>
              </w:rPr>
              <w:t>БИСЕРОВ</w:t>
            </w:r>
          </w:p>
          <w:p w:rsidR="00233074" w:rsidRPr="00233074" w:rsidRDefault="00233074" w:rsidP="00911ACF">
            <w:pPr>
              <w:pStyle w:val="af4"/>
              <w:rPr>
                <w:sz w:val="16"/>
                <w:szCs w:val="16"/>
                <w:lang w:eastAsia="en-US"/>
              </w:rPr>
            </w:pPr>
            <w:r w:rsidRPr="00233074">
              <w:rPr>
                <w:sz w:val="16"/>
                <w:szCs w:val="16"/>
                <w:lang w:eastAsia="en-US"/>
              </w:rPr>
              <w:t>Александр Георгиевич</w:t>
            </w:r>
          </w:p>
        </w:tc>
        <w:tc>
          <w:tcPr>
            <w:tcW w:w="6308" w:type="dxa"/>
          </w:tcPr>
          <w:p w:rsidR="00233074" w:rsidRPr="00233074" w:rsidRDefault="00233074" w:rsidP="00911ACF">
            <w:pPr>
              <w:spacing w:after="0" w:line="240" w:lineRule="auto"/>
              <w:rPr>
                <w:rFonts w:ascii="Times New Roman" w:hAnsi="Times New Roman" w:cs="Times New Roman"/>
                <w:sz w:val="16"/>
                <w:szCs w:val="16"/>
              </w:rPr>
            </w:pPr>
            <w:r w:rsidRPr="00233074">
              <w:rPr>
                <w:rFonts w:ascii="Times New Roman" w:hAnsi="Times New Roman" w:cs="Times New Roman"/>
                <w:sz w:val="16"/>
                <w:szCs w:val="16"/>
              </w:rPr>
              <w:t>- и.о.  первого заместителя главы администрации Орловского района, начальник управления по вопросам жизнеобеспечения, архитектуры и градостроительства, руководитель оперативной группы</w:t>
            </w:r>
          </w:p>
          <w:p w:rsidR="00233074" w:rsidRPr="00233074" w:rsidRDefault="00233074" w:rsidP="00911ACF">
            <w:pPr>
              <w:spacing w:after="0" w:line="240" w:lineRule="auto"/>
              <w:rPr>
                <w:rFonts w:ascii="Times New Roman" w:hAnsi="Times New Roman" w:cs="Times New Roman"/>
                <w:sz w:val="16"/>
                <w:szCs w:val="16"/>
              </w:rPr>
            </w:pPr>
          </w:p>
        </w:tc>
      </w:tr>
      <w:tr w:rsidR="00233074" w:rsidRPr="00233074" w:rsidTr="00911ACF">
        <w:trPr>
          <w:trHeight w:val="902"/>
        </w:trPr>
        <w:tc>
          <w:tcPr>
            <w:tcW w:w="4076" w:type="dxa"/>
          </w:tcPr>
          <w:p w:rsidR="00233074" w:rsidRPr="00233074" w:rsidRDefault="00233074" w:rsidP="00911ACF">
            <w:pPr>
              <w:pStyle w:val="af4"/>
              <w:rPr>
                <w:sz w:val="16"/>
                <w:szCs w:val="16"/>
                <w:lang w:eastAsia="en-US"/>
              </w:rPr>
            </w:pPr>
            <w:r w:rsidRPr="00233074">
              <w:rPr>
                <w:sz w:val="16"/>
                <w:szCs w:val="16"/>
                <w:lang w:eastAsia="en-US"/>
              </w:rPr>
              <w:t>БЕРЕЗИН</w:t>
            </w:r>
          </w:p>
          <w:p w:rsidR="00233074" w:rsidRPr="00233074" w:rsidRDefault="00233074" w:rsidP="00911ACF">
            <w:pPr>
              <w:pStyle w:val="af4"/>
              <w:rPr>
                <w:sz w:val="16"/>
                <w:szCs w:val="16"/>
                <w:lang w:eastAsia="en-US"/>
              </w:rPr>
            </w:pPr>
            <w:r w:rsidRPr="00233074">
              <w:rPr>
                <w:sz w:val="16"/>
                <w:szCs w:val="16"/>
                <w:lang w:eastAsia="en-US"/>
              </w:rPr>
              <w:t>Валентин Вячеславович</w:t>
            </w:r>
          </w:p>
        </w:tc>
        <w:tc>
          <w:tcPr>
            <w:tcW w:w="6308" w:type="dxa"/>
          </w:tcPr>
          <w:p w:rsidR="00233074" w:rsidRPr="00233074" w:rsidRDefault="00233074" w:rsidP="00911ACF">
            <w:pPr>
              <w:spacing w:after="0" w:line="240" w:lineRule="auto"/>
              <w:rPr>
                <w:rFonts w:ascii="Times New Roman" w:hAnsi="Times New Roman" w:cs="Times New Roman"/>
                <w:sz w:val="16"/>
                <w:szCs w:val="16"/>
              </w:rPr>
            </w:pPr>
            <w:r w:rsidRPr="00233074">
              <w:rPr>
                <w:rFonts w:ascii="Times New Roman" w:hAnsi="Times New Roman" w:cs="Times New Roman"/>
                <w:sz w:val="16"/>
                <w:szCs w:val="16"/>
              </w:rPr>
              <w:t>- начальник  45 пожарной части ФГКУ «6 отряд ФПС по Кировской области»,  заместитель руководителя оперативной группы (по согласованию)</w:t>
            </w:r>
          </w:p>
        </w:tc>
      </w:tr>
      <w:tr w:rsidR="00233074" w:rsidRPr="00233074" w:rsidTr="00911ACF">
        <w:trPr>
          <w:trHeight w:val="607"/>
        </w:trPr>
        <w:tc>
          <w:tcPr>
            <w:tcW w:w="4076" w:type="dxa"/>
          </w:tcPr>
          <w:p w:rsidR="00233074" w:rsidRPr="00233074" w:rsidRDefault="00233074" w:rsidP="00911ACF">
            <w:pPr>
              <w:pStyle w:val="af4"/>
              <w:rPr>
                <w:sz w:val="16"/>
                <w:szCs w:val="16"/>
                <w:lang w:eastAsia="en-US"/>
              </w:rPr>
            </w:pPr>
            <w:r w:rsidRPr="00233074">
              <w:rPr>
                <w:sz w:val="16"/>
                <w:szCs w:val="16"/>
                <w:lang w:eastAsia="en-US"/>
              </w:rPr>
              <w:t>Члены оперативной группы:</w:t>
            </w:r>
          </w:p>
          <w:p w:rsidR="00233074" w:rsidRPr="00233074" w:rsidRDefault="00233074" w:rsidP="00911ACF">
            <w:pPr>
              <w:pStyle w:val="af4"/>
              <w:rPr>
                <w:sz w:val="16"/>
                <w:szCs w:val="16"/>
                <w:lang w:eastAsia="en-US"/>
              </w:rPr>
            </w:pPr>
          </w:p>
        </w:tc>
        <w:tc>
          <w:tcPr>
            <w:tcW w:w="6308" w:type="dxa"/>
          </w:tcPr>
          <w:p w:rsidR="00233074" w:rsidRPr="00233074" w:rsidRDefault="00233074" w:rsidP="00911ACF">
            <w:pPr>
              <w:spacing w:after="0" w:line="240" w:lineRule="auto"/>
              <w:rPr>
                <w:rFonts w:ascii="Times New Roman" w:hAnsi="Times New Roman" w:cs="Times New Roman"/>
                <w:sz w:val="16"/>
                <w:szCs w:val="16"/>
              </w:rPr>
            </w:pPr>
          </w:p>
        </w:tc>
      </w:tr>
      <w:tr w:rsidR="00233074" w:rsidRPr="00233074" w:rsidTr="00911ACF">
        <w:trPr>
          <w:trHeight w:val="686"/>
        </w:trPr>
        <w:tc>
          <w:tcPr>
            <w:tcW w:w="4076" w:type="dxa"/>
          </w:tcPr>
          <w:p w:rsidR="00233074" w:rsidRPr="00233074" w:rsidRDefault="00233074" w:rsidP="00911ACF">
            <w:pPr>
              <w:pStyle w:val="af4"/>
              <w:rPr>
                <w:sz w:val="16"/>
                <w:szCs w:val="16"/>
                <w:lang w:eastAsia="en-US"/>
              </w:rPr>
            </w:pPr>
            <w:r w:rsidRPr="00233074">
              <w:rPr>
                <w:sz w:val="16"/>
                <w:szCs w:val="16"/>
                <w:lang w:eastAsia="en-US"/>
              </w:rPr>
              <w:t xml:space="preserve">ИГНАТОВ </w:t>
            </w:r>
          </w:p>
          <w:p w:rsidR="00233074" w:rsidRPr="00233074" w:rsidRDefault="00233074" w:rsidP="00911ACF">
            <w:pPr>
              <w:pStyle w:val="af4"/>
              <w:rPr>
                <w:sz w:val="16"/>
                <w:szCs w:val="16"/>
                <w:lang w:eastAsia="en-US"/>
              </w:rPr>
            </w:pPr>
            <w:r w:rsidRPr="00233074">
              <w:rPr>
                <w:sz w:val="16"/>
                <w:szCs w:val="16"/>
                <w:lang w:eastAsia="en-US"/>
              </w:rPr>
              <w:t>Алексей Иванович</w:t>
            </w:r>
          </w:p>
        </w:tc>
        <w:tc>
          <w:tcPr>
            <w:tcW w:w="6308" w:type="dxa"/>
          </w:tcPr>
          <w:p w:rsidR="00233074" w:rsidRPr="00233074" w:rsidRDefault="00233074" w:rsidP="00911ACF">
            <w:pPr>
              <w:spacing w:after="0" w:line="240" w:lineRule="auto"/>
              <w:rPr>
                <w:rFonts w:ascii="Times New Roman" w:hAnsi="Times New Roman" w:cs="Times New Roman"/>
                <w:sz w:val="16"/>
                <w:szCs w:val="16"/>
              </w:rPr>
            </w:pPr>
            <w:r w:rsidRPr="00233074">
              <w:rPr>
                <w:rFonts w:ascii="Times New Roman" w:hAnsi="Times New Roman" w:cs="Times New Roman"/>
                <w:sz w:val="16"/>
                <w:szCs w:val="16"/>
              </w:rPr>
              <w:t>- заведующий сектором гражданской обороны и чрезвычайных ситуаций управления по вопросам жизнеобеспечения, архитектуры и градостроительства администрации Орловского района, секретарь комиссии</w:t>
            </w:r>
          </w:p>
          <w:p w:rsidR="00233074" w:rsidRPr="00233074" w:rsidRDefault="00233074" w:rsidP="00911ACF">
            <w:pPr>
              <w:spacing w:after="0" w:line="240" w:lineRule="auto"/>
              <w:rPr>
                <w:rFonts w:ascii="Times New Roman" w:hAnsi="Times New Roman" w:cs="Times New Roman"/>
                <w:sz w:val="16"/>
                <w:szCs w:val="16"/>
              </w:rPr>
            </w:pPr>
          </w:p>
        </w:tc>
      </w:tr>
      <w:tr w:rsidR="00233074" w:rsidRPr="00233074" w:rsidTr="00911ACF">
        <w:trPr>
          <w:trHeight w:val="902"/>
        </w:trPr>
        <w:tc>
          <w:tcPr>
            <w:tcW w:w="4076" w:type="dxa"/>
          </w:tcPr>
          <w:p w:rsidR="00233074" w:rsidRPr="00233074" w:rsidRDefault="00233074" w:rsidP="00911ACF">
            <w:pPr>
              <w:pStyle w:val="af4"/>
              <w:rPr>
                <w:sz w:val="16"/>
                <w:szCs w:val="16"/>
                <w:lang w:eastAsia="en-US"/>
              </w:rPr>
            </w:pPr>
            <w:r w:rsidRPr="00233074">
              <w:rPr>
                <w:sz w:val="16"/>
                <w:szCs w:val="16"/>
                <w:lang w:eastAsia="en-US"/>
              </w:rPr>
              <w:t>ЛЯСКОВИЧ</w:t>
            </w:r>
          </w:p>
          <w:p w:rsidR="00233074" w:rsidRPr="00233074" w:rsidRDefault="00233074" w:rsidP="00911ACF">
            <w:pPr>
              <w:pStyle w:val="af4"/>
              <w:rPr>
                <w:sz w:val="16"/>
                <w:szCs w:val="16"/>
                <w:lang w:eastAsia="en-US"/>
              </w:rPr>
            </w:pPr>
            <w:r w:rsidRPr="00233074">
              <w:rPr>
                <w:sz w:val="16"/>
                <w:szCs w:val="16"/>
                <w:lang w:eastAsia="en-US"/>
              </w:rPr>
              <w:t>Виталий  Владимирович</w:t>
            </w:r>
          </w:p>
          <w:p w:rsidR="00233074" w:rsidRPr="00233074" w:rsidRDefault="00233074" w:rsidP="00911ACF">
            <w:pPr>
              <w:pStyle w:val="af4"/>
              <w:rPr>
                <w:sz w:val="16"/>
                <w:szCs w:val="16"/>
                <w:lang w:eastAsia="en-US"/>
              </w:rPr>
            </w:pPr>
          </w:p>
        </w:tc>
        <w:tc>
          <w:tcPr>
            <w:tcW w:w="6308" w:type="dxa"/>
          </w:tcPr>
          <w:p w:rsidR="00233074" w:rsidRPr="00233074" w:rsidRDefault="00233074" w:rsidP="00911ACF">
            <w:pPr>
              <w:spacing w:after="0" w:line="240" w:lineRule="auto"/>
              <w:rPr>
                <w:rFonts w:ascii="Times New Roman" w:hAnsi="Times New Roman" w:cs="Times New Roman"/>
                <w:sz w:val="16"/>
                <w:szCs w:val="16"/>
              </w:rPr>
            </w:pPr>
            <w:r w:rsidRPr="00233074">
              <w:rPr>
                <w:rFonts w:ascii="Times New Roman" w:hAnsi="Times New Roman" w:cs="Times New Roman"/>
                <w:sz w:val="16"/>
                <w:szCs w:val="16"/>
              </w:rPr>
              <w:t>- директор МУП «</w:t>
            </w:r>
            <w:proofErr w:type="gramStart"/>
            <w:r w:rsidRPr="00233074">
              <w:rPr>
                <w:rFonts w:ascii="Times New Roman" w:hAnsi="Times New Roman" w:cs="Times New Roman"/>
                <w:sz w:val="16"/>
                <w:szCs w:val="16"/>
              </w:rPr>
              <w:t>Орловское</w:t>
            </w:r>
            <w:proofErr w:type="gramEnd"/>
            <w:r w:rsidRPr="00233074">
              <w:rPr>
                <w:rFonts w:ascii="Times New Roman" w:hAnsi="Times New Roman" w:cs="Times New Roman"/>
                <w:sz w:val="16"/>
                <w:szCs w:val="16"/>
              </w:rPr>
              <w:t xml:space="preserve"> АТП»</w:t>
            </w:r>
          </w:p>
        </w:tc>
      </w:tr>
      <w:tr w:rsidR="00233074" w:rsidRPr="00233074" w:rsidTr="00911ACF">
        <w:trPr>
          <w:trHeight w:val="902"/>
        </w:trPr>
        <w:tc>
          <w:tcPr>
            <w:tcW w:w="4076" w:type="dxa"/>
          </w:tcPr>
          <w:p w:rsidR="00233074" w:rsidRPr="00233074" w:rsidRDefault="00233074" w:rsidP="00911ACF">
            <w:pPr>
              <w:pStyle w:val="af4"/>
              <w:rPr>
                <w:sz w:val="16"/>
                <w:szCs w:val="16"/>
                <w:lang w:eastAsia="en-US"/>
              </w:rPr>
            </w:pPr>
            <w:r w:rsidRPr="00233074">
              <w:rPr>
                <w:sz w:val="16"/>
                <w:szCs w:val="16"/>
                <w:lang w:eastAsia="en-US"/>
              </w:rPr>
              <w:t>ТАРАСОВ</w:t>
            </w:r>
          </w:p>
          <w:p w:rsidR="00233074" w:rsidRPr="00233074" w:rsidRDefault="00233074" w:rsidP="00911ACF">
            <w:pPr>
              <w:pStyle w:val="af4"/>
              <w:rPr>
                <w:sz w:val="16"/>
                <w:szCs w:val="16"/>
                <w:lang w:eastAsia="en-US"/>
              </w:rPr>
            </w:pPr>
            <w:r w:rsidRPr="00233074">
              <w:rPr>
                <w:sz w:val="16"/>
                <w:szCs w:val="16"/>
                <w:lang w:eastAsia="en-US"/>
              </w:rPr>
              <w:t>Григорий Михайлович</w:t>
            </w:r>
          </w:p>
        </w:tc>
        <w:tc>
          <w:tcPr>
            <w:tcW w:w="6308" w:type="dxa"/>
          </w:tcPr>
          <w:p w:rsidR="00233074" w:rsidRPr="00233074" w:rsidRDefault="00233074" w:rsidP="00911ACF">
            <w:pPr>
              <w:spacing w:after="0" w:line="240" w:lineRule="auto"/>
              <w:rPr>
                <w:rFonts w:ascii="Times New Roman" w:hAnsi="Times New Roman" w:cs="Times New Roman"/>
                <w:sz w:val="16"/>
                <w:szCs w:val="16"/>
              </w:rPr>
            </w:pPr>
            <w:r w:rsidRPr="00233074">
              <w:rPr>
                <w:rFonts w:ascii="Times New Roman" w:hAnsi="Times New Roman" w:cs="Times New Roman"/>
                <w:sz w:val="16"/>
                <w:szCs w:val="16"/>
              </w:rPr>
              <w:t xml:space="preserve">- </w:t>
            </w:r>
            <w:proofErr w:type="spellStart"/>
            <w:r w:rsidRPr="00233074">
              <w:rPr>
                <w:rFonts w:ascii="Times New Roman" w:hAnsi="Times New Roman" w:cs="Times New Roman"/>
                <w:sz w:val="16"/>
                <w:szCs w:val="16"/>
              </w:rPr>
              <w:t>врио</w:t>
            </w:r>
            <w:proofErr w:type="spellEnd"/>
            <w:r w:rsidRPr="00233074">
              <w:rPr>
                <w:rFonts w:ascii="Times New Roman" w:hAnsi="Times New Roman" w:cs="Times New Roman"/>
                <w:sz w:val="16"/>
                <w:szCs w:val="16"/>
              </w:rPr>
              <w:t xml:space="preserve">. начальника ОП «Орловское «МО МВД </w:t>
            </w:r>
            <w:proofErr w:type="spellStart"/>
            <w:r w:rsidRPr="00233074">
              <w:rPr>
                <w:rFonts w:ascii="Times New Roman" w:hAnsi="Times New Roman" w:cs="Times New Roman"/>
                <w:sz w:val="16"/>
                <w:szCs w:val="16"/>
              </w:rPr>
              <w:t>Юрьянский</w:t>
            </w:r>
            <w:proofErr w:type="spellEnd"/>
            <w:r w:rsidRPr="00233074">
              <w:rPr>
                <w:rFonts w:ascii="Times New Roman" w:hAnsi="Times New Roman" w:cs="Times New Roman"/>
                <w:sz w:val="16"/>
                <w:szCs w:val="16"/>
              </w:rPr>
              <w:t>» (по согласованию)</w:t>
            </w:r>
          </w:p>
          <w:p w:rsidR="00233074" w:rsidRPr="00233074" w:rsidRDefault="00233074" w:rsidP="00911ACF">
            <w:pPr>
              <w:spacing w:after="0" w:line="240" w:lineRule="auto"/>
              <w:rPr>
                <w:rFonts w:ascii="Times New Roman" w:hAnsi="Times New Roman" w:cs="Times New Roman"/>
                <w:sz w:val="16"/>
                <w:szCs w:val="16"/>
              </w:rPr>
            </w:pPr>
          </w:p>
        </w:tc>
      </w:tr>
      <w:tr w:rsidR="00233074" w:rsidRPr="00233074" w:rsidTr="00911ACF">
        <w:trPr>
          <w:trHeight w:val="1804"/>
        </w:trPr>
        <w:tc>
          <w:tcPr>
            <w:tcW w:w="4076" w:type="dxa"/>
          </w:tcPr>
          <w:p w:rsidR="00233074" w:rsidRPr="00233074" w:rsidRDefault="00233074" w:rsidP="00911ACF">
            <w:pPr>
              <w:pStyle w:val="af4"/>
              <w:rPr>
                <w:sz w:val="16"/>
                <w:szCs w:val="16"/>
                <w:lang w:eastAsia="en-US"/>
              </w:rPr>
            </w:pPr>
            <w:r w:rsidRPr="00233074">
              <w:rPr>
                <w:sz w:val="16"/>
                <w:szCs w:val="16"/>
                <w:lang w:eastAsia="en-US"/>
              </w:rPr>
              <w:t>ФЕДОСИНА</w:t>
            </w:r>
          </w:p>
          <w:p w:rsidR="00233074" w:rsidRPr="00233074" w:rsidRDefault="00233074" w:rsidP="00911ACF">
            <w:pPr>
              <w:pStyle w:val="af4"/>
              <w:rPr>
                <w:sz w:val="16"/>
                <w:szCs w:val="16"/>
                <w:lang w:eastAsia="en-US"/>
              </w:rPr>
            </w:pPr>
            <w:r w:rsidRPr="00233074">
              <w:rPr>
                <w:sz w:val="16"/>
                <w:szCs w:val="16"/>
                <w:lang w:eastAsia="en-US"/>
              </w:rPr>
              <w:t>Александра Сергеевна</w:t>
            </w:r>
          </w:p>
        </w:tc>
        <w:tc>
          <w:tcPr>
            <w:tcW w:w="6308" w:type="dxa"/>
          </w:tcPr>
          <w:p w:rsidR="00233074" w:rsidRPr="00233074" w:rsidRDefault="00233074" w:rsidP="00911ACF">
            <w:pPr>
              <w:spacing w:after="0" w:line="240" w:lineRule="auto"/>
              <w:rPr>
                <w:rFonts w:ascii="Times New Roman" w:hAnsi="Times New Roman" w:cs="Times New Roman"/>
                <w:sz w:val="16"/>
                <w:szCs w:val="16"/>
              </w:rPr>
            </w:pPr>
            <w:r w:rsidRPr="00233074">
              <w:rPr>
                <w:rFonts w:ascii="Times New Roman" w:hAnsi="Times New Roman" w:cs="Times New Roman"/>
                <w:sz w:val="16"/>
                <w:szCs w:val="16"/>
              </w:rPr>
              <w:t>- ведущий специалист по вопросам дорожной деятельности сектора ЖКХ управления по вопросам жизнеобеспечения, архитектуры и градостроительства администрации Орловского района</w:t>
            </w:r>
          </w:p>
          <w:p w:rsidR="00233074" w:rsidRPr="00233074" w:rsidRDefault="00233074" w:rsidP="00911ACF">
            <w:pPr>
              <w:spacing w:after="0" w:line="240" w:lineRule="auto"/>
              <w:rPr>
                <w:rFonts w:ascii="Times New Roman" w:hAnsi="Times New Roman" w:cs="Times New Roman"/>
                <w:sz w:val="16"/>
                <w:szCs w:val="16"/>
              </w:rPr>
            </w:pPr>
          </w:p>
        </w:tc>
      </w:tr>
      <w:tr w:rsidR="00233074" w:rsidRPr="00233074" w:rsidTr="00911ACF">
        <w:trPr>
          <w:trHeight w:val="902"/>
        </w:trPr>
        <w:tc>
          <w:tcPr>
            <w:tcW w:w="4076" w:type="dxa"/>
          </w:tcPr>
          <w:p w:rsidR="00233074" w:rsidRPr="00233074" w:rsidRDefault="00233074" w:rsidP="00911ACF">
            <w:pPr>
              <w:pStyle w:val="af4"/>
              <w:rPr>
                <w:sz w:val="16"/>
                <w:szCs w:val="16"/>
                <w:lang w:eastAsia="en-US"/>
              </w:rPr>
            </w:pPr>
            <w:r w:rsidRPr="00233074">
              <w:rPr>
                <w:sz w:val="16"/>
                <w:szCs w:val="16"/>
                <w:lang w:eastAsia="en-US"/>
              </w:rPr>
              <w:lastRenderedPageBreak/>
              <w:t>ШИПИЦИН</w:t>
            </w:r>
          </w:p>
          <w:p w:rsidR="00233074" w:rsidRPr="00233074" w:rsidRDefault="00233074" w:rsidP="00911ACF">
            <w:pPr>
              <w:pStyle w:val="af4"/>
              <w:rPr>
                <w:sz w:val="16"/>
                <w:szCs w:val="16"/>
                <w:lang w:eastAsia="en-US"/>
              </w:rPr>
            </w:pPr>
            <w:r w:rsidRPr="00233074">
              <w:rPr>
                <w:sz w:val="16"/>
                <w:szCs w:val="16"/>
                <w:lang w:eastAsia="en-US"/>
              </w:rPr>
              <w:t>Алексей Николаевич</w:t>
            </w:r>
          </w:p>
          <w:p w:rsidR="00233074" w:rsidRPr="00233074" w:rsidRDefault="00233074" w:rsidP="00911ACF">
            <w:pPr>
              <w:pStyle w:val="af4"/>
              <w:rPr>
                <w:sz w:val="16"/>
                <w:szCs w:val="16"/>
                <w:lang w:eastAsia="en-US"/>
              </w:rPr>
            </w:pPr>
          </w:p>
        </w:tc>
        <w:tc>
          <w:tcPr>
            <w:tcW w:w="6308" w:type="dxa"/>
          </w:tcPr>
          <w:p w:rsidR="00233074" w:rsidRPr="00233074" w:rsidRDefault="00233074" w:rsidP="00911ACF">
            <w:pPr>
              <w:spacing w:after="0" w:line="240" w:lineRule="auto"/>
              <w:rPr>
                <w:rFonts w:ascii="Times New Roman" w:hAnsi="Times New Roman" w:cs="Times New Roman"/>
                <w:sz w:val="16"/>
                <w:szCs w:val="16"/>
              </w:rPr>
            </w:pPr>
            <w:r w:rsidRPr="00233074">
              <w:rPr>
                <w:rFonts w:ascii="Times New Roman" w:hAnsi="Times New Roman" w:cs="Times New Roman"/>
                <w:sz w:val="16"/>
                <w:szCs w:val="16"/>
              </w:rPr>
              <w:t>- директор ООО «ДУ-43» (по согласованию)</w:t>
            </w:r>
          </w:p>
          <w:p w:rsidR="00233074" w:rsidRPr="00233074" w:rsidRDefault="00233074" w:rsidP="00911ACF">
            <w:pPr>
              <w:spacing w:after="0" w:line="240" w:lineRule="auto"/>
              <w:rPr>
                <w:rFonts w:ascii="Times New Roman" w:hAnsi="Times New Roman" w:cs="Times New Roman"/>
                <w:sz w:val="16"/>
                <w:szCs w:val="16"/>
              </w:rPr>
            </w:pPr>
          </w:p>
        </w:tc>
      </w:tr>
      <w:tr w:rsidR="00233074" w:rsidRPr="00233074" w:rsidTr="00911ACF">
        <w:trPr>
          <w:trHeight w:val="1197"/>
        </w:trPr>
        <w:tc>
          <w:tcPr>
            <w:tcW w:w="4076" w:type="dxa"/>
          </w:tcPr>
          <w:p w:rsidR="00233074" w:rsidRPr="00233074" w:rsidRDefault="00233074" w:rsidP="00911ACF">
            <w:pPr>
              <w:pStyle w:val="af4"/>
              <w:rPr>
                <w:sz w:val="16"/>
                <w:szCs w:val="16"/>
                <w:lang w:eastAsia="en-US"/>
              </w:rPr>
            </w:pPr>
            <w:r w:rsidRPr="00233074">
              <w:rPr>
                <w:sz w:val="16"/>
                <w:szCs w:val="16"/>
                <w:lang w:eastAsia="en-US"/>
              </w:rPr>
              <w:t>ПОПУЛЬКИН</w:t>
            </w:r>
          </w:p>
          <w:p w:rsidR="00233074" w:rsidRPr="00233074" w:rsidRDefault="00233074" w:rsidP="00911ACF">
            <w:pPr>
              <w:pStyle w:val="af4"/>
              <w:rPr>
                <w:sz w:val="16"/>
                <w:szCs w:val="16"/>
                <w:lang w:eastAsia="en-US"/>
              </w:rPr>
            </w:pPr>
            <w:r w:rsidRPr="00233074">
              <w:rPr>
                <w:sz w:val="16"/>
                <w:szCs w:val="16"/>
                <w:lang w:eastAsia="en-US"/>
              </w:rPr>
              <w:t>Сергей Николаевич</w:t>
            </w:r>
          </w:p>
        </w:tc>
        <w:tc>
          <w:tcPr>
            <w:tcW w:w="6308" w:type="dxa"/>
          </w:tcPr>
          <w:p w:rsidR="00233074" w:rsidRPr="00233074" w:rsidRDefault="00233074" w:rsidP="00911ACF">
            <w:pPr>
              <w:spacing w:after="0" w:line="240" w:lineRule="auto"/>
              <w:rPr>
                <w:rFonts w:ascii="Times New Roman" w:hAnsi="Times New Roman" w:cs="Times New Roman"/>
                <w:sz w:val="16"/>
                <w:szCs w:val="16"/>
              </w:rPr>
            </w:pPr>
            <w:r w:rsidRPr="00233074">
              <w:rPr>
                <w:rFonts w:ascii="Times New Roman" w:hAnsi="Times New Roman" w:cs="Times New Roman"/>
                <w:sz w:val="16"/>
                <w:szCs w:val="16"/>
              </w:rPr>
              <w:t>- заведующий отделом по вопросам жизнеобеспечения администрации Орловского сельского поселения» (по согласованию)</w:t>
            </w:r>
          </w:p>
          <w:p w:rsidR="00233074" w:rsidRPr="00233074" w:rsidRDefault="00233074" w:rsidP="00911ACF">
            <w:pPr>
              <w:spacing w:after="0" w:line="240" w:lineRule="auto"/>
              <w:rPr>
                <w:rFonts w:ascii="Times New Roman" w:hAnsi="Times New Roman" w:cs="Times New Roman"/>
                <w:sz w:val="16"/>
                <w:szCs w:val="16"/>
              </w:rPr>
            </w:pPr>
          </w:p>
        </w:tc>
      </w:tr>
      <w:tr w:rsidR="00233074" w:rsidRPr="00233074" w:rsidTr="00911ACF">
        <w:trPr>
          <w:trHeight w:val="1197"/>
        </w:trPr>
        <w:tc>
          <w:tcPr>
            <w:tcW w:w="4076" w:type="dxa"/>
          </w:tcPr>
          <w:p w:rsidR="00233074" w:rsidRPr="00233074" w:rsidRDefault="00233074" w:rsidP="00911ACF">
            <w:pPr>
              <w:pStyle w:val="af4"/>
              <w:rPr>
                <w:sz w:val="16"/>
                <w:szCs w:val="16"/>
                <w:lang w:eastAsia="en-US"/>
              </w:rPr>
            </w:pPr>
            <w:r w:rsidRPr="00233074">
              <w:rPr>
                <w:sz w:val="16"/>
                <w:szCs w:val="16"/>
                <w:lang w:eastAsia="en-US"/>
              </w:rPr>
              <w:t>ТЮФЯКОВ</w:t>
            </w:r>
          </w:p>
          <w:p w:rsidR="00233074" w:rsidRPr="00233074" w:rsidRDefault="00233074" w:rsidP="00911ACF">
            <w:pPr>
              <w:pStyle w:val="af4"/>
              <w:rPr>
                <w:sz w:val="16"/>
                <w:szCs w:val="16"/>
                <w:lang w:eastAsia="en-US"/>
              </w:rPr>
            </w:pPr>
            <w:r w:rsidRPr="00233074">
              <w:rPr>
                <w:sz w:val="16"/>
                <w:szCs w:val="16"/>
                <w:lang w:eastAsia="en-US"/>
              </w:rPr>
              <w:t>Григорий Алексеевич</w:t>
            </w:r>
          </w:p>
        </w:tc>
        <w:tc>
          <w:tcPr>
            <w:tcW w:w="6308" w:type="dxa"/>
          </w:tcPr>
          <w:p w:rsidR="00233074" w:rsidRPr="00233074" w:rsidRDefault="00233074" w:rsidP="00911ACF">
            <w:pPr>
              <w:spacing w:after="0" w:line="240" w:lineRule="auto"/>
              <w:rPr>
                <w:rFonts w:ascii="Times New Roman" w:hAnsi="Times New Roman" w:cs="Times New Roman"/>
                <w:sz w:val="16"/>
                <w:szCs w:val="16"/>
              </w:rPr>
            </w:pPr>
            <w:r w:rsidRPr="00233074">
              <w:rPr>
                <w:rFonts w:ascii="Times New Roman" w:hAnsi="Times New Roman" w:cs="Times New Roman"/>
                <w:sz w:val="16"/>
                <w:szCs w:val="16"/>
              </w:rPr>
              <w:t>- заведующий отделом по вопросам жизнеобеспечения администрации Орловского сельского поселения» (по согласованию)</w:t>
            </w:r>
          </w:p>
          <w:p w:rsidR="00233074" w:rsidRPr="00233074" w:rsidRDefault="00233074" w:rsidP="00911ACF">
            <w:pPr>
              <w:spacing w:after="0" w:line="240" w:lineRule="auto"/>
              <w:rPr>
                <w:rFonts w:ascii="Times New Roman" w:hAnsi="Times New Roman" w:cs="Times New Roman"/>
                <w:sz w:val="16"/>
                <w:szCs w:val="16"/>
              </w:rPr>
            </w:pPr>
            <w:r w:rsidRPr="00233074">
              <w:rPr>
                <w:rFonts w:ascii="Times New Roman" w:hAnsi="Times New Roman" w:cs="Times New Roman"/>
                <w:sz w:val="16"/>
                <w:szCs w:val="16"/>
              </w:rPr>
              <w:t>________________</w:t>
            </w:r>
          </w:p>
        </w:tc>
      </w:tr>
    </w:tbl>
    <w:p w:rsidR="00233074" w:rsidRPr="00233074" w:rsidRDefault="00233074" w:rsidP="00233074">
      <w:pPr>
        <w:spacing w:after="0" w:line="240" w:lineRule="auto"/>
        <w:ind w:firstLine="709"/>
        <w:jc w:val="both"/>
        <w:rPr>
          <w:rFonts w:ascii="Times New Roman" w:hAnsi="Times New Roman" w:cs="Times New Roman"/>
          <w:sz w:val="16"/>
          <w:szCs w:val="16"/>
        </w:rPr>
      </w:pPr>
    </w:p>
    <w:p w:rsidR="00233074" w:rsidRPr="00233074" w:rsidRDefault="00233074" w:rsidP="00233074">
      <w:pPr>
        <w:pStyle w:val="ConsNonformat"/>
        <w:widowControl/>
        <w:jc w:val="center"/>
        <w:rPr>
          <w:rFonts w:ascii="Times New Roman" w:hAnsi="Times New Roman" w:cs="Times New Roman"/>
          <w:b/>
          <w:bCs/>
          <w:sz w:val="16"/>
          <w:szCs w:val="16"/>
        </w:rPr>
      </w:pPr>
      <w:r w:rsidRPr="00233074">
        <w:rPr>
          <w:rFonts w:ascii="Times New Roman" w:hAnsi="Times New Roman" w:cs="Times New Roman"/>
          <w:b/>
          <w:bCs/>
          <w:noProof/>
          <w:sz w:val="16"/>
          <w:szCs w:val="16"/>
        </w:rPr>
        <w:drawing>
          <wp:inline distT="0" distB="0" distL="0" distR="0">
            <wp:extent cx="485775" cy="619125"/>
            <wp:effectExtent l="19050" t="0" r="9525" b="0"/>
            <wp:docPr id="13" name="Рисунок 13"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герб района"/>
                    <pic:cNvPicPr>
                      <a:picLocks noChangeAspect="1" noChangeArrowheads="1"/>
                    </pic:cNvPicPr>
                  </pic:nvPicPr>
                  <pic:blipFill>
                    <a:blip r:embed="rId169" cstate="print"/>
                    <a:srcRect/>
                    <a:stretch>
                      <a:fillRect/>
                    </a:stretch>
                  </pic:blipFill>
                  <pic:spPr bwMode="auto">
                    <a:xfrm>
                      <a:off x="0" y="0"/>
                      <a:ext cx="485775" cy="619125"/>
                    </a:xfrm>
                    <a:prstGeom prst="rect">
                      <a:avLst/>
                    </a:prstGeom>
                    <a:noFill/>
                    <a:ln w="9525">
                      <a:noFill/>
                      <a:miter lim="800000"/>
                      <a:headEnd/>
                      <a:tailEnd/>
                    </a:ln>
                  </pic:spPr>
                </pic:pic>
              </a:graphicData>
            </a:graphic>
          </wp:inline>
        </w:drawing>
      </w:r>
    </w:p>
    <w:p w:rsidR="00233074" w:rsidRPr="00233074" w:rsidRDefault="00233074" w:rsidP="00233074">
      <w:pPr>
        <w:pStyle w:val="ConsNonformat"/>
        <w:widowControl/>
        <w:jc w:val="center"/>
        <w:rPr>
          <w:rFonts w:ascii="Times New Roman" w:hAnsi="Times New Roman" w:cs="Times New Roman"/>
          <w:b/>
          <w:bCs/>
          <w:sz w:val="16"/>
          <w:szCs w:val="16"/>
        </w:rPr>
      </w:pPr>
    </w:p>
    <w:p w:rsidR="00233074" w:rsidRPr="00233074" w:rsidRDefault="00233074" w:rsidP="00233074">
      <w:pPr>
        <w:pStyle w:val="ConsTitle"/>
        <w:widowControl/>
        <w:jc w:val="center"/>
        <w:outlineLvl w:val="0"/>
        <w:rPr>
          <w:rFonts w:ascii="Times New Roman" w:hAnsi="Times New Roman" w:cs="Times New Roman"/>
          <w:sz w:val="16"/>
          <w:szCs w:val="16"/>
        </w:rPr>
      </w:pPr>
      <w:r w:rsidRPr="00233074">
        <w:rPr>
          <w:rFonts w:ascii="Times New Roman" w:hAnsi="Times New Roman" w:cs="Times New Roman"/>
          <w:sz w:val="16"/>
          <w:szCs w:val="16"/>
        </w:rPr>
        <w:t xml:space="preserve"> АДМИНИСТРАЦИЯ ОРЛОВСКОГО  РАЙОНА</w:t>
      </w:r>
    </w:p>
    <w:p w:rsidR="00233074" w:rsidRPr="00233074" w:rsidRDefault="00233074" w:rsidP="00233074">
      <w:pPr>
        <w:pStyle w:val="ConsTitle"/>
        <w:widowControl/>
        <w:jc w:val="center"/>
        <w:outlineLvl w:val="0"/>
        <w:rPr>
          <w:rFonts w:ascii="Times New Roman" w:hAnsi="Times New Roman" w:cs="Times New Roman"/>
          <w:sz w:val="16"/>
          <w:szCs w:val="16"/>
        </w:rPr>
      </w:pPr>
      <w:r w:rsidRPr="00233074">
        <w:rPr>
          <w:rFonts w:ascii="Times New Roman" w:hAnsi="Times New Roman" w:cs="Times New Roman"/>
          <w:sz w:val="16"/>
          <w:szCs w:val="16"/>
        </w:rPr>
        <w:t>КИРОВСКОЙ  ОБЛАСТИ</w:t>
      </w:r>
    </w:p>
    <w:p w:rsidR="00233074" w:rsidRPr="00233074" w:rsidRDefault="00233074" w:rsidP="00233074">
      <w:pPr>
        <w:pStyle w:val="ConsTitle"/>
        <w:widowControl/>
        <w:jc w:val="center"/>
        <w:outlineLvl w:val="0"/>
        <w:rPr>
          <w:rFonts w:ascii="Times New Roman" w:hAnsi="Times New Roman" w:cs="Times New Roman"/>
          <w:sz w:val="16"/>
          <w:szCs w:val="16"/>
        </w:rPr>
      </w:pPr>
    </w:p>
    <w:p w:rsidR="00233074" w:rsidRPr="00233074" w:rsidRDefault="00233074" w:rsidP="00233074">
      <w:pPr>
        <w:pStyle w:val="ConsTitle"/>
        <w:widowControl/>
        <w:jc w:val="center"/>
        <w:outlineLvl w:val="0"/>
        <w:rPr>
          <w:rFonts w:ascii="Times New Roman" w:hAnsi="Times New Roman" w:cs="Times New Roman"/>
          <w:sz w:val="16"/>
          <w:szCs w:val="16"/>
        </w:rPr>
      </w:pPr>
      <w:r w:rsidRPr="00233074">
        <w:rPr>
          <w:rFonts w:ascii="Times New Roman" w:hAnsi="Times New Roman" w:cs="Times New Roman"/>
          <w:sz w:val="16"/>
          <w:szCs w:val="16"/>
        </w:rPr>
        <w:t>ПОСТАНОВЛЕНИЕ</w:t>
      </w:r>
    </w:p>
    <w:p w:rsidR="00233074" w:rsidRPr="00233074" w:rsidRDefault="00233074" w:rsidP="00233074">
      <w:pPr>
        <w:pStyle w:val="ConsTitle"/>
        <w:widowControl/>
        <w:jc w:val="center"/>
        <w:outlineLvl w:val="0"/>
        <w:rPr>
          <w:rFonts w:ascii="Times New Roman" w:hAnsi="Times New Roman" w:cs="Times New Roman"/>
          <w:b w:val="0"/>
          <w:bCs w:val="0"/>
          <w:sz w:val="16"/>
          <w:szCs w:val="16"/>
        </w:rPr>
      </w:pPr>
      <w:r w:rsidRPr="00233074">
        <w:rPr>
          <w:rFonts w:ascii="Times New Roman" w:hAnsi="Times New Roman" w:cs="Times New Roman"/>
          <w:b w:val="0"/>
          <w:bCs w:val="0"/>
          <w:sz w:val="16"/>
          <w:szCs w:val="16"/>
        </w:rPr>
        <w:t xml:space="preserve">21.03.2017                                                                            </w:t>
      </w:r>
      <w:r w:rsidRPr="00233074">
        <w:rPr>
          <w:rFonts w:ascii="Times New Roman" w:hAnsi="Times New Roman" w:cs="Times New Roman"/>
          <w:b w:val="0"/>
          <w:bCs w:val="0"/>
          <w:sz w:val="16"/>
          <w:szCs w:val="16"/>
        </w:rPr>
        <w:tab/>
      </w:r>
      <w:r w:rsidRPr="00233074">
        <w:rPr>
          <w:rFonts w:ascii="Times New Roman" w:hAnsi="Times New Roman" w:cs="Times New Roman"/>
          <w:b w:val="0"/>
          <w:bCs w:val="0"/>
          <w:sz w:val="16"/>
          <w:szCs w:val="16"/>
        </w:rPr>
        <w:tab/>
      </w:r>
      <w:r w:rsidRPr="00233074">
        <w:rPr>
          <w:rFonts w:ascii="Times New Roman" w:hAnsi="Times New Roman" w:cs="Times New Roman"/>
          <w:b w:val="0"/>
          <w:bCs w:val="0"/>
          <w:sz w:val="16"/>
          <w:szCs w:val="16"/>
        </w:rPr>
        <w:tab/>
        <w:t xml:space="preserve">№ 183                                                        </w:t>
      </w:r>
    </w:p>
    <w:p w:rsidR="00233074" w:rsidRPr="00233074" w:rsidRDefault="00233074" w:rsidP="00233074">
      <w:pPr>
        <w:pStyle w:val="ConsTitle"/>
        <w:widowControl/>
        <w:jc w:val="center"/>
        <w:outlineLvl w:val="0"/>
        <w:rPr>
          <w:rFonts w:ascii="Times New Roman" w:hAnsi="Times New Roman" w:cs="Times New Roman"/>
          <w:b w:val="0"/>
          <w:bCs w:val="0"/>
          <w:sz w:val="16"/>
          <w:szCs w:val="16"/>
        </w:rPr>
      </w:pPr>
      <w:r w:rsidRPr="00233074">
        <w:rPr>
          <w:rFonts w:ascii="Times New Roman" w:hAnsi="Times New Roman" w:cs="Times New Roman"/>
          <w:b w:val="0"/>
          <w:bCs w:val="0"/>
          <w:sz w:val="16"/>
          <w:szCs w:val="16"/>
        </w:rPr>
        <w:t xml:space="preserve"> г. Орлов</w:t>
      </w:r>
    </w:p>
    <w:p w:rsidR="00233074" w:rsidRPr="00233074" w:rsidRDefault="00233074" w:rsidP="00233074">
      <w:pPr>
        <w:pStyle w:val="ConsTitle"/>
        <w:widowControl/>
        <w:jc w:val="center"/>
        <w:outlineLvl w:val="0"/>
        <w:rPr>
          <w:rFonts w:ascii="Times New Roman" w:hAnsi="Times New Roman" w:cs="Times New Roman"/>
          <w:b w:val="0"/>
          <w:bCs w:val="0"/>
          <w:sz w:val="16"/>
          <w:szCs w:val="16"/>
        </w:rPr>
      </w:pPr>
    </w:p>
    <w:p w:rsidR="00233074" w:rsidRPr="00233074" w:rsidRDefault="00233074" w:rsidP="00233074">
      <w:pPr>
        <w:autoSpaceDE w:val="0"/>
        <w:autoSpaceDN w:val="0"/>
        <w:adjustRightInd w:val="0"/>
        <w:jc w:val="center"/>
        <w:rPr>
          <w:rFonts w:ascii="Times New Roman" w:hAnsi="Times New Roman" w:cs="Times New Roman"/>
          <w:b/>
          <w:sz w:val="16"/>
          <w:szCs w:val="16"/>
        </w:rPr>
      </w:pPr>
      <w:r w:rsidRPr="00233074">
        <w:rPr>
          <w:rFonts w:ascii="Times New Roman" w:hAnsi="Times New Roman" w:cs="Times New Roman"/>
          <w:b/>
          <w:bCs/>
          <w:sz w:val="16"/>
          <w:szCs w:val="16"/>
        </w:rPr>
        <w:t xml:space="preserve">О внесении изменений в </w:t>
      </w:r>
      <w:r w:rsidRPr="00233074">
        <w:rPr>
          <w:rFonts w:ascii="Times New Roman" w:hAnsi="Times New Roman" w:cs="Times New Roman"/>
          <w:b/>
          <w:sz w:val="16"/>
          <w:szCs w:val="16"/>
        </w:rPr>
        <w:t xml:space="preserve">административный </w:t>
      </w:r>
      <w:hyperlink r:id="rId170" w:history="1">
        <w:r w:rsidRPr="00233074">
          <w:rPr>
            <w:rStyle w:val="aa"/>
            <w:rFonts w:ascii="Times New Roman" w:hAnsi="Times New Roman" w:cs="Times New Roman"/>
            <w:b/>
            <w:sz w:val="16"/>
            <w:szCs w:val="16"/>
          </w:rPr>
          <w:t>регламент</w:t>
        </w:r>
      </w:hyperlink>
      <w:r w:rsidRPr="00233074">
        <w:rPr>
          <w:rFonts w:ascii="Times New Roman" w:hAnsi="Times New Roman" w:cs="Times New Roman"/>
          <w:b/>
          <w:sz w:val="16"/>
          <w:szCs w:val="16"/>
        </w:rPr>
        <w:t xml:space="preserve"> предоставления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233074" w:rsidRPr="00233074" w:rsidRDefault="00233074" w:rsidP="00233074">
      <w:pPr>
        <w:autoSpaceDE w:val="0"/>
        <w:autoSpaceDN w:val="0"/>
        <w:adjustRightInd w:val="0"/>
        <w:rPr>
          <w:rFonts w:ascii="Times New Roman" w:hAnsi="Times New Roman" w:cs="Times New Roman"/>
          <w:sz w:val="16"/>
          <w:szCs w:val="16"/>
        </w:rPr>
      </w:pPr>
    </w:p>
    <w:p w:rsidR="00233074" w:rsidRPr="00233074" w:rsidRDefault="00233074" w:rsidP="00233074">
      <w:pPr>
        <w:autoSpaceDE w:val="0"/>
        <w:autoSpaceDN w:val="0"/>
        <w:adjustRightInd w:val="0"/>
        <w:jc w:val="both"/>
        <w:rPr>
          <w:rFonts w:ascii="Times New Roman" w:hAnsi="Times New Roman" w:cs="Times New Roman"/>
          <w:sz w:val="16"/>
          <w:szCs w:val="16"/>
        </w:rPr>
      </w:pPr>
      <w:r w:rsidRPr="00233074">
        <w:rPr>
          <w:rFonts w:ascii="Times New Roman" w:hAnsi="Times New Roman" w:cs="Times New Roman"/>
          <w:sz w:val="16"/>
          <w:szCs w:val="16"/>
        </w:rPr>
        <w:t xml:space="preserve">         </w:t>
      </w:r>
      <w:proofErr w:type="gramStart"/>
      <w:r w:rsidRPr="00233074">
        <w:rPr>
          <w:rFonts w:ascii="Times New Roman" w:hAnsi="Times New Roman" w:cs="Times New Roman"/>
          <w:sz w:val="16"/>
          <w:szCs w:val="16"/>
        </w:rPr>
        <w:t xml:space="preserve">В соответствии   с Федеральным </w:t>
      </w:r>
      <w:hyperlink r:id="rId171" w:history="1">
        <w:r w:rsidRPr="00233074">
          <w:rPr>
            <w:rStyle w:val="aa"/>
            <w:rFonts w:ascii="Times New Roman" w:hAnsi="Times New Roman" w:cs="Times New Roman"/>
            <w:sz w:val="16"/>
            <w:szCs w:val="16"/>
          </w:rPr>
          <w:t>законом</w:t>
        </w:r>
      </w:hyperlink>
      <w:r w:rsidRPr="00233074">
        <w:rPr>
          <w:rFonts w:ascii="Times New Roman" w:hAnsi="Times New Roman" w:cs="Times New Roman"/>
          <w:sz w:val="16"/>
          <w:szCs w:val="16"/>
        </w:rPr>
        <w:t xml:space="preserve"> от 06.10.2003 N 131-ФЗ "Об общих принципах организации местного самоуправления в Российской Федерации", Федеральным законом от 27.07.2010 N 210-ФЗ "Об организации предоставления государственных и муниципальных услуг", </w:t>
      </w:r>
      <w:hyperlink r:id="rId172" w:history="1">
        <w:r w:rsidRPr="00233074">
          <w:rPr>
            <w:rStyle w:val="aa"/>
            <w:rFonts w:ascii="Times New Roman" w:hAnsi="Times New Roman" w:cs="Times New Roman"/>
            <w:sz w:val="16"/>
            <w:szCs w:val="16"/>
          </w:rPr>
          <w:t>постановлением</w:t>
        </w:r>
      </w:hyperlink>
      <w:r w:rsidRPr="00233074">
        <w:rPr>
          <w:rFonts w:ascii="Times New Roman" w:hAnsi="Times New Roman" w:cs="Times New Roman"/>
          <w:sz w:val="16"/>
          <w:szCs w:val="16"/>
        </w:rPr>
        <w:t xml:space="preserve"> администрации Орловского района от 31.12.2010 № 429-П "Об административных регламентах предоставления муниципальных услуг в муниципальном образовании Орловский муниципальный район Кировской области», администрация Орловского района ПОСТАНОВЛЯЕТ:</w:t>
      </w:r>
      <w:proofErr w:type="gramEnd"/>
    </w:p>
    <w:p w:rsidR="00233074" w:rsidRPr="00233074" w:rsidRDefault="00233074" w:rsidP="00233074">
      <w:pPr>
        <w:autoSpaceDE w:val="0"/>
        <w:autoSpaceDN w:val="0"/>
        <w:adjustRightInd w:val="0"/>
        <w:jc w:val="both"/>
        <w:rPr>
          <w:rFonts w:ascii="Times New Roman" w:hAnsi="Times New Roman" w:cs="Times New Roman"/>
          <w:sz w:val="16"/>
          <w:szCs w:val="16"/>
        </w:rPr>
      </w:pPr>
      <w:r w:rsidRPr="00233074">
        <w:rPr>
          <w:rFonts w:ascii="Times New Roman" w:hAnsi="Times New Roman" w:cs="Times New Roman"/>
          <w:sz w:val="16"/>
          <w:szCs w:val="16"/>
        </w:rPr>
        <w:t xml:space="preserve">         1. </w:t>
      </w:r>
      <w:proofErr w:type="gramStart"/>
      <w:r w:rsidRPr="00233074">
        <w:rPr>
          <w:rFonts w:ascii="Times New Roman" w:hAnsi="Times New Roman" w:cs="Times New Roman"/>
          <w:sz w:val="16"/>
          <w:szCs w:val="16"/>
        </w:rPr>
        <w:t xml:space="preserve">Внести изменения в административный регламент предоставления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утвержденный </w:t>
      </w:r>
      <w:hyperlink r:id="rId173" w:history="1">
        <w:r w:rsidRPr="00233074">
          <w:rPr>
            <w:rStyle w:val="aa"/>
            <w:rFonts w:ascii="Times New Roman" w:hAnsi="Times New Roman" w:cs="Times New Roman"/>
            <w:sz w:val="16"/>
            <w:szCs w:val="16"/>
          </w:rPr>
          <w:t>постановление</w:t>
        </w:r>
      </w:hyperlink>
      <w:r w:rsidRPr="00233074">
        <w:rPr>
          <w:rFonts w:ascii="Times New Roman" w:hAnsi="Times New Roman" w:cs="Times New Roman"/>
          <w:sz w:val="16"/>
          <w:szCs w:val="16"/>
        </w:rPr>
        <w:t>м администрации Орловского района Кировской области от 17.06.2016 года № 326 «Об утверждении административного регламента предоставления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w:t>
      </w:r>
      <w:proofErr w:type="gramEnd"/>
      <w:r w:rsidRPr="00233074">
        <w:rPr>
          <w:rFonts w:ascii="Times New Roman" w:hAnsi="Times New Roman" w:cs="Times New Roman"/>
          <w:sz w:val="16"/>
          <w:szCs w:val="16"/>
        </w:rPr>
        <w:t xml:space="preserve"> сносу или реконструкции» (далее - административный регламент):</w:t>
      </w:r>
    </w:p>
    <w:p w:rsidR="00233074" w:rsidRPr="00233074" w:rsidRDefault="00233074" w:rsidP="00233074">
      <w:pPr>
        <w:autoSpaceDE w:val="0"/>
        <w:autoSpaceDN w:val="0"/>
        <w:adjustRightInd w:val="0"/>
        <w:jc w:val="both"/>
        <w:rPr>
          <w:rFonts w:ascii="Times New Roman" w:hAnsi="Times New Roman" w:cs="Times New Roman"/>
          <w:sz w:val="16"/>
          <w:szCs w:val="16"/>
        </w:rPr>
      </w:pPr>
      <w:r w:rsidRPr="00233074">
        <w:rPr>
          <w:rFonts w:ascii="Times New Roman" w:hAnsi="Times New Roman" w:cs="Times New Roman"/>
          <w:sz w:val="16"/>
          <w:szCs w:val="16"/>
        </w:rPr>
        <w:t xml:space="preserve">         1.1.  Пункт 2.4. административного регламента изложить в следующей редакции:</w:t>
      </w:r>
    </w:p>
    <w:p w:rsidR="00233074" w:rsidRPr="00233074" w:rsidRDefault="00233074" w:rsidP="00233074">
      <w:pPr>
        <w:autoSpaceDE w:val="0"/>
        <w:autoSpaceDN w:val="0"/>
        <w:adjustRightInd w:val="0"/>
        <w:jc w:val="both"/>
        <w:rPr>
          <w:rFonts w:ascii="Times New Roman" w:hAnsi="Times New Roman" w:cs="Times New Roman"/>
          <w:b/>
          <w:sz w:val="16"/>
          <w:szCs w:val="16"/>
        </w:rPr>
      </w:pPr>
      <w:r w:rsidRPr="00233074">
        <w:rPr>
          <w:rFonts w:ascii="Times New Roman" w:hAnsi="Times New Roman" w:cs="Times New Roman"/>
          <w:sz w:val="16"/>
          <w:szCs w:val="16"/>
        </w:rPr>
        <w:t xml:space="preserve">         «</w:t>
      </w:r>
      <w:r w:rsidRPr="00233074">
        <w:rPr>
          <w:rFonts w:ascii="Times New Roman" w:hAnsi="Times New Roman" w:cs="Times New Roman"/>
          <w:b/>
          <w:sz w:val="16"/>
          <w:szCs w:val="16"/>
        </w:rPr>
        <w:t>2.4. Срок предоставления муниципальной услуги.</w:t>
      </w:r>
    </w:p>
    <w:p w:rsidR="00233074" w:rsidRPr="00233074" w:rsidRDefault="00233074" w:rsidP="00233074">
      <w:pPr>
        <w:autoSpaceDE w:val="0"/>
        <w:autoSpaceDN w:val="0"/>
        <w:adjustRightInd w:val="0"/>
        <w:jc w:val="both"/>
        <w:rPr>
          <w:rFonts w:ascii="Times New Roman" w:hAnsi="Times New Roman" w:cs="Times New Roman"/>
          <w:sz w:val="16"/>
          <w:szCs w:val="16"/>
        </w:rPr>
      </w:pPr>
      <w:r w:rsidRPr="00233074">
        <w:rPr>
          <w:rFonts w:ascii="Times New Roman" w:hAnsi="Times New Roman" w:cs="Times New Roman"/>
          <w:sz w:val="16"/>
          <w:szCs w:val="16"/>
        </w:rPr>
        <w:t xml:space="preserve">         Срок предоставления муниципальной услуги не должен превышать 30 дней со дня представления документов, перечисленных в п. 2.6 настоящего регламента.</w:t>
      </w:r>
    </w:p>
    <w:p w:rsidR="00233074" w:rsidRPr="00233074" w:rsidRDefault="00233074" w:rsidP="00233074">
      <w:pPr>
        <w:autoSpaceDE w:val="0"/>
        <w:autoSpaceDN w:val="0"/>
        <w:adjustRightInd w:val="0"/>
        <w:ind w:firstLine="600"/>
        <w:jc w:val="both"/>
        <w:rPr>
          <w:rFonts w:ascii="Times New Roman" w:hAnsi="Times New Roman" w:cs="Times New Roman"/>
          <w:sz w:val="16"/>
          <w:szCs w:val="16"/>
        </w:rPr>
      </w:pPr>
      <w:r w:rsidRPr="00233074">
        <w:rPr>
          <w:rFonts w:ascii="Times New Roman" w:hAnsi="Times New Roman" w:cs="Times New Roman"/>
          <w:sz w:val="16"/>
          <w:szCs w:val="16"/>
        </w:rPr>
        <w:t>В случае непредставления заявителем документов, предусмотренных п. 2.6. настоящего регламента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комиссия возвращает без рассмотрения заявление и соответствующие документы в течение 15 дней со дня регистрации поступившего заявления».</w:t>
      </w:r>
    </w:p>
    <w:p w:rsidR="00233074" w:rsidRPr="00233074" w:rsidRDefault="00233074" w:rsidP="00233074">
      <w:pPr>
        <w:autoSpaceDE w:val="0"/>
        <w:autoSpaceDN w:val="0"/>
        <w:adjustRightInd w:val="0"/>
        <w:ind w:firstLine="600"/>
        <w:jc w:val="both"/>
        <w:rPr>
          <w:rFonts w:ascii="Times New Roman" w:hAnsi="Times New Roman" w:cs="Times New Roman"/>
          <w:sz w:val="16"/>
          <w:szCs w:val="16"/>
        </w:rPr>
      </w:pPr>
      <w:r w:rsidRPr="00233074">
        <w:rPr>
          <w:rFonts w:ascii="Times New Roman" w:hAnsi="Times New Roman" w:cs="Times New Roman"/>
          <w:sz w:val="16"/>
          <w:szCs w:val="16"/>
        </w:rPr>
        <w:t>1.2. Пункт 2.7. административного регламента изложить в следующей редакции:</w:t>
      </w:r>
    </w:p>
    <w:p w:rsidR="00233074" w:rsidRPr="00233074" w:rsidRDefault="00233074" w:rsidP="00233074">
      <w:pPr>
        <w:autoSpaceDE w:val="0"/>
        <w:autoSpaceDN w:val="0"/>
        <w:adjustRightInd w:val="0"/>
        <w:ind w:firstLine="600"/>
        <w:jc w:val="both"/>
        <w:rPr>
          <w:rFonts w:ascii="Times New Roman" w:hAnsi="Times New Roman" w:cs="Times New Roman"/>
          <w:sz w:val="16"/>
          <w:szCs w:val="16"/>
        </w:rPr>
      </w:pPr>
      <w:r w:rsidRPr="00233074">
        <w:rPr>
          <w:rFonts w:ascii="Times New Roman" w:hAnsi="Times New Roman" w:cs="Times New Roman"/>
          <w:sz w:val="16"/>
          <w:szCs w:val="16"/>
        </w:rPr>
        <w:t>«2.7. Перечень оснований для отказа в приеме документов, необходимых для предоставления муниципальной услуги.</w:t>
      </w:r>
    </w:p>
    <w:p w:rsidR="00233074" w:rsidRPr="00233074" w:rsidRDefault="00233074" w:rsidP="00233074">
      <w:pPr>
        <w:autoSpaceDE w:val="0"/>
        <w:autoSpaceDN w:val="0"/>
        <w:adjustRightInd w:val="0"/>
        <w:ind w:firstLine="600"/>
        <w:jc w:val="both"/>
        <w:rPr>
          <w:rFonts w:ascii="Times New Roman" w:hAnsi="Times New Roman" w:cs="Times New Roman"/>
          <w:sz w:val="16"/>
          <w:szCs w:val="16"/>
        </w:rPr>
      </w:pPr>
      <w:r w:rsidRPr="00233074">
        <w:rPr>
          <w:rFonts w:ascii="Times New Roman" w:hAnsi="Times New Roman" w:cs="Times New Roman"/>
          <w:sz w:val="16"/>
          <w:szCs w:val="16"/>
        </w:rPr>
        <w:t>Заявителю может быть отказано в приеме документов в следующих случаях:</w:t>
      </w:r>
    </w:p>
    <w:p w:rsidR="00233074" w:rsidRPr="00233074" w:rsidRDefault="00233074" w:rsidP="00233074">
      <w:pPr>
        <w:autoSpaceDE w:val="0"/>
        <w:autoSpaceDN w:val="0"/>
        <w:adjustRightInd w:val="0"/>
        <w:ind w:firstLine="600"/>
        <w:jc w:val="both"/>
        <w:rPr>
          <w:rFonts w:ascii="Times New Roman" w:hAnsi="Times New Roman" w:cs="Times New Roman"/>
          <w:sz w:val="16"/>
          <w:szCs w:val="16"/>
        </w:rPr>
      </w:pPr>
      <w:r w:rsidRPr="00233074">
        <w:rPr>
          <w:rFonts w:ascii="Times New Roman" w:hAnsi="Times New Roman" w:cs="Times New Roman"/>
          <w:sz w:val="16"/>
          <w:szCs w:val="16"/>
        </w:rPr>
        <w:t>не соответствие заявителя требованиям, установленным пунктом 1.3 настоящего регламента;</w:t>
      </w:r>
    </w:p>
    <w:p w:rsidR="00233074" w:rsidRPr="00233074" w:rsidRDefault="00233074" w:rsidP="00233074">
      <w:pPr>
        <w:autoSpaceDE w:val="0"/>
        <w:autoSpaceDN w:val="0"/>
        <w:adjustRightInd w:val="0"/>
        <w:ind w:firstLine="600"/>
        <w:jc w:val="both"/>
        <w:rPr>
          <w:rFonts w:ascii="Times New Roman" w:hAnsi="Times New Roman" w:cs="Times New Roman"/>
          <w:sz w:val="16"/>
          <w:szCs w:val="16"/>
        </w:rPr>
      </w:pPr>
      <w:r w:rsidRPr="00233074">
        <w:rPr>
          <w:rFonts w:ascii="Times New Roman" w:hAnsi="Times New Roman" w:cs="Times New Roman"/>
          <w:sz w:val="16"/>
          <w:szCs w:val="16"/>
        </w:rPr>
        <w:t>текст письменного (в том числе в форме электронного документа) заявления не поддается прочтению;</w:t>
      </w:r>
    </w:p>
    <w:p w:rsidR="00233074" w:rsidRPr="00233074" w:rsidRDefault="00233074" w:rsidP="00233074">
      <w:pPr>
        <w:autoSpaceDE w:val="0"/>
        <w:autoSpaceDN w:val="0"/>
        <w:adjustRightInd w:val="0"/>
        <w:ind w:firstLine="600"/>
        <w:jc w:val="both"/>
        <w:rPr>
          <w:rFonts w:ascii="Times New Roman" w:hAnsi="Times New Roman" w:cs="Times New Roman"/>
          <w:sz w:val="16"/>
          <w:szCs w:val="16"/>
        </w:rPr>
      </w:pPr>
      <w:r w:rsidRPr="00233074">
        <w:rPr>
          <w:rFonts w:ascii="Times New Roman" w:hAnsi="Times New Roman" w:cs="Times New Roman"/>
          <w:sz w:val="16"/>
          <w:szCs w:val="16"/>
        </w:rPr>
        <w:t>заявление и документы в электронной форме подписаны электронной подписью, вид которой не соответствует законодательству Российской Федерации»</w:t>
      </w:r>
    </w:p>
    <w:p w:rsidR="00233074" w:rsidRPr="00233074" w:rsidRDefault="00233074" w:rsidP="00233074">
      <w:pPr>
        <w:autoSpaceDE w:val="0"/>
        <w:autoSpaceDN w:val="0"/>
        <w:adjustRightInd w:val="0"/>
        <w:ind w:firstLine="600"/>
        <w:jc w:val="both"/>
        <w:rPr>
          <w:rFonts w:ascii="Times New Roman" w:hAnsi="Times New Roman" w:cs="Times New Roman"/>
          <w:sz w:val="16"/>
          <w:szCs w:val="16"/>
        </w:rPr>
      </w:pPr>
      <w:r w:rsidRPr="00233074">
        <w:rPr>
          <w:rFonts w:ascii="Times New Roman" w:hAnsi="Times New Roman" w:cs="Times New Roman"/>
          <w:sz w:val="16"/>
          <w:szCs w:val="16"/>
        </w:rPr>
        <w:t>1.3.  Пункт 2.8 административного регламента изложить в следующей редакции:</w:t>
      </w:r>
    </w:p>
    <w:p w:rsidR="00233074" w:rsidRPr="00233074" w:rsidRDefault="00233074" w:rsidP="00233074">
      <w:pPr>
        <w:autoSpaceDE w:val="0"/>
        <w:autoSpaceDN w:val="0"/>
        <w:adjustRightInd w:val="0"/>
        <w:ind w:firstLine="600"/>
        <w:jc w:val="both"/>
        <w:rPr>
          <w:rFonts w:ascii="Times New Roman" w:hAnsi="Times New Roman" w:cs="Times New Roman"/>
          <w:sz w:val="16"/>
          <w:szCs w:val="16"/>
        </w:rPr>
      </w:pPr>
      <w:r w:rsidRPr="00233074">
        <w:rPr>
          <w:rFonts w:ascii="Times New Roman" w:hAnsi="Times New Roman" w:cs="Times New Roman"/>
          <w:sz w:val="16"/>
          <w:szCs w:val="16"/>
        </w:rPr>
        <w:t>«2.8. Перечень оснований для отказа в предоставлении муниципальной услуги.</w:t>
      </w:r>
    </w:p>
    <w:p w:rsidR="00233074" w:rsidRPr="00233074" w:rsidRDefault="00233074" w:rsidP="00233074">
      <w:pPr>
        <w:autoSpaceDE w:val="0"/>
        <w:autoSpaceDN w:val="0"/>
        <w:adjustRightInd w:val="0"/>
        <w:ind w:firstLine="600"/>
        <w:jc w:val="both"/>
        <w:rPr>
          <w:rFonts w:ascii="Times New Roman" w:hAnsi="Times New Roman" w:cs="Times New Roman"/>
          <w:sz w:val="16"/>
          <w:szCs w:val="16"/>
        </w:rPr>
      </w:pPr>
      <w:r w:rsidRPr="00233074">
        <w:rPr>
          <w:rFonts w:ascii="Times New Roman" w:hAnsi="Times New Roman" w:cs="Times New Roman"/>
          <w:sz w:val="16"/>
          <w:szCs w:val="16"/>
        </w:rPr>
        <w:t>Основаниями для отказа в предоставлении муниципальной услуги являются:</w:t>
      </w:r>
    </w:p>
    <w:p w:rsidR="00233074" w:rsidRPr="00233074" w:rsidRDefault="00233074" w:rsidP="00233074">
      <w:pPr>
        <w:autoSpaceDE w:val="0"/>
        <w:autoSpaceDN w:val="0"/>
        <w:adjustRightInd w:val="0"/>
        <w:ind w:firstLine="600"/>
        <w:jc w:val="both"/>
        <w:rPr>
          <w:rFonts w:ascii="Times New Roman" w:hAnsi="Times New Roman" w:cs="Times New Roman"/>
          <w:sz w:val="16"/>
          <w:szCs w:val="16"/>
        </w:rPr>
      </w:pPr>
      <w:r w:rsidRPr="00233074">
        <w:rPr>
          <w:rFonts w:ascii="Times New Roman" w:hAnsi="Times New Roman" w:cs="Times New Roman"/>
          <w:sz w:val="16"/>
          <w:szCs w:val="16"/>
        </w:rPr>
        <w:lastRenderedPageBreak/>
        <w:t>2.8.1. В случае обращения с заявлением о признании помещения жилым помещением:</w:t>
      </w:r>
    </w:p>
    <w:p w:rsidR="00233074" w:rsidRPr="00233074" w:rsidRDefault="00233074" w:rsidP="00233074">
      <w:pPr>
        <w:autoSpaceDE w:val="0"/>
        <w:autoSpaceDN w:val="0"/>
        <w:adjustRightInd w:val="0"/>
        <w:ind w:firstLine="600"/>
        <w:jc w:val="both"/>
        <w:rPr>
          <w:rFonts w:ascii="Times New Roman" w:hAnsi="Times New Roman" w:cs="Times New Roman"/>
          <w:sz w:val="16"/>
          <w:szCs w:val="16"/>
        </w:rPr>
      </w:pPr>
      <w:r w:rsidRPr="00233074">
        <w:rPr>
          <w:rFonts w:ascii="Times New Roman" w:hAnsi="Times New Roman" w:cs="Times New Roman"/>
          <w:sz w:val="16"/>
          <w:szCs w:val="16"/>
        </w:rPr>
        <w:t xml:space="preserve">           принятие межведомственной комиссией решения, оформленного в виде заключения о несоответствии помещения требованиям, предъявляемым к жилому помещению.</w:t>
      </w:r>
    </w:p>
    <w:p w:rsidR="00233074" w:rsidRPr="00233074" w:rsidRDefault="00233074" w:rsidP="00233074">
      <w:pPr>
        <w:autoSpaceDE w:val="0"/>
        <w:autoSpaceDN w:val="0"/>
        <w:adjustRightInd w:val="0"/>
        <w:ind w:firstLine="600"/>
        <w:jc w:val="both"/>
        <w:rPr>
          <w:rFonts w:ascii="Times New Roman" w:hAnsi="Times New Roman" w:cs="Times New Roman"/>
          <w:sz w:val="16"/>
          <w:szCs w:val="16"/>
        </w:rPr>
      </w:pPr>
      <w:r w:rsidRPr="00233074">
        <w:rPr>
          <w:rFonts w:ascii="Times New Roman" w:hAnsi="Times New Roman" w:cs="Times New Roman"/>
          <w:sz w:val="16"/>
          <w:szCs w:val="16"/>
        </w:rPr>
        <w:t>2.8.2. В случае обращения с заявлением о признании жилого помещения непригодным для проживания и многоквартирного дома аварийным или подлежащим сносу или реконструкции:</w:t>
      </w:r>
    </w:p>
    <w:p w:rsidR="00233074" w:rsidRPr="00233074" w:rsidRDefault="00233074" w:rsidP="00233074">
      <w:pPr>
        <w:autoSpaceDE w:val="0"/>
        <w:autoSpaceDN w:val="0"/>
        <w:adjustRightInd w:val="0"/>
        <w:ind w:firstLine="600"/>
        <w:jc w:val="both"/>
        <w:rPr>
          <w:rFonts w:ascii="Times New Roman" w:hAnsi="Times New Roman" w:cs="Times New Roman"/>
          <w:sz w:val="16"/>
          <w:szCs w:val="16"/>
        </w:rPr>
      </w:pPr>
      <w:r w:rsidRPr="00233074">
        <w:rPr>
          <w:rFonts w:ascii="Times New Roman" w:hAnsi="Times New Roman" w:cs="Times New Roman"/>
          <w:sz w:val="16"/>
          <w:szCs w:val="16"/>
        </w:rPr>
        <w:t xml:space="preserve">           принятие межведомственной комиссией решения, оформленного в виде заключения о соответствии жилого помещения требованиям, предъявляемым жилому помещению и его пригодности для проживания</w:t>
      </w:r>
    </w:p>
    <w:p w:rsidR="00233074" w:rsidRPr="00233074" w:rsidRDefault="00233074" w:rsidP="00233074">
      <w:pPr>
        <w:autoSpaceDE w:val="0"/>
        <w:autoSpaceDN w:val="0"/>
        <w:adjustRightInd w:val="0"/>
        <w:ind w:firstLine="600"/>
        <w:jc w:val="both"/>
        <w:rPr>
          <w:rFonts w:ascii="Times New Roman" w:hAnsi="Times New Roman" w:cs="Times New Roman"/>
          <w:sz w:val="16"/>
          <w:szCs w:val="16"/>
        </w:rPr>
      </w:pPr>
      <w:r w:rsidRPr="00233074">
        <w:rPr>
          <w:rFonts w:ascii="Times New Roman" w:hAnsi="Times New Roman" w:cs="Times New Roman"/>
          <w:sz w:val="16"/>
          <w:szCs w:val="16"/>
        </w:rPr>
        <w:t>2.8.3. Непредставление заявителем документов, предусмотренных пунктом 2.6. настоящего регламента и невозможность их истребования на основании межведомственных запросов с использованием единой системы межведомственного электронного взаимодействия».</w:t>
      </w:r>
    </w:p>
    <w:p w:rsidR="00233074" w:rsidRPr="00233074" w:rsidRDefault="00233074" w:rsidP="00233074">
      <w:pPr>
        <w:autoSpaceDE w:val="0"/>
        <w:autoSpaceDN w:val="0"/>
        <w:adjustRightInd w:val="0"/>
        <w:ind w:firstLine="600"/>
        <w:jc w:val="both"/>
        <w:rPr>
          <w:rFonts w:ascii="Times New Roman" w:hAnsi="Times New Roman" w:cs="Times New Roman"/>
          <w:sz w:val="16"/>
          <w:szCs w:val="16"/>
        </w:rPr>
      </w:pPr>
      <w:r w:rsidRPr="00233074">
        <w:rPr>
          <w:rFonts w:ascii="Times New Roman" w:hAnsi="Times New Roman" w:cs="Times New Roman"/>
          <w:sz w:val="16"/>
          <w:szCs w:val="16"/>
        </w:rPr>
        <w:t>1.4. Пункт 3.10 административного регламента изложить в следующей редакции:</w:t>
      </w:r>
    </w:p>
    <w:p w:rsidR="00233074" w:rsidRPr="00233074" w:rsidRDefault="00233074" w:rsidP="00233074">
      <w:pPr>
        <w:autoSpaceDE w:val="0"/>
        <w:autoSpaceDN w:val="0"/>
        <w:adjustRightInd w:val="0"/>
        <w:ind w:firstLine="600"/>
        <w:jc w:val="both"/>
        <w:rPr>
          <w:rFonts w:ascii="Times New Roman" w:hAnsi="Times New Roman" w:cs="Times New Roman"/>
          <w:sz w:val="16"/>
          <w:szCs w:val="16"/>
        </w:rPr>
      </w:pPr>
      <w:r w:rsidRPr="00233074">
        <w:rPr>
          <w:rFonts w:ascii="Times New Roman" w:hAnsi="Times New Roman" w:cs="Times New Roman"/>
          <w:sz w:val="16"/>
          <w:szCs w:val="16"/>
        </w:rPr>
        <w:t xml:space="preserve">«3.10. </w:t>
      </w:r>
      <w:proofErr w:type="gramStart"/>
      <w:r w:rsidRPr="00233074">
        <w:rPr>
          <w:rFonts w:ascii="Times New Roman" w:hAnsi="Times New Roman" w:cs="Times New Roman"/>
          <w:sz w:val="16"/>
          <w:szCs w:val="16"/>
        </w:rPr>
        <w:t>Результатом административной процедуры является выдача (направление) заявителю заключения межведомственной комиссии (приложение 4 к настоящему регламенту.</w:t>
      </w:r>
      <w:proofErr w:type="gramEnd"/>
    </w:p>
    <w:p w:rsidR="00233074" w:rsidRPr="00233074" w:rsidRDefault="00233074" w:rsidP="00233074">
      <w:pPr>
        <w:autoSpaceDE w:val="0"/>
        <w:autoSpaceDN w:val="0"/>
        <w:adjustRightInd w:val="0"/>
        <w:ind w:firstLine="600"/>
        <w:jc w:val="both"/>
        <w:rPr>
          <w:rFonts w:ascii="Times New Roman" w:hAnsi="Times New Roman" w:cs="Times New Roman"/>
          <w:sz w:val="16"/>
          <w:szCs w:val="16"/>
        </w:rPr>
      </w:pPr>
      <w:proofErr w:type="gramStart"/>
      <w:r w:rsidRPr="00233074">
        <w:rPr>
          <w:rFonts w:ascii="Times New Roman" w:hAnsi="Times New Roman" w:cs="Times New Roman"/>
          <w:sz w:val="16"/>
          <w:szCs w:val="16"/>
        </w:rPr>
        <w:t>В случае признания аварийным и подлежащим сносу или реконструкции многоквартирного дома (жилых помещений в нем непригодными для проживания) в течение 5 лет со дня выдачи разрешения о его вводе в эксплуатацию по причинам, не связанным со стихийными бедствиями и иными обстоятельствами непреодолимой силы, решение  межведомственной комиссии направляется в 5-дневный срок в органы прокуратуры для решения вопроса о принятии мер, предусмотренных</w:t>
      </w:r>
      <w:proofErr w:type="gramEnd"/>
      <w:r w:rsidRPr="00233074">
        <w:rPr>
          <w:rFonts w:ascii="Times New Roman" w:hAnsi="Times New Roman" w:cs="Times New Roman"/>
          <w:sz w:val="16"/>
          <w:szCs w:val="16"/>
        </w:rPr>
        <w:t xml:space="preserve"> законодательством Российской Федерации».</w:t>
      </w:r>
    </w:p>
    <w:p w:rsidR="00233074" w:rsidRPr="00233074" w:rsidRDefault="00233074" w:rsidP="00233074">
      <w:pPr>
        <w:autoSpaceDE w:val="0"/>
        <w:autoSpaceDN w:val="0"/>
        <w:adjustRightInd w:val="0"/>
        <w:jc w:val="both"/>
        <w:rPr>
          <w:rFonts w:ascii="Times New Roman" w:hAnsi="Times New Roman" w:cs="Times New Roman"/>
          <w:sz w:val="16"/>
          <w:szCs w:val="16"/>
        </w:rPr>
      </w:pPr>
      <w:r w:rsidRPr="00233074">
        <w:rPr>
          <w:rFonts w:ascii="Times New Roman" w:hAnsi="Times New Roman" w:cs="Times New Roman"/>
          <w:sz w:val="16"/>
          <w:szCs w:val="16"/>
        </w:rPr>
        <w:t xml:space="preserve">         2. </w:t>
      </w:r>
      <w:proofErr w:type="spellStart"/>
      <w:r w:rsidRPr="00233074">
        <w:rPr>
          <w:rFonts w:ascii="Times New Roman" w:hAnsi="Times New Roman" w:cs="Times New Roman"/>
          <w:sz w:val="16"/>
          <w:szCs w:val="16"/>
        </w:rPr>
        <w:t>Тебенькову</w:t>
      </w:r>
      <w:proofErr w:type="spellEnd"/>
      <w:r w:rsidRPr="00233074">
        <w:rPr>
          <w:rFonts w:ascii="Times New Roman" w:hAnsi="Times New Roman" w:cs="Times New Roman"/>
          <w:sz w:val="16"/>
          <w:szCs w:val="16"/>
        </w:rPr>
        <w:t xml:space="preserve"> Н.Е., управляющему делами администрации Орловского района опубликовать настоящее постановление в Информационном бюллетене органов местного самоуправления муниципального образования Орловский муниципальный район Кировской области.</w:t>
      </w:r>
    </w:p>
    <w:p w:rsidR="00233074" w:rsidRPr="00233074" w:rsidRDefault="00233074" w:rsidP="00233074">
      <w:pPr>
        <w:autoSpaceDE w:val="0"/>
        <w:autoSpaceDN w:val="0"/>
        <w:adjustRightInd w:val="0"/>
        <w:jc w:val="both"/>
        <w:rPr>
          <w:rFonts w:ascii="Times New Roman" w:hAnsi="Times New Roman" w:cs="Times New Roman"/>
          <w:sz w:val="16"/>
          <w:szCs w:val="16"/>
        </w:rPr>
      </w:pPr>
      <w:r w:rsidRPr="00233074">
        <w:rPr>
          <w:rFonts w:ascii="Times New Roman" w:hAnsi="Times New Roman" w:cs="Times New Roman"/>
          <w:sz w:val="16"/>
          <w:szCs w:val="16"/>
        </w:rPr>
        <w:t xml:space="preserve">          3. Постановление вступает в силу с момента его официального опубликования.</w:t>
      </w:r>
    </w:p>
    <w:p w:rsidR="00233074" w:rsidRPr="00233074" w:rsidRDefault="00233074" w:rsidP="00233074">
      <w:pPr>
        <w:autoSpaceDE w:val="0"/>
        <w:autoSpaceDN w:val="0"/>
        <w:adjustRightInd w:val="0"/>
        <w:jc w:val="both"/>
        <w:rPr>
          <w:rFonts w:ascii="Times New Roman" w:hAnsi="Times New Roman" w:cs="Times New Roman"/>
          <w:sz w:val="16"/>
          <w:szCs w:val="16"/>
        </w:rPr>
      </w:pPr>
      <w:r w:rsidRPr="00233074">
        <w:rPr>
          <w:rFonts w:ascii="Times New Roman" w:hAnsi="Times New Roman" w:cs="Times New Roman"/>
          <w:sz w:val="16"/>
          <w:szCs w:val="16"/>
        </w:rPr>
        <w:t xml:space="preserve">         Глава администрации</w:t>
      </w:r>
    </w:p>
    <w:p w:rsidR="00233074" w:rsidRPr="00233074" w:rsidRDefault="00233074" w:rsidP="00233074">
      <w:pPr>
        <w:autoSpaceDE w:val="0"/>
        <w:autoSpaceDN w:val="0"/>
        <w:adjustRightInd w:val="0"/>
        <w:jc w:val="both"/>
        <w:rPr>
          <w:rFonts w:ascii="Times New Roman" w:hAnsi="Times New Roman" w:cs="Times New Roman"/>
          <w:sz w:val="16"/>
          <w:szCs w:val="16"/>
        </w:rPr>
      </w:pPr>
      <w:r w:rsidRPr="00233074">
        <w:rPr>
          <w:rFonts w:ascii="Times New Roman" w:hAnsi="Times New Roman" w:cs="Times New Roman"/>
          <w:sz w:val="16"/>
          <w:szCs w:val="16"/>
        </w:rPr>
        <w:t xml:space="preserve">Орловского района </w:t>
      </w:r>
      <w:r w:rsidRPr="00233074">
        <w:rPr>
          <w:rFonts w:ascii="Times New Roman" w:hAnsi="Times New Roman" w:cs="Times New Roman"/>
          <w:sz w:val="16"/>
          <w:szCs w:val="16"/>
        </w:rPr>
        <w:tab/>
      </w:r>
      <w:r w:rsidRPr="00233074">
        <w:rPr>
          <w:rFonts w:ascii="Times New Roman" w:hAnsi="Times New Roman" w:cs="Times New Roman"/>
          <w:sz w:val="16"/>
          <w:szCs w:val="16"/>
        </w:rPr>
        <w:tab/>
      </w:r>
      <w:r w:rsidRPr="00233074">
        <w:rPr>
          <w:rFonts w:ascii="Times New Roman" w:hAnsi="Times New Roman" w:cs="Times New Roman"/>
          <w:sz w:val="16"/>
          <w:szCs w:val="16"/>
        </w:rPr>
        <w:tab/>
        <w:t xml:space="preserve">А.Г. </w:t>
      </w:r>
      <w:proofErr w:type="spellStart"/>
      <w:r w:rsidRPr="00233074">
        <w:rPr>
          <w:rFonts w:ascii="Times New Roman" w:hAnsi="Times New Roman" w:cs="Times New Roman"/>
          <w:sz w:val="16"/>
          <w:szCs w:val="16"/>
        </w:rPr>
        <w:t>Бисеров</w:t>
      </w:r>
      <w:proofErr w:type="spellEnd"/>
    </w:p>
    <w:p w:rsidR="00233074" w:rsidRPr="00233074" w:rsidRDefault="00233074" w:rsidP="00C311CE">
      <w:pPr>
        <w:ind w:hanging="360"/>
        <w:jc w:val="center"/>
        <w:rPr>
          <w:rFonts w:ascii="Times New Roman" w:hAnsi="Times New Roman" w:cs="Times New Roman"/>
          <w:b/>
          <w:sz w:val="16"/>
          <w:szCs w:val="16"/>
        </w:rPr>
      </w:pPr>
      <w:r w:rsidRPr="00233074">
        <w:rPr>
          <w:rFonts w:ascii="Times New Roman" w:hAnsi="Times New Roman" w:cs="Times New Roman"/>
          <w:b/>
          <w:noProof/>
          <w:sz w:val="16"/>
          <w:szCs w:val="16"/>
        </w:rPr>
        <w:drawing>
          <wp:inline distT="0" distB="0" distL="0" distR="0">
            <wp:extent cx="428625" cy="523875"/>
            <wp:effectExtent l="19050" t="0" r="9525" b="0"/>
            <wp:docPr id="15" name="Рисунок 15"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герб района"/>
                    <pic:cNvPicPr>
                      <a:picLocks noChangeAspect="1" noChangeArrowheads="1"/>
                    </pic:cNvPicPr>
                  </pic:nvPicPr>
                  <pic:blipFill>
                    <a:blip r:embed="rId174" cstate="print"/>
                    <a:srcRect/>
                    <a:stretch>
                      <a:fillRect/>
                    </a:stretch>
                  </pic:blipFill>
                  <pic:spPr bwMode="auto">
                    <a:xfrm>
                      <a:off x="0" y="0"/>
                      <a:ext cx="428625" cy="523875"/>
                    </a:xfrm>
                    <a:prstGeom prst="rect">
                      <a:avLst/>
                    </a:prstGeom>
                    <a:noFill/>
                    <a:ln w="9525">
                      <a:noFill/>
                      <a:miter lim="800000"/>
                      <a:headEnd/>
                      <a:tailEnd/>
                    </a:ln>
                  </pic:spPr>
                </pic:pic>
              </a:graphicData>
            </a:graphic>
          </wp:inline>
        </w:drawing>
      </w:r>
    </w:p>
    <w:p w:rsidR="00233074" w:rsidRPr="00233074" w:rsidRDefault="00233074" w:rsidP="00233074">
      <w:pPr>
        <w:jc w:val="center"/>
        <w:rPr>
          <w:rFonts w:ascii="Times New Roman" w:hAnsi="Times New Roman" w:cs="Times New Roman"/>
          <w:b/>
          <w:sz w:val="16"/>
          <w:szCs w:val="16"/>
        </w:rPr>
      </w:pPr>
      <w:r w:rsidRPr="00233074">
        <w:rPr>
          <w:rFonts w:ascii="Times New Roman" w:hAnsi="Times New Roman" w:cs="Times New Roman"/>
          <w:b/>
          <w:sz w:val="16"/>
          <w:szCs w:val="16"/>
        </w:rPr>
        <w:t>АДМИНИСТРАЦИЯ ОРЛОВСКОГО РАЙОНА</w:t>
      </w:r>
    </w:p>
    <w:p w:rsidR="00233074" w:rsidRPr="00233074" w:rsidRDefault="00233074" w:rsidP="00233074">
      <w:pPr>
        <w:ind w:right="283"/>
        <w:jc w:val="center"/>
        <w:rPr>
          <w:rFonts w:ascii="Times New Roman" w:hAnsi="Times New Roman" w:cs="Times New Roman"/>
          <w:b/>
          <w:sz w:val="16"/>
          <w:szCs w:val="16"/>
        </w:rPr>
      </w:pPr>
      <w:r w:rsidRPr="00233074">
        <w:rPr>
          <w:rFonts w:ascii="Times New Roman" w:hAnsi="Times New Roman" w:cs="Times New Roman"/>
          <w:b/>
          <w:sz w:val="16"/>
          <w:szCs w:val="16"/>
        </w:rPr>
        <w:t>КИРОВСКОЙ ОБЛАСТИ</w:t>
      </w:r>
    </w:p>
    <w:p w:rsidR="00233074" w:rsidRPr="00233074" w:rsidRDefault="00233074" w:rsidP="00233074">
      <w:pPr>
        <w:ind w:right="283"/>
        <w:jc w:val="center"/>
        <w:rPr>
          <w:rFonts w:ascii="Times New Roman" w:hAnsi="Times New Roman" w:cs="Times New Roman"/>
          <w:b/>
          <w:sz w:val="16"/>
          <w:szCs w:val="16"/>
        </w:rPr>
      </w:pPr>
      <w:r w:rsidRPr="00233074">
        <w:rPr>
          <w:rFonts w:ascii="Times New Roman" w:hAnsi="Times New Roman" w:cs="Times New Roman"/>
          <w:b/>
          <w:sz w:val="16"/>
          <w:szCs w:val="16"/>
        </w:rPr>
        <w:t>ПОСТАНОВЛЕНИЕ</w:t>
      </w:r>
    </w:p>
    <w:p w:rsidR="00233074" w:rsidRPr="00233074" w:rsidRDefault="00233074" w:rsidP="00233074">
      <w:pPr>
        <w:jc w:val="both"/>
        <w:rPr>
          <w:rFonts w:ascii="Times New Roman" w:hAnsi="Times New Roman" w:cs="Times New Roman"/>
          <w:sz w:val="16"/>
          <w:szCs w:val="16"/>
        </w:rPr>
      </w:pPr>
    </w:p>
    <w:p w:rsidR="00233074" w:rsidRPr="00233074" w:rsidRDefault="00233074" w:rsidP="00233074">
      <w:pPr>
        <w:jc w:val="both"/>
        <w:rPr>
          <w:rFonts w:ascii="Times New Roman" w:hAnsi="Times New Roman" w:cs="Times New Roman"/>
          <w:sz w:val="16"/>
          <w:szCs w:val="16"/>
        </w:rPr>
      </w:pPr>
      <w:r w:rsidRPr="00233074">
        <w:rPr>
          <w:rFonts w:ascii="Times New Roman" w:hAnsi="Times New Roman" w:cs="Times New Roman"/>
          <w:sz w:val="16"/>
          <w:szCs w:val="16"/>
        </w:rPr>
        <w:t xml:space="preserve">21.03.2017                                </w:t>
      </w:r>
      <w:r w:rsidRPr="00233074">
        <w:rPr>
          <w:rFonts w:ascii="Times New Roman" w:hAnsi="Times New Roman" w:cs="Times New Roman"/>
          <w:sz w:val="16"/>
          <w:szCs w:val="16"/>
        </w:rPr>
        <w:tab/>
      </w:r>
      <w:r w:rsidRPr="00233074">
        <w:rPr>
          <w:rFonts w:ascii="Times New Roman" w:hAnsi="Times New Roman" w:cs="Times New Roman"/>
          <w:sz w:val="16"/>
          <w:szCs w:val="16"/>
        </w:rPr>
        <w:tab/>
      </w:r>
      <w:r w:rsidRPr="00233074">
        <w:rPr>
          <w:rFonts w:ascii="Times New Roman" w:hAnsi="Times New Roman" w:cs="Times New Roman"/>
          <w:sz w:val="16"/>
          <w:szCs w:val="16"/>
        </w:rPr>
        <w:tab/>
      </w:r>
      <w:r w:rsidRPr="00233074">
        <w:rPr>
          <w:rFonts w:ascii="Times New Roman" w:hAnsi="Times New Roman" w:cs="Times New Roman"/>
          <w:sz w:val="16"/>
          <w:szCs w:val="16"/>
        </w:rPr>
        <w:tab/>
      </w:r>
      <w:r w:rsidRPr="00233074">
        <w:rPr>
          <w:rFonts w:ascii="Times New Roman" w:hAnsi="Times New Roman" w:cs="Times New Roman"/>
          <w:sz w:val="16"/>
          <w:szCs w:val="16"/>
        </w:rPr>
        <w:tab/>
      </w:r>
      <w:r w:rsidRPr="00233074">
        <w:rPr>
          <w:rFonts w:ascii="Times New Roman" w:hAnsi="Times New Roman" w:cs="Times New Roman"/>
          <w:sz w:val="16"/>
          <w:szCs w:val="16"/>
        </w:rPr>
        <w:tab/>
      </w:r>
      <w:r w:rsidRPr="00233074">
        <w:rPr>
          <w:rFonts w:ascii="Times New Roman" w:hAnsi="Times New Roman" w:cs="Times New Roman"/>
          <w:sz w:val="16"/>
          <w:szCs w:val="16"/>
        </w:rPr>
        <w:tab/>
        <w:t xml:space="preserve"> </w:t>
      </w:r>
      <w:r w:rsidRPr="00233074">
        <w:rPr>
          <w:rFonts w:ascii="Times New Roman" w:hAnsi="Times New Roman" w:cs="Times New Roman"/>
          <w:sz w:val="16"/>
          <w:szCs w:val="16"/>
        </w:rPr>
        <w:tab/>
        <w:t>№ 186</w:t>
      </w:r>
    </w:p>
    <w:p w:rsidR="00233074" w:rsidRPr="00233074" w:rsidRDefault="00233074" w:rsidP="00911ACF">
      <w:pPr>
        <w:jc w:val="center"/>
        <w:rPr>
          <w:rFonts w:ascii="Times New Roman" w:hAnsi="Times New Roman" w:cs="Times New Roman"/>
          <w:sz w:val="16"/>
          <w:szCs w:val="16"/>
        </w:rPr>
      </w:pPr>
      <w:r w:rsidRPr="00233074">
        <w:rPr>
          <w:rFonts w:ascii="Times New Roman" w:hAnsi="Times New Roman" w:cs="Times New Roman"/>
          <w:sz w:val="16"/>
          <w:szCs w:val="16"/>
        </w:rPr>
        <w:t>г. Орлов</w:t>
      </w:r>
    </w:p>
    <w:p w:rsidR="00233074" w:rsidRPr="00233074" w:rsidRDefault="00233074" w:rsidP="00233074">
      <w:pPr>
        <w:pStyle w:val="ConsPlusTitle"/>
        <w:spacing w:line="276" w:lineRule="auto"/>
        <w:jc w:val="center"/>
        <w:outlineLvl w:val="0"/>
        <w:rPr>
          <w:rFonts w:ascii="Times New Roman" w:hAnsi="Times New Roman" w:cs="Times New Roman"/>
          <w:sz w:val="16"/>
          <w:szCs w:val="16"/>
        </w:rPr>
      </w:pPr>
      <w:r w:rsidRPr="00233074">
        <w:rPr>
          <w:rFonts w:ascii="Times New Roman" w:hAnsi="Times New Roman" w:cs="Times New Roman"/>
          <w:sz w:val="16"/>
          <w:szCs w:val="16"/>
        </w:rPr>
        <w:t>О внесении изменений в постановление администрации Орловского района от 29.04.2015 № 230</w:t>
      </w:r>
    </w:p>
    <w:p w:rsidR="00233074" w:rsidRPr="00233074" w:rsidRDefault="00233074" w:rsidP="00233074">
      <w:pPr>
        <w:pStyle w:val="ConsPlusTitle"/>
        <w:spacing w:line="276" w:lineRule="auto"/>
        <w:jc w:val="center"/>
        <w:outlineLvl w:val="0"/>
        <w:rPr>
          <w:rFonts w:ascii="Times New Roman" w:hAnsi="Times New Roman" w:cs="Times New Roman"/>
          <w:sz w:val="16"/>
          <w:szCs w:val="16"/>
        </w:rPr>
      </w:pPr>
    </w:p>
    <w:p w:rsidR="00233074" w:rsidRPr="00233074" w:rsidRDefault="00233074" w:rsidP="00233074">
      <w:pPr>
        <w:pStyle w:val="ConsPlusNormal"/>
        <w:spacing w:line="276" w:lineRule="auto"/>
        <w:ind w:firstLine="540"/>
        <w:jc w:val="both"/>
        <w:outlineLvl w:val="0"/>
        <w:rPr>
          <w:rFonts w:ascii="Times New Roman" w:hAnsi="Times New Roman"/>
          <w:sz w:val="16"/>
          <w:szCs w:val="16"/>
        </w:rPr>
      </w:pPr>
      <w:r w:rsidRPr="00233074">
        <w:rPr>
          <w:rFonts w:ascii="Times New Roman" w:hAnsi="Times New Roman"/>
          <w:sz w:val="16"/>
          <w:szCs w:val="16"/>
        </w:rPr>
        <w:t>Федеральным законом от 27.07.2010 № 210-ФЗ "Об организации предоставления государственных и муниципальных услуг", в целях реализации постановления администрации Орловского района  от 29.04.2015 № 229  «Об утверждении порядка формирования и ведения реестра муниципальных услуг (функций) муниципального образования Орловский муниципальный район Кировской области»,  администрация Орловского района ПОСТАНОВЛЯЕТ:</w:t>
      </w:r>
    </w:p>
    <w:p w:rsidR="00233074" w:rsidRPr="00233074" w:rsidRDefault="00233074" w:rsidP="00233074">
      <w:pPr>
        <w:pStyle w:val="ConsPlusNormal"/>
        <w:spacing w:line="276" w:lineRule="auto"/>
        <w:ind w:firstLine="540"/>
        <w:jc w:val="both"/>
        <w:outlineLvl w:val="0"/>
        <w:rPr>
          <w:rFonts w:ascii="Times New Roman" w:hAnsi="Times New Roman"/>
          <w:sz w:val="16"/>
          <w:szCs w:val="16"/>
        </w:rPr>
      </w:pPr>
      <w:r w:rsidRPr="00233074">
        <w:rPr>
          <w:rFonts w:ascii="Times New Roman" w:hAnsi="Times New Roman"/>
          <w:sz w:val="16"/>
          <w:szCs w:val="16"/>
        </w:rPr>
        <w:t>1. Внести изменения в постановление администрации Орловского района от 29.04.2015 № 230 «О перечне муниципальных услуг, предоставляемых администрацией Орловского района», утвердив перечень муниципальных услуг, предоставляемых администрацией Орловского района в новой редакции согласно приложению.</w:t>
      </w:r>
    </w:p>
    <w:p w:rsidR="00233074" w:rsidRPr="00233074" w:rsidRDefault="00233074" w:rsidP="00233074">
      <w:pPr>
        <w:jc w:val="both"/>
        <w:rPr>
          <w:rFonts w:ascii="Times New Roman" w:hAnsi="Times New Roman" w:cs="Times New Roman"/>
          <w:sz w:val="16"/>
          <w:szCs w:val="16"/>
        </w:rPr>
      </w:pPr>
      <w:r w:rsidRPr="00233074">
        <w:rPr>
          <w:rFonts w:ascii="Times New Roman" w:hAnsi="Times New Roman" w:cs="Times New Roman"/>
          <w:sz w:val="16"/>
          <w:szCs w:val="16"/>
        </w:rPr>
        <w:t xml:space="preserve">       2. Управляющему делами администрации Орловского района </w:t>
      </w:r>
      <w:proofErr w:type="spellStart"/>
      <w:r w:rsidRPr="00233074">
        <w:rPr>
          <w:rFonts w:ascii="Times New Roman" w:hAnsi="Times New Roman" w:cs="Times New Roman"/>
          <w:sz w:val="16"/>
          <w:szCs w:val="16"/>
        </w:rPr>
        <w:t>Тебенькову</w:t>
      </w:r>
      <w:proofErr w:type="spellEnd"/>
      <w:r w:rsidRPr="00233074">
        <w:rPr>
          <w:rFonts w:ascii="Times New Roman" w:hAnsi="Times New Roman" w:cs="Times New Roman"/>
          <w:sz w:val="16"/>
          <w:szCs w:val="16"/>
        </w:rPr>
        <w:t xml:space="preserve"> Н.Е. опубликовать настоящее постановление в Информационном бюллетене органов местного самоуправления муниципального образования Орловский муниципальный район Кировской области и разместить на официальном сайте Орловского района.</w:t>
      </w:r>
    </w:p>
    <w:p w:rsidR="00233074" w:rsidRPr="00233074" w:rsidRDefault="00233074" w:rsidP="00233074">
      <w:pPr>
        <w:jc w:val="both"/>
        <w:rPr>
          <w:rFonts w:ascii="Times New Roman" w:hAnsi="Times New Roman" w:cs="Times New Roman"/>
          <w:sz w:val="16"/>
          <w:szCs w:val="16"/>
        </w:rPr>
      </w:pPr>
      <w:r w:rsidRPr="00233074">
        <w:rPr>
          <w:rFonts w:ascii="Times New Roman" w:hAnsi="Times New Roman" w:cs="Times New Roman"/>
          <w:sz w:val="16"/>
          <w:szCs w:val="16"/>
        </w:rPr>
        <w:t xml:space="preserve">       3. Постановление вступает в силу с момента опубликования.</w:t>
      </w:r>
    </w:p>
    <w:p w:rsidR="00233074" w:rsidRPr="00233074" w:rsidRDefault="00233074" w:rsidP="00233074">
      <w:pPr>
        <w:jc w:val="both"/>
        <w:rPr>
          <w:rFonts w:ascii="Times New Roman" w:hAnsi="Times New Roman" w:cs="Times New Roman"/>
          <w:sz w:val="16"/>
          <w:szCs w:val="16"/>
        </w:rPr>
      </w:pPr>
      <w:r w:rsidRPr="00233074">
        <w:rPr>
          <w:rFonts w:ascii="Times New Roman" w:hAnsi="Times New Roman" w:cs="Times New Roman"/>
          <w:sz w:val="16"/>
          <w:szCs w:val="16"/>
        </w:rPr>
        <w:t xml:space="preserve">Глава администрации </w:t>
      </w:r>
    </w:p>
    <w:p w:rsidR="00911ACF" w:rsidRDefault="00233074" w:rsidP="00911ACF">
      <w:pPr>
        <w:pStyle w:val="af9"/>
        <w:spacing w:before="0" w:after="0"/>
        <w:rPr>
          <w:rFonts w:ascii="Times New Roman" w:hAnsi="Times New Roman" w:cs="Times New Roman"/>
          <w:sz w:val="16"/>
          <w:szCs w:val="16"/>
        </w:rPr>
      </w:pPr>
      <w:r w:rsidRPr="00233074">
        <w:rPr>
          <w:rFonts w:ascii="Times New Roman" w:hAnsi="Times New Roman" w:cs="Times New Roman"/>
          <w:sz w:val="16"/>
          <w:szCs w:val="16"/>
        </w:rPr>
        <w:t>Орловского района       С.С.Целищев</w:t>
      </w:r>
    </w:p>
    <w:p w:rsidR="00911ACF" w:rsidRDefault="00911ACF" w:rsidP="00911ACF">
      <w:pPr>
        <w:pStyle w:val="af9"/>
        <w:spacing w:before="0" w:after="0"/>
        <w:rPr>
          <w:rFonts w:ascii="Times New Roman" w:hAnsi="Times New Roman" w:cs="Times New Roman"/>
          <w:sz w:val="16"/>
          <w:szCs w:val="16"/>
        </w:rPr>
      </w:pPr>
    </w:p>
    <w:p w:rsidR="00233074" w:rsidRPr="00233074" w:rsidRDefault="00233074" w:rsidP="00911ACF">
      <w:pPr>
        <w:pStyle w:val="af9"/>
        <w:spacing w:before="0" w:after="0"/>
        <w:jc w:val="right"/>
        <w:rPr>
          <w:rFonts w:ascii="Times New Roman" w:hAnsi="Times New Roman" w:cs="Times New Roman"/>
          <w:sz w:val="16"/>
          <w:szCs w:val="16"/>
        </w:rPr>
      </w:pPr>
      <w:r w:rsidRPr="00233074">
        <w:rPr>
          <w:rFonts w:ascii="Times New Roman" w:hAnsi="Times New Roman" w:cs="Times New Roman"/>
          <w:sz w:val="16"/>
          <w:szCs w:val="16"/>
        </w:rPr>
        <w:t>Приложение</w:t>
      </w:r>
    </w:p>
    <w:p w:rsidR="00233074" w:rsidRPr="00233074" w:rsidRDefault="00233074" w:rsidP="00911ACF">
      <w:pPr>
        <w:widowControl w:val="0"/>
        <w:autoSpaceDE w:val="0"/>
        <w:autoSpaceDN w:val="0"/>
        <w:adjustRightInd w:val="0"/>
        <w:ind w:left="5529"/>
        <w:jc w:val="right"/>
        <w:outlineLvl w:val="0"/>
        <w:rPr>
          <w:rFonts w:ascii="Times New Roman" w:hAnsi="Times New Roman" w:cs="Times New Roman"/>
          <w:sz w:val="16"/>
          <w:szCs w:val="16"/>
        </w:rPr>
      </w:pPr>
      <w:r w:rsidRPr="00233074">
        <w:rPr>
          <w:rFonts w:ascii="Times New Roman" w:hAnsi="Times New Roman" w:cs="Times New Roman"/>
          <w:sz w:val="16"/>
          <w:szCs w:val="16"/>
        </w:rPr>
        <w:t>УТВЕРЖДЕН:</w:t>
      </w:r>
    </w:p>
    <w:p w:rsidR="00233074" w:rsidRPr="00233074" w:rsidRDefault="00233074" w:rsidP="00911ACF">
      <w:pPr>
        <w:widowControl w:val="0"/>
        <w:autoSpaceDE w:val="0"/>
        <w:autoSpaceDN w:val="0"/>
        <w:adjustRightInd w:val="0"/>
        <w:ind w:left="5529"/>
        <w:jc w:val="right"/>
        <w:rPr>
          <w:rFonts w:ascii="Times New Roman" w:hAnsi="Times New Roman" w:cs="Times New Roman"/>
          <w:sz w:val="16"/>
          <w:szCs w:val="16"/>
        </w:rPr>
      </w:pPr>
      <w:r w:rsidRPr="00233074">
        <w:rPr>
          <w:rFonts w:ascii="Times New Roman" w:hAnsi="Times New Roman" w:cs="Times New Roman"/>
          <w:sz w:val="16"/>
          <w:szCs w:val="16"/>
        </w:rPr>
        <w:t>Постановлением администрации Орловского района от 21.03.2017 № 186</w:t>
      </w:r>
    </w:p>
    <w:p w:rsidR="00233074" w:rsidRPr="00233074" w:rsidRDefault="00233074" w:rsidP="00233074">
      <w:pPr>
        <w:widowControl w:val="0"/>
        <w:autoSpaceDE w:val="0"/>
        <w:autoSpaceDN w:val="0"/>
        <w:adjustRightInd w:val="0"/>
        <w:jc w:val="center"/>
        <w:rPr>
          <w:rFonts w:ascii="Times New Roman" w:hAnsi="Times New Roman" w:cs="Times New Roman"/>
          <w:b/>
          <w:bCs/>
          <w:sz w:val="16"/>
          <w:szCs w:val="16"/>
        </w:rPr>
      </w:pPr>
      <w:bookmarkStart w:id="15" w:name="Par40"/>
      <w:bookmarkEnd w:id="15"/>
    </w:p>
    <w:p w:rsidR="00233074" w:rsidRPr="00233074" w:rsidRDefault="00233074" w:rsidP="00233074">
      <w:pPr>
        <w:widowControl w:val="0"/>
        <w:autoSpaceDE w:val="0"/>
        <w:autoSpaceDN w:val="0"/>
        <w:adjustRightInd w:val="0"/>
        <w:jc w:val="center"/>
        <w:rPr>
          <w:rFonts w:ascii="Times New Roman" w:hAnsi="Times New Roman" w:cs="Times New Roman"/>
          <w:b/>
          <w:bCs/>
          <w:sz w:val="16"/>
          <w:szCs w:val="16"/>
        </w:rPr>
      </w:pPr>
      <w:r w:rsidRPr="00233074">
        <w:rPr>
          <w:rFonts w:ascii="Times New Roman" w:hAnsi="Times New Roman" w:cs="Times New Roman"/>
          <w:b/>
          <w:bCs/>
          <w:sz w:val="16"/>
          <w:szCs w:val="16"/>
        </w:rPr>
        <w:t>ПЕРЕЧЕНЬ</w:t>
      </w:r>
    </w:p>
    <w:p w:rsidR="00233074" w:rsidRPr="00233074" w:rsidRDefault="00233074" w:rsidP="00233074">
      <w:pPr>
        <w:widowControl w:val="0"/>
        <w:autoSpaceDE w:val="0"/>
        <w:autoSpaceDN w:val="0"/>
        <w:adjustRightInd w:val="0"/>
        <w:jc w:val="center"/>
        <w:rPr>
          <w:rFonts w:ascii="Times New Roman" w:hAnsi="Times New Roman" w:cs="Times New Roman"/>
          <w:b/>
          <w:bCs/>
          <w:sz w:val="16"/>
          <w:szCs w:val="16"/>
        </w:rPr>
      </w:pPr>
      <w:r w:rsidRPr="00233074">
        <w:rPr>
          <w:rFonts w:ascii="Times New Roman" w:hAnsi="Times New Roman" w:cs="Times New Roman"/>
          <w:b/>
          <w:bCs/>
          <w:sz w:val="16"/>
          <w:szCs w:val="16"/>
        </w:rPr>
        <w:t>МУНИЦИПАЛЬНЫХ УСЛУГ, ПРЕДОСТАВЛЯЕМЫХ АДМИНИСТРАЦИЕЙ</w:t>
      </w:r>
    </w:p>
    <w:p w:rsidR="00233074" w:rsidRPr="00233074" w:rsidRDefault="00233074" w:rsidP="00233074">
      <w:pPr>
        <w:widowControl w:val="0"/>
        <w:autoSpaceDE w:val="0"/>
        <w:autoSpaceDN w:val="0"/>
        <w:adjustRightInd w:val="0"/>
        <w:jc w:val="center"/>
        <w:rPr>
          <w:rFonts w:ascii="Times New Roman" w:hAnsi="Times New Roman" w:cs="Times New Roman"/>
          <w:b/>
          <w:bCs/>
          <w:sz w:val="16"/>
          <w:szCs w:val="16"/>
        </w:rPr>
      </w:pPr>
      <w:r w:rsidRPr="00233074">
        <w:rPr>
          <w:rFonts w:ascii="Times New Roman" w:hAnsi="Times New Roman" w:cs="Times New Roman"/>
          <w:b/>
          <w:bCs/>
          <w:sz w:val="16"/>
          <w:szCs w:val="16"/>
        </w:rPr>
        <w:t>ОРЛОВСКОГО РАЙОНА</w:t>
      </w:r>
    </w:p>
    <w:p w:rsidR="00233074" w:rsidRPr="00233074" w:rsidRDefault="00233074" w:rsidP="00233074">
      <w:pPr>
        <w:widowControl w:val="0"/>
        <w:autoSpaceDE w:val="0"/>
        <w:autoSpaceDN w:val="0"/>
        <w:adjustRightInd w:val="0"/>
        <w:jc w:val="center"/>
        <w:rPr>
          <w:rFonts w:ascii="Times New Roman" w:hAnsi="Times New Roman"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5670"/>
        <w:gridCol w:w="3525"/>
      </w:tblGrid>
      <w:tr w:rsidR="00233074" w:rsidRPr="00233074" w:rsidTr="00911ACF">
        <w:tc>
          <w:tcPr>
            <w:tcW w:w="817" w:type="dxa"/>
            <w:shd w:val="clear" w:color="auto" w:fill="auto"/>
          </w:tcPr>
          <w:p w:rsidR="00233074" w:rsidRPr="00233074" w:rsidRDefault="00233074" w:rsidP="00911ACF">
            <w:pPr>
              <w:widowControl w:val="0"/>
              <w:autoSpaceDE w:val="0"/>
              <w:autoSpaceDN w:val="0"/>
              <w:adjustRightInd w:val="0"/>
              <w:jc w:val="center"/>
              <w:rPr>
                <w:rFonts w:ascii="Times New Roman" w:hAnsi="Times New Roman" w:cs="Times New Roman"/>
                <w:sz w:val="16"/>
                <w:szCs w:val="16"/>
              </w:rPr>
            </w:pPr>
            <w:r w:rsidRPr="00233074">
              <w:rPr>
                <w:rFonts w:ascii="Times New Roman" w:hAnsi="Times New Roman" w:cs="Times New Roman"/>
                <w:sz w:val="16"/>
                <w:szCs w:val="16"/>
              </w:rPr>
              <w:t xml:space="preserve">№ </w:t>
            </w:r>
            <w:proofErr w:type="spellStart"/>
            <w:proofErr w:type="gramStart"/>
            <w:r w:rsidRPr="00233074">
              <w:rPr>
                <w:rFonts w:ascii="Times New Roman" w:hAnsi="Times New Roman" w:cs="Times New Roman"/>
                <w:sz w:val="16"/>
                <w:szCs w:val="16"/>
              </w:rPr>
              <w:t>п</w:t>
            </w:r>
            <w:proofErr w:type="spellEnd"/>
            <w:proofErr w:type="gramEnd"/>
            <w:r w:rsidRPr="00233074">
              <w:rPr>
                <w:rFonts w:ascii="Times New Roman" w:hAnsi="Times New Roman" w:cs="Times New Roman"/>
                <w:sz w:val="16"/>
                <w:szCs w:val="16"/>
              </w:rPr>
              <w:t>/</w:t>
            </w:r>
            <w:proofErr w:type="spellStart"/>
            <w:r w:rsidRPr="00233074">
              <w:rPr>
                <w:rFonts w:ascii="Times New Roman" w:hAnsi="Times New Roman" w:cs="Times New Roman"/>
                <w:sz w:val="16"/>
                <w:szCs w:val="16"/>
              </w:rPr>
              <w:t>п</w:t>
            </w:r>
            <w:proofErr w:type="spellEnd"/>
          </w:p>
        </w:tc>
        <w:tc>
          <w:tcPr>
            <w:tcW w:w="5670" w:type="dxa"/>
            <w:shd w:val="clear" w:color="auto" w:fill="auto"/>
          </w:tcPr>
          <w:p w:rsidR="00233074" w:rsidRPr="00233074" w:rsidRDefault="00233074" w:rsidP="00911ACF">
            <w:pPr>
              <w:widowControl w:val="0"/>
              <w:autoSpaceDE w:val="0"/>
              <w:autoSpaceDN w:val="0"/>
              <w:adjustRightInd w:val="0"/>
              <w:jc w:val="center"/>
              <w:rPr>
                <w:rFonts w:ascii="Times New Roman" w:hAnsi="Times New Roman" w:cs="Times New Roman"/>
                <w:sz w:val="16"/>
                <w:szCs w:val="16"/>
              </w:rPr>
            </w:pPr>
            <w:r w:rsidRPr="00233074">
              <w:rPr>
                <w:rFonts w:ascii="Times New Roman" w:hAnsi="Times New Roman" w:cs="Times New Roman"/>
                <w:sz w:val="16"/>
                <w:szCs w:val="16"/>
              </w:rPr>
              <w:t>Наименование муниципальной услуги</w:t>
            </w:r>
          </w:p>
        </w:tc>
        <w:tc>
          <w:tcPr>
            <w:tcW w:w="3525" w:type="dxa"/>
            <w:shd w:val="clear" w:color="auto" w:fill="auto"/>
          </w:tcPr>
          <w:p w:rsidR="00233074" w:rsidRPr="00233074" w:rsidRDefault="00233074" w:rsidP="00911ACF">
            <w:pPr>
              <w:widowControl w:val="0"/>
              <w:autoSpaceDE w:val="0"/>
              <w:autoSpaceDN w:val="0"/>
              <w:adjustRightInd w:val="0"/>
              <w:jc w:val="center"/>
              <w:rPr>
                <w:rFonts w:ascii="Times New Roman" w:hAnsi="Times New Roman" w:cs="Times New Roman"/>
                <w:sz w:val="16"/>
                <w:szCs w:val="16"/>
              </w:rPr>
            </w:pPr>
            <w:r w:rsidRPr="00233074">
              <w:rPr>
                <w:rFonts w:ascii="Times New Roman" w:hAnsi="Times New Roman" w:cs="Times New Roman"/>
                <w:sz w:val="16"/>
                <w:szCs w:val="16"/>
              </w:rPr>
              <w:t>Орган администрации Орловского района, предоставляющий муниципальную услугу</w:t>
            </w:r>
          </w:p>
        </w:tc>
      </w:tr>
      <w:tr w:rsidR="00233074" w:rsidRPr="00233074" w:rsidTr="00911ACF">
        <w:tc>
          <w:tcPr>
            <w:tcW w:w="10012" w:type="dxa"/>
            <w:gridSpan w:val="3"/>
            <w:shd w:val="clear" w:color="auto" w:fill="auto"/>
          </w:tcPr>
          <w:p w:rsidR="00233074" w:rsidRPr="00233074" w:rsidRDefault="00233074" w:rsidP="00911ACF">
            <w:pPr>
              <w:widowControl w:val="0"/>
              <w:autoSpaceDE w:val="0"/>
              <w:autoSpaceDN w:val="0"/>
              <w:adjustRightInd w:val="0"/>
              <w:jc w:val="center"/>
              <w:rPr>
                <w:rFonts w:ascii="Times New Roman" w:hAnsi="Times New Roman" w:cs="Times New Roman"/>
                <w:sz w:val="16"/>
                <w:szCs w:val="16"/>
              </w:rPr>
            </w:pPr>
            <w:r w:rsidRPr="00233074">
              <w:rPr>
                <w:rFonts w:ascii="Times New Roman" w:hAnsi="Times New Roman" w:cs="Times New Roman"/>
                <w:sz w:val="16"/>
                <w:szCs w:val="16"/>
              </w:rPr>
              <w:t>1. Муниципальные услуги в сфере образования</w:t>
            </w:r>
          </w:p>
        </w:tc>
      </w:tr>
      <w:tr w:rsidR="00233074" w:rsidRPr="00233074" w:rsidTr="00911ACF">
        <w:tc>
          <w:tcPr>
            <w:tcW w:w="817" w:type="dxa"/>
            <w:shd w:val="clear" w:color="auto" w:fill="auto"/>
          </w:tcPr>
          <w:p w:rsidR="00233074" w:rsidRPr="00233074" w:rsidRDefault="00233074" w:rsidP="00911ACF">
            <w:pPr>
              <w:widowControl w:val="0"/>
              <w:autoSpaceDE w:val="0"/>
              <w:autoSpaceDN w:val="0"/>
              <w:adjustRightInd w:val="0"/>
              <w:jc w:val="center"/>
              <w:rPr>
                <w:rFonts w:ascii="Times New Roman" w:hAnsi="Times New Roman" w:cs="Times New Roman"/>
                <w:sz w:val="16"/>
                <w:szCs w:val="16"/>
              </w:rPr>
            </w:pPr>
            <w:r w:rsidRPr="00233074">
              <w:rPr>
                <w:rFonts w:ascii="Times New Roman" w:hAnsi="Times New Roman" w:cs="Times New Roman"/>
                <w:sz w:val="16"/>
                <w:szCs w:val="16"/>
              </w:rPr>
              <w:t>1.</w:t>
            </w:r>
          </w:p>
        </w:tc>
        <w:tc>
          <w:tcPr>
            <w:tcW w:w="5670" w:type="dxa"/>
            <w:shd w:val="clear" w:color="auto" w:fill="auto"/>
          </w:tcPr>
          <w:p w:rsidR="00233074" w:rsidRPr="00233074" w:rsidRDefault="00233074" w:rsidP="00911ACF">
            <w:pPr>
              <w:widowControl w:val="0"/>
              <w:autoSpaceDE w:val="0"/>
              <w:autoSpaceDN w:val="0"/>
              <w:adjustRightInd w:val="0"/>
              <w:jc w:val="both"/>
              <w:rPr>
                <w:rFonts w:ascii="Times New Roman" w:hAnsi="Times New Roman" w:cs="Times New Roman"/>
                <w:sz w:val="16"/>
                <w:szCs w:val="16"/>
              </w:rPr>
            </w:pPr>
            <w:r w:rsidRPr="00233074">
              <w:rPr>
                <w:rFonts w:ascii="Times New Roman" w:hAnsi="Times New Roman" w:cs="Times New Roman"/>
                <w:sz w:val="16"/>
                <w:szCs w:val="16"/>
              </w:rPr>
              <w:t>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муниципальных казенных образовательных учреждениях, расположенных на территории муниципального образования Орловский муниципальный район Кировской области</w:t>
            </w:r>
          </w:p>
        </w:tc>
        <w:tc>
          <w:tcPr>
            <w:tcW w:w="3525" w:type="dxa"/>
            <w:shd w:val="clear" w:color="auto" w:fill="auto"/>
          </w:tcPr>
          <w:p w:rsidR="00233074" w:rsidRPr="00233074" w:rsidRDefault="00233074" w:rsidP="00911ACF">
            <w:pPr>
              <w:widowControl w:val="0"/>
              <w:autoSpaceDE w:val="0"/>
              <w:autoSpaceDN w:val="0"/>
              <w:adjustRightInd w:val="0"/>
              <w:jc w:val="both"/>
              <w:rPr>
                <w:rFonts w:ascii="Times New Roman" w:hAnsi="Times New Roman" w:cs="Times New Roman"/>
                <w:sz w:val="16"/>
                <w:szCs w:val="16"/>
              </w:rPr>
            </w:pPr>
            <w:r w:rsidRPr="00233074">
              <w:rPr>
                <w:rFonts w:ascii="Times New Roman" w:hAnsi="Times New Roman" w:cs="Times New Roman"/>
                <w:sz w:val="16"/>
                <w:szCs w:val="16"/>
              </w:rPr>
              <w:t>МКУ «РЦО»,</w:t>
            </w:r>
          </w:p>
          <w:p w:rsidR="00233074" w:rsidRPr="00233074" w:rsidRDefault="00233074" w:rsidP="00911ACF">
            <w:pPr>
              <w:widowControl w:val="0"/>
              <w:autoSpaceDE w:val="0"/>
              <w:autoSpaceDN w:val="0"/>
              <w:adjustRightInd w:val="0"/>
              <w:jc w:val="both"/>
              <w:rPr>
                <w:rFonts w:ascii="Times New Roman" w:hAnsi="Times New Roman" w:cs="Times New Roman"/>
                <w:sz w:val="16"/>
                <w:szCs w:val="16"/>
              </w:rPr>
            </w:pPr>
            <w:r w:rsidRPr="00233074">
              <w:rPr>
                <w:rFonts w:ascii="Times New Roman" w:hAnsi="Times New Roman" w:cs="Times New Roman"/>
                <w:sz w:val="16"/>
                <w:szCs w:val="16"/>
              </w:rPr>
              <w:t>образовательные учреждения</w:t>
            </w:r>
          </w:p>
        </w:tc>
      </w:tr>
      <w:tr w:rsidR="00233074" w:rsidRPr="00233074" w:rsidTr="00911ACF">
        <w:tc>
          <w:tcPr>
            <w:tcW w:w="817" w:type="dxa"/>
            <w:shd w:val="clear" w:color="auto" w:fill="auto"/>
          </w:tcPr>
          <w:p w:rsidR="00233074" w:rsidRPr="00233074" w:rsidRDefault="00233074" w:rsidP="00911ACF">
            <w:pPr>
              <w:widowControl w:val="0"/>
              <w:autoSpaceDE w:val="0"/>
              <w:autoSpaceDN w:val="0"/>
              <w:adjustRightInd w:val="0"/>
              <w:jc w:val="center"/>
              <w:rPr>
                <w:rFonts w:ascii="Times New Roman" w:hAnsi="Times New Roman" w:cs="Times New Roman"/>
                <w:sz w:val="16"/>
                <w:szCs w:val="16"/>
              </w:rPr>
            </w:pPr>
            <w:r w:rsidRPr="00233074">
              <w:rPr>
                <w:rFonts w:ascii="Times New Roman" w:hAnsi="Times New Roman" w:cs="Times New Roman"/>
                <w:sz w:val="16"/>
                <w:szCs w:val="16"/>
              </w:rPr>
              <w:t>2</w:t>
            </w:r>
          </w:p>
        </w:tc>
        <w:tc>
          <w:tcPr>
            <w:tcW w:w="5670" w:type="dxa"/>
            <w:shd w:val="clear" w:color="auto" w:fill="auto"/>
          </w:tcPr>
          <w:p w:rsidR="00233074" w:rsidRPr="00233074" w:rsidRDefault="00233074" w:rsidP="00911ACF">
            <w:pPr>
              <w:widowControl w:val="0"/>
              <w:autoSpaceDE w:val="0"/>
              <w:autoSpaceDN w:val="0"/>
              <w:adjustRightInd w:val="0"/>
              <w:jc w:val="both"/>
              <w:rPr>
                <w:rFonts w:ascii="Times New Roman" w:hAnsi="Times New Roman" w:cs="Times New Roman"/>
                <w:sz w:val="16"/>
                <w:szCs w:val="16"/>
              </w:rPr>
            </w:pPr>
            <w:r w:rsidRPr="00233074">
              <w:rPr>
                <w:rFonts w:ascii="Times New Roman" w:hAnsi="Times New Roman" w:cs="Times New Roman"/>
                <w:sz w:val="16"/>
                <w:szCs w:val="16"/>
              </w:rPr>
              <w:t>Прием заявлений, постановка на учет и зачисление детей в муниципальное образовательное учреждение, реализующее основную образовательную программу дошкольного образования</w:t>
            </w:r>
          </w:p>
        </w:tc>
        <w:tc>
          <w:tcPr>
            <w:tcW w:w="3525" w:type="dxa"/>
            <w:shd w:val="clear" w:color="auto" w:fill="auto"/>
          </w:tcPr>
          <w:p w:rsidR="00233074" w:rsidRPr="00233074" w:rsidRDefault="00233074" w:rsidP="00911ACF">
            <w:pPr>
              <w:widowControl w:val="0"/>
              <w:autoSpaceDE w:val="0"/>
              <w:autoSpaceDN w:val="0"/>
              <w:adjustRightInd w:val="0"/>
              <w:jc w:val="both"/>
              <w:rPr>
                <w:rFonts w:ascii="Times New Roman" w:hAnsi="Times New Roman" w:cs="Times New Roman"/>
                <w:sz w:val="16"/>
                <w:szCs w:val="16"/>
              </w:rPr>
            </w:pPr>
            <w:r w:rsidRPr="00233074">
              <w:rPr>
                <w:rFonts w:ascii="Times New Roman" w:hAnsi="Times New Roman" w:cs="Times New Roman"/>
                <w:sz w:val="16"/>
                <w:szCs w:val="16"/>
              </w:rPr>
              <w:t>Управление образования администрации Орловского района</w:t>
            </w:r>
          </w:p>
        </w:tc>
      </w:tr>
      <w:tr w:rsidR="00233074" w:rsidRPr="00233074" w:rsidTr="00911ACF">
        <w:tc>
          <w:tcPr>
            <w:tcW w:w="10012" w:type="dxa"/>
            <w:gridSpan w:val="3"/>
            <w:shd w:val="clear" w:color="auto" w:fill="auto"/>
          </w:tcPr>
          <w:p w:rsidR="00233074" w:rsidRPr="00233074" w:rsidRDefault="00233074" w:rsidP="00911ACF">
            <w:pPr>
              <w:widowControl w:val="0"/>
              <w:autoSpaceDE w:val="0"/>
              <w:autoSpaceDN w:val="0"/>
              <w:adjustRightInd w:val="0"/>
              <w:jc w:val="center"/>
              <w:rPr>
                <w:rFonts w:ascii="Times New Roman" w:hAnsi="Times New Roman" w:cs="Times New Roman"/>
                <w:sz w:val="16"/>
                <w:szCs w:val="16"/>
              </w:rPr>
            </w:pPr>
            <w:r w:rsidRPr="00233074">
              <w:rPr>
                <w:rFonts w:ascii="Times New Roman" w:hAnsi="Times New Roman" w:cs="Times New Roman"/>
                <w:sz w:val="16"/>
                <w:szCs w:val="16"/>
              </w:rPr>
              <w:t>2. Муниципальные услуги в сфере земельных отношений и муниципальной собственности</w:t>
            </w:r>
          </w:p>
        </w:tc>
      </w:tr>
      <w:tr w:rsidR="00233074" w:rsidRPr="00233074" w:rsidTr="00911ACF">
        <w:tc>
          <w:tcPr>
            <w:tcW w:w="817" w:type="dxa"/>
            <w:shd w:val="clear" w:color="auto" w:fill="auto"/>
          </w:tcPr>
          <w:p w:rsidR="00233074" w:rsidRPr="00233074" w:rsidRDefault="00233074" w:rsidP="00911ACF">
            <w:pPr>
              <w:widowControl w:val="0"/>
              <w:autoSpaceDE w:val="0"/>
              <w:autoSpaceDN w:val="0"/>
              <w:adjustRightInd w:val="0"/>
              <w:jc w:val="center"/>
              <w:rPr>
                <w:rFonts w:ascii="Times New Roman" w:hAnsi="Times New Roman" w:cs="Times New Roman"/>
                <w:sz w:val="16"/>
                <w:szCs w:val="16"/>
              </w:rPr>
            </w:pPr>
            <w:r w:rsidRPr="00233074">
              <w:rPr>
                <w:rFonts w:ascii="Times New Roman" w:hAnsi="Times New Roman" w:cs="Times New Roman"/>
                <w:sz w:val="16"/>
                <w:szCs w:val="16"/>
              </w:rPr>
              <w:t>3.</w:t>
            </w:r>
          </w:p>
        </w:tc>
        <w:tc>
          <w:tcPr>
            <w:tcW w:w="5670" w:type="dxa"/>
            <w:shd w:val="clear" w:color="auto" w:fill="auto"/>
          </w:tcPr>
          <w:p w:rsidR="00233074" w:rsidRPr="00233074" w:rsidRDefault="00233074" w:rsidP="00911ACF">
            <w:pPr>
              <w:widowControl w:val="0"/>
              <w:autoSpaceDE w:val="0"/>
              <w:autoSpaceDN w:val="0"/>
              <w:adjustRightInd w:val="0"/>
              <w:jc w:val="both"/>
              <w:rPr>
                <w:rFonts w:ascii="Times New Roman" w:hAnsi="Times New Roman" w:cs="Times New Roman"/>
                <w:sz w:val="16"/>
                <w:szCs w:val="16"/>
              </w:rPr>
            </w:pPr>
            <w:r w:rsidRPr="00233074">
              <w:rPr>
                <w:rFonts w:ascii="Times New Roman" w:hAnsi="Times New Roman" w:cs="Times New Roman"/>
                <w:sz w:val="16"/>
                <w:szCs w:val="16"/>
              </w:rPr>
              <w:t>Бесплатное предоставление гражданам, имеющим трёх и более детей, земельных участков, находящихся в муниципальной собственности, на территории муниципального образования</w:t>
            </w:r>
          </w:p>
        </w:tc>
        <w:tc>
          <w:tcPr>
            <w:tcW w:w="3525" w:type="dxa"/>
            <w:shd w:val="clear" w:color="auto" w:fill="auto"/>
          </w:tcPr>
          <w:p w:rsidR="00233074" w:rsidRPr="00233074" w:rsidRDefault="00233074" w:rsidP="00911ACF">
            <w:pPr>
              <w:widowControl w:val="0"/>
              <w:autoSpaceDE w:val="0"/>
              <w:autoSpaceDN w:val="0"/>
              <w:adjustRightInd w:val="0"/>
              <w:jc w:val="both"/>
              <w:rPr>
                <w:rFonts w:ascii="Times New Roman" w:hAnsi="Times New Roman" w:cs="Times New Roman"/>
                <w:sz w:val="16"/>
                <w:szCs w:val="16"/>
              </w:rPr>
            </w:pPr>
            <w:r w:rsidRPr="00233074">
              <w:rPr>
                <w:rFonts w:ascii="Times New Roman" w:hAnsi="Times New Roman" w:cs="Times New Roman"/>
                <w:color w:val="000000"/>
                <w:sz w:val="16"/>
                <w:szCs w:val="16"/>
              </w:rPr>
              <w:t>Сектор по имуществу и земельным ресурсам управления по экономике имущественным отношениям и земельным ресурсам администрации Орловского района</w:t>
            </w:r>
          </w:p>
        </w:tc>
      </w:tr>
      <w:tr w:rsidR="00233074" w:rsidRPr="00233074" w:rsidTr="00911ACF">
        <w:tc>
          <w:tcPr>
            <w:tcW w:w="817" w:type="dxa"/>
            <w:shd w:val="clear" w:color="auto" w:fill="auto"/>
          </w:tcPr>
          <w:p w:rsidR="00233074" w:rsidRPr="00233074" w:rsidRDefault="00233074" w:rsidP="00911ACF">
            <w:pPr>
              <w:widowControl w:val="0"/>
              <w:autoSpaceDE w:val="0"/>
              <w:autoSpaceDN w:val="0"/>
              <w:adjustRightInd w:val="0"/>
              <w:jc w:val="center"/>
              <w:rPr>
                <w:rFonts w:ascii="Times New Roman" w:hAnsi="Times New Roman" w:cs="Times New Roman"/>
                <w:sz w:val="16"/>
                <w:szCs w:val="16"/>
              </w:rPr>
            </w:pPr>
            <w:r w:rsidRPr="00233074">
              <w:rPr>
                <w:rFonts w:ascii="Times New Roman" w:hAnsi="Times New Roman" w:cs="Times New Roman"/>
                <w:sz w:val="16"/>
                <w:szCs w:val="16"/>
              </w:rPr>
              <w:t>4.</w:t>
            </w:r>
          </w:p>
        </w:tc>
        <w:tc>
          <w:tcPr>
            <w:tcW w:w="5670" w:type="dxa"/>
            <w:shd w:val="clear" w:color="auto" w:fill="auto"/>
          </w:tcPr>
          <w:p w:rsidR="00233074" w:rsidRPr="00233074" w:rsidRDefault="00233074" w:rsidP="00911ACF">
            <w:pPr>
              <w:widowControl w:val="0"/>
              <w:autoSpaceDE w:val="0"/>
              <w:autoSpaceDN w:val="0"/>
              <w:adjustRightInd w:val="0"/>
              <w:jc w:val="both"/>
              <w:rPr>
                <w:rFonts w:ascii="Times New Roman" w:hAnsi="Times New Roman" w:cs="Times New Roman"/>
                <w:sz w:val="16"/>
                <w:szCs w:val="16"/>
              </w:rPr>
            </w:pPr>
            <w:r w:rsidRPr="00233074">
              <w:rPr>
                <w:rFonts w:ascii="Times New Roman" w:hAnsi="Times New Roman" w:cs="Times New Roman"/>
                <w:sz w:val="16"/>
                <w:szCs w:val="16"/>
              </w:rPr>
              <w:t>Предоставление земельных участков, на которых расположены здания, сооружения на территории муниципального образования.</w:t>
            </w:r>
          </w:p>
        </w:tc>
        <w:tc>
          <w:tcPr>
            <w:tcW w:w="3525" w:type="dxa"/>
            <w:shd w:val="clear" w:color="auto" w:fill="auto"/>
          </w:tcPr>
          <w:p w:rsidR="00233074" w:rsidRPr="00233074" w:rsidRDefault="00233074" w:rsidP="00911ACF">
            <w:pPr>
              <w:widowControl w:val="0"/>
              <w:autoSpaceDE w:val="0"/>
              <w:autoSpaceDN w:val="0"/>
              <w:adjustRightInd w:val="0"/>
              <w:jc w:val="both"/>
              <w:rPr>
                <w:rFonts w:ascii="Times New Roman" w:hAnsi="Times New Roman" w:cs="Times New Roman"/>
                <w:color w:val="000000"/>
                <w:sz w:val="16"/>
                <w:szCs w:val="16"/>
              </w:rPr>
            </w:pPr>
            <w:r w:rsidRPr="00233074">
              <w:rPr>
                <w:rFonts w:ascii="Times New Roman" w:hAnsi="Times New Roman" w:cs="Times New Roman"/>
                <w:color w:val="000000"/>
                <w:sz w:val="16"/>
                <w:szCs w:val="16"/>
              </w:rPr>
              <w:t>Сектор по имуществу и земельным ресурсам управления по экономике имущественным отношениям и земельным ресурсам администрации Орловского района</w:t>
            </w:r>
          </w:p>
        </w:tc>
      </w:tr>
      <w:tr w:rsidR="00233074" w:rsidRPr="00233074" w:rsidTr="00911ACF">
        <w:tc>
          <w:tcPr>
            <w:tcW w:w="817" w:type="dxa"/>
            <w:shd w:val="clear" w:color="auto" w:fill="auto"/>
          </w:tcPr>
          <w:p w:rsidR="00233074" w:rsidRPr="00233074" w:rsidRDefault="00233074" w:rsidP="00911ACF">
            <w:pPr>
              <w:widowControl w:val="0"/>
              <w:autoSpaceDE w:val="0"/>
              <w:autoSpaceDN w:val="0"/>
              <w:adjustRightInd w:val="0"/>
              <w:jc w:val="center"/>
              <w:rPr>
                <w:rFonts w:ascii="Times New Roman" w:hAnsi="Times New Roman" w:cs="Times New Roman"/>
                <w:sz w:val="16"/>
                <w:szCs w:val="16"/>
              </w:rPr>
            </w:pPr>
            <w:r w:rsidRPr="00233074">
              <w:rPr>
                <w:rFonts w:ascii="Times New Roman" w:hAnsi="Times New Roman" w:cs="Times New Roman"/>
                <w:sz w:val="16"/>
                <w:szCs w:val="16"/>
              </w:rPr>
              <w:t>5.</w:t>
            </w:r>
          </w:p>
        </w:tc>
        <w:tc>
          <w:tcPr>
            <w:tcW w:w="5670" w:type="dxa"/>
            <w:shd w:val="clear" w:color="auto" w:fill="auto"/>
          </w:tcPr>
          <w:p w:rsidR="00233074" w:rsidRPr="00233074" w:rsidRDefault="00233074" w:rsidP="00911ACF">
            <w:pPr>
              <w:widowControl w:val="0"/>
              <w:autoSpaceDE w:val="0"/>
              <w:autoSpaceDN w:val="0"/>
              <w:adjustRightInd w:val="0"/>
              <w:jc w:val="both"/>
              <w:rPr>
                <w:rFonts w:ascii="Times New Roman" w:hAnsi="Times New Roman" w:cs="Times New Roman"/>
                <w:sz w:val="16"/>
                <w:szCs w:val="16"/>
              </w:rPr>
            </w:pPr>
            <w:r w:rsidRPr="00233074">
              <w:rPr>
                <w:rFonts w:ascii="Times New Roman" w:hAnsi="Times New Roman" w:cs="Times New Roman"/>
                <w:sz w:val="16"/>
                <w:szCs w:val="16"/>
              </w:rPr>
              <w:t>Предоставление земельных участков, расположенных на территории муниципального образования, в аренду для сенокошения, выпаса скота</w:t>
            </w:r>
          </w:p>
        </w:tc>
        <w:tc>
          <w:tcPr>
            <w:tcW w:w="3525" w:type="dxa"/>
            <w:shd w:val="clear" w:color="auto" w:fill="auto"/>
          </w:tcPr>
          <w:p w:rsidR="00233074" w:rsidRPr="00233074" w:rsidRDefault="00233074" w:rsidP="00911ACF">
            <w:pPr>
              <w:widowControl w:val="0"/>
              <w:autoSpaceDE w:val="0"/>
              <w:autoSpaceDN w:val="0"/>
              <w:adjustRightInd w:val="0"/>
              <w:jc w:val="both"/>
              <w:rPr>
                <w:rFonts w:ascii="Times New Roman" w:hAnsi="Times New Roman" w:cs="Times New Roman"/>
                <w:color w:val="000000"/>
                <w:sz w:val="16"/>
                <w:szCs w:val="16"/>
              </w:rPr>
            </w:pPr>
            <w:r w:rsidRPr="00233074">
              <w:rPr>
                <w:rFonts w:ascii="Times New Roman" w:hAnsi="Times New Roman" w:cs="Times New Roman"/>
                <w:color w:val="000000"/>
                <w:sz w:val="16"/>
                <w:szCs w:val="16"/>
              </w:rPr>
              <w:t>Сектор по имуществу и земельным ресурсам управления по экономике имущественным отношениям и земельным ресурсам администрации Орловского района</w:t>
            </w:r>
          </w:p>
        </w:tc>
      </w:tr>
      <w:tr w:rsidR="00233074" w:rsidRPr="00233074" w:rsidTr="00911ACF">
        <w:tc>
          <w:tcPr>
            <w:tcW w:w="817" w:type="dxa"/>
            <w:shd w:val="clear" w:color="auto" w:fill="auto"/>
          </w:tcPr>
          <w:p w:rsidR="00233074" w:rsidRPr="00233074" w:rsidRDefault="00233074" w:rsidP="00911ACF">
            <w:pPr>
              <w:widowControl w:val="0"/>
              <w:autoSpaceDE w:val="0"/>
              <w:autoSpaceDN w:val="0"/>
              <w:adjustRightInd w:val="0"/>
              <w:jc w:val="center"/>
              <w:rPr>
                <w:rFonts w:ascii="Times New Roman" w:hAnsi="Times New Roman" w:cs="Times New Roman"/>
                <w:sz w:val="16"/>
                <w:szCs w:val="16"/>
              </w:rPr>
            </w:pPr>
            <w:r w:rsidRPr="00233074">
              <w:rPr>
                <w:rFonts w:ascii="Times New Roman" w:hAnsi="Times New Roman" w:cs="Times New Roman"/>
                <w:sz w:val="16"/>
                <w:szCs w:val="16"/>
              </w:rPr>
              <w:t>6.</w:t>
            </w:r>
          </w:p>
        </w:tc>
        <w:tc>
          <w:tcPr>
            <w:tcW w:w="5670" w:type="dxa"/>
            <w:shd w:val="clear" w:color="auto" w:fill="auto"/>
          </w:tcPr>
          <w:p w:rsidR="00233074" w:rsidRPr="00233074" w:rsidRDefault="00233074" w:rsidP="00911ACF">
            <w:pPr>
              <w:widowControl w:val="0"/>
              <w:autoSpaceDE w:val="0"/>
              <w:autoSpaceDN w:val="0"/>
              <w:adjustRightInd w:val="0"/>
              <w:jc w:val="both"/>
              <w:rPr>
                <w:rFonts w:ascii="Times New Roman" w:hAnsi="Times New Roman" w:cs="Times New Roman"/>
                <w:sz w:val="16"/>
                <w:szCs w:val="16"/>
              </w:rPr>
            </w:pPr>
            <w:r w:rsidRPr="00233074">
              <w:rPr>
                <w:rFonts w:ascii="Times New Roman" w:hAnsi="Times New Roman" w:cs="Times New Roman"/>
                <w:sz w:val="16"/>
                <w:szCs w:val="16"/>
              </w:rPr>
              <w:t>Предварительное согласование предоставления земельных участков, находящихся в собственности муниципального образования</w:t>
            </w:r>
          </w:p>
        </w:tc>
        <w:tc>
          <w:tcPr>
            <w:tcW w:w="3525" w:type="dxa"/>
            <w:shd w:val="clear" w:color="auto" w:fill="auto"/>
          </w:tcPr>
          <w:p w:rsidR="00233074" w:rsidRPr="00233074" w:rsidRDefault="00233074" w:rsidP="00911ACF">
            <w:pPr>
              <w:widowControl w:val="0"/>
              <w:autoSpaceDE w:val="0"/>
              <w:autoSpaceDN w:val="0"/>
              <w:adjustRightInd w:val="0"/>
              <w:jc w:val="both"/>
              <w:rPr>
                <w:rFonts w:ascii="Times New Roman" w:hAnsi="Times New Roman" w:cs="Times New Roman"/>
                <w:color w:val="000000"/>
                <w:sz w:val="16"/>
                <w:szCs w:val="16"/>
              </w:rPr>
            </w:pPr>
            <w:r w:rsidRPr="00233074">
              <w:rPr>
                <w:rFonts w:ascii="Times New Roman" w:hAnsi="Times New Roman" w:cs="Times New Roman"/>
                <w:color w:val="000000"/>
                <w:sz w:val="16"/>
                <w:szCs w:val="16"/>
              </w:rPr>
              <w:t>Сектор по имуществу и земельным ресурсам управления по экономике имущественным отношениям и земельным ресурсам администрации Орловского района</w:t>
            </w:r>
          </w:p>
        </w:tc>
      </w:tr>
      <w:tr w:rsidR="00233074" w:rsidRPr="00233074" w:rsidTr="00911ACF">
        <w:tc>
          <w:tcPr>
            <w:tcW w:w="817" w:type="dxa"/>
            <w:shd w:val="clear" w:color="auto" w:fill="auto"/>
          </w:tcPr>
          <w:p w:rsidR="00233074" w:rsidRPr="00233074" w:rsidRDefault="00233074" w:rsidP="00911ACF">
            <w:pPr>
              <w:widowControl w:val="0"/>
              <w:autoSpaceDE w:val="0"/>
              <w:autoSpaceDN w:val="0"/>
              <w:adjustRightInd w:val="0"/>
              <w:jc w:val="center"/>
              <w:rPr>
                <w:rFonts w:ascii="Times New Roman" w:hAnsi="Times New Roman" w:cs="Times New Roman"/>
                <w:sz w:val="16"/>
                <w:szCs w:val="16"/>
              </w:rPr>
            </w:pPr>
            <w:r w:rsidRPr="00233074">
              <w:rPr>
                <w:rFonts w:ascii="Times New Roman" w:hAnsi="Times New Roman" w:cs="Times New Roman"/>
                <w:sz w:val="16"/>
                <w:szCs w:val="16"/>
              </w:rPr>
              <w:t xml:space="preserve">7. </w:t>
            </w:r>
          </w:p>
        </w:tc>
        <w:tc>
          <w:tcPr>
            <w:tcW w:w="5670" w:type="dxa"/>
            <w:shd w:val="clear" w:color="auto" w:fill="auto"/>
          </w:tcPr>
          <w:p w:rsidR="00233074" w:rsidRPr="00233074" w:rsidRDefault="00233074" w:rsidP="00911ACF">
            <w:pPr>
              <w:widowControl w:val="0"/>
              <w:autoSpaceDE w:val="0"/>
              <w:autoSpaceDN w:val="0"/>
              <w:adjustRightInd w:val="0"/>
              <w:jc w:val="both"/>
              <w:rPr>
                <w:rFonts w:ascii="Times New Roman" w:hAnsi="Times New Roman" w:cs="Times New Roman"/>
                <w:sz w:val="16"/>
                <w:szCs w:val="16"/>
              </w:rPr>
            </w:pPr>
            <w:r w:rsidRPr="00233074">
              <w:rPr>
                <w:rFonts w:ascii="Times New Roman" w:hAnsi="Times New Roman" w:cs="Times New Roman"/>
                <w:sz w:val="16"/>
                <w:szCs w:val="16"/>
              </w:rPr>
              <w:t>Предоставление земельных участков, находящихся в собственности муниципального образования в собственность бесплатно</w:t>
            </w:r>
          </w:p>
        </w:tc>
        <w:tc>
          <w:tcPr>
            <w:tcW w:w="3525" w:type="dxa"/>
            <w:shd w:val="clear" w:color="auto" w:fill="auto"/>
          </w:tcPr>
          <w:p w:rsidR="00233074" w:rsidRPr="00233074" w:rsidRDefault="00233074" w:rsidP="00911ACF">
            <w:pPr>
              <w:widowControl w:val="0"/>
              <w:autoSpaceDE w:val="0"/>
              <w:autoSpaceDN w:val="0"/>
              <w:adjustRightInd w:val="0"/>
              <w:jc w:val="both"/>
              <w:rPr>
                <w:rFonts w:ascii="Times New Roman" w:hAnsi="Times New Roman" w:cs="Times New Roman"/>
                <w:color w:val="000000"/>
                <w:sz w:val="16"/>
                <w:szCs w:val="16"/>
              </w:rPr>
            </w:pPr>
            <w:r w:rsidRPr="00233074">
              <w:rPr>
                <w:rFonts w:ascii="Times New Roman" w:hAnsi="Times New Roman" w:cs="Times New Roman"/>
                <w:color w:val="000000"/>
                <w:sz w:val="16"/>
                <w:szCs w:val="16"/>
              </w:rPr>
              <w:t>Сектор по имуществу и земельным ресурсам управления по экономике имущественным отношениям и земельным ресурсам администрации Орловского района</w:t>
            </w:r>
          </w:p>
        </w:tc>
      </w:tr>
      <w:tr w:rsidR="00233074" w:rsidRPr="00233074" w:rsidTr="00911ACF">
        <w:tc>
          <w:tcPr>
            <w:tcW w:w="817" w:type="dxa"/>
            <w:shd w:val="clear" w:color="auto" w:fill="auto"/>
          </w:tcPr>
          <w:p w:rsidR="00233074" w:rsidRPr="00233074" w:rsidRDefault="00233074" w:rsidP="00911ACF">
            <w:pPr>
              <w:widowControl w:val="0"/>
              <w:autoSpaceDE w:val="0"/>
              <w:autoSpaceDN w:val="0"/>
              <w:adjustRightInd w:val="0"/>
              <w:jc w:val="center"/>
              <w:rPr>
                <w:rFonts w:ascii="Times New Roman" w:hAnsi="Times New Roman" w:cs="Times New Roman"/>
                <w:sz w:val="16"/>
                <w:szCs w:val="16"/>
              </w:rPr>
            </w:pPr>
            <w:r w:rsidRPr="00233074">
              <w:rPr>
                <w:rFonts w:ascii="Times New Roman" w:hAnsi="Times New Roman" w:cs="Times New Roman"/>
                <w:sz w:val="16"/>
                <w:szCs w:val="16"/>
              </w:rPr>
              <w:t>8.</w:t>
            </w:r>
          </w:p>
        </w:tc>
        <w:tc>
          <w:tcPr>
            <w:tcW w:w="5670" w:type="dxa"/>
            <w:shd w:val="clear" w:color="auto" w:fill="auto"/>
          </w:tcPr>
          <w:p w:rsidR="00233074" w:rsidRPr="00233074" w:rsidRDefault="00233074" w:rsidP="00911ACF">
            <w:pPr>
              <w:widowControl w:val="0"/>
              <w:autoSpaceDE w:val="0"/>
              <w:autoSpaceDN w:val="0"/>
              <w:adjustRightInd w:val="0"/>
              <w:jc w:val="both"/>
              <w:rPr>
                <w:rFonts w:ascii="Times New Roman" w:hAnsi="Times New Roman" w:cs="Times New Roman"/>
                <w:sz w:val="16"/>
                <w:szCs w:val="16"/>
              </w:rPr>
            </w:pPr>
            <w:r w:rsidRPr="00233074">
              <w:rPr>
                <w:rFonts w:ascii="Times New Roman" w:hAnsi="Times New Roman" w:cs="Times New Roman"/>
                <w:sz w:val="16"/>
                <w:szCs w:val="16"/>
              </w:rPr>
              <w:t>Выдача разрешения на использование земель или земельных участков, находящихся в собственности муниципального образования</w:t>
            </w:r>
          </w:p>
        </w:tc>
        <w:tc>
          <w:tcPr>
            <w:tcW w:w="3525" w:type="dxa"/>
            <w:shd w:val="clear" w:color="auto" w:fill="auto"/>
          </w:tcPr>
          <w:p w:rsidR="00233074" w:rsidRPr="00233074" w:rsidRDefault="00233074" w:rsidP="00911ACF">
            <w:pPr>
              <w:widowControl w:val="0"/>
              <w:autoSpaceDE w:val="0"/>
              <w:autoSpaceDN w:val="0"/>
              <w:adjustRightInd w:val="0"/>
              <w:jc w:val="both"/>
              <w:rPr>
                <w:rFonts w:ascii="Times New Roman" w:hAnsi="Times New Roman" w:cs="Times New Roman"/>
                <w:color w:val="000000"/>
                <w:sz w:val="16"/>
                <w:szCs w:val="16"/>
              </w:rPr>
            </w:pPr>
            <w:r w:rsidRPr="00233074">
              <w:rPr>
                <w:rFonts w:ascii="Times New Roman" w:hAnsi="Times New Roman" w:cs="Times New Roman"/>
                <w:color w:val="000000"/>
                <w:sz w:val="16"/>
                <w:szCs w:val="16"/>
              </w:rPr>
              <w:t>Сектор по имуществу и земельным ресурсам управления по экономике имущественным отношениям и земельным ресурсам администрации Орловского района</w:t>
            </w:r>
          </w:p>
        </w:tc>
      </w:tr>
      <w:tr w:rsidR="00233074" w:rsidRPr="00233074" w:rsidTr="00911ACF">
        <w:tc>
          <w:tcPr>
            <w:tcW w:w="817" w:type="dxa"/>
            <w:shd w:val="clear" w:color="auto" w:fill="auto"/>
          </w:tcPr>
          <w:p w:rsidR="00233074" w:rsidRPr="00233074" w:rsidRDefault="00233074" w:rsidP="00911ACF">
            <w:pPr>
              <w:widowControl w:val="0"/>
              <w:autoSpaceDE w:val="0"/>
              <w:autoSpaceDN w:val="0"/>
              <w:adjustRightInd w:val="0"/>
              <w:jc w:val="center"/>
              <w:rPr>
                <w:rFonts w:ascii="Times New Roman" w:hAnsi="Times New Roman" w:cs="Times New Roman"/>
                <w:sz w:val="16"/>
                <w:szCs w:val="16"/>
              </w:rPr>
            </w:pPr>
            <w:r w:rsidRPr="00233074">
              <w:rPr>
                <w:rFonts w:ascii="Times New Roman" w:hAnsi="Times New Roman" w:cs="Times New Roman"/>
                <w:sz w:val="16"/>
                <w:szCs w:val="16"/>
              </w:rPr>
              <w:t xml:space="preserve">9. </w:t>
            </w:r>
          </w:p>
        </w:tc>
        <w:tc>
          <w:tcPr>
            <w:tcW w:w="5670" w:type="dxa"/>
            <w:shd w:val="clear" w:color="auto" w:fill="auto"/>
          </w:tcPr>
          <w:p w:rsidR="00233074" w:rsidRPr="00233074" w:rsidRDefault="00233074" w:rsidP="00911ACF">
            <w:pPr>
              <w:widowControl w:val="0"/>
              <w:autoSpaceDE w:val="0"/>
              <w:autoSpaceDN w:val="0"/>
              <w:adjustRightInd w:val="0"/>
              <w:jc w:val="both"/>
              <w:rPr>
                <w:rFonts w:ascii="Times New Roman" w:hAnsi="Times New Roman" w:cs="Times New Roman"/>
                <w:sz w:val="16"/>
                <w:szCs w:val="16"/>
              </w:rPr>
            </w:pPr>
            <w:r w:rsidRPr="00233074">
              <w:rPr>
                <w:rFonts w:ascii="Times New Roman" w:hAnsi="Times New Roman" w:cs="Times New Roman"/>
                <w:sz w:val="16"/>
                <w:szCs w:val="16"/>
              </w:rPr>
              <w:t>Заключение соглашения об установлении сервитута в отношении земельных участков (частей земельных участков), находящихся в собственности муниципального образования</w:t>
            </w:r>
          </w:p>
        </w:tc>
        <w:tc>
          <w:tcPr>
            <w:tcW w:w="3525" w:type="dxa"/>
            <w:shd w:val="clear" w:color="auto" w:fill="auto"/>
          </w:tcPr>
          <w:p w:rsidR="00233074" w:rsidRPr="00233074" w:rsidRDefault="00233074" w:rsidP="00911ACF">
            <w:pPr>
              <w:widowControl w:val="0"/>
              <w:autoSpaceDE w:val="0"/>
              <w:autoSpaceDN w:val="0"/>
              <w:adjustRightInd w:val="0"/>
              <w:jc w:val="both"/>
              <w:rPr>
                <w:rFonts w:ascii="Times New Roman" w:hAnsi="Times New Roman" w:cs="Times New Roman"/>
                <w:color w:val="000000"/>
                <w:sz w:val="16"/>
                <w:szCs w:val="16"/>
              </w:rPr>
            </w:pPr>
            <w:r w:rsidRPr="00233074">
              <w:rPr>
                <w:rFonts w:ascii="Times New Roman" w:hAnsi="Times New Roman" w:cs="Times New Roman"/>
                <w:color w:val="000000"/>
                <w:sz w:val="16"/>
                <w:szCs w:val="16"/>
              </w:rPr>
              <w:t>Сектор по имуществу и земельным ресурсам управления по экономике имущественным отношениям и земельным ресурсам администрации Орловского района</w:t>
            </w:r>
          </w:p>
        </w:tc>
      </w:tr>
      <w:tr w:rsidR="00233074" w:rsidRPr="00233074" w:rsidTr="00911ACF">
        <w:tc>
          <w:tcPr>
            <w:tcW w:w="817" w:type="dxa"/>
            <w:shd w:val="clear" w:color="auto" w:fill="auto"/>
          </w:tcPr>
          <w:p w:rsidR="00233074" w:rsidRPr="00233074" w:rsidRDefault="00233074" w:rsidP="00911ACF">
            <w:pPr>
              <w:widowControl w:val="0"/>
              <w:autoSpaceDE w:val="0"/>
              <w:autoSpaceDN w:val="0"/>
              <w:adjustRightInd w:val="0"/>
              <w:jc w:val="center"/>
              <w:rPr>
                <w:rFonts w:ascii="Times New Roman" w:hAnsi="Times New Roman" w:cs="Times New Roman"/>
                <w:sz w:val="16"/>
                <w:szCs w:val="16"/>
              </w:rPr>
            </w:pPr>
            <w:r w:rsidRPr="00233074">
              <w:rPr>
                <w:rFonts w:ascii="Times New Roman" w:hAnsi="Times New Roman" w:cs="Times New Roman"/>
                <w:sz w:val="16"/>
                <w:szCs w:val="16"/>
              </w:rPr>
              <w:t>10.</w:t>
            </w:r>
          </w:p>
        </w:tc>
        <w:tc>
          <w:tcPr>
            <w:tcW w:w="5670" w:type="dxa"/>
            <w:shd w:val="clear" w:color="auto" w:fill="auto"/>
          </w:tcPr>
          <w:p w:rsidR="00233074" w:rsidRPr="00233074" w:rsidRDefault="00233074" w:rsidP="00911ACF">
            <w:pPr>
              <w:widowControl w:val="0"/>
              <w:autoSpaceDE w:val="0"/>
              <w:autoSpaceDN w:val="0"/>
              <w:adjustRightInd w:val="0"/>
              <w:jc w:val="both"/>
              <w:rPr>
                <w:rFonts w:ascii="Times New Roman" w:hAnsi="Times New Roman" w:cs="Times New Roman"/>
                <w:sz w:val="16"/>
                <w:szCs w:val="16"/>
              </w:rPr>
            </w:pPr>
            <w:r w:rsidRPr="00233074">
              <w:rPr>
                <w:rFonts w:ascii="Times New Roman" w:hAnsi="Times New Roman" w:cs="Times New Roman"/>
                <w:sz w:val="16"/>
                <w:szCs w:val="16"/>
              </w:rPr>
              <w:t>Продажа земельных участков, находящихся в собственности муниципального образования без проведения торгов в случаях, установленных законодательством Российской Федерации</w:t>
            </w:r>
          </w:p>
        </w:tc>
        <w:tc>
          <w:tcPr>
            <w:tcW w:w="3525" w:type="dxa"/>
            <w:shd w:val="clear" w:color="auto" w:fill="auto"/>
          </w:tcPr>
          <w:p w:rsidR="00233074" w:rsidRPr="00233074" w:rsidRDefault="00233074" w:rsidP="00911ACF">
            <w:pPr>
              <w:widowControl w:val="0"/>
              <w:autoSpaceDE w:val="0"/>
              <w:autoSpaceDN w:val="0"/>
              <w:adjustRightInd w:val="0"/>
              <w:jc w:val="both"/>
              <w:rPr>
                <w:rFonts w:ascii="Times New Roman" w:hAnsi="Times New Roman" w:cs="Times New Roman"/>
                <w:color w:val="000000"/>
                <w:sz w:val="16"/>
                <w:szCs w:val="16"/>
              </w:rPr>
            </w:pPr>
            <w:r w:rsidRPr="00233074">
              <w:rPr>
                <w:rFonts w:ascii="Times New Roman" w:hAnsi="Times New Roman" w:cs="Times New Roman"/>
                <w:color w:val="000000"/>
                <w:sz w:val="16"/>
                <w:szCs w:val="16"/>
              </w:rPr>
              <w:t>Сектор по имуществу и земельным ресурсам управления по экономике имущественным отношениям и земельным ресурсам администрации Орловского района</w:t>
            </w:r>
          </w:p>
        </w:tc>
      </w:tr>
      <w:tr w:rsidR="00233074" w:rsidRPr="00233074" w:rsidTr="00911ACF">
        <w:tc>
          <w:tcPr>
            <w:tcW w:w="817" w:type="dxa"/>
            <w:shd w:val="clear" w:color="auto" w:fill="auto"/>
          </w:tcPr>
          <w:p w:rsidR="00233074" w:rsidRPr="00233074" w:rsidRDefault="00233074" w:rsidP="00911ACF">
            <w:pPr>
              <w:widowControl w:val="0"/>
              <w:autoSpaceDE w:val="0"/>
              <w:autoSpaceDN w:val="0"/>
              <w:adjustRightInd w:val="0"/>
              <w:jc w:val="center"/>
              <w:rPr>
                <w:rFonts w:ascii="Times New Roman" w:hAnsi="Times New Roman" w:cs="Times New Roman"/>
                <w:sz w:val="16"/>
                <w:szCs w:val="16"/>
              </w:rPr>
            </w:pPr>
            <w:r w:rsidRPr="00233074">
              <w:rPr>
                <w:rFonts w:ascii="Times New Roman" w:hAnsi="Times New Roman" w:cs="Times New Roman"/>
                <w:sz w:val="16"/>
                <w:szCs w:val="16"/>
              </w:rPr>
              <w:t>11.</w:t>
            </w:r>
          </w:p>
        </w:tc>
        <w:tc>
          <w:tcPr>
            <w:tcW w:w="5670" w:type="dxa"/>
            <w:shd w:val="clear" w:color="auto" w:fill="auto"/>
          </w:tcPr>
          <w:p w:rsidR="00233074" w:rsidRPr="00233074" w:rsidRDefault="00233074" w:rsidP="00911ACF">
            <w:pPr>
              <w:widowControl w:val="0"/>
              <w:autoSpaceDE w:val="0"/>
              <w:autoSpaceDN w:val="0"/>
              <w:adjustRightInd w:val="0"/>
              <w:jc w:val="both"/>
              <w:rPr>
                <w:rFonts w:ascii="Times New Roman" w:hAnsi="Times New Roman" w:cs="Times New Roman"/>
                <w:sz w:val="16"/>
                <w:szCs w:val="16"/>
              </w:rPr>
            </w:pPr>
            <w:r w:rsidRPr="00233074">
              <w:rPr>
                <w:rFonts w:ascii="Times New Roman" w:hAnsi="Times New Roman" w:cs="Times New Roman"/>
                <w:sz w:val="16"/>
                <w:szCs w:val="16"/>
              </w:rPr>
              <w:t>Обмен земельных участков, находящихся в собственности муниципального образования и земельных участков, находящихся в частной собственности</w:t>
            </w:r>
          </w:p>
        </w:tc>
        <w:tc>
          <w:tcPr>
            <w:tcW w:w="3525" w:type="dxa"/>
            <w:shd w:val="clear" w:color="auto" w:fill="auto"/>
          </w:tcPr>
          <w:p w:rsidR="00233074" w:rsidRPr="00233074" w:rsidRDefault="00233074" w:rsidP="00911ACF">
            <w:pPr>
              <w:widowControl w:val="0"/>
              <w:autoSpaceDE w:val="0"/>
              <w:autoSpaceDN w:val="0"/>
              <w:adjustRightInd w:val="0"/>
              <w:jc w:val="both"/>
              <w:rPr>
                <w:rFonts w:ascii="Times New Roman" w:hAnsi="Times New Roman" w:cs="Times New Roman"/>
                <w:color w:val="000000"/>
                <w:sz w:val="16"/>
                <w:szCs w:val="16"/>
              </w:rPr>
            </w:pPr>
            <w:r w:rsidRPr="00233074">
              <w:rPr>
                <w:rFonts w:ascii="Times New Roman" w:hAnsi="Times New Roman" w:cs="Times New Roman"/>
                <w:color w:val="000000"/>
                <w:sz w:val="16"/>
                <w:szCs w:val="16"/>
              </w:rPr>
              <w:t>Сектор по имуществу и земельным ресурсам управления по экономике имущественным отношениям и земельным ресурсам администрации Орловского района</w:t>
            </w:r>
          </w:p>
        </w:tc>
      </w:tr>
      <w:tr w:rsidR="00233074" w:rsidRPr="00233074" w:rsidTr="00911ACF">
        <w:tc>
          <w:tcPr>
            <w:tcW w:w="817" w:type="dxa"/>
            <w:shd w:val="clear" w:color="auto" w:fill="auto"/>
          </w:tcPr>
          <w:p w:rsidR="00233074" w:rsidRPr="00233074" w:rsidRDefault="00233074" w:rsidP="00911ACF">
            <w:pPr>
              <w:widowControl w:val="0"/>
              <w:autoSpaceDE w:val="0"/>
              <w:autoSpaceDN w:val="0"/>
              <w:adjustRightInd w:val="0"/>
              <w:jc w:val="center"/>
              <w:rPr>
                <w:rFonts w:ascii="Times New Roman" w:hAnsi="Times New Roman" w:cs="Times New Roman"/>
                <w:sz w:val="16"/>
                <w:szCs w:val="16"/>
              </w:rPr>
            </w:pPr>
            <w:r w:rsidRPr="00233074">
              <w:rPr>
                <w:rFonts w:ascii="Times New Roman" w:hAnsi="Times New Roman" w:cs="Times New Roman"/>
                <w:sz w:val="16"/>
                <w:szCs w:val="16"/>
              </w:rPr>
              <w:lastRenderedPageBreak/>
              <w:t>12.</w:t>
            </w:r>
          </w:p>
        </w:tc>
        <w:tc>
          <w:tcPr>
            <w:tcW w:w="5670" w:type="dxa"/>
            <w:shd w:val="clear" w:color="auto" w:fill="auto"/>
          </w:tcPr>
          <w:p w:rsidR="00233074" w:rsidRPr="00233074" w:rsidRDefault="00233074" w:rsidP="00911ACF">
            <w:pPr>
              <w:widowControl w:val="0"/>
              <w:autoSpaceDE w:val="0"/>
              <w:autoSpaceDN w:val="0"/>
              <w:adjustRightInd w:val="0"/>
              <w:jc w:val="both"/>
              <w:rPr>
                <w:rFonts w:ascii="Times New Roman" w:hAnsi="Times New Roman" w:cs="Times New Roman"/>
                <w:sz w:val="16"/>
                <w:szCs w:val="16"/>
              </w:rPr>
            </w:pPr>
            <w:r w:rsidRPr="00233074">
              <w:rPr>
                <w:rFonts w:ascii="Times New Roman" w:hAnsi="Times New Roman" w:cs="Times New Roman"/>
                <w:sz w:val="16"/>
                <w:szCs w:val="16"/>
              </w:rPr>
              <w:t>Заключение соглашения о перераспределении земельных участков, находящихся в собственности муниципального образования и земельных участков, находящихся в частной собственности</w:t>
            </w:r>
          </w:p>
        </w:tc>
        <w:tc>
          <w:tcPr>
            <w:tcW w:w="3525" w:type="dxa"/>
            <w:shd w:val="clear" w:color="auto" w:fill="auto"/>
          </w:tcPr>
          <w:p w:rsidR="00233074" w:rsidRPr="00233074" w:rsidRDefault="00233074" w:rsidP="00911ACF">
            <w:pPr>
              <w:widowControl w:val="0"/>
              <w:autoSpaceDE w:val="0"/>
              <w:autoSpaceDN w:val="0"/>
              <w:adjustRightInd w:val="0"/>
              <w:jc w:val="both"/>
              <w:rPr>
                <w:rFonts w:ascii="Times New Roman" w:hAnsi="Times New Roman" w:cs="Times New Roman"/>
                <w:color w:val="000000"/>
                <w:sz w:val="16"/>
                <w:szCs w:val="16"/>
              </w:rPr>
            </w:pPr>
            <w:r w:rsidRPr="00233074">
              <w:rPr>
                <w:rFonts w:ascii="Times New Roman" w:hAnsi="Times New Roman" w:cs="Times New Roman"/>
                <w:color w:val="000000"/>
                <w:sz w:val="16"/>
                <w:szCs w:val="16"/>
              </w:rPr>
              <w:t>Сектор по имуществу и земельным ресурсам управления по экономике имущественным отношениям и земельным ресурсам администрации Орловского района</w:t>
            </w:r>
          </w:p>
        </w:tc>
      </w:tr>
      <w:tr w:rsidR="00233074" w:rsidRPr="00233074" w:rsidTr="00911ACF">
        <w:tc>
          <w:tcPr>
            <w:tcW w:w="817" w:type="dxa"/>
            <w:shd w:val="clear" w:color="auto" w:fill="auto"/>
          </w:tcPr>
          <w:p w:rsidR="00233074" w:rsidRPr="00233074" w:rsidRDefault="00233074" w:rsidP="00911ACF">
            <w:pPr>
              <w:widowControl w:val="0"/>
              <w:autoSpaceDE w:val="0"/>
              <w:autoSpaceDN w:val="0"/>
              <w:adjustRightInd w:val="0"/>
              <w:jc w:val="center"/>
              <w:rPr>
                <w:rFonts w:ascii="Times New Roman" w:hAnsi="Times New Roman" w:cs="Times New Roman"/>
                <w:sz w:val="16"/>
                <w:szCs w:val="16"/>
              </w:rPr>
            </w:pPr>
            <w:r w:rsidRPr="00233074">
              <w:rPr>
                <w:rFonts w:ascii="Times New Roman" w:hAnsi="Times New Roman" w:cs="Times New Roman"/>
                <w:sz w:val="16"/>
                <w:szCs w:val="16"/>
              </w:rPr>
              <w:t>13.</w:t>
            </w:r>
          </w:p>
        </w:tc>
        <w:tc>
          <w:tcPr>
            <w:tcW w:w="5670" w:type="dxa"/>
            <w:shd w:val="clear" w:color="auto" w:fill="auto"/>
          </w:tcPr>
          <w:p w:rsidR="00233074" w:rsidRPr="00233074" w:rsidRDefault="00233074" w:rsidP="00911ACF">
            <w:pPr>
              <w:widowControl w:val="0"/>
              <w:autoSpaceDE w:val="0"/>
              <w:autoSpaceDN w:val="0"/>
              <w:adjustRightInd w:val="0"/>
              <w:jc w:val="both"/>
              <w:rPr>
                <w:rFonts w:ascii="Times New Roman" w:hAnsi="Times New Roman" w:cs="Times New Roman"/>
                <w:sz w:val="16"/>
                <w:szCs w:val="16"/>
              </w:rPr>
            </w:pPr>
            <w:r w:rsidRPr="00233074">
              <w:rPr>
                <w:rFonts w:ascii="Times New Roman" w:hAnsi="Times New Roman" w:cs="Times New Roman"/>
                <w:sz w:val="16"/>
                <w:szCs w:val="16"/>
              </w:rPr>
              <w:t>Предоставление земельных участков, находящихся в собственности муниципального образования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tc>
        <w:tc>
          <w:tcPr>
            <w:tcW w:w="3525" w:type="dxa"/>
            <w:shd w:val="clear" w:color="auto" w:fill="auto"/>
          </w:tcPr>
          <w:p w:rsidR="00233074" w:rsidRPr="00233074" w:rsidRDefault="00233074" w:rsidP="00911ACF">
            <w:pPr>
              <w:widowControl w:val="0"/>
              <w:autoSpaceDE w:val="0"/>
              <w:autoSpaceDN w:val="0"/>
              <w:adjustRightInd w:val="0"/>
              <w:jc w:val="both"/>
              <w:rPr>
                <w:rFonts w:ascii="Times New Roman" w:hAnsi="Times New Roman" w:cs="Times New Roman"/>
                <w:color w:val="000000"/>
                <w:sz w:val="16"/>
                <w:szCs w:val="16"/>
              </w:rPr>
            </w:pPr>
            <w:r w:rsidRPr="00233074">
              <w:rPr>
                <w:rFonts w:ascii="Times New Roman" w:hAnsi="Times New Roman" w:cs="Times New Roman"/>
                <w:color w:val="000000"/>
                <w:sz w:val="16"/>
                <w:szCs w:val="16"/>
              </w:rPr>
              <w:t>Сектор по имуществу и земельным ресурсам управления по экономике имущественным отношениям и земельным ресурсам администрации Орловского района</w:t>
            </w:r>
          </w:p>
        </w:tc>
      </w:tr>
      <w:tr w:rsidR="00233074" w:rsidRPr="00233074" w:rsidTr="00911ACF">
        <w:tc>
          <w:tcPr>
            <w:tcW w:w="817" w:type="dxa"/>
            <w:shd w:val="clear" w:color="auto" w:fill="auto"/>
          </w:tcPr>
          <w:p w:rsidR="00233074" w:rsidRPr="00233074" w:rsidRDefault="00233074" w:rsidP="00911ACF">
            <w:pPr>
              <w:widowControl w:val="0"/>
              <w:autoSpaceDE w:val="0"/>
              <w:autoSpaceDN w:val="0"/>
              <w:adjustRightInd w:val="0"/>
              <w:jc w:val="center"/>
              <w:rPr>
                <w:rFonts w:ascii="Times New Roman" w:hAnsi="Times New Roman" w:cs="Times New Roman"/>
                <w:sz w:val="16"/>
                <w:szCs w:val="16"/>
              </w:rPr>
            </w:pPr>
            <w:r w:rsidRPr="00233074">
              <w:rPr>
                <w:rFonts w:ascii="Times New Roman" w:hAnsi="Times New Roman" w:cs="Times New Roman"/>
                <w:sz w:val="16"/>
                <w:szCs w:val="16"/>
              </w:rPr>
              <w:t>14.</w:t>
            </w:r>
          </w:p>
        </w:tc>
        <w:tc>
          <w:tcPr>
            <w:tcW w:w="5670" w:type="dxa"/>
            <w:shd w:val="clear" w:color="auto" w:fill="auto"/>
          </w:tcPr>
          <w:p w:rsidR="00233074" w:rsidRPr="00233074" w:rsidRDefault="00233074" w:rsidP="00911ACF">
            <w:pPr>
              <w:widowControl w:val="0"/>
              <w:autoSpaceDE w:val="0"/>
              <w:autoSpaceDN w:val="0"/>
              <w:adjustRightInd w:val="0"/>
              <w:jc w:val="both"/>
              <w:rPr>
                <w:rFonts w:ascii="Times New Roman" w:hAnsi="Times New Roman" w:cs="Times New Roman"/>
                <w:sz w:val="16"/>
                <w:szCs w:val="16"/>
              </w:rPr>
            </w:pPr>
            <w:r w:rsidRPr="00233074">
              <w:rPr>
                <w:rFonts w:ascii="Times New Roman" w:hAnsi="Times New Roman" w:cs="Times New Roman"/>
                <w:sz w:val="16"/>
                <w:szCs w:val="16"/>
              </w:rPr>
              <w:t>Прием заявлений и выдача документов о согласовании проектов границ земельных участков</w:t>
            </w:r>
          </w:p>
        </w:tc>
        <w:tc>
          <w:tcPr>
            <w:tcW w:w="3525" w:type="dxa"/>
            <w:shd w:val="clear" w:color="auto" w:fill="auto"/>
          </w:tcPr>
          <w:p w:rsidR="00233074" w:rsidRPr="00233074" w:rsidRDefault="00233074" w:rsidP="00911ACF">
            <w:pPr>
              <w:widowControl w:val="0"/>
              <w:autoSpaceDE w:val="0"/>
              <w:autoSpaceDN w:val="0"/>
              <w:adjustRightInd w:val="0"/>
              <w:jc w:val="both"/>
              <w:rPr>
                <w:rFonts w:ascii="Times New Roman" w:hAnsi="Times New Roman" w:cs="Times New Roman"/>
                <w:color w:val="000000"/>
                <w:sz w:val="16"/>
                <w:szCs w:val="16"/>
              </w:rPr>
            </w:pPr>
            <w:r w:rsidRPr="00233074">
              <w:rPr>
                <w:rFonts w:ascii="Times New Roman" w:hAnsi="Times New Roman" w:cs="Times New Roman"/>
                <w:color w:val="000000"/>
                <w:sz w:val="16"/>
                <w:szCs w:val="16"/>
              </w:rPr>
              <w:t>Сектор по имуществу и земельным ресурсам управления по экономике имущественным отношениям и земельным ресурсам администрации Орловского района</w:t>
            </w:r>
          </w:p>
        </w:tc>
      </w:tr>
      <w:tr w:rsidR="00233074" w:rsidRPr="00233074" w:rsidTr="00911ACF">
        <w:tc>
          <w:tcPr>
            <w:tcW w:w="817" w:type="dxa"/>
            <w:shd w:val="clear" w:color="auto" w:fill="auto"/>
          </w:tcPr>
          <w:p w:rsidR="00233074" w:rsidRPr="00233074" w:rsidRDefault="00233074" w:rsidP="00911ACF">
            <w:pPr>
              <w:widowControl w:val="0"/>
              <w:autoSpaceDE w:val="0"/>
              <w:autoSpaceDN w:val="0"/>
              <w:adjustRightInd w:val="0"/>
              <w:jc w:val="center"/>
              <w:rPr>
                <w:rFonts w:ascii="Times New Roman" w:hAnsi="Times New Roman" w:cs="Times New Roman"/>
                <w:sz w:val="16"/>
                <w:szCs w:val="16"/>
              </w:rPr>
            </w:pPr>
            <w:r w:rsidRPr="00233074">
              <w:rPr>
                <w:rFonts w:ascii="Times New Roman" w:hAnsi="Times New Roman" w:cs="Times New Roman"/>
                <w:sz w:val="16"/>
                <w:szCs w:val="16"/>
              </w:rPr>
              <w:t>15.</w:t>
            </w:r>
          </w:p>
        </w:tc>
        <w:tc>
          <w:tcPr>
            <w:tcW w:w="5670" w:type="dxa"/>
            <w:shd w:val="clear" w:color="auto" w:fill="auto"/>
          </w:tcPr>
          <w:p w:rsidR="00233074" w:rsidRPr="00233074" w:rsidRDefault="00233074" w:rsidP="00911ACF">
            <w:pPr>
              <w:widowControl w:val="0"/>
              <w:autoSpaceDE w:val="0"/>
              <w:autoSpaceDN w:val="0"/>
              <w:adjustRightInd w:val="0"/>
              <w:jc w:val="both"/>
              <w:rPr>
                <w:rFonts w:ascii="Times New Roman" w:hAnsi="Times New Roman" w:cs="Times New Roman"/>
                <w:sz w:val="16"/>
                <w:szCs w:val="16"/>
              </w:rPr>
            </w:pPr>
            <w:r w:rsidRPr="00233074">
              <w:rPr>
                <w:rFonts w:ascii="Times New Roman" w:hAnsi="Times New Roman" w:cs="Times New Roman"/>
                <w:sz w:val="16"/>
                <w:szCs w:val="16"/>
              </w:rPr>
              <w:t>Перевод земель или земельных участков в составе таких земель из одной категории в другую</w:t>
            </w:r>
          </w:p>
        </w:tc>
        <w:tc>
          <w:tcPr>
            <w:tcW w:w="3525" w:type="dxa"/>
            <w:shd w:val="clear" w:color="auto" w:fill="auto"/>
          </w:tcPr>
          <w:p w:rsidR="00233074" w:rsidRPr="00233074" w:rsidRDefault="00233074" w:rsidP="00911ACF">
            <w:pPr>
              <w:widowControl w:val="0"/>
              <w:autoSpaceDE w:val="0"/>
              <w:autoSpaceDN w:val="0"/>
              <w:adjustRightInd w:val="0"/>
              <w:jc w:val="both"/>
              <w:rPr>
                <w:rFonts w:ascii="Times New Roman" w:hAnsi="Times New Roman" w:cs="Times New Roman"/>
                <w:color w:val="000000"/>
                <w:sz w:val="16"/>
                <w:szCs w:val="16"/>
              </w:rPr>
            </w:pPr>
            <w:r w:rsidRPr="00233074">
              <w:rPr>
                <w:rFonts w:ascii="Times New Roman" w:hAnsi="Times New Roman" w:cs="Times New Roman"/>
                <w:color w:val="000000"/>
                <w:sz w:val="16"/>
                <w:szCs w:val="16"/>
              </w:rPr>
              <w:t>Сектор по имуществу и земельным ресурсам управления по экономике имущественным отношениям и земельным ресурсам администрации Орловского района</w:t>
            </w:r>
          </w:p>
        </w:tc>
      </w:tr>
      <w:tr w:rsidR="00233074" w:rsidRPr="00233074" w:rsidTr="00911ACF">
        <w:tc>
          <w:tcPr>
            <w:tcW w:w="817" w:type="dxa"/>
            <w:shd w:val="clear" w:color="auto" w:fill="auto"/>
          </w:tcPr>
          <w:p w:rsidR="00233074" w:rsidRPr="00233074" w:rsidRDefault="00233074" w:rsidP="00911ACF">
            <w:pPr>
              <w:widowControl w:val="0"/>
              <w:autoSpaceDE w:val="0"/>
              <w:autoSpaceDN w:val="0"/>
              <w:adjustRightInd w:val="0"/>
              <w:jc w:val="center"/>
              <w:rPr>
                <w:rFonts w:ascii="Times New Roman" w:hAnsi="Times New Roman" w:cs="Times New Roman"/>
                <w:sz w:val="16"/>
                <w:szCs w:val="16"/>
              </w:rPr>
            </w:pPr>
            <w:r w:rsidRPr="00233074">
              <w:rPr>
                <w:rFonts w:ascii="Times New Roman" w:hAnsi="Times New Roman" w:cs="Times New Roman"/>
                <w:sz w:val="16"/>
                <w:szCs w:val="16"/>
              </w:rPr>
              <w:t>16.</w:t>
            </w:r>
          </w:p>
        </w:tc>
        <w:tc>
          <w:tcPr>
            <w:tcW w:w="5670" w:type="dxa"/>
            <w:shd w:val="clear" w:color="auto" w:fill="auto"/>
          </w:tcPr>
          <w:p w:rsidR="00233074" w:rsidRPr="00233074" w:rsidRDefault="00233074" w:rsidP="00911ACF">
            <w:pPr>
              <w:widowControl w:val="0"/>
              <w:autoSpaceDE w:val="0"/>
              <w:autoSpaceDN w:val="0"/>
              <w:adjustRightInd w:val="0"/>
              <w:jc w:val="both"/>
              <w:rPr>
                <w:rFonts w:ascii="Times New Roman" w:hAnsi="Times New Roman" w:cs="Times New Roman"/>
                <w:sz w:val="16"/>
                <w:szCs w:val="16"/>
              </w:rPr>
            </w:pPr>
            <w:r w:rsidRPr="00233074">
              <w:rPr>
                <w:rFonts w:ascii="Times New Roman" w:hAnsi="Times New Roman" w:cs="Times New Roman"/>
                <w:sz w:val="16"/>
                <w:szCs w:val="16"/>
              </w:rPr>
              <w:t>Прекращение прав физических и юридических лиц на земельные участки, находящиеся в собственности муниципального образования</w:t>
            </w:r>
          </w:p>
        </w:tc>
        <w:tc>
          <w:tcPr>
            <w:tcW w:w="3525" w:type="dxa"/>
            <w:shd w:val="clear" w:color="auto" w:fill="auto"/>
          </w:tcPr>
          <w:p w:rsidR="00233074" w:rsidRPr="00233074" w:rsidRDefault="00233074" w:rsidP="00911ACF">
            <w:pPr>
              <w:widowControl w:val="0"/>
              <w:autoSpaceDE w:val="0"/>
              <w:autoSpaceDN w:val="0"/>
              <w:adjustRightInd w:val="0"/>
              <w:jc w:val="both"/>
              <w:rPr>
                <w:rFonts w:ascii="Times New Roman" w:hAnsi="Times New Roman" w:cs="Times New Roman"/>
                <w:color w:val="000000"/>
                <w:sz w:val="16"/>
                <w:szCs w:val="16"/>
              </w:rPr>
            </w:pPr>
            <w:r w:rsidRPr="00233074">
              <w:rPr>
                <w:rFonts w:ascii="Times New Roman" w:hAnsi="Times New Roman" w:cs="Times New Roman"/>
                <w:color w:val="000000"/>
                <w:sz w:val="16"/>
                <w:szCs w:val="16"/>
              </w:rPr>
              <w:t>Сектор по имуществу и земельным ресурсам управления по экономике имущественным отношениям и земельным ресурсам администрации Орловского района</w:t>
            </w:r>
          </w:p>
        </w:tc>
      </w:tr>
      <w:tr w:rsidR="00233074" w:rsidRPr="00233074" w:rsidTr="00911ACF">
        <w:tc>
          <w:tcPr>
            <w:tcW w:w="817" w:type="dxa"/>
            <w:shd w:val="clear" w:color="auto" w:fill="auto"/>
          </w:tcPr>
          <w:p w:rsidR="00233074" w:rsidRPr="00233074" w:rsidRDefault="00233074" w:rsidP="00911ACF">
            <w:pPr>
              <w:widowControl w:val="0"/>
              <w:autoSpaceDE w:val="0"/>
              <w:autoSpaceDN w:val="0"/>
              <w:adjustRightInd w:val="0"/>
              <w:jc w:val="center"/>
              <w:rPr>
                <w:rFonts w:ascii="Times New Roman" w:hAnsi="Times New Roman" w:cs="Times New Roman"/>
                <w:sz w:val="16"/>
                <w:szCs w:val="16"/>
              </w:rPr>
            </w:pPr>
            <w:r w:rsidRPr="00233074">
              <w:rPr>
                <w:rFonts w:ascii="Times New Roman" w:hAnsi="Times New Roman" w:cs="Times New Roman"/>
                <w:sz w:val="16"/>
                <w:szCs w:val="16"/>
              </w:rPr>
              <w:t>17.</w:t>
            </w:r>
          </w:p>
        </w:tc>
        <w:tc>
          <w:tcPr>
            <w:tcW w:w="5670" w:type="dxa"/>
            <w:shd w:val="clear" w:color="auto" w:fill="auto"/>
          </w:tcPr>
          <w:p w:rsidR="00233074" w:rsidRPr="00233074" w:rsidRDefault="00233074" w:rsidP="00911ACF">
            <w:pPr>
              <w:widowControl w:val="0"/>
              <w:autoSpaceDE w:val="0"/>
              <w:autoSpaceDN w:val="0"/>
              <w:adjustRightInd w:val="0"/>
              <w:jc w:val="both"/>
              <w:rPr>
                <w:rFonts w:ascii="Times New Roman" w:hAnsi="Times New Roman" w:cs="Times New Roman"/>
                <w:sz w:val="16"/>
                <w:szCs w:val="16"/>
              </w:rPr>
            </w:pPr>
            <w:r w:rsidRPr="00233074">
              <w:rPr>
                <w:rFonts w:ascii="Times New Roman" w:hAnsi="Times New Roman" w:cs="Times New Roman"/>
                <w:sz w:val="16"/>
                <w:szCs w:val="16"/>
              </w:rPr>
              <w:t>Предоставление юридическим и физическим лицам сведений из реестра муниципального имущества муниципального образования</w:t>
            </w:r>
          </w:p>
        </w:tc>
        <w:tc>
          <w:tcPr>
            <w:tcW w:w="3525" w:type="dxa"/>
            <w:shd w:val="clear" w:color="auto" w:fill="auto"/>
          </w:tcPr>
          <w:p w:rsidR="00233074" w:rsidRPr="00233074" w:rsidRDefault="00233074" w:rsidP="00911ACF">
            <w:pPr>
              <w:widowControl w:val="0"/>
              <w:autoSpaceDE w:val="0"/>
              <w:autoSpaceDN w:val="0"/>
              <w:adjustRightInd w:val="0"/>
              <w:jc w:val="both"/>
              <w:rPr>
                <w:rFonts w:ascii="Times New Roman" w:hAnsi="Times New Roman" w:cs="Times New Roman"/>
                <w:color w:val="000000"/>
                <w:sz w:val="16"/>
                <w:szCs w:val="16"/>
              </w:rPr>
            </w:pPr>
            <w:r w:rsidRPr="00233074">
              <w:rPr>
                <w:rFonts w:ascii="Times New Roman" w:hAnsi="Times New Roman" w:cs="Times New Roman"/>
                <w:color w:val="000000"/>
                <w:sz w:val="16"/>
                <w:szCs w:val="16"/>
              </w:rPr>
              <w:t>Сектор по имуществу и земельным ресурсам управления по экономике имущественным отношениям и земельным ресурсам администрации Орловского района</w:t>
            </w:r>
          </w:p>
        </w:tc>
      </w:tr>
      <w:tr w:rsidR="00233074" w:rsidRPr="00233074" w:rsidTr="00911ACF">
        <w:tc>
          <w:tcPr>
            <w:tcW w:w="817" w:type="dxa"/>
            <w:shd w:val="clear" w:color="auto" w:fill="auto"/>
          </w:tcPr>
          <w:p w:rsidR="00233074" w:rsidRPr="00233074" w:rsidRDefault="00233074" w:rsidP="00911ACF">
            <w:pPr>
              <w:widowControl w:val="0"/>
              <w:autoSpaceDE w:val="0"/>
              <w:autoSpaceDN w:val="0"/>
              <w:adjustRightInd w:val="0"/>
              <w:jc w:val="center"/>
              <w:rPr>
                <w:rFonts w:ascii="Times New Roman" w:hAnsi="Times New Roman" w:cs="Times New Roman"/>
                <w:sz w:val="16"/>
                <w:szCs w:val="16"/>
              </w:rPr>
            </w:pPr>
            <w:r w:rsidRPr="00233074">
              <w:rPr>
                <w:rFonts w:ascii="Times New Roman" w:hAnsi="Times New Roman" w:cs="Times New Roman"/>
                <w:sz w:val="16"/>
                <w:szCs w:val="16"/>
              </w:rPr>
              <w:t>18.</w:t>
            </w:r>
          </w:p>
        </w:tc>
        <w:tc>
          <w:tcPr>
            <w:tcW w:w="5670" w:type="dxa"/>
            <w:shd w:val="clear" w:color="auto" w:fill="auto"/>
          </w:tcPr>
          <w:p w:rsidR="00233074" w:rsidRPr="00233074" w:rsidRDefault="00233074" w:rsidP="00911ACF">
            <w:pPr>
              <w:widowControl w:val="0"/>
              <w:autoSpaceDE w:val="0"/>
              <w:autoSpaceDN w:val="0"/>
              <w:adjustRightInd w:val="0"/>
              <w:jc w:val="both"/>
              <w:rPr>
                <w:rFonts w:ascii="Times New Roman" w:hAnsi="Times New Roman" w:cs="Times New Roman"/>
                <w:sz w:val="16"/>
                <w:szCs w:val="16"/>
              </w:rPr>
            </w:pPr>
            <w:r w:rsidRPr="00233074">
              <w:rPr>
                <w:rFonts w:ascii="Times New Roman" w:hAnsi="Times New Roman" w:cs="Times New Roman"/>
                <w:sz w:val="16"/>
                <w:szCs w:val="16"/>
              </w:rPr>
              <w:t>Предоставление объектов недвижимого имущества, находящихся в муниципальной собственности муниципального образования, в аренду без проведения торгов</w:t>
            </w:r>
          </w:p>
        </w:tc>
        <w:tc>
          <w:tcPr>
            <w:tcW w:w="3525" w:type="dxa"/>
            <w:shd w:val="clear" w:color="auto" w:fill="auto"/>
          </w:tcPr>
          <w:p w:rsidR="00233074" w:rsidRPr="00233074" w:rsidRDefault="00233074" w:rsidP="00911ACF">
            <w:pPr>
              <w:widowControl w:val="0"/>
              <w:autoSpaceDE w:val="0"/>
              <w:autoSpaceDN w:val="0"/>
              <w:adjustRightInd w:val="0"/>
              <w:jc w:val="both"/>
              <w:rPr>
                <w:rFonts w:ascii="Times New Roman" w:hAnsi="Times New Roman" w:cs="Times New Roman"/>
                <w:color w:val="000000"/>
                <w:sz w:val="16"/>
                <w:szCs w:val="16"/>
              </w:rPr>
            </w:pPr>
            <w:r w:rsidRPr="00233074">
              <w:rPr>
                <w:rFonts w:ascii="Times New Roman" w:hAnsi="Times New Roman" w:cs="Times New Roman"/>
                <w:color w:val="000000"/>
                <w:sz w:val="16"/>
                <w:szCs w:val="16"/>
              </w:rPr>
              <w:t>Сектор по имуществу и земельным ресурсам управления по экономике имущественным отношениям и земельным ресурсам администрации Орловского района</w:t>
            </w:r>
          </w:p>
        </w:tc>
      </w:tr>
      <w:tr w:rsidR="00233074" w:rsidRPr="00233074" w:rsidTr="00911ACF">
        <w:tc>
          <w:tcPr>
            <w:tcW w:w="817" w:type="dxa"/>
            <w:shd w:val="clear" w:color="auto" w:fill="auto"/>
          </w:tcPr>
          <w:p w:rsidR="00233074" w:rsidRPr="00233074" w:rsidRDefault="00233074" w:rsidP="00911ACF">
            <w:pPr>
              <w:widowControl w:val="0"/>
              <w:autoSpaceDE w:val="0"/>
              <w:autoSpaceDN w:val="0"/>
              <w:adjustRightInd w:val="0"/>
              <w:jc w:val="center"/>
              <w:rPr>
                <w:rFonts w:ascii="Times New Roman" w:hAnsi="Times New Roman" w:cs="Times New Roman"/>
                <w:sz w:val="16"/>
                <w:szCs w:val="16"/>
              </w:rPr>
            </w:pPr>
            <w:r w:rsidRPr="00233074">
              <w:rPr>
                <w:rFonts w:ascii="Times New Roman" w:hAnsi="Times New Roman" w:cs="Times New Roman"/>
                <w:sz w:val="16"/>
                <w:szCs w:val="16"/>
              </w:rPr>
              <w:t>19.</w:t>
            </w:r>
          </w:p>
        </w:tc>
        <w:tc>
          <w:tcPr>
            <w:tcW w:w="5670" w:type="dxa"/>
            <w:shd w:val="clear" w:color="auto" w:fill="auto"/>
          </w:tcPr>
          <w:p w:rsidR="00233074" w:rsidRPr="00233074" w:rsidRDefault="00233074" w:rsidP="00911ACF">
            <w:pPr>
              <w:widowControl w:val="0"/>
              <w:autoSpaceDE w:val="0"/>
              <w:autoSpaceDN w:val="0"/>
              <w:adjustRightInd w:val="0"/>
              <w:jc w:val="both"/>
              <w:rPr>
                <w:rFonts w:ascii="Times New Roman" w:hAnsi="Times New Roman" w:cs="Times New Roman"/>
                <w:sz w:val="16"/>
                <w:szCs w:val="16"/>
              </w:rPr>
            </w:pPr>
            <w:r w:rsidRPr="00233074">
              <w:rPr>
                <w:rFonts w:ascii="Times New Roman" w:hAnsi="Times New Roman" w:cs="Times New Roman"/>
                <w:sz w:val="16"/>
                <w:szCs w:val="16"/>
              </w:rPr>
              <w:t>Предоставление информации об объектах недвижимого имущества, находящихся в муниципальной собственности муниципального образования и предназначенных для сдачи в аренду</w:t>
            </w:r>
          </w:p>
        </w:tc>
        <w:tc>
          <w:tcPr>
            <w:tcW w:w="3525" w:type="dxa"/>
            <w:shd w:val="clear" w:color="auto" w:fill="auto"/>
          </w:tcPr>
          <w:p w:rsidR="00233074" w:rsidRPr="00233074" w:rsidRDefault="00233074" w:rsidP="00911ACF">
            <w:pPr>
              <w:widowControl w:val="0"/>
              <w:autoSpaceDE w:val="0"/>
              <w:autoSpaceDN w:val="0"/>
              <w:adjustRightInd w:val="0"/>
              <w:jc w:val="both"/>
              <w:rPr>
                <w:rFonts w:ascii="Times New Roman" w:hAnsi="Times New Roman" w:cs="Times New Roman"/>
                <w:color w:val="000000"/>
                <w:sz w:val="16"/>
                <w:szCs w:val="16"/>
              </w:rPr>
            </w:pPr>
            <w:r w:rsidRPr="00233074">
              <w:rPr>
                <w:rFonts w:ascii="Times New Roman" w:hAnsi="Times New Roman" w:cs="Times New Roman"/>
                <w:color w:val="000000"/>
                <w:sz w:val="16"/>
                <w:szCs w:val="16"/>
              </w:rPr>
              <w:t>Сектор по имуществу и земельным ресурсам управления по экономике имущественным отношениям и земельным ресурсам администрации Орловского района</w:t>
            </w:r>
          </w:p>
        </w:tc>
      </w:tr>
      <w:tr w:rsidR="00233074" w:rsidRPr="00233074" w:rsidTr="00911ACF">
        <w:tc>
          <w:tcPr>
            <w:tcW w:w="817" w:type="dxa"/>
            <w:shd w:val="clear" w:color="auto" w:fill="auto"/>
          </w:tcPr>
          <w:p w:rsidR="00233074" w:rsidRPr="00233074" w:rsidRDefault="00233074" w:rsidP="00911ACF">
            <w:pPr>
              <w:widowControl w:val="0"/>
              <w:autoSpaceDE w:val="0"/>
              <w:autoSpaceDN w:val="0"/>
              <w:adjustRightInd w:val="0"/>
              <w:jc w:val="center"/>
              <w:rPr>
                <w:rFonts w:ascii="Times New Roman" w:hAnsi="Times New Roman" w:cs="Times New Roman"/>
                <w:sz w:val="16"/>
                <w:szCs w:val="16"/>
              </w:rPr>
            </w:pPr>
            <w:r w:rsidRPr="00233074">
              <w:rPr>
                <w:rFonts w:ascii="Times New Roman" w:hAnsi="Times New Roman" w:cs="Times New Roman"/>
                <w:sz w:val="16"/>
                <w:szCs w:val="16"/>
              </w:rPr>
              <w:t>20.</w:t>
            </w:r>
          </w:p>
        </w:tc>
        <w:tc>
          <w:tcPr>
            <w:tcW w:w="5670" w:type="dxa"/>
            <w:shd w:val="clear" w:color="auto" w:fill="auto"/>
          </w:tcPr>
          <w:p w:rsidR="00233074" w:rsidRPr="00233074" w:rsidRDefault="00233074" w:rsidP="00911ACF">
            <w:pPr>
              <w:widowControl w:val="0"/>
              <w:autoSpaceDE w:val="0"/>
              <w:autoSpaceDN w:val="0"/>
              <w:adjustRightInd w:val="0"/>
              <w:jc w:val="both"/>
              <w:rPr>
                <w:rFonts w:ascii="Times New Roman" w:hAnsi="Times New Roman" w:cs="Times New Roman"/>
                <w:sz w:val="16"/>
                <w:szCs w:val="16"/>
              </w:rPr>
            </w:pPr>
            <w:r w:rsidRPr="00233074">
              <w:rPr>
                <w:rFonts w:ascii="Times New Roman" w:hAnsi="Times New Roman" w:cs="Times New Roman"/>
                <w:sz w:val="16"/>
                <w:szCs w:val="16"/>
              </w:rPr>
              <w:t>Предоставление юридическим и физическим лицам сведений о ранее приватизированном муниципальном имуществе</w:t>
            </w:r>
          </w:p>
        </w:tc>
        <w:tc>
          <w:tcPr>
            <w:tcW w:w="3525" w:type="dxa"/>
            <w:shd w:val="clear" w:color="auto" w:fill="auto"/>
          </w:tcPr>
          <w:p w:rsidR="00233074" w:rsidRPr="00233074" w:rsidRDefault="00233074" w:rsidP="00911ACF">
            <w:pPr>
              <w:widowControl w:val="0"/>
              <w:autoSpaceDE w:val="0"/>
              <w:autoSpaceDN w:val="0"/>
              <w:adjustRightInd w:val="0"/>
              <w:jc w:val="both"/>
              <w:rPr>
                <w:rFonts w:ascii="Times New Roman" w:hAnsi="Times New Roman" w:cs="Times New Roman"/>
                <w:color w:val="000000"/>
                <w:sz w:val="16"/>
                <w:szCs w:val="16"/>
              </w:rPr>
            </w:pPr>
            <w:r w:rsidRPr="00233074">
              <w:rPr>
                <w:rFonts w:ascii="Times New Roman" w:hAnsi="Times New Roman" w:cs="Times New Roman"/>
                <w:color w:val="000000"/>
                <w:sz w:val="16"/>
                <w:szCs w:val="16"/>
              </w:rPr>
              <w:t>Сектор по имуществу и земельным ресурсам управления по экономике имущественным отношениям и земельным ресурсам администрации Орловского района</w:t>
            </w:r>
          </w:p>
        </w:tc>
      </w:tr>
      <w:tr w:rsidR="00233074" w:rsidRPr="00233074" w:rsidTr="00911ACF">
        <w:tc>
          <w:tcPr>
            <w:tcW w:w="10012" w:type="dxa"/>
            <w:gridSpan w:val="3"/>
            <w:shd w:val="clear" w:color="auto" w:fill="auto"/>
          </w:tcPr>
          <w:p w:rsidR="00233074" w:rsidRPr="00233074" w:rsidRDefault="00233074" w:rsidP="00911ACF">
            <w:pPr>
              <w:widowControl w:val="0"/>
              <w:autoSpaceDE w:val="0"/>
              <w:autoSpaceDN w:val="0"/>
              <w:adjustRightInd w:val="0"/>
              <w:jc w:val="center"/>
              <w:rPr>
                <w:rFonts w:ascii="Times New Roman" w:hAnsi="Times New Roman" w:cs="Times New Roman"/>
                <w:sz w:val="16"/>
                <w:szCs w:val="16"/>
              </w:rPr>
            </w:pPr>
            <w:r w:rsidRPr="00233074">
              <w:rPr>
                <w:rFonts w:ascii="Times New Roman" w:hAnsi="Times New Roman" w:cs="Times New Roman"/>
                <w:sz w:val="16"/>
                <w:szCs w:val="16"/>
              </w:rPr>
              <w:t>3. Муниципальные услуги в сфере жилищно-коммунального хозяйства</w:t>
            </w:r>
          </w:p>
        </w:tc>
      </w:tr>
      <w:tr w:rsidR="00233074" w:rsidRPr="00233074" w:rsidTr="00911ACF">
        <w:tc>
          <w:tcPr>
            <w:tcW w:w="817" w:type="dxa"/>
            <w:shd w:val="clear" w:color="auto" w:fill="auto"/>
          </w:tcPr>
          <w:p w:rsidR="00233074" w:rsidRPr="00233074" w:rsidRDefault="00233074" w:rsidP="00911ACF">
            <w:pPr>
              <w:widowControl w:val="0"/>
              <w:autoSpaceDE w:val="0"/>
              <w:autoSpaceDN w:val="0"/>
              <w:adjustRightInd w:val="0"/>
              <w:jc w:val="center"/>
              <w:rPr>
                <w:rFonts w:ascii="Times New Roman" w:hAnsi="Times New Roman" w:cs="Times New Roman"/>
                <w:sz w:val="16"/>
                <w:szCs w:val="16"/>
              </w:rPr>
            </w:pPr>
            <w:r w:rsidRPr="00233074">
              <w:rPr>
                <w:rFonts w:ascii="Times New Roman" w:hAnsi="Times New Roman" w:cs="Times New Roman"/>
                <w:sz w:val="16"/>
                <w:szCs w:val="16"/>
              </w:rPr>
              <w:t>21.</w:t>
            </w:r>
          </w:p>
        </w:tc>
        <w:tc>
          <w:tcPr>
            <w:tcW w:w="5670" w:type="dxa"/>
            <w:shd w:val="clear" w:color="auto" w:fill="auto"/>
          </w:tcPr>
          <w:p w:rsidR="00233074" w:rsidRPr="00233074" w:rsidRDefault="00233074" w:rsidP="00911ACF">
            <w:pPr>
              <w:widowControl w:val="0"/>
              <w:autoSpaceDE w:val="0"/>
              <w:autoSpaceDN w:val="0"/>
              <w:adjustRightInd w:val="0"/>
              <w:jc w:val="both"/>
              <w:rPr>
                <w:rFonts w:ascii="Times New Roman" w:hAnsi="Times New Roman" w:cs="Times New Roman"/>
                <w:sz w:val="16"/>
                <w:szCs w:val="16"/>
              </w:rPr>
            </w:pPr>
            <w:r w:rsidRPr="00233074">
              <w:rPr>
                <w:rFonts w:ascii="Times New Roman" w:hAnsi="Times New Roman" w:cs="Times New Roman"/>
                <w:sz w:val="16"/>
                <w:szCs w:val="16"/>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p>
        </w:tc>
        <w:tc>
          <w:tcPr>
            <w:tcW w:w="3525" w:type="dxa"/>
            <w:shd w:val="clear" w:color="auto" w:fill="auto"/>
          </w:tcPr>
          <w:p w:rsidR="00233074" w:rsidRPr="00233074" w:rsidRDefault="00233074" w:rsidP="00911ACF">
            <w:pPr>
              <w:widowControl w:val="0"/>
              <w:autoSpaceDE w:val="0"/>
              <w:autoSpaceDN w:val="0"/>
              <w:adjustRightInd w:val="0"/>
              <w:jc w:val="both"/>
              <w:rPr>
                <w:rFonts w:ascii="Times New Roman" w:hAnsi="Times New Roman" w:cs="Times New Roman"/>
                <w:sz w:val="16"/>
                <w:szCs w:val="16"/>
              </w:rPr>
            </w:pPr>
            <w:r w:rsidRPr="00233074">
              <w:rPr>
                <w:rFonts w:ascii="Times New Roman" w:hAnsi="Times New Roman" w:cs="Times New Roman"/>
                <w:sz w:val="16"/>
                <w:szCs w:val="16"/>
              </w:rPr>
              <w:t>Управление по вопросам жизнеобеспечения, архитектуры и градостроительства администрации Орловского района</w:t>
            </w:r>
          </w:p>
        </w:tc>
      </w:tr>
      <w:tr w:rsidR="00233074" w:rsidRPr="00233074" w:rsidTr="00911ACF">
        <w:tc>
          <w:tcPr>
            <w:tcW w:w="10012" w:type="dxa"/>
            <w:gridSpan w:val="3"/>
            <w:shd w:val="clear" w:color="auto" w:fill="auto"/>
          </w:tcPr>
          <w:p w:rsidR="00233074" w:rsidRPr="00233074" w:rsidRDefault="00233074" w:rsidP="00911ACF">
            <w:pPr>
              <w:widowControl w:val="0"/>
              <w:autoSpaceDE w:val="0"/>
              <w:autoSpaceDN w:val="0"/>
              <w:adjustRightInd w:val="0"/>
              <w:jc w:val="center"/>
              <w:rPr>
                <w:rFonts w:ascii="Times New Roman" w:hAnsi="Times New Roman" w:cs="Times New Roman"/>
                <w:sz w:val="16"/>
                <w:szCs w:val="16"/>
              </w:rPr>
            </w:pPr>
            <w:r w:rsidRPr="00233074">
              <w:rPr>
                <w:rFonts w:ascii="Times New Roman" w:hAnsi="Times New Roman" w:cs="Times New Roman"/>
                <w:sz w:val="16"/>
                <w:szCs w:val="16"/>
              </w:rPr>
              <w:t>4. Муниципальные услуги в сфере архитектуры и градостроительства</w:t>
            </w:r>
          </w:p>
        </w:tc>
      </w:tr>
      <w:tr w:rsidR="00233074" w:rsidRPr="00233074" w:rsidTr="00911ACF">
        <w:tc>
          <w:tcPr>
            <w:tcW w:w="817" w:type="dxa"/>
            <w:shd w:val="clear" w:color="auto" w:fill="auto"/>
          </w:tcPr>
          <w:p w:rsidR="00233074" w:rsidRPr="00233074" w:rsidRDefault="00233074" w:rsidP="00911ACF">
            <w:pPr>
              <w:widowControl w:val="0"/>
              <w:autoSpaceDE w:val="0"/>
              <w:autoSpaceDN w:val="0"/>
              <w:adjustRightInd w:val="0"/>
              <w:jc w:val="center"/>
              <w:rPr>
                <w:rFonts w:ascii="Times New Roman" w:hAnsi="Times New Roman" w:cs="Times New Roman"/>
                <w:sz w:val="16"/>
                <w:szCs w:val="16"/>
              </w:rPr>
            </w:pPr>
            <w:r w:rsidRPr="00233074">
              <w:rPr>
                <w:rFonts w:ascii="Times New Roman" w:hAnsi="Times New Roman" w:cs="Times New Roman"/>
                <w:sz w:val="16"/>
                <w:szCs w:val="16"/>
              </w:rPr>
              <w:t>22.</w:t>
            </w:r>
          </w:p>
        </w:tc>
        <w:tc>
          <w:tcPr>
            <w:tcW w:w="5670" w:type="dxa"/>
            <w:shd w:val="clear" w:color="auto" w:fill="auto"/>
          </w:tcPr>
          <w:p w:rsidR="00233074" w:rsidRPr="00233074" w:rsidRDefault="00233074" w:rsidP="00911ACF">
            <w:pPr>
              <w:widowControl w:val="0"/>
              <w:autoSpaceDE w:val="0"/>
              <w:autoSpaceDN w:val="0"/>
              <w:adjustRightInd w:val="0"/>
              <w:jc w:val="both"/>
              <w:rPr>
                <w:rFonts w:ascii="Times New Roman" w:hAnsi="Times New Roman" w:cs="Times New Roman"/>
                <w:sz w:val="16"/>
                <w:szCs w:val="16"/>
              </w:rPr>
            </w:pPr>
            <w:r w:rsidRPr="00233074">
              <w:rPr>
                <w:rFonts w:ascii="Times New Roman" w:hAnsi="Times New Roman" w:cs="Times New Roman"/>
                <w:sz w:val="16"/>
                <w:szCs w:val="16"/>
              </w:rPr>
              <w:t>Выдача разрешений на строительство объекта капитального строительства на территории муниципального образования Орловский район</w:t>
            </w:r>
          </w:p>
        </w:tc>
        <w:tc>
          <w:tcPr>
            <w:tcW w:w="3525" w:type="dxa"/>
            <w:shd w:val="clear" w:color="auto" w:fill="auto"/>
          </w:tcPr>
          <w:p w:rsidR="00233074" w:rsidRPr="00233074" w:rsidRDefault="00233074" w:rsidP="00911ACF">
            <w:pPr>
              <w:widowControl w:val="0"/>
              <w:autoSpaceDE w:val="0"/>
              <w:autoSpaceDN w:val="0"/>
              <w:adjustRightInd w:val="0"/>
              <w:jc w:val="both"/>
              <w:rPr>
                <w:rFonts w:ascii="Times New Roman" w:hAnsi="Times New Roman" w:cs="Times New Roman"/>
                <w:sz w:val="16"/>
                <w:szCs w:val="16"/>
              </w:rPr>
            </w:pPr>
            <w:r w:rsidRPr="00233074">
              <w:rPr>
                <w:rFonts w:ascii="Times New Roman" w:hAnsi="Times New Roman" w:cs="Times New Roman"/>
                <w:sz w:val="16"/>
                <w:szCs w:val="16"/>
              </w:rPr>
              <w:t>Сектор архитектуры, строительства и градостроительства администрации Орловского района</w:t>
            </w:r>
          </w:p>
        </w:tc>
      </w:tr>
      <w:tr w:rsidR="00233074" w:rsidRPr="00233074" w:rsidTr="00911ACF">
        <w:tc>
          <w:tcPr>
            <w:tcW w:w="817" w:type="dxa"/>
            <w:shd w:val="clear" w:color="auto" w:fill="auto"/>
          </w:tcPr>
          <w:p w:rsidR="00233074" w:rsidRPr="00233074" w:rsidRDefault="00233074" w:rsidP="00911ACF">
            <w:pPr>
              <w:widowControl w:val="0"/>
              <w:autoSpaceDE w:val="0"/>
              <w:autoSpaceDN w:val="0"/>
              <w:adjustRightInd w:val="0"/>
              <w:jc w:val="center"/>
              <w:rPr>
                <w:rFonts w:ascii="Times New Roman" w:hAnsi="Times New Roman" w:cs="Times New Roman"/>
                <w:sz w:val="16"/>
                <w:szCs w:val="16"/>
              </w:rPr>
            </w:pPr>
            <w:r w:rsidRPr="00233074">
              <w:rPr>
                <w:rFonts w:ascii="Times New Roman" w:hAnsi="Times New Roman" w:cs="Times New Roman"/>
                <w:sz w:val="16"/>
                <w:szCs w:val="16"/>
              </w:rPr>
              <w:t>23.</w:t>
            </w:r>
          </w:p>
        </w:tc>
        <w:tc>
          <w:tcPr>
            <w:tcW w:w="5670" w:type="dxa"/>
            <w:shd w:val="clear" w:color="auto" w:fill="auto"/>
          </w:tcPr>
          <w:p w:rsidR="00233074" w:rsidRPr="00233074" w:rsidRDefault="00233074" w:rsidP="00911ACF">
            <w:pPr>
              <w:widowControl w:val="0"/>
              <w:autoSpaceDE w:val="0"/>
              <w:autoSpaceDN w:val="0"/>
              <w:adjustRightInd w:val="0"/>
              <w:jc w:val="both"/>
              <w:rPr>
                <w:rFonts w:ascii="Times New Roman" w:hAnsi="Times New Roman" w:cs="Times New Roman"/>
                <w:sz w:val="16"/>
                <w:szCs w:val="16"/>
              </w:rPr>
            </w:pPr>
            <w:r w:rsidRPr="00233074">
              <w:rPr>
                <w:rFonts w:ascii="Times New Roman" w:hAnsi="Times New Roman" w:cs="Times New Roman"/>
                <w:sz w:val="16"/>
                <w:szCs w:val="16"/>
              </w:rPr>
              <w:t>Внесение изменений в разрешение на строительство объекта капитального строительства на территории муниципального образования</w:t>
            </w:r>
          </w:p>
        </w:tc>
        <w:tc>
          <w:tcPr>
            <w:tcW w:w="3525" w:type="dxa"/>
            <w:shd w:val="clear" w:color="auto" w:fill="auto"/>
          </w:tcPr>
          <w:p w:rsidR="00233074" w:rsidRPr="00233074" w:rsidRDefault="00233074" w:rsidP="00911ACF">
            <w:pPr>
              <w:widowControl w:val="0"/>
              <w:autoSpaceDE w:val="0"/>
              <w:autoSpaceDN w:val="0"/>
              <w:adjustRightInd w:val="0"/>
              <w:jc w:val="both"/>
              <w:rPr>
                <w:rFonts w:ascii="Times New Roman" w:hAnsi="Times New Roman" w:cs="Times New Roman"/>
                <w:sz w:val="16"/>
                <w:szCs w:val="16"/>
              </w:rPr>
            </w:pPr>
            <w:r w:rsidRPr="00233074">
              <w:rPr>
                <w:rFonts w:ascii="Times New Roman" w:hAnsi="Times New Roman" w:cs="Times New Roman"/>
                <w:sz w:val="16"/>
                <w:szCs w:val="16"/>
              </w:rPr>
              <w:t>Сектор архитектуры, строительства и градостроительства администрации Орловского района</w:t>
            </w:r>
          </w:p>
        </w:tc>
      </w:tr>
      <w:tr w:rsidR="00233074" w:rsidRPr="00233074" w:rsidTr="00911ACF">
        <w:tc>
          <w:tcPr>
            <w:tcW w:w="817" w:type="dxa"/>
            <w:shd w:val="clear" w:color="auto" w:fill="auto"/>
          </w:tcPr>
          <w:p w:rsidR="00233074" w:rsidRPr="00233074" w:rsidRDefault="00233074" w:rsidP="00911ACF">
            <w:pPr>
              <w:widowControl w:val="0"/>
              <w:autoSpaceDE w:val="0"/>
              <w:autoSpaceDN w:val="0"/>
              <w:adjustRightInd w:val="0"/>
              <w:jc w:val="center"/>
              <w:rPr>
                <w:rFonts w:ascii="Times New Roman" w:hAnsi="Times New Roman" w:cs="Times New Roman"/>
                <w:sz w:val="16"/>
                <w:szCs w:val="16"/>
              </w:rPr>
            </w:pPr>
            <w:r w:rsidRPr="00233074">
              <w:rPr>
                <w:rFonts w:ascii="Times New Roman" w:hAnsi="Times New Roman" w:cs="Times New Roman"/>
                <w:sz w:val="16"/>
                <w:szCs w:val="16"/>
              </w:rPr>
              <w:t>24.</w:t>
            </w:r>
          </w:p>
        </w:tc>
        <w:tc>
          <w:tcPr>
            <w:tcW w:w="5670" w:type="dxa"/>
            <w:shd w:val="clear" w:color="auto" w:fill="auto"/>
          </w:tcPr>
          <w:p w:rsidR="00233074" w:rsidRPr="00233074" w:rsidRDefault="00233074" w:rsidP="00911ACF">
            <w:pPr>
              <w:widowControl w:val="0"/>
              <w:autoSpaceDE w:val="0"/>
              <w:autoSpaceDN w:val="0"/>
              <w:adjustRightInd w:val="0"/>
              <w:jc w:val="both"/>
              <w:rPr>
                <w:rFonts w:ascii="Times New Roman" w:hAnsi="Times New Roman" w:cs="Times New Roman"/>
                <w:sz w:val="16"/>
                <w:szCs w:val="16"/>
              </w:rPr>
            </w:pPr>
            <w:r w:rsidRPr="00233074">
              <w:rPr>
                <w:rFonts w:ascii="Times New Roman" w:hAnsi="Times New Roman" w:cs="Times New Roman"/>
                <w:sz w:val="16"/>
                <w:szCs w:val="16"/>
              </w:rPr>
              <w:t>Продление срока действия разрешения на строительство объекта капитального строительства на территории муниципального образования</w:t>
            </w:r>
          </w:p>
        </w:tc>
        <w:tc>
          <w:tcPr>
            <w:tcW w:w="3525" w:type="dxa"/>
            <w:shd w:val="clear" w:color="auto" w:fill="auto"/>
          </w:tcPr>
          <w:p w:rsidR="00233074" w:rsidRPr="00233074" w:rsidRDefault="00233074" w:rsidP="00911ACF">
            <w:pPr>
              <w:widowControl w:val="0"/>
              <w:autoSpaceDE w:val="0"/>
              <w:autoSpaceDN w:val="0"/>
              <w:adjustRightInd w:val="0"/>
              <w:jc w:val="both"/>
              <w:rPr>
                <w:rFonts w:ascii="Times New Roman" w:hAnsi="Times New Roman" w:cs="Times New Roman"/>
                <w:sz w:val="16"/>
                <w:szCs w:val="16"/>
              </w:rPr>
            </w:pPr>
            <w:r w:rsidRPr="00233074">
              <w:rPr>
                <w:rFonts w:ascii="Times New Roman" w:hAnsi="Times New Roman" w:cs="Times New Roman"/>
                <w:sz w:val="16"/>
                <w:szCs w:val="16"/>
              </w:rPr>
              <w:t>Сектор архитектуры, строительства и градостроительства администрации Орловского района</w:t>
            </w:r>
          </w:p>
        </w:tc>
      </w:tr>
      <w:tr w:rsidR="00233074" w:rsidRPr="00233074" w:rsidTr="00911ACF">
        <w:tc>
          <w:tcPr>
            <w:tcW w:w="817" w:type="dxa"/>
            <w:shd w:val="clear" w:color="auto" w:fill="auto"/>
          </w:tcPr>
          <w:p w:rsidR="00233074" w:rsidRPr="00233074" w:rsidRDefault="00233074" w:rsidP="00911ACF">
            <w:pPr>
              <w:widowControl w:val="0"/>
              <w:autoSpaceDE w:val="0"/>
              <w:autoSpaceDN w:val="0"/>
              <w:adjustRightInd w:val="0"/>
              <w:jc w:val="center"/>
              <w:rPr>
                <w:rFonts w:ascii="Times New Roman" w:hAnsi="Times New Roman" w:cs="Times New Roman"/>
                <w:sz w:val="16"/>
                <w:szCs w:val="16"/>
              </w:rPr>
            </w:pPr>
            <w:r w:rsidRPr="00233074">
              <w:rPr>
                <w:rFonts w:ascii="Times New Roman" w:hAnsi="Times New Roman" w:cs="Times New Roman"/>
                <w:sz w:val="16"/>
                <w:szCs w:val="16"/>
              </w:rPr>
              <w:t>25.</w:t>
            </w:r>
          </w:p>
        </w:tc>
        <w:tc>
          <w:tcPr>
            <w:tcW w:w="5670" w:type="dxa"/>
            <w:shd w:val="clear" w:color="auto" w:fill="auto"/>
          </w:tcPr>
          <w:p w:rsidR="00233074" w:rsidRPr="00233074" w:rsidRDefault="00233074" w:rsidP="00911ACF">
            <w:pPr>
              <w:widowControl w:val="0"/>
              <w:autoSpaceDE w:val="0"/>
              <w:autoSpaceDN w:val="0"/>
              <w:adjustRightInd w:val="0"/>
              <w:jc w:val="both"/>
              <w:rPr>
                <w:rFonts w:ascii="Times New Roman" w:hAnsi="Times New Roman" w:cs="Times New Roman"/>
                <w:sz w:val="16"/>
                <w:szCs w:val="16"/>
              </w:rPr>
            </w:pPr>
            <w:r w:rsidRPr="00233074">
              <w:rPr>
                <w:rFonts w:ascii="Times New Roman" w:hAnsi="Times New Roman" w:cs="Times New Roman"/>
                <w:sz w:val="16"/>
                <w:szCs w:val="16"/>
              </w:rPr>
              <w:t>Выдача разрешения на ввод объекта в эксплуатацию на территории муниципального образования Орловский район</w:t>
            </w:r>
          </w:p>
        </w:tc>
        <w:tc>
          <w:tcPr>
            <w:tcW w:w="3525" w:type="dxa"/>
            <w:shd w:val="clear" w:color="auto" w:fill="auto"/>
          </w:tcPr>
          <w:p w:rsidR="00233074" w:rsidRPr="00233074" w:rsidRDefault="00233074" w:rsidP="00911ACF">
            <w:pPr>
              <w:widowControl w:val="0"/>
              <w:autoSpaceDE w:val="0"/>
              <w:autoSpaceDN w:val="0"/>
              <w:adjustRightInd w:val="0"/>
              <w:jc w:val="both"/>
              <w:rPr>
                <w:rFonts w:ascii="Times New Roman" w:hAnsi="Times New Roman" w:cs="Times New Roman"/>
                <w:sz w:val="16"/>
                <w:szCs w:val="16"/>
              </w:rPr>
            </w:pPr>
            <w:r w:rsidRPr="00233074">
              <w:rPr>
                <w:rFonts w:ascii="Times New Roman" w:hAnsi="Times New Roman" w:cs="Times New Roman"/>
                <w:sz w:val="16"/>
                <w:szCs w:val="16"/>
              </w:rPr>
              <w:t>Сектор архитектуры, строительства и градостроительства администрации Орловского района</w:t>
            </w:r>
          </w:p>
        </w:tc>
      </w:tr>
      <w:tr w:rsidR="00233074" w:rsidRPr="00233074" w:rsidTr="00911ACF">
        <w:tc>
          <w:tcPr>
            <w:tcW w:w="817" w:type="dxa"/>
            <w:shd w:val="clear" w:color="auto" w:fill="auto"/>
          </w:tcPr>
          <w:p w:rsidR="00233074" w:rsidRPr="00233074" w:rsidRDefault="00233074" w:rsidP="00911ACF">
            <w:pPr>
              <w:widowControl w:val="0"/>
              <w:autoSpaceDE w:val="0"/>
              <w:autoSpaceDN w:val="0"/>
              <w:adjustRightInd w:val="0"/>
              <w:jc w:val="center"/>
              <w:rPr>
                <w:rFonts w:ascii="Times New Roman" w:hAnsi="Times New Roman" w:cs="Times New Roman"/>
                <w:sz w:val="16"/>
                <w:szCs w:val="16"/>
              </w:rPr>
            </w:pPr>
            <w:r w:rsidRPr="00233074">
              <w:rPr>
                <w:rFonts w:ascii="Times New Roman" w:hAnsi="Times New Roman" w:cs="Times New Roman"/>
                <w:sz w:val="16"/>
                <w:szCs w:val="16"/>
              </w:rPr>
              <w:lastRenderedPageBreak/>
              <w:t>26.</w:t>
            </w:r>
          </w:p>
        </w:tc>
        <w:tc>
          <w:tcPr>
            <w:tcW w:w="5670" w:type="dxa"/>
            <w:shd w:val="clear" w:color="auto" w:fill="auto"/>
          </w:tcPr>
          <w:p w:rsidR="00233074" w:rsidRPr="00233074" w:rsidRDefault="00233074" w:rsidP="00911ACF">
            <w:pPr>
              <w:widowControl w:val="0"/>
              <w:autoSpaceDE w:val="0"/>
              <w:autoSpaceDN w:val="0"/>
              <w:adjustRightInd w:val="0"/>
              <w:jc w:val="both"/>
              <w:rPr>
                <w:rFonts w:ascii="Times New Roman" w:hAnsi="Times New Roman" w:cs="Times New Roman"/>
                <w:sz w:val="16"/>
                <w:szCs w:val="16"/>
              </w:rPr>
            </w:pPr>
            <w:r w:rsidRPr="00233074">
              <w:rPr>
                <w:rFonts w:ascii="Times New Roman" w:hAnsi="Times New Roman" w:cs="Times New Roman"/>
                <w:sz w:val="16"/>
                <w:szCs w:val="16"/>
              </w:rPr>
              <w:t>Выдача разрешений на установку рекламных конструкций на территории муниципального образования Орловский муниципальный район Кировской области, аннулирование таких разрешений, выдача предписаний о демонтаже самовольно установленных вновь рекламных конструкций</w:t>
            </w:r>
          </w:p>
        </w:tc>
        <w:tc>
          <w:tcPr>
            <w:tcW w:w="3525" w:type="dxa"/>
            <w:shd w:val="clear" w:color="auto" w:fill="auto"/>
          </w:tcPr>
          <w:p w:rsidR="00233074" w:rsidRPr="00233074" w:rsidRDefault="00233074" w:rsidP="00911ACF">
            <w:pPr>
              <w:widowControl w:val="0"/>
              <w:autoSpaceDE w:val="0"/>
              <w:autoSpaceDN w:val="0"/>
              <w:adjustRightInd w:val="0"/>
              <w:jc w:val="both"/>
              <w:rPr>
                <w:rFonts w:ascii="Times New Roman" w:hAnsi="Times New Roman" w:cs="Times New Roman"/>
                <w:sz w:val="16"/>
                <w:szCs w:val="16"/>
              </w:rPr>
            </w:pPr>
            <w:r w:rsidRPr="00233074">
              <w:rPr>
                <w:rFonts w:ascii="Times New Roman" w:hAnsi="Times New Roman" w:cs="Times New Roman"/>
                <w:sz w:val="16"/>
                <w:szCs w:val="16"/>
              </w:rPr>
              <w:t>Сектор архитектуры, строительства и градостроительства администрации Орловского района</w:t>
            </w:r>
          </w:p>
        </w:tc>
      </w:tr>
      <w:tr w:rsidR="00233074" w:rsidRPr="00233074" w:rsidTr="00911ACF">
        <w:tc>
          <w:tcPr>
            <w:tcW w:w="817" w:type="dxa"/>
            <w:shd w:val="clear" w:color="auto" w:fill="auto"/>
          </w:tcPr>
          <w:p w:rsidR="00233074" w:rsidRPr="00233074" w:rsidRDefault="00233074" w:rsidP="00911ACF">
            <w:pPr>
              <w:widowControl w:val="0"/>
              <w:autoSpaceDE w:val="0"/>
              <w:autoSpaceDN w:val="0"/>
              <w:adjustRightInd w:val="0"/>
              <w:jc w:val="center"/>
              <w:rPr>
                <w:rFonts w:ascii="Times New Roman" w:hAnsi="Times New Roman" w:cs="Times New Roman"/>
                <w:sz w:val="16"/>
                <w:szCs w:val="16"/>
              </w:rPr>
            </w:pPr>
            <w:r w:rsidRPr="00233074">
              <w:rPr>
                <w:rFonts w:ascii="Times New Roman" w:hAnsi="Times New Roman" w:cs="Times New Roman"/>
                <w:sz w:val="16"/>
                <w:szCs w:val="16"/>
              </w:rPr>
              <w:t>27.</w:t>
            </w:r>
          </w:p>
        </w:tc>
        <w:tc>
          <w:tcPr>
            <w:tcW w:w="5670" w:type="dxa"/>
            <w:shd w:val="clear" w:color="auto" w:fill="auto"/>
          </w:tcPr>
          <w:p w:rsidR="00233074" w:rsidRPr="00233074" w:rsidRDefault="00233074" w:rsidP="00911ACF">
            <w:pPr>
              <w:widowControl w:val="0"/>
              <w:tabs>
                <w:tab w:val="left" w:pos="1758"/>
              </w:tabs>
              <w:autoSpaceDE w:val="0"/>
              <w:autoSpaceDN w:val="0"/>
              <w:adjustRightInd w:val="0"/>
              <w:jc w:val="both"/>
              <w:rPr>
                <w:rFonts w:ascii="Times New Roman" w:hAnsi="Times New Roman" w:cs="Times New Roman"/>
                <w:sz w:val="16"/>
                <w:szCs w:val="16"/>
              </w:rPr>
            </w:pPr>
            <w:r w:rsidRPr="00233074">
              <w:rPr>
                <w:rFonts w:ascii="Times New Roman" w:hAnsi="Times New Roman" w:cs="Times New Roman"/>
                <w:sz w:val="16"/>
                <w:szCs w:val="16"/>
              </w:rPr>
              <w:t>Согласование переустройства и (или) перепланировки жилого помещения на территории муниципального образования Орловский муниципальный район</w:t>
            </w:r>
          </w:p>
        </w:tc>
        <w:tc>
          <w:tcPr>
            <w:tcW w:w="3525" w:type="dxa"/>
            <w:shd w:val="clear" w:color="auto" w:fill="auto"/>
          </w:tcPr>
          <w:p w:rsidR="00233074" w:rsidRPr="00233074" w:rsidRDefault="00233074" w:rsidP="00911ACF">
            <w:pPr>
              <w:widowControl w:val="0"/>
              <w:autoSpaceDE w:val="0"/>
              <w:autoSpaceDN w:val="0"/>
              <w:adjustRightInd w:val="0"/>
              <w:jc w:val="both"/>
              <w:rPr>
                <w:rFonts w:ascii="Times New Roman" w:hAnsi="Times New Roman" w:cs="Times New Roman"/>
                <w:sz w:val="16"/>
                <w:szCs w:val="16"/>
              </w:rPr>
            </w:pPr>
            <w:r w:rsidRPr="00233074">
              <w:rPr>
                <w:rFonts w:ascii="Times New Roman" w:hAnsi="Times New Roman" w:cs="Times New Roman"/>
                <w:sz w:val="16"/>
                <w:szCs w:val="16"/>
              </w:rPr>
              <w:t>Сектор архитектуры, строительства и градостроительства администрации Орловского района</w:t>
            </w:r>
          </w:p>
        </w:tc>
      </w:tr>
      <w:tr w:rsidR="00233074" w:rsidRPr="00233074" w:rsidTr="00911ACF">
        <w:tc>
          <w:tcPr>
            <w:tcW w:w="817" w:type="dxa"/>
            <w:shd w:val="clear" w:color="auto" w:fill="auto"/>
          </w:tcPr>
          <w:p w:rsidR="00233074" w:rsidRPr="00233074" w:rsidRDefault="00233074" w:rsidP="00911ACF">
            <w:pPr>
              <w:widowControl w:val="0"/>
              <w:autoSpaceDE w:val="0"/>
              <w:autoSpaceDN w:val="0"/>
              <w:adjustRightInd w:val="0"/>
              <w:jc w:val="center"/>
              <w:rPr>
                <w:rFonts w:ascii="Times New Roman" w:hAnsi="Times New Roman" w:cs="Times New Roman"/>
                <w:sz w:val="16"/>
                <w:szCs w:val="16"/>
              </w:rPr>
            </w:pPr>
            <w:r w:rsidRPr="00233074">
              <w:rPr>
                <w:rFonts w:ascii="Times New Roman" w:hAnsi="Times New Roman" w:cs="Times New Roman"/>
                <w:sz w:val="16"/>
                <w:szCs w:val="16"/>
              </w:rPr>
              <w:t>28.</w:t>
            </w:r>
          </w:p>
        </w:tc>
        <w:tc>
          <w:tcPr>
            <w:tcW w:w="5670" w:type="dxa"/>
            <w:shd w:val="clear" w:color="auto" w:fill="auto"/>
          </w:tcPr>
          <w:p w:rsidR="00233074" w:rsidRPr="00233074" w:rsidRDefault="00233074" w:rsidP="00911ACF">
            <w:pPr>
              <w:widowControl w:val="0"/>
              <w:autoSpaceDE w:val="0"/>
              <w:autoSpaceDN w:val="0"/>
              <w:adjustRightInd w:val="0"/>
              <w:jc w:val="both"/>
              <w:rPr>
                <w:rFonts w:ascii="Times New Roman" w:hAnsi="Times New Roman" w:cs="Times New Roman"/>
                <w:sz w:val="16"/>
                <w:szCs w:val="16"/>
              </w:rPr>
            </w:pPr>
            <w:r w:rsidRPr="00233074">
              <w:rPr>
                <w:rFonts w:ascii="Times New Roman" w:hAnsi="Times New Roman" w:cs="Times New Roman"/>
                <w:sz w:val="16"/>
                <w:szCs w:val="16"/>
              </w:rPr>
              <w:t>Принятие решения о переводе жилого помещения в нежилое помещение или нежилого помещения в жилое помещение на территории муниципального образования Орловский муниципальный район</w:t>
            </w:r>
          </w:p>
        </w:tc>
        <w:tc>
          <w:tcPr>
            <w:tcW w:w="3525" w:type="dxa"/>
            <w:shd w:val="clear" w:color="auto" w:fill="auto"/>
          </w:tcPr>
          <w:p w:rsidR="00233074" w:rsidRPr="00233074" w:rsidRDefault="00233074" w:rsidP="00911ACF">
            <w:pPr>
              <w:widowControl w:val="0"/>
              <w:autoSpaceDE w:val="0"/>
              <w:autoSpaceDN w:val="0"/>
              <w:adjustRightInd w:val="0"/>
              <w:jc w:val="both"/>
              <w:rPr>
                <w:rFonts w:ascii="Times New Roman" w:hAnsi="Times New Roman" w:cs="Times New Roman"/>
                <w:sz w:val="16"/>
                <w:szCs w:val="16"/>
              </w:rPr>
            </w:pPr>
            <w:r w:rsidRPr="00233074">
              <w:rPr>
                <w:rFonts w:ascii="Times New Roman" w:hAnsi="Times New Roman" w:cs="Times New Roman"/>
                <w:sz w:val="16"/>
                <w:szCs w:val="16"/>
              </w:rPr>
              <w:t>Сектор архитектуры, строительства и градостроительства администрации Орловского района</w:t>
            </w:r>
          </w:p>
        </w:tc>
      </w:tr>
      <w:tr w:rsidR="00233074" w:rsidRPr="00233074" w:rsidTr="00911ACF">
        <w:tc>
          <w:tcPr>
            <w:tcW w:w="817" w:type="dxa"/>
            <w:shd w:val="clear" w:color="auto" w:fill="auto"/>
          </w:tcPr>
          <w:p w:rsidR="00233074" w:rsidRPr="00233074" w:rsidRDefault="00233074" w:rsidP="00911ACF">
            <w:pPr>
              <w:widowControl w:val="0"/>
              <w:autoSpaceDE w:val="0"/>
              <w:autoSpaceDN w:val="0"/>
              <w:adjustRightInd w:val="0"/>
              <w:jc w:val="center"/>
              <w:rPr>
                <w:rFonts w:ascii="Times New Roman" w:hAnsi="Times New Roman" w:cs="Times New Roman"/>
                <w:sz w:val="16"/>
                <w:szCs w:val="16"/>
              </w:rPr>
            </w:pPr>
            <w:r w:rsidRPr="00233074">
              <w:rPr>
                <w:rFonts w:ascii="Times New Roman" w:hAnsi="Times New Roman" w:cs="Times New Roman"/>
                <w:sz w:val="16"/>
                <w:szCs w:val="16"/>
              </w:rPr>
              <w:t>29.</w:t>
            </w:r>
          </w:p>
        </w:tc>
        <w:tc>
          <w:tcPr>
            <w:tcW w:w="5670" w:type="dxa"/>
            <w:shd w:val="clear" w:color="auto" w:fill="auto"/>
          </w:tcPr>
          <w:p w:rsidR="00233074" w:rsidRPr="00233074" w:rsidRDefault="00233074" w:rsidP="00911ACF">
            <w:pPr>
              <w:widowControl w:val="0"/>
              <w:autoSpaceDE w:val="0"/>
              <w:autoSpaceDN w:val="0"/>
              <w:adjustRightInd w:val="0"/>
              <w:jc w:val="both"/>
              <w:rPr>
                <w:rFonts w:ascii="Times New Roman" w:hAnsi="Times New Roman" w:cs="Times New Roman"/>
                <w:sz w:val="16"/>
                <w:szCs w:val="16"/>
              </w:rPr>
            </w:pPr>
            <w:r w:rsidRPr="00233074">
              <w:rPr>
                <w:rFonts w:ascii="Times New Roman" w:hAnsi="Times New Roman" w:cs="Times New Roman"/>
                <w:sz w:val="16"/>
                <w:szCs w:val="16"/>
              </w:rPr>
              <w:t>Предоставление градостроительного плана земельного участка на территории муниципального образования</w:t>
            </w:r>
          </w:p>
        </w:tc>
        <w:tc>
          <w:tcPr>
            <w:tcW w:w="3525" w:type="dxa"/>
            <w:shd w:val="clear" w:color="auto" w:fill="auto"/>
          </w:tcPr>
          <w:p w:rsidR="00233074" w:rsidRPr="00233074" w:rsidRDefault="00233074" w:rsidP="00911ACF">
            <w:pPr>
              <w:widowControl w:val="0"/>
              <w:autoSpaceDE w:val="0"/>
              <w:autoSpaceDN w:val="0"/>
              <w:adjustRightInd w:val="0"/>
              <w:jc w:val="both"/>
              <w:rPr>
                <w:rFonts w:ascii="Times New Roman" w:hAnsi="Times New Roman" w:cs="Times New Roman"/>
                <w:sz w:val="16"/>
                <w:szCs w:val="16"/>
              </w:rPr>
            </w:pPr>
            <w:r w:rsidRPr="00233074">
              <w:rPr>
                <w:rFonts w:ascii="Times New Roman" w:hAnsi="Times New Roman" w:cs="Times New Roman"/>
                <w:sz w:val="16"/>
                <w:szCs w:val="16"/>
              </w:rPr>
              <w:t>Сектор архитектуры, строительства и градостроительства администрации Орловского района</w:t>
            </w:r>
          </w:p>
        </w:tc>
      </w:tr>
      <w:tr w:rsidR="00233074" w:rsidRPr="00233074" w:rsidTr="00911ACF">
        <w:tc>
          <w:tcPr>
            <w:tcW w:w="817" w:type="dxa"/>
            <w:shd w:val="clear" w:color="auto" w:fill="auto"/>
          </w:tcPr>
          <w:p w:rsidR="00233074" w:rsidRPr="00233074" w:rsidRDefault="00233074" w:rsidP="00911ACF">
            <w:pPr>
              <w:widowControl w:val="0"/>
              <w:autoSpaceDE w:val="0"/>
              <w:autoSpaceDN w:val="0"/>
              <w:adjustRightInd w:val="0"/>
              <w:jc w:val="center"/>
              <w:rPr>
                <w:rFonts w:ascii="Times New Roman" w:hAnsi="Times New Roman" w:cs="Times New Roman"/>
                <w:sz w:val="16"/>
                <w:szCs w:val="16"/>
              </w:rPr>
            </w:pPr>
            <w:r w:rsidRPr="00233074">
              <w:rPr>
                <w:rFonts w:ascii="Times New Roman" w:hAnsi="Times New Roman" w:cs="Times New Roman"/>
                <w:sz w:val="16"/>
                <w:szCs w:val="16"/>
              </w:rPr>
              <w:t>30.</w:t>
            </w:r>
          </w:p>
        </w:tc>
        <w:tc>
          <w:tcPr>
            <w:tcW w:w="5670" w:type="dxa"/>
            <w:shd w:val="clear" w:color="auto" w:fill="auto"/>
          </w:tcPr>
          <w:p w:rsidR="00233074" w:rsidRPr="00233074" w:rsidRDefault="00233074" w:rsidP="00911ACF">
            <w:pPr>
              <w:jc w:val="both"/>
              <w:rPr>
                <w:rFonts w:ascii="Times New Roman" w:hAnsi="Times New Roman" w:cs="Times New Roman"/>
                <w:sz w:val="16"/>
                <w:szCs w:val="16"/>
              </w:rPr>
            </w:pPr>
            <w:r w:rsidRPr="00233074">
              <w:rPr>
                <w:rFonts w:ascii="Times New Roman" w:hAnsi="Times New Roman" w:cs="Times New Roman"/>
                <w:sz w:val="16"/>
                <w:szCs w:val="16"/>
              </w:rPr>
              <w:t>Выдача сведений из информационной системы обеспечения градостроительной деятельности на территории муниципального образования Орловский район</w:t>
            </w:r>
          </w:p>
        </w:tc>
        <w:tc>
          <w:tcPr>
            <w:tcW w:w="3525" w:type="dxa"/>
            <w:shd w:val="clear" w:color="auto" w:fill="auto"/>
          </w:tcPr>
          <w:p w:rsidR="00233074" w:rsidRPr="00233074" w:rsidRDefault="00233074" w:rsidP="00911ACF">
            <w:pPr>
              <w:widowControl w:val="0"/>
              <w:autoSpaceDE w:val="0"/>
              <w:autoSpaceDN w:val="0"/>
              <w:adjustRightInd w:val="0"/>
              <w:jc w:val="both"/>
              <w:rPr>
                <w:rFonts w:ascii="Times New Roman" w:hAnsi="Times New Roman" w:cs="Times New Roman"/>
                <w:sz w:val="16"/>
                <w:szCs w:val="16"/>
              </w:rPr>
            </w:pPr>
            <w:r w:rsidRPr="00233074">
              <w:rPr>
                <w:rFonts w:ascii="Times New Roman" w:hAnsi="Times New Roman" w:cs="Times New Roman"/>
                <w:sz w:val="16"/>
                <w:szCs w:val="16"/>
              </w:rPr>
              <w:t>Сектор архитектуры, строительства и градостроительства администрации Орловского района</w:t>
            </w:r>
          </w:p>
        </w:tc>
      </w:tr>
      <w:tr w:rsidR="00233074" w:rsidRPr="00233074" w:rsidTr="00911ACF">
        <w:tc>
          <w:tcPr>
            <w:tcW w:w="817" w:type="dxa"/>
            <w:shd w:val="clear" w:color="auto" w:fill="auto"/>
          </w:tcPr>
          <w:p w:rsidR="00233074" w:rsidRPr="00233074" w:rsidRDefault="00233074" w:rsidP="00911ACF">
            <w:pPr>
              <w:widowControl w:val="0"/>
              <w:autoSpaceDE w:val="0"/>
              <w:autoSpaceDN w:val="0"/>
              <w:adjustRightInd w:val="0"/>
              <w:jc w:val="center"/>
              <w:rPr>
                <w:rFonts w:ascii="Times New Roman" w:hAnsi="Times New Roman" w:cs="Times New Roman"/>
                <w:sz w:val="16"/>
                <w:szCs w:val="16"/>
              </w:rPr>
            </w:pPr>
            <w:r w:rsidRPr="00233074">
              <w:rPr>
                <w:rFonts w:ascii="Times New Roman" w:hAnsi="Times New Roman" w:cs="Times New Roman"/>
                <w:sz w:val="16"/>
                <w:szCs w:val="16"/>
              </w:rPr>
              <w:t>31.</w:t>
            </w:r>
          </w:p>
        </w:tc>
        <w:tc>
          <w:tcPr>
            <w:tcW w:w="5670" w:type="dxa"/>
            <w:shd w:val="clear" w:color="auto" w:fill="auto"/>
          </w:tcPr>
          <w:p w:rsidR="00233074" w:rsidRPr="00233074" w:rsidRDefault="00233074" w:rsidP="00911ACF">
            <w:pPr>
              <w:jc w:val="both"/>
              <w:rPr>
                <w:rFonts w:ascii="Times New Roman" w:hAnsi="Times New Roman" w:cs="Times New Roman"/>
                <w:sz w:val="16"/>
                <w:szCs w:val="16"/>
              </w:rPr>
            </w:pPr>
            <w:r w:rsidRPr="00233074">
              <w:rPr>
                <w:rFonts w:ascii="Times New Roman" w:hAnsi="Times New Roman" w:cs="Times New Roman"/>
                <w:sz w:val="16"/>
                <w:szCs w:val="16"/>
              </w:rPr>
              <w:t>Принятие решения о разработке документации по планировке территории в границах муниципального образования</w:t>
            </w:r>
          </w:p>
        </w:tc>
        <w:tc>
          <w:tcPr>
            <w:tcW w:w="3525" w:type="dxa"/>
            <w:shd w:val="clear" w:color="auto" w:fill="auto"/>
          </w:tcPr>
          <w:p w:rsidR="00233074" w:rsidRPr="00233074" w:rsidRDefault="00233074" w:rsidP="00911ACF">
            <w:pPr>
              <w:widowControl w:val="0"/>
              <w:autoSpaceDE w:val="0"/>
              <w:autoSpaceDN w:val="0"/>
              <w:adjustRightInd w:val="0"/>
              <w:jc w:val="both"/>
              <w:rPr>
                <w:rFonts w:ascii="Times New Roman" w:hAnsi="Times New Roman" w:cs="Times New Roman"/>
                <w:sz w:val="16"/>
                <w:szCs w:val="16"/>
              </w:rPr>
            </w:pPr>
            <w:r w:rsidRPr="00233074">
              <w:rPr>
                <w:rFonts w:ascii="Times New Roman" w:hAnsi="Times New Roman" w:cs="Times New Roman"/>
                <w:sz w:val="16"/>
                <w:szCs w:val="16"/>
              </w:rPr>
              <w:t>Сектор архитектуры, строительства и градостроительства администрации Орловского района</w:t>
            </w:r>
          </w:p>
        </w:tc>
      </w:tr>
      <w:tr w:rsidR="00233074" w:rsidRPr="00233074" w:rsidTr="00911ACF">
        <w:tc>
          <w:tcPr>
            <w:tcW w:w="817" w:type="dxa"/>
            <w:shd w:val="clear" w:color="auto" w:fill="auto"/>
          </w:tcPr>
          <w:p w:rsidR="00233074" w:rsidRPr="00233074" w:rsidRDefault="00233074" w:rsidP="00911ACF">
            <w:pPr>
              <w:widowControl w:val="0"/>
              <w:autoSpaceDE w:val="0"/>
              <w:autoSpaceDN w:val="0"/>
              <w:adjustRightInd w:val="0"/>
              <w:jc w:val="center"/>
              <w:rPr>
                <w:rFonts w:ascii="Times New Roman" w:hAnsi="Times New Roman" w:cs="Times New Roman"/>
                <w:sz w:val="16"/>
                <w:szCs w:val="16"/>
              </w:rPr>
            </w:pPr>
            <w:r w:rsidRPr="00233074">
              <w:rPr>
                <w:rFonts w:ascii="Times New Roman" w:hAnsi="Times New Roman" w:cs="Times New Roman"/>
                <w:sz w:val="16"/>
                <w:szCs w:val="16"/>
              </w:rPr>
              <w:t>32.</w:t>
            </w:r>
          </w:p>
        </w:tc>
        <w:tc>
          <w:tcPr>
            <w:tcW w:w="5670" w:type="dxa"/>
            <w:shd w:val="clear" w:color="auto" w:fill="auto"/>
          </w:tcPr>
          <w:p w:rsidR="00233074" w:rsidRPr="00233074" w:rsidRDefault="00233074" w:rsidP="00911ACF">
            <w:pPr>
              <w:jc w:val="both"/>
              <w:rPr>
                <w:rFonts w:ascii="Times New Roman" w:hAnsi="Times New Roman" w:cs="Times New Roman"/>
                <w:sz w:val="16"/>
                <w:szCs w:val="16"/>
              </w:rPr>
            </w:pPr>
            <w:r w:rsidRPr="00233074">
              <w:rPr>
                <w:rFonts w:ascii="Times New Roman" w:hAnsi="Times New Roman" w:cs="Times New Roman"/>
                <w:sz w:val="16"/>
                <w:szCs w:val="16"/>
              </w:rPr>
              <w:t>Предоставление разрешения на отклонение от предельных параметров разрешенного строительства, реконструкции объектов капитального строительства на территории муниципального образования</w:t>
            </w:r>
          </w:p>
        </w:tc>
        <w:tc>
          <w:tcPr>
            <w:tcW w:w="3525" w:type="dxa"/>
            <w:shd w:val="clear" w:color="auto" w:fill="auto"/>
          </w:tcPr>
          <w:p w:rsidR="00233074" w:rsidRPr="00233074" w:rsidRDefault="00233074" w:rsidP="00911ACF">
            <w:pPr>
              <w:widowControl w:val="0"/>
              <w:autoSpaceDE w:val="0"/>
              <w:autoSpaceDN w:val="0"/>
              <w:adjustRightInd w:val="0"/>
              <w:jc w:val="both"/>
              <w:rPr>
                <w:rFonts w:ascii="Times New Roman" w:hAnsi="Times New Roman" w:cs="Times New Roman"/>
                <w:sz w:val="16"/>
                <w:szCs w:val="16"/>
              </w:rPr>
            </w:pPr>
            <w:r w:rsidRPr="00233074">
              <w:rPr>
                <w:rFonts w:ascii="Times New Roman" w:hAnsi="Times New Roman" w:cs="Times New Roman"/>
                <w:sz w:val="16"/>
                <w:szCs w:val="16"/>
              </w:rPr>
              <w:t>Сектор архитектуры, строительства и градостроительства администрации Орловского района</w:t>
            </w:r>
          </w:p>
        </w:tc>
      </w:tr>
      <w:tr w:rsidR="00233074" w:rsidRPr="00233074" w:rsidTr="00911ACF">
        <w:tc>
          <w:tcPr>
            <w:tcW w:w="817" w:type="dxa"/>
            <w:shd w:val="clear" w:color="auto" w:fill="auto"/>
          </w:tcPr>
          <w:p w:rsidR="00233074" w:rsidRPr="00233074" w:rsidRDefault="00233074" w:rsidP="00911ACF">
            <w:pPr>
              <w:widowControl w:val="0"/>
              <w:autoSpaceDE w:val="0"/>
              <w:autoSpaceDN w:val="0"/>
              <w:adjustRightInd w:val="0"/>
              <w:jc w:val="center"/>
              <w:rPr>
                <w:rFonts w:ascii="Times New Roman" w:hAnsi="Times New Roman" w:cs="Times New Roman"/>
                <w:sz w:val="16"/>
                <w:szCs w:val="16"/>
              </w:rPr>
            </w:pPr>
            <w:r w:rsidRPr="00233074">
              <w:rPr>
                <w:rFonts w:ascii="Times New Roman" w:hAnsi="Times New Roman" w:cs="Times New Roman"/>
                <w:sz w:val="16"/>
                <w:szCs w:val="16"/>
              </w:rPr>
              <w:t>33.</w:t>
            </w:r>
          </w:p>
        </w:tc>
        <w:tc>
          <w:tcPr>
            <w:tcW w:w="5670" w:type="dxa"/>
            <w:shd w:val="clear" w:color="auto" w:fill="auto"/>
          </w:tcPr>
          <w:p w:rsidR="00233074" w:rsidRPr="00233074" w:rsidRDefault="00233074" w:rsidP="00911ACF">
            <w:pPr>
              <w:jc w:val="both"/>
              <w:rPr>
                <w:rFonts w:ascii="Times New Roman" w:hAnsi="Times New Roman" w:cs="Times New Roman"/>
                <w:sz w:val="16"/>
                <w:szCs w:val="16"/>
              </w:rPr>
            </w:pPr>
            <w:r w:rsidRPr="00233074">
              <w:rPr>
                <w:rFonts w:ascii="Times New Roman" w:hAnsi="Times New Roman" w:cs="Times New Roman"/>
                <w:sz w:val="16"/>
                <w:szCs w:val="16"/>
              </w:rPr>
              <w:t>Предоставление разрешения на условно разрешенный вид использования земельного участка или объекта капитального строительства, расположенного на территории муниципального образования</w:t>
            </w:r>
          </w:p>
        </w:tc>
        <w:tc>
          <w:tcPr>
            <w:tcW w:w="3525" w:type="dxa"/>
            <w:shd w:val="clear" w:color="auto" w:fill="auto"/>
          </w:tcPr>
          <w:p w:rsidR="00233074" w:rsidRPr="00233074" w:rsidRDefault="00233074" w:rsidP="00911ACF">
            <w:pPr>
              <w:widowControl w:val="0"/>
              <w:autoSpaceDE w:val="0"/>
              <w:autoSpaceDN w:val="0"/>
              <w:adjustRightInd w:val="0"/>
              <w:jc w:val="both"/>
              <w:rPr>
                <w:rFonts w:ascii="Times New Roman" w:hAnsi="Times New Roman" w:cs="Times New Roman"/>
                <w:sz w:val="16"/>
                <w:szCs w:val="16"/>
              </w:rPr>
            </w:pPr>
            <w:r w:rsidRPr="00233074">
              <w:rPr>
                <w:rFonts w:ascii="Times New Roman" w:hAnsi="Times New Roman" w:cs="Times New Roman"/>
                <w:sz w:val="16"/>
                <w:szCs w:val="16"/>
              </w:rPr>
              <w:t>Сектор архитектуры, строительства и градостроительства администрации Орловского района</w:t>
            </w:r>
          </w:p>
        </w:tc>
      </w:tr>
      <w:tr w:rsidR="00233074" w:rsidRPr="00233074" w:rsidTr="00911ACF">
        <w:tc>
          <w:tcPr>
            <w:tcW w:w="10012" w:type="dxa"/>
            <w:gridSpan w:val="3"/>
            <w:shd w:val="clear" w:color="auto" w:fill="auto"/>
          </w:tcPr>
          <w:p w:rsidR="00233074" w:rsidRPr="00233074" w:rsidRDefault="00233074" w:rsidP="00911ACF">
            <w:pPr>
              <w:widowControl w:val="0"/>
              <w:autoSpaceDE w:val="0"/>
              <w:autoSpaceDN w:val="0"/>
              <w:adjustRightInd w:val="0"/>
              <w:jc w:val="center"/>
              <w:rPr>
                <w:rFonts w:ascii="Times New Roman" w:hAnsi="Times New Roman" w:cs="Times New Roman"/>
                <w:sz w:val="16"/>
                <w:szCs w:val="16"/>
              </w:rPr>
            </w:pPr>
            <w:r w:rsidRPr="00233074">
              <w:rPr>
                <w:rFonts w:ascii="Times New Roman" w:hAnsi="Times New Roman" w:cs="Times New Roman"/>
                <w:sz w:val="16"/>
                <w:szCs w:val="16"/>
              </w:rPr>
              <w:t>5. Муниципальные услуги в сфере опеки и патронажа</w:t>
            </w:r>
          </w:p>
        </w:tc>
      </w:tr>
      <w:tr w:rsidR="00233074" w:rsidRPr="00233074" w:rsidTr="00911ACF">
        <w:tc>
          <w:tcPr>
            <w:tcW w:w="817" w:type="dxa"/>
            <w:shd w:val="clear" w:color="auto" w:fill="auto"/>
          </w:tcPr>
          <w:p w:rsidR="00233074" w:rsidRPr="00233074" w:rsidRDefault="00233074" w:rsidP="00911ACF">
            <w:pPr>
              <w:widowControl w:val="0"/>
              <w:autoSpaceDE w:val="0"/>
              <w:autoSpaceDN w:val="0"/>
              <w:adjustRightInd w:val="0"/>
              <w:jc w:val="center"/>
              <w:rPr>
                <w:rFonts w:ascii="Times New Roman" w:hAnsi="Times New Roman" w:cs="Times New Roman"/>
                <w:sz w:val="16"/>
                <w:szCs w:val="16"/>
              </w:rPr>
            </w:pPr>
            <w:r w:rsidRPr="00233074">
              <w:rPr>
                <w:rFonts w:ascii="Times New Roman" w:hAnsi="Times New Roman" w:cs="Times New Roman"/>
                <w:sz w:val="16"/>
                <w:szCs w:val="16"/>
              </w:rPr>
              <w:t>34.</w:t>
            </w:r>
          </w:p>
        </w:tc>
        <w:tc>
          <w:tcPr>
            <w:tcW w:w="5670" w:type="dxa"/>
            <w:shd w:val="clear" w:color="auto" w:fill="auto"/>
          </w:tcPr>
          <w:p w:rsidR="00233074" w:rsidRPr="00233074" w:rsidRDefault="00233074" w:rsidP="00911ACF">
            <w:pPr>
              <w:rPr>
                <w:rFonts w:ascii="Times New Roman" w:hAnsi="Times New Roman" w:cs="Times New Roman"/>
                <w:sz w:val="16"/>
                <w:szCs w:val="16"/>
              </w:rPr>
            </w:pPr>
            <w:r w:rsidRPr="00233074">
              <w:rPr>
                <w:rFonts w:ascii="Times New Roman" w:hAnsi="Times New Roman" w:cs="Times New Roman"/>
                <w:sz w:val="16"/>
                <w:szCs w:val="16"/>
              </w:rPr>
              <w:t>Выдача  разрешения на трудоустройство несовершеннолетних граждан в возрасте от 14 до 16 лет, проживающих на территории муниципального образования Орловский муниципальный район</w:t>
            </w:r>
          </w:p>
        </w:tc>
        <w:tc>
          <w:tcPr>
            <w:tcW w:w="3525" w:type="dxa"/>
            <w:shd w:val="clear" w:color="auto" w:fill="auto"/>
          </w:tcPr>
          <w:p w:rsidR="00233074" w:rsidRPr="00233074" w:rsidRDefault="00233074" w:rsidP="00911ACF">
            <w:pPr>
              <w:widowControl w:val="0"/>
              <w:autoSpaceDE w:val="0"/>
              <w:autoSpaceDN w:val="0"/>
              <w:adjustRightInd w:val="0"/>
              <w:jc w:val="both"/>
              <w:rPr>
                <w:rFonts w:ascii="Times New Roman" w:hAnsi="Times New Roman" w:cs="Times New Roman"/>
                <w:sz w:val="16"/>
                <w:szCs w:val="16"/>
              </w:rPr>
            </w:pPr>
            <w:r w:rsidRPr="00233074">
              <w:rPr>
                <w:rFonts w:ascii="Times New Roman" w:hAnsi="Times New Roman" w:cs="Times New Roman"/>
                <w:sz w:val="16"/>
                <w:szCs w:val="16"/>
              </w:rPr>
              <w:t>Специалист по опеке и попечительству администрации Орловского района</w:t>
            </w:r>
          </w:p>
        </w:tc>
      </w:tr>
      <w:tr w:rsidR="00233074" w:rsidRPr="00233074" w:rsidTr="00911ACF">
        <w:tc>
          <w:tcPr>
            <w:tcW w:w="817" w:type="dxa"/>
            <w:shd w:val="clear" w:color="auto" w:fill="auto"/>
          </w:tcPr>
          <w:p w:rsidR="00233074" w:rsidRPr="00233074" w:rsidRDefault="00233074" w:rsidP="00911ACF">
            <w:pPr>
              <w:widowControl w:val="0"/>
              <w:autoSpaceDE w:val="0"/>
              <w:autoSpaceDN w:val="0"/>
              <w:adjustRightInd w:val="0"/>
              <w:jc w:val="center"/>
              <w:rPr>
                <w:rFonts w:ascii="Times New Roman" w:hAnsi="Times New Roman" w:cs="Times New Roman"/>
                <w:sz w:val="16"/>
                <w:szCs w:val="16"/>
              </w:rPr>
            </w:pPr>
            <w:r w:rsidRPr="00233074">
              <w:rPr>
                <w:rFonts w:ascii="Times New Roman" w:hAnsi="Times New Roman" w:cs="Times New Roman"/>
                <w:sz w:val="16"/>
                <w:szCs w:val="16"/>
              </w:rPr>
              <w:t>35.</w:t>
            </w:r>
          </w:p>
        </w:tc>
        <w:tc>
          <w:tcPr>
            <w:tcW w:w="5670" w:type="dxa"/>
            <w:shd w:val="clear" w:color="auto" w:fill="auto"/>
          </w:tcPr>
          <w:p w:rsidR="00233074" w:rsidRPr="00233074" w:rsidRDefault="00233074" w:rsidP="00911ACF">
            <w:pPr>
              <w:rPr>
                <w:rFonts w:ascii="Times New Roman" w:hAnsi="Times New Roman" w:cs="Times New Roman"/>
                <w:sz w:val="16"/>
                <w:szCs w:val="16"/>
              </w:rPr>
            </w:pPr>
            <w:r w:rsidRPr="00233074">
              <w:rPr>
                <w:rFonts w:ascii="Times New Roman" w:hAnsi="Times New Roman" w:cs="Times New Roman"/>
                <w:sz w:val="16"/>
                <w:szCs w:val="16"/>
              </w:rPr>
              <w:t>Выдача разрешений органа опеки и попечительства на залог имущества, принадлежащего несовершеннолетним, недееспособным и ограничено дееспособным гражданам, проживающим на территории муниципального образования Орловский муниципальный район Кировской области</w:t>
            </w:r>
          </w:p>
        </w:tc>
        <w:tc>
          <w:tcPr>
            <w:tcW w:w="3525" w:type="dxa"/>
            <w:shd w:val="clear" w:color="auto" w:fill="auto"/>
          </w:tcPr>
          <w:p w:rsidR="00233074" w:rsidRPr="00233074" w:rsidRDefault="00233074" w:rsidP="00911ACF">
            <w:pPr>
              <w:widowControl w:val="0"/>
              <w:autoSpaceDE w:val="0"/>
              <w:autoSpaceDN w:val="0"/>
              <w:adjustRightInd w:val="0"/>
              <w:jc w:val="both"/>
              <w:rPr>
                <w:rFonts w:ascii="Times New Roman" w:hAnsi="Times New Roman" w:cs="Times New Roman"/>
                <w:sz w:val="16"/>
                <w:szCs w:val="16"/>
              </w:rPr>
            </w:pPr>
            <w:r w:rsidRPr="00233074">
              <w:rPr>
                <w:rFonts w:ascii="Times New Roman" w:hAnsi="Times New Roman" w:cs="Times New Roman"/>
                <w:sz w:val="16"/>
                <w:szCs w:val="16"/>
              </w:rPr>
              <w:t>Специалист по опеке и попечительству администрации Орловского района</w:t>
            </w:r>
          </w:p>
        </w:tc>
      </w:tr>
      <w:tr w:rsidR="00233074" w:rsidRPr="00233074" w:rsidTr="00911ACF">
        <w:tc>
          <w:tcPr>
            <w:tcW w:w="817" w:type="dxa"/>
            <w:shd w:val="clear" w:color="auto" w:fill="auto"/>
          </w:tcPr>
          <w:p w:rsidR="00233074" w:rsidRPr="00233074" w:rsidRDefault="00233074" w:rsidP="00911ACF">
            <w:pPr>
              <w:widowControl w:val="0"/>
              <w:autoSpaceDE w:val="0"/>
              <w:autoSpaceDN w:val="0"/>
              <w:adjustRightInd w:val="0"/>
              <w:jc w:val="center"/>
              <w:rPr>
                <w:rFonts w:ascii="Times New Roman" w:hAnsi="Times New Roman" w:cs="Times New Roman"/>
                <w:sz w:val="16"/>
                <w:szCs w:val="16"/>
              </w:rPr>
            </w:pPr>
            <w:r w:rsidRPr="00233074">
              <w:rPr>
                <w:rFonts w:ascii="Times New Roman" w:hAnsi="Times New Roman" w:cs="Times New Roman"/>
                <w:sz w:val="16"/>
                <w:szCs w:val="16"/>
              </w:rPr>
              <w:t>36.</w:t>
            </w:r>
          </w:p>
        </w:tc>
        <w:tc>
          <w:tcPr>
            <w:tcW w:w="5670" w:type="dxa"/>
            <w:shd w:val="clear" w:color="auto" w:fill="auto"/>
          </w:tcPr>
          <w:p w:rsidR="00233074" w:rsidRPr="00233074" w:rsidRDefault="00233074" w:rsidP="00911ACF">
            <w:pPr>
              <w:rPr>
                <w:rFonts w:ascii="Times New Roman" w:hAnsi="Times New Roman" w:cs="Times New Roman"/>
                <w:sz w:val="16"/>
                <w:szCs w:val="16"/>
              </w:rPr>
            </w:pPr>
            <w:r w:rsidRPr="00233074">
              <w:rPr>
                <w:rFonts w:ascii="Times New Roman" w:hAnsi="Times New Roman" w:cs="Times New Roman"/>
                <w:sz w:val="16"/>
                <w:szCs w:val="16"/>
              </w:rPr>
              <w:t>Выдача разрешений на изменение фамилии и имени малолетнего гражданина, проживающего на территории Орловского района Кировской области</w:t>
            </w:r>
          </w:p>
        </w:tc>
        <w:tc>
          <w:tcPr>
            <w:tcW w:w="3525" w:type="dxa"/>
            <w:shd w:val="clear" w:color="auto" w:fill="auto"/>
          </w:tcPr>
          <w:p w:rsidR="00233074" w:rsidRPr="00233074" w:rsidRDefault="00233074" w:rsidP="00911ACF">
            <w:pPr>
              <w:widowControl w:val="0"/>
              <w:autoSpaceDE w:val="0"/>
              <w:autoSpaceDN w:val="0"/>
              <w:adjustRightInd w:val="0"/>
              <w:jc w:val="both"/>
              <w:rPr>
                <w:rFonts w:ascii="Times New Roman" w:hAnsi="Times New Roman" w:cs="Times New Roman"/>
                <w:sz w:val="16"/>
                <w:szCs w:val="16"/>
              </w:rPr>
            </w:pPr>
            <w:r w:rsidRPr="00233074">
              <w:rPr>
                <w:rFonts w:ascii="Times New Roman" w:hAnsi="Times New Roman" w:cs="Times New Roman"/>
                <w:sz w:val="16"/>
                <w:szCs w:val="16"/>
              </w:rPr>
              <w:t>Специалист по опеке и попечительству администрации Орловского района</w:t>
            </w:r>
          </w:p>
        </w:tc>
      </w:tr>
      <w:tr w:rsidR="00233074" w:rsidRPr="00233074" w:rsidTr="00911ACF">
        <w:tc>
          <w:tcPr>
            <w:tcW w:w="817" w:type="dxa"/>
            <w:shd w:val="clear" w:color="auto" w:fill="auto"/>
          </w:tcPr>
          <w:p w:rsidR="00233074" w:rsidRPr="00233074" w:rsidRDefault="00233074" w:rsidP="00911ACF">
            <w:pPr>
              <w:widowControl w:val="0"/>
              <w:autoSpaceDE w:val="0"/>
              <w:autoSpaceDN w:val="0"/>
              <w:adjustRightInd w:val="0"/>
              <w:jc w:val="center"/>
              <w:rPr>
                <w:rFonts w:ascii="Times New Roman" w:hAnsi="Times New Roman" w:cs="Times New Roman"/>
                <w:sz w:val="16"/>
                <w:szCs w:val="16"/>
              </w:rPr>
            </w:pPr>
            <w:r w:rsidRPr="00233074">
              <w:rPr>
                <w:rFonts w:ascii="Times New Roman" w:hAnsi="Times New Roman" w:cs="Times New Roman"/>
                <w:sz w:val="16"/>
                <w:szCs w:val="16"/>
              </w:rPr>
              <w:t>37.</w:t>
            </w:r>
          </w:p>
        </w:tc>
        <w:tc>
          <w:tcPr>
            <w:tcW w:w="5670" w:type="dxa"/>
            <w:shd w:val="clear" w:color="auto" w:fill="auto"/>
          </w:tcPr>
          <w:p w:rsidR="00233074" w:rsidRPr="00233074" w:rsidRDefault="00233074" w:rsidP="00911ACF">
            <w:pPr>
              <w:rPr>
                <w:rFonts w:ascii="Times New Roman" w:hAnsi="Times New Roman" w:cs="Times New Roman"/>
                <w:sz w:val="16"/>
                <w:szCs w:val="16"/>
              </w:rPr>
            </w:pPr>
            <w:r w:rsidRPr="00233074">
              <w:rPr>
                <w:rFonts w:ascii="Times New Roman" w:hAnsi="Times New Roman" w:cs="Times New Roman"/>
                <w:sz w:val="16"/>
                <w:szCs w:val="16"/>
              </w:rPr>
              <w:t>Выдача разрешения на отчуждение имущества, принадлежащего малолетним, несовершеннолетним, недееспособным и ограничено дееспособным гражданам, проживающим на территории муниципального образования Орловский муниципальный район</w:t>
            </w:r>
          </w:p>
        </w:tc>
        <w:tc>
          <w:tcPr>
            <w:tcW w:w="3525" w:type="dxa"/>
            <w:shd w:val="clear" w:color="auto" w:fill="auto"/>
          </w:tcPr>
          <w:p w:rsidR="00233074" w:rsidRPr="00233074" w:rsidRDefault="00233074" w:rsidP="00911ACF">
            <w:pPr>
              <w:widowControl w:val="0"/>
              <w:autoSpaceDE w:val="0"/>
              <w:autoSpaceDN w:val="0"/>
              <w:adjustRightInd w:val="0"/>
              <w:jc w:val="both"/>
              <w:rPr>
                <w:rFonts w:ascii="Times New Roman" w:hAnsi="Times New Roman" w:cs="Times New Roman"/>
                <w:sz w:val="16"/>
                <w:szCs w:val="16"/>
              </w:rPr>
            </w:pPr>
            <w:r w:rsidRPr="00233074">
              <w:rPr>
                <w:rFonts w:ascii="Times New Roman" w:hAnsi="Times New Roman" w:cs="Times New Roman"/>
                <w:sz w:val="16"/>
                <w:szCs w:val="16"/>
              </w:rPr>
              <w:t>Специалист по опеке и попечительству администрации Орловского района</w:t>
            </w:r>
          </w:p>
        </w:tc>
      </w:tr>
      <w:tr w:rsidR="00233074" w:rsidRPr="00233074" w:rsidTr="00911ACF">
        <w:tc>
          <w:tcPr>
            <w:tcW w:w="817" w:type="dxa"/>
            <w:shd w:val="clear" w:color="auto" w:fill="auto"/>
          </w:tcPr>
          <w:p w:rsidR="00233074" w:rsidRPr="00233074" w:rsidRDefault="00233074" w:rsidP="00911ACF">
            <w:pPr>
              <w:widowControl w:val="0"/>
              <w:autoSpaceDE w:val="0"/>
              <w:autoSpaceDN w:val="0"/>
              <w:adjustRightInd w:val="0"/>
              <w:jc w:val="center"/>
              <w:rPr>
                <w:rFonts w:ascii="Times New Roman" w:hAnsi="Times New Roman" w:cs="Times New Roman"/>
                <w:sz w:val="16"/>
                <w:szCs w:val="16"/>
              </w:rPr>
            </w:pPr>
            <w:r w:rsidRPr="00233074">
              <w:rPr>
                <w:rFonts w:ascii="Times New Roman" w:hAnsi="Times New Roman" w:cs="Times New Roman"/>
                <w:sz w:val="16"/>
                <w:szCs w:val="16"/>
              </w:rPr>
              <w:t>38.</w:t>
            </w:r>
          </w:p>
        </w:tc>
        <w:tc>
          <w:tcPr>
            <w:tcW w:w="5670" w:type="dxa"/>
            <w:shd w:val="clear" w:color="auto" w:fill="auto"/>
          </w:tcPr>
          <w:p w:rsidR="00233074" w:rsidRPr="00233074" w:rsidRDefault="00233074" w:rsidP="00911ACF">
            <w:pPr>
              <w:rPr>
                <w:rFonts w:ascii="Times New Roman" w:hAnsi="Times New Roman" w:cs="Times New Roman"/>
                <w:sz w:val="16"/>
                <w:szCs w:val="16"/>
              </w:rPr>
            </w:pPr>
            <w:r w:rsidRPr="00233074">
              <w:rPr>
                <w:rFonts w:ascii="Times New Roman" w:hAnsi="Times New Roman" w:cs="Times New Roman"/>
                <w:sz w:val="16"/>
                <w:szCs w:val="16"/>
              </w:rPr>
              <w:t>Выдача разрешения на осуществление ухода несовершеннолетними  в возрасте от 14 лет за престарелыми (инвалидами), проживающими на территории муниципального образования Орловский муниципальный район</w:t>
            </w:r>
          </w:p>
        </w:tc>
        <w:tc>
          <w:tcPr>
            <w:tcW w:w="3525" w:type="dxa"/>
            <w:shd w:val="clear" w:color="auto" w:fill="auto"/>
          </w:tcPr>
          <w:p w:rsidR="00233074" w:rsidRPr="00233074" w:rsidRDefault="00233074" w:rsidP="00911ACF">
            <w:pPr>
              <w:widowControl w:val="0"/>
              <w:autoSpaceDE w:val="0"/>
              <w:autoSpaceDN w:val="0"/>
              <w:adjustRightInd w:val="0"/>
              <w:jc w:val="both"/>
              <w:rPr>
                <w:rFonts w:ascii="Times New Roman" w:hAnsi="Times New Roman" w:cs="Times New Roman"/>
                <w:sz w:val="16"/>
                <w:szCs w:val="16"/>
              </w:rPr>
            </w:pPr>
            <w:r w:rsidRPr="00233074">
              <w:rPr>
                <w:rFonts w:ascii="Times New Roman" w:hAnsi="Times New Roman" w:cs="Times New Roman"/>
                <w:sz w:val="16"/>
                <w:szCs w:val="16"/>
              </w:rPr>
              <w:t>Специалист по опеке и попечительству администрации Орловского района</w:t>
            </w:r>
          </w:p>
        </w:tc>
      </w:tr>
    </w:tbl>
    <w:p w:rsidR="00911ACF" w:rsidRDefault="00911ACF" w:rsidP="00911ACF">
      <w:pPr>
        <w:ind w:hanging="360"/>
        <w:jc w:val="center"/>
        <w:rPr>
          <w:rFonts w:ascii="Times New Roman" w:hAnsi="Times New Roman" w:cs="Times New Roman"/>
          <w:b/>
          <w:sz w:val="16"/>
          <w:szCs w:val="16"/>
        </w:rPr>
      </w:pPr>
    </w:p>
    <w:p w:rsidR="00911ACF" w:rsidRDefault="00911ACF" w:rsidP="00911ACF">
      <w:pPr>
        <w:ind w:hanging="360"/>
        <w:jc w:val="center"/>
        <w:rPr>
          <w:rFonts w:ascii="Times New Roman" w:hAnsi="Times New Roman" w:cs="Times New Roman"/>
          <w:b/>
          <w:sz w:val="16"/>
          <w:szCs w:val="16"/>
        </w:rPr>
      </w:pPr>
    </w:p>
    <w:p w:rsidR="00911ACF" w:rsidRDefault="00911ACF" w:rsidP="00911ACF">
      <w:pPr>
        <w:ind w:hanging="360"/>
        <w:jc w:val="center"/>
        <w:rPr>
          <w:rFonts w:ascii="Times New Roman" w:hAnsi="Times New Roman" w:cs="Times New Roman"/>
          <w:b/>
          <w:sz w:val="16"/>
          <w:szCs w:val="16"/>
        </w:rPr>
      </w:pPr>
    </w:p>
    <w:p w:rsidR="00911ACF" w:rsidRDefault="00911ACF" w:rsidP="00911ACF">
      <w:pPr>
        <w:ind w:hanging="360"/>
        <w:jc w:val="center"/>
        <w:rPr>
          <w:rFonts w:ascii="Times New Roman" w:hAnsi="Times New Roman" w:cs="Times New Roman"/>
          <w:b/>
          <w:sz w:val="16"/>
          <w:szCs w:val="16"/>
        </w:rPr>
      </w:pPr>
    </w:p>
    <w:p w:rsidR="00233074" w:rsidRPr="00233074" w:rsidRDefault="00233074" w:rsidP="00911ACF">
      <w:pPr>
        <w:ind w:hanging="360"/>
        <w:jc w:val="center"/>
        <w:rPr>
          <w:rFonts w:ascii="Times New Roman" w:hAnsi="Times New Roman" w:cs="Times New Roman"/>
          <w:b/>
          <w:sz w:val="16"/>
          <w:szCs w:val="16"/>
        </w:rPr>
      </w:pPr>
      <w:r w:rsidRPr="00233074">
        <w:rPr>
          <w:rFonts w:ascii="Times New Roman" w:hAnsi="Times New Roman" w:cs="Times New Roman"/>
          <w:b/>
          <w:noProof/>
          <w:sz w:val="16"/>
          <w:szCs w:val="16"/>
        </w:rPr>
        <w:drawing>
          <wp:inline distT="0" distB="0" distL="0" distR="0">
            <wp:extent cx="428625" cy="523875"/>
            <wp:effectExtent l="19050" t="0" r="9525" b="0"/>
            <wp:docPr id="18" name="Рисунок 18"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герб района"/>
                    <pic:cNvPicPr>
                      <a:picLocks noChangeAspect="1" noChangeArrowheads="1"/>
                    </pic:cNvPicPr>
                  </pic:nvPicPr>
                  <pic:blipFill>
                    <a:blip r:embed="rId174" cstate="print"/>
                    <a:srcRect/>
                    <a:stretch>
                      <a:fillRect/>
                    </a:stretch>
                  </pic:blipFill>
                  <pic:spPr bwMode="auto">
                    <a:xfrm>
                      <a:off x="0" y="0"/>
                      <a:ext cx="428625" cy="523875"/>
                    </a:xfrm>
                    <a:prstGeom prst="rect">
                      <a:avLst/>
                    </a:prstGeom>
                    <a:noFill/>
                    <a:ln w="9525">
                      <a:noFill/>
                      <a:miter lim="800000"/>
                      <a:headEnd/>
                      <a:tailEnd/>
                    </a:ln>
                  </pic:spPr>
                </pic:pic>
              </a:graphicData>
            </a:graphic>
          </wp:inline>
        </w:drawing>
      </w:r>
    </w:p>
    <w:p w:rsidR="00233074" w:rsidRPr="00233074" w:rsidRDefault="00233074" w:rsidP="00233074">
      <w:pPr>
        <w:jc w:val="center"/>
        <w:rPr>
          <w:rFonts w:ascii="Times New Roman" w:hAnsi="Times New Roman" w:cs="Times New Roman"/>
          <w:b/>
          <w:sz w:val="16"/>
          <w:szCs w:val="16"/>
        </w:rPr>
      </w:pPr>
      <w:r w:rsidRPr="00233074">
        <w:rPr>
          <w:rFonts w:ascii="Times New Roman" w:hAnsi="Times New Roman" w:cs="Times New Roman"/>
          <w:b/>
          <w:sz w:val="16"/>
          <w:szCs w:val="16"/>
        </w:rPr>
        <w:t>АДМИНИСТРАЦИЯ ОРЛОВСКОГО РАЙОНА</w:t>
      </w:r>
    </w:p>
    <w:p w:rsidR="00233074" w:rsidRPr="00233074" w:rsidRDefault="00233074" w:rsidP="00233074">
      <w:pPr>
        <w:ind w:right="283"/>
        <w:jc w:val="center"/>
        <w:rPr>
          <w:rFonts w:ascii="Times New Roman" w:hAnsi="Times New Roman" w:cs="Times New Roman"/>
          <w:b/>
          <w:sz w:val="16"/>
          <w:szCs w:val="16"/>
        </w:rPr>
      </w:pPr>
      <w:r w:rsidRPr="00233074">
        <w:rPr>
          <w:rFonts w:ascii="Times New Roman" w:hAnsi="Times New Roman" w:cs="Times New Roman"/>
          <w:b/>
          <w:sz w:val="16"/>
          <w:szCs w:val="16"/>
        </w:rPr>
        <w:t>КИРОВСКОЙ ОБЛАСТИ</w:t>
      </w:r>
    </w:p>
    <w:p w:rsidR="00233074" w:rsidRPr="00233074" w:rsidRDefault="00233074" w:rsidP="00233074">
      <w:pPr>
        <w:ind w:right="283"/>
        <w:jc w:val="center"/>
        <w:rPr>
          <w:rFonts w:ascii="Times New Roman" w:hAnsi="Times New Roman" w:cs="Times New Roman"/>
          <w:b/>
          <w:sz w:val="16"/>
          <w:szCs w:val="16"/>
        </w:rPr>
      </w:pPr>
      <w:r w:rsidRPr="00233074">
        <w:rPr>
          <w:rFonts w:ascii="Times New Roman" w:hAnsi="Times New Roman" w:cs="Times New Roman"/>
          <w:b/>
          <w:sz w:val="16"/>
          <w:szCs w:val="16"/>
        </w:rPr>
        <w:lastRenderedPageBreak/>
        <w:t>ПОСТАНОВЛЕНИЕ</w:t>
      </w:r>
    </w:p>
    <w:p w:rsidR="00233074" w:rsidRPr="00233074" w:rsidRDefault="00233074" w:rsidP="00233074">
      <w:pPr>
        <w:jc w:val="both"/>
        <w:rPr>
          <w:rFonts w:ascii="Times New Roman" w:hAnsi="Times New Roman" w:cs="Times New Roman"/>
          <w:sz w:val="16"/>
          <w:szCs w:val="16"/>
        </w:rPr>
      </w:pPr>
    </w:p>
    <w:p w:rsidR="00233074" w:rsidRPr="00233074" w:rsidRDefault="00233074" w:rsidP="00233074">
      <w:pPr>
        <w:jc w:val="both"/>
        <w:rPr>
          <w:rFonts w:ascii="Times New Roman" w:hAnsi="Times New Roman" w:cs="Times New Roman"/>
          <w:sz w:val="16"/>
          <w:szCs w:val="16"/>
        </w:rPr>
      </w:pPr>
      <w:r w:rsidRPr="00233074">
        <w:rPr>
          <w:rFonts w:ascii="Times New Roman" w:hAnsi="Times New Roman" w:cs="Times New Roman"/>
          <w:sz w:val="16"/>
          <w:szCs w:val="16"/>
        </w:rPr>
        <w:t xml:space="preserve">21.03.2017                               </w:t>
      </w:r>
      <w:r w:rsidRPr="00233074">
        <w:rPr>
          <w:rFonts w:ascii="Times New Roman" w:hAnsi="Times New Roman" w:cs="Times New Roman"/>
          <w:sz w:val="16"/>
          <w:szCs w:val="16"/>
        </w:rPr>
        <w:tab/>
      </w:r>
      <w:r w:rsidRPr="00233074">
        <w:rPr>
          <w:rFonts w:ascii="Times New Roman" w:hAnsi="Times New Roman" w:cs="Times New Roman"/>
          <w:sz w:val="16"/>
          <w:szCs w:val="16"/>
        </w:rPr>
        <w:tab/>
      </w:r>
      <w:r w:rsidRPr="00233074">
        <w:rPr>
          <w:rFonts w:ascii="Times New Roman" w:hAnsi="Times New Roman" w:cs="Times New Roman"/>
          <w:sz w:val="16"/>
          <w:szCs w:val="16"/>
        </w:rPr>
        <w:tab/>
      </w:r>
      <w:r w:rsidRPr="00233074">
        <w:rPr>
          <w:rFonts w:ascii="Times New Roman" w:hAnsi="Times New Roman" w:cs="Times New Roman"/>
          <w:sz w:val="16"/>
          <w:szCs w:val="16"/>
        </w:rPr>
        <w:tab/>
      </w:r>
      <w:r w:rsidRPr="00233074">
        <w:rPr>
          <w:rFonts w:ascii="Times New Roman" w:hAnsi="Times New Roman" w:cs="Times New Roman"/>
          <w:sz w:val="16"/>
          <w:szCs w:val="16"/>
        </w:rPr>
        <w:tab/>
        <w:t xml:space="preserve"> </w:t>
      </w:r>
      <w:r w:rsidRPr="00233074">
        <w:rPr>
          <w:rFonts w:ascii="Times New Roman" w:hAnsi="Times New Roman" w:cs="Times New Roman"/>
          <w:sz w:val="16"/>
          <w:szCs w:val="16"/>
        </w:rPr>
        <w:tab/>
      </w:r>
      <w:r w:rsidRPr="00233074">
        <w:rPr>
          <w:rFonts w:ascii="Times New Roman" w:hAnsi="Times New Roman" w:cs="Times New Roman"/>
          <w:sz w:val="16"/>
          <w:szCs w:val="16"/>
        </w:rPr>
        <w:tab/>
      </w:r>
      <w:r w:rsidRPr="00233074">
        <w:rPr>
          <w:rFonts w:ascii="Times New Roman" w:hAnsi="Times New Roman" w:cs="Times New Roman"/>
          <w:sz w:val="16"/>
          <w:szCs w:val="16"/>
        </w:rPr>
        <w:tab/>
        <w:t>№ 187</w:t>
      </w:r>
    </w:p>
    <w:p w:rsidR="00233074" w:rsidRPr="00233074" w:rsidRDefault="00233074" w:rsidP="00233074">
      <w:pPr>
        <w:jc w:val="center"/>
        <w:rPr>
          <w:rFonts w:ascii="Times New Roman" w:hAnsi="Times New Roman" w:cs="Times New Roman"/>
          <w:sz w:val="16"/>
          <w:szCs w:val="16"/>
        </w:rPr>
      </w:pPr>
      <w:r w:rsidRPr="00233074">
        <w:rPr>
          <w:rFonts w:ascii="Times New Roman" w:hAnsi="Times New Roman" w:cs="Times New Roman"/>
          <w:sz w:val="16"/>
          <w:szCs w:val="16"/>
        </w:rPr>
        <w:t>г. Орлов</w:t>
      </w:r>
    </w:p>
    <w:p w:rsidR="00233074" w:rsidRPr="00233074" w:rsidRDefault="00233074" w:rsidP="00233074">
      <w:pPr>
        <w:pStyle w:val="ConsPlusTitle"/>
        <w:jc w:val="center"/>
        <w:outlineLvl w:val="0"/>
        <w:rPr>
          <w:rFonts w:ascii="Times New Roman" w:hAnsi="Times New Roman" w:cs="Times New Roman"/>
          <w:sz w:val="16"/>
          <w:szCs w:val="16"/>
        </w:rPr>
      </w:pPr>
    </w:p>
    <w:p w:rsidR="00233074" w:rsidRPr="00233074" w:rsidRDefault="00233074" w:rsidP="00233074">
      <w:pPr>
        <w:pStyle w:val="ConsPlusTitle"/>
        <w:jc w:val="center"/>
        <w:outlineLvl w:val="0"/>
        <w:rPr>
          <w:rFonts w:ascii="Times New Roman" w:hAnsi="Times New Roman" w:cs="Times New Roman"/>
          <w:sz w:val="16"/>
          <w:szCs w:val="16"/>
        </w:rPr>
      </w:pPr>
      <w:r w:rsidRPr="00233074">
        <w:rPr>
          <w:rFonts w:ascii="Times New Roman" w:hAnsi="Times New Roman" w:cs="Times New Roman"/>
          <w:sz w:val="16"/>
          <w:szCs w:val="16"/>
        </w:rPr>
        <w:t>О внесении изменений в постановление администрации Орловского района от 29.04.2015 № 231</w:t>
      </w:r>
    </w:p>
    <w:p w:rsidR="00233074" w:rsidRPr="00233074" w:rsidRDefault="00233074" w:rsidP="00233074">
      <w:pPr>
        <w:pStyle w:val="ConsPlusTitle"/>
        <w:jc w:val="center"/>
        <w:outlineLvl w:val="0"/>
        <w:rPr>
          <w:rFonts w:ascii="Times New Roman" w:hAnsi="Times New Roman" w:cs="Times New Roman"/>
          <w:sz w:val="16"/>
          <w:szCs w:val="16"/>
        </w:rPr>
      </w:pPr>
    </w:p>
    <w:p w:rsidR="00233074" w:rsidRPr="00233074" w:rsidRDefault="00233074" w:rsidP="00233074">
      <w:pPr>
        <w:autoSpaceDE w:val="0"/>
        <w:autoSpaceDN w:val="0"/>
        <w:adjustRightInd w:val="0"/>
        <w:spacing w:line="360" w:lineRule="auto"/>
        <w:ind w:firstLine="540"/>
        <w:jc w:val="both"/>
        <w:outlineLvl w:val="0"/>
        <w:rPr>
          <w:rFonts w:ascii="Times New Roman" w:hAnsi="Times New Roman" w:cs="Times New Roman"/>
          <w:sz w:val="16"/>
          <w:szCs w:val="16"/>
        </w:rPr>
      </w:pPr>
      <w:proofErr w:type="gramStart"/>
      <w:r w:rsidRPr="00233074">
        <w:rPr>
          <w:rFonts w:ascii="Times New Roman" w:hAnsi="Times New Roman" w:cs="Times New Roman"/>
          <w:sz w:val="16"/>
          <w:szCs w:val="16"/>
        </w:rPr>
        <w:t>В соответствии с Федеральным законом от 27.07.2010 N 210-ФЗ "Об организации предоставления государственных и муниципальных услуг", постановлением Правительства Российской Федерации от 27.09.2011 N 797 "О взаимодействии между многофункциональными центрами предоставления государственных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администрация Орловского района ПОСТАНОВЛЯЕТ:</w:t>
      </w:r>
      <w:proofErr w:type="gramEnd"/>
    </w:p>
    <w:p w:rsidR="00233074" w:rsidRPr="00233074" w:rsidRDefault="00233074" w:rsidP="00233074">
      <w:pPr>
        <w:pStyle w:val="ConsPlusNormal"/>
        <w:spacing w:line="360" w:lineRule="auto"/>
        <w:ind w:firstLine="540"/>
        <w:jc w:val="both"/>
        <w:outlineLvl w:val="0"/>
        <w:rPr>
          <w:rFonts w:ascii="Times New Roman" w:hAnsi="Times New Roman"/>
          <w:sz w:val="16"/>
          <w:szCs w:val="16"/>
        </w:rPr>
      </w:pPr>
      <w:r w:rsidRPr="00233074">
        <w:rPr>
          <w:rFonts w:ascii="Times New Roman" w:hAnsi="Times New Roman"/>
          <w:sz w:val="16"/>
          <w:szCs w:val="16"/>
        </w:rPr>
        <w:t xml:space="preserve">1. </w:t>
      </w:r>
      <w:proofErr w:type="gramStart"/>
      <w:r w:rsidRPr="00233074">
        <w:rPr>
          <w:rFonts w:ascii="Times New Roman" w:hAnsi="Times New Roman"/>
          <w:sz w:val="16"/>
          <w:szCs w:val="16"/>
        </w:rPr>
        <w:t>Внести изменения в постановление администрации Орловского района от 29.04.2015 № 231 «Об утверждении перечня муниципальных услуг администрации Орловского района, предоставляемых в Кировском областном государственном автономном учреждении «Многофункциональный центр предоставления государственных и муниципальных услуг»», утвердив Перечень муниципальных услуг администрации Орловского района, предоставляемых в Кировском областном государственном автономном учреждении «Многофункциональный центр предоставления государственных и муниципальных услуг», уполномоченном на организацию предоставления государственных и муниципальных</w:t>
      </w:r>
      <w:proofErr w:type="gramEnd"/>
      <w:r w:rsidRPr="00233074">
        <w:rPr>
          <w:rFonts w:ascii="Times New Roman" w:hAnsi="Times New Roman"/>
          <w:sz w:val="16"/>
          <w:szCs w:val="16"/>
        </w:rPr>
        <w:t xml:space="preserve"> услуг по принципу "одного окна" в новой редакции согласно приложению.</w:t>
      </w:r>
    </w:p>
    <w:p w:rsidR="00233074" w:rsidRPr="00233074" w:rsidRDefault="00233074" w:rsidP="00233074">
      <w:pPr>
        <w:spacing w:line="360" w:lineRule="auto"/>
        <w:jc w:val="both"/>
        <w:rPr>
          <w:rFonts w:ascii="Times New Roman" w:hAnsi="Times New Roman" w:cs="Times New Roman"/>
          <w:sz w:val="16"/>
          <w:szCs w:val="16"/>
        </w:rPr>
      </w:pPr>
      <w:r w:rsidRPr="00233074">
        <w:rPr>
          <w:rFonts w:ascii="Times New Roman" w:hAnsi="Times New Roman" w:cs="Times New Roman"/>
          <w:sz w:val="16"/>
          <w:szCs w:val="16"/>
        </w:rPr>
        <w:t xml:space="preserve">       2. Управляющему делами администрации Орловского района </w:t>
      </w:r>
      <w:proofErr w:type="spellStart"/>
      <w:r w:rsidRPr="00233074">
        <w:rPr>
          <w:rFonts w:ascii="Times New Roman" w:hAnsi="Times New Roman" w:cs="Times New Roman"/>
          <w:sz w:val="16"/>
          <w:szCs w:val="16"/>
        </w:rPr>
        <w:t>Тебенькову</w:t>
      </w:r>
      <w:proofErr w:type="spellEnd"/>
      <w:r w:rsidRPr="00233074">
        <w:rPr>
          <w:rFonts w:ascii="Times New Roman" w:hAnsi="Times New Roman" w:cs="Times New Roman"/>
          <w:sz w:val="16"/>
          <w:szCs w:val="16"/>
        </w:rPr>
        <w:t xml:space="preserve"> Н.Е. опубликовать настоящее постановление в Информационном бюллетене органов местного самоуправления муниципального образования Орловский муниципальный район Кировской области и разместить на официальном сайте Орловского района.</w:t>
      </w:r>
    </w:p>
    <w:p w:rsidR="00233074" w:rsidRPr="00233074" w:rsidRDefault="00233074" w:rsidP="00233074">
      <w:pPr>
        <w:spacing w:line="360" w:lineRule="auto"/>
        <w:jc w:val="both"/>
        <w:rPr>
          <w:rFonts w:ascii="Times New Roman" w:hAnsi="Times New Roman" w:cs="Times New Roman"/>
          <w:sz w:val="16"/>
          <w:szCs w:val="16"/>
        </w:rPr>
      </w:pPr>
      <w:r w:rsidRPr="00233074">
        <w:rPr>
          <w:rFonts w:ascii="Times New Roman" w:hAnsi="Times New Roman" w:cs="Times New Roman"/>
          <w:sz w:val="16"/>
          <w:szCs w:val="16"/>
        </w:rPr>
        <w:t xml:space="preserve">       3. Постановление вступает в силу с момента опубликования.</w:t>
      </w:r>
    </w:p>
    <w:p w:rsidR="00233074" w:rsidRPr="00233074" w:rsidRDefault="00233074" w:rsidP="00233074">
      <w:pPr>
        <w:jc w:val="both"/>
        <w:rPr>
          <w:rFonts w:ascii="Times New Roman" w:hAnsi="Times New Roman" w:cs="Times New Roman"/>
          <w:sz w:val="16"/>
          <w:szCs w:val="16"/>
        </w:rPr>
      </w:pPr>
      <w:r w:rsidRPr="00233074">
        <w:rPr>
          <w:rFonts w:ascii="Times New Roman" w:hAnsi="Times New Roman" w:cs="Times New Roman"/>
          <w:sz w:val="16"/>
          <w:szCs w:val="16"/>
        </w:rPr>
        <w:t xml:space="preserve">Глава администрации </w:t>
      </w:r>
    </w:p>
    <w:p w:rsidR="00233074" w:rsidRPr="00233074" w:rsidRDefault="00233074" w:rsidP="00233074">
      <w:pPr>
        <w:pStyle w:val="af9"/>
        <w:spacing w:before="0" w:after="0"/>
        <w:rPr>
          <w:rFonts w:ascii="Times New Roman" w:hAnsi="Times New Roman" w:cs="Times New Roman"/>
          <w:sz w:val="16"/>
          <w:szCs w:val="16"/>
        </w:rPr>
      </w:pPr>
      <w:r w:rsidRPr="00233074">
        <w:rPr>
          <w:rFonts w:ascii="Times New Roman" w:hAnsi="Times New Roman" w:cs="Times New Roman"/>
          <w:sz w:val="16"/>
          <w:szCs w:val="16"/>
        </w:rPr>
        <w:t>Орловского района       С.С.Целищев</w:t>
      </w:r>
    </w:p>
    <w:p w:rsidR="00233074" w:rsidRPr="00233074" w:rsidRDefault="00233074" w:rsidP="00233074">
      <w:pPr>
        <w:tabs>
          <w:tab w:val="left" w:pos="5103"/>
        </w:tabs>
        <w:ind w:left="5245"/>
        <w:rPr>
          <w:rFonts w:ascii="Times New Roman" w:hAnsi="Times New Roman" w:cs="Times New Roman"/>
          <w:sz w:val="16"/>
          <w:szCs w:val="16"/>
        </w:rPr>
      </w:pPr>
      <w:r w:rsidRPr="00233074">
        <w:rPr>
          <w:rFonts w:ascii="Times New Roman" w:hAnsi="Times New Roman" w:cs="Times New Roman"/>
          <w:sz w:val="16"/>
          <w:szCs w:val="16"/>
        </w:rPr>
        <w:t>Приложение</w:t>
      </w:r>
    </w:p>
    <w:p w:rsidR="00233074" w:rsidRPr="00233074" w:rsidRDefault="00233074" w:rsidP="00233074">
      <w:pPr>
        <w:tabs>
          <w:tab w:val="left" w:pos="5103"/>
        </w:tabs>
        <w:ind w:left="5245"/>
        <w:rPr>
          <w:rFonts w:ascii="Times New Roman" w:hAnsi="Times New Roman" w:cs="Times New Roman"/>
          <w:sz w:val="16"/>
          <w:szCs w:val="16"/>
        </w:rPr>
      </w:pPr>
      <w:r w:rsidRPr="00233074">
        <w:rPr>
          <w:rFonts w:ascii="Times New Roman" w:hAnsi="Times New Roman" w:cs="Times New Roman"/>
          <w:sz w:val="16"/>
          <w:szCs w:val="16"/>
        </w:rPr>
        <w:t>УТВЕРЖДЕН</w:t>
      </w:r>
    </w:p>
    <w:p w:rsidR="00233074" w:rsidRPr="00233074" w:rsidRDefault="00233074" w:rsidP="00233074">
      <w:pPr>
        <w:tabs>
          <w:tab w:val="left" w:pos="5103"/>
        </w:tabs>
        <w:ind w:left="5245"/>
        <w:rPr>
          <w:rFonts w:ascii="Times New Roman" w:hAnsi="Times New Roman" w:cs="Times New Roman"/>
          <w:sz w:val="16"/>
          <w:szCs w:val="16"/>
        </w:rPr>
      </w:pPr>
      <w:r w:rsidRPr="00233074">
        <w:rPr>
          <w:rFonts w:ascii="Times New Roman" w:hAnsi="Times New Roman" w:cs="Times New Roman"/>
          <w:sz w:val="16"/>
          <w:szCs w:val="16"/>
        </w:rPr>
        <w:t>Постановлением администрации Орловского района от 21.03.2017</w:t>
      </w:r>
    </w:p>
    <w:p w:rsidR="00233074" w:rsidRPr="00233074" w:rsidRDefault="00233074" w:rsidP="00233074">
      <w:pPr>
        <w:tabs>
          <w:tab w:val="left" w:pos="5103"/>
        </w:tabs>
        <w:ind w:left="5245"/>
        <w:rPr>
          <w:rFonts w:ascii="Times New Roman" w:hAnsi="Times New Roman" w:cs="Times New Roman"/>
          <w:sz w:val="16"/>
          <w:szCs w:val="16"/>
        </w:rPr>
      </w:pPr>
      <w:r w:rsidRPr="00233074">
        <w:rPr>
          <w:rFonts w:ascii="Times New Roman" w:hAnsi="Times New Roman" w:cs="Times New Roman"/>
          <w:sz w:val="16"/>
          <w:szCs w:val="16"/>
        </w:rPr>
        <w:t xml:space="preserve"> № 187</w:t>
      </w:r>
    </w:p>
    <w:p w:rsidR="00233074" w:rsidRPr="00233074" w:rsidRDefault="00233074" w:rsidP="00233074">
      <w:pPr>
        <w:jc w:val="center"/>
        <w:rPr>
          <w:rFonts w:ascii="Times New Roman" w:hAnsi="Times New Roman" w:cs="Times New Roman"/>
          <w:b/>
          <w:sz w:val="16"/>
          <w:szCs w:val="16"/>
        </w:rPr>
      </w:pPr>
      <w:r w:rsidRPr="00233074">
        <w:rPr>
          <w:rFonts w:ascii="Times New Roman" w:hAnsi="Times New Roman" w:cs="Times New Roman"/>
          <w:b/>
          <w:sz w:val="16"/>
          <w:szCs w:val="16"/>
        </w:rPr>
        <w:t xml:space="preserve">Перечень </w:t>
      </w:r>
    </w:p>
    <w:p w:rsidR="00233074" w:rsidRPr="00233074" w:rsidRDefault="00233074" w:rsidP="00233074">
      <w:pPr>
        <w:jc w:val="center"/>
        <w:rPr>
          <w:rFonts w:ascii="Times New Roman" w:hAnsi="Times New Roman" w:cs="Times New Roman"/>
          <w:b/>
          <w:sz w:val="16"/>
          <w:szCs w:val="16"/>
        </w:rPr>
      </w:pPr>
      <w:r w:rsidRPr="00233074">
        <w:rPr>
          <w:rFonts w:ascii="Times New Roman" w:hAnsi="Times New Roman" w:cs="Times New Roman"/>
          <w:b/>
          <w:sz w:val="16"/>
          <w:szCs w:val="16"/>
        </w:rPr>
        <w:t>муниципальных услуг администрации Орловского района, предоставляемых в Кировском областном государственном автономном учреждении «Многофункциональный центр предоставления государственных и муниципальных услуг», уполномоченном на организацию предоставления государственных и муниципальных услуг по принципу "одного окна"</w:t>
      </w:r>
    </w:p>
    <w:p w:rsidR="00233074" w:rsidRPr="00233074" w:rsidRDefault="00233074" w:rsidP="00233074">
      <w:pPr>
        <w:numPr>
          <w:ilvl w:val="0"/>
          <w:numId w:val="43"/>
        </w:numPr>
        <w:spacing w:after="0" w:line="240" w:lineRule="auto"/>
        <w:ind w:left="0" w:firstLine="567"/>
        <w:jc w:val="both"/>
        <w:rPr>
          <w:rFonts w:ascii="Times New Roman" w:hAnsi="Times New Roman" w:cs="Times New Roman"/>
          <w:sz w:val="16"/>
          <w:szCs w:val="16"/>
        </w:rPr>
      </w:pPr>
      <w:r w:rsidRPr="00233074">
        <w:rPr>
          <w:rFonts w:ascii="Times New Roman" w:hAnsi="Times New Roman" w:cs="Times New Roman"/>
          <w:sz w:val="16"/>
          <w:szCs w:val="16"/>
        </w:rPr>
        <w:t>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муниципальных казенных образовательных учреждениях, расположенных на территории муниципального образования Орловский муниципальный район Кировской области;</w:t>
      </w:r>
    </w:p>
    <w:p w:rsidR="00233074" w:rsidRPr="00233074" w:rsidRDefault="00233074" w:rsidP="00233074">
      <w:pPr>
        <w:numPr>
          <w:ilvl w:val="0"/>
          <w:numId w:val="43"/>
        </w:numPr>
        <w:spacing w:after="0" w:line="240" w:lineRule="auto"/>
        <w:ind w:left="0" w:firstLine="567"/>
        <w:jc w:val="both"/>
        <w:rPr>
          <w:rFonts w:ascii="Times New Roman" w:hAnsi="Times New Roman" w:cs="Times New Roman"/>
          <w:sz w:val="16"/>
          <w:szCs w:val="16"/>
        </w:rPr>
      </w:pPr>
      <w:r w:rsidRPr="00233074">
        <w:rPr>
          <w:rFonts w:ascii="Times New Roman" w:hAnsi="Times New Roman" w:cs="Times New Roman"/>
          <w:sz w:val="16"/>
          <w:szCs w:val="16"/>
        </w:rPr>
        <w:t>Прием заявлений, постановка на учет и зачисление детей в муниципальное образовательное учреждение, реализующее основную образовательную программу дошкольного образования;</w:t>
      </w:r>
    </w:p>
    <w:p w:rsidR="00233074" w:rsidRPr="00233074" w:rsidRDefault="00233074" w:rsidP="00233074">
      <w:pPr>
        <w:numPr>
          <w:ilvl w:val="0"/>
          <w:numId w:val="43"/>
        </w:numPr>
        <w:spacing w:after="0" w:line="240" w:lineRule="auto"/>
        <w:ind w:left="0" w:firstLine="567"/>
        <w:jc w:val="both"/>
        <w:rPr>
          <w:rFonts w:ascii="Times New Roman" w:hAnsi="Times New Roman" w:cs="Times New Roman"/>
          <w:sz w:val="16"/>
          <w:szCs w:val="16"/>
        </w:rPr>
      </w:pPr>
      <w:r w:rsidRPr="00233074">
        <w:rPr>
          <w:rFonts w:ascii="Times New Roman" w:hAnsi="Times New Roman" w:cs="Times New Roman"/>
          <w:sz w:val="16"/>
          <w:szCs w:val="16"/>
        </w:rPr>
        <w:t>Бесплатное предоставление гражданам, имеющим трех и более детей, земельных участков, находящихся в муниципальной собственности на территории муниципального образования;</w:t>
      </w:r>
    </w:p>
    <w:p w:rsidR="00233074" w:rsidRPr="00233074" w:rsidRDefault="00233074" w:rsidP="00233074">
      <w:pPr>
        <w:numPr>
          <w:ilvl w:val="0"/>
          <w:numId w:val="43"/>
        </w:numPr>
        <w:spacing w:after="0" w:line="240" w:lineRule="auto"/>
        <w:ind w:left="0" w:firstLine="567"/>
        <w:jc w:val="both"/>
        <w:rPr>
          <w:rFonts w:ascii="Times New Roman" w:hAnsi="Times New Roman" w:cs="Times New Roman"/>
          <w:sz w:val="16"/>
          <w:szCs w:val="16"/>
        </w:rPr>
      </w:pPr>
      <w:r w:rsidRPr="00233074">
        <w:rPr>
          <w:rFonts w:ascii="Times New Roman" w:hAnsi="Times New Roman" w:cs="Times New Roman"/>
          <w:sz w:val="16"/>
          <w:szCs w:val="16"/>
        </w:rPr>
        <w:t>Предоставление земельных участков, на которых расположены здания, сооружения на территории муниципального образования;</w:t>
      </w:r>
    </w:p>
    <w:p w:rsidR="00233074" w:rsidRPr="00233074" w:rsidRDefault="00233074" w:rsidP="00233074">
      <w:pPr>
        <w:numPr>
          <w:ilvl w:val="0"/>
          <w:numId w:val="43"/>
        </w:numPr>
        <w:spacing w:after="0" w:line="240" w:lineRule="auto"/>
        <w:ind w:left="0" w:firstLine="567"/>
        <w:jc w:val="both"/>
        <w:rPr>
          <w:rFonts w:ascii="Times New Roman" w:hAnsi="Times New Roman" w:cs="Times New Roman"/>
          <w:sz w:val="16"/>
          <w:szCs w:val="16"/>
        </w:rPr>
      </w:pPr>
      <w:r w:rsidRPr="00233074">
        <w:rPr>
          <w:rFonts w:ascii="Times New Roman" w:hAnsi="Times New Roman" w:cs="Times New Roman"/>
          <w:sz w:val="16"/>
          <w:szCs w:val="16"/>
        </w:rPr>
        <w:t>Предоставление земельных участков, расположенных на территории муниципального образования, в аренду для сенокошения, выпаса скота;</w:t>
      </w:r>
    </w:p>
    <w:p w:rsidR="00233074" w:rsidRPr="00233074" w:rsidRDefault="00233074" w:rsidP="00233074">
      <w:pPr>
        <w:numPr>
          <w:ilvl w:val="0"/>
          <w:numId w:val="43"/>
        </w:numPr>
        <w:spacing w:after="0" w:line="240" w:lineRule="auto"/>
        <w:ind w:left="0" w:firstLine="567"/>
        <w:jc w:val="both"/>
        <w:rPr>
          <w:rFonts w:ascii="Times New Roman" w:hAnsi="Times New Roman" w:cs="Times New Roman"/>
          <w:sz w:val="16"/>
          <w:szCs w:val="16"/>
        </w:rPr>
      </w:pPr>
      <w:r w:rsidRPr="00233074">
        <w:rPr>
          <w:rFonts w:ascii="Times New Roman" w:hAnsi="Times New Roman" w:cs="Times New Roman"/>
          <w:sz w:val="16"/>
          <w:szCs w:val="16"/>
        </w:rPr>
        <w:t>Предварительное согласование предоставления земельных участков, находящихся в собственности муниципального образования;</w:t>
      </w:r>
    </w:p>
    <w:p w:rsidR="00233074" w:rsidRPr="00233074" w:rsidRDefault="00233074" w:rsidP="00233074">
      <w:pPr>
        <w:numPr>
          <w:ilvl w:val="0"/>
          <w:numId w:val="43"/>
        </w:numPr>
        <w:spacing w:after="0" w:line="240" w:lineRule="auto"/>
        <w:ind w:left="0" w:firstLine="567"/>
        <w:jc w:val="both"/>
        <w:rPr>
          <w:rFonts w:ascii="Times New Roman" w:hAnsi="Times New Roman" w:cs="Times New Roman"/>
          <w:sz w:val="16"/>
          <w:szCs w:val="16"/>
        </w:rPr>
      </w:pPr>
      <w:r w:rsidRPr="00233074">
        <w:rPr>
          <w:rFonts w:ascii="Times New Roman" w:hAnsi="Times New Roman" w:cs="Times New Roman"/>
          <w:sz w:val="16"/>
          <w:szCs w:val="16"/>
        </w:rPr>
        <w:t>Предоставление земельных участков, находящихся в собственности муниципального образования в собственность бесплатно;</w:t>
      </w:r>
    </w:p>
    <w:p w:rsidR="00233074" w:rsidRPr="00233074" w:rsidRDefault="00233074" w:rsidP="00233074">
      <w:pPr>
        <w:numPr>
          <w:ilvl w:val="0"/>
          <w:numId w:val="43"/>
        </w:numPr>
        <w:spacing w:after="0" w:line="240" w:lineRule="auto"/>
        <w:ind w:left="0" w:firstLine="567"/>
        <w:jc w:val="both"/>
        <w:rPr>
          <w:rFonts w:ascii="Times New Roman" w:hAnsi="Times New Roman" w:cs="Times New Roman"/>
          <w:sz w:val="16"/>
          <w:szCs w:val="16"/>
        </w:rPr>
      </w:pPr>
      <w:r w:rsidRPr="00233074">
        <w:rPr>
          <w:rFonts w:ascii="Times New Roman" w:hAnsi="Times New Roman" w:cs="Times New Roman"/>
          <w:sz w:val="16"/>
          <w:szCs w:val="16"/>
        </w:rPr>
        <w:t>Выдача разрешения на использование земель или земельных участков, находящихся в собственности муниципального образования;</w:t>
      </w:r>
    </w:p>
    <w:p w:rsidR="00233074" w:rsidRPr="00233074" w:rsidRDefault="00233074" w:rsidP="00233074">
      <w:pPr>
        <w:numPr>
          <w:ilvl w:val="0"/>
          <w:numId w:val="43"/>
        </w:numPr>
        <w:spacing w:after="0" w:line="240" w:lineRule="auto"/>
        <w:ind w:left="0" w:firstLine="567"/>
        <w:jc w:val="both"/>
        <w:rPr>
          <w:rFonts w:ascii="Times New Roman" w:hAnsi="Times New Roman" w:cs="Times New Roman"/>
          <w:sz w:val="16"/>
          <w:szCs w:val="16"/>
        </w:rPr>
      </w:pPr>
      <w:r w:rsidRPr="00233074">
        <w:rPr>
          <w:rFonts w:ascii="Times New Roman" w:hAnsi="Times New Roman" w:cs="Times New Roman"/>
          <w:sz w:val="16"/>
          <w:szCs w:val="16"/>
        </w:rPr>
        <w:t>Заключение соглашения об установлении сервитута в отношении земельных участков (частей земельных участков), находящихся в собственности муниципального образования;</w:t>
      </w:r>
    </w:p>
    <w:p w:rsidR="00233074" w:rsidRPr="00233074" w:rsidRDefault="00233074" w:rsidP="00233074">
      <w:pPr>
        <w:numPr>
          <w:ilvl w:val="0"/>
          <w:numId w:val="43"/>
        </w:numPr>
        <w:spacing w:after="0" w:line="240" w:lineRule="auto"/>
        <w:ind w:left="0" w:firstLine="567"/>
        <w:jc w:val="both"/>
        <w:rPr>
          <w:rFonts w:ascii="Times New Roman" w:hAnsi="Times New Roman" w:cs="Times New Roman"/>
          <w:sz w:val="16"/>
          <w:szCs w:val="16"/>
        </w:rPr>
      </w:pPr>
      <w:r w:rsidRPr="00233074">
        <w:rPr>
          <w:rFonts w:ascii="Times New Roman" w:hAnsi="Times New Roman" w:cs="Times New Roman"/>
          <w:sz w:val="16"/>
          <w:szCs w:val="16"/>
        </w:rPr>
        <w:t>Продажа земельных участков, находящихся в собственности муниципального образования без проведения торгов в случаях, установленных законодательством Российской Федерации;</w:t>
      </w:r>
    </w:p>
    <w:p w:rsidR="00233074" w:rsidRPr="00233074" w:rsidRDefault="00233074" w:rsidP="00233074">
      <w:pPr>
        <w:numPr>
          <w:ilvl w:val="0"/>
          <w:numId w:val="43"/>
        </w:numPr>
        <w:spacing w:after="0" w:line="240" w:lineRule="auto"/>
        <w:ind w:left="0" w:firstLine="567"/>
        <w:jc w:val="both"/>
        <w:rPr>
          <w:rFonts w:ascii="Times New Roman" w:hAnsi="Times New Roman" w:cs="Times New Roman"/>
          <w:sz w:val="16"/>
          <w:szCs w:val="16"/>
        </w:rPr>
      </w:pPr>
      <w:r w:rsidRPr="00233074">
        <w:rPr>
          <w:rFonts w:ascii="Times New Roman" w:hAnsi="Times New Roman" w:cs="Times New Roman"/>
          <w:sz w:val="16"/>
          <w:szCs w:val="16"/>
        </w:rPr>
        <w:t>Обмен земельных участков, находящихся в собственности муниципального образования и земельных участков, находящихся в частной собственности;</w:t>
      </w:r>
    </w:p>
    <w:p w:rsidR="00233074" w:rsidRPr="00233074" w:rsidRDefault="00233074" w:rsidP="00233074">
      <w:pPr>
        <w:numPr>
          <w:ilvl w:val="0"/>
          <w:numId w:val="43"/>
        </w:numPr>
        <w:spacing w:after="0" w:line="240" w:lineRule="auto"/>
        <w:ind w:left="0" w:firstLine="567"/>
        <w:jc w:val="both"/>
        <w:rPr>
          <w:rFonts w:ascii="Times New Roman" w:hAnsi="Times New Roman" w:cs="Times New Roman"/>
          <w:sz w:val="16"/>
          <w:szCs w:val="16"/>
        </w:rPr>
      </w:pPr>
      <w:r w:rsidRPr="00233074">
        <w:rPr>
          <w:rFonts w:ascii="Times New Roman" w:hAnsi="Times New Roman" w:cs="Times New Roman"/>
          <w:sz w:val="16"/>
          <w:szCs w:val="16"/>
        </w:rPr>
        <w:t>Заключение соглашения о перераспределении земельных участков, находящихся в собственности муниципального образования и земельных участков, находящихся в частной собственности;</w:t>
      </w:r>
    </w:p>
    <w:p w:rsidR="00233074" w:rsidRPr="00233074" w:rsidRDefault="00233074" w:rsidP="00233074">
      <w:pPr>
        <w:numPr>
          <w:ilvl w:val="0"/>
          <w:numId w:val="43"/>
        </w:numPr>
        <w:spacing w:after="0" w:line="240" w:lineRule="auto"/>
        <w:ind w:left="0" w:firstLine="567"/>
        <w:jc w:val="both"/>
        <w:rPr>
          <w:rFonts w:ascii="Times New Roman" w:hAnsi="Times New Roman" w:cs="Times New Roman"/>
          <w:sz w:val="16"/>
          <w:szCs w:val="16"/>
        </w:rPr>
      </w:pPr>
      <w:r w:rsidRPr="00233074">
        <w:rPr>
          <w:rFonts w:ascii="Times New Roman" w:hAnsi="Times New Roman" w:cs="Times New Roman"/>
          <w:sz w:val="16"/>
          <w:szCs w:val="16"/>
        </w:rPr>
        <w:t>Предоставление земельных участков, находящихся в собственности муниципального образования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233074" w:rsidRPr="00233074" w:rsidRDefault="00233074" w:rsidP="00233074">
      <w:pPr>
        <w:numPr>
          <w:ilvl w:val="0"/>
          <w:numId w:val="43"/>
        </w:numPr>
        <w:spacing w:after="0" w:line="240" w:lineRule="auto"/>
        <w:ind w:left="0" w:firstLine="567"/>
        <w:jc w:val="both"/>
        <w:rPr>
          <w:rFonts w:ascii="Times New Roman" w:hAnsi="Times New Roman" w:cs="Times New Roman"/>
          <w:sz w:val="16"/>
          <w:szCs w:val="16"/>
        </w:rPr>
      </w:pPr>
      <w:r w:rsidRPr="00233074">
        <w:rPr>
          <w:rFonts w:ascii="Times New Roman" w:hAnsi="Times New Roman" w:cs="Times New Roman"/>
          <w:sz w:val="16"/>
          <w:szCs w:val="16"/>
        </w:rPr>
        <w:t>Прием заявлений и выдача документов о согласовании проектов границ земельных участков;</w:t>
      </w:r>
    </w:p>
    <w:p w:rsidR="00233074" w:rsidRPr="00233074" w:rsidRDefault="00233074" w:rsidP="00233074">
      <w:pPr>
        <w:numPr>
          <w:ilvl w:val="0"/>
          <w:numId w:val="43"/>
        </w:numPr>
        <w:spacing w:after="0" w:line="240" w:lineRule="auto"/>
        <w:ind w:left="0" w:firstLine="567"/>
        <w:jc w:val="both"/>
        <w:rPr>
          <w:rFonts w:ascii="Times New Roman" w:hAnsi="Times New Roman" w:cs="Times New Roman"/>
          <w:sz w:val="16"/>
          <w:szCs w:val="16"/>
        </w:rPr>
      </w:pPr>
      <w:r w:rsidRPr="00233074">
        <w:rPr>
          <w:rFonts w:ascii="Times New Roman" w:hAnsi="Times New Roman" w:cs="Times New Roman"/>
          <w:sz w:val="16"/>
          <w:szCs w:val="16"/>
        </w:rPr>
        <w:t>Перевод земель или земельных участков в составе таких земель из одной категории в другую;</w:t>
      </w:r>
    </w:p>
    <w:p w:rsidR="00233074" w:rsidRPr="00233074" w:rsidRDefault="00233074" w:rsidP="00233074">
      <w:pPr>
        <w:numPr>
          <w:ilvl w:val="0"/>
          <w:numId w:val="43"/>
        </w:numPr>
        <w:spacing w:after="0" w:line="240" w:lineRule="auto"/>
        <w:ind w:left="0" w:firstLine="567"/>
        <w:jc w:val="both"/>
        <w:rPr>
          <w:rFonts w:ascii="Times New Roman" w:hAnsi="Times New Roman" w:cs="Times New Roman"/>
          <w:sz w:val="16"/>
          <w:szCs w:val="16"/>
        </w:rPr>
      </w:pPr>
      <w:r w:rsidRPr="00233074">
        <w:rPr>
          <w:rFonts w:ascii="Times New Roman" w:hAnsi="Times New Roman" w:cs="Times New Roman"/>
          <w:sz w:val="16"/>
          <w:szCs w:val="16"/>
        </w:rPr>
        <w:t>Прекращение прав физических и юридических лиц на земельные участки, находящиеся в собственности муниципального образования;</w:t>
      </w:r>
    </w:p>
    <w:p w:rsidR="00233074" w:rsidRPr="00233074" w:rsidRDefault="00233074" w:rsidP="00233074">
      <w:pPr>
        <w:numPr>
          <w:ilvl w:val="0"/>
          <w:numId w:val="43"/>
        </w:numPr>
        <w:spacing w:after="0" w:line="240" w:lineRule="auto"/>
        <w:ind w:left="0" w:firstLine="567"/>
        <w:jc w:val="both"/>
        <w:rPr>
          <w:rFonts w:ascii="Times New Roman" w:hAnsi="Times New Roman" w:cs="Times New Roman"/>
          <w:sz w:val="16"/>
          <w:szCs w:val="16"/>
        </w:rPr>
      </w:pPr>
      <w:r w:rsidRPr="00233074">
        <w:rPr>
          <w:rFonts w:ascii="Times New Roman" w:hAnsi="Times New Roman" w:cs="Times New Roman"/>
          <w:sz w:val="16"/>
          <w:szCs w:val="16"/>
        </w:rPr>
        <w:lastRenderedPageBreak/>
        <w:t>Предоставление юридическим и физическим лицам сведений из реестра муниципального имущества муниципального образования;</w:t>
      </w:r>
    </w:p>
    <w:p w:rsidR="00233074" w:rsidRPr="00233074" w:rsidRDefault="00233074" w:rsidP="00233074">
      <w:pPr>
        <w:numPr>
          <w:ilvl w:val="0"/>
          <w:numId w:val="43"/>
        </w:numPr>
        <w:spacing w:after="0" w:line="240" w:lineRule="auto"/>
        <w:ind w:left="0" w:firstLine="567"/>
        <w:jc w:val="both"/>
        <w:rPr>
          <w:rFonts w:ascii="Times New Roman" w:hAnsi="Times New Roman" w:cs="Times New Roman"/>
          <w:sz w:val="16"/>
          <w:szCs w:val="16"/>
        </w:rPr>
      </w:pPr>
      <w:r w:rsidRPr="00233074">
        <w:rPr>
          <w:rFonts w:ascii="Times New Roman" w:hAnsi="Times New Roman" w:cs="Times New Roman"/>
          <w:sz w:val="16"/>
          <w:szCs w:val="16"/>
        </w:rPr>
        <w:t>Предоставление объектов недвижимого имущества, находящихся в муниципальной собственности муниципального образования, в аренду без проведения торгов;</w:t>
      </w:r>
    </w:p>
    <w:p w:rsidR="00233074" w:rsidRPr="00233074" w:rsidRDefault="00233074" w:rsidP="00233074">
      <w:pPr>
        <w:numPr>
          <w:ilvl w:val="0"/>
          <w:numId w:val="43"/>
        </w:numPr>
        <w:spacing w:after="0" w:line="240" w:lineRule="auto"/>
        <w:ind w:left="0" w:firstLine="567"/>
        <w:jc w:val="both"/>
        <w:rPr>
          <w:rFonts w:ascii="Times New Roman" w:hAnsi="Times New Roman" w:cs="Times New Roman"/>
          <w:sz w:val="16"/>
          <w:szCs w:val="16"/>
        </w:rPr>
      </w:pPr>
      <w:r w:rsidRPr="00233074">
        <w:rPr>
          <w:rFonts w:ascii="Times New Roman" w:hAnsi="Times New Roman" w:cs="Times New Roman"/>
          <w:sz w:val="16"/>
          <w:szCs w:val="16"/>
        </w:rPr>
        <w:t>Предоставление информации об объектах недвижимого имущества, находящихся в муниципальной собственности муниципального образования и предназначенных для сдачи в аренду;</w:t>
      </w:r>
    </w:p>
    <w:p w:rsidR="00233074" w:rsidRPr="00233074" w:rsidRDefault="00233074" w:rsidP="00233074">
      <w:pPr>
        <w:numPr>
          <w:ilvl w:val="0"/>
          <w:numId w:val="43"/>
        </w:numPr>
        <w:spacing w:after="0" w:line="240" w:lineRule="auto"/>
        <w:ind w:left="0" w:firstLine="567"/>
        <w:jc w:val="both"/>
        <w:rPr>
          <w:rFonts w:ascii="Times New Roman" w:hAnsi="Times New Roman" w:cs="Times New Roman"/>
          <w:sz w:val="16"/>
          <w:szCs w:val="16"/>
        </w:rPr>
      </w:pPr>
      <w:r w:rsidRPr="00233074">
        <w:rPr>
          <w:rFonts w:ascii="Times New Roman" w:hAnsi="Times New Roman" w:cs="Times New Roman"/>
          <w:sz w:val="16"/>
          <w:szCs w:val="16"/>
        </w:rPr>
        <w:t>Предоставление юридическим и физическим лицам сведений о ранее приватизированном муниципальном имуществе;</w:t>
      </w:r>
    </w:p>
    <w:p w:rsidR="00233074" w:rsidRPr="00233074" w:rsidRDefault="00233074" w:rsidP="00233074">
      <w:pPr>
        <w:numPr>
          <w:ilvl w:val="0"/>
          <w:numId w:val="43"/>
        </w:numPr>
        <w:spacing w:after="0" w:line="240" w:lineRule="auto"/>
        <w:ind w:left="0" w:firstLine="567"/>
        <w:jc w:val="both"/>
        <w:rPr>
          <w:rFonts w:ascii="Times New Roman" w:hAnsi="Times New Roman" w:cs="Times New Roman"/>
          <w:sz w:val="16"/>
          <w:szCs w:val="16"/>
        </w:rPr>
      </w:pPr>
      <w:r w:rsidRPr="00233074">
        <w:rPr>
          <w:rFonts w:ascii="Times New Roman" w:hAnsi="Times New Roman" w:cs="Times New Roman"/>
          <w:sz w:val="16"/>
          <w:szCs w:val="16"/>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233074" w:rsidRPr="00233074" w:rsidRDefault="00233074" w:rsidP="00233074">
      <w:pPr>
        <w:numPr>
          <w:ilvl w:val="0"/>
          <w:numId w:val="43"/>
        </w:numPr>
        <w:spacing w:after="0" w:line="240" w:lineRule="auto"/>
        <w:ind w:left="0" w:firstLine="567"/>
        <w:jc w:val="both"/>
        <w:rPr>
          <w:rFonts w:ascii="Times New Roman" w:hAnsi="Times New Roman" w:cs="Times New Roman"/>
          <w:sz w:val="16"/>
          <w:szCs w:val="16"/>
        </w:rPr>
      </w:pPr>
      <w:r w:rsidRPr="00233074">
        <w:rPr>
          <w:rFonts w:ascii="Times New Roman" w:hAnsi="Times New Roman" w:cs="Times New Roman"/>
          <w:sz w:val="16"/>
          <w:szCs w:val="16"/>
        </w:rPr>
        <w:t>Выдача разрешений на строительство объекта капитального строительства на территории муниципального образования Орловский район</w:t>
      </w:r>
    </w:p>
    <w:p w:rsidR="00233074" w:rsidRPr="00233074" w:rsidRDefault="00233074" w:rsidP="00233074">
      <w:pPr>
        <w:numPr>
          <w:ilvl w:val="0"/>
          <w:numId w:val="43"/>
        </w:numPr>
        <w:spacing w:after="0" w:line="240" w:lineRule="auto"/>
        <w:ind w:left="0" w:firstLine="567"/>
        <w:jc w:val="both"/>
        <w:rPr>
          <w:rFonts w:ascii="Times New Roman" w:hAnsi="Times New Roman" w:cs="Times New Roman"/>
          <w:sz w:val="16"/>
          <w:szCs w:val="16"/>
        </w:rPr>
      </w:pPr>
      <w:r w:rsidRPr="00233074">
        <w:rPr>
          <w:rFonts w:ascii="Times New Roman" w:hAnsi="Times New Roman" w:cs="Times New Roman"/>
          <w:sz w:val="16"/>
          <w:szCs w:val="16"/>
        </w:rPr>
        <w:t>Внесение изменений в разрешение на строительство объекта капитального строительства на территории муниципального образования</w:t>
      </w:r>
    </w:p>
    <w:p w:rsidR="00233074" w:rsidRPr="00233074" w:rsidRDefault="00233074" w:rsidP="00233074">
      <w:pPr>
        <w:numPr>
          <w:ilvl w:val="0"/>
          <w:numId w:val="43"/>
        </w:numPr>
        <w:spacing w:after="0" w:line="240" w:lineRule="auto"/>
        <w:ind w:left="0" w:firstLine="567"/>
        <w:jc w:val="both"/>
        <w:rPr>
          <w:rFonts w:ascii="Times New Roman" w:hAnsi="Times New Roman" w:cs="Times New Roman"/>
          <w:sz w:val="16"/>
          <w:szCs w:val="16"/>
        </w:rPr>
      </w:pPr>
      <w:r w:rsidRPr="00233074">
        <w:rPr>
          <w:rFonts w:ascii="Times New Roman" w:hAnsi="Times New Roman" w:cs="Times New Roman"/>
          <w:sz w:val="16"/>
          <w:szCs w:val="16"/>
        </w:rPr>
        <w:t>Продление срока действия разрешения на строительство объекта капитального строительства на территории муниципального образования</w:t>
      </w:r>
    </w:p>
    <w:p w:rsidR="00233074" w:rsidRPr="00233074" w:rsidRDefault="00233074" w:rsidP="00233074">
      <w:pPr>
        <w:numPr>
          <w:ilvl w:val="0"/>
          <w:numId w:val="43"/>
        </w:numPr>
        <w:spacing w:after="0" w:line="240" w:lineRule="auto"/>
        <w:ind w:left="0" w:firstLine="567"/>
        <w:jc w:val="both"/>
        <w:rPr>
          <w:rFonts w:ascii="Times New Roman" w:hAnsi="Times New Roman" w:cs="Times New Roman"/>
          <w:sz w:val="16"/>
          <w:szCs w:val="16"/>
        </w:rPr>
      </w:pPr>
      <w:r w:rsidRPr="00233074">
        <w:rPr>
          <w:rFonts w:ascii="Times New Roman" w:hAnsi="Times New Roman" w:cs="Times New Roman"/>
          <w:sz w:val="16"/>
          <w:szCs w:val="16"/>
        </w:rPr>
        <w:t>Выдача разрешения на ввод объекта в эксплуатацию на территории муниципального образования Орловский район</w:t>
      </w:r>
    </w:p>
    <w:p w:rsidR="00233074" w:rsidRPr="00233074" w:rsidRDefault="00233074" w:rsidP="00233074">
      <w:pPr>
        <w:numPr>
          <w:ilvl w:val="0"/>
          <w:numId w:val="43"/>
        </w:numPr>
        <w:spacing w:after="0" w:line="240" w:lineRule="auto"/>
        <w:ind w:left="0" w:firstLine="567"/>
        <w:jc w:val="both"/>
        <w:rPr>
          <w:rFonts w:ascii="Times New Roman" w:hAnsi="Times New Roman" w:cs="Times New Roman"/>
          <w:sz w:val="16"/>
          <w:szCs w:val="16"/>
        </w:rPr>
      </w:pPr>
      <w:r w:rsidRPr="00233074">
        <w:rPr>
          <w:rFonts w:ascii="Times New Roman" w:hAnsi="Times New Roman" w:cs="Times New Roman"/>
          <w:sz w:val="16"/>
          <w:szCs w:val="16"/>
        </w:rPr>
        <w:t>Выдача разрешений на установку рекламных конструкций на территории муниципального образования Орловский муниципальный район Кировской области, аннулирование таких разрешений, выдача предписаний о демонтаже самовольно установленных вновь рекламных конструкций</w:t>
      </w:r>
    </w:p>
    <w:p w:rsidR="00233074" w:rsidRPr="00233074" w:rsidRDefault="00233074" w:rsidP="00233074">
      <w:pPr>
        <w:numPr>
          <w:ilvl w:val="0"/>
          <w:numId w:val="43"/>
        </w:numPr>
        <w:spacing w:after="0" w:line="240" w:lineRule="auto"/>
        <w:ind w:left="0" w:firstLine="567"/>
        <w:jc w:val="both"/>
        <w:rPr>
          <w:rFonts w:ascii="Times New Roman" w:hAnsi="Times New Roman" w:cs="Times New Roman"/>
          <w:sz w:val="16"/>
          <w:szCs w:val="16"/>
        </w:rPr>
      </w:pPr>
      <w:r w:rsidRPr="00233074">
        <w:rPr>
          <w:rFonts w:ascii="Times New Roman" w:hAnsi="Times New Roman" w:cs="Times New Roman"/>
          <w:sz w:val="16"/>
          <w:szCs w:val="16"/>
        </w:rPr>
        <w:t>Согласование переустройства и (или) перепланировки жилого помещения на территории муниципального образования Орловский муниципальный район</w:t>
      </w:r>
    </w:p>
    <w:p w:rsidR="00233074" w:rsidRPr="00233074" w:rsidRDefault="00233074" w:rsidP="00233074">
      <w:pPr>
        <w:numPr>
          <w:ilvl w:val="0"/>
          <w:numId w:val="43"/>
        </w:numPr>
        <w:spacing w:after="0" w:line="240" w:lineRule="auto"/>
        <w:ind w:left="0" w:firstLine="567"/>
        <w:jc w:val="both"/>
        <w:rPr>
          <w:rFonts w:ascii="Times New Roman" w:hAnsi="Times New Roman" w:cs="Times New Roman"/>
          <w:sz w:val="16"/>
          <w:szCs w:val="16"/>
        </w:rPr>
      </w:pPr>
      <w:r w:rsidRPr="00233074">
        <w:rPr>
          <w:rFonts w:ascii="Times New Roman" w:hAnsi="Times New Roman" w:cs="Times New Roman"/>
          <w:sz w:val="16"/>
          <w:szCs w:val="16"/>
        </w:rPr>
        <w:t>Принятие решения о переводе жилого помещения в нежилое помещение или нежилого помещения в жилое помещение на территории муниципального образования Орловский муниципальный район</w:t>
      </w:r>
    </w:p>
    <w:p w:rsidR="00233074" w:rsidRPr="00233074" w:rsidRDefault="00233074" w:rsidP="00233074">
      <w:pPr>
        <w:numPr>
          <w:ilvl w:val="0"/>
          <w:numId w:val="43"/>
        </w:numPr>
        <w:spacing w:after="0" w:line="240" w:lineRule="auto"/>
        <w:ind w:left="0" w:firstLine="567"/>
        <w:jc w:val="both"/>
        <w:rPr>
          <w:rFonts w:ascii="Times New Roman" w:hAnsi="Times New Roman" w:cs="Times New Roman"/>
          <w:sz w:val="16"/>
          <w:szCs w:val="16"/>
        </w:rPr>
      </w:pPr>
      <w:r w:rsidRPr="00233074">
        <w:rPr>
          <w:rFonts w:ascii="Times New Roman" w:hAnsi="Times New Roman" w:cs="Times New Roman"/>
          <w:sz w:val="16"/>
          <w:szCs w:val="16"/>
        </w:rPr>
        <w:t>Предоставление градостроительного плана земельного участка на территории муниципального образования</w:t>
      </w:r>
    </w:p>
    <w:p w:rsidR="00233074" w:rsidRPr="00233074" w:rsidRDefault="00233074" w:rsidP="00233074">
      <w:pPr>
        <w:numPr>
          <w:ilvl w:val="0"/>
          <w:numId w:val="43"/>
        </w:numPr>
        <w:spacing w:after="0" w:line="240" w:lineRule="auto"/>
        <w:ind w:left="0" w:firstLine="567"/>
        <w:jc w:val="both"/>
        <w:rPr>
          <w:rFonts w:ascii="Times New Roman" w:hAnsi="Times New Roman" w:cs="Times New Roman"/>
          <w:sz w:val="16"/>
          <w:szCs w:val="16"/>
        </w:rPr>
      </w:pPr>
      <w:r w:rsidRPr="00233074">
        <w:rPr>
          <w:rFonts w:ascii="Times New Roman" w:hAnsi="Times New Roman" w:cs="Times New Roman"/>
          <w:sz w:val="16"/>
          <w:szCs w:val="16"/>
        </w:rPr>
        <w:t>Выдача сведений из информационной системы обеспечения градостроительной деятельности на территории муниципального образования Орловский район</w:t>
      </w:r>
    </w:p>
    <w:p w:rsidR="00233074" w:rsidRPr="00233074" w:rsidRDefault="00233074" w:rsidP="00233074">
      <w:pPr>
        <w:numPr>
          <w:ilvl w:val="0"/>
          <w:numId w:val="43"/>
        </w:numPr>
        <w:spacing w:after="0" w:line="240" w:lineRule="auto"/>
        <w:ind w:left="0" w:firstLine="567"/>
        <w:jc w:val="both"/>
        <w:rPr>
          <w:rFonts w:ascii="Times New Roman" w:hAnsi="Times New Roman" w:cs="Times New Roman"/>
          <w:sz w:val="16"/>
          <w:szCs w:val="16"/>
        </w:rPr>
      </w:pPr>
      <w:r w:rsidRPr="00233074">
        <w:rPr>
          <w:rFonts w:ascii="Times New Roman" w:hAnsi="Times New Roman" w:cs="Times New Roman"/>
          <w:sz w:val="16"/>
          <w:szCs w:val="16"/>
        </w:rPr>
        <w:t>Принятие решения о разработке документации по планировке территории в границах муниципального образования</w:t>
      </w:r>
    </w:p>
    <w:p w:rsidR="00233074" w:rsidRPr="00233074" w:rsidRDefault="00233074" w:rsidP="00233074">
      <w:pPr>
        <w:numPr>
          <w:ilvl w:val="0"/>
          <w:numId w:val="43"/>
        </w:numPr>
        <w:spacing w:after="0" w:line="240" w:lineRule="auto"/>
        <w:ind w:left="0" w:firstLine="567"/>
        <w:jc w:val="both"/>
        <w:rPr>
          <w:rFonts w:ascii="Times New Roman" w:hAnsi="Times New Roman" w:cs="Times New Roman"/>
          <w:sz w:val="16"/>
          <w:szCs w:val="16"/>
        </w:rPr>
      </w:pPr>
      <w:r w:rsidRPr="00233074">
        <w:rPr>
          <w:rFonts w:ascii="Times New Roman" w:hAnsi="Times New Roman" w:cs="Times New Roman"/>
          <w:sz w:val="16"/>
          <w:szCs w:val="16"/>
        </w:rPr>
        <w:t>Предоставление разрешения на отклонение от предельных параметров разрешенного строительства, реконструкции объектов капитального строительства на территории муниципального образования</w:t>
      </w:r>
    </w:p>
    <w:p w:rsidR="00233074" w:rsidRPr="00233074" w:rsidRDefault="00233074" w:rsidP="00233074">
      <w:pPr>
        <w:numPr>
          <w:ilvl w:val="0"/>
          <w:numId w:val="43"/>
        </w:numPr>
        <w:spacing w:after="0" w:line="240" w:lineRule="auto"/>
        <w:ind w:left="0" w:firstLine="567"/>
        <w:jc w:val="both"/>
        <w:rPr>
          <w:rFonts w:ascii="Times New Roman" w:hAnsi="Times New Roman" w:cs="Times New Roman"/>
          <w:sz w:val="16"/>
          <w:szCs w:val="16"/>
        </w:rPr>
      </w:pPr>
      <w:r w:rsidRPr="00233074">
        <w:rPr>
          <w:rFonts w:ascii="Times New Roman" w:hAnsi="Times New Roman" w:cs="Times New Roman"/>
          <w:sz w:val="16"/>
          <w:szCs w:val="16"/>
        </w:rPr>
        <w:t>Предоставление разрешения на условно разрешенный вид использования земельного участка или объекта капитального строительства, расположенного на территории муниципального образования</w:t>
      </w:r>
    </w:p>
    <w:p w:rsidR="00233074" w:rsidRPr="00233074" w:rsidRDefault="00233074" w:rsidP="00233074">
      <w:pPr>
        <w:numPr>
          <w:ilvl w:val="0"/>
          <w:numId w:val="43"/>
        </w:numPr>
        <w:spacing w:after="0" w:line="240" w:lineRule="auto"/>
        <w:ind w:left="0" w:firstLine="567"/>
        <w:jc w:val="both"/>
        <w:rPr>
          <w:rFonts w:ascii="Times New Roman" w:hAnsi="Times New Roman" w:cs="Times New Roman"/>
          <w:sz w:val="16"/>
          <w:szCs w:val="16"/>
        </w:rPr>
      </w:pPr>
      <w:r w:rsidRPr="00233074">
        <w:rPr>
          <w:rFonts w:ascii="Times New Roman" w:hAnsi="Times New Roman" w:cs="Times New Roman"/>
          <w:sz w:val="16"/>
          <w:szCs w:val="16"/>
        </w:rPr>
        <w:t>Выдача разрешения не трудоустройство несовершеннолетних граждан в возрасте от 14 до 16 лет, проживающих на территории муниципального образования Орловский муниципальный район;</w:t>
      </w:r>
    </w:p>
    <w:p w:rsidR="00233074" w:rsidRPr="00233074" w:rsidRDefault="00233074" w:rsidP="00233074">
      <w:pPr>
        <w:numPr>
          <w:ilvl w:val="0"/>
          <w:numId w:val="43"/>
        </w:numPr>
        <w:spacing w:after="0" w:line="240" w:lineRule="auto"/>
        <w:ind w:left="0" w:firstLine="567"/>
        <w:jc w:val="both"/>
        <w:rPr>
          <w:rFonts w:ascii="Times New Roman" w:hAnsi="Times New Roman" w:cs="Times New Roman"/>
          <w:sz w:val="16"/>
          <w:szCs w:val="16"/>
        </w:rPr>
      </w:pPr>
      <w:r w:rsidRPr="00233074">
        <w:rPr>
          <w:rFonts w:ascii="Times New Roman" w:hAnsi="Times New Roman" w:cs="Times New Roman"/>
          <w:sz w:val="16"/>
          <w:szCs w:val="16"/>
        </w:rPr>
        <w:t>Выдача разрешений органа опеки и попечительства на залог имущества, принадлежащего несовершеннолетним, недееспособным и ограничено дееспособным гражданам, проживающим на территории муниципального образования Орловский муниципальный район Кировской области;</w:t>
      </w:r>
    </w:p>
    <w:p w:rsidR="00233074" w:rsidRPr="00233074" w:rsidRDefault="00233074" w:rsidP="00233074">
      <w:pPr>
        <w:numPr>
          <w:ilvl w:val="0"/>
          <w:numId w:val="43"/>
        </w:numPr>
        <w:spacing w:after="0" w:line="240" w:lineRule="auto"/>
        <w:ind w:left="0" w:firstLine="567"/>
        <w:jc w:val="both"/>
        <w:rPr>
          <w:rFonts w:ascii="Times New Roman" w:hAnsi="Times New Roman" w:cs="Times New Roman"/>
          <w:sz w:val="16"/>
          <w:szCs w:val="16"/>
        </w:rPr>
      </w:pPr>
      <w:r w:rsidRPr="00233074">
        <w:rPr>
          <w:rFonts w:ascii="Times New Roman" w:hAnsi="Times New Roman" w:cs="Times New Roman"/>
          <w:sz w:val="16"/>
          <w:szCs w:val="16"/>
        </w:rPr>
        <w:t>Выдача разрешений на изменение фамилии и имени малолетнего гражданина, проживающего на территории Орловского района Кировской области;</w:t>
      </w:r>
    </w:p>
    <w:p w:rsidR="00233074" w:rsidRPr="00233074" w:rsidRDefault="00233074" w:rsidP="00233074">
      <w:pPr>
        <w:numPr>
          <w:ilvl w:val="0"/>
          <w:numId w:val="43"/>
        </w:numPr>
        <w:spacing w:after="0" w:line="240" w:lineRule="auto"/>
        <w:ind w:left="0" w:firstLine="567"/>
        <w:jc w:val="both"/>
        <w:rPr>
          <w:rFonts w:ascii="Times New Roman" w:hAnsi="Times New Roman" w:cs="Times New Roman"/>
          <w:sz w:val="16"/>
          <w:szCs w:val="16"/>
        </w:rPr>
      </w:pPr>
      <w:r w:rsidRPr="00233074">
        <w:rPr>
          <w:rFonts w:ascii="Times New Roman" w:hAnsi="Times New Roman" w:cs="Times New Roman"/>
          <w:sz w:val="16"/>
          <w:szCs w:val="16"/>
        </w:rPr>
        <w:t>Выдача разрешения на отчуждение имущества, принадлежащего малолетним, несовершеннолетним, недееспособным и ограничено дееспособным гражданам, проживающим на территории муниципального образования Орловский муниципальный район;</w:t>
      </w:r>
    </w:p>
    <w:p w:rsidR="00233074" w:rsidRPr="00233074" w:rsidRDefault="00233074" w:rsidP="00233074">
      <w:pPr>
        <w:numPr>
          <w:ilvl w:val="0"/>
          <w:numId w:val="43"/>
        </w:numPr>
        <w:spacing w:after="0" w:line="240" w:lineRule="auto"/>
        <w:ind w:left="0" w:firstLine="567"/>
        <w:jc w:val="both"/>
        <w:rPr>
          <w:rFonts w:ascii="Times New Roman" w:hAnsi="Times New Roman" w:cs="Times New Roman"/>
          <w:sz w:val="16"/>
          <w:szCs w:val="16"/>
        </w:rPr>
      </w:pPr>
      <w:r w:rsidRPr="00233074">
        <w:rPr>
          <w:rFonts w:ascii="Times New Roman" w:hAnsi="Times New Roman" w:cs="Times New Roman"/>
          <w:sz w:val="16"/>
          <w:szCs w:val="16"/>
        </w:rPr>
        <w:t>Выдача разрешения на осуществление ухода несовершеннолетними в возрасте от 14 лет за престарелыми (инвалидами), проживающими на территории муниципального образования Орловский муниципальный район.</w:t>
      </w:r>
    </w:p>
    <w:p w:rsidR="00233074" w:rsidRPr="00233074" w:rsidRDefault="00233074" w:rsidP="00233074">
      <w:pPr>
        <w:pStyle w:val="af9"/>
        <w:spacing w:before="0" w:after="0"/>
        <w:jc w:val="center"/>
        <w:rPr>
          <w:rFonts w:ascii="Times New Roman" w:hAnsi="Times New Roman" w:cs="Times New Roman"/>
          <w:sz w:val="16"/>
          <w:szCs w:val="16"/>
        </w:rPr>
      </w:pPr>
    </w:p>
    <w:p w:rsidR="00B627BD" w:rsidRPr="00233074" w:rsidRDefault="003D2AF2" w:rsidP="0018463B">
      <w:pPr>
        <w:pStyle w:val="22"/>
        <w:shd w:val="clear" w:color="auto" w:fill="auto"/>
        <w:spacing w:after="0" w:line="240" w:lineRule="auto"/>
        <w:jc w:val="right"/>
        <w:rPr>
          <w:b w:val="0"/>
          <w:sz w:val="16"/>
          <w:szCs w:val="16"/>
        </w:rPr>
      </w:pPr>
      <w:r w:rsidRPr="00233074">
        <w:rPr>
          <w:b w:val="0"/>
          <w:sz w:val="16"/>
          <w:szCs w:val="16"/>
        </w:rPr>
        <w:t xml:space="preserve">                                                                </w:t>
      </w:r>
    </w:p>
    <w:p w:rsidR="00572545" w:rsidRDefault="00572545" w:rsidP="00572545">
      <w:pPr>
        <w:jc w:val="center"/>
        <w:rPr>
          <w:sz w:val="20"/>
          <w:szCs w:val="20"/>
        </w:rPr>
      </w:pPr>
    </w:p>
    <w:p w:rsidR="00572545" w:rsidRDefault="00572545" w:rsidP="00572545">
      <w:pPr>
        <w:jc w:val="center"/>
        <w:rPr>
          <w:sz w:val="20"/>
          <w:szCs w:val="20"/>
        </w:rPr>
      </w:pPr>
    </w:p>
    <w:p w:rsidR="00572545" w:rsidRDefault="00572545" w:rsidP="00572545">
      <w:pPr>
        <w:jc w:val="center"/>
        <w:rPr>
          <w:sz w:val="20"/>
          <w:szCs w:val="20"/>
        </w:rPr>
      </w:pPr>
    </w:p>
    <w:p w:rsidR="00572545" w:rsidRDefault="00572545" w:rsidP="00572545">
      <w:pPr>
        <w:jc w:val="center"/>
        <w:rPr>
          <w:sz w:val="20"/>
          <w:szCs w:val="20"/>
        </w:rPr>
      </w:pPr>
    </w:p>
    <w:p w:rsidR="00572545" w:rsidRDefault="00572545" w:rsidP="00572545">
      <w:pPr>
        <w:jc w:val="center"/>
        <w:rPr>
          <w:sz w:val="20"/>
          <w:szCs w:val="20"/>
        </w:rPr>
      </w:pPr>
    </w:p>
    <w:p w:rsidR="00572545" w:rsidRDefault="00572545" w:rsidP="00572545">
      <w:pPr>
        <w:spacing w:line="240" w:lineRule="auto"/>
        <w:jc w:val="center"/>
        <w:rPr>
          <w:rFonts w:ascii="Times New Roman" w:hAnsi="Times New Roman" w:cs="Times New Roman"/>
          <w:sz w:val="20"/>
          <w:szCs w:val="20"/>
        </w:rPr>
      </w:pPr>
    </w:p>
    <w:p w:rsidR="00572545" w:rsidRPr="00572545" w:rsidRDefault="00572545" w:rsidP="00572545">
      <w:pPr>
        <w:spacing w:line="240" w:lineRule="auto"/>
        <w:jc w:val="center"/>
        <w:rPr>
          <w:rFonts w:ascii="Times New Roman" w:hAnsi="Times New Roman" w:cs="Times New Roman"/>
          <w:sz w:val="20"/>
          <w:szCs w:val="20"/>
        </w:rPr>
      </w:pPr>
      <w:r w:rsidRPr="00572545">
        <w:rPr>
          <w:rFonts w:ascii="Times New Roman" w:hAnsi="Times New Roman" w:cs="Times New Roman"/>
          <w:sz w:val="20"/>
          <w:szCs w:val="20"/>
        </w:rPr>
        <w:t xml:space="preserve">ИНФОРМАЦИОННЫЙ </w:t>
      </w:r>
    </w:p>
    <w:p w:rsidR="00572545" w:rsidRPr="00572545" w:rsidRDefault="00572545" w:rsidP="00572545">
      <w:pPr>
        <w:spacing w:line="240" w:lineRule="auto"/>
        <w:jc w:val="center"/>
        <w:rPr>
          <w:rFonts w:ascii="Times New Roman" w:hAnsi="Times New Roman" w:cs="Times New Roman"/>
          <w:sz w:val="20"/>
          <w:szCs w:val="20"/>
        </w:rPr>
      </w:pPr>
      <w:r w:rsidRPr="00572545">
        <w:rPr>
          <w:rFonts w:ascii="Times New Roman" w:hAnsi="Times New Roman" w:cs="Times New Roman"/>
          <w:sz w:val="20"/>
          <w:szCs w:val="20"/>
        </w:rPr>
        <w:t>БЮЛЛЕТЕНЬ</w:t>
      </w:r>
    </w:p>
    <w:p w:rsidR="00572545" w:rsidRPr="00572545" w:rsidRDefault="00572545" w:rsidP="00572545">
      <w:pPr>
        <w:spacing w:line="240" w:lineRule="auto"/>
        <w:jc w:val="center"/>
        <w:rPr>
          <w:rFonts w:ascii="Times New Roman" w:hAnsi="Times New Roman" w:cs="Times New Roman"/>
          <w:sz w:val="20"/>
          <w:szCs w:val="20"/>
        </w:rPr>
      </w:pPr>
      <w:r w:rsidRPr="00572545">
        <w:rPr>
          <w:rFonts w:ascii="Times New Roman" w:hAnsi="Times New Roman" w:cs="Times New Roman"/>
          <w:sz w:val="20"/>
          <w:szCs w:val="20"/>
        </w:rPr>
        <w:t xml:space="preserve">ОРГАНОВ МЕСТНОГО САМОУПРАВЛЕНИЯ </w:t>
      </w:r>
    </w:p>
    <w:p w:rsidR="00572545" w:rsidRPr="00572545" w:rsidRDefault="00572545" w:rsidP="00572545">
      <w:pPr>
        <w:spacing w:line="240" w:lineRule="auto"/>
        <w:jc w:val="center"/>
        <w:rPr>
          <w:rFonts w:ascii="Times New Roman" w:hAnsi="Times New Roman" w:cs="Times New Roman"/>
          <w:sz w:val="20"/>
          <w:szCs w:val="20"/>
        </w:rPr>
      </w:pPr>
      <w:r w:rsidRPr="00572545">
        <w:rPr>
          <w:rFonts w:ascii="Times New Roman" w:hAnsi="Times New Roman" w:cs="Times New Roman"/>
          <w:sz w:val="20"/>
          <w:szCs w:val="20"/>
        </w:rPr>
        <w:t xml:space="preserve">МУНИЦИПАЛЬНОГО ОБРАЗОВАНИЯ  </w:t>
      </w:r>
    </w:p>
    <w:p w:rsidR="00572545" w:rsidRPr="00572545" w:rsidRDefault="00572545" w:rsidP="00572545">
      <w:pPr>
        <w:spacing w:line="240" w:lineRule="auto"/>
        <w:jc w:val="center"/>
        <w:rPr>
          <w:rFonts w:ascii="Times New Roman" w:hAnsi="Times New Roman" w:cs="Times New Roman"/>
          <w:sz w:val="20"/>
          <w:szCs w:val="20"/>
        </w:rPr>
      </w:pPr>
      <w:r w:rsidRPr="00572545">
        <w:rPr>
          <w:rFonts w:ascii="Times New Roman" w:hAnsi="Times New Roman" w:cs="Times New Roman"/>
          <w:sz w:val="20"/>
          <w:szCs w:val="20"/>
        </w:rPr>
        <w:t xml:space="preserve">ОРЛОВСКИЙ МУНИЦИПАЛЬНЫЙ РАЙОН  </w:t>
      </w:r>
    </w:p>
    <w:p w:rsidR="00572545" w:rsidRPr="00572545" w:rsidRDefault="00572545" w:rsidP="00572545">
      <w:pPr>
        <w:spacing w:line="240" w:lineRule="auto"/>
        <w:jc w:val="center"/>
        <w:rPr>
          <w:rFonts w:ascii="Times New Roman" w:hAnsi="Times New Roman" w:cs="Times New Roman"/>
          <w:sz w:val="20"/>
          <w:szCs w:val="20"/>
        </w:rPr>
      </w:pPr>
      <w:r w:rsidRPr="00572545">
        <w:rPr>
          <w:rFonts w:ascii="Times New Roman" w:hAnsi="Times New Roman" w:cs="Times New Roman"/>
          <w:sz w:val="20"/>
          <w:szCs w:val="20"/>
        </w:rPr>
        <w:t>КИРОВСКОЙ  ОБЛАСТИ</w:t>
      </w:r>
    </w:p>
    <w:p w:rsidR="00572545" w:rsidRPr="00572545" w:rsidRDefault="00572545" w:rsidP="00572545">
      <w:pPr>
        <w:spacing w:line="240" w:lineRule="auto"/>
        <w:jc w:val="center"/>
        <w:rPr>
          <w:rFonts w:ascii="Times New Roman" w:hAnsi="Times New Roman" w:cs="Times New Roman"/>
          <w:sz w:val="20"/>
          <w:szCs w:val="20"/>
        </w:rPr>
      </w:pPr>
      <w:r w:rsidRPr="00572545">
        <w:rPr>
          <w:rFonts w:ascii="Times New Roman" w:hAnsi="Times New Roman" w:cs="Times New Roman"/>
          <w:sz w:val="20"/>
          <w:szCs w:val="20"/>
        </w:rPr>
        <w:t>(ОФИЦИАЛЬНОЕ    ИЗДАНИЕ)</w:t>
      </w:r>
    </w:p>
    <w:p w:rsidR="00572545" w:rsidRPr="00572545" w:rsidRDefault="00572545" w:rsidP="00572545">
      <w:pPr>
        <w:spacing w:line="240" w:lineRule="auto"/>
        <w:jc w:val="center"/>
        <w:rPr>
          <w:rFonts w:ascii="Times New Roman" w:hAnsi="Times New Roman" w:cs="Times New Roman"/>
          <w:sz w:val="20"/>
          <w:szCs w:val="20"/>
        </w:rPr>
      </w:pPr>
      <w:r w:rsidRPr="00572545">
        <w:rPr>
          <w:rFonts w:ascii="Times New Roman" w:hAnsi="Times New Roman" w:cs="Times New Roman"/>
          <w:sz w:val="20"/>
          <w:szCs w:val="20"/>
        </w:rPr>
        <w:t xml:space="preserve">Отпечатано в администрации Орловского района  </w:t>
      </w:r>
      <w:r w:rsidR="00066DDA">
        <w:rPr>
          <w:rFonts w:ascii="Times New Roman" w:hAnsi="Times New Roman" w:cs="Times New Roman"/>
          <w:sz w:val="20"/>
          <w:szCs w:val="20"/>
        </w:rPr>
        <w:t>03</w:t>
      </w:r>
      <w:r w:rsidRPr="00572545">
        <w:rPr>
          <w:rFonts w:ascii="Times New Roman" w:hAnsi="Times New Roman" w:cs="Times New Roman"/>
          <w:sz w:val="20"/>
          <w:szCs w:val="20"/>
        </w:rPr>
        <w:t>.04.2017,</w:t>
      </w:r>
    </w:p>
    <w:p w:rsidR="00572545" w:rsidRPr="00572545" w:rsidRDefault="00572545" w:rsidP="00572545">
      <w:pPr>
        <w:spacing w:line="240" w:lineRule="auto"/>
        <w:jc w:val="center"/>
        <w:rPr>
          <w:rFonts w:ascii="Times New Roman" w:hAnsi="Times New Roman" w:cs="Times New Roman"/>
          <w:sz w:val="20"/>
          <w:szCs w:val="20"/>
        </w:rPr>
      </w:pPr>
      <w:r w:rsidRPr="00572545">
        <w:rPr>
          <w:rFonts w:ascii="Times New Roman" w:hAnsi="Times New Roman" w:cs="Times New Roman"/>
          <w:sz w:val="20"/>
          <w:szCs w:val="20"/>
        </w:rPr>
        <w:t xml:space="preserve"> </w:t>
      </w:r>
      <w:smartTag w:uri="urn:schemas-microsoft-com:office:smarttags" w:element="metricconverter">
        <w:smartTagPr>
          <w:attr w:name="ProductID" w:val="612270, г"/>
        </w:smartTagPr>
        <w:r w:rsidRPr="00572545">
          <w:rPr>
            <w:rFonts w:ascii="Times New Roman" w:hAnsi="Times New Roman" w:cs="Times New Roman"/>
            <w:sz w:val="20"/>
            <w:szCs w:val="20"/>
          </w:rPr>
          <w:t>612270, г</w:t>
        </w:r>
      </w:smartTag>
      <w:r w:rsidRPr="00572545">
        <w:rPr>
          <w:rFonts w:ascii="Times New Roman" w:hAnsi="Times New Roman" w:cs="Times New Roman"/>
          <w:sz w:val="20"/>
          <w:szCs w:val="20"/>
        </w:rPr>
        <w:t>. Орлов Кировской области, ул. Ст. Халтурина, 18</w:t>
      </w:r>
    </w:p>
    <w:p w:rsidR="00572545" w:rsidRPr="00572545" w:rsidRDefault="00572545" w:rsidP="00572545">
      <w:pPr>
        <w:spacing w:line="240" w:lineRule="auto"/>
        <w:jc w:val="center"/>
        <w:rPr>
          <w:rFonts w:ascii="Times New Roman" w:hAnsi="Times New Roman" w:cs="Times New Roman"/>
        </w:rPr>
      </w:pPr>
      <w:r w:rsidRPr="00572545">
        <w:rPr>
          <w:rFonts w:ascii="Times New Roman" w:hAnsi="Times New Roman" w:cs="Times New Roman"/>
          <w:sz w:val="20"/>
          <w:szCs w:val="20"/>
        </w:rPr>
        <w:t xml:space="preserve">  тираж  20  экземпляров</w:t>
      </w:r>
    </w:p>
    <w:p w:rsidR="00911ACF" w:rsidRPr="00233074" w:rsidRDefault="00911ACF">
      <w:pPr>
        <w:rPr>
          <w:rFonts w:ascii="Times New Roman" w:hAnsi="Times New Roman" w:cs="Times New Roman"/>
          <w:sz w:val="16"/>
          <w:szCs w:val="16"/>
        </w:rPr>
      </w:pPr>
    </w:p>
    <w:sectPr w:rsidR="00911ACF" w:rsidRPr="00233074" w:rsidSect="00911ACF">
      <w:headerReference w:type="even" r:id="rId175"/>
      <w:pgSz w:w="11906" w:h="16838"/>
      <w:pgMar w:top="426" w:right="424" w:bottom="993" w:left="993" w:header="720" w:footer="720" w:gutter="0"/>
      <w:cols w:space="720"/>
      <w:titlePg/>
      <w:docGrid w:linePitch="27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Impact">
    <w:panose1 w:val="020B0806030902050204"/>
    <w:charset w:val="CC"/>
    <w:family w:val="swiss"/>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Lucida Sans Unicode">
    <w:panose1 w:val="020B0602030504020204"/>
    <w:charset w:val="CC"/>
    <w:family w:val="swiss"/>
    <w:pitch w:val="variable"/>
    <w:sig w:usb0="80000AFF" w:usb1="0000396B" w:usb2="00000000" w:usb3="00000000" w:csb0="0000003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1ACF" w:rsidRDefault="00911ACF" w:rsidP="00911ACF">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2</w:t>
    </w:r>
    <w:r>
      <w:rPr>
        <w:rStyle w:val="a5"/>
      </w:rPr>
      <w:fldChar w:fldCharType="end"/>
    </w:r>
  </w:p>
  <w:p w:rsidR="00911ACF" w:rsidRDefault="00911ACF">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1A367F9"/>
    <w:multiLevelType w:val="multilevel"/>
    <w:tmpl w:val="FBD82188"/>
    <w:lvl w:ilvl="0">
      <w:start w:val="7"/>
      <w:numFmt w:val="decimal"/>
      <w:lvlText w:val="%1."/>
      <w:lvlJc w:val="left"/>
      <w:pPr>
        <w:tabs>
          <w:tab w:val="num" w:pos="555"/>
        </w:tabs>
        <w:ind w:left="555" w:hanging="555"/>
      </w:pPr>
      <w:rPr>
        <w:rFonts w:hint="default"/>
      </w:rPr>
    </w:lvl>
    <w:lvl w:ilvl="1">
      <w:start w:val="10"/>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
    <w:nsid w:val="02157CD1"/>
    <w:multiLevelType w:val="hybridMultilevel"/>
    <w:tmpl w:val="2C02B386"/>
    <w:lvl w:ilvl="0" w:tplc="860259B6">
      <w:start w:val="1"/>
      <w:numFmt w:val="decimal"/>
      <w:lvlText w:val="%1."/>
      <w:lvlJc w:val="left"/>
      <w:pPr>
        <w:tabs>
          <w:tab w:val="num" w:pos="1020"/>
        </w:tabs>
        <w:ind w:left="1020" w:hanging="585"/>
      </w:pPr>
      <w:rPr>
        <w:rFonts w:hint="default"/>
        <w:color w:val="000000"/>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3">
    <w:nsid w:val="038078E1"/>
    <w:multiLevelType w:val="hybridMultilevel"/>
    <w:tmpl w:val="501CD6D4"/>
    <w:lvl w:ilvl="0" w:tplc="DDDAA17E">
      <w:start w:val="1"/>
      <w:numFmt w:val="bullet"/>
      <w:lvlText w:val=""/>
      <w:lvlJc w:val="left"/>
      <w:pPr>
        <w:tabs>
          <w:tab w:val="num" w:pos="2520"/>
        </w:tabs>
        <w:ind w:left="2520" w:hanging="360"/>
      </w:pPr>
      <w:rPr>
        <w:rFonts w:ascii="Symbol" w:hAnsi="Symbol" w:hint="default"/>
      </w:rPr>
    </w:lvl>
    <w:lvl w:ilvl="1" w:tplc="DDDAA17E">
      <w:start w:val="1"/>
      <w:numFmt w:val="bullet"/>
      <w:lvlText w:val=""/>
      <w:lvlJc w:val="left"/>
      <w:pPr>
        <w:tabs>
          <w:tab w:val="num" w:pos="2160"/>
        </w:tabs>
        <w:ind w:left="2160" w:hanging="360"/>
      </w:pPr>
      <w:rPr>
        <w:rFonts w:ascii="Symbol" w:hAnsi="Symbol"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04C23504"/>
    <w:multiLevelType w:val="hybridMultilevel"/>
    <w:tmpl w:val="463CD736"/>
    <w:lvl w:ilvl="0" w:tplc="DDDAA17E">
      <w:start w:val="1"/>
      <w:numFmt w:val="bullet"/>
      <w:lvlText w:val=""/>
      <w:lvlJc w:val="left"/>
      <w:pPr>
        <w:tabs>
          <w:tab w:val="num" w:pos="2520"/>
        </w:tabs>
        <w:ind w:left="2520" w:hanging="360"/>
      </w:pPr>
      <w:rPr>
        <w:rFonts w:ascii="Symbol" w:hAnsi="Symbol" w:hint="default"/>
      </w:rPr>
    </w:lvl>
    <w:lvl w:ilvl="1" w:tplc="DDDAA17E">
      <w:start w:val="1"/>
      <w:numFmt w:val="bullet"/>
      <w:lvlText w:val=""/>
      <w:lvlJc w:val="left"/>
      <w:pPr>
        <w:tabs>
          <w:tab w:val="num" w:pos="2160"/>
        </w:tabs>
        <w:ind w:left="2160" w:hanging="360"/>
      </w:pPr>
      <w:rPr>
        <w:rFonts w:ascii="Symbol" w:hAnsi="Symbol"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0C7644F2"/>
    <w:multiLevelType w:val="multilevel"/>
    <w:tmpl w:val="8266288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E173080"/>
    <w:multiLevelType w:val="multilevel"/>
    <w:tmpl w:val="BD12D5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2AE5EB2"/>
    <w:multiLevelType w:val="hybridMultilevel"/>
    <w:tmpl w:val="37ECBC0A"/>
    <w:lvl w:ilvl="0" w:tplc="8FBE14B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3D45112"/>
    <w:multiLevelType w:val="multilevel"/>
    <w:tmpl w:val="D8862110"/>
    <w:lvl w:ilvl="0">
      <w:start w:val="9"/>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9">
    <w:nsid w:val="148E2DFA"/>
    <w:multiLevelType w:val="multilevel"/>
    <w:tmpl w:val="A9AE2734"/>
    <w:lvl w:ilvl="0">
      <w:start w:val="1"/>
      <w:numFmt w:val="upperRoman"/>
      <w:lvlText w:val="%1."/>
      <w:lvlJc w:val="left"/>
      <w:pPr>
        <w:ind w:left="2139" w:hanging="720"/>
      </w:pPr>
      <w:rPr>
        <w:rFonts w:hint="default"/>
      </w:rPr>
    </w:lvl>
    <w:lvl w:ilvl="1">
      <w:start w:val="21"/>
      <w:numFmt w:val="decimal"/>
      <w:isLgl/>
      <w:lvlText w:val="%1.%2."/>
      <w:lvlJc w:val="left"/>
      <w:pPr>
        <w:ind w:left="2346" w:hanging="720"/>
      </w:pPr>
      <w:rPr>
        <w:rFonts w:hint="default"/>
      </w:rPr>
    </w:lvl>
    <w:lvl w:ilvl="2">
      <w:start w:val="1"/>
      <w:numFmt w:val="decimal"/>
      <w:isLgl/>
      <w:lvlText w:val="%1.%2.%3."/>
      <w:lvlJc w:val="left"/>
      <w:pPr>
        <w:ind w:left="2553" w:hanging="720"/>
      </w:pPr>
      <w:rPr>
        <w:rFonts w:hint="default"/>
      </w:rPr>
    </w:lvl>
    <w:lvl w:ilvl="3">
      <w:start w:val="1"/>
      <w:numFmt w:val="decimal"/>
      <w:isLgl/>
      <w:lvlText w:val="%1.%2.%3.%4."/>
      <w:lvlJc w:val="left"/>
      <w:pPr>
        <w:ind w:left="3120" w:hanging="1080"/>
      </w:pPr>
      <w:rPr>
        <w:rFonts w:hint="default"/>
      </w:rPr>
    </w:lvl>
    <w:lvl w:ilvl="4">
      <w:start w:val="1"/>
      <w:numFmt w:val="decimal"/>
      <w:isLgl/>
      <w:lvlText w:val="%1.%2.%3.%4.%5."/>
      <w:lvlJc w:val="left"/>
      <w:pPr>
        <w:ind w:left="3327" w:hanging="1080"/>
      </w:pPr>
      <w:rPr>
        <w:rFonts w:hint="default"/>
      </w:rPr>
    </w:lvl>
    <w:lvl w:ilvl="5">
      <w:start w:val="1"/>
      <w:numFmt w:val="decimal"/>
      <w:isLgl/>
      <w:lvlText w:val="%1.%2.%3.%4.%5.%6."/>
      <w:lvlJc w:val="left"/>
      <w:pPr>
        <w:ind w:left="3894" w:hanging="1440"/>
      </w:pPr>
      <w:rPr>
        <w:rFonts w:hint="default"/>
      </w:rPr>
    </w:lvl>
    <w:lvl w:ilvl="6">
      <w:start w:val="1"/>
      <w:numFmt w:val="decimal"/>
      <w:isLgl/>
      <w:lvlText w:val="%1.%2.%3.%4.%5.%6.%7."/>
      <w:lvlJc w:val="left"/>
      <w:pPr>
        <w:ind w:left="4461" w:hanging="1800"/>
      </w:pPr>
      <w:rPr>
        <w:rFonts w:hint="default"/>
      </w:rPr>
    </w:lvl>
    <w:lvl w:ilvl="7">
      <w:start w:val="1"/>
      <w:numFmt w:val="decimal"/>
      <w:isLgl/>
      <w:lvlText w:val="%1.%2.%3.%4.%5.%6.%7.%8."/>
      <w:lvlJc w:val="left"/>
      <w:pPr>
        <w:ind w:left="4668" w:hanging="1800"/>
      </w:pPr>
      <w:rPr>
        <w:rFonts w:hint="default"/>
      </w:rPr>
    </w:lvl>
    <w:lvl w:ilvl="8">
      <w:start w:val="1"/>
      <w:numFmt w:val="decimal"/>
      <w:isLgl/>
      <w:lvlText w:val="%1.%2.%3.%4.%5.%6.%7.%8.%9."/>
      <w:lvlJc w:val="left"/>
      <w:pPr>
        <w:ind w:left="5235" w:hanging="2160"/>
      </w:pPr>
      <w:rPr>
        <w:rFonts w:hint="default"/>
      </w:rPr>
    </w:lvl>
  </w:abstractNum>
  <w:abstractNum w:abstractNumId="10">
    <w:nsid w:val="1C563D52"/>
    <w:multiLevelType w:val="multilevel"/>
    <w:tmpl w:val="7F0EA648"/>
    <w:lvl w:ilvl="0">
      <w:start w:val="7"/>
      <w:numFmt w:val="decimal"/>
      <w:lvlText w:val="%1."/>
      <w:lvlJc w:val="left"/>
      <w:pPr>
        <w:tabs>
          <w:tab w:val="num" w:pos="420"/>
        </w:tabs>
        <w:ind w:left="420" w:hanging="4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1">
    <w:nsid w:val="22862EFA"/>
    <w:multiLevelType w:val="hybridMultilevel"/>
    <w:tmpl w:val="DEDA14AC"/>
    <w:lvl w:ilvl="0" w:tplc="DDDAA17E">
      <w:start w:val="1"/>
      <w:numFmt w:val="bullet"/>
      <w:lvlText w:val=""/>
      <w:lvlJc w:val="left"/>
      <w:pPr>
        <w:tabs>
          <w:tab w:val="num" w:pos="2520"/>
        </w:tabs>
        <w:ind w:left="252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2">
    <w:nsid w:val="28E926C5"/>
    <w:multiLevelType w:val="multilevel"/>
    <w:tmpl w:val="37AC3430"/>
    <w:lvl w:ilvl="0">
      <w:start w:val="1"/>
      <w:numFmt w:val="bullet"/>
      <w:lvlText w:val=""/>
      <w:lvlJc w:val="left"/>
      <w:pPr>
        <w:tabs>
          <w:tab w:val="num" w:pos="2520"/>
        </w:tabs>
        <w:ind w:left="252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3">
    <w:nsid w:val="326A4869"/>
    <w:multiLevelType w:val="hybridMultilevel"/>
    <w:tmpl w:val="873C9AE0"/>
    <w:lvl w:ilvl="0" w:tplc="8D988B60">
      <w:start w:val="21"/>
      <w:numFmt w:val="decimal"/>
      <w:lvlText w:val="%1."/>
      <w:lvlJc w:val="left"/>
      <w:pPr>
        <w:ind w:left="942" w:hanging="3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34C523DB"/>
    <w:multiLevelType w:val="multilevel"/>
    <w:tmpl w:val="CD76D4BE"/>
    <w:lvl w:ilvl="0">
      <w:start w:val="1"/>
      <w:numFmt w:val="bullet"/>
      <w:lvlText w:val=""/>
      <w:lvlJc w:val="left"/>
      <w:pPr>
        <w:tabs>
          <w:tab w:val="num" w:pos="3090"/>
        </w:tabs>
        <w:ind w:left="3090" w:hanging="360"/>
      </w:pPr>
      <w:rPr>
        <w:rFonts w:ascii="Symbol" w:hAnsi="Symbol" w:hint="default"/>
        <w:color w:val="auto"/>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5">
    <w:nsid w:val="380E309C"/>
    <w:multiLevelType w:val="hybridMultilevel"/>
    <w:tmpl w:val="38765E80"/>
    <w:lvl w:ilvl="0" w:tplc="DDDAA17E">
      <w:start w:val="1"/>
      <w:numFmt w:val="bullet"/>
      <w:lvlText w:val=""/>
      <w:lvlJc w:val="left"/>
      <w:pPr>
        <w:tabs>
          <w:tab w:val="num" w:pos="2520"/>
        </w:tabs>
        <w:ind w:left="252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6">
    <w:nsid w:val="382C3B76"/>
    <w:multiLevelType w:val="multilevel"/>
    <w:tmpl w:val="264EF8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85A0796"/>
    <w:multiLevelType w:val="hybridMultilevel"/>
    <w:tmpl w:val="F10E500E"/>
    <w:lvl w:ilvl="0" w:tplc="224E5F00">
      <w:start w:val="21"/>
      <w:numFmt w:val="decimal"/>
      <w:lvlText w:val="%1."/>
      <w:lvlJc w:val="left"/>
      <w:pPr>
        <w:ind w:left="942" w:hanging="3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3A0C2733"/>
    <w:multiLevelType w:val="hybridMultilevel"/>
    <w:tmpl w:val="1CEE59C0"/>
    <w:lvl w:ilvl="0" w:tplc="B1CC7630">
      <w:start w:val="1"/>
      <w:numFmt w:val="bullet"/>
      <w:lvlText w:val=""/>
      <w:lvlJc w:val="left"/>
      <w:pPr>
        <w:tabs>
          <w:tab w:val="num" w:pos="3090"/>
        </w:tabs>
        <w:ind w:left="3090" w:hanging="360"/>
      </w:pPr>
      <w:rPr>
        <w:rFonts w:ascii="Symbol" w:hAnsi="Symbol" w:hint="default"/>
        <w:color w:val="auto"/>
      </w:rPr>
    </w:lvl>
    <w:lvl w:ilvl="1" w:tplc="DDDAA17E">
      <w:start w:val="1"/>
      <w:numFmt w:val="bullet"/>
      <w:lvlText w:val=""/>
      <w:lvlJc w:val="left"/>
      <w:pPr>
        <w:tabs>
          <w:tab w:val="num" w:pos="2160"/>
        </w:tabs>
        <w:ind w:left="2160" w:hanging="360"/>
      </w:pPr>
      <w:rPr>
        <w:rFonts w:ascii="Symbol" w:hAnsi="Symbol" w:hint="default"/>
        <w:color w:val="auto"/>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nsid w:val="3C0B2D95"/>
    <w:multiLevelType w:val="hybridMultilevel"/>
    <w:tmpl w:val="CD76D4BE"/>
    <w:lvl w:ilvl="0" w:tplc="B1CC7630">
      <w:start w:val="1"/>
      <w:numFmt w:val="bullet"/>
      <w:lvlText w:val=""/>
      <w:lvlJc w:val="left"/>
      <w:pPr>
        <w:tabs>
          <w:tab w:val="num" w:pos="3090"/>
        </w:tabs>
        <w:ind w:left="3090" w:hanging="360"/>
      </w:pPr>
      <w:rPr>
        <w:rFonts w:ascii="Symbol" w:hAnsi="Symbol" w:hint="default"/>
        <w:color w:val="auto"/>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nsid w:val="439B48C5"/>
    <w:multiLevelType w:val="multilevel"/>
    <w:tmpl w:val="58588A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4BC2B93"/>
    <w:multiLevelType w:val="multilevel"/>
    <w:tmpl w:val="B66E3484"/>
    <w:lvl w:ilvl="0">
      <w:start w:val="1"/>
      <w:numFmt w:val="decimal"/>
      <w:lvlText w:val="%1."/>
      <w:lvlJc w:val="left"/>
      <w:pPr>
        <w:ind w:left="864" w:hanging="360"/>
      </w:pPr>
      <w:rPr>
        <w:rFonts w:hint="default"/>
      </w:rPr>
    </w:lvl>
    <w:lvl w:ilvl="1">
      <w:start w:val="1"/>
      <w:numFmt w:val="decimal"/>
      <w:isLgl/>
      <w:lvlText w:val="%1.%2."/>
      <w:lvlJc w:val="left"/>
      <w:pPr>
        <w:ind w:left="1957" w:hanging="1248"/>
      </w:pPr>
      <w:rPr>
        <w:rFonts w:hint="default"/>
      </w:rPr>
    </w:lvl>
    <w:lvl w:ilvl="2">
      <w:start w:val="1"/>
      <w:numFmt w:val="decimal"/>
      <w:isLgl/>
      <w:lvlText w:val="%1.%2.%3."/>
      <w:lvlJc w:val="left"/>
      <w:pPr>
        <w:ind w:left="2162" w:hanging="1248"/>
      </w:pPr>
      <w:rPr>
        <w:rFonts w:hint="default"/>
      </w:rPr>
    </w:lvl>
    <w:lvl w:ilvl="3">
      <w:start w:val="1"/>
      <w:numFmt w:val="decimal"/>
      <w:isLgl/>
      <w:lvlText w:val="%1.%2.%3.%4."/>
      <w:lvlJc w:val="left"/>
      <w:pPr>
        <w:ind w:left="2367" w:hanging="1248"/>
      </w:pPr>
      <w:rPr>
        <w:rFonts w:hint="default"/>
      </w:rPr>
    </w:lvl>
    <w:lvl w:ilvl="4">
      <w:start w:val="1"/>
      <w:numFmt w:val="decimal"/>
      <w:isLgl/>
      <w:lvlText w:val="%1.%2.%3.%4.%5."/>
      <w:lvlJc w:val="left"/>
      <w:pPr>
        <w:ind w:left="2572" w:hanging="1248"/>
      </w:pPr>
      <w:rPr>
        <w:rFonts w:hint="default"/>
      </w:rPr>
    </w:lvl>
    <w:lvl w:ilvl="5">
      <w:start w:val="1"/>
      <w:numFmt w:val="decimal"/>
      <w:isLgl/>
      <w:lvlText w:val="%1.%2.%3.%4.%5.%6."/>
      <w:lvlJc w:val="left"/>
      <w:pPr>
        <w:ind w:left="2969" w:hanging="1440"/>
      </w:pPr>
      <w:rPr>
        <w:rFonts w:hint="default"/>
      </w:rPr>
    </w:lvl>
    <w:lvl w:ilvl="6">
      <w:start w:val="1"/>
      <w:numFmt w:val="decimal"/>
      <w:isLgl/>
      <w:lvlText w:val="%1.%2.%3.%4.%5.%6.%7."/>
      <w:lvlJc w:val="left"/>
      <w:pPr>
        <w:ind w:left="3534" w:hanging="1800"/>
      </w:pPr>
      <w:rPr>
        <w:rFonts w:hint="default"/>
      </w:rPr>
    </w:lvl>
    <w:lvl w:ilvl="7">
      <w:start w:val="1"/>
      <w:numFmt w:val="decimal"/>
      <w:isLgl/>
      <w:lvlText w:val="%1.%2.%3.%4.%5.%6.%7.%8."/>
      <w:lvlJc w:val="left"/>
      <w:pPr>
        <w:ind w:left="3739" w:hanging="1800"/>
      </w:pPr>
      <w:rPr>
        <w:rFonts w:hint="default"/>
      </w:rPr>
    </w:lvl>
    <w:lvl w:ilvl="8">
      <w:start w:val="1"/>
      <w:numFmt w:val="decimal"/>
      <w:isLgl/>
      <w:lvlText w:val="%1.%2.%3.%4.%5.%6.%7.%8.%9."/>
      <w:lvlJc w:val="left"/>
      <w:pPr>
        <w:ind w:left="4304" w:hanging="2160"/>
      </w:pPr>
      <w:rPr>
        <w:rFonts w:hint="default"/>
      </w:rPr>
    </w:lvl>
  </w:abstractNum>
  <w:abstractNum w:abstractNumId="22">
    <w:nsid w:val="466435EC"/>
    <w:multiLevelType w:val="multilevel"/>
    <w:tmpl w:val="96E8D8C6"/>
    <w:lvl w:ilvl="0">
      <w:start w:val="1"/>
      <w:numFmt w:val="bullet"/>
      <w:lvlText w:val=""/>
      <w:lvlJc w:val="left"/>
      <w:pPr>
        <w:tabs>
          <w:tab w:val="num" w:pos="2920"/>
        </w:tabs>
        <w:ind w:left="2920" w:hanging="360"/>
      </w:pPr>
      <w:rPr>
        <w:rFonts w:ascii="Symbol" w:hAnsi="Symbol" w:hint="default"/>
      </w:rPr>
    </w:lvl>
    <w:lvl w:ilvl="1">
      <w:start w:val="1"/>
      <w:numFmt w:val="bullet"/>
      <w:lvlText w:val="o"/>
      <w:lvlJc w:val="left"/>
      <w:pPr>
        <w:tabs>
          <w:tab w:val="num" w:pos="2560"/>
        </w:tabs>
        <w:ind w:left="2560" w:hanging="360"/>
      </w:pPr>
      <w:rPr>
        <w:rFonts w:ascii="Courier New" w:hAnsi="Courier New" w:cs="Courier New" w:hint="default"/>
      </w:rPr>
    </w:lvl>
    <w:lvl w:ilvl="2">
      <w:start w:val="1"/>
      <w:numFmt w:val="bullet"/>
      <w:lvlText w:val=""/>
      <w:lvlJc w:val="left"/>
      <w:pPr>
        <w:tabs>
          <w:tab w:val="num" w:pos="3280"/>
        </w:tabs>
        <w:ind w:left="3280" w:hanging="360"/>
      </w:pPr>
      <w:rPr>
        <w:rFonts w:ascii="Wingdings" w:hAnsi="Wingdings" w:hint="default"/>
      </w:rPr>
    </w:lvl>
    <w:lvl w:ilvl="3">
      <w:start w:val="1"/>
      <w:numFmt w:val="bullet"/>
      <w:lvlText w:val=""/>
      <w:lvlJc w:val="left"/>
      <w:pPr>
        <w:tabs>
          <w:tab w:val="num" w:pos="4000"/>
        </w:tabs>
        <w:ind w:left="4000" w:hanging="360"/>
      </w:pPr>
      <w:rPr>
        <w:rFonts w:ascii="Symbol" w:hAnsi="Symbol" w:hint="default"/>
      </w:rPr>
    </w:lvl>
    <w:lvl w:ilvl="4">
      <w:start w:val="1"/>
      <w:numFmt w:val="bullet"/>
      <w:lvlText w:val="o"/>
      <w:lvlJc w:val="left"/>
      <w:pPr>
        <w:tabs>
          <w:tab w:val="num" w:pos="4720"/>
        </w:tabs>
        <w:ind w:left="4720" w:hanging="360"/>
      </w:pPr>
      <w:rPr>
        <w:rFonts w:ascii="Courier New" w:hAnsi="Courier New" w:cs="Courier New" w:hint="default"/>
      </w:rPr>
    </w:lvl>
    <w:lvl w:ilvl="5">
      <w:start w:val="1"/>
      <w:numFmt w:val="bullet"/>
      <w:lvlText w:val=""/>
      <w:lvlJc w:val="left"/>
      <w:pPr>
        <w:tabs>
          <w:tab w:val="num" w:pos="5440"/>
        </w:tabs>
        <w:ind w:left="5440" w:hanging="360"/>
      </w:pPr>
      <w:rPr>
        <w:rFonts w:ascii="Wingdings" w:hAnsi="Wingdings" w:hint="default"/>
      </w:rPr>
    </w:lvl>
    <w:lvl w:ilvl="6">
      <w:start w:val="1"/>
      <w:numFmt w:val="bullet"/>
      <w:lvlText w:val=""/>
      <w:lvlJc w:val="left"/>
      <w:pPr>
        <w:tabs>
          <w:tab w:val="num" w:pos="6160"/>
        </w:tabs>
        <w:ind w:left="6160" w:hanging="360"/>
      </w:pPr>
      <w:rPr>
        <w:rFonts w:ascii="Symbol" w:hAnsi="Symbol" w:hint="default"/>
      </w:rPr>
    </w:lvl>
    <w:lvl w:ilvl="7">
      <w:start w:val="1"/>
      <w:numFmt w:val="bullet"/>
      <w:lvlText w:val="o"/>
      <w:lvlJc w:val="left"/>
      <w:pPr>
        <w:tabs>
          <w:tab w:val="num" w:pos="6880"/>
        </w:tabs>
        <w:ind w:left="6880" w:hanging="360"/>
      </w:pPr>
      <w:rPr>
        <w:rFonts w:ascii="Courier New" w:hAnsi="Courier New" w:cs="Courier New" w:hint="default"/>
      </w:rPr>
    </w:lvl>
    <w:lvl w:ilvl="8">
      <w:start w:val="1"/>
      <w:numFmt w:val="bullet"/>
      <w:lvlText w:val=""/>
      <w:lvlJc w:val="left"/>
      <w:pPr>
        <w:tabs>
          <w:tab w:val="num" w:pos="7600"/>
        </w:tabs>
        <w:ind w:left="7600" w:hanging="360"/>
      </w:pPr>
      <w:rPr>
        <w:rFonts w:ascii="Wingdings" w:hAnsi="Wingdings" w:hint="default"/>
      </w:rPr>
    </w:lvl>
  </w:abstractNum>
  <w:abstractNum w:abstractNumId="23">
    <w:nsid w:val="498E0324"/>
    <w:multiLevelType w:val="multilevel"/>
    <w:tmpl w:val="57DCE862"/>
    <w:lvl w:ilvl="0">
      <w:start w:val="2"/>
      <w:numFmt w:val="decimal"/>
      <w:lvlText w:val="%1."/>
      <w:lvlJc w:val="left"/>
      <w:pPr>
        <w:tabs>
          <w:tab w:val="num" w:pos="540"/>
        </w:tabs>
        <w:ind w:left="540" w:hanging="540"/>
      </w:pPr>
      <w:rPr>
        <w:rFonts w:hint="default"/>
      </w:rPr>
    </w:lvl>
    <w:lvl w:ilvl="1">
      <w:start w:val="6"/>
      <w:numFmt w:val="decimal"/>
      <w:lvlText w:val="%1.%2."/>
      <w:lvlJc w:val="left"/>
      <w:pPr>
        <w:tabs>
          <w:tab w:val="num" w:pos="892"/>
        </w:tabs>
        <w:ind w:left="892" w:hanging="540"/>
      </w:pPr>
      <w:rPr>
        <w:rFonts w:hint="default"/>
      </w:rPr>
    </w:lvl>
    <w:lvl w:ilvl="2">
      <w:start w:val="3"/>
      <w:numFmt w:val="decimal"/>
      <w:lvlText w:val="%1.%2.%3."/>
      <w:lvlJc w:val="left"/>
      <w:pPr>
        <w:tabs>
          <w:tab w:val="num" w:pos="1424"/>
        </w:tabs>
        <w:ind w:left="1424" w:hanging="720"/>
      </w:pPr>
      <w:rPr>
        <w:rFonts w:hint="default"/>
      </w:rPr>
    </w:lvl>
    <w:lvl w:ilvl="3">
      <w:start w:val="1"/>
      <w:numFmt w:val="decimal"/>
      <w:lvlText w:val="%1.%2.%3.%4."/>
      <w:lvlJc w:val="left"/>
      <w:pPr>
        <w:tabs>
          <w:tab w:val="num" w:pos="1776"/>
        </w:tabs>
        <w:ind w:left="1776" w:hanging="720"/>
      </w:pPr>
      <w:rPr>
        <w:rFonts w:hint="default"/>
      </w:rPr>
    </w:lvl>
    <w:lvl w:ilvl="4">
      <w:start w:val="1"/>
      <w:numFmt w:val="decimal"/>
      <w:lvlText w:val="%1.%2.%3.%4.%5."/>
      <w:lvlJc w:val="left"/>
      <w:pPr>
        <w:tabs>
          <w:tab w:val="num" w:pos="2488"/>
        </w:tabs>
        <w:ind w:left="2488" w:hanging="1080"/>
      </w:pPr>
      <w:rPr>
        <w:rFonts w:hint="default"/>
      </w:rPr>
    </w:lvl>
    <w:lvl w:ilvl="5">
      <w:start w:val="1"/>
      <w:numFmt w:val="decimal"/>
      <w:lvlText w:val="%1.%2.%3.%4.%5.%6."/>
      <w:lvlJc w:val="left"/>
      <w:pPr>
        <w:tabs>
          <w:tab w:val="num" w:pos="2840"/>
        </w:tabs>
        <w:ind w:left="2840" w:hanging="1080"/>
      </w:pPr>
      <w:rPr>
        <w:rFonts w:hint="default"/>
      </w:rPr>
    </w:lvl>
    <w:lvl w:ilvl="6">
      <w:start w:val="1"/>
      <w:numFmt w:val="decimal"/>
      <w:lvlText w:val="%1.%2.%3.%4.%5.%6.%7."/>
      <w:lvlJc w:val="left"/>
      <w:pPr>
        <w:tabs>
          <w:tab w:val="num" w:pos="3552"/>
        </w:tabs>
        <w:ind w:left="3552" w:hanging="1440"/>
      </w:pPr>
      <w:rPr>
        <w:rFonts w:hint="default"/>
      </w:rPr>
    </w:lvl>
    <w:lvl w:ilvl="7">
      <w:start w:val="1"/>
      <w:numFmt w:val="decimal"/>
      <w:lvlText w:val="%1.%2.%3.%4.%5.%6.%7.%8."/>
      <w:lvlJc w:val="left"/>
      <w:pPr>
        <w:tabs>
          <w:tab w:val="num" w:pos="3904"/>
        </w:tabs>
        <w:ind w:left="3904" w:hanging="1440"/>
      </w:pPr>
      <w:rPr>
        <w:rFonts w:hint="default"/>
      </w:rPr>
    </w:lvl>
    <w:lvl w:ilvl="8">
      <w:start w:val="1"/>
      <w:numFmt w:val="decimal"/>
      <w:lvlText w:val="%1.%2.%3.%4.%5.%6.%7.%8.%9."/>
      <w:lvlJc w:val="left"/>
      <w:pPr>
        <w:tabs>
          <w:tab w:val="num" w:pos="4616"/>
        </w:tabs>
        <w:ind w:left="4616" w:hanging="1800"/>
      </w:pPr>
      <w:rPr>
        <w:rFonts w:hint="default"/>
      </w:rPr>
    </w:lvl>
  </w:abstractNum>
  <w:abstractNum w:abstractNumId="24">
    <w:nsid w:val="4B1120BF"/>
    <w:multiLevelType w:val="multilevel"/>
    <w:tmpl w:val="F18406C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CFC3440"/>
    <w:multiLevelType w:val="hybridMultilevel"/>
    <w:tmpl w:val="96E8D8C6"/>
    <w:lvl w:ilvl="0" w:tplc="DDDAA17E">
      <w:start w:val="1"/>
      <w:numFmt w:val="bullet"/>
      <w:lvlText w:val=""/>
      <w:lvlJc w:val="left"/>
      <w:pPr>
        <w:tabs>
          <w:tab w:val="num" w:pos="2920"/>
        </w:tabs>
        <w:ind w:left="2920" w:hanging="360"/>
      </w:pPr>
      <w:rPr>
        <w:rFonts w:ascii="Symbol" w:hAnsi="Symbol" w:hint="default"/>
      </w:rPr>
    </w:lvl>
    <w:lvl w:ilvl="1" w:tplc="04190003">
      <w:start w:val="1"/>
      <w:numFmt w:val="bullet"/>
      <w:lvlText w:val="o"/>
      <w:lvlJc w:val="left"/>
      <w:pPr>
        <w:tabs>
          <w:tab w:val="num" w:pos="2560"/>
        </w:tabs>
        <w:ind w:left="2560" w:hanging="360"/>
      </w:pPr>
      <w:rPr>
        <w:rFonts w:ascii="Courier New" w:hAnsi="Courier New" w:cs="Courier New" w:hint="default"/>
      </w:rPr>
    </w:lvl>
    <w:lvl w:ilvl="2" w:tplc="04190005" w:tentative="1">
      <w:start w:val="1"/>
      <w:numFmt w:val="bullet"/>
      <w:lvlText w:val=""/>
      <w:lvlJc w:val="left"/>
      <w:pPr>
        <w:tabs>
          <w:tab w:val="num" w:pos="3280"/>
        </w:tabs>
        <w:ind w:left="3280" w:hanging="360"/>
      </w:pPr>
      <w:rPr>
        <w:rFonts w:ascii="Wingdings" w:hAnsi="Wingdings" w:hint="default"/>
      </w:rPr>
    </w:lvl>
    <w:lvl w:ilvl="3" w:tplc="04190001" w:tentative="1">
      <w:start w:val="1"/>
      <w:numFmt w:val="bullet"/>
      <w:lvlText w:val=""/>
      <w:lvlJc w:val="left"/>
      <w:pPr>
        <w:tabs>
          <w:tab w:val="num" w:pos="4000"/>
        </w:tabs>
        <w:ind w:left="4000" w:hanging="360"/>
      </w:pPr>
      <w:rPr>
        <w:rFonts w:ascii="Symbol" w:hAnsi="Symbol" w:hint="default"/>
      </w:rPr>
    </w:lvl>
    <w:lvl w:ilvl="4" w:tplc="04190003" w:tentative="1">
      <w:start w:val="1"/>
      <w:numFmt w:val="bullet"/>
      <w:lvlText w:val="o"/>
      <w:lvlJc w:val="left"/>
      <w:pPr>
        <w:tabs>
          <w:tab w:val="num" w:pos="4720"/>
        </w:tabs>
        <w:ind w:left="4720" w:hanging="360"/>
      </w:pPr>
      <w:rPr>
        <w:rFonts w:ascii="Courier New" w:hAnsi="Courier New" w:cs="Courier New" w:hint="default"/>
      </w:rPr>
    </w:lvl>
    <w:lvl w:ilvl="5" w:tplc="04190005" w:tentative="1">
      <w:start w:val="1"/>
      <w:numFmt w:val="bullet"/>
      <w:lvlText w:val=""/>
      <w:lvlJc w:val="left"/>
      <w:pPr>
        <w:tabs>
          <w:tab w:val="num" w:pos="5440"/>
        </w:tabs>
        <w:ind w:left="5440" w:hanging="360"/>
      </w:pPr>
      <w:rPr>
        <w:rFonts w:ascii="Wingdings" w:hAnsi="Wingdings" w:hint="default"/>
      </w:rPr>
    </w:lvl>
    <w:lvl w:ilvl="6" w:tplc="04190001" w:tentative="1">
      <w:start w:val="1"/>
      <w:numFmt w:val="bullet"/>
      <w:lvlText w:val=""/>
      <w:lvlJc w:val="left"/>
      <w:pPr>
        <w:tabs>
          <w:tab w:val="num" w:pos="6160"/>
        </w:tabs>
        <w:ind w:left="6160" w:hanging="360"/>
      </w:pPr>
      <w:rPr>
        <w:rFonts w:ascii="Symbol" w:hAnsi="Symbol" w:hint="default"/>
      </w:rPr>
    </w:lvl>
    <w:lvl w:ilvl="7" w:tplc="04190003" w:tentative="1">
      <w:start w:val="1"/>
      <w:numFmt w:val="bullet"/>
      <w:lvlText w:val="o"/>
      <w:lvlJc w:val="left"/>
      <w:pPr>
        <w:tabs>
          <w:tab w:val="num" w:pos="6880"/>
        </w:tabs>
        <w:ind w:left="6880" w:hanging="360"/>
      </w:pPr>
      <w:rPr>
        <w:rFonts w:ascii="Courier New" w:hAnsi="Courier New" w:cs="Courier New" w:hint="default"/>
      </w:rPr>
    </w:lvl>
    <w:lvl w:ilvl="8" w:tplc="04190005" w:tentative="1">
      <w:start w:val="1"/>
      <w:numFmt w:val="bullet"/>
      <w:lvlText w:val=""/>
      <w:lvlJc w:val="left"/>
      <w:pPr>
        <w:tabs>
          <w:tab w:val="num" w:pos="7600"/>
        </w:tabs>
        <w:ind w:left="7600" w:hanging="360"/>
      </w:pPr>
      <w:rPr>
        <w:rFonts w:ascii="Wingdings" w:hAnsi="Wingdings" w:hint="default"/>
      </w:rPr>
    </w:lvl>
  </w:abstractNum>
  <w:abstractNum w:abstractNumId="26">
    <w:nsid w:val="53CB4D5A"/>
    <w:multiLevelType w:val="hybridMultilevel"/>
    <w:tmpl w:val="6B4817DA"/>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7">
    <w:nsid w:val="54E3518C"/>
    <w:multiLevelType w:val="multilevel"/>
    <w:tmpl w:val="5A2A86B8"/>
    <w:lvl w:ilvl="0">
      <w:start w:val="2"/>
      <w:numFmt w:val="decimal"/>
      <w:lvlText w:val="%1."/>
      <w:lvlJc w:val="left"/>
      <w:pPr>
        <w:ind w:left="600" w:hanging="600"/>
      </w:pPr>
      <w:rPr>
        <w:rFonts w:hint="default"/>
      </w:rPr>
    </w:lvl>
    <w:lvl w:ilvl="1">
      <w:start w:val="2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8">
    <w:nsid w:val="577A1CBE"/>
    <w:multiLevelType w:val="hybridMultilevel"/>
    <w:tmpl w:val="3072D68E"/>
    <w:lvl w:ilvl="0" w:tplc="354C02D6">
      <w:start w:val="19"/>
      <w:numFmt w:val="decimal"/>
      <w:lvlText w:val="%1."/>
      <w:lvlJc w:val="left"/>
      <w:pPr>
        <w:tabs>
          <w:tab w:val="num" w:pos="1425"/>
        </w:tabs>
        <w:ind w:left="1425" w:hanging="360"/>
      </w:pPr>
      <w:rPr>
        <w:rFonts w:hint="default"/>
      </w:rPr>
    </w:lvl>
    <w:lvl w:ilvl="1" w:tplc="04190019" w:tentative="1">
      <w:start w:val="1"/>
      <w:numFmt w:val="lowerLetter"/>
      <w:lvlText w:val="%2."/>
      <w:lvlJc w:val="left"/>
      <w:pPr>
        <w:tabs>
          <w:tab w:val="num" w:pos="2145"/>
        </w:tabs>
        <w:ind w:left="2145" w:hanging="360"/>
      </w:pPr>
    </w:lvl>
    <w:lvl w:ilvl="2" w:tplc="0419001B" w:tentative="1">
      <w:start w:val="1"/>
      <w:numFmt w:val="lowerRoman"/>
      <w:lvlText w:val="%3."/>
      <w:lvlJc w:val="right"/>
      <w:pPr>
        <w:tabs>
          <w:tab w:val="num" w:pos="2865"/>
        </w:tabs>
        <w:ind w:left="2865" w:hanging="180"/>
      </w:pPr>
    </w:lvl>
    <w:lvl w:ilvl="3" w:tplc="0419000F" w:tentative="1">
      <w:start w:val="1"/>
      <w:numFmt w:val="decimal"/>
      <w:lvlText w:val="%4."/>
      <w:lvlJc w:val="left"/>
      <w:pPr>
        <w:tabs>
          <w:tab w:val="num" w:pos="3585"/>
        </w:tabs>
        <w:ind w:left="3585" w:hanging="360"/>
      </w:pPr>
    </w:lvl>
    <w:lvl w:ilvl="4" w:tplc="04190019" w:tentative="1">
      <w:start w:val="1"/>
      <w:numFmt w:val="lowerLetter"/>
      <w:lvlText w:val="%5."/>
      <w:lvlJc w:val="left"/>
      <w:pPr>
        <w:tabs>
          <w:tab w:val="num" w:pos="4305"/>
        </w:tabs>
        <w:ind w:left="4305" w:hanging="360"/>
      </w:pPr>
    </w:lvl>
    <w:lvl w:ilvl="5" w:tplc="0419001B" w:tentative="1">
      <w:start w:val="1"/>
      <w:numFmt w:val="lowerRoman"/>
      <w:lvlText w:val="%6."/>
      <w:lvlJc w:val="right"/>
      <w:pPr>
        <w:tabs>
          <w:tab w:val="num" w:pos="5025"/>
        </w:tabs>
        <w:ind w:left="5025" w:hanging="180"/>
      </w:pPr>
    </w:lvl>
    <w:lvl w:ilvl="6" w:tplc="0419000F" w:tentative="1">
      <w:start w:val="1"/>
      <w:numFmt w:val="decimal"/>
      <w:lvlText w:val="%7."/>
      <w:lvlJc w:val="left"/>
      <w:pPr>
        <w:tabs>
          <w:tab w:val="num" w:pos="5745"/>
        </w:tabs>
        <w:ind w:left="5745" w:hanging="360"/>
      </w:pPr>
    </w:lvl>
    <w:lvl w:ilvl="7" w:tplc="04190019" w:tentative="1">
      <w:start w:val="1"/>
      <w:numFmt w:val="lowerLetter"/>
      <w:lvlText w:val="%8."/>
      <w:lvlJc w:val="left"/>
      <w:pPr>
        <w:tabs>
          <w:tab w:val="num" w:pos="6465"/>
        </w:tabs>
        <w:ind w:left="6465" w:hanging="360"/>
      </w:pPr>
    </w:lvl>
    <w:lvl w:ilvl="8" w:tplc="0419001B" w:tentative="1">
      <w:start w:val="1"/>
      <w:numFmt w:val="lowerRoman"/>
      <w:lvlText w:val="%9."/>
      <w:lvlJc w:val="right"/>
      <w:pPr>
        <w:tabs>
          <w:tab w:val="num" w:pos="7185"/>
        </w:tabs>
        <w:ind w:left="7185" w:hanging="180"/>
      </w:pPr>
    </w:lvl>
  </w:abstractNum>
  <w:abstractNum w:abstractNumId="29">
    <w:nsid w:val="5845241C"/>
    <w:multiLevelType w:val="multilevel"/>
    <w:tmpl w:val="EE9A4F5A"/>
    <w:lvl w:ilvl="0">
      <w:start w:val="2"/>
      <w:numFmt w:val="decimal"/>
      <w:lvlText w:val="%1."/>
      <w:lvlJc w:val="left"/>
      <w:pPr>
        <w:ind w:left="600" w:hanging="600"/>
      </w:pPr>
      <w:rPr>
        <w:rFonts w:hint="default"/>
      </w:rPr>
    </w:lvl>
    <w:lvl w:ilvl="1">
      <w:start w:val="2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0">
    <w:nsid w:val="5F8D01DB"/>
    <w:multiLevelType w:val="hybridMultilevel"/>
    <w:tmpl w:val="CCE60AE0"/>
    <w:lvl w:ilvl="0" w:tplc="0419000F">
      <w:start w:val="1"/>
      <w:numFmt w:val="decimal"/>
      <w:lvlText w:val="%1."/>
      <w:lvlJc w:val="left"/>
      <w:pPr>
        <w:tabs>
          <w:tab w:val="num" w:pos="1440"/>
        </w:tabs>
        <w:ind w:left="1440" w:hanging="360"/>
      </w:pPr>
    </w:lvl>
    <w:lvl w:ilvl="1" w:tplc="DDDAA17E">
      <w:start w:val="1"/>
      <w:numFmt w:val="bullet"/>
      <w:lvlText w:val=""/>
      <w:lvlJc w:val="left"/>
      <w:pPr>
        <w:tabs>
          <w:tab w:val="num" w:pos="2160"/>
        </w:tabs>
        <w:ind w:left="2160" w:hanging="360"/>
      </w:pPr>
      <w:rPr>
        <w:rFonts w:ascii="Symbol" w:hAnsi="Symbol" w:hint="default"/>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1">
    <w:nsid w:val="641F4F9D"/>
    <w:multiLevelType w:val="multilevel"/>
    <w:tmpl w:val="DEDA14AC"/>
    <w:lvl w:ilvl="0">
      <w:start w:val="1"/>
      <w:numFmt w:val="bullet"/>
      <w:lvlText w:val=""/>
      <w:lvlJc w:val="left"/>
      <w:pPr>
        <w:tabs>
          <w:tab w:val="num" w:pos="2520"/>
        </w:tabs>
        <w:ind w:left="252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2">
    <w:nsid w:val="699968E8"/>
    <w:multiLevelType w:val="hybridMultilevel"/>
    <w:tmpl w:val="D32867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BEC1371"/>
    <w:multiLevelType w:val="hybridMultilevel"/>
    <w:tmpl w:val="37AC3430"/>
    <w:lvl w:ilvl="0" w:tplc="DDDAA17E">
      <w:start w:val="1"/>
      <w:numFmt w:val="bullet"/>
      <w:lvlText w:val=""/>
      <w:lvlJc w:val="left"/>
      <w:pPr>
        <w:tabs>
          <w:tab w:val="num" w:pos="2520"/>
        </w:tabs>
        <w:ind w:left="252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4">
    <w:nsid w:val="6D634749"/>
    <w:multiLevelType w:val="hybridMultilevel"/>
    <w:tmpl w:val="136A056E"/>
    <w:lvl w:ilvl="0" w:tplc="DDDAA17E">
      <w:start w:val="1"/>
      <w:numFmt w:val="bullet"/>
      <w:lvlText w:val=""/>
      <w:lvlJc w:val="left"/>
      <w:pPr>
        <w:tabs>
          <w:tab w:val="num" w:pos="2920"/>
        </w:tabs>
        <w:ind w:left="2920" w:hanging="360"/>
      </w:pPr>
      <w:rPr>
        <w:rFonts w:ascii="Symbol" w:hAnsi="Symbol" w:hint="default"/>
      </w:rPr>
    </w:lvl>
    <w:lvl w:ilvl="1" w:tplc="DDDAA17E">
      <w:start w:val="1"/>
      <w:numFmt w:val="bullet"/>
      <w:lvlText w:val=""/>
      <w:lvlJc w:val="left"/>
      <w:pPr>
        <w:tabs>
          <w:tab w:val="num" w:pos="2160"/>
        </w:tabs>
        <w:ind w:left="2160" w:hanging="360"/>
      </w:pPr>
      <w:rPr>
        <w:rFonts w:ascii="Symbol" w:hAnsi="Symbol" w:hint="default"/>
      </w:rPr>
    </w:lvl>
    <w:lvl w:ilvl="2" w:tplc="04190005" w:tentative="1">
      <w:start w:val="1"/>
      <w:numFmt w:val="bullet"/>
      <w:lvlText w:val=""/>
      <w:lvlJc w:val="left"/>
      <w:pPr>
        <w:tabs>
          <w:tab w:val="num" w:pos="3280"/>
        </w:tabs>
        <w:ind w:left="3280" w:hanging="360"/>
      </w:pPr>
      <w:rPr>
        <w:rFonts w:ascii="Wingdings" w:hAnsi="Wingdings" w:hint="default"/>
      </w:rPr>
    </w:lvl>
    <w:lvl w:ilvl="3" w:tplc="04190001" w:tentative="1">
      <w:start w:val="1"/>
      <w:numFmt w:val="bullet"/>
      <w:lvlText w:val=""/>
      <w:lvlJc w:val="left"/>
      <w:pPr>
        <w:tabs>
          <w:tab w:val="num" w:pos="4000"/>
        </w:tabs>
        <w:ind w:left="4000" w:hanging="360"/>
      </w:pPr>
      <w:rPr>
        <w:rFonts w:ascii="Symbol" w:hAnsi="Symbol" w:hint="default"/>
      </w:rPr>
    </w:lvl>
    <w:lvl w:ilvl="4" w:tplc="04190003" w:tentative="1">
      <w:start w:val="1"/>
      <w:numFmt w:val="bullet"/>
      <w:lvlText w:val="o"/>
      <w:lvlJc w:val="left"/>
      <w:pPr>
        <w:tabs>
          <w:tab w:val="num" w:pos="4720"/>
        </w:tabs>
        <w:ind w:left="4720" w:hanging="360"/>
      </w:pPr>
      <w:rPr>
        <w:rFonts w:ascii="Courier New" w:hAnsi="Courier New" w:cs="Courier New" w:hint="default"/>
      </w:rPr>
    </w:lvl>
    <w:lvl w:ilvl="5" w:tplc="04190005" w:tentative="1">
      <w:start w:val="1"/>
      <w:numFmt w:val="bullet"/>
      <w:lvlText w:val=""/>
      <w:lvlJc w:val="left"/>
      <w:pPr>
        <w:tabs>
          <w:tab w:val="num" w:pos="5440"/>
        </w:tabs>
        <w:ind w:left="5440" w:hanging="360"/>
      </w:pPr>
      <w:rPr>
        <w:rFonts w:ascii="Wingdings" w:hAnsi="Wingdings" w:hint="default"/>
      </w:rPr>
    </w:lvl>
    <w:lvl w:ilvl="6" w:tplc="04190001" w:tentative="1">
      <w:start w:val="1"/>
      <w:numFmt w:val="bullet"/>
      <w:lvlText w:val=""/>
      <w:lvlJc w:val="left"/>
      <w:pPr>
        <w:tabs>
          <w:tab w:val="num" w:pos="6160"/>
        </w:tabs>
        <w:ind w:left="6160" w:hanging="360"/>
      </w:pPr>
      <w:rPr>
        <w:rFonts w:ascii="Symbol" w:hAnsi="Symbol" w:hint="default"/>
      </w:rPr>
    </w:lvl>
    <w:lvl w:ilvl="7" w:tplc="04190003" w:tentative="1">
      <w:start w:val="1"/>
      <w:numFmt w:val="bullet"/>
      <w:lvlText w:val="o"/>
      <w:lvlJc w:val="left"/>
      <w:pPr>
        <w:tabs>
          <w:tab w:val="num" w:pos="6880"/>
        </w:tabs>
        <w:ind w:left="6880" w:hanging="360"/>
      </w:pPr>
      <w:rPr>
        <w:rFonts w:ascii="Courier New" w:hAnsi="Courier New" w:cs="Courier New" w:hint="default"/>
      </w:rPr>
    </w:lvl>
    <w:lvl w:ilvl="8" w:tplc="04190005" w:tentative="1">
      <w:start w:val="1"/>
      <w:numFmt w:val="bullet"/>
      <w:lvlText w:val=""/>
      <w:lvlJc w:val="left"/>
      <w:pPr>
        <w:tabs>
          <w:tab w:val="num" w:pos="7600"/>
        </w:tabs>
        <w:ind w:left="7600" w:hanging="360"/>
      </w:pPr>
      <w:rPr>
        <w:rFonts w:ascii="Wingdings" w:hAnsi="Wingdings" w:hint="default"/>
      </w:rPr>
    </w:lvl>
  </w:abstractNum>
  <w:abstractNum w:abstractNumId="35">
    <w:nsid w:val="721C7C33"/>
    <w:multiLevelType w:val="hybridMultilevel"/>
    <w:tmpl w:val="18109E76"/>
    <w:lvl w:ilvl="0" w:tplc="C25A8DEC">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nsid w:val="72417B45"/>
    <w:multiLevelType w:val="hybridMultilevel"/>
    <w:tmpl w:val="B4909C88"/>
    <w:lvl w:ilvl="0" w:tplc="7ADE0908">
      <w:start w:val="13"/>
      <w:numFmt w:val="decimal"/>
      <w:lvlText w:val="%1."/>
      <w:lvlJc w:val="left"/>
      <w:pPr>
        <w:tabs>
          <w:tab w:val="num" w:pos="1350"/>
        </w:tabs>
        <w:ind w:left="1350" w:hanging="360"/>
      </w:pPr>
      <w:rPr>
        <w:rFonts w:hint="default"/>
      </w:rPr>
    </w:lvl>
    <w:lvl w:ilvl="1" w:tplc="04190019">
      <w:start w:val="1"/>
      <w:numFmt w:val="lowerLetter"/>
      <w:lvlText w:val="%2."/>
      <w:lvlJc w:val="left"/>
      <w:pPr>
        <w:tabs>
          <w:tab w:val="num" w:pos="2070"/>
        </w:tabs>
        <w:ind w:left="2070" w:hanging="360"/>
      </w:pPr>
    </w:lvl>
    <w:lvl w:ilvl="2" w:tplc="0419001B" w:tentative="1">
      <w:start w:val="1"/>
      <w:numFmt w:val="lowerRoman"/>
      <w:lvlText w:val="%3."/>
      <w:lvlJc w:val="right"/>
      <w:pPr>
        <w:tabs>
          <w:tab w:val="num" w:pos="2790"/>
        </w:tabs>
        <w:ind w:left="2790" w:hanging="180"/>
      </w:pPr>
    </w:lvl>
    <w:lvl w:ilvl="3" w:tplc="0419000F" w:tentative="1">
      <w:start w:val="1"/>
      <w:numFmt w:val="decimal"/>
      <w:lvlText w:val="%4."/>
      <w:lvlJc w:val="left"/>
      <w:pPr>
        <w:tabs>
          <w:tab w:val="num" w:pos="3510"/>
        </w:tabs>
        <w:ind w:left="3510" w:hanging="360"/>
      </w:pPr>
    </w:lvl>
    <w:lvl w:ilvl="4" w:tplc="04190019" w:tentative="1">
      <w:start w:val="1"/>
      <w:numFmt w:val="lowerLetter"/>
      <w:lvlText w:val="%5."/>
      <w:lvlJc w:val="left"/>
      <w:pPr>
        <w:tabs>
          <w:tab w:val="num" w:pos="4230"/>
        </w:tabs>
        <w:ind w:left="4230" w:hanging="360"/>
      </w:pPr>
    </w:lvl>
    <w:lvl w:ilvl="5" w:tplc="0419001B" w:tentative="1">
      <w:start w:val="1"/>
      <w:numFmt w:val="lowerRoman"/>
      <w:lvlText w:val="%6."/>
      <w:lvlJc w:val="right"/>
      <w:pPr>
        <w:tabs>
          <w:tab w:val="num" w:pos="4950"/>
        </w:tabs>
        <w:ind w:left="4950" w:hanging="180"/>
      </w:pPr>
    </w:lvl>
    <w:lvl w:ilvl="6" w:tplc="0419000F" w:tentative="1">
      <w:start w:val="1"/>
      <w:numFmt w:val="decimal"/>
      <w:lvlText w:val="%7."/>
      <w:lvlJc w:val="left"/>
      <w:pPr>
        <w:tabs>
          <w:tab w:val="num" w:pos="5670"/>
        </w:tabs>
        <w:ind w:left="5670" w:hanging="360"/>
      </w:pPr>
    </w:lvl>
    <w:lvl w:ilvl="7" w:tplc="04190019" w:tentative="1">
      <w:start w:val="1"/>
      <w:numFmt w:val="lowerLetter"/>
      <w:lvlText w:val="%8."/>
      <w:lvlJc w:val="left"/>
      <w:pPr>
        <w:tabs>
          <w:tab w:val="num" w:pos="6390"/>
        </w:tabs>
        <w:ind w:left="6390" w:hanging="360"/>
      </w:pPr>
    </w:lvl>
    <w:lvl w:ilvl="8" w:tplc="0419001B" w:tentative="1">
      <w:start w:val="1"/>
      <w:numFmt w:val="lowerRoman"/>
      <w:lvlText w:val="%9."/>
      <w:lvlJc w:val="right"/>
      <w:pPr>
        <w:tabs>
          <w:tab w:val="num" w:pos="7110"/>
        </w:tabs>
        <w:ind w:left="7110" w:hanging="180"/>
      </w:pPr>
    </w:lvl>
  </w:abstractNum>
  <w:abstractNum w:abstractNumId="37">
    <w:nsid w:val="727F32E3"/>
    <w:multiLevelType w:val="hybridMultilevel"/>
    <w:tmpl w:val="B35A278A"/>
    <w:lvl w:ilvl="0" w:tplc="DDDAA17E">
      <w:start w:val="1"/>
      <w:numFmt w:val="bullet"/>
      <w:lvlText w:val=""/>
      <w:lvlJc w:val="left"/>
      <w:pPr>
        <w:tabs>
          <w:tab w:val="num" w:pos="2520"/>
        </w:tabs>
        <w:ind w:left="2520" w:hanging="360"/>
      </w:pPr>
      <w:rPr>
        <w:rFonts w:ascii="Symbol" w:hAnsi="Symbol" w:hint="default"/>
      </w:rPr>
    </w:lvl>
    <w:lvl w:ilvl="1" w:tplc="DDDAA17E">
      <w:start w:val="1"/>
      <w:numFmt w:val="bullet"/>
      <w:lvlText w:val=""/>
      <w:lvlJc w:val="left"/>
      <w:pPr>
        <w:tabs>
          <w:tab w:val="num" w:pos="2160"/>
        </w:tabs>
        <w:ind w:left="2160" w:hanging="360"/>
      </w:pPr>
      <w:rPr>
        <w:rFonts w:ascii="Symbol" w:hAnsi="Symbol"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8">
    <w:nsid w:val="75DC4E8E"/>
    <w:multiLevelType w:val="multilevel"/>
    <w:tmpl w:val="6B4817DA"/>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39">
    <w:nsid w:val="7A7A7FF7"/>
    <w:multiLevelType w:val="hybridMultilevel"/>
    <w:tmpl w:val="0E7C24C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0">
    <w:nsid w:val="7BCC25C3"/>
    <w:multiLevelType w:val="multilevel"/>
    <w:tmpl w:val="38765E80"/>
    <w:lvl w:ilvl="0">
      <w:start w:val="1"/>
      <w:numFmt w:val="bullet"/>
      <w:lvlText w:val=""/>
      <w:lvlJc w:val="left"/>
      <w:pPr>
        <w:tabs>
          <w:tab w:val="num" w:pos="2520"/>
        </w:tabs>
        <w:ind w:left="252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41">
    <w:nsid w:val="7DA57F58"/>
    <w:multiLevelType w:val="hybridMultilevel"/>
    <w:tmpl w:val="EC1EF2C2"/>
    <w:lvl w:ilvl="0" w:tplc="D690E57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2">
    <w:nsid w:val="7F0D75A7"/>
    <w:multiLevelType w:val="hybridMultilevel"/>
    <w:tmpl w:val="C2DE501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21"/>
  </w:num>
  <w:num w:numId="2">
    <w:abstractNumId w:val="6"/>
  </w:num>
  <w:num w:numId="3">
    <w:abstractNumId w:val="5"/>
  </w:num>
  <w:num w:numId="4">
    <w:abstractNumId w:val="20"/>
  </w:num>
  <w:num w:numId="5">
    <w:abstractNumId w:val="16"/>
  </w:num>
  <w:num w:numId="6">
    <w:abstractNumId w:val="24"/>
  </w:num>
  <w:num w:numId="7">
    <w:abstractNumId w:val="10"/>
  </w:num>
  <w:num w:numId="8">
    <w:abstractNumId w:val="1"/>
  </w:num>
  <w:num w:numId="9">
    <w:abstractNumId w:val="8"/>
  </w:num>
  <w:num w:numId="10">
    <w:abstractNumId w:val="36"/>
  </w:num>
  <w:num w:numId="11">
    <w:abstractNumId w:val="28"/>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19"/>
  </w:num>
  <w:num w:numId="16">
    <w:abstractNumId w:val="14"/>
  </w:num>
  <w:num w:numId="17">
    <w:abstractNumId w:val="18"/>
  </w:num>
  <w:num w:numId="18">
    <w:abstractNumId w:val="15"/>
  </w:num>
  <w:num w:numId="19">
    <w:abstractNumId w:val="40"/>
  </w:num>
  <w:num w:numId="20">
    <w:abstractNumId w:val="37"/>
  </w:num>
  <w:num w:numId="21">
    <w:abstractNumId w:val="11"/>
  </w:num>
  <w:num w:numId="22">
    <w:abstractNumId w:val="31"/>
  </w:num>
  <w:num w:numId="23">
    <w:abstractNumId w:val="4"/>
  </w:num>
  <w:num w:numId="24">
    <w:abstractNumId w:val="25"/>
  </w:num>
  <w:num w:numId="25">
    <w:abstractNumId w:val="22"/>
  </w:num>
  <w:num w:numId="26">
    <w:abstractNumId w:val="34"/>
  </w:num>
  <w:num w:numId="27">
    <w:abstractNumId w:val="33"/>
  </w:num>
  <w:num w:numId="28">
    <w:abstractNumId w:val="12"/>
  </w:num>
  <w:num w:numId="29">
    <w:abstractNumId w:val="3"/>
  </w:num>
  <w:num w:numId="30">
    <w:abstractNumId w:val="26"/>
  </w:num>
  <w:num w:numId="31">
    <w:abstractNumId w:val="38"/>
  </w:num>
  <w:num w:numId="32">
    <w:abstractNumId w:val="30"/>
  </w:num>
  <w:num w:numId="33">
    <w:abstractNumId w:val="9"/>
  </w:num>
  <w:num w:numId="34">
    <w:abstractNumId w:val="27"/>
  </w:num>
  <w:num w:numId="35">
    <w:abstractNumId w:val="32"/>
  </w:num>
  <w:num w:numId="36">
    <w:abstractNumId w:val="35"/>
  </w:num>
  <w:num w:numId="37">
    <w:abstractNumId w:val="29"/>
  </w:num>
  <w:num w:numId="38">
    <w:abstractNumId w:val="7"/>
  </w:num>
  <w:num w:numId="39">
    <w:abstractNumId w:val="23"/>
  </w:num>
  <w:num w:numId="40">
    <w:abstractNumId w:val="41"/>
  </w:num>
  <w:num w:numId="41">
    <w:abstractNumId w:val="17"/>
  </w:num>
  <w:num w:numId="42">
    <w:abstractNumId w:val="13"/>
  </w:num>
  <w:num w:numId="43">
    <w:abstractNumId w:val="4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627BD"/>
    <w:rsid w:val="00021ADC"/>
    <w:rsid w:val="00066DDA"/>
    <w:rsid w:val="0018463B"/>
    <w:rsid w:val="001D1F17"/>
    <w:rsid w:val="00233074"/>
    <w:rsid w:val="003D2AF2"/>
    <w:rsid w:val="00572545"/>
    <w:rsid w:val="00647560"/>
    <w:rsid w:val="00655545"/>
    <w:rsid w:val="006A1087"/>
    <w:rsid w:val="006C2A4A"/>
    <w:rsid w:val="007C76B3"/>
    <w:rsid w:val="00863ABA"/>
    <w:rsid w:val="00911ACF"/>
    <w:rsid w:val="00B627BD"/>
    <w:rsid w:val="00C311CE"/>
    <w:rsid w:val="00CA1153"/>
    <w:rsid w:val="00F37E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rules v:ext="edit">
        <o:r id="V:Rule1" type="connector" idref="#_x0000_s1034"/>
        <o:r id="V:Rule2" type="connector" idref="#_x0000_s1035"/>
        <o:r id="V:Rule3" type="connector" idref="#_x0000_s1036"/>
        <o:r id="V:Rule4" type="connector" idref="#_x0000_s1037"/>
        <o:r id="V:Rule5" type="connector" idref="#_x0000_s1038"/>
        <o:r id="V:Rule6" type="connector" idref="#_x0000_s1039"/>
        <o:r id="V:Rule7" type="connector" idref="#_x0000_s1048"/>
        <o:r id="V:Rule8" type="connector" idref="#_x0000_s1049"/>
        <o:r id="V:Rule9" type="connector" idref="#_x0000_s1050"/>
        <o:r id="V:Rule10" type="connector" idref="#_x0000_s1051"/>
        <o:r id="V:Rule11" type="connector" idref="#_x0000_s1052"/>
        <o:r id="V:Rule12" type="connector" idref="#_x0000_s1053"/>
        <o:r id="V:Rule13" type="connector" idref="#_x0000_s1062"/>
        <o:r id="V:Rule14" type="connector" idref="#_x0000_s1063"/>
        <o:r id="V:Rule15" type="connector" idref="#_x0000_s1064"/>
        <o:r id="V:Rule16" type="connector" idref="#_x0000_s1065"/>
        <o:r id="V:Rule17" type="connector" idref="#_x0000_s1066"/>
        <o:r id="V:Rule18" type="connector" idref="#_x0000_s1067"/>
        <o:r id="V:Rule19" type="connector" idref="#_x0000_s1076"/>
        <o:r id="V:Rule20" type="connector" idref="#_x0000_s1077"/>
        <o:r id="V:Rule21" type="connector" idref="#_x0000_s1078"/>
        <o:r id="V:Rule22" type="connector" idref="#_x0000_s1079"/>
        <o:r id="V:Rule23" type="connector" idref="#_x0000_s1080"/>
        <o:r id="V:Rule24" type="connector" idref="#_x0000_s1081"/>
        <o:r id="V:Rule25" type="connector" idref="#_x0000_s1090"/>
        <o:r id="V:Rule26" type="connector" idref="#_x0000_s1091"/>
        <o:r id="V:Rule27" type="connector" idref="#_x0000_s1092"/>
        <o:r id="V:Rule28" type="connector" idref="#_x0000_s1093"/>
        <o:r id="V:Rule29" type="connector" idref="#_x0000_s1094"/>
        <o:r id="V:Rule30" type="connector" idref="#_x0000_s1095"/>
        <o:r id="V:Rule31" type="connector" idref="#_x0000_s1104"/>
        <o:r id="V:Rule32" type="connector" idref="#_x0000_s1105"/>
        <o:r id="V:Rule33" type="connector" idref="#_x0000_s1106"/>
        <o:r id="V:Rule34" type="connector" idref="#_x0000_s1107"/>
        <o:r id="V:Rule35" type="connector" idref="#_x0000_s1108"/>
        <o:r id="V:Rule36" type="connector" idref="#_x0000_s1109"/>
        <o:r id="V:Rule37" type="connector" idref="#_x0000_s1118"/>
        <o:r id="V:Rule38" type="connector" idref="#_x0000_s1119"/>
        <o:r id="V:Rule39" type="connector" idref="#_x0000_s1120"/>
        <o:r id="V:Rule40" type="connector" idref="#_x0000_s1121"/>
        <o:r id="V:Rule41" type="connector" idref="#_x0000_s1122"/>
        <o:r id="V:Rule42" type="connector" idref="#_x0000_s1123"/>
        <o:r id="V:Rule43" type="connector" idref="#_x0000_s1132"/>
        <o:r id="V:Rule44" type="connector" idref="#_x0000_s1133"/>
        <o:r id="V:Rule45" type="connector" idref="#_x0000_s1134"/>
        <o:r id="V:Rule46" type="connector" idref="#_x0000_s1135"/>
        <o:r id="V:Rule47" type="connector" idref="#_x0000_s1136"/>
        <o:r id="V:Rule48" type="connector" idref="#_x0000_s1137"/>
        <o:r id="V:Rule49" type="connector" idref="#_x0000_s1139"/>
        <o:r id="V:Rule50" type="connector" idref="#_x0000_s1148"/>
        <o:r id="V:Rule51" type="connector" idref="#_x0000_s1149"/>
        <o:r id="V:Rule52" type="connector" idref="#_x0000_s1150"/>
        <o:r id="V:Rule53" type="connector" idref="#_x0000_s1151"/>
        <o:r id="V:Rule54" type="connector" idref="#_x0000_s1152"/>
        <o:r id="V:Rule55" type="connector" idref="#_x0000_s1153"/>
        <o:r id="V:Rule56" type="connector" idref="#_x0000_s1162"/>
        <o:r id="V:Rule57" type="connector" idref="#_x0000_s1163"/>
        <o:r id="V:Rule58" type="connector" idref="#_x0000_s1164"/>
        <o:r id="V:Rule59" type="connector" idref="#_x0000_s1165"/>
        <o:r id="V:Rule60" type="connector" idref="#_x0000_s1166"/>
        <o:r id="V:Rule61" type="connector" idref="#_x0000_s1167"/>
        <o:r id="V:Rule62" type="connector" idref="#_x0000_s1176"/>
        <o:r id="V:Rule63" type="connector" idref="#_x0000_s1177"/>
        <o:r id="V:Rule64" type="connector" idref="#_x0000_s1178"/>
        <o:r id="V:Rule65" type="connector" idref="#_x0000_s1179"/>
        <o:r id="V:Rule66" type="connector" idref="#_x0000_s1180"/>
        <o:r id="V:Rule67" type="connector" idref="#_x0000_s1181"/>
        <o:r id="V:Rule68" type="connector" idref="#_x0000_s1190"/>
        <o:r id="V:Rule69" type="connector" idref="#_x0000_s1191"/>
        <o:r id="V:Rule70" type="connector" idref="#_x0000_s1192"/>
        <o:r id="V:Rule71" type="connector" idref="#_x0000_s1193"/>
        <o:r id="V:Rule72" type="connector" idref="#_x0000_s1194"/>
        <o:r id="V:Rule73" type="connector" idref="#_x0000_s1195"/>
        <o:r id="V:Rule74" type="connector" idref="#_x0000_s1197"/>
        <o:r id="V:Rule75" type="connector" idref="#_x0000_s1198"/>
        <o:r id="V:Rule76" type="connector" idref="#_x0000_s1199"/>
        <o:r id="V:Rule77" type="connector" idref="#_x0000_s1200"/>
        <o:r id="V:Rule78" type="connector" idref="#_x0000_s1202"/>
        <o:r id="V:Rule79" type="connector" idref="#_x0000_s1204"/>
        <o:r id="V:Rule80" type="connector" idref="#_x0000_s1206"/>
        <o:r id="V:Rule81" type="connector" idref="#_x0000_s1208"/>
        <o:r id="V:Rule82" type="connector" idref="#_x0000_s1210"/>
        <o:r id="V:Rule83" type="connector" idref="#_x0000_s1211"/>
        <o:r id="V:Rule84" type="connector" idref="#_x0000_s1212"/>
        <o:r id="V:Rule85" type="connector" idref="#_x0000_s1213"/>
        <o:r id="V:Rule86" type="connector" idref="#_x0000_s1214"/>
        <o:r id="V:Rule87" type="connector" idref="#_x0000_s1217"/>
        <o:r id="V:Rule88" type="connector" idref="#_x0000_s1219"/>
        <o:r id="V:Rule89" type="connector" idref="#_x0000_s1224"/>
        <o:r id="V:Rule90" type="connector" idref="#_x0000_s1225"/>
        <o:r id="V:Rule91" type="connector" idref="#_x0000_s1226"/>
        <o:r id="V:Rule92" type="connector" idref="#_x0000_s1227"/>
        <o:r id="V:Rule93" type="connector" idref="#_x0000_s1229"/>
        <o:r id="V:Rule94" type="connector" idref="#_x0000_s1231"/>
        <o:r id="V:Rule95" type="connector" idref="#_x0000_s1233"/>
        <o:r id="V:Rule96" type="connector" idref="#_x0000_s1234"/>
        <o:r id="V:Rule97" type="connector" idref="#_x0000_s1235"/>
        <o:r id="V:Rule98" type="connector" idref="#_x0000_s1236"/>
        <o:r id="V:Rule99" type="connector" idref="#_x0000_s1237"/>
        <o:r id="V:Rule100" type="connector" idref="#_x0000_s1239"/>
        <o:r id="V:Rule101" type="connector" idref="#_x0000_s1242"/>
        <o:r id="V:Rule102" type="connector" idref="#_x0000_s1244"/>
        <o:r id="V:Rule103" type="connector" idref="#_x0000_s1246"/>
        <o:r id="V:Rule104" type="connector" idref="#_x0000_s1250"/>
        <o:r id="V:Rule105" type="connector" idref="#_x0000_s1251"/>
        <o:r id="V:Rule106" type="connector" idref="#_x0000_s1252"/>
        <o:r id="V:Rule107" type="connector" idref="#_x0000_s1253"/>
        <o:r id="V:Rule108" type="connector" idref="#_x0000_s1255"/>
        <o:r id="V:Rule109" type="connector" idref="#_x0000_s1257"/>
        <o:r id="V:Rule110" type="connector" idref="#_x0000_s1259"/>
        <o:r id="V:Rule111" type="connector" idref="#_x0000_s1260"/>
        <o:r id="V:Rule112" type="connector" idref="#_x0000_s1261"/>
        <o:r id="V:Rule113" type="connector" idref="#_x0000_s1262"/>
        <o:r id="V:Rule114" type="connector" idref="#_x0000_s1263"/>
        <o:r id="V:Rule115" type="connector" idref="#_x0000_s1265"/>
        <o:r id="V:Rule116" type="connector" idref="#_x0000_s1268"/>
        <o:r id="V:Rule117" type="connector" idref="#_x0000_s1270"/>
        <o:r id="V:Rule118" type="connector" idref="#_x0000_s127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B627BD"/>
    <w:pPr>
      <w:keepNext/>
      <w:spacing w:after="0" w:line="240" w:lineRule="auto"/>
      <w:outlineLvl w:val="0"/>
    </w:pPr>
    <w:rPr>
      <w:rFonts w:ascii="Times New Roman" w:eastAsia="Times New Roman" w:hAnsi="Times New Roman" w:cs="Times New Roman"/>
      <w:sz w:val="28"/>
      <w:szCs w:val="24"/>
      <w:lang w:val="en-US"/>
    </w:rPr>
  </w:style>
  <w:style w:type="paragraph" w:styleId="2">
    <w:name w:val="heading 2"/>
    <w:aliases w:val=" Знак"/>
    <w:basedOn w:val="a"/>
    <w:next w:val="a"/>
    <w:link w:val="20"/>
    <w:qFormat/>
    <w:rsid w:val="00B627BD"/>
    <w:pPr>
      <w:keepNext/>
      <w:spacing w:after="0" w:line="240" w:lineRule="auto"/>
      <w:jc w:val="center"/>
      <w:outlineLvl w:val="1"/>
    </w:pPr>
    <w:rPr>
      <w:rFonts w:ascii="Times New Roman" w:eastAsia="Times New Roman" w:hAnsi="Times New Roman" w:cs="Times New Roman"/>
      <w:b/>
      <w:sz w:val="26"/>
      <w:szCs w:val="24"/>
    </w:rPr>
  </w:style>
  <w:style w:type="paragraph" w:styleId="3">
    <w:name w:val="heading 3"/>
    <w:basedOn w:val="a"/>
    <w:next w:val="a"/>
    <w:link w:val="30"/>
    <w:qFormat/>
    <w:rsid w:val="00647560"/>
    <w:pPr>
      <w:keepNext/>
      <w:keepLines/>
      <w:spacing w:before="200" w:after="0"/>
      <w:ind w:firstLine="567"/>
      <w:jc w:val="both"/>
      <w:outlineLvl w:val="2"/>
    </w:pPr>
    <w:rPr>
      <w:rFonts w:ascii="Times New Roman" w:eastAsia="Times New Roman" w:hAnsi="Times New Roman" w:cs="Times New Roman"/>
      <w:b/>
      <w:bCs/>
      <w:i/>
      <w:color w:val="4F81BD"/>
      <w:sz w:val="28"/>
      <w:u w:val="single"/>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B627BD"/>
    <w:rPr>
      <w:rFonts w:ascii="Times New Roman" w:eastAsia="Times New Roman" w:hAnsi="Times New Roman" w:cs="Times New Roman"/>
      <w:sz w:val="28"/>
      <w:szCs w:val="24"/>
      <w:lang w:val="en-US"/>
    </w:rPr>
  </w:style>
  <w:style w:type="character" w:customStyle="1" w:styleId="20">
    <w:name w:val="Заголовок 2 Знак"/>
    <w:aliases w:val=" Знак Знак"/>
    <w:basedOn w:val="a0"/>
    <w:link w:val="2"/>
    <w:rsid w:val="00B627BD"/>
    <w:rPr>
      <w:rFonts w:ascii="Times New Roman" w:eastAsia="Times New Roman" w:hAnsi="Times New Roman" w:cs="Times New Roman"/>
      <w:b/>
      <w:sz w:val="26"/>
      <w:szCs w:val="24"/>
    </w:rPr>
  </w:style>
  <w:style w:type="character" w:customStyle="1" w:styleId="30">
    <w:name w:val="Заголовок 3 Знак"/>
    <w:basedOn w:val="a0"/>
    <w:link w:val="3"/>
    <w:rsid w:val="00647560"/>
    <w:rPr>
      <w:rFonts w:ascii="Times New Roman" w:eastAsia="Times New Roman" w:hAnsi="Times New Roman" w:cs="Times New Roman"/>
      <w:b/>
      <w:bCs/>
      <w:i/>
      <w:color w:val="4F81BD"/>
      <w:sz w:val="28"/>
      <w:u w:val="single"/>
      <w:lang w:eastAsia="en-US"/>
    </w:rPr>
  </w:style>
  <w:style w:type="paragraph" w:styleId="a3">
    <w:name w:val="header"/>
    <w:basedOn w:val="a"/>
    <w:link w:val="a4"/>
    <w:uiPriority w:val="99"/>
    <w:rsid w:val="00B627BD"/>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4">
    <w:name w:val="Верхний колонтитул Знак"/>
    <w:basedOn w:val="a0"/>
    <w:link w:val="a3"/>
    <w:uiPriority w:val="99"/>
    <w:rsid w:val="00B627BD"/>
    <w:rPr>
      <w:rFonts w:ascii="Times New Roman" w:eastAsia="Times New Roman" w:hAnsi="Times New Roman" w:cs="Times New Roman"/>
      <w:sz w:val="20"/>
      <w:szCs w:val="20"/>
    </w:rPr>
  </w:style>
  <w:style w:type="character" w:styleId="a5">
    <w:name w:val="page number"/>
    <w:basedOn w:val="a0"/>
    <w:rsid w:val="00B627BD"/>
  </w:style>
  <w:style w:type="paragraph" w:customStyle="1" w:styleId="ConsPlusNormal">
    <w:name w:val="ConsPlusNormal"/>
    <w:next w:val="a"/>
    <w:link w:val="ConsPlusNormal0"/>
    <w:uiPriority w:val="99"/>
    <w:rsid w:val="00B627BD"/>
    <w:pPr>
      <w:widowControl w:val="0"/>
      <w:suppressAutoHyphens/>
      <w:autoSpaceDE w:val="0"/>
      <w:spacing w:after="0" w:line="240" w:lineRule="auto"/>
      <w:ind w:firstLine="720"/>
    </w:pPr>
    <w:rPr>
      <w:rFonts w:ascii="Arial" w:eastAsia="Arial" w:hAnsi="Arial" w:cs="Times New Roman"/>
      <w:sz w:val="20"/>
      <w:szCs w:val="20"/>
      <w:lang/>
    </w:rPr>
  </w:style>
  <w:style w:type="character" w:customStyle="1" w:styleId="ConsPlusNormal0">
    <w:name w:val="ConsPlusNormal Знак"/>
    <w:link w:val="ConsPlusNormal"/>
    <w:uiPriority w:val="99"/>
    <w:locked/>
    <w:rsid w:val="003D2AF2"/>
    <w:rPr>
      <w:rFonts w:ascii="Arial" w:eastAsia="Arial" w:hAnsi="Arial" w:cs="Times New Roman"/>
      <w:sz w:val="20"/>
      <w:szCs w:val="20"/>
      <w:lang/>
    </w:rPr>
  </w:style>
  <w:style w:type="paragraph" w:customStyle="1" w:styleId="a6">
    <w:name w:val="Знак"/>
    <w:basedOn w:val="a"/>
    <w:rsid w:val="00B627BD"/>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21">
    <w:name w:val="Основной текст (2)_"/>
    <w:link w:val="22"/>
    <w:rsid w:val="003D2AF2"/>
    <w:rPr>
      <w:rFonts w:ascii="Times New Roman" w:eastAsia="Times New Roman" w:hAnsi="Times New Roman" w:cs="Times New Roman"/>
      <w:b/>
      <w:bCs/>
      <w:sz w:val="26"/>
      <w:szCs w:val="26"/>
      <w:shd w:val="clear" w:color="auto" w:fill="FFFFFF"/>
    </w:rPr>
  </w:style>
  <w:style w:type="paragraph" w:customStyle="1" w:styleId="22">
    <w:name w:val="Основной текст (2)"/>
    <w:basedOn w:val="a"/>
    <w:link w:val="21"/>
    <w:rsid w:val="003D2AF2"/>
    <w:pPr>
      <w:widowControl w:val="0"/>
      <w:shd w:val="clear" w:color="auto" w:fill="FFFFFF"/>
      <w:spacing w:after="420" w:line="326" w:lineRule="exact"/>
      <w:jc w:val="center"/>
    </w:pPr>
    <w:rPr>
      <w:rFonts w:ascii="Times New Roman" w:eastAsia="Times New Roman" w:hAnsi="Times New Roman" w:cs="Times New Roman"/>
      <w:b/>
      <w:bCs/>
      <w:sz w:val="26"/>
      <w:szCs w:val="26"/>
    </w:rPr>
  </w:style>
  <w:style w:type="character" w:customStyle="1" w:styleId="a7">
    <w:name w:val="Основной текст_"/>
    <w:link w:val="23"/>
    <w:rsid w:val="003D2AF2"/>
    <w:rPr>
      <w:rFonts w:ascii="Times New Roman" w:eastAsia="Times New Roman" w:hAnsi="Times New Roman" w:cs="Times New Roman"/>
      <w:sz w:val="25"/>
      <w:szCs w:val="25"/>
      <w:shd w:val="clear" w:color="auto" w:fill="FFFFFF"/>
    </w:rPr>
  </w:style>
  <w:style w:type="paragraph" w:customStyle="1" w:styleId="23">
    <w:name w:val="Основной текст2"/>
    <w:basedOn w:val="a"/>
    <w:link w:val="a7"/>
    <w:rsid w:val="003D2AF2"/>
    <w:pPr>
      <w:widowControl w:val="0"/>
      <w:shd w:val="clear" w:color="auto" w:fill="FFFFFF"/>
      <w:spacing w:before="420" w:after="420" w:line="0" w:lineRule="atLeast"/>
      <w:jc w:val="center"/>
    </w:pPr>
    <w:rPr>
      <w:rFonts w:ascii="Times New Roman" w:eastAsia="Times New Roman" w:hAnsi="Times New Roman" w:cs="Times New Roman"/>
      <w:sz w:val="25"/>
      <w:szCs w:val="25"/>
    </w:rPr>
  </w:style>
  <w:style w:type="character" w:customStyle="1" w:styleId="11">
    <w:name w:val="Основной текст1"/>
    <w:rsid w:val="003D2AF2"/>
    <w:rPr>
      <w:rFonts w:ascii="Times New Roman" w:eastAsia="Times New Roman" w:hAnsi="Times New Roman" w:cs="Times New Roman"/>
      <w:b w:val="0"/>
      <w:bCs w:val="0"/>
      <w:i w:val="0"/>
      <w:iCs w:val="0"/>
      <w:smallCaps w:val="0"/>
      <w:strike w:val="0"/>
      <w:color w:val="000000"/>
      <w:spacing w:val="0"/>
      <w:w w:val="100"/>
      <w:position w:val="0"/>
      <w:sz w:val="25"/>
      <w:szCs w:val="25"/>
      <w:u w:val="single"/>
      <w:lang w:val="ru-RU"/>
    </w:rPr>
  </w:style>
  <w:style w:type="character" w:customStyle="1" w:styleId="7">
    <w:name w:val="Основной текст (7)_"/>
    <w:link w:val="70"/>
    <w:rsid w:val="003D2AF2"/>
    <w:rPr>
      <w:rFonts w:ascii="Impact" w:eastAsia="Impact" w:hAnsi="Impact" w:cs="Impact"/>
      <w:sz w:val="15"/>
      <w:szCs w:val="15"/>
      <w:shd w:val="clear" w:color="auto" w:fill="FFFFFF"/>
      <w:lang w:val="en-US"/>
    </w:rPr>
  </w:style>
  <w:style w:type="paragraph" w:customStyle="1" w:styleId="70">
    <w:name w:val="Основной текст (7)"/>
    <w:basedOn w:val="a"/>
    <w:link w:val="7"/>
    <w:rsid w:val="003D2AF2"/>
    <w:pPr>
      <w:widowControl w:val="0"/>
      <w:shd w:val="clear" w:color="auto" w:fill="FFFFFF"/>
      <w:spacing w:before="60" w:after="0" w:line="0" w:lineRule="atLeast"/>
    </w:pPr>
    <w:rPr>
      <w:rFonts w:ascii="Impact" w:eastAsia="Impact" w:hAnsi="Impact" w:cs="Impact"/>
      <w:sz w:val="15"/>
      <w:szCs w:val="15"/>
      <w:lang w:val="en-US"/>
    </w:rPr>
  </w:style>
  <w:style w:type="character" w:customStyle="1" w:styleId="115pt">
    <w:name w:val="Основной текст + 11;5 pt"/>
    <w:rsid w:val="003D2AF2"/>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paragraph" w:styleId="a8">
    <w:name w:val="footer"/>
    <w:basedOn w:val="a"/>
    <w:link w:val="a9"/>
    <w:unhideWhenUsed/>
    <w:rsid w:val="003D2AF2"/>
    <w:pPr>
      <w:widowControl w:val="0"/>
      <w:tabs>
        <w:tab w:val="center" w:pos="4677"/>
        <w:tab w:val="right" w:pos="9355"/>
      </w:tabs>
      <w:spacing w:after="0" w:line="240" w:lineRule="auto"/>
    </w:pPr>
    <w:rPr>
      <w:rFonts w:ascii="Courier New" w:eastAsia="Courier New" w:hAnsi="Courier New" w:cs="Courier New"/>
      <w:color w:val="000000"/>
      <w:sz w:val="24"/>
      <w:szCs w:val="24"/>
    </w:rPr>
  </w:style>
  <w:style w:type="character" w:customStyle="1" w:styleId="a9">
    <w:name w:val="Нижний колонтитул Знак"/>
    <w:basedOn w:val="a0"/>
    <w:link w:val="a8"/>
    <w:rsid w:val="003D2AF2"/>
    <w:rPr>
      <w:rFonts w:ascii="Courier New" w:eastAsia="Courier New" w:hAnsi="Courier New" w:cs="Courier New"/>
      <w:color w:val="000000"/>
      <w:sz w:val="24"/>
      <w:szCs w:val="24"/>
    </w:rPr>
  </w:style>
  <w:style w:type="paragraph" w:customStyle="1" w:styleId="ConsNonformat">
    <w:name w:val="ConsNonformat"/>
    <w:rsid w:val="003D2AF2"/>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31">
    <w:name w:val="Основной текст3"/>
    <w:basedOn w:val="a"/>
    <w:rsid w:val="003D2AF2"/>
    <w:pPr>
      <w:widowControl w:val="0"/>
      <w:shd w:val="clear" w:color="auto" w:fill="FFFFFF"/>
      <w:spacing w:after="300" w:line="324" w:lineRule="exact"/>
      <w:ind w:hanging="1920"/>
      <w:jc w:val="both"/>
    </w:pPr>
    <w:rPr>
      <w:rFonts w:ascii="Times New Roman" w:eastAsia="Times New Roman" w:hAnsi="Times New Roman" w:cs="Times New Roman"/>
      <w:color w:val="000000"/>
      <w:sz w:val="27"/>
      <w:szCs w:val="27"/>
    </w:rPr>
  </w:style>
  <w:style w:type="paragraph" w:customStyle="1" w:styleId="ConsPlusTitle">
    <w:name w:val="ConsPlusTitle"/>
    <w:rsid w:val="003D2AF2"/>
    <w:pPr>
      <w:widowControl w:val="0"/>
      <w:autoSpaceDE w:val="0"/>
      <w:autoSpaceDN w:val="0"/>
      <w:adjustRightInd w:val="0"/>
      <w:spacing w:after="0" w:line="240" w:lineRule="auto"/>
    </w:pPr>
    <w:rPr>
      <w:rFonts w:ascii="Arial" w:eastAsia="Times New Roman" w:hAnsi="Arial" w:cs="Arial"/>
      <w:b/>
      <w:bCs/>
      <w:sz w:val="20"/>
      <w:szCs w:val="20"/>
    </w:rPr>
  </w:style>
  <w:style w:type="character" w:styleId="aa">
    <w:name w:val="Hyperlink"/>
    <w:rsid w:val="003D2AF2"/>
    <w:rPr>
      <w:color w:val="0000FF"/>
      <w:u w:val="single"/>
    </w:rPr>
  </w:style>
  <w:style w:type="paragraph" w:styleId="ab">
    <w:name w:val="Title"/>
    <w:basedOn w:val="a"/>
    <w:link w:val="ac"/>
    <w:qFormat/>
    <w:rsid w:val="003D2AF2"/>
    <w:pPr>
      <w:spacing w:after="0" w:line="240" w:lineRule="auto"/>
      <w:jc w:val="center"/>
    </w:pPr>
    <w:rPr>
      <w:rFonts w:ascii="Times New Roman" w:eastAsia="Times New Roman" w:hAnsi="Times New Roman" w:cs="Times New Roman"/>
      <w:sz w:val="28"/>
      <w:szCs w:val="24"/>
    </w:rPr>
  </w:style>
  <w:style w:type="character" w:customStyle="1" w:styleId="ac">
    <w:name w:val="Название Знак"/>
    <w:basedOn w:val="a0"/>
    <w:link w:val="ab"/>
    <w:rsid w:val="003D2AF2"/>
    <w:rPr>
      <w:rFonts w:ascii="Times New Roman" w:eastAsia="Times New Roman" w:hAnsi="Times New Roman" w:cs="Times New Roman"/>
      <w:sz w:val="28"/>
      <w:szCs w:val="24"/>
    </w:rPr>
  </w:style>
  <w:style w:type="paragraph" w:customStyle="1" w:styleId="ad">
    <w:name w:val="разослать"/>
    <w:basedOn w:val="a"/>
    <w:rsid w:val="003D2AF2"/>
    <w:pPr>
      <w:spacing w:after="160" w:line="240" w:lineRule="auto"/>
      <w:ind w:left="1418" w:hanging="1418"/>
      <w:jc w:val="both"/>
    </w:pPr>
    <w:rPr>
      <w:rFonts w:ascii="Times New Roman" w:eastAsia="Times New Roman" w:hAnsi="Times New Roman" w:cs="Times New Roman"/>
      <w:sz w:val="28"/>
      <w:szCs w:val="20"/>
    </w:rPr>
  </w:style>
  <w:style w:type="paragraph" w:customStyle="1" w:styleId="heading">
    <w:name w:val="heading"/>
    <w:basedOn w:val="a"/>
    <w:rsid w:val="006475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1">
    <w:name w:val="consplusnormal"/>
    <w:basedOn w:val="a"/>
    <w:rsid w:val="00647560"/>
    <w:pPr>
      <w:spacing w:before="100" w:beforeAutospacing="1" w:after="100" w:afterAutospacing="1" w:line="240" w:lineRule="auto"/>
    </w:pPr>
    <w:rPr>
      <w:rFonts w:ascii="Times New Roman" w:eastAsia="Times New Roman" w:hAnsi="Times New Roman" w:cs="Times New Roman"/>
      <w:sz w:val="24"/>
      <w:szCs w:val="24"/>
    </w:rPr>
  </w:style>
  <w:style w:type="paragraph" w:styleId="ae">
    <w:name w:val="Normal (Web)"/>
    <w:basedOn w:val="a"/>
    <w:rsid w:val="006475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
    <w:name w:val="consplusnonformat"/>
    <w:basedOn w:val="a"/>
    <w:rsid w:val="00647560"/>
    <w:pPr>
      <w:spacing w:before="100" w:beforeAutospacing="1" w:after="100" w:afterAutospacing="1" w:line="240" w:lineRule="auto"/>
    </w:pPr>
    <w:rPr>
      <w:rFonts w:ascii="Times New Roman" w:eastAsia="Times New Roman" w:hAnsi="Times New Roman" w:cs="Times New Roman"/>
      <w:sz w:val="24"/>
      <w:szCs w:val="24"/>
    </w:rPr>
  </w:style>
  <w:style w:type="paragraph" w:styleId="af">
    <w:name w:val="Body Text Indent"/>
    <w:basedOn w:val="a"/>
    <w:link w:val="af0"/>
    <w:rsid w:val="00647560"/>
    <w:pPr>
      <w:spacing w:after="0" w:line="240" w:lineRule="auto"/>
      <w:ind w:firstLine="567"/>
      <w:jc w:val="center"/>
    </w:pPr>
    <w:rPr>
      <w:rFonts w:ascii="Times New Roman" w:eastAsia="Times New Roman" w:hAnsi="Times New Roman" w:cs="Times New Roman"/>
      <w:sz w:val="28"/>
      <w:szCs w:val="20"/>
    </w:rPr>
  </w:style>
  <w:style w:type="character" w:customStyle="1" w:styleId="af0">
    <w:name w:val="Основной текст с отступом Знак"/>
    <w:basedOn w:val="a0"/>
    <w:link w:val="af"/>
    <w:rsid w:val="00647560"/>
    <w:rPr>
      <w:rFonts w:ascii="Times New Roman" w:eastAsia="Times New Roman" w:hAnsi="Times New Roman" w:cs="Times New Roman"/>
      <w:sz w:val="28"/>
      <w:szCs w:val="20"/>
    </w:rPr>
  </w:style>
  <w:style w:type="paragraph" w:customStyle="1" w:styleId="Heading0">
    <w:name w:val="Heading"/>
    <w:rsid w:val="00647560"/>
    <w:pPr>
      <w:adjustRightInd w:val="0"/>
      <w:spacing w:after="0" w:line="240" w:lineRule="auto"/>
    </w:pPr>
    <w:rPr>
      <w:rFonts w:ascii="Arial" w:eastAsia="Times New Roman" w:hAnsi="Arial" w:cs="Arial"/>
      <w:b/>
      <w:bCs/>
    </w:rPr>
  </w:style>
  <w:style w:type="character" w:customStyle="1" w:styleId="-">
    <w:name w:val="Ж-курсив"/>
    <w:qFormat/>
    <w:rsid w:val="00647560"/>
    <w:rPr>
      <w:b/>
      <w:i/>
    </w:rPr>
  </w:style>
  <w:style w:type="paragraph" w:styleId="af1">
    <w:name w:val="No Spacing"/>
    <w:qFormat/>
    <w:rsid w:val="00647560"/>
    <w:pPr>
      <w:spacing w:after="0"/>
      <w:ind w:firstLine="567"/>
      <w:jc w:val="both"/>
    </w:pPr>
    <w:rPr>
      <w:rFonts w:ascii="Times New Roman" w:eastAsia="Times New Roman" w:hAnsi="Times New Roman" w:cs="Times New Roman"/>
      <w:sz w:val="28"/>
      <w:lang w:eastAsia="en-US"/>
    </w:rPr>
  </w:style>
  <w:style w:type="character" w:customStyle="1" w:styleId="portlet-font-dim">
    <w:name w:val="portlet-font-dim"/>
    <w:basedOn w:val="a0"/>
    <w:rsid w:val="00647560"/>
  </w:style>
  <w:style w:type="paragraph" w:styleId="32">
    <w:name w:val="Body Text 3"/>
    <w:basedOn w:val="a"/>
    <w:link w:val="33"/>
    <w:rsid w:val="00647560"/>
    <w:pPr>
      <w:spacing w:after="120" w:line="240" w:lineRule="auto"/>
    </w:pPr>
    <w:rPr>
      <w:rFonts w:ascii="Times New Roman" w:eastAsia="Times New Roman" w:hAnsi="Times New Roman" w:cs="Times New Roman"/>
      <w:sz w:val="16"/>
      <w:szCs w:val="16"/>
    </w:rPr>
  </w:style>
  <w:style w:type="character" w:customStyle="1" w:styleId="33">
    <w:name w:val="Основной текст 3 Знак"/>
    <w:basedOn w:val="a0"/>
    <w:link w:val="32"/>
    <w:rsid w:val="00647560"/>
    <w:rPr>
      <w:rFonts w:ascii="Times New Roman" w:eastAsia="Times New Roman" w:hAnsi="Times New Roman" w:cs="Times New Roman"/>
      <w:sz w:val="16"/>
      <w:szCs w:val="16"/>
    </w:rPr>
  </w:style>
  <w:style w:type="paragraph" w:customStyle="1" w:styleId="FR1">
    <w:name w:val="FR1"/>
    <w:rsid w:val="00647560"/>
    <w:pPr>
      <w:widowControl w:val="0"/>
      <w:spacing w:after="0" w:line="300" w:lineRule="auto"/>
      <w:ind w:left="80"/>
      <w:jc w:val="center"/>
    </w:pPr>
    <w:rPr>
      <w:rFonts w:ascii="Times New Roman" w:eastAsia="Times New Roman" w:hAnsi="Times New Roman" w:cs="Times New Roman"/>
      <w:b/>
      <w:snapToGrid w:val="0"/>
      <w:szCs w:val="20"/>
    </w:rPr>
  </w:style>
  <w:style w:type="paragraph" w:customStyle="1" w:styleId="FR2">
    <w:name w:val="FR2"/>
    <w:rsid w:val="00647560"/>
    <w:pPr>
      <w:widowControl w:val="0"/>
      <w:spacing w:before="160" w:after="0" w:line="240" w:lineRule="auto"/>
      <w:ind w:left="40"/>
    </w:pPr>
    <w:rPr>
      <w:rFonts w:ascii="Arial" w:eastAsia="Times New Roman" w:hAnsi="Arial" w:cs="Times New Roman"/>
      <w:snapToGrid w:val="0"/>
      <w:sz w:val="20"/>
      <w:szCs w:val="20"/>
    </w:rPr>
  </w:style>
  <w:style w:type="paragraph" w:styleId="af2">
    <w:name w:val="Block Text"/>
    <w:basedOn w:val="a"/>
    <w:rsid w:val="00647560"/>
    <w:pPr>
      <w:framePr w:dropCap="margin" w:lines="1" w:w="4961" w:h="3961" w:hRule="exact" w:wrap="around" w:vAnchor="text" w:hAnchor="page" w:x="1741" w:y="523"/>
      <w:spacing w:after="0" w:line="260" w:lineRule="auto"/>
      <w:ind w:left="426" w:right="424"/>
      <w:jc w:val="center"/>
    </w:pPr>
    <w:rPr>
      <w:rFonts w:ascii="Times New Roman" w:eastAsia="Times New Roman" w:hAnsi="Times New Roman" w:cs="Times New Roman"/>
      <w:sz w:val="20"/>
      <w:szCs w:val="20"/>
    </w:rPr>
  </w:style>
  <w:style w:type="paragraph" w:customStyle="1" w:styleId="ConsNormal">
    <w:name w:val="ConsNormal"/>
    <w:rsid w:val="00647560"/>
    <w:pPr>
      <w:spacing w:after="0" w:line="240" w:lineRule="auto"/>
      <w:ind w:firstLine="720"/>
    </w:pPr>
    <w:rPr>
      <w:rFonts w:ascii="Arial" w:eastAsia="Times New Roman" w:hAnsi="Arial" w:cs="Times New Roman"/>
      <w:snapToGrid w:val="0"/>
      <w:sz w:val="20"/>
      <w:szCs w:val="20"/>
    </w:rPr>
  </w:style>
  <w:style w:type="table" w:styleId="af3">
    <w:name w:val="Table Grid"/>
    <w:basedOn w:val="a1"/>
    <w:rsid w:val="00647560"/>
    <w:pPr>
      <w:spacing w:after="0" w:line="36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Body Text"/>
    <w:basedOn w:val="a"/>
    <w:link w:val="af5"/>
    <w:rsid w:val="00647560"/>
    <w:pPr>
      <w:spacing w:after="120" w:line="240" w:lineRule="auto"/>
    </w:pPr>
    <w:rPr>
      <w:rFonts w:ascii="Times New Roman" w:eastAsia="Times New Roman" w:hAnsi="Times New Roman" w:cs="Times New Roman"/>
      <w:sz w:val="24"/>
      <w:szCs w:val="24"/>
    </w:rPr>
  </w:style>
  <w:style w:type="character" w:customStyle="1" w:styleId="af5">
    <w:name w:val="Основной текст Знак"/>
    <w:basedOn w:val="a0"/>
    <w:link w:val="af4"/>
    <w:rsid w:val="00647560"/>
    <w:rPr>
      <w:rFonts w:ascii="Times New Roman" w:eastAsia="Times New Roman" w:hAnsi="Times New Roman" w:cs="Times New Roman"/>
      <w:sz w:val="24"/>
      <w:szCs w:val="24"/>
    </w:rPr>
  </w:style>
  <w:style w:type="paragraph" w:styleId="af6">
    <w:name w:val="caption"/>
    <w:basedOn w:val="a"/>
    <w:next w:val="a"/>
    <w:qFormat/>
    <w:rsid w:val="00647560"/>
    <w:pPr>
      <w:framePr w:w="8569" w:h="10993" w:hSpace="180" w:wrap="around" w:vAnchor="text" w:hAnchor="page" w:x="1581" w:y="4203"/>
      <w:spacing w:after="0" w:line="240" w:lineRule="auto"/>
      <w:ind w:firstLine="993"/>
      <w:jc w:val="both"/>
    </w:pPr>
    <w:rPr>
      <w:rFonts w:ascii="Courier New" w:eastAsia="Times New Roman" w:hAnsi="Courier New" w:cs="Times New Roman"/>
      <w:b/>
      <w:sz w:val="36"/>
      <w:szCs w:val="24"/>
    </w:rPr>
  </w:style>
  <w:style w:type="paragraph" w:customStyle="1" w:styleId="ConsPlusNonformat0">
    <w:name w:val="ConsPlusNonformat"/>
    <w:uiPriority w:val="99"/>
    <w:rsid w:val="0064756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7">
    <w:name w:val="Balloon Text"/>
    <w:basedOn w:val="a"/>
    <w:link w:val="af8"/>
    <w:uiPriority w:val="99"/>
    <w:semiHidden/>
    <w:unhideWhenUsed/>
    <w:rsid w:val="00647560"/>
    <w:pPr>
      <w:spacing w:after="0" w:line="240" w:lineRule="auto"/>
    </w:pPr>
    <w:rPr>
      <w:rFonts w:ascii="Tahoma" w:eastAsia="Times New Roman" w:hAnsi="Tahoma" w:cs="Times New Roman"/>
      <w:sz w:val="16"/>
      <w:szCs w:val="16"/>
      <w:lang/>
    </w:rPr>
  </w:style>
  <w:style w:type="character" w:customStyle="1" w:styleId="af8">
    <w:name w:val="Текст выноски Знак"/>
    <w:basedOn w:val="a0"/>
    <w:link w:val="af7"/>
    <w:uiPriority w:val="99"/>
    <w:semiHidden/>
    <w:rsid w:val="00647560"/>
    <w:rPr>
      <w:rFonts w:ascii="Tahoma" w:eastAsia="Times New Roman" w:hAnsi="Tahoma" w:cs="Times New Roman"/>
      <w:sz w:val="16"/>
      <w:szCs w:val="16"/>
      <w:lang/>
    </w:rPr>
  </w:style>
  <w:style w:type="character" w:customStyle="1" w:styleId="14pt">
    <w:name w:val="Основной текст + 14 pt"/>
    <w:uiPriority w:val="99"/>
    <w:rsid w:val="00233074"/>
    <w:rPr>
      <w:sz w:val="28"/>
      <w:shd w:val="clear" w:color="auto" w:fill="FFFFFF"/>
    </w:rPr>
  </w:style>
  <w:style w:type="paragraph" w:customStyle="1" w:styleId="ConsTitle">
    <w:name w:val="ConsTitle"/>
    <w:rsid w:val="00233074"/>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f9">
    <w:name w:val="Заголовок"/>
    <w:basedOn w:val="a"/>
    <w:next w:val="af4"/>
    <w:rsid w:val="00233074"/>
    <w:pPr>
      <w:keepNext/>
      <w:suppressAutoHyphens/>
      <w:spacing w:before="240" w:after="120" w:line="240" w:lineRule="auto"/>
    </w:pPr>
    <w:rPr>
      <w:rFonts w:ascii="Arial" w:eastAsia="Lucida Sans Unicode" w:hAnsi="Arial" w:cs="Tahoma"/>
      <w:sz w:val="28"/>
      <w:szCs w:val="28"/>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FBF07AA1B7F558D40268CB20D8C309F9E0B52BDEA924AEA177658E644C9AD523ADECCA4AF85DCCC137972w1D7F" TargetMode="External"/><Relationship Id="rId117" Type="http://schemas.openxmlformats.org/officeDocument/2006/relationships/hyperlink" Target="consultantplus://offline/ref=21490323C5E778534F10E4B5851BE842B91DEB4224D9FBD51093D0B025M81CO" TargetMode="External"/><Relationship Id="rId21" Type="http://schemas.openxmlformats.org/officeDocument/2006/relationships/hyperlink" Target="consultantplus://offline/ref=BFBF07AA1B7F558D40268CB20D8C309F9E0B52BDEB9F4DEA197658E644C9AD523ADECCA4AF85DCCC137972w1DFF" TargetMode="External"/><Relationship Id="rId42" Type="http://schemas.openxmlformats.org/officeDocument/2006/relationships/hyperlink" Target="consultantplus://offline/ref=956ABADB2D34ED6528D7F0FFEAF4B175496C7539C5281572B7DFBA9C5073BFCFD7D244C16C1396DEV472K" TargetMode="External"/><Relationship Id="rId47" Type="http://schemas.openxmlformats.org/officeDocument/2006/relationships/hyperlink" Target="consultantplus://offline/ref=222C0816D136EDBAD47C55EC0B7A326BE0C0051680A3C74ABC20F6FBD0991DE02EAAA45D2D501FFCf4K6J" TargetMode="External"/><Relationship Id="rId63" Type="http://schemas.openxmlformats.org/officeDocument/2006/relationships/hyperlink" Target="consultantplus://offline/ref=BFBF07AA1B7F558D40268CB20D8C309F9E0B52BDEA924AEA177658E644C9AD523ADECCA4AF85DCCC137972w1D7F" TargetMode="External"/><Relationship Id="rId68" Type="http://schemas.openxmlformats.org/officeDocument/2006/relationships/hyperlink" Target="consultantplus://offline/ref=BFBF07AA1B7F558D402692BF1BE06C969F020EB8EF9A44B54D2903BB13C0A7057D9195E6EB88DCCCw1D2F" TargetMode="External"/><Relationship Id="rId84" Type="http://schemas.openxmlformats.org/officeDocument/2006/relationships/hyperlink" Target="consultantplus://offline/ref=222C0816D136EDBAD47C55EC0B7A326BE0C0051680A3C74ABC20F6FBD0991DE02EAAA45D2D501FFCf4K6J" TargetMode="External"/><Relationship Id="rId89" Type="http://schemas.openxmlformats.org/officeDocument/2006/relationships/hyperlink" Target="consultantplus://offline/ref=BFBF07AA1B7F558D40268CB20D8C309F9E0B52BDEB9F4DEA197658E644C9AD523ADECCA4AF85DCCC137972w1DFF" TargetMode="External"/><Relationship Id="rId112" Type="http://schemas.openxmlformats.org/officeDocument/2006/relationships/hyperlink" Target="consultantplus://offline/ref=21490323C5E778534F10E4B5851BE842B912EB4421DFFBD51093D0B025M81CO" TargetMode="External"/><Relationship Id="rId133" Type="http://schemas.openxmlformats.org/officeDocument/2006/relationships/hyperlink" Target="consultantplus://offline/ref=21490323C5E778534F10E4B5851BE842B91DED4225D7FBD51093D0B025M81CO" TargetMode="External"/><Relationship Id="rId138" Type="http://schemas.openxmlformats.org/officeDocument/2006/relationships/hyperlink" Target="consultantplus://offline/ref=21490323C5E778534F10E4B5851BE842B912EB4A21DEFBD51093D0B0258C818FE557CA36MA1BO" TargetMode="External"/><Relationship Id="rId154" Type="http://schemas.openxmlformats.org/officeDocument/2006/relationships/hyperlink" Target="consultantplus://offline/ref=E84250BF53C0E64003189EA1473B09A445124329AC02251F9EB0D5BE1Ai1O4I" TargetMode="External"/><Relationship Id="rId159" Type="http://schemas.openxmlformats.org/officeDocument/2006/relationships/hyperlink" Target="consultantplus://offline/ref=E84250BF53C0E64003189EA1473B09A4451F4F2AA109251F9EB0D5BE1Ai1O4I" TargetMode="External"/><Relationship Id="rId175" Type="http://schemas.openxmlformats.org/officeDocument/2006/relationships/header" Target="header1.xml"/><Relationship Id="rId170" Type="http://schemas.openxmlformats.org/officeDocument/2006/relationships/hyperlink" Target="consultantplus://offline/ref=BFBF07AA1B7F558D40268CB20D8C309F9E0B52BDEB9F4DEA197658E644C9AD523ADECCA4AF85DCCC137972w1DFF" TargetMode="External"/><Relationship Id="rId16" Type="http://schemas.openxmlformats.org/officeDocument/2006/relationships/hyperlink" Target="consultantplus://offline/ref=222C0816D136EDBAD47C55EC0B7A326BE0C0051680A3C74ABC20F6FBD0991DE02EAAA45D2D501FFCf4K6J" TargetMode="External"/><Relationship Id="rId107" Type="http://schemas.openxmlformats.org/officeDocument/2006/relationships/hyperlink" Target="consultantplus://offline/ref=E84250BF53C0E64003189EA1473B09A4461A4A2BAD0C251F9EB0D5BE1A14F2FAB2087CB5i8OBI" TargetMode="External"/><Relationship Id="rId11" Type="http://schemas.openxmlformats.org/officeDocument/2006/relationships/image" Target="media/image5.png"/><Relationship Id="rId32" Type="http://schemas.openxmlformats.org/officeDocument/2006/relationships/hyperlink" Target="consultantplus://offline/ref=BFBF07AA1B7F558D402692BF1BE06C969F020EB8EF9A44B54D2903BB13C0A7057D9195E6EB88DCCCw1D2F" TargetMode="External"/><Relationship Id="rId37" Type="http://schemas.openxmlformats.org/officeDocument/2006/relationships/hyperlink" Target="consultantplus://offline/ref=E6C57A8B7242874D6C0BA39382995647B7C34D5635E477D3867A4448513F2F23C37AB9CA9B4C4C09k5a5G" TargetMode="External"/><Relationship Id="rId53" Type="http://schemas.openxmlformats.org/officeDocument/2006/relationships/hyperlink" Target="consultantplus://offline/ref=222C0816D136EDBAD47C55EC0B7A326BE0C0051680A3C74ABC20F6FBD0991DE02EAAA45D2D501FFCf4K6J" TargetMode="External"/><Relationship Id="rId58" Type="http://schemas.openxmlformats.org/officeDocument/2006/relationships/hyperlink" Target="consultantplus://offline/ref=BFBF07AA1B7F558D40268CB20D8C309F9E0B52BDEB9F4DEA197658E644C9AD523ADECCA4AF85DCCC137972w1DFF" TargetMode="External"/><Relationship Id="rId74" Type="http://schemas.openxmlformats.org/officeDocument/2006/relationships/hyperlink" Target="consultantplus://offline/ref=BFBF07AA1B7F558D402692BF1BE06C969F020EB8EF9A44B54D2903BB13C0A7057D9195E6EB88DCCCw1D2F" TargetMode="External"/><Relationship Id="rId79" Type="http://schemas.openxmlformats.org/officeDocument/2006/relationships/hyperlink" Target="consultantplus://offline/ref=E6C57A8B7242874D6C0BA39382995647B7C34D5635E477D3867A4448513F2F23C37AB9CA9B4C4C09k5a5G" TargetMode="External"/><Relationship Id="rId102" Type="http://schemas.openxmlformats.org/officeDocument/2006/relationships/hyperlink" Target="consultantplus://offline/ref=E84250BF53C0E64003189EA1473B09A4461A482FA803251F9EB0D5BE1Ai1O4I" TargetMode="External"/><Relationship Id="rId123" Type="http://schemas.openxmlformats.org/officeDocument/2006/relationships/hyperlink" Target="http://www.pgmu.ako.kirov.ru" TargetMode="External"/><Relationship Id="rId128" Type="http://schemas.openxmlformats.org/officeDocument/2006/relationships/hyperlink" Target="consultantplus://offline/ref=BFBF07AA1B7F558D40268CB20D8C309F9E0B52BDEB9F4DEA197658E644C9AD523ADECCA4AF85DCCC137972w1DFF" TargetMode="External"/><Relationship Id="rId144" Type="http://schemas.openxmlformats.org/officeDocument/2006/relationships/hyperlink" Target="consultantplus://offline/ref=BFBF07AA1B7F558D40268CB20D8C309F9E0B52BDEA924AEA177658E644C9AD523ADECCA4AF85DCCC137972w1D7F" TargetMode="External"/><Relationship Id="rId149" Type="http://schemas.openxmlformats.org/officeDocument/2006/relationships/hyperlink" Target="consultantplus://offline/ref=B24EB42ED2015DC060E1CA02AA20B5B73A91E6358A16428F8DE7A3FF06X6B5O" TargetMode="External"/><Relationship Id="rId5" Type="http://schemas.openxmlformats.org/officeDocument/2006/relationships/webSettings" Target="webSettings.xml"/><Relationship Id="rId90" Type="http://schemas.openxmlformats.org/officeDocument/2006/relationships/hyperlink" Target="http://www.pgmu.ako.kirov.ru" TargetMode="External"/><Relationship Id="rId95" Type="http://schemas.openxmlformats.org/officeDocument/2006/relationships/hyperlink" Target="consultantplus://offline/ref=222C0816D136EDBAD47C55EC0B7A326BE0C0051680A3C74ABC20F6FBD0991DE02EAAA45D2D501FFCf4K6J" TargetMode="External"/><Relationship Id="rId160" Type="http://schemas.openxmlformats.org/officeDocument/2006/relationships/hyperlink" Target="consultantplus://offline/ref=E84250BF53C0E64003189EA1473B09A4451D492BAE0C251F9EB0D5BE1Ai1O4I" TargetMode="External"/><Relationship Id="rId165" Type="http://schemas.openxmlformats.org/officeDocument/2006/relationships/hyperlink" Target="consultantplus://offline/ref=B24EB42ED2015DC060E1CA02AA20B5B73A91E6358217428F8DE7A3FF06651F68DC9AAFEA91DD9992X9B8O" TargetMode="External"/><Relationship Id="rId22" Type="http://schemas.openxmlformats.org/officeDocument/2006/relationships/hyperlink" Target="consultantplus://offline/ref=222C0816D136EDBAD47C55EC0B7A326BE0C0051680A3C74ABC20F6FBD0991DE02EAAA45D2D501FFCf4K6J" TargetMode="External"/><Relationship Id="rId27" Type="http://schemas.openxmlformats.org/officeDocument/2006/relationships/hyperlink" Target="consultantplus://offline/ref=BFBF07AA1B7F558D40268CB20D8C309F9E0B52BDEB9F4DEA197658E644C9AD523ADECCA4AF85DCCC137972w1DFF" TargetMode="External"/><Relationship Id="rId43" Type="http://schemas.openxmlformats.org/officeDocument/2006/relationships/hyperlink" Target="consultantplus://offline/ref=E6C57A8B7242874D6C0BA39382995647B7C34D5635E477D3867A4448513F2F23C37AB9CA9B4C4C09k5a5G" TargetMode="External"/><Relationship Id="rId48" Type="http://schemas.openxmlformats.org/officeDocument/2006/relationships/hyperlink" Target="consultantplus://offline/ref=956ABADB2D34ED6528D7F0FFEAF4B175496C7539C5281572B7DFBA9C5073BFCFD7D244C16C1396DEV472K" TargetMode="External"/><Relationship Id="rId64" Type="http://schemas.openxmlformats.org/officeDocument/2006/relationships/hyperlink" Target="consultantplus://offline/ref=BFBF07AA1B7F558D40268CB20D8C309F9E0B52BDEB9F4DEA197658E644C9AD523ADECCA4AF85DCCC137972w1DFF" TargetMode="External"/><Relationship Id="rId69" Type="http://schemas.openxmlformats.org/officeDocument/2006/relationships/hyperlink" Target="consultantplus://offline/ref=BFBF07AA1B7F558D40268CB20D8C309F9E0B52BDEA924AEA177658E644C9AD523ADECCA4AF85DCCC137972w1D7F" TargetMode="External"/><Relationship Id="rId113" Type="http://schemas.openxmlformats.org/officeDocument/2006/relationships/hyperlink" Target="consultantplus://offline/ref=21490323C5E778534F10E4B5851BE842B91DEA4A26DFFBD51093D0B025M81CO" TargetMode="External"/><Relationship Id="rId118" Type="http://schemas.openxmlformats.org/officeDocument/2006/relationships/hyperlink" Target="consultantplus://offline/ref=21490323C5E778534F10E4B5851BE842B91FED4328DCFBD51093D0B025M81CO" TargetMode="External"/><Relationship Id="rId134" Type="http://schemas.openxmlformats.org/officeDocument/2006/relationships/hyperlink" Target="consultantplus://offline/ref=21490323C5E778534F10E4B5851BE842B91DEB4224D9FBD51093D0B025M81CO" TargetMode="External"/><Relationship Id="rId139" Type="http://schemas.openxmlformats.org/officeDocument/2006/relationships/hyperlink" Target="consultantplus://offline/ref=21490323C5E778534F10E4B5851BE842B912EB4A21DEFBD51093D0B0258C818FE557CA3EA3M314O" TargetMode="External"/><Relationship Id="rId80" Type="http://schemas.openxmlformats.org/officeDocument/2006/relationships/hyperlink" Target="consultantplus://offline/ref=1606A72898D9A8B18663A2A0782DCAAB63775FB6E5539AFC6656EC47033ED44AA49AE8EDD93BB4F4p7cDG" TargetMode="External"/><Relationship Id="rId85" Type="http://schemas.openxmlformats.org/officeDocument/2006/relationships/hyperlink" Target="consultantplus://offline/ref=956ABADB2D34ED6528D7F0FFEAF4B175496C7539C5281572B7DFBA9C5073BFCFD7D244C16C1396DEV472K" TargetMode="External"/><Relationship Id="rId150" Type="http://schemas.openxmlformats.org/officeDocument/2006/relationships/hyperlink" Target="consultantplus://offline/ref=222C0816D136EDBAD47C55EC0B7A326BE0C0051680A3C74ABC20F6FBD0991DE02EAAA45D2D501FFCf4K6J" TargetMode="External"/><Relationship Id="rId155" Type="http://schemas.openxmlformats.org/officeDocument/2006/relationships/hyperlink" Target="consultantplus://offline/ref=E84250BF53C0E64003189EA1473B09A445134F23A10C251F9EB0D5BE1Ai1O4I" TargetMode="External"/><Relationship Id="rId171" Type="http://schemas.openxmlformats.org/officeDocument/2006/relationships/hyperlink" Target="consultantplus://offline/ref=3F0709D1110878D68DBAD94C571D3AA2C3B2C8BB7927B040871F0C2796C2VDE" TargetMode="External"/><Relationship Id="rId176" Type="http://schemas.openxmlformats.org/officeDocument/2006/relationships/fontTable" Target="fontTable.xml"/><Relationship Id="rId12" Type="http://schemas.openxmlformats.org/officeDocument/2006/relationships/image" Target="media/image6.png"/><Relationship Id="rId17" Type="http://schemas.openxmlformats.org/officeDocument/2006/relationships/hyperlink" Target="consultantplus://offline/ref=956ABADB2D34ED6528D7F0FFEAF4B175496C7539C5281572B7DFBA9C5073BFCFD7D244C16C1396DEV472K" TargetMode="External"/><Relationship Id="rId33" Type="http://schemas.openxmlformats.org/officeDocument/2006/relationships/hyperlink" Target="consultantplus://offline/ref=BFBF07AA1B7F558D40268CB20D8C309F9E0B52BDEA924AEA177658E644C9AD523ADECCA4AF85DCCC137972w1D7F" TargetMode="External"/><Relationship Id="rId38" Type="http://schemas.openxmlformats.org/officeDocument/2006/relationships/hyperlink" Target="consultantplus://offline/ref=BFBF07AA1B7F558D402692BF1BE06C969F020EB8EF9A44B54D2903BB13C0A7057D9195E6EB88DCCCw1D2F" TargetMode="External"/><Relationship Id="rId59" Type="http://schemas.openxmlformats.org/officeDocument/2006/relationships/hyperlink" Target="consultantplus://offline/ref=222C0816D136EDBAD47C55EC0B7A326BE0C0051680A3C74ABC20F6FBD0991DE02EAAA45D2D501FFCf4K6J" TargetMode="External"/><Relationship Id="rId103" Type="http://schemas.openxmlformats.org/officeDocument/2006/relationships/hyperlink" Target="consultantplus://offline/ref=E84250BF53C0E64003189EA1473B09A4451F4F2AA109251F9EB0D5BE1Ai1O4I" TargetMode="External"/><Relationship Id="rId108" Type="http://schemas.openxmlformats.org/officeDocument/2006/relationships/hyperlink" Target="consultantplus://offline/ref=E6C57A8B7242874D6C0BA39382995647B7C34D5635E477D3867A4448513F2F23C37AB9CA9B4C4C09k5a5G" TargetMode="External"/><Relationship Id="rId124" Type="http://schemas.openxmlformats.org/officeDocument/2006/relationships/hyperlink" Target="consultantplus://offline/ref=21490323C5E778534F10E4B5851BE842B912E84325DAFBD51093D0B0258C818FE557CA3CA031M014O" TargetMode="External"/><Relationship Id="rId129" Type="http://schemas.openxmlformats.org/officeDocument/2006/relationships/hyperlink" Target="consultantplus://offline/ref=21490323C5E778534F10E4B5851BE842B912EB4421DFFBD51093D0B025M81CO" TargetMode="External"/><Relationship Id="rId54" Type="http://schemas.openxmlformats.org/officeDocument/2006/relationships/hyperlink" Target="consultantplus://offline/ref=956ABADB2D34ED6528D7F0FFEAF4B175496C7539C5281572B7DFBA9C5073BFCFD7D244C16C1396DEV472K" TargetMode="External"/><Relationship Id="rId70" Type="http://schemas.openxmlformats.org/officeDocument/2006/relationships/hyperlink" Target="consultantplus://offline/ref=BFBF07AA1B7F558D40268CB20D8C309F9E0B52BDEB9F4DEA197658E644C9AD523ADECCA4AF85DCCC137972w1DFF" TargetMode="External"/><Relationship Id="rId75" Type="http://schemas.openxmlformats.org/officeDocument/2006/relationships/hyperlink" Target="consultantplus://offline/ref=BFBF07AA1B7F558D40268CB20D8C309F9E0B52BDEA924AEA177658E644C9AD523ADECCA4AF85DCCC137972w1D7F" TargetMode="External"/><Relationship Id="rId91" Type="http://schemas.openxmlformats.org/officeDocument/2006/relationships/hyperlink" Target="http://www.pgmu.ako.kirov.ru" TargetMode="External"/><Relationship Id="rId96" Type="http://schemas.openxmlformats.org/officeDocument/2006/relationships/hyperlink" Target="consultantplus://offline/ref=E84250BF53C0E64003189EA1473B09A445134E23AC02251F9EB0D5BE1Ai1O4I" TargetMode="External"/><Relationship Id="rId140" Type="http://schemas.openxmlformats.org/officeDocument/2006/relationships/hyperlink" Target="http://www.pgmu.ako.kirov.ru" TargetMode="External"/><Relationship Id="rId145" Type="http://schemas.openxmlformats.org/officeDocument/2006/relationships/hyperlink" Target="consultantplus://offline/ref=BFBF07AA1B7F558D40268CB20D8C309F9E0B52BDEB9F4DEA197658E644C9AD523ADECCA4AF85DCCC137972w1DFF" TargetMode="External"/><Relationship Id="rId161" Type="http://schemas.openxmlformats.org/officeDocument/2006/relationships/hyperlink" Target="consultantplus://offline/ref=E84250BF53C0E64003189EA1473B09A445184F2FA90D251F9EB0D5BE1A14F2FAB2087CB08840BAAFiBO6I" TargetMode="External"/><Relationship Id="rId166" Type="http://schemas.openxmlformats.org/officeDocument/2006/relationships/hyperlink" Target="consultantplus://offline/ref=B24EB42ED2015DC060E1CA02AA20B5B73A91E6358217428F8DE7A3FF06X6B5O" TargetMode="External"/><Relationship Id="rId1" Type="http://schemas.openxmlformats.org/officeDocument/2006/relationships/customXml" Target="../customXml/item1.xml"/><Relationship Id="rId6" Type="http://schemas.openxmlformats.org/officeDocument/2006/relationships/hyperlink" Target="consultantplus://offline/ref=BFBF07AA1B7F558D40268CB20D8C309F9E0B52BDEB9F4DEA197658E644C9AD523ADECCA4AF85DCCC137972w1DFF" TargetMode="External"/><Relationship Id="rId23" Type="http://schemas.openxmlformats.org/officeDocument/2006/relationships/hyperlink" Target="consultantplus://offline/ref=956ABADB2D34ED6528D7F0FFEAF4B175496C7539C5281572B7DFBA9C5073BFCFD7D244C16C1396DEV472K" TargetMode="External"/><Relationship Id="rId28" Type="http://schemas.openxmlformats.org/officeDocument/2006/relationships/hyperlink" Target="consultantplus://offline/ref=222C0816D136EDBAD47C55EC0B7A326BE0C0051680A3C74ABC20F6FBD0991DE02EAAA45D2D501FFCf4K6J" TargetMode="External"/><Relationship Id="rId49" Type="http://schemas.openxmlformats.org/officeDocument/2006/relationships/hyperlink" Target="consultantplus://offline/ref=E6C57A8B7242874D6C0BA39382995647B7C34D5635E477D3867A4448513F2F23C37AB9CA9B4C4C09k5a5G" TargetMode="External"/><Relationship Id="rId114" Type="http://schemas.openxmlformats.org/officeDocument/2006/relationships/hyperlink" Target="consultantplus://offline/ref=21490323C5E778534F10E4B5851BE842B912EB4A21DEFBD51093D0B0258C818FE557CA3EA33303C0M11AO" TargetMode="External"/><Relationship Id="rId119" Type="http://schemas.openxmlformats.org/officeDocument/2006/relationships/hyperlink" Target="consultantplus://offline/ref=21490323C5E778534F10E4B5851BE842B91DEB4227D9FBD51093D0B025M81CO" TargetMode="External"/><Relationship Id="rId10" Type="http://schemas.openxmlformats.org/officeDocument/2006/relationships/image" Target="media/image4.png"/><Relationship Id="rId31" Type="http://schemas.openxmlformats.org/officeDocument/2006/relationships/image" Target="media/image7.png"/><Relationship Id="rId44" Type="http://schemas.openxmlformats.org/officeDocument/2006/relationships/hyperlink" Target="consultantplus://offline/ref=BFBF07AA1B7F558D402692BF1BE06C969F020EB8EF9A44B54D2903BB13C0A7057D9195E6EB88DCCCw1D2F" TargetMode="External"/><Relationship Id="rId52" Type="http://schemas.openxmlformats.org/officeDocument/2006/relationships/hyperlink" Target="consultantplus://offline/ref=BFBF07AA1B7F558D40268CB20D8C309F9E0B52BDEB9F4DEA197658E644C9AD523ADECCA4AF85DCCC137972w1DFF" TargetMode="External"/><Relationship Id="rId60" Type="http://schemas.openxmlformats.org/officeDocument/2006/relationships/hyperlink" Target="consultantplus://offline/ref=956ABADB2D34ED6528D7F0FFEAF4B175496C7539C5281572B7DFBA9C5073BFCFD7D244C16C1396DEV472K" TargetMode="External"/><Relationship Id="rId65" Type="http://schemas.openxmlformats.org/officeDocument/2006/relationships/hyperlink" Target="consultantplus://offline/ref=222C0816D136EDBAD47C55EC0B7A326BE0C0051680A3C74ABC20F6FBD0991DE02EAAA45D2D501FFCf4K6J" TargetMode="External"/><Relationship Id="rId73" Type="http://schemas.openxmlformats.org/officeDocument/2006/relationships/hyperlink" Target="consultantplus://offline/ref=E6C57A8B7242874D6C0BA39382995647B7C34D5635E477D3867A4448513F2F23C37AB9CA9B4C4C09k5a5G" TargetMode="External"/><Relationship Id="rId78" Type="http://schemas.openxmlformats.org/officeDocument/2006/relationships/hyperlink" Target="consultantplus://offline/ref=956ABADB2D34ED6528D7F0FFEAF4B175496C7539C5281572B7DFBA9C5073BFCFD7D244C16C1396DEV472K" TargetMode="External"/><Relationship Id="rId81" Type="http://schemas.openxmlformats.org/officeDocument/2006/relationships/hyperlink" Target="consultantplus://offline/ref=BFBF07AA1B7F558D402692BF1BE06C969F020EB8EF9A44B54D2903BB13C0A7057D9195E6EB88DCCCw1D2F" TargetMode="External"/><Relationship Id="rId86" Type="http://schemas.openxmlformats.org/officeDocument/2006/relationships/hyperlink" Target="consultantplus://offline/ref=E6C57A8B7242874D6C0BA39382995647B7C34D5635E477D3867A4448513F2F23C37AB9CA9B4C4C09k5a5G" TargetMode="External"/><Relationship Id="rId94" Type="http://schemas.openxmlformats.org/officeDocument/2006/relationships/hyperlink" Target="consultantplus://offline/ref=BFBF07AA1B7F558D40268CB20D8C309F9E0B52BDEB9F4DEA197658E644C9AD523ADECCA4AF85DCCC137972w1DFF" TargetMode="External"/><Relationship Id="rId99" Type="http://schemas.openxmlformats.org/officeDocument/2006/relationships/hyperlink" Target="consultantplus://offline/ref=E84250BF53C0E64003189EA1473B09A445134F23A10C251F9EB0D5BE1Ai1O4I" TargetMode="External"/><Relationship Id="rId101" Type="http://schemas.openxmlformats.org/officeDocument/2006/relationships/hyperlink" Target="consultantplus://offline/ref=E84250BF53C0E64003189EA1473B09A4451B4D2EAF02251F9EB0D5BE1Ai1O4I" TargetMode="External"/><Relationship Id="rId122" Type="http://schemas.openxmlformats.org/officeDocument/2006/relationships/hyperlink" Target="consultantplus://offline/ref=21490323C5E778534F10E4B5851BE842B912EB4A21DEFBD51093D0B0258C818FE557CA3EA3M314O" TargetMode="External"/><Relationship Id="rId130" Type="http://schemas.openxmlformats.org/officeDocument/2006/relationships/hyperlink" Target="consultantplus://offline/ref=21490323C5E778534F10E4B5851BE842B91DEA4A26DFFBD51093D0B025M81CO" TargetMode="External"/><Relationship Id="rId135" Type="http://schemas.openxmlformats.org/officeDocument/2006/relationships/hyperlink" Target="consultantplus://offline/ref=21490323C5E778534F10E4B5851BE842B91FED4328DCFBD51093D0B025M81CO" TargetMode="External"/><Relationship Id="rId143" Type="http://schemas.openxmlformats.org/officeDocument/2006/relationships/hyperlink" Target="consultantplus://offline/ref=BFBF07AA1B7F558D402692BF1BE06C969F020EB8EF9A44B54D2903BB13C0A7057D9195E6EB88DCCCw1D2F" TargetMode="External"/><Relationship Id="rId148" Type="http://schemas.openxmlformats.org/officeDocument/2006/relationships/hyperlink" Target="consultantplus://offline/ref=B24EB42ED2015DC060E1CA02AA20B5B73999E53C8B1C428F8DE7A3FF06X6B5O" TargetMode="External"/><Relationship Id="rId151" Type="http://schemas.openxmlformats.org/officeDocument/2006/relationships/hyperlink" Target="consultantplus://offline/ref=E84250BF53C0E64003189EA1473B09A445134E23AC02251F9EB0D5BE1Ai1O4I" TargetMode="External"/><Relationship Id="rId156" Type="http://schemas.openxmlformats.org/officeDocument/2006/relationships/hyperlink" Target="consultantplus://offline/ref=E84250BF53C0E64003189EA1473B09A445134A23AC0C251F9EB0D5BE1Ai1O4I" TargetMode="External"/><Relationship Id="rId164" Type="http://schemas.openxmlformats.org/officeDocument/2006/relationships/hyperlink" Target="consultantplus://offline/ref=B24EB42ED2015DC060E1CA02AA20B5B73A91E6358217428F8DE7A3FF06651F68DC9AAFEA91DD9992X9B8O" TargetMode="External"/><Relationship Id="rId169" Type="http://schemas.openxmlformats.org/officeDocument/2006/relationships/image" Target="media/image9.png"/><Relationship Id="rId177"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png"/><Relationship Id="rId172" Type="http://schemas.openxmlformats.org/officeDocument/2006/relationships/hyperlink" Target="consultantplus://offline/ref=BFBF07AA1B7F558D40268CB20D8C309F9E0B52BDEA924AEA177658E644C9AD523ADECCA4AF85DCCC137972w1D7F" TargetMode="External"/><Relationship Id="rId13" Type="http://schemas.openxmlformats.org/officeDocument/2006/relationships/hyperlink" Target="consultantplus://offline/ref=BFBF07AA1B7F558D402692BF1BE06C969F020EB8EF9A44B54D2903BB13C0A7057D9195E6EB88DCCCw1D2F" TargetMode="External"/><Relationship Id="rId18" Type="http://schemas.openxmlformats.org/officeDocument/2006/relationships/hyperlink" Target="consultantplus://offline/ref=E6C57A8B7242874D6C0BA39382995647B7C34D5635E477D3867A4448513F2F23C37AB9CA9B4C4C09k5a5G" TargetMode="External"/><Relationship Id="rId39" Type="http://schemas.openxmlformats.org/officeDocument/2006/relationships/hyperlink" Target="consultantplus://offline/ref=BFBF07AA1B7F558D40268CB20D8C309F9E0B52BDEA924AEA177658E644C9AD523ADECCA4AF85DCCC137972w1D7F" TargetMode="External"/><Relationship Id="rId109" Type="http://schemas.openxmlformats.org/officeDocument/2006/relationships/hyperlink" Target="consultantplus://offline/ref=BFBF07AA1B7F558D402692BF1BE06C969F020EB8EF9A44B54D2903BB13C0A7057D9195E6EB88DCCCw1D2F" TargetMode="External"/><Relationship Id="rId34" Type="http://schemas.openxmlformats.org/officeDocument/2006/relationships/hyperlink" Target="consultantplus://offline/ref=BFBF07AA1B7F558D40268CB20D8C309F9E0B52BDEB9F4DEA197658E644C9AD523ADECCA4AF85DCCC137972w1DFF" TargetMode="External"/><Relationship Id="rId50" Type="http://schemas.openxmlformats.org/officeDocument/2006/relationships/hyperlink" Target="consultantplus://offline/ref=BFBF07AA1B7F558D402692BF1BE06C969F020EB8EF9A44B54D2903BB13C0A7057D9195E6EB88DCCCw1D2F" TargetMode="External"/><Relationship Id="rId55" Type="http://schemas.openxmlformats.org/officeDocument/2006/relationships/hyperlink" Target="consultantplus://offline/ref=E6C57A8B7242874D6C0BA39382995647B7C34D5635E477D3867A4448513F2F23C37AB9CA9B4C4C09k5a5G" TargetMode="External"/><Relationship Id="rId76" Type="http://schemas.openxmlformats.org/officeDocument/2006/relationships/hyperlink" Target="consultantplus://offline/ref=BFBF07AA1B7F558D40268CB20D8C309F9E0B52BDEB9F4DEA197658E644C9AD523ADECCA4AF85DCCC137972w1DFF" TargetMode="External"/><Relationship Id="rId97" Type="http://schemas.openxmlformats.org/officeDocument/2006/relationships/hyperlink" Target="consultantplus://offline/ref=956ABADB2D34ED6528D7F0FFEAF4B175496C7539C5281572B7DFBA9C5073BFCFD7D244C16C1396DEV472K" TargetMode="External"/><Relationship Id="rId104" Type="http://schemas.openxmlformats.org/officeDocument/2006/relationships/hyperlink" Target="consultantplus://offline/ref=E84250BF53C0E64003189EA1473B09A4451D492BAE0C251F9EB0D5BE1Ai1O4I" TargetMode="External"/><Relationship Id="rId120" Type="http://schemas.openxmlformats.org/officeDocument/2006/relationships/hyperlink" Target="consultantplus://offline/ref=21490323C5E778534F10E4B5851BE842B91BEF4726D7FBD51093D0B025M81CO" TargetMode="External"/><Relationship Id="rId125" Type="http://schemas.openxmlformats.org/officeDocument/2006/relationships/hyperlink" Target="consultantplus://offline/ref=21490323C5E778534F10E4B5851BE842B912EB4A21DEFBD51093D0B0258C818FE557CA3EA2M31BO" TargetMode="External"/><Relationship Id="rId141" Type="http://schemas.openxmlformats.org/officeDocument/2006/relationships/hyperlink" Target="consultantplus://offline/ref=21490323C5E778534F10E4B5851BE842B912E84325DAFBD51093D0B0258C818FE557CA3CA031M014O" TargetMode="External"/><Relationship Id="rId146" Type="http://schemas.openxmlformats.org/officeDocument/2006/relationships/hyperlink" Target="consultantplus://offline/ref=B24EB42ED2015DC060E1CA02AA20B5B73A91E6358217428F8DE7A3FF06651F68DC9AAFEA91DD9992X9B8O" TargetMode="External"/><Relationship Id="rId167" Type="http://schemas.openxmlformats.org/officeDocument/2006/relationships/hyperlink" Target="consultantplus://offline/ref=E6C57A8B7242874D6C0BA39382995647B7C34D5635E477D3867A4448513F2F23C37AB9CA9B4C4C09k5a5G" TargetMode="External"/><Relationship Id="rId7" Type="http://schemas.openxmlformats.org/officeDocument/2006/relationships/image" Target="media/image1.png"/><Relationship Id="rId71" Type="http://schemas.openxmlformats.org/officeDocument/2006/relationships/hyperlink" Target="consultantplus://offline/ref=222C0816D136EDBAD47C55EC0B7A326BE0C0051680A3C74ABC20F6FBD0991DE02EAAA45D2D501FFCf4K6J" TargetMode="External"/><Relationship Id="rId92" Type="http://schemas.openxmlformats.org/officeDocument/2006/relationships/hyperlink" Target="consultantplus://offline/ref=BFBF07AA1B7F558D402692BF1BE06C969F020EB8EF9A44B54D2903BB13C0A7057D9195E6EB88DCCCw1D2F" TargetMode="External"/><Relationship Id="rId162" Type="http://schemas.openxmlformats.org/officeDocument/2006/relationships/hyperlink" Target="consultantplus://offline/ref=B24EB42ED2015DC060E1CA02AA20B5B73A91E73D8712428F8DE7A3FF06651F68DC9AAFEFX9B2O" TargetMode="External"/><Relationship Id="rId2" Type="http://schemas.openxmlformats.org/officeDocument/2006/relationships/numbering" Target="numbering.xml"/><Relationship Id="rId29" Type="http://schemas.openxmlformats.org/officeDocument/2006/relationships/hyperlink" Target="consultantplus://offline/ref=956ABADB2D34ED6528D7F0FFEAF4B175496C7539C5281572B7DFBA9C5073BFCFD7D244C16C1396DEV472K" TargetMode="External"/><Relationship Id="rId24" Type="http://schemas.openxmlformats.org/officeDocument/2006/relationships/hyperlink" Target="consultantplus://offline/ref=E6C57A8B7242874D6C0BA39382995647B7C34D5635E477D3867A4448513F2F23C37AB9CA9B4C4C09k5a5G" TargetMode="External"/><Relationship Id="rId40" Type="http://schemas.openxmlformats.org/officeDocument/2006/relationships/hyperlink" Target="consultantplus://offline/ref=BFBF07AA1B7F558D40268CB20D8C309F9E0B52BDEB9F4DEA197658E644C9AD523ADECCA4AF85DCCC137972w1DFF" TargetMode="External"/><Relationship Id="rId45" Type="http://schemas.openxmlformats.org/officeDocument/2006/relationships/hyperlink" Target="consultantplus://offline/ref=BFBF07AA1B7F558D40268CB20D8C309F9E0B52BDEA924AEA177658E644C9AD523ADECCA4AF85DCCC137972w1D7F" TargetMode="External"/><Relationship Id="rId66" Type="http://schemas.openxmlformats.org/officeDocument/2006/relationships/hyperlink" Target="consultantplus://offline/ref=956ABADB2D34ED6528D7F0FFEAF4B175496C7539C5281572B7DFBA9C5073BFCFD7D244C16C1396DEV472K" TargetMode="External"/><Relationship Id="rId87" Type="http://schemas.openxmlformats.org/officeDocument/2006/relationships/hyperlink" Target="consultantplus://offline/ref=BFBF07AA1B7F558D402692BF1BE06C969F020EB8EF9A44B54D2903BB13C0A7057D9195E6EB88DCCCw1D2F" TargetMode="External"/><Relationship Id="rId110" Type="http://schemas.openxmlformats.org/officeDocument/2006/relationships/hyperlink" Target="consultantplus://offline/ref=BFBF07AA1B7F558D40268CB20D8C309F9E0B52BDEA924AEA177658E644C9AD523ADECCA4AF85DCCC137972w1D7F" TargetMode="External"/><Relationship Id="rId115" Type="http://schemas.openxmlformats.org/officeDocument/2006/relationships/hyperlink" Target="consultantplus://offline/ref=21490323C5E778534F10E4B5851BE842B91DE84125DBFBD51093D0B025M81CO" TargetMode="External"/><Relationship Id="rId131" Type="http://schemas.openxmlformats.org/officeDocument/2006/relationships/hyperlink" Target="consultantplus://offline/ref=21490323C5E778534F10E4B5851BE842B912EB4A21DEFBD51093D0B0258C818FE557CA3EA33303C0M11AO" TargetMode="External"/><Relationship Id="rId136" Type="http://schemas.openxmlformats.org/officeDocument/2006/relationships/hyperlink" Target="consultantplus://offline/ref=21490323C5E778534F10E4B5851BE842B91DEB4227D9FBD51093D0B025M81CO" TargetMode="External"/><Relationship Id="rId157" Type="http://schemas.openxmlformats.org/officeDocument/2006/relationships/hyperlink" Target="consultantplus://offline/ref=E84250BF53C0E64003189EA1473B09A4451B4D2EAF02251F9EB0D5BE1Ai1O4I" TargetMode="External"/><Relationship Id="rId61" Type="http://schemas.openxmlformats.org/officeDocument/2006/relationships/hyperlink" Target="consultantplus://offline/ref=E6C57A8B7242874D6C0BA39382995647B7C34D5635E477D3867A4448513F2F23C37AB9CA9B4C4C09k5a5G" TargetMode="External"/><Relationship Id="rId82" Type="http://schemas.openxmlformats.org/officeDocument/2006/relationships/hyperlink" Target="consultantplus://offline/ref=BFBF07AA1B7F558D40268CB20D8C309F9E0B52BDEA924AEA177658E644C9AD523ADECCA4AF85DCCC137972w1D7F" TargetMode="External"/><Relationship Id="rId152" Type="http://schemas.openxmlformats.org/officeDocument/2006/relationships/hyperlink" Target="consultantplus://offline/ref=956ABADB2D34ED6528D7F0FFEAF4B175496C7539C5281572B7DFBA9C5073BFCFD7D244C16C1396DEV472K" TargetMode="External"/><Relationship Id="rId173" Type="http://schemas.openxmlformats.org/officeDocument/2006/relationships/hyperlink" Target="consultantplus://offline/ref=3F0709D1110878D68DBAC741417166ABC2BD90B57F2AB917D240577AC12473C1C8V7E" TargetMode="External"/><Relationship Id="rId19" Type="http://schemas.openxmlformats.org/officeDocument/2006/relationships/hyperlink" Target="consultantplus://offline/ref=BFBF07AA1B7F558D402692BF1BE06C969F020EB8EF9A44B54D2903BB13C0A7057D9195E6EB88DCCCw1D2F" TargetMode="External"/><Relationship Id="rId14" Type="http://schemas.openxmlformats.org/officeDocument/2006/relationships/hyperlink" Target="consultantplus://offline/ref=BFBF07AA1B7F558D40268CB20D8C309F9E0B52BDEA924AEA177658E644C9AD523ADECCA4AF85DCCC137972w1D7F" TargetMode="External"/><Relationship Id="rId30" Type="http://schemas.openxmlformats.org/officeDocument/2006/relationships/hyperlink" Target="consultantplus://offline/ref=E6C57A8B7242874D6C0BA39382995647B7C34D5635E477D3867A4448513F2F23C37AB9CA9B4C4C09k5a5G" TargetMode="External"/><Relationship Id="rId35" Type="http://schemas.openxmlformats.org/officeDocument/2006/relationships/hyperlink" Target="consultantplus://offline/ref=222C0816D136EDBAD47C55EC0B7A326BE0C0051680A3C74ABC20F6FBD0991DE02EAAA45D2D501FFCf4K6J" TargetMode="External"/><Relationship Id="rId56" Type="http://schemas.openxmlformats.org/officeDocument/2006/relationships/hyperlink" Target="consultantplus://offline/ref=BFBF07AA1B7F558D402692BF1BE06C969F020EB8EF9A44B54D2903BB13C0A7057D9195E6EB88DCCCw1D2F" TargetMode="External"/><Relationship Id="rId77" Type="http://schemas.openxmlformats.org/officeDocument/2006/relationships/hyperlink" Target="consultantplus://offline/ref=222C0816D136EDBAD47C55EC0B7A326BE0C0051680A3C74ABC20F6FBD0991DE02EAAA45D2D501FFCf4K6J" TargetMode="External"/><Relationship Id="rId100" Type="http://schemas.openxmlformats.org/officeDocument/2006/relationships/hyperlink" Target="consultantplus://offline/ref=E84250BF53C0E64003189EA1473B09A445134A23AC0C251F9EB0D5BE1Ai1O4I" TargetMode="External"/><Relationship Id="rId105" Type="http://schemas.openxmlformats.org/officeDocument/2006/relationships/hyperlink" Target="consultantplus://offline/ref=E84250BF53C0E64003189EA1473B09A445184F2FA90D251F9EB0D5BE1A14F2FAB2087CB08840BAAFiBO6I" TargetMode="External"/><Relationship Id="rId126" Type="http://schemas.openxmlformats.org/officeDocument/2006/relationships/hyperlink" Target="consultantplus://offline/ref=BFBF07AA1B7F558D402692BF1BE06C969F020EB8EF9A44B54D2903BB13C0A7057D9195E6EB88DCCCw1D2F" TargetMode="External"/><Relationship Id="rId147" Type="http://schemas.openxmlformats.org/officeDocument/2006/relationships/hyperlink" Target="consultantplus://offline/ref=B24EB42ED2015DC060E1CA02AA20B5B73A91E63D8210428F8DE7A3FF06X6B5O" TargetMode="External"/><Relationship Id="rId168" Type="http://schemas.openxmlformats.org/officeDocument/2006/relationships/image" Target="media/image8.png"/><Relationship Id="rId8" Type="http://schemas.openxmlformats.org/officeDocument/2006/relationships/image" Target="media/image2.png"/><Relationship Id="rId51" Type="http://schemas.openxmlformats.org/officeDocument/2006/relationships/hyperlink" Target="consultantplus://offline/ref=BFBF07AA1B7F558D40268CB20D8C309F9E0B52BDEA924AEA177658E644C9AD523ADECCA4AF85DCCC137972w1D7F" TargetMode="External"/><Relationship Id="rId72" Type="http://schemas.openxmlformats.org/officeDocument/2006/relationships/hyperlink" Target="consultantplus://offline/ref=956ABADB2D34ED6528D7F0FFEAF4B175496C7539C5281572B7DFBA9C5073BFCFD7D244C16C1396DEV472K" TargetMode="External"/><Relationship Id="rId93" Type="http://schemas.openxmlformats.org/officeDocument/2006/relationships/hyperlink" Target="consultantplus://offline/ref=BFBF07AA1B7F558D40268CB20D8C309F9E0B52BDEA924AEA177658E644C9AD523ADECCA4AF85DCCC137972w1D7F" TargetMode="External"/><Relationship Id="rId98" Type="http://schemas.openxmlformats.org/officeDocument/2006/relationships/hyperlink" Target="consultantplus://offline/ref=E84250BF53C0E64003189EA1473B09A445124329AC02251F9EB0D5BE1Ai1O4I" TargetMode="External"/><Relationship Id="rId121" Type="http://schemas.openxmlformats.org/officeDocument/2006/relationships/hyperlink" Target="consultantplus://offline/ref=21490323C5E778534F10E4B5851BE842B912EB4A21DEFBD51093D0B0258C818FE557CA36MA1BO" TargetMode="External"/><Relationship Id="rId142" Type="http://schemas.openxmlformats.org/officeDocument/2006/relationships/hyperlink" Target="consultantplus://offline/ref=21490323C5E778534F10E4B5851BE842B912EB4A21DEFBD51093D0B0258C818FE557CA3EA2M31BO" TargetMode="External"/><Relationship Id="rId163" Type="http://schemas.openxmlformats.org/officeDocument/2006/relationships/hyperlink" Target="consultantplus://offline/ref=B24EB42ED2015DC060E1CA02AA20B5B73A91E73D8712428F8DE7A3FF06651F68DC9AAFEFX9B2O" TargetMode="External"/><Relationship Id="rId3" Type="http://schemas.openxmlformats.org/officeDocument/2006/relationships/styles" Target="styles.xml"/><Relationship Id="rId25" Type="http://schemas.openxmlformats.org/officeDocument/2006/relationships/hyperlink" Target="consultantplus://offline/ref=BFBF07AA1B7F558D402692BF1BE06C969F020EB8EF9A44B54D2903BB13C0A7057D9195E6EB88DCCCw1D2F" TargetMode="External"/><Relationship Id="rId46" Type="http://schemas.openxmlformats.org/officeDocument/2006/relationships/hyperlink" Target="consultantplus://offline/ref=BFBF07AA1B7F558D40268CB20D8C309F9E0B52BDEB9F4DEA197658E644C9AD523ADECCA4AF85DCCC137972w1DFF" TargetMode="External"/><Relationship Id="rId67" Type="http://schemas.openxmlformats.org/officeDocument/2006/relationships/hyperlink" Target="consultantplus://offline/ref=E6C57A8B7242874D6C0BA39382995647B7C34D5635E477D3867A4448513F2F23C37AB9CA9B4C4C09k5a5G" TargetMode="External"/><Relationship Id="rId116" Type="http://schemas.openxmlformats.org/officeDocument/2006/relationships/hyperlink" Target="consultantplus://offline/ref=21490323C5E778534F10E4B5851BE842B91DED4225D7FBD51093D0B025M81CO" TargetMode="External"/><Relationship Id="rId137" Type="http://schemas.openxmlformats.org/officeDocument/2006/relationships/hyperlink" Target="consultantplus://offline/ref=21490323C5E778534F10E4B5851BE842B91BEF4726D7FBD51093D0B025M81CO" TargetMode="External"/><Relationship Id="rId158" Type="http://schemas.openxmlformats.org/officeDocument/2006/relationships/hyperlink" Target="consultantplus://offline/ref=E84250BF53C0E64003189EA1473B09A4461A482FA803251F9EB0D5BE1Ai1O4I" TargetMode="External"/><Relationship Id="rId20" Type="http://schemas.openxmlformats.org/officeDocument/2006/relationships/hyperlink" Target="consultantplus://offline/ref=BFBF07AA1B7F558D40268CB20D8C309F9E0B52BDEA924AEA177658E644C9AD523ADECCA4AF85DCCC137972w1D7F" TargetMode="External"/><Relationship Id="rId41" Type="http://schemas.openxmlformats.org/officeDocument/2006/relationships/hyperlink" Target="consultantplus://offline/ref=222C0816D136EDBAD47C55EC0B7A326BE0C0051680A3C74ABC20F6FBD0991DE02EAAA45D2D501FFCf4K6J" TargetMode="External"/><Relationship Id="rId62" Type="http://schemas.openxmlformats.org/officeDocument/2006/relationships/hyperlink" Target="consultantplus://offline/ref=BFBF07AA1B7F558D402692BF1BE06C969F020EB8EF9A44B54D2903BB13C0A7057D9195E6EB88DCCCw1D2F" TargetMode="External"/><Relationship Id="rId83" Type="http://schemas.openxmlformats.org/officeDocument/2006/relationships/hyperlink" Target="consultantplus://offline/ref=BFBF07AA1B7F558D40268CB20D8C309F9E0B52BDEB9F4DEA197658E644C9AD523ADECCA4AF85DCCC137972w1DFF" TargetMode="External"/><Relationship Id="rId88" Type="http://schemas.openxmlformats.org/officeDocument/2006/relationships/hyperlink" Target="consultantplus://offline/ref=BFBF07AA1B7F558D40268CB20D8C309F9E0B52BDEA924AEA177658E644C9AD523ADECCA4AF85DCCC137972w1D7F" TargetMode="External"/><Relationship Id="rId111" Type="http://schemas.openxmlformats.org/officeDocument/2006/relationships/hyperlink" Target="consultantplus://offline/ref=BFBF07AA1B7F558D40268CB20D8C309F9E0B52BDEB9F4DEA197658E644C9AD523ADECCA4AF85DCCC137972w1DFF" TargetMode="External"/><Relationship Id="rId132" Type="http://schemas.openxmlformats.org/officeDocument/2006/relationships/hyperlink" Target="consultantplus://offline/ref=21490323C5E778534F10E4B5851BE842B91DE84125DBFBD51093D0B025M81CO" TargetMode="External"/><Relationship Id="rId153" Type="http://schemas.openxmlformats.org/officeDocument/2006/relationships/hyperlink" Target="consultantplus://offline/ref=B24EB42ED2015DC060E1CA02AA20B5B73A91E6358217428F8DE7A3FF06651F68DC9AAFEA91DD9A9BX9B1O" TargetMode="External"/><Relationship Id="rId174" Type="http://schemas.openxmlformats.org/officeDocument/2006/relationships/image" Target="media/image10.png"/><Relationship Id="rId15" Type="http://schemas.openxmlformats.org/officeDocument/2006/relationships/hyperlink" Target="consultantplus://offline/ref=BFBF07AA1B7F558D40268CB20D8C309F9E0B52BDEB9F4DEA197658E644C9AD523ADECCA4AF85DCCC137972w1DFF" TargetMode="External"/><Relationship Id="rId36" Type="http://schemas.openxmlformats.org/officeDocument/2006/relationships/hyperlink" Target="consultantplus://offline/ref=956ABADB2D34ED6528D7F0FFEAF4B175496C7539C5281572B7DFBA9C5073BFCFD7D244C16C1396DEV472K" TargetMode="External"/><Relationship Id="rId57" Type="http://schemas.openxmlformats.org/officeDocument/2006/relationships/hyperlink" Target="consultantplus://offline/ref=BFBF07AA1B7F558D40268CB20D8C309F9E0B52BDEA924AEA177658E644C9AD523ADECCA4AF85DCCC137972w1D7F" TargetMode="External"/><Relationship Id="rId106" Type="http://schemas.openxmlformats.org/officeDocument/2006/relationships/hyperlink" Target="consultantplus://offline/ref=E84250BF53C0E64003189EA1473B09A4461A4A2BAD0C251F9EB0D5BE1A14F2FAB2087CB5i8OBI" TargetMode="External"/><Relationship Id="rId127" Type="http://schemas.openxmlformats.org/officeDocument/2006/relationships/hyperlink" Target="consultantplus://offline/ref=BFBF07AA1B7F558D40268CB20D8C309F9E0B52BDEA924AEA177658E644C9AD523ADECCA4AF85DCCC137972w1D7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9DF9B4-1895-45EE-9F09-4EF6042C0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Pages>
  <Words>128105</Words>
  <Characters>730202</Characters>
  <Application>Microsoft Office Word</Application>
  <DocSecurity>0</DocSecurity>
  <Lines>6085</Lines>
  <Paragraphs>1713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856594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Макерова Т.Е.</dc:creator>
  <cp:keywords/>
  <dc:description/>
  <cp:lastModifiedBy>Макерова Т.Е.</cp:lastModifiedBy>
  <cp:revision>3</cp:revision>
  <dcterms:created xsi:type="dcterms:W3CDTF">2017-04-10T05:12:00Z</dcterms:created>
  <dcterms:modified xsi:type="dcterms:W3CDTF">2017-04-10T07:13:00Z</dcterms:modified>
</cp:coreProperties>
</file>