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noProof/>
          <w:sz w:val="27"/>
          <w:szCs w:val="27"/>
        </w:rPr>
      </w:pPr>
      <w:r w:rsidRPr="00DC346B"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5" o:title=""/>
          </v:shape>
        </w:pict>
      </w:r>
    </w:p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АДМИНИСТРАЦИЯ ОРЛОВСКОГО РАЙОНА</w:t>
      </w:r>
    </w:p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КИРОВСКОЙ ОБЛАСТИ</w:t>
      </w:r>
    </w:p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ПОСТАНОВЛЕНИЕ</w:t>
      </w:r>
    </w:p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52118" w:rsidRPr="00172D2F" w:rsidRDefault="00752118" w:rsidP="0045726F">
      <w:pPr>
        <w:pStyle w:val="ConsPlusTitlePag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04.08.2017</w:t>
      </w:r>
      <w:r w:rsidRPr="00172D2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№528</w:t>
      </w:r>
    </w:p>
    <w:p w:rsidR="00752118" w:rsidRPr="00172D2F" w:rsidRDefault="00752118" w:rsidP="0045726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72D2F">
        <w:rPr>
          <w:rFonts w:ascii="Times New Roman" w:hAnsi="Times New Roman"/>
          <w:sz w:val="27"/>
          <w:szCs w:val="27"/>
        </w:rPr>
        <w:t>г. Орлов</w:t>
      </w:r>
    </w:p>
    <w:p w:rsidR="00752118" w:rsidRPr="00172D2F" w:rsidRDefault="00752118" w:rsidP="004572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52118" w:rsidRPr="00172D2F" w:rsidRDefault="00752118" w:rsidP="0045726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0A0"/>
      </w:tblPr>
      <w:tblGrid>
        <w:gridCol w:w="9571"/>
      </w:tblGrid>
      <w:tr w:rsidR="00752118" w:rsidRPr="00DC346B" w:rsidTr="00DC346B">
        <w:tc>
          <w:tcPr>
            <w:tcW w:w="5000" w:type="pct"/>
          </w:tcPr>
          <w:p w:rsidR="00752118" w:rsidRPr="00DC346B" w:rsidRDefault="00752118" w:rsidP="00DC3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46B">
              <w:rPr>
                <w:rFonts w:ascii="Times New Roman" w:hAnsi="Times New Roman"/>
                <w:b/>
                <w:sz w:val="28"/>
                <w:szCs w:val="28"/>
              </w:rPr>
              <w:t xml:space="preserve">О введении режима чрезвычайной ситуации </w:t>
            </w:r>
          </w:p>
          <w:p w:rsidR="00752118" w:rsidRPr="00DC346B" w:rsidRDefault="00752118" w:rsidP="00DC3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46B">
              <w:rPr>
                <w:rFonts w:ascii="Times New Roman" w:hAnsi="Times New Roman"/>
                <w:b/>
                <w:sz w:val="28"/>
                <w:szCs w:val="28"/>
              </w:rPr>
              <w:t>на территории Орловского сельского поселения</w:t>
            </w:r>
          </w:p>
          <w:p w:rsidR="00752118" w:rsidRPr="00DC346B" w:rsidRDefault="00752118" w:rsidP="00DC346B">
            <w:pPr>
              <w:spacing w:before="120" w:after="0"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118" w:rsidRPr="00DC346B" w:rsidTr="00DC346B">
        <w:tc>
          <w:tcPr>
            <w:tcW w:w="5000" w:type="pct"/>
          </w:tcPr>
          <w:p w:rsidR="00752118" w:rsidRPr="00DC346B" w:rsidRDefault="00752118" w:rsidP="00DC34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района (протокол от 04.08.2017 №13),</w:t>
            </w:r>
            <w:r w:rsidRPr="00DC346B">
              <w:rPr>
                <w:color w:val="666666"/>
              </w:rPr>
              <w:t xml:space="preserve"> </w:t>
            </w:r>
            <w:r w:rsidRPr="00DC346B">
              <w:rPr>
                <w:rFonts w:ascii="Times New Roman" w:hAnsi="Times New Roman"/>
                <w:sz w:val="28"/>
                <w:szCs w:val="28"/>
              </w:rPr>
              <w:t>в связи с гибелью посевов сельскохозяйственных культур от вымокания и недобора урожая зерновых культур, невозможности заготовки грубых кормов из-за опасных метеорологических явлений, а именно, переувлажнения почвы и низких температур, в следствии выпадения большого количества осадков 79-</w:t>
            </w:r>
            <w:smartTag w:uri="urn:schemas-microsoft-com:office:smarttags" w:element="metricconverter">
              <w:smartTagPr>
                <w:attr w:name="ProductID" w:val="138 мм"/>
              </w:smartTagPr>
              <w:r w:rsidRPr="00DC346B">
                <w:rPr>
                  <w:rFonts w:ascii="Times New Roman" w:hAnsi="Times New Roman"/>
                  <w:sz w:val="28"/>
                  <w:szCs w:val="28"/>
                </w:rPr>
                <w:t>138 мм</w:t>
              </w:r>
            </w:smartTag>
            <w:r w:rsidRPr="00DC346B">
              <w:rPr>
                <w:rFonts w:ascii="Times New Roman" w:hAnsi="Times New Roman"/>
                <w:sz w:val="28"/>
                <w:szCs w:val="28"/>
              </w:rPr>
              <w:t xml:space="preserve"> или 378-484% от нормы,</w:t>
            </w:r>
            <w:r w:rsidRPr="00DC346B">
              <w:rPr>
                <w:color w:val="666666"/>
              </w:rPr>
              <w:t xml:space="preserve"> </w:t>
            </w:r>
            <w:r w:rsidRPr="00DC346B">
              <w:rPr>
                <w:rFonts w:ascii="Times New Roman" w:hAnsi="Times New Roman"/>
                <w:sz w:val="28"/>
                <w:szCs w:val="28"/>
              </w:rPr>
              <w:t>администрация Орловского района ПОСТАНОВЛЯЕТ:</w:t>
            </w:r>
          </w:p>
          <w:p w:rsidR="00752118" w:rsidRPr="00DC346B" w:rsidRDefault="00752118" w:rsidP="00DC34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 xml:space="preserve"> Ввести режим чрезвычайной ситуации на территории Орловского сельского поселения  для органов управления и сил районного ТП РСЧС с 14.00  04.08.2017 года.</w:t>
            </w:r>
          </w:p>
          <w:p w:rsidR="00752118" w:rsidRPr="00DC346B" w:rsidRDefault="00752118" w:rsidP="00DC346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 xml:space="preserve"> Ввести с 04.08.2017 года местный уровень реагирования.</w:t>
            </w:r>
          </w:p>
          <w:p w:rsidR="00752118" w:rsidRPr="00DC346B" w:rsidRDefault="00752118" w:rsidP="00DC346B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Границы зоны чрезвычайной ситуации определить в пределах границ Орловского сельского поселения.</w:t>
            </w:r>
          </w:p>
          <w:p w:rsidR="00752118" w:rsidRPr="00DC346B" w:rsidRDefault="00752118" w:rsidP="00DC346B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Рекомендовать руководителям сельскохозяйственных предприятий и главам фермерских хозяйств определить фактическое состояние посевов и размер материального ущерба.</w:t>
            </w:r>
          </w:p>
          <w:p w:rsidR="00752118" w:rsidRPr="00DC346B" w:rsidRDefault="00752118" w:rsidP="00DC346B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 xml:space="preserve"> И.о. первого заместителя главы администрации Орловского района Бисерову А.Г.</w:t>
            </w:r>
            <w:r w:rsidRPr="00DC346B"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r w:rsidRPr="00DC346B">
              <w:rPr>
                <w:rFonts w:ascii="Times New Roman" w:hAnsi="Times New Roman"/>
                <w:sz w:val="28"/>
                <w:szCs w:val="28"/>
              </w:rPr>
              <w:t>создать рабочую группу по обследованию посевов сельскохозяйственных культур и утвердить её состав согласно приложению.</w:t>
            </w:r>
          </w:p>
          <w:p w:rsidR="00752118" w:rsidRPr="00DC346B" w:rsidRDefault="00752118" w:rsidP="00DC346B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 xml:space="preserve"> Отделу сельского хозяйства:</w:t>
            </w:r>
          </w:p>
          <w:p w:rsidR="00752118" w:rsidRPr="00DC346B" w:rsidRDefault="00752118" w:rsidP="00DC346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6.1. Подготовить необходимые документы, подтверждающие гибель посевов сельскохозяйственных  культур и размер материального ущерба.</w:t>
            </w:r>
          </w:p>
          <w:p w:rsidR="00752118" w:rsidRPr="00DC346B" w:rsidRDefault="00752118" w:rsidP="00DC346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6.2. Оказывать содействие сельскохозяйственным товаропроизводителям в подготовке документов для получения страховых выплат по договорам сельскохозяйственного страхования.</w:t>
            </w:r>
          </w:p>
          <w:p w:rsidR="00752118" w:rsidRPr="00DC346B" w:rsidRDefault="00752118" w:rsidP="00DC346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7. Опубликовать</w:t>
            </w:r>
            <w:r w:rsidRPr="00DC3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346B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752118" w:rsidRPr="00DC346B" w:rsidRDefault="00752118" w:rsidP="00DC346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DC346B">
              <w:rPr>
                <w:rFonts w:ascii="Times New Roman" w:hAnsi="Times New Roman"/>
                <w:sz w:val="28"/>
                <w:szCs w:val="28"/>
              </w:rPr>
              <w:t xml:space="preserve"> Контроль за выполнением настоящего постановления оставляю за собой.</w:t>
            </w:r>
          </w:p>
        </w:tc>
        <w:bookmarkStart w:id="0" w:name="_GoBack"/>
        <w:bookmarkEnd w:id="0"/>
      </w:tr>
      <w:tr w:rsidR="00752118" w:rsidRPr="00DC346B" w:rsidTr="00DC346B">
        <w:tc>
          <w:tcPr>
            <w:tcW w:w="5000" w:type="pct"/>
          </w:tcPr>
          <w:p w:rsidR="00752118" w:rsidRPr="00DC346B" w:rsidRDefault="00752118" w:rsidP="00DC34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118" w:rsidRDefault="00752118" w:rsidP="0045726F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118" w:rsidRPr="00D36317" w:rsidRDefault="00752118" w:rsidP="0045726F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118" w:rsidRPr="00D36317" w:rsidRDefault="00752118" w:rsidP="00457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3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52118" w:rsidRPr="00D36317" w:rsidRDefault="00752118" w:rsidP="00457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317">
        <w:rPr>
          <w:rFonts w:ascii="Times New Roman" w:hAnsi="Times New Roman" w:cs="Times New Roman"/>
          <w:sz w:val="28"/>
          <w:szCs w:val="28"/>
        </w:rPr>
        <w:t>Орловского района                                                                      С.С. Целищев</w:t>
      </w:r>
    </w:p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p w:rsidR="00752118" w:rsidRDefault="00752118"/>
    <w:tbl>
      <w:tblPr>
        <w:tblW w:w="5000" w:type="pct"/>
        <w:tblBorders>
          <w:insideH w:val="single" w:sz="4" w:space="0" w:color="auto"/>
        </w:tblBorders>
        <w:tblLook w:val="00A0"/>
      </w:tblPr>
      <w:tblGrid>
        <w:gridCol w:w="4983"/>
        <w:gridCol w:w="4588"/>
      </w:tblGrid>
      <w:tr w:rsidR="00752118" w:rsidRPr="00DC346B" w:rsidTr="00903FFF">
        <w:trPr>
          <w:trHeight w:val="1694"/>
        </w:trPr>
        <w:tc>
          <w:tcPr>
            <w:tcW w:w="2603" w:type="pct"/>
          </w:tcPr>
          <w:p w:rsidR="00752118" w:rsidRPr="003E5089" w:rsidRDefault="00752118" w:rsidP="00903F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752118" w:rsidRPr="003E5089" w:rsidRDefault="00752118" w:rsidP="00903F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752118" w:rsidRPr="003E5089" w:rsidRDefault="00752118" w:rsidP="00903F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</w:t>
            </w:r>
            <w:r w:rsidRPr="003E5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Орловского </w:t>
            </w:r>
            <w:r w:rsidRPr="003E5089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Кировской области</w:t>
            </w:r>
          </w:p>
          <w:p w:rsidR="00752118" w:rsidRPr="003E5089" w:rsidRDefault="00752118" w:rsidP="00903F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89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04.08.2017 </w:t>
            </w:r>
            <w:r w:rsidRPr="003E5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</w:p>
        </w:tc>
      </w:tr>
    </w:tbl>
    <w:p w:rsidR="00752118" w:rsidRPr="003E5089" w:rsidRDefault="00752118" w:rsidP="0045726F">
      <w:pPr>
        <w:spacing w:after="0"/>
        <w:rPr>
          <w:rFonts w:ascii="Times New Roman" w:hAnsi="Times New Roman"/>
          <w:sz w:val="28"/>
          <w:szCs w:val="28"/>
        </w:rPr>
      </w:pPr>
    </w:p>
    <w:p w:rsidR="00752118" w:rsidRPr="003E5089" w:rsidRDefault="00752118" w:rsidP="004572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5089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752118" w:rsidRPr="003E5089" w:rsidRDefault="00752118" w:rsidP="004572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</w:t>
      </w:r>
      <w:r w:rsidRPr="00535D21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 обследованию посевов сельскохозяйственных культур в</w:t>
      </w:r>
      <w:r w:rsidRPr="003E5089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Орловском </w:t>
      </w:r>
      <w:r w:rsidRPr="003E5089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е</w:t>
      </w:r>
    </w:p>
    <w:p w:rsidR="00752118" w:rsidRPr="003E5089" w:rsidRDefault="00752118" w:rsidP="0045726F">
      <w:pPr>
        <w:spacing w:after="0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9711" w:type="dxa"/>
        <w:tblLook w:val="00A0"/>
      </w:tblPr>
      <w:tblGrid>
        <w:gridCol w:w="3510"/>
        <w:gridCol w:w="6201"/>
      </w:tblGrid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БИСЕРОВ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И.о. первого заместителя главы администрации Орловского района, руководитель рабочей группы</w:t>
            </w: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Члены районной комиссии: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БОЯРИНЦЕВ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руководитель ООО Агрофирмы «Новый путь»</w:t>
            </w: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ВОРОНКОВ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главный  агроном ООО Агрофирма «Чудиновская»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МИХЕЕВ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pStyle w:val="BodyText"/>
              <w:spacing w:before="40" w:after="40"/>
              <w:ind w:firstLine="34"/>
              <w:jc w:val="both"/>
              <w:rPr>
                <w:sz w:val="28"/>
                <w:szCs w:val="28"/>
              </w:rPr>
            </w:pPr>
            <w:r w:rsidRPr="00DC346B">
              <w:rPr>
                <w:sz w:val="28"/>
                <w:szCs w:val="28"/>
              </w:rPr>
              <w:t>- руководитель ООО Агрофирмы «Пригородная» Михеев В.А.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ОБАДИНА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главный агроном ООО Агрофирма  «Новый путь»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РЕЗВАНОВ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Евгений Георгиевич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руководитель ООО Агрофирмы «Чудиновское»</w:t>
            </w: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РУСАКОВА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главный специалист, главный агроном отдела сельского хозяйства администрации Орловского района</w:t>
            </w: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ЧЕРЕПАНОВА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главный агроном ЗАО  СХ  «Тохтинское»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ШАЛАГИНОВА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- главный агроном  ООО Агрофирма «Пригородная»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118" w:rsidRPr="00DC346B" w:rsidTr="00DC346B">
        <w:tc>
          <w:tcPr>
            <w:tcW w:w="3510" w:type="dxa"/>
          </w:tcPr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 xml:space="preserve">ЩЕКОТОВ </w:t>
            </w:r>
          </w:p>
          <w:p w:rsidR="00752118" w:rsidRPr="00DC346B" w:rsidRDefault="00752118" w:rsidP="00DC346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201" w:type="dxa"/>
          </w:tcPr>
          <w:p w:rsidR="00752118" w:rsidRPr="00DC346B" w:rsidRDefault="00752118" w:rsidP="00DC346B">
            <w:pPr>
              <w:pStyle w:val="BodyText"/>
              <w:spacing w:before="40" w:after="40"/>
              <w:jc w:val="both"/>
              <w:rPr>
                <w:sz w:val="28"/>
                <w:szCs w:val="28"/>
              </w:rPr>
            </w:pPr>
            <w:r w:rsidRPr="00DC346B">
              <w:rPr>
                <w:sz w:val="28"/>
                <w:szCs w:val="28"/>
              </w:rPr>
              <w:t xml:space="preserve">- руководитель СХ ЗАО «Тохтинское» </w:t>
            </w:r>
          </w:p>
        </w:tc>
      </w:tr>
    </w:tbl>
    <w:p w:rsidR="00752118" w:rsidRDefault="00752118" w:rsidP="006B0A33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___________</w:t>
      </w:r>
    </w:p>
    <w:sectPr w:rsidR="00752118" w:rsidSect="0056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85D"/>
    <w:multiLevelType w:val="hybridMultilevel"/>
    <w:tmpl w:val="959E6B84"/>
    <w:lvl w:ilvl="0" w:tplc="4A086F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26F"/>
    <w:rsid w:val="0001071C"/>
    <w:rsid w:val="00172848"/>
    <w:rsid w:val="00172D2F"/>
    <w:rsid w:val="001A13C2"/>
    <w:rsid w:val="001B034F"/>
    <w:rsid w:val="001D3064"/>
    <w:rsid w:val="001D3BA2"/>
    <w:rsid w:val="0039008D"/>
    <w:rsid w:val="003D706F"/>
    <w:rsid w:val="003E5089"/>
    <w:rsid w:val="0045726F"/>
    <w:rsid w:val="00483B35"/>
    <w:rsid w:val="004B0032"/>
    <w:rsid w:val="00535D21"/>
    <w:rsid w:val="00552CD3"/>
    <w:rsid w:val="0056759A"/>
    <w:rsid w:val="00661DF0"/>
    <w:rsid w:val="006B0A33"/>
    <w:rsid w:val="00705603"/>
    <w:rsid w:val="00723B44"/>
    <w:rsid w:val="007427E2"/>
    <w:rsid w:val="00752118"/>
    <w:rsid w:val="00785F1A"/>
    <w:rsid w:val="00794504"/>
    <w:rsid w:val="008204A4"/>
    <w:rsid w:val="00876893"/>
    <w:rsid w:val="00903FFF"/>
    <w:rsid w:val="00911FF4"/>
    <w:rsid w:val="00923CAD"/>
    <w:rsid w:val="009519BF"/>
    <w:rsid w:val="00956CD4"/>
    <w:rsid w:val="009E20C8"/>
    <w:rsid w:val="00B964D6"/>
    <w:rsid w:val="00B96773"/>
    <w:rsid w:val="00BA3008"/>
    <w:rsid w:val="00BF5012"/>
    <w:rsid w:val="00C87150"/>
    <w:rsid w:val="00CB0555"/>
    <w:rsid w:val="00CD07B6"/>
    <w:rsid w:val="00CD1FCB"/>
    <w:rsid w:val="00CD3AE4"/>
    <w:rsid w:val="00CD6E24"/>
    <w:rsid w:val="00CF13FB"/>
    <w:rsid w:val="00D136B1"/>
    <w:rsid w:val="00D2270A"/>
    <w:rsid w:val="00D32B81"/>
    <w:rsid w:val="00D3490C"/>
    <w:rsid w:val="00D36317"/>
    <w:rsid w:val="00D62A1F"/>
    <w:rsid w:val="00D92144"/>
    <w:rsid w:val="00DB247C"/>
    <w:rsid w:val="00DC346B"/>
    <w:rsid w:val="00DE4D66"/>
    <w:rsid w:val="00E8147B"/>
    <w:rsid w:val="00EB2722"/>
    <w:rsid w:val="00EC1723"/>
    <w:rsid w:val="00EC3B46"/>
    <w:rsid w:val="00F118FD"/>
    <w:rsid w:val="00F1546E"/>
    <w:rsid w:val="00F22401"/>
    <w:rsid w:val="00F7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72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572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572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45726F"/>
    <w:rPr>
      <w:rFonts w:eastAsia="Times New Roman"/>
    </w:rPr>
  </w:style>
  <w:style w:type="table" w:styleId="TableGrid">
    <w:name w:val="Table Grid"/>
    <w:basedOn w:val="TableNormal"/>
    <w:uiPriority w:val="99"/>
    <w:rsid w:val="00457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572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64D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EB272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7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544</Words>
  <Characters>3104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2017-08-04T13:50:00Z</cp:lastPrinted>
  <dcterms:created xsi:type="dcterms:W3CDTF">2017-08-01T05:37:00Z</dcterms:created>
  <dcterms:modified xsi:type="dcterms:W3CDTF">2017-08-25T07:11:00Z</dcterms:modified>
</cp:coreProperties>
</file>