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46" w:rsidRPr="00045C1C" w:rsidRDefault="000F5046" w:rsidP="000F5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C1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F5046" w:rsidRPr="00045C1C" w:rsidRDefault="000F5046" w:rsidP="000F5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C1C">
        <w:rPr>
          <w:rFonts w:ascii="Times New Roman" w:hAnsi="Times New Roman" w:cs="Times New Roman"/>
          <w:b/>
          <w:sz w:val="32"/>
          <w:szCs w:val="32"/>
        </w:rPr>
        <w:t>ОРЛОВСКОГО ГОРОДСКОГО ПОСЕЛЕНИЯ</w:t>
      </w:r>
    </w:p>
    <w:p w:rsidR="000F5046" w:rsidRPr="00045C1C" w:rsidRDefault="000F5046" w:rsidP="000F5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C1C">
        <w:rPr>
          <w:rFonts w:ascii="Times New Roman" w:hAnsi="Times New Roman" w:cs="Times New Roman"/>
          <w:b/>
          <w:sz w:val="32"/>
          <w:szCs w:val="32"/>
        </w:rPr>
        <w:t>ОРЛОВСКОГО РАЙОНА КИРОВСКОЙ ОБЛАСТИ</w:t>
      </w:r>
    </w:p>
    <w:p w:rsidR="000F5046" w:rsidRPr="00045C1C" w:rsidRDefault="000F5046" w:rsidP="000F50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046" w:rsidRPr="00045C1C" w:rsidRDefault="000F5046" w:rsidP="000F5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C1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5046" w:rsidRPr="00045C1C" w:rsidRDefault="000F5046" w:rsidP="000F50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046" w:rsidRPr="008324B5" w:rsidRDefault="000F5046" w:rsidP="000F5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4B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26.07.2017</w:t>
      </w:r>
      <w:r w:rsidRPr="008324B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176-П</w:t>
      </w:r>
    </w:p>
    <w:p w:rsidR="000F5046" w:rsidRPr="008324B5" w:rsidRDefault="000F5046" w:rsidP="000F5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4B5">
        <w:rPr>
          <w:rFonts w:ascii="Times New Roman" w:hAnsi="Times New Roman" w:cs="Times New Roman"/>
          <w:sz w:val="28"/>
          <w:szCs w:val="28"/>
        </w:rPr>
        <w:t>г. Орлов</w:t>
      </w:r>
    </w:p>
    <w:p w:rsidR="000F5046" w:rsidRPr="00045C1C" w:rsidRDefault="000F5046" w:rsidP="000F5046">
      <w:pPr>
        <w:spacing w:line="4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0F5046" w:rsidRPr="004D72DE" w:rsidRDefault="000F5046" w:rsidP="000F5046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F5046" w:rsidRPr="004D72DE" w:rsidRDefault="000F5046" w:rsidP="000F504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4D72DE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Pr="004D72DE">
        <w:rPr>
          <w:rFonts w:ascii="Times New Roman" w:hAnsi="Times New Roman" w:cs="Times New Roman"/>
          <w:b/>
          <w:bCs/>
          <w:sz w:val="24"/>
          <w:szCs w:val="24"/>
        </w:rPr>
        <w:t>комплексного развития</w:t>
      </w:r>
    </w:p>
    <w:p w:rsidR="000F5046" w:rsidRPr="004D72DE" w:rsidRDefault="000F5046" w:rsidP="000F504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72DE">
        <w:rPr>
          <w:rFonts w:ascii="Times New Roman" w:hAnsi="Times New Roman" w:cs="Times New Roman"/>
          <w:b/>
          <w:bCs/>
          <w:sz w:val="24"/>
          <w:szCs w:val="24"/>
        </w:rPr>
        <w:t>социальной инфраструктуры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2DE">
        <w:rPr>
          <w:rFonts w:ascii="Times New Roman" w:hAnsi="Times New Roman" w:cs="Times New Roman"/>
          <w:b/>
          <w:bCs/>
          <w:sz w:val="24"/>
          <w:szCs w:val="24"/>
        </w:rPr>
        <w:t>Орловского городского поселения</w:t>
      </w:r>
    </w:p>
    <w:p w:rsidR="000F5046" w:rsidRPr="00B844FE" w:rsidRDefault="000F5046" w:rsidP="000F5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2DE">
        <w:rPr>
          <w:rFonts w:ascii="Times New Roman" w:hAnsi="Times New Roman" w:cs="Times New Roman"/>
          <w:b/>
          <w:bCs/>
          <w:sz w:val="24"/>
          <w:szCs w:val="24"/>
        </w:rPr>
        <w:t>на 2018 – 2027 годы</w:t>
      </w:r>
    </w:p>
    <w:p w:rsidR="000F5046" w:rsidRDefault="000F5046" w:rsidP="000F5046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F5046" w:rsidRPr="000F5046" w:rsidRDefault="000F5046" w:rsidP="000F504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04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Руководствуясь ст. 26</w:t>
      </w:r>
      <w:r w:rsidRPr="000F5046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 </w:t>
      </w:r>
      <w:hyperlink r:id="rId6" w:history="1">
        <w:r w:rsidRPr="000F5046">
          <w:rPr>
            <w:rStyle w:val="a3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Pr="000F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F504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Уставом муниципального образования Орловского городского поселения Орловского района Кировской области, администрация Орловского городского поселения Постановляет:</w:t>
      </w:r>
      <w:r w:rsidRPr="000F504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0F504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0F504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1. Утвердить Программу </w:t>
      </w:r>
      <w:r w:rsidRPr="000F50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комплексного развития социальной инфраструктуры Орловского городского поселения </w:t>
      </w:r>
      <w:r w:rsidR="001D6765" w:rsidRPr="000F50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Орловского </w:t>
      </w:r>
      <w:r w:rsidRPr="000F50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района кировской области на 2018 – 2027 годы,</w:t>
      </w:r>
      <w:r w:rsidRPr="000F504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согласно приложению к настоящему постановлению.</w:t>
      </w:r>
      <w:r w:rsidRPr="000F504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0F504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0F504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</w:t>
      </w:r>
      <w:r w:rsidRPr="000F504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2. </w:t>
      </w:r>
      <w:r w:rsidRPr="000F5046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постановление в Информационном бюллетене органов местного самоуправления муниципального образования Орловское городское поселение Орловского района Кировской области.</w:t>
      </w:r>
    </w:p>
    <w:p w:rsidR="000F5046" w:rsidRPr="000F5046" w:rsidRDefault="000F5046" w:rsidP="000F504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046">
        <w:rPr>
          <w:rFonts w:ascii="Times New Roman" w:hAnsi="Times New Roman" w:cs="Times New Roman"/>
          <w:color w:val="000000" w:themeColor="text1"/>
          <w:sz w:val="24"/>
          <w:szCs w:val="24"/>
        </w:rPr>
        <w:t>3. Постановление вступает в силу со дня его официального опубликования.</w:t>
      </w:r>
    </w:p>
    <w:p w:rsidR="000F5046" w:rsidRPr="000F5046" w:rsidRDefault="000F5046" w:rsidP="000F50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         </w:t>
      </w:r>
      <w:r w:rsidRPr="000F504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4. Контроль за исполнением настоящего постановления оставляю за собой.</w:t>
      </w:r>
    </w:p>
    <w:p w:rsidR="000F5046" w:rsidRDefault="000F5046" w:rsidP="000F5046">
      <w:pPr>
        <w:spacing w:line="72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Pr="000F5046" w:rsidRDefault="000F5046" w:rsidP="000F5046">
      <w:pPr>
        <w:pStyle w:val="a8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F504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F5046" w:rsidRPr="000F5046" w:rsidRDefault="000F5046" w:rsidP="000F5046">
      <w:pPr>
        <w:pStyle w:val="a8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F5046">
        <w:rPr>
          <w:rFonts w:ascii="Times New Roman" w:hAnsi="Times New Roman" w:cs="Times New Roman"/>
          <w:sz w:val="24"/>
          <w:szCs w:val="24"/>
        </w:rPr>
        <w:t xml:space="preserve">Орловского городского поселения-                   </w:t>
      </w:r>
      <w:r w:rsidRPr="000F5046">
        <w:rPr>
          <w:rFonts w:ascii="Times New Roman" w:hAnsi="Times New Roman" w:cs="Times New Roman"/>
          <w:sz w:val="24"/>
          <w:szCs w:val="24"/>
        </w:rPr>
        <w:tab/>
      </w:r>
      <w:r w:rsidRPr="000F5046">
        <w:rPr>
          <w:rFonts w:ascii="Times New Roman" w:hAnsi="Times New Roman" w:cs="Times New Roman"/>
          <w:sz w:val="24"/>
          <w:szCs w:val="24"/>
        </w:rPr>
        <w:tab/>
      </w:r>
      <w:r w:rsidRPr="000F504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5046">
        <w:rPr>
          <w:rFonts w:ascii="Times New Roman" w:hAnsi="Times New Roman" w:cs="Times New Roman"/>
          <w:sz w:val="24"/>
          <w:szCs w:val="24"/>
        </w:rPr>
        <w:t>Д.И. Данилов</w:t>
      </w:r>
    </w:p>
    <w:p w:rsidR="000F5046" w:rsidRPr="000F5046" w:rsidRDefault="000F5046" w:rsidP="000F5046">
      <w:pPr>
        <w:pStyle w:val="a8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F504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F5046">
        <w:rPr>
          <w:rFonts w:ascii="Times New Roman" w:hAnsi="Times New Roman" w:cs="Times New Roman"/>
          <w:sz w:val="24"/>
          <w:szCs w:val="24"/>
        </w:rPr>
        <w:t>___________________</w:t>
      </w:r>
    </w:p>
    <w:p w:rsidR="000F5046" w:rsidRDefault="000F5046" w:rsidP="000F5046">
      <w:pPr>
        <w:pStyle w:val="a8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0F5046">
      <w:pPr>
        <w:pStyle w:val="a8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0F5046">
      <w:pPr>
        <w:pStyle w:val="a8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0F5046">
      <w:pPr>
        <w:pStyle w:val="a8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0F5046">
      <w:pPr>
        <w:pStyle w:val="a8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0F5046">
      <w:pPr>
        <w:pStyle w:val="a8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0F5046">
      <w:pPr>
        <w:pStyle w:val="a8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0F5046">
      <w:pPr>
        <w:pStyle w:val="a8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0F5046">
      <w:pPr>
        <w:pStyle w:val="a8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5046" w:rsidRPr="000F5046" w:rsidRDefault="000F5046" w:rsidP="000F5046">
      <w:pPr>
        <w:pStyle w:val="a8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5046" w:rsidRPr="000F5046" w:rsidRDefault="000F5046" w:rsidP="000F5046">
      <w:pPr>
        <w:tabs>
          <w:tab w:val="left" w:pos="3060"/>
        </w:tabs>
        <w:rPr>
          <w:rFonts w:ascii="Times New Roman" w:hAnsi="Times New Roman" w:cs="Times New Roman"/>
          <w:b/>
          <w:sz w:val="24"/>
          <w:szCs w:val="24"/>
        </w:rPr>
      </w:pPr>
      <w:r w:rsidRPr="000F5046">
        <w:rPr>
          <w:rFonts w:ascii="Times New Roman" w:hAnsi="Times New Roman" w:cs="Times New Roman"/>
          <w:b/>
          <w:sz w:val="24"/>
          <w:szCs w:val="24"/>
        </w:rPr>
        <w:lastRenderedPageBreak/>
        <w:t>ПОДГОТОВЛЕНО</w:t>
      </w:r>
    </w:p>
    <w:p w:rsidR="000F5046" w:rsidRPr="000F5046" w:rsidRDefault="000F5046" w:rsidP="000F5046">
      <w:pPr>
        <w:tabs>
          <w:tab w:val="left" w:pos="3060"/>
        </w:tabs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0F5046">
        <w:rPr>
          <w:rFonts w:ascii="Times New Roman" w:hAnsi="Times New Roman" w:cs="Times New Roman"/>
          <w:b/>
          <w:sz w:val="24"/>
          <w:szCs w:val="24"/>
        </w:rPr>
        <w:tab/>
      </w:r>
    </w:p>
    <w:p w:rsidR="000F5046" w:rsidRPr="000F5046" w:rsidRDefault="000F5046" w:rsidP="000F5046">
      <w:pPr>
        <w:tabs>
          <w:tab w:val="left" w:pos="306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F5046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0F5046" w:rsidRPr="000F5046" w:rsidRDefault="000F5046" w:rsidP="000F5046">
      <w:pPr>
        <w:tabs>
          <w:tab w:val="left" w:pos="306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F5046">
        <w:rPr>
          <w:rFonts w:ascii="Times New Roman" w:hAnsi="Times New Roman" w:cs="Times New Roman"/>
          <w:sz w:val="24"/>
          <w:szCs w:val="24"/>
        </w:rPr>
        <w:t>администрации Орловского</w:t>
      </w:r>
    </w:p>
    <w:p w:rsidR="000F5046" w:rsidRPr="000F5046" w:rsidRDefault="000F5046" w:rsidP="000F5046">
      <w:pPr>
        <w:tabs>
          <w:tab w:val="left" w:pos="306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F5046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</w:t>
      </w:r>
      <w:r w:rsidRPr="000F5046">
        <w:rPr>
          <w:rFonts w:ascii="Times New Roman" w:hAnsi="Times New Roman" w:cs="Times New Roman"/>
          <w:sz w:val="24"/>
          <w:szCs w:val="24"/>
        </w:rPr>
        <w:tab/>
      </w:r>
      <w:r w:rsidRPr="000F5046">
        <w:rPr>
          <w:rFonts w:ascii="Times New Roman" w:hAnsi="Times New Roman" w:cs="Times New Roman"/>
          <w:sz w:val="24"/>
          <w:szCs w:val="24"/>
        </w:rPr>
        <w:tab/>
      </w:r>
      <w:r w:rsidRPr="000F5046">
        <w:rPr>
          <w:rFonts w:ascii="Times New Roman" w:hAnsi="Times New Roman" w:cs="Times New Roman"/>
          <w:sz w:val="24"/>
          <w:szCs w:val="24"/>
        </w:rPr>
        <w:tab/>
        <w:t xml:space="preserve">          А.Н. Бушуев </w:t>
      </w:r>
    </w:p>
    <w:p w:rsidR="000F5046" w:rsidRPr="000F5046" w:rsidRDefault="000F5046" w:rsidP="000F5046">
      <w:pPr>
        <w:tabs>
          <w:tab w:val="left" w:pos="306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F5046" w:rsidRPr="000F5046" w:rsidRDefault="000F5046" w:rsidP="000F5046">
      <w:pPr>
        <w:pStyle w:val="a8"/>
        <w:spacing w:line="4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046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0F5046" w:rsidRPr="000F5046" w:rsidRDefault="000F5046" w:rsidP="000F5046">
      <w:pPr>
        <w:pStyle w:val="a8"/>
        <w:spacing w:line="4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046" w:rsidRPr="000F5046" w:rsidRDefault="000F5046" w:rsidP="000F5046">
      <w:pPr>
        <w:pStyle w:val="a8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F5046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 w:rsidRPr="000F504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5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F5046" w:rsidRPr="000F5046" w:rsidRDefault="000F5046" w:rsidP="000F5046">
      <w:pPr>
        <w:pStyle w:val="a8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F5046">
        <w:rPr>
          <w:rFonts w:ascii="Times New Roman" w:hAnsi="Times New Roman" w:cs="Times New Roman"/>
          <w:sz w:val="24"/>
          <w:szCs w:val="24"/>
        </w:rPr>
        <w:t xml:space="preserve">общим вопросам, юрисконсульт </w:t>
      </w:r>
      <w:r w:rsidRPr="000F5046">
        <w:rPr>
          <w:rFonts w:ascii="Times New Roman" w:hAnsi="Times New Roman" w:cs="Times New Roman"/>
          <w:sz w:val="24"/>
          <w:szCs w:val="24"/>
        </w:rPr>
        <w:tab/>
      </w:r>
      <w:r w:rsidRPr="000F5046">
        <w:rPr>
          <w:rFonts w:ascii="Times New Roman" w:hAnsi="Times New Roman" w:cs="Times New Roman"/>
          <w:sz w:val="24"/>
          <w:szCs w:val="24"/>
        </w:rPr>
        <w:tab/>
      </w:r>
      <w:r w:rsidRPr="000F5046">
        <w:rPr>
          <w:rFonts w:ascii="Times New Roman" w:hAnsi="Times New Roman" w:cs="Times New Roman"/>
          <w:sz w:val="24"/>
          <w:szCs w:val="24"/>
        </w:rPr>
        <w:tab/>
      </w:r>
      <w:r w:rsidRPr="000F5046">
        <w:rPr>
          <w:rFonts w:ascii="Times New Roman" w:hAnsi="Times New Roman" w:cs="Times New Roman"/>
          <w:sz w:val="24"/>
          <w:szCs w:val="24"/>
        </w:rPr>
        <w:tab/>
      </w:r>
      <w:r w:rsidRPr="000F5046">
        <w:rPr>
          <w:rFonts w:ascii="Times New Roman" w:hAnsi="Times New Roman" w:cs="Times New Roman"/>
          <w:sz w:val="24"/>
          <w:szCs w:val="24"/>
        </w:rPr>
        <w:tab/>
        <w:t xml:space="preserve">          Е.В. Буркова</w:t>
      </w: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0F5046" w:rsidRDefault="000F5046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</w:p>
    <w:p w:rsidR="00FE2DD4" w:rsidRPr="004D72DE" w:rsidRDefault="00FE2DD4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E2DD4" w:rsidRPr="004D72DE" w:rsidRDefault="00FE2DD4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Постановлением администрации Орловской городского поселения</w:t>
      </w:r>
    </w:p>
    <w:p w:rsidR="00FE2DD4" w:rsidRPr="004D72DE" w:rsidRDefault="00FE2DD4" w:rsidP="00367625">
      <w:pPr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 xml:space="preserve">от </w:t>
      </w:r>
      <w:r w:rsidR="000F5046">
        <w:rPr>
          <w:rFonts w:ascii="Times New Roman" w:hAnsi="Times New Roman" w:cs="Times New Roman"/>
          <w:sz w:val="24"/>
          <w:szCs w:val="24"/>
        </w:rPr>
        <w:t>26.07.2017</w:t>
      </w:r>
      <w:r w:rsidRPr="004D72DE">
        <w:rPr>
          <w:rFonts w:ascii="Times New Roman" w:hAnsi="Times New Roman" w:cs="Times New Roman"/>
          <w:sz w:val="24"/>
          <w:szCs w:val="24"/>
        </w:rPr>
        <w:t>_ № __</w:t>
      </w:r>
      <w:r w:rsidR="000F5046">
        <w:rPr>
          <w:rFonts w:ascii="Times New Roman" w:hAnsi="Times New Roman" w:cs="Times New Roman"/>
          <w:sz w:val="24"/>
          <w:szCs w:val="24"/>
        </w:rPr>
        <w:t>176-П</w:t>
      </w:r>
      <w:r w:rsidRPr="004D72DE">
        <w:rPr>
          <w:rFonts w:ascii="Times New Roman" w:hAnsi="Times New Roman" w:cs="Times New Roman"/>
          <w:sz w:val="24"/>
          <w:szCs w:val="24"/>
        </w:rPr>
        <w:t>____</w:t>
      </w: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72DE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</w:t>
      </w: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72DE">
        <w:rPr>
          <w:rFonts w:ascii="Times New Roman" w:hAnsi="Times New Roman" w:cs="Times New Roman"/>
          <w:b/>
          <w:bCs/>
          <w:caps/>
          <w:sz w:val="24"/>
          <w:szCs w:val="24"/>
        </w:rPr>
        <w:t>комплексного развития</w:t>
      </w: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72DE">
        <w:rPr>
          <w:rFonts w:ascii="Times New Roman" w:hAnsi="Times New Roman" w:cs="Times New Roman"/>
          <w:b/>
          <w:bCs/>
          <w:caps/>
          <w:sz w:val="24"/>
          <w:szCs w:val="24"/>
        </w:rPr>
        <w:t>социальной инфраструктуры</w:t>
      </w: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72DE">
        <w:rPr>
          <w:rFonts w:ascii="Times New Roman" w:hAnsi="Times New Roman" w:cs="Times New Roman"/>
          <w:b/>
          <w:bCs/>
          <w:caps/>
          <w:sz w:val="24"/>
          <w:szCs w:val="24"/>
        </w:rPr>
        <w:t>ОРЛОВСКОГО городского поселения</w:t>
      </w: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72DE">
        <w:rPr>
          <w:rFonts w:ascii="Times New Roman" w:hAnsi="Times New Roman" w:cs="Times New Roman"/>
          <w:b/>
          <w:bCs/>
          <w:caps/>
          <w:sz w:val="24"/>
          <w:szCs w:val="24"/>
        </w:rPr>
        <w:t>Орловского района Кировской области</w:t>
      </w:r>
    </w:p>
    <w:p w:rsidR="00FE2DD4" w:rsidRPr="004D72DE" w:rsidRDefault="00FE2DD4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72DE">
        <w:rPr>
          <w:rFonts w:ascii="Times New Roman" w:hAnsi="Times New Roman" w:cs="Times New Roman"/>
          <w:b/>
          <w:bCs/>
          <w:caps/>
          <w:sz w:val="24"/>
          <w:szCs w:val="24"/>
        </w:rPr>
        <w:t>на 2018 – 2027 годы</w:t>
      </w:r>
    </w:p>
    <w:p w:rsidR="00FE2DD4" w:rsidRPr="004D72DE" w:rsidRDefault="00FE2DD4" w:rsidP="00367625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D72D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E2DD4" w:rsidRPr="004D72DE" w:rsidRDefault="00FE2DD4" w:rsidP="00367625">
      <w:pPr>
        <w:spacing w:line="240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D72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r w:rsidRPr="004D72DE">
        <w:rPr>
          <w:rFonts w:ascii="Times New Roman" w:hAnsi="Times New Roman" w:cs="Times New Roman"/>
          <w:b/>
          <w:bCs/>
          <w:sz w:val="24"/>
          <w:szCs w:val="24"/>
        </w:rPr>
        <w:t xml:space="preserve">1. Паспорт </w:t>
      </w:r>
      <w:proofErr w:type="gramStart"/>
      <w:r w:rsidRPr="004D72DE">
        <w:rPr>
          <w:rFonts w:ascii="Times New Roman" w:hAnsi="Times New Roman" w:cs="Times New Roman"/>
          <w:b/>
          <w:bCs/>
          <w:sz w:val="24"/>
          <w:szCs w:val="24"/>
        </w:rPr>
        <w:t>программы комплексного развития социальной инфраструктуры Орловского городского поселения Орловского района Кировской области</w:t>
      </w:r>
      <w:proofErr w:type="gramEnd"/>
      <w:r w:rsidRPr="004D72DE">
        <w:rPr>
          <w:rFonts w:ascii="Times New Roman" w:hAnsi="Times New Roman" w:cs="Times New Roman"/>
          <w:b/>
          <w:bCs/>
          <w:sz w:val="24"/>
          <w:szCs w:val="24"/>
        </w:rPr>
        <w:t xml:space="preserve"> на 2018 – 2027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5096"/>
      </w:tblGrid>
      <w:tr w:rsidR="00FE2DD4" w:rsidRPr="004D72DE" w:rsidTr="004A34EF">
        <w:tc>
          <w:tcPr>
            <w:tcW w:w="3964" w:type="dxa"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96" w:type="dxa"/>
          </w:tcPr>
          <w:p w:rsidR="00FE2DD4" w:rsidRPr="004D72DE" w:rsidRDefault="00FE2DD4" w:rsidP="00367625">
            <w:pPr>
              <w:spacing w:line="240" w:lineRule="exact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</w:t>
            </w:r>
            <w:proofErr w:type="gram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развития социальной инфраструктуры Орловского городского поселения Орловского района Кировской области</w:t>
            </w:r>
            <w:proofErr w:type="gramEnd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2027 годы</w:t>
            </w:r>
          </w:p>
        </w:tc>
      </w:tr>
      <w:tr w:rsidR="00FE2DD4" w:rsidRPr="004D72DE" w:rsidTr="004A34EF">
        <w:tc>
          <w:tcPr>
            <w:tcW w:w="3964" w:type="dxa"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FE2DD4" w:rsidRPr="004D72DE" w:rsidRDefault="00FE2DD4" w:rsidP="00367625">
            <w:pPr>
              <w:spacing w:line="240" w:lineRule="exact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FE2DD4" w:rsidRPr="004D72DE" w:rsidRDefault="00FE2DD4" w:rsidP="00367625">
            <w:pPr>
              <w:spacing w:line="240" w:lineRule="exact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FE2DD4" w:rsidRPr="004D72DE" w:rsidRDefault="00FE2DD4" w:rsidP="00367625">
            <w:pPr>
              <w:spacing w:line="240" w:lineRule="exact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FE2DD4" w:rsidRPr="004D72DE" w:rsidRDefault="00FE2DD4" w:rsidP="00367625">
            <w:pPr>
              <w:spacing w:line="240" w:lineRule="exact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Орловское городское поселение Орловского района Кировской области;</w:t>
            </w:r>
          </w:p>
          <w:p w:rsidR="00FE2DD4" w:rsidRPr="004D72DE" w:rsidRDefault="00FE2DD4" w:rsidP="00367625">
            <w:pPr>
              <w:spacing w:line="240" w:lineRule="exact"/>
              <w:ind w:firstLine="3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генеральный план муниципального образования Орловское городское поселение Орловского района Кировской области, утвержденный решением Орловской городской Думы от  19.07.2012 № 55/218</w:t>
            </w:r>
          </w:p>
        </w:tc>
      </w:tr>
      <w:tr w:rsidR="00FE2DD4" w:rsidRPr="004D72DE" w:rsidTr="004A34EF">
        <w:tc>
          <w:tcPr>
            <w:tcW w:w="3964" w:type="dxa"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FE2DD4" w:rsidRPr="004D72DE" w:rsidRDefault="00FE2DD4" w:rsidP="00367625">
            <w:pPr>
              <w:spacing w:line="240" w:lineRule="exact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Орловское городское поселение Орловского района Кировской области</w:t>
            </w:r>
          </w:p>
          <w:p w:rsidR="00FE2DD4" w:rsidRPr="004D72DE" w:rsidRDefault="00FE2DD4" w:rsidP="00367625">
            <w:pPr>
              <w:spacing w:line="240" w:lineRule="exact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612180, Кировская область, Орловский район, г. Орлов, ул. Ленина, д. 78</w:t>
            </w:r>
            <w:proofErr w:type="gramEnd"/>
          </w:p>
        </w:tc>
      </w:tr>
      <w:tr w:rsidR="00FE2DD4" w:rsidRPr="004D72DE" w:rsidTr="004A34EF">
        <w:tc>
          <w:tcPr>
            <w:tcW w:w="3964" w:type="dxa"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096" w:type="dxa"/>
          </w:tcPr>
          <w:p w:rsidR="00FE2DD4" w:rsidRPr="004D72DE" w:rsidRDefault="00FE2DD4" w:rsidP="00367625">
            <w:pPr>
              <w:spacing w:line="240" w:lineRule="exact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FE2DD4" w:rsidRPr="004D72DE" w:rsidRDefault="00FE2DD4" w:rsidP="0036762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19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FE2DD4" w:rsidRPr="004D72DE" w:rsidRDefault="00FE2DD4" w:rsidP="0036762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19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FE2DD4" w:rsidRPr="004D72DE" w:rsidRDefault="00FE2DD4" w:rsidP="0036762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19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FE2DD4" w:rsidRPr="004D72DE" w:rsidRDefault="00FE2DD4" w:rsidP="00367625">
            <w:pPr>
              <w:spacing w:line="240" w:lineRule="exact"/>
              <w:ind w:firstLine="319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Задачи программы:</w:t>
            </w:r>
          </w:p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 xml:space="preserve">      повышение доступности и уровня обеспеченности населения объектами социальной инфраструктуры.</w:t>
            </w:r>
          </w:p>
          <w:p w:rsidR="00FE2DD4" w:rsidRPr="004D72DE" w:rsidRDefault="00FE2DD4" w:rsidP="00367625">
            <w:pPr>
              <w:spacing w:line="240" w:lineRule="exact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безопасности, качества и эффективности использования населением объектов социальной инфраструктуры.</w:t>
            </w:r>
          </w:p>
        </w:tc>
      </w:tr>
      <w:tr w:rsidR="00FE2DD4" w:rsidRPr="004D72DE" w:rsidTr="004A34EF">
        <w:tc>
          <w:tcPr>
            <w:tcW w:w="3964" w:type="dxa"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FE2DD4" w:rsidRPr="004D72DE" w:rsidRDefault="00FE2DD4" w:rsidP="00367625">
            <w:pPr>
              <w:spacing w:line="240" w:lineRule="exact"/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FE2DD4" w:rsidRPr="004D72DE" w:rsidRDefault="00FE2DD4" w:rsidP="00367625">
            <w:pPr>
              <w:spacing w:line="240" w:lineRule="exact"/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сохранение объектов культуры и активизация культурной деятельности</w:t>
            </w:r>
          </w:p>
          <w:p w:rsidR="00FE2DD4" w:rsidRPr="004D72DE" w:rsidRDefault="00FE2DD4" w:rsidP="00367625">
            <w:pPr>
              <w:spacing w:line="240" w:lineRule="exact"/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безопасного проживания населения на территории </w:t>
            </w:r>
            <w:r w:rsidRPr="004D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поселения.</w:t>
            </w:r>
          </w:p>
          <w:p w:rsidR="00FE2DD4" w:rsidRPr="004D72DE" w:rsidRDefault="00FE2DD4" w:rsidP="00367625">
            <w:pPr>
              <w:spacing w:line="240" w:lineRule="exact"/>
              <w:ind w:firstLine="3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DD4" w:rsidRPr="004D72DE" w:rsidTr="004A34EF">
        <w:tc>
          <w:tcPr>
            <w:tcW w:w="3964" w:type="dxa"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6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1.Поэтапная реконструкция, капитальный ремонт, существующих объектов социальной  инфраструктуры.</w:t>
            </w:r>
          </w:p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2. Строительство новых объектов социальной инфраструктуры</w:t>
            </w:r>
          </w:p>
          <w:p w:rsidR="00FE2DD4" w:rsidRPr="004D72DE" w:rsidRDefault="00FE2DD4" w:rsidP="00367625">
            <w:pPr>
              <w:spacing w:line="240" w:lineRule="exact"/>
              <w:ind w:firstLine="3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DD4" w:rsidRPr="004D72DE" w:rsidTr="004A34EF">
        <w:tc>
          <w:tcPr>
            <w:tcW w:w="3964" w:type="dxa"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096" w:type="dxa"/>
          </w:tcPr>
          <w:p w:rsidR="00FE2DD4" w:rsidRPr="004D72DE" w:rsidRDefault="00FE2DD4" w:rsidP="00367625">
            <w:pPr>
              <w:spacing w:line="240" w:lineRule="exact"/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2018 – 2027 годы</w:t>
            </w:r>
          </w:p>
        </w:tc>
      </w:tr>
      <w:tr w:rsidR="00FE2DD4" w:rsidRPr="004D72DE" w:rsidTr="004A34EF">
        <w:tc>
          <w:tcPr>
            <w:tcW w:w="3964" w:type="dxa"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FE2DD4" w:rsidRDefault="00FE2DD4" w:rsidP="00367625">
            <w:pPr>
              <w:spacing w:line="240" w:lineRule="exact"/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="007C6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5951</w:t>
            </w:r>
            <w:r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C6760" w:rsidRPr="004D72DE" w:rsidRDefault="007C6760" w:rsidP="00367625">
            <w:pPr>
              <w:spacing w:line="240" w:lineRule="exact"/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4351</w:t>
            </w:r>
            <w:r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тыс. рублей;</w:t>
            </w:r>
          </w:p>
          <w:p w:rsidR="00FE2DD4" w:rsidRPr="00C62006" w:rsidRDefault="00FE2DD4" w:rsidP="00367625">
            <w:pPr>
              <w:spacing w:line="240" w:lineRule="exact"/>
              <w:ind w:firstLine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Кировской области </w:t>
            </w:r>
            <w:r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C62006"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  <w:r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тыс. рублей;</w:t>
            </w:r>
          </w:p>
          <w:p w:rsidR="00FE2DD4" w:rsidRPr="00C62006" w:rsidRDefault="00FE2DD4" w:rsidP="00367625">
            <w:pPr>
              <w:spacing w:line="240" w:lineRule="exact"/>
              <w:ind w:firstLine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Орловского района ____________</w:t>
            </w:r>
            <w:r w:rsidR="00C62006"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 тыс. рублей;</w:t>
            </w:r>
          </w:p>
          <w:p w:rsidR="00215FDE" w:rsidRDefault="00FE2DD4" w:rsidP="00215FDE">
            <w:pPr>
              <w:spacing w:line="240" w:lineRule="exact"/>
              <w:ind w:firstLine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муниципального образования Орловское городское поселение Орловского района Кировской области __________</w:t>
            </w:r>
            <w:r w:rsidR="00C62006"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15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62006"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 </w:t>
            </w:r>
            <w:r w:rsidR="008F291F" w:rsidRPr="004D72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F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  <w:r w:rsidR="00215FDE" w:rsidRPr="00215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C62006"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E2DD4" w:rsidRPr="004D72DE" w:rsidRDefault="00C62006" w:rsidP="00215FDE">
            <w:pPr>
              <w:spacing w:line="240" w:lineRule="exact"/>
              <w:ind w:firstLine="3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 350</w:t>
            </w:r>
            <w:r w:rsidR="008F291F"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F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1F" w:rsidRPr="00C62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  <w:r w:rsidR="00215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E2DD4" w:rsidRPr="004D72DE" w:rsidTr="004A34EF">
        <w:tc>
          <w:tcPr>
            <w:tcW w:w="3964" w:type="dxa"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4A34EF" w:rsidRPr="004D72DE" w:rsidRDefault="004A34EF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Повышение качества, комфортности и уровня жизни населения города Орлова:</w:t>
            </w:r>
          </w:p>
          <w:p w:rsidR="004A34EF" w:rsidRPr="004D72DE" w:rsidRDefault="004A34EF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 строительство новых объектов социальной инфраструктуры;</w:t>
            </w:r>
          </w:p>
          <w:p w:rsidR="004A34EF" w:rsidRPr="004D72DE" w:rsidRDefault="004A34EF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 нормативная доступность и обеспеченность объектами социальной инфраструктуры жителей городского поселения «Поселок Приморье»;</w:t>
            </w:r>
          </w:p>
          <w:p w:rsidR="00FE2DD4" w:rsidRPr="004D72DE" w:rsidRDefault="004A34EF" w:rsidP="00367625">
            <w:pPr>
              <w:spacing w:line="240" w:lineRule="exact"/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качества услуг в сфере социальной инфраструктуры</w:t>
            </w:r>
          </w:p>
        </w:tc>
      </w:tr>
    </w:tbl>
    <w:p w:rsidR="00FE2DD4" w:rsidRPr="004D72DE" w:rsidRDefault="00FE2DD4" w:rsidP="00367625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</w:rPr>
      </w:pPr>
    </w:p>
    <w:p w:rsidR="00FE2DD4" w:rsidRPr="004D72DE" w:rsidRDefault="00FE2DD4" w:rsidP="00367625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</w:rPr>
      </w:pPr>
      <w:r w:rsidRPr="004D72DE">
        <w:rPr>
          <w:color w:val="000000" w:themeColor="text1"/>
        </w:rPr>
        <w:t> 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D72DE">
        <w:rPr>
          <w:rFonts w:ascii="Times New Roman" w:hAnsi="Times New Roman" w:cs="Times New Roman"/>
          <w:b/>
          <w:bCs/>
          <w:sz w:val="24"/>
          <w:szCs w:val="24"/>
        </w:rPr>
        <w:t>2. Характеристика существующего состояния социальной инфраструктуры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2.1. Описание социально-экономического состояния поселения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Общая площадь Орловского городского поселения составляет 28 га. Численность населения по данным на 01.01.2016 – 6771 человека.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 xml:space="preserve">В состав поселения входят 1 населённый пункт – </w:t>
      </w:r>
      <w:proofErr w:type="gramStart"/>
      <w:r w:rsidRPr="004D72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72DE">
        <w:rPr>
          <w:rFonts w:ascii="Times New Roman" w:hAnsi="Times New Roman" w:cs="Times New Roman"/>
          <w:sz w:val="24"/>
          <w:szCs w:val="24"/>
        </w:rPr>
        <w:t>. Орлов</w:t>
      </w:r>
    </w:p>
    <w:p w:rsidR="004A34EF" w:rsidRPr="004D72DE" w:rsidRDefault="004A34EF" w:rsidP="0036762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A34EF" w:rsidRPr="004D72DE" w:rsidRDefault="004A34EF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2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Демографическая ситуация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Общая численность населения поселения на 01.01.2016 составила 6834 человек.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Детей до 6 лет включительно – 1081 человек, от 7 до 15 лет включительно – 1229 человек, от 16 до 17 лет включительно – 158 человек.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 xml:space="preserve">Численность населения трудоспособного возраста составляет 3761 человек </w:t>
      </w:r>
      <w:proofErr w:type="gramStart"/>
      <w:r w:rsidRPr="004D72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72DE">
        <w:rPr>
          <w:rFonts w:ascii="Times New Roman" w:hAnsi="Times New Roman" w:cs="Times New Roman"/>
          <w:sz w:val="24"/>
          <w:szCs w:val="24"/>
        </w:rPr>
        <w:t>55 % от общей численности населения), старше трудоспособного возраста – 1884 человек ( 27 % от общей численности населения), из них работающие лица пенсионного возраста – 396 человек ( 21 % от общей численности населения).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4A34EF" w:rsidRPr="004D72DE" w:rsidRDefault="004A34EF" w:rsidP="00367625">
      <w:pPr>
        <w:spacing w:line="240" w:lineRule="exac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72DE">
        <w:rPr>
          <w:rFonts w:ascii="Times New Roman" w:hAnsi="Times New Roman" w:cs="Times New Roman"/>
          <w:i/>
          <w:iCs/>
          <w:sz w:val="24"/>
          <w:szCs w:val="24"/>
        </w:rPr>
        <w:t>Данные о среднегодовом приросте населения и тенденции его изменения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4678"/>
        <w:gridCol w:w="1276"/>
        <w:gridCol w:w="1276"/>
        <w:gridCol w:w="1268"/>
      </w:tblGrid>
      <w:tr w:rsidR="004A34EF" w:rsidRPr="004D72DE" w:rsidTr="004A34EF">
        <w:tc>
          <w:tcPr>
            <w:tcW w:w="56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4A34EF" w:rsidRPr="004D72DE" w:rsidTr="004A34EF">
        <w:tc>
          <w:tcPr>
            <w:tcW w:w="566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6990</w:t>
            </w:r>
          </w:p>
        </w:tc>
        <w:tc>
          <w:tcPr>
            <w:tcW w:w="1276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6910</w:t>
            </w:r>
          </w:p>
        </w:tc>
        <w:tc>
          <w:tcPr>
            <w:tcW w:w="1268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6834</w:t>
            </w:r>
          </w:p>
        </w:tc>
      </w:tr>
    </w:tbl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 xml:space="preserve">Демографическая ситуация в поселении с 2014 года началась ухудшаться, число </w:t>
      </w:r>
      <w:proofErr w:type="gramStart"/>
      <w:r w:rsidRPr="004D72DE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4D72DE">
        <w:rPr>
          <w:rFonts w:ascii="Times New Roman" w:hAnsi="Times New Roman" w:cs="Times New Roman"/>
          <w:sz w:val="24"/>
          <w:szCs w:val="24"/>
        </w:rPr>
        <w:t xml:space="preserve"> превышает число родившихся. Баланс населения также ухудшается, из-за превышения числа убывших с территории, над </w:t>
      </w:r>
      <w:proofErr w:type="gramStart"/>
      <w:r w:rsidRPr="004D72DE">
        <w:rPr>
          <w:rFonts w:ascii="Times New Roman" w:hAnsi="Times New Roman" w:cs="Times New Roman"/>
          <w:sz w:val="24"/>
          <w:szCs w:val="24"/>
        </w:rPr>
        <w:t>числом</w:t>
      </w:r>
      <w:proofErr w:type="gramEnd"/>
      <w:r w:rsidRPr="004D72DE">
        <w:rPr>
          <w:rFonts w:ascii="Times New Roman" w:hAnsi="Times New Roman" w:cs="Times New Roman"/>
          <w:sz w:val="24"/>
          <w:szCs w:val="24"/>
        </w:rPr>
        <w:t xml:space="preserve"> прибывшим на территорию. </w:t>
      </w:r>
      <w:r w:rsidRPr="004D72DE">
        <w:rPr>
          <w:rFonts w:ascii="Times New Roman" w:hAnsi="Times New Roman" w:cs="Times New Roman"/>
          <w:sz w:val="24"/>
          <w:szCs w:val="24"/>
        </w:rPr>
        <w:lastRenderedPageBreak/>
        <w:t xml:space="preserve">Средняя продолжительность жизни в </w:t>
      </w:r>
      <w:r w:rsidRPr="004D72DE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 составляет 65,2 года у мужчин и 77,1 лет у женщин, это практи</w:t>
      </w:r>
      <w:r w:rsidRPr="004D72DE">
        <w:rPr>
          <w:rFonts w:ascii="Times New Roman" w:hAnsi="Times New Roman" w:cs="Times New Roman"/>
          <w:sz w:val="24"/>
          <w:szCs w:val="24"/>
        </w:rPr>
        <w:t>чески средний показатель продолжительности жизни в районе.</w:t>
      </w:r>
    </w:p>
    <w:p w:rsidR="004A34EF" w:rsidRPr="004D72DE" w:rsidRDefault="004A34EF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34EF" w:rsidRPr="004D72DE" w:rsidRDefault="004A34EF" w:rsidP="00367625">
      <w:pPr>
        <w:spacing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2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Финансы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Орловское городское поселение формируется большей частью за счет </w:t>
      </w:r>
      <w:r w:rsidRPr="004D72DE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собственных средств, а также безвозмездных поступлений.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муниципального образования Орловское городское поселение за 2016 год по доходам составил 13258,6 тыс. рублей, что на 20,8 % ниже, чем в 2015 году </w:t>
      </w:r>
      <w:proofErr w:type="gramStart"/>
      <w:r w:rsidRPr="004D7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4D72DE">
        <w:rPr>
          <w:rFonts w:ascii="Times New Roman" w:hAnsi="Times New Roman" w:cs="Times New Roman"/>
          <w:color w:val="000000" w:themeColor="text1"/>
          <w:sz w:val="24"/>
          <w:szCs w:val="24"/>
        </w:rPr>
        <w:t>16730,8 тыс. рублей).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поступило налоговых и неналоговых доходов за 2016 год 11094,4 тыс. рублей, что на 9,4 % ниже, чем в 2015 году </w:t>
      </w:r>
      <w:proofErr w:type="gramStart"/>
      <w:r w:rsidRPr="004D7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4D72DE">
        <w:rPr>
          <w:rFonts w:ascii="Times New Roman" w:hAnsi="Times New Roman" w:cs="Times New Roman"/>
          <w:color w:val="000000" w:themeColor="text1"/>
          <w:sz w:val="24"/>
          <w:szCs w:val="24"/>
        </w:rPr>
        <w:t>12246,0 тыс. рублей). Так, удельный вес налоговых и неналоговых доходов в общем объеме доходов бюджета в 2016 году составил 83,7 %, удельный вес безвозмездных поступлений от других бюджетов составил 16,3 %.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 муниципального образования Орловское городское поселение в 2016 году по расходам исполнен в сумме 13449,5 тыс.  рублей или на 72,1 % от запланированных расходов, в 2015 году - в сумме 17158,7 тыс.  рублей или на 99,9 % от запланированных расходов.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color w:val="C00000"/>
          <w:sz w:val="24"/>
          <w:szCs w:val="24"/>
        </w:rPr>
      </w:pPr>
    </w:p>
    <w:p w:rsidR="004A34EF" w:rsidRPr="004D72DE" w:rsidRDefault="004A34EF" w:rsidP="00367625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72DE">
        <w:rPr>
          <w:rFonts w:ascii="Times New Roman" w:hAnsi="Times New Roman" w:cs="Times New Roman"/>
          <w:b/>
          <w:i/>
          <w:sz w:val="24"/>
          <w:szCs w:val="24"/>
        </w:rPr>
        <w:t>Сведения о градостроительной деятельности на территории Орловского городского поселения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В 2016 году на территории поселения введено: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- 509 м</w:t>
      </w:r>
      <w:proofErr w:type="gramStart"/>
      <w:r w:rsidRPr="004D72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D72DE">
        <w:rPr>
          <w:rFonts w:ascii="Times New Roman" w:hAnsi="Times New Roman" w:cs="Times New Roman"/>
          <w:sz w:val="24"/>
          <w:szCs w:val="24"/>
        </w:rPr>
        <w:t xml:space="preserve"> объектов жилого назначения;</w:t>
      </w:r>
    </w:p>
    <w:p w:rsidR="004A34EF" w:rsidRPr="004D72DE" w:rsidRDefault="004A34EF" w:rsidP="00367625">
      <w:pPr>
        <w:spacing w:line="240" w:lineRule="exact"/>
        <w:ind w:firstLine="547"/>
        <w:rPr>
          <w:rFonts w:ascii="Times New Roman" w:hAnsi="Times New Roman" w:cs="Times New Roman"/>
          <w:sz w:val="24"/>
          <w:szCs w:val="24"/>
        </w:rPr>
      </w:pPr>
    </w:p>
    <w:p w:rsidR="004A34EF" w:rsidRPr="004D72DE" w:rsidRDefault="004A34EF" w:rsidP="00367625">
      <w:pPr>
        <w:spacing w:line="240" w:lineRule="exact"/>
        <w:ind w:firstLine="547"/>
        <w:rPr>
          <w:rFonts w:ascii="Times New Roman" w:hAnsi="Times New Roman" w:cs="Times New Roman"/>
          <w:sz w:val="24"/>
          <w:szCs w:val="24"/>
        </w:rPr>
      </w:pPr>
    </w:p>
    <w:p w:rsidR="004A34EF" w:rsidRPr="004D72DE" w:rsidRDefault="004A34EF" w:rsidP="00367625">
      <w:pPr>
        <w:spacing w:line="240" w:lineRule="exact"/>
        <w:ind w:firstLine="54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D72DE">
        <w:rPr>
          <w:rFonts w:ascii="Times New Roman" w:hAnsi="Times New Roman" w:cs="Times New Roman"/>
          <w:b/>
          <w:i/>
          <w:sz w:val="24"/>
          <w:szCs w:val="24"/>
        </w:rPr>
        <w:t xml:space="preserve"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</w:t>
      </w:r>
      <w:r w:rsidRPr="004D72D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образования, здравоохранения, физической культуры и массового спорта и культуры</w:t>
      </w:r>
    </w:p>
    <w:p w:rsidR="004A34EF" w:rsidRPr="004D72DE" w:rsidRDefault="004A34EF" w:rsidP="0036762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72DE">
        <w:rPr>
          <w:rFonts w:ascii="Times New Roman" w:hAnsi="Times New Roman" w:cs="Times New Roman"/>
          <w:sz w:val="24"/>
          <w:szCs w:val="24"/>
          <w:lang w:eastAsia="ru-RU"/>
        </w:rPr>
        <w:t>Образование</w:t>
      </w:r>
    </w:p>
    <w:p w:rsidR="004A34EF" w:rsidRPr="004D72DE" w:rsidRDefault="004A34EF" w:rsidP="003676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Орловского городского поселения  находится 2 школы (1 средне общеобразовательная </w:t>
      </w:r>
      <w:proofErr w:type="gramStart"/>
      <w:r w:rsidRPr="004D72DE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4D7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№2 г. Орлова и 1 основная общеобразовательная –ООШ №1 г. Орлова), 4 детских садов. Численность учащихся составляет 1075 человек и 639 детей, посещающих детские сады и дошкольные группы. Общая численность детей дошкольного возраста составляет 999 человек.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2572"/>
        <w:gridCol w:w="1558"/>
        <w:gridCol w:w="130"/>
        <w:gridCol w:w="1246"/>
        <w:gridCol w:w="1515"/>
        <w:gridCol w:w="2244"/>
      </w:tblGrid>
      <w:tr w:rsidR="004A34EF" w:rsidRPr="004D72DE" w:rsidTr="004A34EF">
        <w:trPr>
          <w:trHeight w:val="963"/>
        </w:trPr>
        <w:tc>
          <w:tcPr>
            <w:tcW w:w="480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2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515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244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4A34EF" w:rsidRPr="004D72DE" w:rsidTr="004A34EF">
        <w:tc>
          <w:tcPr>
            <w:tcW w:w="480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572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№2 г. Орлова</w:t>
            </w:r>
          </w:p>
        </w:tc>
        <w:tc>
          <w:tcPr>
            <w:tcW w:w="1558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Орлов, ул. Василия </w:t>
            </w:r>
            <w:proofErr w:type="spellStart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Сокованова</w:t>
            </w:r>
            <w:proofErr w:type="spellEnd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+ 1 </w:t>
            </w:r>
            <w:proofErr w:type="spellStart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техэтаж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мест.</w:t>
            </w:r>
          </w:p>
        </w:tc>
        <w:tc>
          <w:tcPr>
            <w:tcW w:w="2244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A34EF" w:rsidRPr="004D72DE" w:rsidTr="004A34EF">
        <w:tc>
          <w:tcPr>
            <w:tcW w:w="480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2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основная общеобразовательная школа №1 г. Орлова</w:t>
            </w:r>
          </w:p>
        </w:tc>
        <w:tc>
          <w:tcPr>
            <w:tcW w:w="1558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Орлов, ул. Ст. Халтурина, 2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+ 1 цокольный</w:t>
            </w:r>
          </w:p>
        </w:tc>
        <w:tc>
          <w:tcPr>
            <w:tcW w:w="1515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мест</w:t>
            </w:r>
          </w:p>
        </w:tc>
        <w:tc>
          <w:tcPr>
            <w:tcW w:w="2244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A34EF" w:rsidRPr="004D72DE" w:rsidTr="004A34EF">
        <w:tc>
          <w:tcPr>
            <w:tcW w:w="480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 дошкольное  образовательное учреждение </w:t>
            </w:r>
            <w:proofErr w:type="spellStart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№ 1 г. Орлова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Орловский р-н, г Орлов, </w:t>
            </w:r>
            <w:proofErr w:type="spellStart"/>
            <w:proofErr w:type="gramStart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дом 38</w:t>
            </w:r>
          </w:p>
        </w:tc>
        <w:tc>
          <w:tcPr>
            <w:tcW w:w="1246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мест</w:t>
            </w:r>
          </w:p>
        </w:tc>
        <w:tc>
          <w:tcPr>
            <w:tcW w:w="2244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A34EF" w:rsidRPr="004D72DE" w:rsidTr="004A34EF">
        <w:tc>
          <w:tcPr>
            <w:tcW w:w="480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 дошкольное  образовательное </w:t>
            </w: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  <w:proofErr w:type="spellStart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№ 3 г. Орлова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Орловский р-н, г Орлов, </w:t>
            </w:r>
            <w:proofErr w:type="spellStart"/>
            <w:proofErr w:type="gramStart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С.Халтурина, </w:t>
            </w: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7</w:t>
            </w: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Орловский р-н, г Орлов, </w:t>
            </w:r>
            <w:proofErr w:type="spellStart"/>
            <w:proofErr w:type="gramStart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С.Халтурина, дом 9</w:t>
            </w:r>
          </w:p>
        </w:tc>
        <w:tc>
          <w:tcPr>
            <w:tcW w:w="1246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 мест</w:t>
            </w:r>
          </w:p>
        </w:tc>
        <w:tc>
          <w:tcPr>
            <w:tcW w:w="2244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A34EF" w:rsidRPr="004D72DE" w:rsidTr="004A34EF">
        <w:tc>
          <w:tcPr>
            <w:tcW w:w="480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72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 дошкольное  образовательное учреждение </w:t>
            </w:r>
            <w:proofErr w:type="spellStart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общеразвиваюшщего</w:t>
            </w:r>
            <w:proofErr w:type="spellEnd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«Теремок» </w:t>
            </w:r>
            <w:proofErr w:type="gramStart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Орлова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Орловский р-н, г Орлов, </w:t>
            </w:r>
            <w:proofErr w:type="spellStart"/>
            <w:proofErr w:type="gramStart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дом 102</w:t>
            </w:r>
          </w:p>
        </w:tc>
        <w:tc>
          <w:tcPr>
            <w:tcW w:w="1246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мест</w:t>
            </w:r>
          </w:p>
        </w:tc>
        <w:tc>
          <w:tcPr>
            <w:tcW w:w="2244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A34EF" w:rsidRPr="004D72DE" w:rsidTr="004A34EF">
        <w:tc>
          <w:tcPr>
            <w:tcW w:w="480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2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 дошкольное  образовательное учреждение </w:t>
            </w:r>
            <w:proofErr w:type="spellStart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общеразвиваюшщего</w:t>
            </w:r>
            <w:proofErr w:type="spellEnd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«Калинка» </w:t>
            </w:r>
            <w:proofErr w:type="gramStart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Орлова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Орловский р-н, г Орлов, </w:t>
            </w:r>
            <w:proofErr w:type="spellStart"/>
            <w:proofErr w:type="gramStart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Орловская, дом 54</w:t>
            </w: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Орловский р-н, г Орлов, </w:t>
            </w:r>
            <w:proofErr w:type="spellStart"/>
            <w:proofErr w:type="gramStart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Орловская, дом 56</w:t>
            </w: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Орловский р-н, г Орлов, </w:t>
            </w:r>
            <w:proofErr w:type="spellStart"/>
            <w:proofErr w:type="gramStart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Большевиков, дом 20</w:t>
            </w:r>
          </w:p>
        </w:tc>
        <w:tc>
          <w:tcPr>
            <w:tcW w:w="1246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мест</w:t>
            </w:r>
          </w:p>
        </w:tc>
        <w:tc>
          <w:tcPr>
            <w:tcW w:w="2244" w:type="dxa"/>
            <w:shd w:val="clear" w:color="auto" w:fill="auto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4A34EF" w:rsidRPr="004D72DE" w:rsidRDefault="004A34EF" w:rsidP="003676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4EF" w:rsidRPr="004D72DE" w:rsidRDefault="004A34EF" w:rsidP="0036762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4EF" w:rsidRPr="004D72DE" w:rsidRDefault="004A34EF" w:rsidP="0036762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4EF" w:rsidRPr="004D72DE" w:rsidRDefault="004A34EF" w:rsidP="0036762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72DE">
        <w:rPr>
          <w:rFonts w:ascii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4A34EF" w:rsidRPr="004D72DE" w:rsidRDefault="004A34EF" w:rsidP="00367625">
      <w:pPr>
        <w:tabs>
          <w:tab w:val="left" w:pos="709"/>
          <w:tab w:val="left" w:pos="117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 целью улучшения оказания первичной медико-санитарной помощи населению Орловского района планируется проведение косметических ремонтов  Орловской ЦРБ  в её структурных подразделениях, организация работы регистратуры по принципу «</w:t>
      </w:r>
      <w:proofErr w:type="spellStart"/>
      <w:r w:rsidRPr="004D72D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безбарьерного</w:t>
      </w:r>
      <w:proofErr w:type="spellEnd"/>
      <w:r w:rsidRPr="004D7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доступа», монтаж системы электронной очереди. В </w:t>
      </w:r>
      <w:r w:rsidR="004A0606" w:rsidRPr="004D72DE">
        <w:rPr>
          <w:rFonts w:ascii="Times New Roman" w:eastAsia="Times New Roman" w:hAnsi="Times New Roman" w:cs="Times New Roman"/>
          <w:sz w:val="24"/>
          <w:szCs w:val="24"/>
          <w:lang w:eastAsia="ar-SA"/>
        </w:rPr>
        <w:t>2018</w:t>
      </w:r>
      <w:r w:rsidRPr="004D7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-2020 годах будет продолжена работа по привлечению врачебных кадров для работы в КОГБУЗ «Орловская ЦРБ», работа с выпускниками общеобразовательных школ по поступлению </w:t>
      </w:r>
      <w:proofErr w:type="gramStart"/>
      <w:r w:rsidRPr="004D72DE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4D7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Кировский  КГМУ по целевому направлению.</w:t>
      </w:r>
    </w:p>
    <w:p w:rsidR="004A34EF" w:rsidRPr="004D72DE" w:rsidRDefault="004A34EF" w:rsidP="00367625">
      <w:pPr>
        <w:tabs>
          <w:tab w:val="left" w:pos="1176"/>
        </w:tabs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72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Оснащение медицинским оборудованием, мягким инвентарем, медицинской мебелью.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46"/>
        <w:gridCol w:w="1057"/>
        <w:gridCol w:w="3686"/>
      </w:tblGrid>
      <w:tr w:rsidR="004A34EF" w:rsidRPr="004D72DE" w:rsidTr="004A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7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4D7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4D7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4D7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7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7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выполнения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7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Планируемый эффект от реализации</w:t>
            </w:r>
          </w:p>
        </w:tc>
      </w:tr>
      <w:tr w:rsidR="004A34EF" w:rsidRPr="004D72DE" w:rsidTr="004A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квалификации медицинских работников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F" w:rsidRPr="004D72DE" w:rsidRDefault="004A0606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4A34EF"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качества оказания медицинской помощи</w:t>
            </w:r>
          </w:p>
        </w:tc>
      </w:tr>
      <w:tr w:rsidR="004A34EF" w:rsidRPr="004D72DE" w:rsidTr="004A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медицинского  оборудования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F" w:rsidRPr="004D72DE" w:rsidRDefault="004A0606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4A34EF"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доступности оказания медицинской помощи</w:t>
            </w:r>
          </w:p>
        </w:tc>
      </w:tr>
      <w:tr w:rsidR="004A34EF" w:rsidRPr="004D72DE" w:rsidTr="004A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F" w:rsidRPr="004D72DE" w:rsidRDefault="004A0606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медицинского оборудования по профилям по оказываемой медицинской помощи в соответствии с порядками оказания медицинской помощи, утвержденным Приказами МЗ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качества оказания медицинской помощи</w:t>
            </w:r>
          </w:p>
        </w:tc>
      </w:tr>
    </w:tbl>
    <w:p w:rsidR="004A34EF" w:rsidRPr="004D72DE" w:rsidRDefault="004A34EF" w:rsidP="003676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4EF" w:rsidRPr="004D72DE" w:rsidRDefault="004A34EF" w:rsidP="00367625">
      <w:pPr>
        <w:tabs>
          <w:tab w:val="left" w:pos="709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Выполнение запланированных мероприятий способствует развитию системы здравоохранения в Орловском районе и повышению качества предоставляемых медицинских услуг.</w:t>
      </w:r>
    </w:p>
    <w:p w:rsidR="004A34EF" w:rsidRPr="004D72DE" w:rsidRDefault="004A34EF" w:rsidP="00367625">
      <w:pPr>
        <w:spacing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D72DE">
        <w:rPr>
          <w:rFonts w:ascii="Times New Roman" w:hAnsi="Times New Roman" w:cs="Times New Roman"/>
          <w:sz w:val="24"/>
          <w:szCs w:val="24"/>
          <w:lang w:eastAsia="ru-RU"/>
        </w:rPr>
        <w:t>На территории поселения находится Орловская центральная районная больница. Жителям оказывается первая медицинская помощь.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2692"/>
        <w:gridCol w:w="2185"/>
        <w:gridCol w:w="1321"/>
        <w:gridCol w:w="2350"/>
      </w:tblGrid>
      <w:tr w:rsidR="004A34EF" w:rsidRPr="004D72DE" w:rsidTr="004A34EF">
        <w:tc>
          <w:tcPr>
            <w:tcW w:w="519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2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21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4A34EF" w:rsidRPr="004D72DE" w:rsidTr="004A34EF">
        <w:tc>
          <w:tcPr>
            <w:tcW w:w="519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здравоохранения "Орловская центральная районная больница"</w:t>
            </w:r>
          </w:p>
        </w:tc>
        <w:tc>
          <w:tcPr>
            <w:tcW w:w="2185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г. Орлов, ул. Ленина, 123</w:t>
            </w:r>
          </w:p>
        </w:tc>
        <w:tc>
          <w:tcPr>
            <w:tcW w:w="1321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519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Пункт скорой помощи</w:t>
            </w:r>
          </w:p>
        </w:tc>
        <w:tc>
          <w:tcPr>
            <w:tcW w:w="2185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г. Орлов, ул. Ленина, 123</w:t>
            </w:r>
          </w:p>
        </w:tc>
        <w:tc>
          <w:tcPr>
            <w:tcW w:w="1321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4A34EF" w:rsidRPr="004D72DE" w:rsidRDefault="004A34EF" w:rsidP="0036762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Физическая культура и массовый спорт</w:t>
      </w:r>
    </w:p>
    <w:p w:rsidR="004A34EF" w:rsidRPr="004D72DE" w:rsidRDefault="004A34EF" w:rsidP="0036762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A34EF" w:rsidRPr="004D72DE" w:rsidRDefault="004A34EF" w:rsidP="00367625">
      <w:pPr>
        <w:pStyle w:val="a5"/>
        <w:spacing w:line="240" w:lineRule="exact"/>
        <w:rPr>
          <w:sz w:val="24"/>
          <w:szCs w:val="24"/>
        </w:rPr>
      </w:pPr>
      <w:r w:rsidRPr="004D72DE">
        <w:rPr>
          <w:sz w:val="24"/>
          <w:szCs w:val="24"/>
        </w:rPr>
        <w:t xml:space="preserve">С </w:t>
      </w:r>
      <w:proofErr w:type="gramStart"/>
      <w:r w:rsidRPr="004D72DE">
        <w:rPr>
          <w:sz w:val="24"/>
          <w:szCs w:val="24"/>
        </w:rPr>
        <w:t>П</w:t>
      </w:r>
      <w:proofErr w:type="gramEnd"/>
      <w:r w:rsidRPr="004D72DE">
        <w:rPr>
          <w:sz w:val="24"/>
          <w:szCs w:val="24"/>
        </w:rPr>
        <w:t xml:space="preserve"> И С О К</w:t>
      </w:r>
    </w:p>
    <w:p w:rsidR="004A34EF" w:rsidRPr="004D72DE" w:rsidRDefault="004A34EF" w:rsidP="0036762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 xml:space="preserve">спортсооружений  в Орловском городском поселении  на 31 декабря 2016 года </w:t>
      </w: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986"/>
        <w:gridCol w:w="2131"/>
        <w:gridCol w:w="1271"/>
        <w:gridCol w:w="1559"/>
        <w:gridCol w:w="2698"/>
      </w:tblGrid>
      <w:tr w:rsidR="004A34EF" w:rsidRPr="004D72DE" w:rsidTr="004A34EF">
        <w:trPr>
          <w:cantSplit/>
          <w:trHeight w:val="1431"/>
        </w:trPr>
        <w:tc>
          <w:tcPr>
            <w:tcW w:w="56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pStyle w:val="8"/>
              <w:spacing w:before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EF" w:rsidRPr="004D72DE" w:rsidRDefault="004A34EF" w:rsidP="00367625">
            <w:pPr>
              <w:pStyle w:val="8"/>
              <w:spacing w:before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EF" w:rsidRPr="004D72DE" w:rsidTr="004A34EF">
        <w:tc>
          <w:tcPr>
            <w:tcW w:w="56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Зал спортивный, </w:t>
            </w:r>
          </w:p>
        </w:tc>
        <w:tc>
          <w:tcPr>
            <w:tcW w:w="2131" w:type="dxa"/>
            <w:vMerge w:val="restart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г. Орлов,</w:t>
            </w: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ул.Ст</w:t>
            </w:r>
            <w:proofErr w:type="gram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алтурина, 2</w:t>
            </w: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pStyle w:val="1"/>
              <w:spacing w:before="0" w:beforeAutospacing="0" w:after="0" w:afterAutospacing="0" w:line="240" w:lineRule="exact"/>
              <w:rPr>
                <w:sz w:val="24"/>
                <w:szCs w:val="24"/>
              </w:rPr>
            </w:pPr>
            <w:r w:rsidRPr="004D72DE">
              <w:rPr>
                <w:sz w:val="24"/>
                <w:szCs w:val="24"/>
              </w:rPr>
              <w:t xml:space="preserve">        30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pStyle w:val="1"/>
              <w:spacing w:before="0" w:beforeAutospacing="0" w:after="0" w:afterAutospacing="0" w:line="240" w:lineRule="exact"/>
              <w:rPr>
                <w:sz w:val="24"/>
                <w:szCs w:val="24"/>
              </w:rPr>
            </w:pPr>
            <w:r w:rsidRPr="004D72DE">
              <w:rPr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56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волейбольная    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4A34EF" w:rsidRPr="004D72DE" w:rsidTr="004A34EF">
        <w:tc>
          <w:tcPr>
            <w:tcW w:w="566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Зал спортивный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г. Орлов, ул</w:t>
            </w:r>
            <w:proofErr w:type="gram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асилия </w:t>
            </w:r>
            <w:proofErr w:type="spell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Сокованова</w:t>
            </w:r>
            <w:proofErr w:type="spellEnd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4A34EF" w:rsidRPr="004D72DE" w:rsidTr="004A34EF">
        <w:tc>
          <w:tcPr>
            <w:tcW w:w="56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pStyle w:val="2"/>
              <w:spacing w:before="0" w:beforeAutospacing="0" w:after="0" w:afterAutospacing="0" w:line="240" w:lineRule="exact"/>
              <w:rPr>
                <w:sz w:val="24"/>
                <w:szCs w:val="24"/>
              </w:rPr>
            </w:pPr>
            <w:r w:rsidRPr="004D72DE">
              <w:rPr>
                <w:sz w:val="24"/>
                <w:szCs w:val="24"/>
              </w:rPr>
              <w:t xml:space="preserve">Зал спортивный, 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56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волейбольная    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56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для </w:t>
            </w:r>
            <w:proofErr w:type="spell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4A34EF" w:rsidRPr="004D72DE" w:rsidTr="004A34EF">
        <w:tc>
          <w:tcPr>
            <w:tcW w:w="56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Зал спортивный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4A34EF" w:rsidRPr="004D72DE" w:rsidTr="004A34EF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           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г. Орлов</w:t>
            </w: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, 7-а стадион     ДЮСШ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rPr>
          <w:trHeight w:hRule="exact" w:val="639"/>
        </w:trPr>
        <w:tc>
          <w:tcPr>
            <w:tcW w:w="566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Открытая площадка волейбольная</w:t>
            </w:r>
          </w:p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волеболная</w:t>
            </w:r>
            <w:proofErr w:type="spellEnd"/>
          </w:p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   </w:t>
            </w:r>
          </w:p>
        </w:tc>
        <w:tc>
          <w:tcPr>
            <w:tcW w:w="2131" w:type="dxa"/>
            <w:vMerge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rPr>
          <w:trHeight w:hRule="exact" w:val="580"/>
        </w:trPr>
        <w:tc>
          <w:tcPr>
            <w:tcW w:w="566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Открытая площадка баскетбольная</w:t>
            </w:r>
          </w:p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   </w:t>
            </w:r>
          </w:p>
        </w:tc>
        <w:tc>
          <w:tcPr>
            <w:tcW w:w="2131" w:type="dxa"/>
            <w:vMerge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rPr>
          <w:trHeight w:hRule="exact" w:val="397"/>
        </w:trPr>
        <w:tc>
          <w:tcPr>
            <w:tcW w:w="566" w:type="dxa"/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Зал спортивный</w:t>
            </w:r>
          </w:p>
        </w:tc>
        <w:tc>
          <w:tcPr>
            <w:tcW w:w="2131" w:type="dxa"/>
            <w:vMerge w:val="restart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г. Орлов, ул. Ст</w:t>
            </w:r>
            <w:proofErr w:type="gram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алтурина,36</w:t>
            </w: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59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8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rPr>
          <w:trHeight w:hRule="exact" w:val="638"/>
        </w:trPr>
        <w:tc>
          <w:tcPr>
            <w:tcW w:w="566" w:type="dxa"/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Зал спортивный, встроенное помещение</w:t>
            </w:r>
          </w:p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8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rPr>
          <w:trHeight w:hRule="exact" w:val="397"/>
        </w:trPr>
        <w:tc>
          <w:tcPr>
            <w:tcW w:w="566" w:type="dxa"/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Зал спортивный, встроенное помещение</w:t>
            </w:r>
          </w:p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8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56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для хоккея с шайбой                    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ind w:left="720" w:hanging="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г. Орлов</w:t>
            </w:r>
          </w:p>
          <w:p w:rsidR="004A34EF" w:rsidRPr="004D72DE" w:rsidRDefault="004A34EF" w:rsidP="00367625">
            <w:pPr>
              <w:spacing w:line="240" w:lineRule="exact"/>
              <w:ind w:left="-108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енина,73        ДЮСШ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ind w:left="720" w:hanging="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pStyle w:val="7"/>
              <w:spacing w:before="0" w:line="240" w:lineRule="exact"/>
              <w:ind w:left="720" w:right="-108" w:hanging="663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pStyle w:val="7"/>
              <w:spacing w:before="0" w:line="240" w:lineRule="exact"/>
              <w:ind w:left="720" w:right="-108" w:hanging="663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56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ind w:left="720" w:hanging="663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для хоккея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ind w:left="720" w:hanging="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г. Орлов</w:t>
            </w:r>
          </w:p>
          <w:p w:rsidR="004A34EF" w:rsidRPr="004D72DE" w:rsidRDefault="004A34EF" w:rsidP="00367625">
            <w:pPr>
              <w:spacing w:line="240" w:lineRule="exact"/>
              <w:ind w:left="-108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ул. Ленина 90 ДЮСШ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ind w:left="720" w:hanging="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pStyle w:val="7"/>
              <w:spacing w:before="0" w:line="240" w:lineRule="exact"/>
              <w:ind w:left="720" w:right="-108" w:hanging="663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pStyle w:val="7"/>
              <w:spacing w:before="0" w:line="240" w:lineRule="exact"/>
              <w:ind w:left="720" w:right="-108" w:hanging="663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566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Зал спортивный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г. Орлов</w:t>
            </w: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51     ОВСХК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56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Тир стрелковый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56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Зал спортивный    (тренажёрный)                  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rPr>
          <w:trHeight w:val="592"/>
        </w:trPr>
        <w:tc>
          <w:tcPr>
            <w:tcW w:w="566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Открытая площадка волейбольная</w:t>
            </w:r>
          </w:p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4A34EF" w:rsidRPr="004D72DE" w:rsidTr="004A34EF">
        <w:tc>
          <w:tcPr>
            <w:tcW w:w="566" w:type="dxa"/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Зал спортивный, </w:t>
            </w:r>
            <w:proofErr w:type="spell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тренажёрн</w:t>
            </w:r>
            <w:proofErr w:type="spellEnd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vMerge w:val="restart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г. Орлов</w:t>
            </w: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ул. Ленина 57</w:t>
            </w: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ОКП и </w:t>
            </w:r>
            <w:proofErr w:type="gram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71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559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566" w:type="dxa"/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Зал спортивный</w:t>
            </w:r>
          </w:p>
        </w:tc>
        <w:tc>
          <w:tcPr>
            <w:tcW w:w="2131" w:type="dxa"/>
            <w:vMerge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8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566" w:type="dxa"/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Зал спортивный, </w:t>
            </w:r>
            <w:proofErr w:type="spell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тренажёрн</w:t>
            </w:r>
            <w:proofErr w:type="spellEnd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vMerge w:val="restart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г. Орлов</w:t>
            </w: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ул. Ленина 92</w:t>
            </w: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ОКП и </w:t>
            </w:r>
            <w:proofErr w:type="gram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559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56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Тир стрелковый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rPr>
          <w:trHeight w:val="516"/>
        </w:trPr>
        <w:tc>
          <w:tcPr>
            <w:tcW w:w="56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Открытая площадка баскетбольная</w:t>
            </w:r>
          </w:p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566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Зал спортивный</w:t>
            </w:r>
          </w:p>
        </w:tc>
        <w:tc>
          <w:tcPr>
            <w:tcW w:w="2131" w:type="dxa"/>
            <w:vMerge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566" w:type="dxa"/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Зал спортивный</w:t>
            </w:r>
          </w:p>
        </w:tc>
        <w:tc>
          <w:tcPr>
            <w:tcW w:w="2131" w:type="dxa"/>
            <w:vMerge w:val="restart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г. Орлов </w:t>
            </w:r>
          </w:p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Большевиков 4 </w:t>
            </w:r>
            <w:proofErr w:type="gram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proofErr w:type="gramEnd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 СУВУ</w:t>
            </w:r>
          </w:p>
        </w:tc>
        <w:tc>
          <w:tcPr>
            <w:tcW w:w="1271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8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56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Зал спортивный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4A34EF" w:rsidRPr="004D72DE" w:rsidTr="004A34EF">
        <w:tc>
          <w:tcPr>
            <w:tcW w:w="56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Сауна с бассейном            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rPr>
          <w:trHeight w:val="422"/>
        </w:trPr>
        <w:tc>
          <w:tcPr>
            <w:tcW w:w="566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комплексная   </w:t>
            </w:r>
          </w:p>
        </w:tc>
        <w:tc>
          <w:tcPr>
            <w:tcW w:w="2131" w:type="dxa"/>
            <w:vMerge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4A34EF" w:rsidRPr="004D72DE" w:rsidTr="004A34EF">
        <w:trPr>
          <w:trHeight w:val="421"/>
        </w:trPr>
        <w:tc>
          <w:tcPr>
            <w:tcW w:w="566" w:type="dxa"/>
          </w:tcPr>
          <w:p w:rsidR="004A34EF" w:rsidRPr="004D72DE" w:rsidRDefault="004A34EF" w:rsidP="00367625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Уличная хоккейная коробка</w:t>
            </w:r>
          </w:p>
        </w:tc>
        <w:tc>
          <w:tcPr>
            <w:tcW w:w="2131" w:type="dxa"/>
            <w:vMerge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8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</w:tbl>
    <w:p w:rsidR="004A34EF" w:rsidRPr="004D72DE" w:rsidRDefault="004A34EF" w:rsidP="0036762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4A34EF" w:rsidRPr="004D72DE" w:rsidRDefault="004A34EF" w:rsidP="0036762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72DE">
        <w:rPr>
          <w:rFonts w:ascii="Times New Roman" w:hAnsi="Times New Roman" w:cs="Times New Roman"/>
          <w:sz w:val="24"/>
          <w:szCs w:val="24"/>
        </w:rPr>
        <w:t>Культура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поселении осуществляют: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1920"/>
        <w:gridCol w:w="2686"/>
        <w:gridCol w:w="4110"/>
      </w:tblGrid>
      <w:tr w:rsidR="004A34EF" w:rsidRPr="004D72DE" w:rsidTr="004A34EF">
        <w:tc>
          <w:tcPr>
            <w:tcW w:w="462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11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4A34EF" w:rsidRPr="004D72DE" w:rsidTr="004A34EF">
        <w:tc>
          <w:tcPr>
            <w:tcW w:w="462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268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EF" w:rsidRPr="004D72DE" w:rsidTr="004A34EF">
        <w:tc>
          <w:tcPr>
            <w:tcW w:w="462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68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г. Орлов, ул. Ленина, 55</w:t>
            </w:r>
          </w:p>
        </w:tc>
        <w:tc>
          <w:tcPr>
            <w:tcW w:w="411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462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68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EF" w:rsidRPr="004D72DE" w:rsidTr="004A34EF">
        <w:tc>
          <w:tcPr>
            <w:tcW w:w="462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68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г. Орлов, ул. Ленина, 123</w:t>
            </w:r>
          </w:p>
        </w:tc>
        <w:tc>
          <w:tcPr>
            <w:tcW w:w="411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462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8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г. Орлов, ул. Ленина, 55</w:t>
            </w:r>
          </w:p>
        </w:tc>
        <w:tc>
          <w:tcPr>
            <w:tcW w:w="411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A34EF" w:rsidRPr="004D72DE" w:rsidTr="004A34EF">
        <w:tc>
          <w:tcPr>
            <w:tcW w:w="462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268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EF" w:rsidRPr="004D72DE" w:rsidTr="004A34EF">
        <w:tc>
          <w:tcPr>
            <w:tcW w:w="462" w:type="dxa"/>
          </w:tcPr>
          <w:p w:rsidR="004A34EF" w:rsidRPr="004D72DE" w:rsidRDefault="004A34EF" w:rsidP="003676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686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 xml:space="preserve">г. Орлов, ул. </w:t>
            </w:r>
            <w:proofErr w:type="gramStart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4110" w:type="dxa"/>
          </w:tcPr>
          <w:p w:rsidR="004A34EF" w:rsidRPr="004D72DE" w:rsidRDefault="004A34EF" w:rsidP="003676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4A34EF" w:rsidRPr="004D72DE" w:rsidRDefault="004A34EF" w:rsidP="00367625">
      <w:pPr>
        <w:pStyle w:val="Default"/>
        <w:spacing w:line="240" w:lineRule="exact"/>
        <w:ind w:firstLine="709"/>
        <w:jc w:val="both"/>
        <w:rPr>
          <w:rFonts w:ascii="Times New Roman" w:hAnsi="Times New Roman"/>
        </w:rPr>
      </w:pPr>
      <w:r w:rsidRPr="004D72DE">
        <w:rPr>
          <w:rFonts w:ascii="Times New Roman" w:hAnsi="Times New Roman"/>
        </w:rPr>
        <w:t xml:space="preserve">В Доме культуры поселения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4A34EF" w:rsidRPr="004D72DE" w:rsidRDefault="004A34EF" w:rsidP="00367625">
      <w:pPr>
        <w:pStyle w:val="Default"/>
        <w:spacing w:line="240" w:lineRule="exact"/>
        <w:ind w:firstLine="709"/>
        <w:jc w:val="both"/>
        <w:rPr>
          <w:rFonts w:ascii="Times New Roman" w:hAnsi="Times New Roman"/>
        </w:rPr>
      </w:pPr>
      <w:r w:rsidRPr="004D72DE">
        <w:rPr>
          <w:rFonts w:ascii="Times New Roman" w:hAnsi="Times New Roman"/>
        </w:rPr>
        <w:t xml:space="preserve">Одним из основных направлений работы является работа по организации досуга детей и подростков. Это проведение интеллектуальных игр, дней молодежи, городских праздников, различных спартакиад, соревнований по разным видам спорта. </w:t>
      </w:r>
    </w:p>
    <w:p w:rsidR="004A34EF" w:rsidRPr="004D72DE" w:rsidRDefault="004A34EF" w:rsidP="00367625">
      <w:pPr>
        <w:pStyle w:val="Default"/>
        <w:spacing w:line="240" w:lineRule="exact"/>
        <w:ind w:firstLine="709"/>
        <w:jc w:val="both"/>
        <w:rPr>
          <w:rFonts w:ascii="Times New Roman" w:hAnsi="Times New Roman"/>
        </w:rPr>
      </w:pPr>
      <w:r w:rsidRPr="004D72DE">
        <w:rPr>
          <w:rFonts w:ascii="Times New Roman" w:hAnsi="Times New Roman"/>
        </w:rPr>
        <w:t xml:space="preserve">Задача в </w:t>
      </w:r>
      <w:proofErr w:type="spellStart"/>
      <w:r w:rsidRPr="004D72DE">
        <w:rPr>
          <w:rFonts w:ascii="Times New Roman" w:hAnsi="Times New Roman"/>
        </w:rPr>
        <w:t>культурно-досуговых</w:t>
      </w:r>
      <w:proofErr w:type="spellEnd"/>
      <w:r w:rsidRPr="004D72DE">
        <w:rPr>
          <w:rFonts w:ascii="Times New Roman" w:hAnsi="Times New Roman"/>
        </w:rPr>
        <w:t xml:space="preserve"> учреждениях – вводить инновационные формы организации досуга населения и увеличить процент охвата населения 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городского поселения </w:t>
      </w:r>
      <w:proofErr w:type="spellStart"/>
      <w:r w:rsidRPr="004D72DE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4D72DE">
        <w:rPr>
          <w:rFonts w:ascii="Times New Roman" w:hAnsi="Times New Roman" w:cs="Times New Roman"/>
          <w:sz w:val="24"/>
          <w:szCs w:val="24"/>
        </w:rPr>
        <w:t xml:space="preserve"> учреждениями и качеством услуг.</w:t>
      </w:r>
    </w:p>
    <w:p w:rsidR="004A34EF" w:rsidRPr="004D72DE" w:rsidRDefault="004A34EF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FE2DD4" w:rsidRPr="004D72DE" w:rsidRDefault="00FE2DD4" w:rsidP="00367625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</w:rPr>
      </w:pPr>
      <w:r w:rsidRPr="004D72DE">
        <w:rPr>
          <w:b/>
          <w:bCs/>
          <w:color w:val="000000" w:themeColor="text1"/>
          <w:bdr w:val="none" w:sz="0" w:space="0" w:color="auto" w:frame="1"/>
        </w:rPr>
        <w:lastRenderedPageBreak/>
        <w:t> </w:t>
      </w:r>
      <w:r w:rsidRPr="004D72DE">
        <w:rPr>
          <w:color w:val="000000" w:themeColor="text1"/>
        </w:rPr>
        <w:t> </w:t>
      </w:r>
    </w:p>
    <w:p w:rsidR="00FE2DD4" w:rsidRPr="004D72DE" w:rsidRDefault="00FE2DD4" w:rsidP="00367625">
      <w:pPr>
        <w:pStyle w:val="a4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000000" w:themeColor="text1"/>
        </w:rPr>
      </w:pPr>
      <w:r w:rsidRPr="004D72DE">
        <w:rPr>
          <w:b/>
          <w:bCs/>
          <w:color w:val="000000" w:themeColor="text1"/>
          <w:bdr w:val="none" w:sz="0" w:space="0" w:color="auto" w:frame="1"/>
        </w:rPr>
        <w:t>3. Перечень мероприятий  по проектированию, строительству и реконструкции объектов социальной инфраструктуры.</w:t>
      </w:r>
    </w:p>
    <w:p w:rsidR="00FE2DD4" w:rsidRPr="004D72DE" w:rsidRDefault="00FE2DD4" w:rsidP="00367625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</w:rPr>
      </w:pPr>
      <w:r w:rsidRPr="004D72DE">
        <w:rPr>
          <w:color w:val="000000" w:themeColor="text1"/>
        </w:rPr>
        <w:t> 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2862"/>
        <w:gridCol w:w="812"/>
        <w:gridCol w:w="100"/>
        <w:gridCol w:w="740"/>
        <w:gridCol w:w="740"/>
        <w:gridCol w:w="1002"/>
        <w:gridCol w:w="1075"/>
        <w:gridCol w:w="2115"/>
      </w:tblGrid>
      <w:tr w:rsidR="00FE2DD4" w:rsidRPr="004D72DE" w:rsidTr="004A34EF"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№</w:t>
            </w:r>
          </w:p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proofErr w:type="spellStart"/>
            <w:proofErr w:type="gramStart"/>
            <w:r w:rsidRPr="004D72DE">
              <w:rPr>
                <w:color w:val="000000" w:themeColor="text1"/>
              </w:rPr>
              <w:t>п</w:t>
            </w:r>
            <w:proofErr w:type="spellEnd"/>
            <w:proofErr w:type="gramEnd"/>
            <w:r w:rsidRPr="004D72DE">
              <w:rPr>
                <w:color w:val="000000" w:themeColor="text1"/>
              </w:rPr>
              <w:t>/</w:t>
            </w:r>
            <w:proofErr w:type="spellStart"/>
            <w:r w:rsidRPr="004D72D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65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Объемы и источники финансирования по годам</w:t>
            </w:r>
          </w:p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right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 (</w:t>
            </w:r>
            <w:r w:rsidR="00C447CC" w:rsidRPr="004D72DE">
              <w:rPr>
                <w:color w:val="000000" w:themeColor="text1"/>
              </w:rPr>
              <w:t>тыс</w:t>
            </w:r>
            <w:r w:rsidRPr="004D72DE">
              <w:rPr>
                <w:color w:val="000000" w:themeColor="text1"/>
              </w:rPr>
              <w:t>.  руб.)</w:t>
            </w:r>
          </w:p>
        </w:tc>
      </w:tr>
      <w:tr w:rsidR="00FE2DD4" w:rsidRPr="004D72DE" w:rsidTr="004A34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201</w:t>
            </w:r>
            <w:r w:rsidR="004A34EF" w:rsidRPr="004D72DE">
              <w:rPr>
                <w:color w:val="000000" w:themeColor="text1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201</w:t>
            </w:r>
            <w:r w:rsidR="004A34EF" w:rsidRPr="004D72DE">
              <w:rPr>
                <w:color w:val="000000" w:themeColor="text1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20</w:t>
            </w:r>
            <w:r w:rsidR="004A34EF" w:rsidRPr="004D72DE">
              <w:rPr>
                <w:color w:val="000000" w:themeColor="text1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202</w:t>
            </w:r>
            <w:r w:rsidR="004A34EF" w:rsidRPr="004D72DE">
              <w:rPr>
                <w:color w:val="000000" w:themeColor="text1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202</w:t>
            </w:r>
            <w:r w:rsidR="004A34EF" w:rsidRPr="004D72DE">
              <w:rPr>
                <w:color w:val="000000" w:themeColor="text1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202</w:t>
            </w:r>
            <w:r w:rsidR="004A34EF" w:rsidRPr="004D72DE">
              <w:rPr>
                <w:color w:val="000000" w:themeColor="text1"/>
              </w:rPr>
              <w:t>3</w:t>
            </w:r>
            <w:r w:rsidRPr="004D72DE">
              <w:rPr>
                <w:color w:val="000000" w:themeColor="text1"/>
              </w:rPr>
              <w:t>-202</w:t>
            </w:r>
            <w:r w:rsidR="004A34EF" w:rsidRPr="004D72DE">
              <w:rPr>
                <w:color w:val="000000" w:themeColor="text1"/>
              </w:rPr>
              <w:t>7</w:t>
            </w:r>
          </w:p>
        </w:tc>
      </w:tr>
      <w:tr w:rsidR="00FE2DD4" w:rsidRPr="004D72DE" w:rsidTr="004A34EF">
        <w:tc>
          <w:tcPr>
            <w:tcW w:w="100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b/>
                <w:bCs/>
                <w:color w:val="000000" w:themeColor="text1"/>
                <w:bdr w:val="none" w:sz="0" w:space="0" w:color="auto" w:frame="1"/>
              </w:rPr>
              <w:t>сфера  образования</w:t>
            </w:r>
          </w:p>
        </w:tc>
      </w:tr>
      <w:tr w:rsidR="00FE2DD4" w:rsidRPr="004D72DE" w:rsidTr="004A34EF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Проектирование и строительство детского дошкольного учреждения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D7FFA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D7FFA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П</w:t>
            </w:r>
            <w:r w:rsidR="00FE2DD4" w:rsidRPr="004D72DE">
              <w:rPr>
                <w:color w:val="000000" w:themeColor="text1"/>
              </w:rPr>
              <w:t>роект</w:t>
            </w:r>
          </w:p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D7FFA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4A34EF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Строительство</w:t>
            </w:r>
          </w:p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</w:p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FE2DD4" w:rsidRPr="004D72DE" w:rsidTr="004A34EF">
        <w:tc>
          <w:tcPr>
            <w:tcW w:w="100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b/>
                <w:bCs/>
                <w:color w:val="000000" w:themeColor="text1"/>
                <w:bdr w:val="none" w:sz="0" w:space="0" w:color="auto" w:frame="1"/>
              </w:rPr>
              <w:t>сфера физической культуры, массового спорта и культуры</w:t>
            </w:r>
          </w:p>
        </w:tc>
      </w:tr>
      <w:tr w:rsidR="00A16129" w:rsidRPr="004D72DE" w:rsidTr="00FD7FFA">
        <w:trPr>
          <w:trHeight w:val="26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129" w:rsidRPr="004D72DE" w:rsidRDefault="00A16129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129" w:rsidRPr="004D72DE" w:rsidRDefault="00A16129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t>Благоустройство и ремонт памятников и захоронений участников ВОВ, воинов-интернационалистов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129" w:rsidRPr="004D72DE" w:rsidRDefault="00A16129" w:rsidP="004436C8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129" w:rsidRPr="004D72DE" w:rsidRDefault="00A16129" w:rsidP="004436C8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129" w:rsidRPr="004D72DE" w:rsidRDefault="007C6760" w:rsidP="004436C8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16129">
              <w:rPr>
                <w:color w:val="000000" w:themeColor="text1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129" w:rsidRPr="004D72DE" w:rsidRDefault="00A16129" w:rsidP="004436C8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129" w:rsidRPr="004D72DE" w:rsidRDefault="00A16129" w:rsidP="004436C8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129" w:rsidRPr="004D72DE" w:rsidRDefault="00A16129" w:rsidP="004436C8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</w:tr>
      <w:tr w:rsidR="00173232" w:rsidRPr="004D72DE" w:rsidTr="00FD7FFA">
        <w:trPr>
          <w:trHeight w:val="26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t>Открытие кинозала в ЦК и</w:t>
            </w:r>
            <w:proofErr w:type="gramStart"/>
            <w:r w:rsidRPr="004D72DE">
              <w:t xml:space="preserve"> Д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7C6760" w:rsidP="004436C8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4436C8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4436C8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4436C8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4436C8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7C6760" w:rsidP="007C6760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173232" w:rsidRPr="004D72DE" w:rsidTr="00FD7FFA">
        <w:trPr>
          <w:trHeight w:val="26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t xml:space="preserve">Благоустройство зоны отдыха у ДК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</w:tr>
      <w:tr w:rsidR="00173232" w:rsidRPr="004D72DE" w:rsidTr="004436C8">
        <w:trPr>
          <w:trHeight w:val="26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232" w:rsidRPr="004D72DE" w:rsidRDefault="00173232" w:rsidP="0036762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4436C8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4436C8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4436C8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4436C8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4436C8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D9717A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кап</w:t>
            </w:r>
            <w:r w:rsidR="00D9717A">
              <w:rPr>
                <w:color w:val="000000" w:themeColor="text1"/>
              </w:rPr>
              <w:t>итальный</w:t>
            </w:r>
            <w:r>
              <w:rPr>
                <w:color w:val="000000" w:themeColor="text1"/>
              </w:rPr>
              <w:t xml:space="preserve"> ремонт</w:t>
            </w:r>
          </w:p>
        </w:tc>
      </w:tr>
      <w:tr w:rsidR="00173232" w:rsidRPr="004D72DE" w:rsidTr="004436C8">
        <w:trPr>
          <w:trHeight w:val="26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232" w:rsidRPr="004D72DE" w:rsidRDefault="00173232" w:rsidP="00367625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7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детской площадки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-</w:t>
            </w:r>
          </w:p>
        </w:tc>
      </w:tr>
      <w:tr w:rsidR="00173232" w:rsidRPr="004D72DE" w:rsidTr="00FD7FFA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73232" w:rsidRPr="004D72DE" w:rsidTr="00FD7FFA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b/>
                <w:bCs/>
                <w:color w:val="000000" w:themeColor="text1"/>
                <w:bdr w:val="none" w:sz="0" w:space="0" w:color="auto" w:frame="1"/>
              </w:rPr>
              <w:t xml:space="preserve">Итого:  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73232" w:rsidRPr="004D72DE" w:rsidTr="00FD7FFA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3232" w:rsidRPr="004D72DE" w:rsidRDefault="00173232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E2DD4" w:rsidRPr="004D72DE" w:rsidRDefault="00FE2DD4" w:rsidP="00367625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</w:rPr>
      </w:pPr>
      <w:r w:rsidRPr="004D72DE">
        <w:rPr>
          <w:b/>
          <w:bCs/>
          <w:color w:val="000000" w:themeColor="text1"/>
          <w:bdr w:val="none" w:sz="0" w:space="0" w:color="auto" w:frame="1"/>
        </w:rPr>
        <w:t>4. Объемы и источники финансирования мероприятий</w:t>
      </w:r>
    </w:p>
    <w:p w:rsidR="00FE2DD4" w:rsidRPr="004D72DE" w:rsidRDefault="00FE2DD4" w:rsidP="00367625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</w:rPr>
      </w:pPr>
      <w:r w:rsidRPr="004D72DE">
        <w:rPr>
          <w:color w:val="000000" w:themeColor="text1"/>
        </w:rPr>
        <w:t xml:space="preserve">а) по годам (в </w:t>
      </w:r>
      <w:r w:rsidR="00A16129">
        <w:rPr>
          <w:color w:val="000000" w:themeColor="text1"/>
        </w:rPr>
        <w:t>тыс</w:t>
      </w:r>
      <w:r w:rsidRPr="004D72DE">
        <w:rPr>
          <w:color w:val="000000" w:themeColor="text1"/>
        </w:rPr>
        <w:t>. руб.)</w:t>
      </w:r>
    </w:p>
    <w:tbl>
      <w:tblPr>
        <w:tblW w:w="9923" w:type="dxa"/>
        <w:tblInd w:w="-1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2"/>
        <w:gridCol w:w="1102"/>
        <w:gridCol w:w="1134"/>
        <w:gridCol w:w="1217"/>
        <w:gridCol w:w="1397"/>
        <w:gridCol w:w="1441"/>
        <w:gridCol w:w="1190"/>
      </w:tblGrid>
      <w:tr w:rsidR="00FE2DD4" w:rsidRPr="004D72DE" w:rsidTr="00FE2DD4">
        <w:trPr>
          <w:trHeight w:val="772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 w:right="221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источник финансирования,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  ФБ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ОБ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бюджет района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бюджет поселения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внебюджет. средства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 ИТОГО</w:t>
            </w:r>
          </w:p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 по году</w:t>
            </w:r>
          </w:p>
        </w:tc>
      </w:tr>
      <w:tr w:rsidR="00FE2DD4" w:rsidRPr="004D72DE" w:rsidTr="00FE2DD4">
        <w:trPr>
          <w:trHeight w:val="269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 w:right="221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2DD4" w:rsidRPr="004D72DE" w:rsidTr="00FE2DD4"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 w:right="221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201</w:t>
            </w:r>
            <w:r w:rsidR="00763E6F" w:rsidRPr="004D72DE">
              <w:rPr>
                <w:color w:val="000000" w:themeColor="text1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7C6760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FE2DD4" w:rsidRPr="004D72DE" w:rsidTr="00FE2DD4"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 w:right="221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201</w:t>
            </w:r>
            <w:r w:rsidR="00763E6F" w:rsidRPr="004D72DE">
              <w:rPr>
                <w:color w:val="000000" w:themeColor="text1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A16129" w:rsidP="00C62006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6200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A16129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A16129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A16129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</w:p>
        </w:tc>
      </w:tr>
      <w:tr w:rsidR="00FE2DD4" w:rsidRPr="004D72DE" w:rsidTr="00FE2DD4"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 w:right="221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20</w:t>
            </w:r>
            <w:r w:rsidR="00763E6F" w:rsidRPr="004D72DE">
              <w:rPr>
                <w:color w:val="000000" w:themeColor="text1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7C6760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16129">
              <w:rPr>
                <w:color w:val="000000" w:themeColor="text1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7C6760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16129">
              <w:rPr>
                <w:color w:val="000000" w:themeColor="text1"/>
              </w:rPr>
              <w:t>0</w:t>
            </w:r>
          </w:p>
        </w:tc>
      </w:tr>
      <w:tr w:rsidR="00FE2DD4" w:rsidRPr="004D72DE" w:rsidTr="00FE2DD4"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 w:right="221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202</w:t>
            </w:r>
            <w:r w:rsidR="00763E6F" w:rsidRPr="004D72DE">
              <w:rPr>
                <w:color w:val="000000" w:themeColor="text1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FE2DD4" w:rsidRPr="004D72DE" w:rsidTr="00FE2DD4"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 w:right="221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202</w:t>
            </w:r>
            <w:r w:rsidR="00763E6F" w:rsidRPr="004D72DE">
              <w:rPr>
                <w:color w:val="000000" w:themeColor="text1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FE2DD4" w:rsidRPr="004D72DE" w:rsidTr="00FE2DD4"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 w:right="221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202</w:t>
            </w:r>
            <w:r w:rsidR="00763E6F" w:rsidRPr="004D72DE">
              <w:rPr>
                <w:color w:val="000000" w:themeColor="text1"/>
              </w:rPr>
              <w:t>3</w:t>
            </w:r>
            <w:r w:rsidRPr="004D72DE">
              <w:rPr>
                <w:color w:val="000000" w:themeColor="text1"/>
              </w:rPr>
              <w:t>-202</w:t>
            </w:r>
            <w:r w:rsidR="00763E6F" w:rsidRPr="004D72DE">
              <w:rPr>
                <w:color w:val="000000" w:themeColor="text1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FE2DD4" w:rsidRPr="004D72DE" w:rsidTr="00FE2DD4"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 w:right="221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b/>
                <w:bCs/>
                <w:color w:val="000000" w:themeColor="text1"/>
                <w:bdr w:val="none" w:sz="0" w:space="0" w:color="auto" w:frame="1"/>
              </w:rPr>
              <w:t>Всего: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7C6760" w:rsidP="00C62006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C62006" w:rsidP="007C6760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C676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C62006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7C6760" w:rsidP="00A16129">
            <w:pPr>
              <w:pStyle w:val="a4"/>
              <w:spacing w:before="0" w:beforeAutospacing="0" w:after="0" w:afterAutospacing="0" w:line="240" w:lineRule="exact"/>
              <w:ind w:left="95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5951</w:t>
            </w:r>
          </w:p>
        </w:tc>
      </w:tr>
    </w:tbl>
    <w:p w:rsidR="00FE2DD4" w:rsidRPr="004D72DE" w:rsidRDefault="00FE2DD4" w:rsidP="00367625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</w:rPr>
      </w:pPr>
      <w:r w:rsidRPr="004D72DE">
        <w:rPr>
          <w:color w:val="000000" w:themeColor="text1"/>
        </w:rPr>
        <w:t xml:space="preserve">б) по направлениям деятельности (в </w:t>
      </w:r>
      <w:r w:rsidR="004436C8">
        <w:rPr>
          <w:color w:val="000000" w:themeColor="text1"/>
        </w:rPr>
        <w:t>тыс</w:t>
      </w:r>
      <w:r w:rsidRPr="004D72DE">
        <w:rPr>
          <w:color w:val="000000" w:themeColor="text1"/>
        </w:rPr>
        <w:t>. руб.)</w:t>
      </w:r>
    </w:p>
    <w:tbl>
      <w:tblPr>
        <w:tblW w:w="9923" w:type="dxa"/>
        <w:tblInd w:w="-1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5"/>
        <w:gridCol w:w="1279"/>
        <w:gridCol w:w="1238"/>
        <w:gridCol w:w="1091"/>
        <w:gridCol w:w="1387"/>
        <w:gridCol w:w="1617"/>
        <w:gridCol w:w="1046"/>
      </w:tblGrid>
      <w:tr w:rsidR="00FE2DD4" w:rsidRPr="004D72DE" w:rsidTr="00FE2DD4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Направление деятельности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  ФБ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 ОБ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бюджет района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бюджет поселения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  <w:proofErr w:type="spellStart"/>
            <w:r w:rsidRPr="004D72DE">
              <w:rPr>
                <w:color w:val="000000" w:themeColor="text1"/>
              </w:rPr>
              <w:t>внебюджет</w:t>
            </w:r>
            <w:proofErr w:type="spellEnd"/>
            <w:r w:rsidRPr="004D72DE">
              <w:rPr>
                <w:color w:val="000000" w:themeColor="text1"/>
              </w:rPr>
              <w:t>. средства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Всего</w:t>
            </w:r>
          </w:p>
        </w:tc>
      </w:tr>
      <w:tr w:rsidR="00FE2DD4" w:rsidRPr="004D72DE" w:rsidTr="00FE2DD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здравоохранение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FE2DD4" w:rsidRPr="004D72DE" w:rsidTr="00FE2DD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образование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FE2DD4" w:rsidRPr="004D72DE" w:rsidTr="00FE2DD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культура и спорт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7C6760" w:rsidP="00A16129">
            <w:pPr>
              <w:pStyle w:val="a4"/>
              <w:spacing w:before="0" w:beforeAutospacing="0" w:after="0" w:afterAutospacing="0" w:line="240" w:lineRule="exact"/>
              <w:ind w:left="126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A16129" w:rsidP="007C6760">
            <w:pPr>
              <w:pStyle w:val="a4"/>
              <w:spacing w:before="0" w:beforeAutospacing="0" w:after="0" w:afterAutospacing="0" w:line="240" w:lineRule="exact"/>
              <w:ind w:left="126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C6760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A16129">
            <w:pPr>
              <w:pStyle w:val="a4"/>
              <w:spacing w:before="0" w:beforeAutospacing="0" w:after="0" w:afterAutospacing="0" w:line="240" w:lineRule="exact"/>
              <w:ind w:left="126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A16129" w:rsidP="007C6760">
            <w:pPr>
              <w:pStyle w:val="a4"/>
              <w:spacing w:before="0" w:beforeAutospacing="0" w:after="0" w:afterAutospacing="0" w:line="240" w:lineRule="exact"/>
              <w:ind w:left="126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C676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A16129" w:rsidP="00A16129">
            <w:pPr>
              <w:pStyle w:val="a4"/>
              <w:spacing w:before="0" w:beforeAutospacing="0" w:after="0" w:afterAutospacing="0" w:line="240" w:lineRule="exact"/>
              <w:ind w:left="126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7C6760" w:rsidP="00A16129">
            <w:pPr>
              <w:pStyle w:val="a4"/>
              <w:spacing w:before="0" w:beforeAutospacing="0" w:after="0" w:afterAutospacing="0" w:line="240" w:lineRule="exact"/>
              <w:ind w:left="126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5951</w:t>
            </w:r>
          </w:p>
        </w:tc>
      </w:tr>
      <w:tr w:rsidR="00FE2DD4" w:rsidRPr="004D72DE" w:rsidTr="00FE2DD4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126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b/>
                <w:bCs/>
                <w:color w:val="000000" w:themeColor="text1"/>
                <w:bdr w:val="none" w:sz="0" w:space="0" w:color="auto" w:frame="1"/>
              </w:rPr>
              <w:t>Итого: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95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95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95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95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95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ind w:left="95"/>
              <w:jc w:val="both"/>
              <w:textAlignment w:val="baseline"/>
              <w:rPr>
                <w:color w:val="000000" w:themeColor="text1"/>
              </w:rPr>
            </w:pPr>
          </w:p>
        </w:tc>
      </w:tr>
    </w:tbl>
    <w:p w:rsidR="00FE2DD4" w:rsidRPr="004D72DE" w:rsidRDefault="00FE2DD4" w:rsidP="00367625">
      <w:pPr>
        <w:pStyle w:val="a4"/>
        <w:shd w:val="clear" w:color="auto" w:fill="FFFFFF"/>
        <w:spacing w:before="0" w:beforeAutospacing="0" w:after="0" w:afterAutospacing="0" w:line="240" w:lineRule="exact"/>
        <w:ind w:firstLine="902"/>
        <w:jc w:val="both"/>
        <w:textAlignment w:val="baseline"/>
        <w:rPr>
          <w:color w:val="000000" w:themeColor="text1"/>
        </w:rPr>
      </w:pPr>
      <w:r w:rsidRPr="004D72DE">
        <w:rPr>
          <w:color w:val="000000" w:themeColor="text1"/>
        </w:rPr>
        <w:t> </w:t>
      </w:r>
    </w:p>
    <w:p w:rsidR="00FE2DD4" w:rsidRPr="004D72DE" w:rsidRDefault="00FE2DD4" w:rsidP="00367625">
      <w:pPr>
        <w:pStyle w:val="a4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000000" w:themeColor="text1"/>
        </w:rPr>
      </w:pPr>
      <w:r w:rsidRPr="004D72DE">
        <w:rPr>
          <w:b/>
          <w:bCs/>
          <w:color w:val="000000" w:themeColor="text1"/>
          <w:bdr w:val="none" w:sz="0" w:space="0" w:color="auto" w:frame="1"/>
        </w:rPr>
        <w:t xml:space="preserve">5. </w:t>
      </w:r>
      <w:proofErr w:type="gramStart"/>
      <w:r w:rsidRPr="004D72DE">
        <w:rPr>
          <w:b/>
          <w:bCs/>
          <w:color w:val="000000" w:themeColor="text1"/>
          <w:bdr w:val="none" w:sz="0" w:space="0" w:color="auto" w:frame="1"/>
        </w:rPr>
        <w:t>Целевые индикаторы Программы (технико-экономические, финансовые и социально – 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</w:r>
      <w:proofErr w:type="gramEnd"/>
    </w:p>
    <w:tbl>
      <w:tblPr>
        <w:tblW w:w="1006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3072"/>
        <w:gridCol w:w="6283"/>
      </w:tblGrid>
      <w:tr w:rsidR="00FE2DD4" w:rsidRPr="004D72DE" w:rsidTr="00FE2DD4"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№</w:t>
            </w:r>
          </w:p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proofErr w:type="spellStart"/>
            <w:proofErr w:type="gramStart"/>
            <w:r w:rsidRPr="004D72DE">
              <w:rPr>
                <w:color w:val="000000" w:themeColor="text1"/>
              </w:rPr>
              <w:t>п</w:t>
            </w:r>
            <w:proofErr w:type="spellEnd"/>
            <w:proofErr w:type="gramEnd"/>
            <w:r w:rsidRPr="004D72DE">
              <w:rPr>
                <w:color w:val="000000" w:themeColor="text1"/>
              </w:rPr>
              <w:t>/</w:t>
            </w:r>
            <w:proofErr w:type="spellStart"/>
            <w:r w:rsidRPr="004D72D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Мероприятия по проектированию, строительству объектов социальной инфраструктуры</w:t>
            </w:r>
          </w:p>
        </w:tc>
        <w:tc>
          <w:tcPr>
            <w:tcW w:w="6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Целевые индикаторы Программы</w:t>
            </w:r>
          </w:p>
        </w:tc>
      </w:tr>
      <w:tr w:rsidR="00FE2DD4" w:rsidRPr="004D72DE" w:rsidTr="00FE2DD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2DD4" w:rsidRPr="004D72DE" w:rsidRDefault="00FE2DD4" w:rsidP="0036762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 xml:space="preserve">Достижение расчетного </w:t>
            </w:r>
            <w:proofErr w:type="gramStart"/>
            <w:r w:rsidRPr="004D72DE">
              <w:rPr>
                <w:color w:val="000000" w:themeColor="text1"/>
              </w:rPr>
              <w:t xml:space="preserve">уровня обеспеченности населения города </w:t>
            </w:r>
            <w:r w:rsidR="007D4D61" w:rsidRPr="004D72DE">
              <w:rPr>
                <w:color w:val="000000" w:themeColor="text1"/>
              </w:rPr>
              <w:t>Орлова</w:t>
            </w:r>
            <w:proofErr w:type="gramEnd"/>
            <w:r w:rsidRPr="004D72DE">
              <w:rPr>
                <w:color w:val="000000" w:themeColor="text1"/>
              </w:rPr>
              <w:t xml:space="preserve"> услугами</w:t>
            </w:r>
          </w:p>
        </w:tc>
      </w:tr>
      <w:tr w:rsidR="00FE2DD4" w:rsidRPr="004D72DE" w:rsidTr="00FE2DD4"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b/>
                <w:bCs/>
                <w:color w:val="000000" w:themeColor="text1"/>
                <w:bdr w:val="none" w:sz="0" w:space="0" w:color="auto" w:frame="1"/>
              </w:rPr>
              <w:lastRenderedPageBreak/>
              <w:t>сфера  образования</w:t>
            </w:r>
          </w:p>
        </w:tc>
      </w:tr>
      <w:tr w:rsidR="00FE2DD4" w:rsidRPr="004D72DE" w:rsidTr="00FE2DD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7D4D61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Проектирование и строительство детского дошкольного учреждения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7043C7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 xml:space="preserve">Позволит обеспечить население </w:t>
            </w:r>
            <w:r w:rsidRPr="004D72DE">
              <w:rPr>
                <w:color w:val="000000" w:themeColor="text1"/>
                <w:shd w:val="clear" w:color="auto" w:fill="FFFFFF"/>
              </w:rPr>
              <w:t>потребностями в дошкольных учреждениях</w:t>
            </w:r>
          </w:p>
        </w:tc>
      </w:tr>
      <w:tr w:rsidR="00FE2DD4" w:rsidRPr="004D72DE" w:rsidTr="00FE2DD4"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2DD4" w:rsidRPr="004D72DE" w:rsidRDefault="00FE2DD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rPr>
                <w:b/>
                <w:bCs/>
                <w:color w:val="000000" w:themeColor="text1"/>
                <w:bdr w:val="none" w:sz="0" w:space="0" w:color="auto" w:frame="1"/>
              </w:rPr>
              <w:t>сфера физической культуры, массового спорта и культуры</w:t>
            </w:r>
          </w:p>
        </w:tc>
      </w:tr>
      <w:tr w:rsidR="007D4D61" w:rsidRPr="004D72DE" w:rsidTr="007D4D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D61" w:rsidRPr="004D72DE" w:rsidRDefault="008B6E34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D61" w:rsidRPr="004D72DE" w:rsidRDefault="007D4D61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t>Открытие кинозала в ЦК и</w:t>
            </w:r>
            <w:proofErr w:type="gramStart"/>
            <w:r w:rsidRPr="004D72DE">
              <w:t xml:space="preserve"> Д</w:t>
            </w:r>
            <w:proofErr w:type="gramEnd"/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34" w:rsidRPr="004D72DE" w:rsidRDefault="008B6E3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4D72DE">
              <w:rPr>
                <w:color w:val="000000" w:themeColor="text1"/>
                <w:shd w:val="clear" w:color="auto" w:fill="FFFFFF"/>
              </w:rPr>
              <w:t xml:space="preserve">Позволит увеличить долю населения, систематически </w:t>
            </w:r>
          </w:p>
          <w:p w:rsidR="008B6E34" w:rsidRPr="004D72DE" w:rsidRDefault="008B6E3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4D72DE">
              <w:rPr>
                <w:color w:val="000000" w:themeColor="text1"/>
                <w:shd w:val="clear" w:color="auto" w:fill="FFFFFF"/>
              </w:rPr>
              <w:t>пользующего услугами культуры занимающегося, в общем количестве населения</w:t>
            </w:r>
          </w:p>
          <w:p w:rsidR="008B6E34" w:rsidRPr="004D72DE" w:rsidRDefault="008B6E3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7D4D61" w:rsidRPr="004D72DE" w:rsidTr="007D4D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61" w:rsidRPr="004D72DE" w:rsidRDefault="008B6E34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61" w:rsidRPr="004D72DE" w:rsidRDefault="007D4D61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</w:rPr>
            </w:pPr>
            <w:r w:rsidRPr="004D72DE">
              <w:t xml:space="preserve">Благоустройство зоны отдыха у ДК 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61" w:rsidRPr="004D72DE" w:rsidRDefault="00B800A9" w:rsidP="00367625">
            <w:pPr>
              <w:pStyle w:val="a4"/>
              <w:spacing w:before="0" w:beforeAutospacing="0" w:after="0" w:afterAutospacing="0" w:line="240" w:lineRule="exact"/>
              <w:textAlignment w:val="baseline"/>
              <w:rPr>
                <w:color w:val="000000" w:themeColor="text1"/>
              </w:rPr>
            </w:pPr>
            <w:r w:rsidRPr="004D72DE">
              <w:t>Позволит создавать</w:t>
            </w:r>
            <w:r w:rsidR="007D4D61" w:rsidRPr="004D72DE">
              <w:t xml:space="preserve"> мест</w:t>
            </w:r>
            <w:r w:rsidR="00AB4F48" w:rsidRPr="004D72DE">
              <w:t>а</w:t>
            </w:r>
            <w:r w:rsidR="007D4D61" w:rsidRPr="004D72DE">
              <w:t xml:space="preserve"> массового отдыха</w:t>
            </w:r>
          </w:p>
        </w:tc>
      </w:tr>
      <w:tr w:rsidR="007D4D61" w:rsidRPr="004D72DE" w:rsidTr="004436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61" w:rsidRPr="004D72DE" w:rsidRDefault="008B6E34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D61" w:rsidRPr="004D72DE" w:rsidRDefault="007D4D61" w:rsidP="0036762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ДК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E34" w:rsidRPr="004D72DE" w:rsidRDefault="008B6E3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4D72DE">
              <w:rPr>
                <w:color w:val="000000" w:themeColor="text1"/>
                <w:shd w:val="clear" w:color="auto" w:fill="FFFFFF"/>
              </w:rPr>
              <w:t xml:space="preserve">Позволит увеличить долю населения, систематически </w:t>
            </w:r>
          </w:p>
          <w:p w:rsidR="008B6E34" w:rsidRPr="004D72DE" w:rsidRDefault="008B6E34" w:rsidP="00367625">
            <w:pPr>
              <w:pStyle w:val="a4"/>
              <w:spacing w:before="0" w:beforeAutospacing="0" w:after="0" w:afterAutospacing="0" w:line="240" w:lineRule="exact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4D72DE">
              <w:rPr>
                <w:color w:val="000000" w:themeColor="text1"/>
                <w:shd w:val="clear" w:color="auto" w:fill="FFFFFF"/>
              </w:rPr>
              <w:t>пользующего услугами культуры занимающегося, в общем количестве населения</w:t>
            </w:r>
          </w:p>
          <w:p w:rsidR="007D4D61" w:rsidRPr="004D72DE" w:rsidRDefault="007D4D61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7D4D61" w:rsidRPr="004D72DE" w:rsidTr="004436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61" w:rsidRPr="004D72DE" w:rsidRDefault="008B6E34" w:rsidP="00367625">
            <w:pPr>
              <w:pStyle w:val="a4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4D72DE">
              <w:rPr>
                <w:color w:val="000000" w:themeColor="text1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D61" w:rsidRPr="004D72DE" w:rsidRDefault="007D4D61" w:rsidP="00367625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7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детской площадки 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61" w:rsidRPr="004D72DE" w:rsidRDefault="00B800A9" w:rsidP="00367625">
            <w:pPr>
              <w:pStyle w:val="a4"/>
              <w:spacing w:before="0" w:beforeAutospacing="0" w:after="0" w:afterAutospacing="0" w:line="240" w:lineRule="exact"/>
              <w:textAlignment w:val="baseline"/>
              <w:rPr>
                <w:color w:val="000000" w:themeColor="text1"/>
              </w:rPr>
            </w:pPr>
            <w:r w:rsidRPr="004D72DE">
              <w:t>Позволит создавать мест</w:t>
            </w:r>
            <w:r w:rsidR="00AB4F48" w:rsidRPr="004D72DE">
              <w:t>а</w:t>
            </w:r>
            <w:r w:rsidRPr="004D72DE">
              <w:t xml:space="preserve"> массового отдыха</w:t>
            </w:r>
          </w:p>
        </w:tc>
      </w:tr>
    </w:tbl>
    <w:p w:rsidR="007043C7" w:rsidRPr="004D72DE" w:rsidRDefault="007043C7" w:rsidP="00367625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7043C7" w:rsidRPr="004D72DE" w:rsidRDefault="007043C7" w:rsidP="00367625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8A6097" w:rsidRPr="004D72DE" w:rsidRDefault="008A6097" w:rsidP="00367625">
      <w:pPr>
        <w:spacing w:line="240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D72DE">
        <w:rPr>
          <w:rFonts w:ascii="Times New Roman" w:hAnsi="Times New Roman" w:cs="Times New Roman"/>
          <w:b/>
          <w:bCs/>
          <w:sz w:val="24"/>
          <w:szCs w:val="24"/>
        </w:rPr>
        <w:t>6. Оценка эффективности мероприятий, включенных в программу</w:t>
      </w:r>
    </w:p>
    <w:p w:rsidR="008A6097" w:rsidRPr="004D72DE" w:rsidRDefault="008A6097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Орловское городское поселение Орловского района Кировской области.</w:t>
      </w:r>
    </w:p>
    <w:p w:rsidR="008A6097" w:rsidRPr="004D72DE" w:rsidRDefault="008A6097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мероприятий выражается:</w:t>
      </w:r>
    </w:p>
    <w:p w:rsidR="008A6097" w:rsidRPr="004D72DE" w:rsidRDefault="008A6097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 xml:space="preserve"> в улучшении </w:t>
      </w:r>
      <w:proofErr w:type="gramStart"/>
      <w:r w:rsidRPr="004D72DE">
        <w:rPr>
          <w:rFonts w:ascii="Times New Roman" w:hAnsi="Times New Roman" w:cs="Times New Roman"/>
          <w:sz w:val="24"/>
          <w:szCs w:val="24"/>
        </w:rPr>
        <w:t>условий качества жизни населения муниципального образования</w:t>
      </w:r>
      <w:proofErr w:type="gramEnd"/>
      <w:r w:rsidRPr="004D72DE">
        <w:rPr>
          <w:rFonts w:ascii="Times New Roman" w:hAnsi="Times New Roman" w:cs="Times New Roman"/>
          <w:sz w:val="24"/>
          <w:szCs w:val="24"/>
        </w:rPr>
        <w:t>;</w:t>
      </w:r>
    </w:p>
    <w:p w:rsidR="008A6097" w:rsidRPr="004D72DE" w:rsidRDefault="008A6097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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8A6097" w:rsidRPr="004D72DE" w:rsidRDefault="008A6097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 в повышении доступности объектов социальной инфраструктуры для населения муниципального образования.</w:t>
      </w:r>
    </w:p>
    <w:p w:rsidR="008A6097" w:rsidRPr="004D72DE" w:rsidRDefault="008A6097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Об эффективности мероприятий с точки зрения социально-экономического фактора свидетельствуют целевые индикаторы Программы, и выражающиеся следующими параметрами:</w:t>
      </w:r>
    </w:p>
    <w:p w:rsidR="008A6097" w:rsidRPr="004D72DE" w:rsidRDefault="008A6097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увеличение численности детей в дошкольных образовательных учреждениях;</w:t>
      </w:r>
    </w:p>
    <w:p w:rsidR="008A6097" w:rsidRPr="004D72DE" w:rsidRDefault="008A6097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 xml:space="preserve">увеличение качества услуг  учреждений </w:t>
      </w:r>
      <w:proofErr w:type="spellStart"/>
      <w:r w:rsidRPr="004D72DE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D72DE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8A6097" w:rsidRPr="004D72DE" w:rsidRDefault="008A6097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увеличение уровня обеспеченности кинотеатрами;</w:t>
      </w:r>
    </w:p>
    <w:p w:rsidR="008A6097" w:rsidRPr="004D72DE" w:rsidRDefault="008A6097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D72DE">
        <w:rPr>
          <w:rFonts w:ascii="Times New Roman" w:hAnsi="Times New Roman" w:cs="Times New Roman"/>
          <w:sz w:val="24"/>
          <w:szCs w:val="24"/>
        </w:rPr>
        <w:t>увеличение уровня обеспеченности местами массового отдыха населения;</w:t>
      </w:r>
    </w:p>
    <w:p w:rsidR="008A6097" w:rsidRPr="004D72DE" w:rsidRDefault="008A6097" w:rsidP="00367625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B056C3" w:rsidRPr="004D72DE" w:rsidRDefault="00B056C3" w:rsidP="00367625">
      <w:pPr>
        <w:pStyle w:val="a4"/>
        <w:shd w:val="clear" w:color="auto" w:fill="FFFFFF"/>
        <w:spacing w:before="0" w:beforeAutospacing="0" w:after="0" w:afterAutospacing="0" w:line="240" w:lineRule="exact"/>
        <w:ind w:firstLine="902"/>
        <w:jc w:val="center"/>
        <w:textAlignment w:val="baseline"/>
        <w:rPr>
          <w:b/>
        </w:rPr>
      </w:pPr>
      <w:r w:rsidRPr="004D72DE">
        <w:rPr>
          <w:b/>
          <w:color w:val="000000" w:themeColor="text1"/>
        </w:rPr>
        <w:t xml:space="preserve">7. </w:t>
      </w:r>
      <w:r w:rsidRPr="004D72DE">
        <w:rPr>
          <w:b/>
        </w:rPr>
        <w:t>Нормативное обеспечение.</w:t>
      </w:r>
    </w:p>
    <w:p w:rsidR="00B056C3" w:rsidRPr="004D72DE" w:rsidRDefault="00B056C3" w:rsidP="00367625">
      <w:pPr>
        <w:pStyle w:val="a4"/>
        <w:shd w:val="clear" w:color="auto" w:fill="FFFFFF"/>
        <w:spacing w:before="0" w:beforeAutospacing="0" w:after="0" w:afterAutospacing="0" w:line="240" w:lineRule="exact"/>
        <w:ind w:firstLine="902"/>
        <w:jc w:val="center"/>
        <w:textAlignment w:val="baseline"/>
        <w:rPr>
          <w:b/>
        </w:rPr>
      </w:pPr>
    </w:p>
    <w:p w:rsidR="00B056C3" w:rsidRPr="004D72DE" w:rsidRDefault="00B056C3" w:rsidP="00367625">
      <w:pPr>
        <w:pStyle w:val="a4"/>
        <w:shd w:val="clear" w:color="auto" w:fill="FFFFFF"/>
        <w:spacing w:before="0" w:beforeAutospacing="0" w:after="0" w:afterAutospacing="0" w:line="240" w:lineRule="exact"/>
        <w:ind w:firstLine="902"/>
        <w:jc w:val="both"/>
        <w:textAlignment w:val="baseline"/>
      </w:pPr>
      <w:r w:rsidRPr="004D72DE">
        <w:t xml:space="preserve">Программа реализуется на территории Орловского городского поселения. </w:t>
      </w:r>
      <w:proofErr w:type="gramStart"/>
      <w:r w:rsidRPr="004D72DE">
        <w:t>Контроль за</w:t>
      </w:r>
      <w:proofErr w:type="gramEnd"/>
      <w:r w:rsidRPr="004D72DE">
        <w:t xml:space="preserve"> исполнением Программы осуществляет Администрация Орловского городского поселения. </w:t>
      </w:r>
    </w:p>
    <w:p w:rsidR="00B056C3" w:rsidRPr="004D72DE" w:rsidRDefault="00B056C3" w:rsidP="00367625">
      <w:pPr>
        <w:pStyle w:val="a4"/>
        <w:shd w:val="clear" w:color="auto" w:fill="FFFFFF"/>
        <w:spacing w:before="0" w:beforeAutospacing="0" w:after="0" w:afterAutospacing="0" w:line="240" w:lineRule="exact"/>
        <w:ind w:firstLine="902"/>
        <w:jc w:val="both"/>
        <w:textAlignment w:val="baseline"/>
      </w:pPr>
      <w:r w:rsidRPr="004D72DE">
        <w:t xml:space="preserve">Для оценки эффективности реализации Программы Администрацией муниципального образования проводится ежегодный мониторинг. 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</w:t>
      </w:r>
    </w:p>
    <w:p w:rsidR="00B056C3" w:rsidRPr="004D72DE" w:rsidRDefault="00B056C3" w:rsidP="00367625">
      <w:pPr>
        <w:pStyle w:val="a4"/>
        <w:shd w:val="clear" w:color="auto" w:fill="FFFFFF"/>
        <w:spacing w:before="0" w:beforeAutospacing="0" w:after="0" w:afterAutospacing="0" w:line="240" w:lineRule="exact"/>
        <w:ind w:firstLine="902"/>
        <w:jc w:val="both"/>
        <w:textAlignment w:val="baseline"/>
      </w:pPr>
      <w:r w:rsidRPr="004D72DE">
        <w:t xml:space="preserve">Мониторинг Программы комплексного развития социальной инфраструктуры муниципального образования включает два этапа: </w:t>
      </w:r>
    </w:p>
    <w:p w:rsidR="00B056C3" w:rsidRPr="004D72DE" w:rsidRDefault="00B056C3" w:rsidP="00367625">
      <w:pPr>
        <w:pStyle w:val="a4"/>
        <w:shd w:val="clear" w:color="auto" w:fill="FFFFFF"/>
        <w:spacing w:before="0" w:beforeAutospacing="0" w:after="0" w:afterAutospacing="0" w:line="240" w:lineRule="exact"/>
        <w:ind w:firstLine="902"/>
        <w:jc w:val="both"/>
        <w:textAlignment w:val="baseline"/>
      </w:pPr>
      <w:r w:rsidRPr="004D72DE">
        <w:t xml:space="preserve">1. периодический сбор информации о результатах выполнения мероприятий Программы, а также информации о состоянии и развитии социальной инфраструктуры; </w:t>
      </w:r>
    </w:p>
    <w:p w:rsidR="00B056C3" w:rsidRPr="004D72DE" w:rsidRDefault="00B056C3" w:rsidP="00367625">
      <w:pPr>
        <w:pStyle w:val="a4"/>
        <w:shd w:val="clear" w:color="auto" w:fill="FFFFFF"/>
        <w:spacing w:before="0" w:beforeAutospacing="0" w:after="0" w:afterAutospacing="0" w:line="240" w:lineRule="exact"/>
        <w:ind w:firstLine="902"/>
        <w:jc w:val="both"/>
        <w:textAlignment w:val="baseline"/>
      </w:pPr>
      <w:r w:rsidRPr="004D72DE">
        <w:lastRenderedPageBreak/>
        <w:t xml:space="preserve">2. анализ данных о результатах проводимых преобразований социальной инфраструктуры. </w:t>
      </w:r>
    </w:p>
    <w:p w:rsidR="00FE2DD4" w:rsidRPr="004D72DE" w:rsidRDefault="00B056C3" w:rsidP="00367625">
      <w:pPr>
        <w:pStyle w:val="a4"/>
        <w:shd w:val="clear" w:color="auto" w:fill="FFFFFF"/>
        <w:spacing w:before="0" w:beforeAutospacing="0" w:after="0" w:afterAutospacing="0" w:line="240" w:lineRule="exact"/>
        <w:ind w:firstLine="902"/>
        <w:jc w:val="both"/>
        <w:textAlignment w:val="baseline"/>
        <w:rPr>
          <w:color w:val="000000" w:themeColor="text1"/>
        </w:rPr>
      </w:pPr>
      <w:r w:rsidRPr="004D72DE"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 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поселения.</w:t>
      </w:r>
    </w:p>
    <w:p w:rsidR="00B056C3" w:rsidRPr="004D72DE" w:rsidRDefault="00B056C3" w:rsidP="00367625">
      <w:pPr>
        <w:pStyle w:val="a4"/>
        <w:shd w:val="clear" w:color="auto" w:fill="FFFFFF"/>
        <w:spacing w:before="0" w:beforeAutospacing="0" w:after="0" w:afterAutospacing="0" w:line="240" w:lineRule="exact"/>
        <w:ind w:firstLine="902"/>
        <w:jc w:val="both"/>
        <w:textAlignment w:val="baseline"/>
        <w:rPr>
          <w:color w:val="000000" w:themeColor="text1"/>
        </w:rPr>
      </w:pPr>
    </w:p>
    <w:p w:rsidR="00B056C3" w:rsidRPr="004D72DE" w:rsidRDefault="00B056C3" w:rsidP="00367625">
      <w:pPr>
        <w:pStyle w:val="a4"/>
        <w:shd w:val="clear" w:color="auto" w:fill="FFFFFF"/>
        <w:spacing w:before="0" w:beforeAutospacing="0" w:after="0" w:afterAutospacing="0" w:line="240" w:lineRule="exact"/>
        <w:ind w:firstLine="902"/>
        <w:jc w:val="both"/>
        <w:textAlignment w:val="baseline"/>
        <w:rPr>
          <w:color w:val="000000" w:themeColor="text1"/>
        </w:rPr>
      </w:pPr>
    </w:p>
    <w:p w:rsidR="00B056C3" w:rsidRPr="004D72DE" w:rsidRDefault="00B056C3" w:rsidP="00367625">
      <w:pPr>
        <w:pStyle w:val="a4"/>
        <w:shd w:val="clear" w:color="auto" w:fill="FFFFFF"/>
        <w:spacing w:before="0" w:beforeAutospacing="0" w:after="0" w:afterAutospacing="0" w:line="240" w:lineRule="exact"/>
        <w:ind w:firstLine="902"/>
        <w:jc w:val="both"/>
        <w:textAlignment w:val="baseline"/>
        <w:rPr>
          <w:color w:val="000000" w:themeColor="text1"/>
        </w:rPr>
      </w:pPr>
    </w:p>
    <w:p w:rsidR="00B056C3" w:rsidRPr="004D72DE" w:rsidRDefault="00B056C3" w:rsidP="00367625">
      <w:pPr>
        <w:pStyle w:val="a4"/>
        <w:shd w:val="clear" w:color="auto" w:fill="FFFFFF"/>
        <w:spacing w:before="0" w:beforeAutospacing="0" w:after="0" w:afterAutospacing="0" w:line="240" w:lineRule="exact"/>
        <w:ind w:firstLine="902"/>
        <w:jc w:val="both"/>
        <w:textAlignment w:val="baseline"/>
        <w:rPr>
          <w:color w:val="000000" w:themeColor="text1"/>
        </w:rPr>
      </w:pPr>
    </w:p>
    <w:p w:rsidR="00B056C3" w:rsidRPr="004D72DE" w:rsidRDefault="00B056C3" w:rsidP="00367625">
      <w:pPr>
        <w:pStyle w:val="a4"/>
        <w:shd w:val="clear" w:color="auto" w:fill="FFFFFF"/>
        <w:spacing w:before="0" w:beforeAutospacing="0" w:after="0" w:afterAutospacing="0" w:line="240" w:lineRule="exact"/>
        <w:ind w:firstLine="902"/>
        <w:jc w:val="both"/>
        <w:textAlignment w:val="baseline"/>
        <w:rPr>
          <w:color w:val="000000" w:themeColor="text1"/>
        </w:rPr>
      </w:pPr>
    </w:p>
    <w:p w:rsidR="00B056C3" w:rsidRPr="004D72DE" w:rsidRDefault="00B056C3" w:rsidP="00367625">
      <w:pPr>
        <w:pStyle w:val="a4"/>
        <w:shd w:val="clear" w:color="auto" w:fill="FFFFFF"/>
        <w:spacing w:before="0" w:beforeAutospacing="0" w:after="0" w:afterAutospacing="0" w:line="240" w:lineRule="exact"/>
        <w:ind w:firstLine="902"/>
        <w:jc w:val="both"/>
        <w:textAlignment w:val="baseline"/>
        <w:rPr>
          <w:color w:val="000000" w:themeColor="text1"/>
        </w:rPr>
      </w:pPr>
    </w:p>
    <w:sectPr w:rsidR="00B056C3" w:rsidRPr="004D72DE" w:rsidSect="007B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916"/>
    <w:multiLevelType w:val="hybridMultilevel"/>
    <w:tmpl w:val="5C3E3476"/>
    <w:lvl w:ilvl="0" w:tplc="D4B81BE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0FCD"/>
    <w:rsid w:val="000F5046"/>
    <w:rsid w:val="00173232"/>
    <w:rsid w:val="001C3712"/>
    <w:rsid w:val="001D6765"/>
    <w:rsid w:val="00215FDE"/>
    <w:rsid w:val="00280FCD"/>
    <w:rsid w:val="0034271B"/>
    <w:rsid w:val="00355E7A"/>
    <w:rsid w:val="00367625"/>
    <w:rsid w:val="003D6EC0"/>
    <w:rsid w:val="004436C8"/>
    <w:rsid w:val="00453C03"/>
    <w:rsid w:val="00466E65"/>
    <w:rsid w:val="004A0606"/>
    <w:rsid w:val="004A34EF"/>
    <w:rsid w:val="004D72DE"/>
    <w:rsid w:val="004F3B41"/>
    <w:rsid w:val="005E4DD0"/>
    <w:rsid w:val="0060553E"/>
    <w:rsid w:val="00664E2D"/>
    <w:rsid w:val="006E7579"/>
    <w:rsid w:val="007043C7"/>
    <w:rsid w:val="00763E6F"/>
    <w:rsid w:val="00785FEE"/>
    <w:rsid w:val="007B35EF"/>
    <w:rsid w:val="007C6760"/>
    <w:rsid w:val="007D4D61"/>
    <w:rsid w:val="00891E38"/>
    <w:rsid w:val="008A6097"/>
    <w:rsid w:val="008B6E34"/>
    <w:rsid w:val="008F291F"/>
    <w:rsid w:val="00923D14"/>
    <w:rsid w:val="009323EA"/>
    <w:rsid w:val="00A16129"/>
    <w:rsid w:val="00AB4F48"/>
    <w:rsid w:val="00B056C3"/>
    <w:rsid w:val="00B800A9"/>
    <w:rsid w:val="00BD7A35"/>
    <w:rsid w:val="00C447CC"/>
    <w:rsid w:val="00C62006"/>
    <w:rsid w:val="00CF4060"/>
    <w:rsid w:val="00D5114C"/>
    <w:rsid w:val="00D9717A"/>
    <w:rsid w:val="00EC3197"/>
    <w:rsid w:val="00ED5F35"/>
    <w:rsid w:val="00FD7FFA"/>
    <w:rsid w:val="00FE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EF"/>
  </w:style>
  <w:style w:type="paragraph" w:styleId="1">
    <w:name w:val="heading 1"/>
    <w:basedOn w:val="a"/>
    <w:link w:val="10"/>
    <w:uiPriority w:val="9"/>
    <w:qFormat/>
    <w:rsid w:val="00280FC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0FC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0FC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E2D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34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34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80F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0F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FCD"/>
  </w:style>
  <w:style w:type="character" w:styleId="a3">
    <w:name w:val="Hyperlink"/>
    <w:basedOn w:val="a0"/>
    <w:uiPriority w:val="99"/>
    <w:semiHidden/>
    <w:unhideWhenUsed/>
    <w:rsid w:val="00280FC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E2D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FE2D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A34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A34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uiPriority w:val="99"/>
    <w:rsid w:val="004A34EF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4A34EF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A3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FD7F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Plain Text"/>
    <w:basedOn w:val="a"/>
    <w:link w:val="a9"/>
    <w:unhideWhenUsed/>
    <w:rsid w:val="000F5046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F50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FC92-0EE0-4F7E-A72D-5C98E118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2017-08-01T06:15:00Z</dcterms:created>
  <dcterms:modified xsi:type="dcterms:W3CDTF">2017-08-01T12:39:00Z</dcterms:modified>
</cp:coreProperties>
</file>