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EC" w:rsidRPr="00172D2F" w:rsidRDefault="003256EC" w:rsidP="00113243">
      <w:pPr>
        <w:spacing w:after="0" w:line="240" w:lineRule="auto"/>
        <w:jc w:val="center"/>
        <w:rPr>
          <w:rFonts w:ascii="Times New Roman" w:hAnsi="Times New Roman"/>
          <w:noProof/>
          <w:sz w:val="27"/>
          <w:szCs w:val="27"/>
        </w:rPr>
      </w:pPr>
      <w:r w:rsidRPr="005E1F0D">
        <w:rPr>
          <w:rFonts w:ascii="Times New Roman" w:hAnsi="Times New Roman"/>
          <w:noProof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9.75pt;height:48.75pt;visibility:visible">
            <v:imagedata r:id="rId5" o:title=""/>
          </v:shape>
        </w:pict>
      </w:r>
    </w:p>
    <w:p w:rsidR="003256EC" w:rsidRPr="00172D2F" w:rsidRDefault="003256EC" w:rsidP="0011324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256EC" w:rsidRPr="00172D2F" w:rsidRDefault="003256EC" w:rsidP="0011324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72D2F">
        <w:rPr>
          <w:rFonts w:ascii="Times New Roman" w:hAnsi="Times New Roman"/>
          <w:b/>
          <w:sz w:val="27"/>
          <w:szCs w:val="27"/>
        </w:rPr>
        <w:t>АДМИНИСТРАЦИЯ ОРЛОВСКОГО РАЙОНА</w:t>
      </w:r>
    </w:p>
    <w:p w:rsidR="003256EC" w:rsidRPr="00172D2F" w:rsidRDefault="003256EC" w:rsidP="0011324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72D2F">
        <w:rPr>
          <w:rFonts w:ascii="Times New Roman" w:hAnsi="Times New Roman"/>
          <w:b/>
          <w:sz w:val="27"/>
          <w:szCs w:val="27"/>
        </w:rPr>
        <w:t>КИРОВСКОЙ ОБЛАСТИ</w:t>
      </w:r>
    </w:p>
    <w:p w:rsidR="003256EC" w:rsidRPr="00172D2F" w:rsidRDefault="003256EC" w:rsidP="0011324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256EC" w:rsidRPr="00172D2F" w:rsidRDefault="003256EC" w:rsidP="0011324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72D2F">
        <w:rPr>
          <w:rFonts w:ascii="Times New Roman" w:hAnsi="Times New Roman"/>
          <w:b/>
          <w:sz w:val="27"/>
          <w:szCs w:val="27"/>
        </w:rPr>
        <w:t>ПОСТАНОВЛЕНИЕ</w:t>
      </w:r>
    </w:p>
    <w:p w:rsidR="003256EC" w:rsidRPr="00172D2F" w:rsidRDefault="003256EC" w:rsidP="0011324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256EC" w:rsidRPr="00172D2F" w:rsidRDefault="003256EC" w:rsidP="00113243">
      <w:pPr>
        <w:pStyle w:val="ConsPlusTitlePag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25.09.2017</w:t>
      </w:r>
      <w:r w:rsidRPr="00172D2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 № 637</w:t>
      </w:r>
    </w:p>
    <w:p w:rsidR="003256EC" w:rsidRPr="00172D2F" w:rsidRDefault="003256EC" w:rsidP="0011324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72D2F">
        <w:rPr>
          <w:rFonts w:ascii="Times New Roman" w:hAnsi="Times New Roman"/>
          <w:sz w:val="27"/>
          <w:szCs w:val="27"/>
        </w:rPr>
        <w:t>г. Орлов</w:t>
      </w:r>
    </w:p>
    <w:p w:rsidR="003256EC" w:rsidRPr="00172D2F" w:rsidRDefault="003256EC" w:rsidP="0011324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3256EC" w:rsidRPr="00172D2F" w:rsidRDefault="003256EC" w:rsidP="0011324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ook w:val="00A0"/>
      </w:tblPr>
      <w:tblGrid>
        <w:gridCol w:w="9571"/>
      </w:tblGrid>
      <w:tr w:rsidR="003256EC" w:rsidRPr="005E1F0D" w:rsidTr="005E1F0D">
        <w:tc>
          <w:tcPr>
            <w:tcW w:w="5000" w:type="pct"/>
          </w:tcPr>
          <w:p w:rsidR="003256EC" w:rsidRPr="005E1F0D" w:rsidRDefault="003256EC" w:rsidP="005E1F0D">
            <w:pPr>
              <w:spacing w:before="120" w:after="0"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F0D">
              <w:rPr>
                <w:rFonts w:ascii="Times New Roman" w:hAnsi="Times New Roman"/>
                <w:b/>
                <w:sz w:val="28"/>
                <w:szCs w:val="28"/>
              </w:rPr>
              <w:t>Об утверждении Правил использования водных объектов общего пользования, расположенных на территории Орловского муниципального района, для личных и бытовых нужд</w:t>
            </w:r>
          </w:p>
          <w:p w:rsidR="003256EC" w:rsidRPr="005E1F0D" w:rsidRDefault="003256EC" w:rsidP="005E1F0D">
            <w:pPr>
              <w:spacing w:before="120"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6EC" w:rsidRPr="005E1F0D" w:rsidTr="005E1F0D">
        <w:tc>
          <w:tcPr>
            <w:tcW w:w="5000" w:type="pct"/>
          </w:tcPr>
          <w:p w:rsidR="003256EC" w:rsidRPr="005E1F0D" w:rsidRDefault="003256EC" w:rsidP="005E1F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0D">
              <w:rPr>
                <w:rFonts w:ascii="Times New Roman" w:hAnsi="Times New Roman"/>
                <w:sz w:val="28"/>
                <w:szCs w:val="28"/>
              </w:rPr>
              <w:t>В соответствии со ст.ст. 6,27 Водного кодекса Российской Федерации, ст.15 Федерального закона от 06.102003 №131-ФЗ «Об общих принципах организации местного самоуправления в Российской Федерации в целях установления порядок использования поверхностных водных объектов общего пользования для личных и бытовых нужд на территории Орловского района, администрация Орловского района ПОСТАНОВЛЯЕТ:</w:t>
            </w:r>
          </w:p>
          <w:p w:rsidR="003256EC" w:rsidRPr="005E1F0D" w:rsidRDefault="003256EC" w:rsidP="005E1F0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5E1F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Утвердить </w:t>
            </w:r>
            <w:r w:rsidRPr="005E1F0D">
              <w:rPr>
                <w:rFonts w:ascii="Times New Roman" w:hAnsi="Times New Roman"/>
                <w:sz w:val="28"/>
                <w:szCs w:val="28"/>
              </w:rPr>
              <w:t>Правила использования водных объектов общего пользования, расположенных на территории Орловского района, для личных и бытовых нужд</w:t>
            </w:r>
            <w:r w:rsidRPr="005E1F0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согласно приложению. </w:t>
            </w:r>
          </w:p>
          <w:p w:rsidR="003256EC" w:rsidRPr="005E1F0D" w:rsidRDefault="003256EC" w:rsidP="005E1F0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5E1F0D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Признать утратившим силу постановление администрации Орловского района Кировской области от 23.10.2015 № 533 «</w:t>
            </w:r>
            <w:r w:rsidRPr="005E1F0D">
              <w:rPr>
                <w:rFonts w:ascii="Times New Roman" w:hAnsi="Times New Roman"/>
                <w:sz w:val="28"/>
                <w:szCs w:val="28"/>
              </w:rPr>
              <w:t>Правила использования водных объектов общего пользования, для личных и бытовых нужд, расположенных на территории Орловского района</w:t>
            </w:r>
            <w:r w:rsidRPr="005E1F0D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».</w:t>
            </w:r>
          </w:p>
          <w:p w:rsidR="003256EC" w:rsidRPr="005E1F0D" w:rsidRDefault="003256EC" w:rsidP="005E1F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0D">
              <w:rPr>
                <w:rFonts w:ascii="Times New Roman" w:hAnsi="Times New Roman"/>
                <w:sz w:val="28"/>
                <w:szCs w:val="28"/>
              </w:rPr>
              <w:t>Опубликовать</w:t>
            </w:r>
            <w:r w:rsidRPr="005E1F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1F0D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      </w:r>
          </w:p>
          <w:p w:rsidR="003256EC" w:rsidRPr="005E1F0D" w:rsidRDefault="003256EC" w:rsidP="005E1F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0D">
              <w:rPr>
                <w:rFonts w:ascii="Times New Roman" w:hAnsi="Times New Roman"/>
                <w:sz w:val="28"/>
                <w:szCs w:val="28"/>
              </w:rPr>
              <w:t xml:space="preserve"> Контроль за выполнением настоящего постановления оставляю за собой.</w:t>
            </w:r>
          </w:p>
        </w:tc>
      </w:tr>
    </w:tbl>
    <w:p w:rsidR="003256EC" w:rsidRDefault="003256EC" w:rsidP="00113243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6EC" w:rsidRDefault="003256EC" w:rsidP="00113243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6EC" w:rsidRPr="00D36317" w:rsidRDefault="003256EC" w:rsidP="00113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D363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63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256EC" w:rsidRPr="00D36317" w:rsidRDefault="003256EC" w:rsidP="00113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6317">
        <w:rPr>
          <w:rFonts w:ascii="Times New Roman" w:hAnsi="Times New Roman" w:cs="Times New Roman"/>
          <w:sz w:val="28"/>
          <w:szCs w:val="28"/>
        </w:rPr>
        <w:t xml:space="preserve">Орловского района                                                                      </w:t>
      </w:r>
      <w:r w:rsidRPr="00420687">
        <w:rPr>
          <w:rFonts w:ascii="Times New Roman" w:hAnsi="Times New Roman" w:cs="Times New Roman"/>
          <w:sz w:val="28"/>
          <w:szCs w:val="28"/>
        </w:rPr>
        <w:t>А.Г. Бисеров</w:t>
      </w:r>
    </w:p>
    <w:p w:rsidR="003256EC" w:rsidRDefault="003256EC">
      <w:pPr>
        <w:rPr>
          <w:rFonts w:ascii="Times New Roman" w:hAnsi="Times New Roman"/>
          <w:sz w:val="24"/>
          <w:szCs w:val="24"/>
        </w:rPr>
      </w:pPr>
    </w:p>
    <w:p w:rsidR="003256EC" w:rsidRDefault="003256EC">
      <w:pPr>
        <w:rPr>
          <w:rFonts w:ascii="Times New Roman" w:hAnsi="Times New Roman"/>
          <w:sz w:val="24"/>
          <w:szCs w:val="24"/>
        </w:rPr>
      </w:pPr>
    </w:p>
    <w:p w:rsidR="003256EC" w:rsidRDefault="003256EC">
      <w:pPr>
        <w:rPr>
          <w:rFonts w:ascii="Times New Roman" w:hAnsi="Times New Roman"/>
          <w:sz w:val="24"/>
          <w:szCs w:val="24"/>
        </w:rPr>
      </w:pPr>
    </w:p>
    <w:p w:rsidR="003256EC" w:rsidRDefault="003256EC">
      <w:pPr>
        <w:rPr>
          <w:rFonts w:ascii="Times New Roman" w:hAnsi="Times New Roman"/>
          <w:sz w:val="24"/>
          <w:szCs w:val="24"/>
        </w:rPr>
      </w:pPr>
    </w:p>
    <w:p w:rsidR="003256EC" w:rsidRDefault="003256EC" w:rsidP="00D040EC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256EC" w:rsidRDefault="003256EC" w:rsidP="00D040EC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3256EC" w:rsidRPr="00D040EC" w:rsidRDefault="003256EC" w:rsidP="00D040EC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D040EC">
        <w:rPr>
          <w:rFonts w:ascii="Times New Roman" w:hAnsi="Times New Roman"/>
          <w:sz w:val="24"/>
          <w:szCs w:val="24"/>
        </w:rPr>
        <w:t>УТВЕРЖДЕНЫ</w:t>
      </w:r>
    </w:p>
    <w:p w:rsidR="003256EC" w:rsidRPr="00D040EC" w:rsidRDefault="003256EC" w:rsidP="00D040EC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D040E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256EC" w:rsidRDefault="003256EC" w:rsidP="00D040EC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D040EC">
        <w:rPr>
          <w:rFonts w:ascii="Times New Roman" w:hAnsi="Times New Roman"/>
          <w:sz w:val="24"/>
          <w:szCs w:val="24"/>
        </w:rPr>
        <w:t xml:space="preserve">Орловского района </w:t>
      </w:r>
    </w:p>
    <w:p w:rsidR="003256EC" w:rsidRPr="00D040EC" w:rsidRDefault="003256EC" w:rsidP="00D040EC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D040EC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25.09.2017   </w:t>
      </w:r>
      <w:r w:rsidRPr="00D040E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637</w:t>
      </w:r>
    </w:p>
    <w:p w:rsidR="003256EC" w:rsidRDefault="003256EC" w:rsidP="00DB2584">
      <w:pPr>
        <w:pStyle w:val="11"/>
        <w:shd w:val="clear" w:color="auto" w:fill="auto"/>
        <w:spacing w:line="240" w:lineRule="auto"/>
        <w:jc w:val="center"/>
        <w:rPr>
          <w:rStyle w:val="13"/>
          <w:lang w:eastAsia="en-US"/>
        </w:rPr>
      </w:pPr>
    </w:p>
    <w:p w:rsidR="003256EC" w:rsidRPr="00075734" w:rsidRDefault="003256EC" w:rsidP="00B16058">
      <w:pPr>
        <w:pStyle w:val="11"/>
        <w:shd w:val="clear" w:color="auto" w:fill="auto"/>
        <w:spacing w:line="240" w:lineRule="auto"/>
        <w:ind w:firstLine="709"/>
        <w:jc w:val="center"/>
        <w:rPr>
          <w:sz w:val="26"/>
          <w:szCs w:val="26"/>
        </w:rPr>
      </w:pPr>
      <w:r w:rsidRPr="00075734">
        <w:rPr>
          <w:rStyle w:val="13"/>
          <w:sz w:val="26"/>
          <w:szCs w:val="26"/>
          <w:lang w:eastAsia="en-US"/>
        </w:rPr>
        <w:t>ПРАВИЛА</w:t>
      </w:r>
    </w:p>
    <w:p w:rsidR="003256EC" w:rsidRPr="00075734" w:rsidRDefault="003256EC" w:rsidP="00B16058">
      <w:pPr>
        <w:pStyle w:val="11"/>
        <w:shd w:val="clear" w:color="auto" w:fill="auto"/>
        <w:spacing w:line="240" w:lineRule="auto"/>
        <w:ind w:firstLine="709"/>
        <w:jc w:val="center"/>
        <w:rPr>
          <w:rStyle w:val="13"/>
          <w:sz w:val="26"/>
          <w:szCs w:val="26"/>
          <w:lang w:eastAsia="en-US"/>
        </w:rPr>
      </w:pPr>
      <w:r w:rsidRPr="00075734">
        <w:rPr>
          <w:rStyle w:val="13"/>
          <w:sz w:val="26"/>
          <w:szCs w:val="26"/>
          <w:lang w:eastAsia="en-US"/>
        </w:rPr>
        <w:t>использования водных объектов общего пользования, расположенных на</w:t>
      </w:r>
      <w:r w:rsidRPr="00075734">
        <w:rPr>
          <w:sz w:val="26"/>
          <w:szCs w:val="26"/>
        </w:rPr>
        <w:t xml:space="preserve"> </w:t>
      </w:r>
      <w:r w:rsidRPr="00075734">
        <w:rPr>
          <w:rStyle w:val="13"/>
          <w:sz w:val="26"/>
          <w:szCs w:val="26"/>
          <w:lang w:eastAsia="en-US"/>
        </w:rPr>
        <w:t xml:space="preserve">территории Орловского </w:t>
      </w:r>
      <w:r w:rsidRPr="00075734">
        <w:rPr>
          <w:rStyle w:val="131"/>
          <w:i w:val="0"/>
          <w:sz w:val="26"/>
          <w:szCs w:val="26"/>
          <w:u w:val="none"/>
          <w:lang w:eastAsia="en-US"/>
        </w:rPr>
        <w:t>муниципального района</w:t>
      </w:r>
      <w:r w:rsidRPr="00075734">
        <w:rPr>
          <w:rStyle w:val="13"/>
          <w:sz w:val="26"/>
          <w:szCs w:val="26"/>
          <w:lang w:eastAsia="en-US"/>
        </w:rPr>
        <w:t>,</w:t>
      </w:r>
    </w:p>
    <w:p w:rsidR="003256EC" w:rsidRPr="00075734" w:rsidRDefault="003256EC" w:rsidP="00B16058">
      <w:pPr>
        <w:pStyle w:val="11"/>
        <w:shd w:val="clear" w:color="auto" w:fill="auto"/>
        <w:spacing w:line="240" w:lineRule="auto"/>
        <w:ind w:firstLine="709"/>
        <w:jc w:val="center"/>
        <w:rPr>
          <w:sz w:val="26"/>
          <w:szCs w:val="26"/>
        </w:rPr>
      </w:pPr>
      <w:r w:rsidRPr="00075734">
        <w:rPr>
          <w:rStyle w:val="13"/>
          <w:sz w:val="26"/>
          <w:szCs w:val="26"/>
          <w:lang w:eastAsia="en-US"/>
        </w:rPr>
        <w:t>для личных и бытовых нужд</w:t>
      </w:r>
    </w:p>
    <w:p w:rsidR="003256EC" w:rsidRPr="00075734" w:rsidRDefault="003256EC" w:rsidP="000757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56EC" w:rsidRPr="00075734" w:rsidRDefault="003256EC" w:rsidP="00B16058">
      <w:pPr>
        <w:pStyle w:val="11"/>
        <w:numPr>
          <w:ilvl w:val="0"/>
          <w:numId w:val="4"/>
        </w:numPr>
        <w:shd w:val="clear" w:color="auto" w:fill="auto"/>
        <w:tabs>
          <w:tab w:val="left" w:pos="859"/>
        </w:tabs>
        <w:spacing w:line="240" w:lineRule="auto"/>
        <w:ind w:firstLine="709"/>
        <w:jc w:val="center"/>
        <w:rPr>
          <w:sz w:val="26"/>
          <w:szCs w:val="26"/>
        </w:rPr>
      </w:pPr>
      <w:r w:rsidRPr="00075734">
        <w:rPr>
          <w:rStyle w:val="13"/>
          <w:sz w:val="26"/>
          <w:szCs w:val="26"/>
          <w:lang w:eastAsia="en-US"/>
        </w:rPr>
        <w:t>Общие положения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1"/>
          <w:iCs w:val="0"/>
          <w:color w:val="auto"/>
          <w:sz w:val="26"/>
          <w:szCs w:val="26"/>
          <w:u w:val="none"/>
          <w:shd w:val="clear" w:color="auto" w:fill="auto"/>
          <w:lang w:eastAsia="en-US"/>
        </w:rPr>
      </w:pPr>
      <w:r w:rsidRPr="00075734">
        <w:rPr>
          <w:rStyle w:val="2TimesNewRoman"/>
          <w:sz w:val="26"/>
          <w:szCs w:val="26"/>
          <w:lang w:eastAsia="en-US"/>
        </w:rPr>
        <w:t xml:space="preserve">1.1. Настоящие Правила разработаны в соответствии со ст.ст. 6, 27 Водного кодекса Российской Федерации, ст. 15 Федерального закона от 06.10.2003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</w:t>
      </w:r>
      <w:r w:rsidRPr="00075734">
        <w:rPr>
          <w:rStyle w:val="2TimesNewRoman1"/>
          <w:i w:val="0"/>
          <w:sz w:val="26"/>
          <w:szCs w:val="26"/>
          <w:u w:val="none"/>
          <w:lang w:eastAsia="en-US"/>
        </w:rPr>
        <w:t>Орловского муниципального района.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Fonts w:ascii="Times New Roman" w:hAnsi="Times New Roman" w:cs="Times New Roman"/>
          <w:sz w:val="26"/>
          <w:szCs w:val="26"/>
        </w:rPr>
        <w:t xml:space="preserve">1.2. </w:t>
      </w:r>
      <w:r w:rsidRPr="00075734">
        <w:rPr>
          <w:rStyle w:val="2TimesNewRoman"/>
          <w:sz w:val="26"/>
          <w:szCs w:val="26"/>
          <w:lang w:eastAsia="en-US"/>
        </w:rPr>
        <w:t xml:space="preserve">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</w:t>
      </w:r>
      <w:r w:rsidRPr="00075734">
        <w:rPr>
          <w:rStyle w:val="2TimesNewRoman1"/>
          <w:i w:val="0"/>
          <w:sz w:val="26"/>
          <w:szCs w:val="26"/>
          <w:u w:val="none"/>
          <w:lang w:eastAsia="en-US"/>
        </w:rPr>
        <w:t>Орловского муниципального района</w:t>
      </w:r>
      <w:r w:rsidRPr="00075734">
        <w:rPr>
          <w:rStyle w:val="2TimesNewRoman"/>
          <w:sz w:val="26"/>
          <w:szCs w:val="26"/>
          <w:lang w:eastAsia="en-US"/>
        </w:rPr>
        <w:t>.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6"/>
          <w:szCs w:val="26"/>
          <w:lang w:eastAsia="en-US"/>
        </w:rPr>
      </w:pPr>
      <w:r w:rsidRPr="00075734">
        <w:rPr>
          <w:rFonts w:ascii="Times New Roman" w:hAnsi="Times New Roman" w:cs="Times New Roman"/>
          <w:sz w:val="26"/>
          <w:szCs w:val="26"/>
        </w:rPr>
        <w:t xml:space="preserve">1.3. </w:t>
      </w:r>
      <w:r w:rsidRPr="00075734">
        <w:rPr>
          <w:rStyle w:val="2TimesNewRoman"/>
          <w:sz w:val="26"/>
          <w:szCs w:val="26"/>
          <w:lang w:eastAsia="en-US"/>
        </w:rPr>
        <w:t>Использование водных объектов общего пользования для личных и бытовых нужд общедоступно и осуществляется бесплатно.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6"/>
          <w:szCs w:val="26"/>
          <w:lang w:eastAsia="en-US"/>
        </w:rPr>
      </w:pPr>
      <w:r w:rsidRPr="00075734">
        <w:rPr>
          <w:rStyle w:val="2TimesNewRoman"/>
          <w:sz w:val="26"/>
          <w:szCs w:val="26"/>
          <w:lang w:eastAsia="en-US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6"/>
          <w:szCs w:val="26"/>
          <w:lang w:eastAsia="en-US"/>
        </w:rPr>
      </w:pPr>
      <w:r w:rsidRPr="00075734">
        <w:rPr>
          <w:rStyle w:val="2TimesNewRoman"/>
          <w:sz w:val="26"/>
          <w:szCs w:val="26"/>
          <w:lang w:eastAsia="en-US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6"/>
          <w:szCs w:val="26"/>
          <w:lang w:eastAsia="en-US"/>
        </w:rPr>
      </w:pPr>
      <w:r w:rsidRPr="00075734">
        <w:rPr>
          <w:rStyle w:val="2TimesNewRoman"/>
          <w:sz w:val="26"/>
          <w:szCs w:val="26"/>
          <w:lang w:eastAsia="en-US"/>
        </w:rPr>
        <w:t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объектов, ширина которых, в зависимости от их протяженности, установлена Водным кодексом Российской Федерации.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В границах водоохранных зон запрещаются: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TimesNewRoman"/>
          <w:sz w:val="26"/>
          <w:szCs w:val="26"/>
          <w:lang w:eastAsia="en-US"/>
        </w:rPr>
        <w:t xml:space="preserve">а) </w:t>
      </w:r>
      <w:r w:rsidRPr="00075734">
        <w:rPr>
          <w:rStyle w:val="2TimesNewRoman"/>
          <w:sz w:val="26"/>
          <w:szCs w:val="26"/>
          <w:lang w:eastAsia="en-US"/>
        </w:rPr>
        <w:t>использование сточных вод для удобрения почв;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б)</w:t>
      </w:r>
      <w:r w:rsidRPr="00075734">
        <w:rPr>
          <w:rStyle w:val="2TimesNewRoman"/>
          <w:sz w:val="26"/>
          <w:szCs w:val="26"/>
          <w:lang w:eastAsia="en-US"/>
        </w:rPr>
        <w:tab/>
      </w:r>
      <w:r>
        <w:rPr>
          <w:rStyle w:val="2TimesNewRoman"/>
          <w:sz w:val="26"/>
          <w:szCs w:val="26"/>
          <w:lang w:eastAsia="en-US"/>
        </w:rPr>
        <w:t xml:space="preserve"> </w:t>
      </w:r>
      <w:r w:rsidRPr="00075734">
        <w:rPr>
          <w:rStyle w:val="2TimesNewRoman"/>
          <w:sz w:val="26"/>
          <w:szCs w:val="26"/>
          <w:lang w:eastAsia="en-US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в)</w:t>
      </w:r>
      <w:r w:rsidRPr="00075734">
        <w:rPr>
          <w:rStyle w:val="2TimesNewRoman"/>
          <w:sz w:val="26"/>
          <w:szCs w:val="26"/>
          <w:lang w:eastAsia="en-US"/>
        </w:rPr>
        <w:tab/>
        <w:t>осуществление авиационных мер по борьбе с вредителями и болезнями растений;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6"/>
          <w:szCs w:val="26"/>
          <w:lang w:eastAsia="en-US"/>
        </w:rPr>
      </w:pPr>
      <w:r w:rsidRPr="00075734">
        <w:rPr>
          <w:rStyle w:val="2TimesNewRoman"/>
          <w:sz w:val="26"/>
          <w:szCs w:val="26"/>
          <w:lang w:eastAsia="en-US"/>
        </w:rPr>
        <w:t>г)</w:t>
      </w:r>
      <w:r w:rsidRPr="00075734">
        <w:rPr>
          <w:rStyle w:val="2TimesNewRoman"/>
          <w:sz w:val="26"/>
          <w:szCs w:val="26"/>
          <w:lang w:eastAsia="en-US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В границах прибрежных защитных полос наряду с ограничениями, указанными выше, запрещаются: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а)</w:t>
      </w:r>
      <w:r w:rsidRPr="00075734">
        <w:rPr>
          <w:rStyle w:val="2TimesNewRoman"/>
          <w:sz w:val="26"/>
          <w:szCs w:val="26"/>
          <w:lang w:eastAsia="en-US"/>
        </w:rPr>
        <w:tab/>
        <w:t>распашка земель;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б)</w:t>
      </w:r>
      <w:r w:rsidRPr="00075734">
        <w:rPr>
          <w:rStyle w:val="2TimesNewRoman"/>
          <w:sz w:val="26"/>
          <w:szCs w:val="26"/>
          <w:lang w:eastAsia="en-US"/>
        </w:rPr>
        <w:tab/>
        <w:t>размещение отвалов размываемых грунтов;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6"/>
          <w:szCs w:val="26"/>
          <w:lang w:eastAsia="en-US"/>
        </w:rPr>
      </w:pPr>
      <w:r w:rsidRPr="00075734">
        <w:rPr>
          <w:rStyle w:val="2TimesNewRoman"/>
          <w:sz w:val="26"/>
          <w:szCs w:val="26"/>
          <w:lang w:eastAsia="en-US"/>
        </w:rPr>
        <w:t>в)</w:t>
      </w:r>
      <w:r w:rsidRPr="00075734">
        <w:rPr>
          <w:rStyle w:val="2TimesNewRoman"/>
          <w:sz w:val="26"/>
          <w:szCs w:val="26"/>
          <w:lang w:eastAsia="en-US"/>
        </w:rPr>
        <w:tab/>
        <w:t>выпас сельскохозяйственных животных и организация для них летних лагерей, ванн.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6"/>
          <w:szCs w:val="26"/>
          <w:lang w:eastAsia="en-US"/>
        </w:rPr>
      </w:pPr>
      <w:r w:rsidRPr="00075734">
        <w:rPr>
          <w:rStyle w:val="2TimesNewRoman"/>
          <w:sz w:val="26"/>
          <w:szCs w:val="26"/>
          <w:lang w:eastAsia="en-US"/>
        </w:rPr>
        <w:t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СанПиН 2.1.5.980-00 «Гигиенические требования к охране поверхностных вод»: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мойка автотранспортных средств и других механизмов в водных объектах и на их берегах;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загрязнение и засорение водоемов и береговой полосы, размещение твердых и жидких бытовых отходов, мусора;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6"/>
          <w:szCs w:val="26"/>
          <w:lang w:eastAsia="en-US"/>
        </w:rPr>
      </w:pPr>
      <w:r w:rsidRPr="00075734">
        <w:rPr>
          <w:rStyle w:val="2TimesNewRoman"/>
          <w:sz w:val="26"/>
          <w:szCs w:val="26"/>
          <w:lang w:eastAsia="en-US"/>
        </w:rPr>
        <w:t>совершение иных действий, угрожающих жизни и здоровью людей и наносящих вред окружающей природной среде.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1.7.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отнесённых к особо охраняемым водным объектам; входящих в состав особо охраняемых природных территорий; расположенных в границах зон, округов санитарной охраны водных объектов- источников питьевого водоснабжения;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расположенных в границах рыбохозяйственных заповедных зон; содержащих природные лечебные ресурсы;</w:t>
      </w:r>
    </w:p>
    <w:p w:rsidR="003256EC" w:rsidRPr="00075734" w:rsidRDefault="003256EC" w:rsidP="00075734">
      <w:pPr>
        <w:spacing w:after="0" w:line="240" w:lineRule="auto"/>
        <w:ind w:firstLine="709"/>
        <w:jc w:val="both"/>
        <w:rPr>
          <w:rStyle w:val="2TimesNewRoman"/>
          <w:rFonts w:eastAsia="Arial Unicode MS"/>
          <w:sz w:val="26"/>
          <w:szCs w:val="26"/>
          <w:lang w:eastAsia="en-US"/>
        </w:rPr>
      </w:pPr>
      <w:r w:rsidRPr="00075734">
        <w:rPr>
          <w:rStyle w:val="2TimesNewRoman"/>
          <w:rFonts w:eastAsia="Arial Unicode MS"/>
          <w:sz w:val="26"/>
          <w:szCs w:val="26"/>
          <w:lang w:eastAsia="en-US"/>
        </w:rPr>
        <w:t>расположенных на территории лечебно-оздоровительной местности или курорта в границах зон округа их санитарной охраны.</w:t>
      </w:r>
    </w:p>
    <w:p w:rsidR="003256EC" w:rsidRPr="00075734" w:rsidRDefault="003256EC" w:rsidP="00075734">
      <w:pPr>
        <w:spacing w:after="0" w:line="240" w:lineRule="auto"/>
        <w:ind w:firstLine="709"/>
        <w:jc w:val="both"/>
        <w:rPr>
          <w:rStyle w:val="2TimesNewRoman"/>
          <w:rFonts w:eastAsia="Arial Unicode MS"/>
          <w:sz w:val="26"/>
          <w:szCs w:val="26"/>
          <w:lang w:eastAsia="en-US"/>
        </w:rPr>
      </w:pPr>
      <w:r w:rsidRPr="00075734">
        <w:rPr>
          <w:rStyle w:val="2TimesNewRoman"/>
          <w:rFonts w:eastAsia="Arial Unicode MS"/>
          <w:sz w:val="26"/>
          <w:szCs w:val="26"/>
          <w:lang w:eastAsia="en-US"/>
        </w:rPr>
        <w:t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3256EC" w:rsidRDefault="003256EC" w:rsidP="00AD5506">
      <w:pPr>
        <w:spacing w:after="0" w:line="240" w:lineRule="auto"/>
        <w:ind w:firstLine="709"/>
        <w:jc w:val="center"/>
        <w:rPr>
          <w:rStyle w:val="2TimesNewRoman"/>
          <w:rFonts w:eastAsia="Arial Unicode MS"/>
          <w:b/>
          <w:sz w:val="26"/>
          <w:szCs w:val="26"/>
          <w:lang w:eastAsia="en-US"/>
        </w:rPr>
      </w:pPr>
    </w:p>
    <w:p w:rsidR="003256EC" w:rsidRPr="00AD5506" w:rsidRDefault="003256EC" w:rsidP="00AD55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D5506">
        <w:rPr>
          <w:rStyle w:val="2TimesNewRoman"/>
          <w:rFonts w:eastAsia="Arial Unicode MS"/>
          <w:b/>
          <w:sz w:val="26"/>
          <w:szCs w:val="26"/>
          <w:lang w:eastAsia="en-US"/>
        </w:rPr>
        <w:t>2.</w:t>
      </w:r>
      <w:r w:rsidRPr="00AD5506">
        <w:rPr>
          <w:rFonts w:ascii="Times New Roman" w:hAnsi="Times New Roman"/>
          <w:b/>
          <w:sz w:val="26"/>
          <w:szCs w:val="26"/>
        </w:rPr>
        <w:t xml:space="preserve"> Требования к водозабору для личных и бытовых нужд</w:t>
      </w:r>
    </w:p>
    <w:p w:rsidR="003256EC" w:rsidRPr="00075734" w:rsidRDefault="003256EC" w:rsidP="000757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734">
        <w:rPr>
          <w:rFonts w:ascii="Times New Roman" w:hAnsi="Times New Roman"/>
          <w:sz w:val="26"/>
          <w:szCs w:val="26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</w:t>
      </w:r>
      <w:r w:rsidRPr="00075734">
        <w:rPr>
          <w:rStyle w:val="2TimesNewRoman"/>
          <w:rFonts w:eastAsia="Arial Unicode MS"/>
          <w:sz w:val="26"/>
          <w:szCs w:val="26"/>
          <w:lang w:eastAsia="en-US"/>
        </w:rPr>
        <w:t xml:space="preserve"> определяется на основании санитарно-эпидемиологических заключений в соответствии с законодательством.</w:t>
      </w:r>
      <w:r w:rsidRPr="00075734">
        <w:rPr>
          <w:rFonts w:ascii="Times New Roman" w:hAnsi="Times New Roman"/>
          <w:sz w:val="26"/>
          <w:szCs w:val="26"/>
        </w:rPr>
        <w:t xml:space="preserve"> </w:t>
      </w:r>
    </w:p>
    <w:p w:rsidR="003256EC" w:rsidRPr="00075734" w:rsidRDefault="003256EC" w:rsidP="00075734">
      <w:pPr>
        <w:pStyle w:val="20"/>
        <w:shd w:val="clear" w:color="auto" w:fill="auto"/>
        <w:tabs>
          <w:tab w:val="left" w:pos="11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Fonts w:ascii="Times New Roman" w:hAnsi="Times New Roman" w:cs="Times New Roman"/>
          <w:sz w:val="26"/>
          <w:szCs w:val="26"/>
        </w:rPr>
        <w:t xml:space="preserve">2.2. </w:t>
      </w:r>
      <w:r w:rsidRPr="00075734">
        <w:rPr>
          <w:rStyle w:val="2TimesNewRoman"/>
          <w:sz w:val="26"/>
          <w:szCs w:val="26"/>
          <w:lang w:eastAsia="en-US"/>
        </w:rPr>
        <w:t>Водопользование на объектах общего пользования может быть ограничено в случаях: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угрозы причинения вреда жизни и здоровью человека;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возникновения чрезвычайных ситуаций;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причинения вреда окружающей среде;</w:t>
      </w:r>
    </w:p>
    <w:p w:rsidR="003256EC" w:rsidRPr="00075734" w:rsidRDefault="003256EC" w:rsidP="00075734">
      <w:pPr>
        <w:spacing w:after="0" w:line="240" w:lineRule="auto"/>
        <w:ind w:firstLine="709"/>
        <w:jc w:val="both"/>
        <w:rPr>
          <w:rStyle w:val="2TimesNewRoman"/>
          <w:rFonts w:eastAsia="Arial Unicode MS"/>
          <w:sz w:val="26"/>
          <w:szCs w:val="26"/>
          <w:lang w:eastAsia="en-US"/>
        </w:rPr>
      </w:pPr>
      <w:r w:rsidRPr="00075734">
        <w:rPr>
          <w:rStyle w:val="2TimesNewRoman"/>
          <w:rFonts w:eastAsia="Arial Unicode MS"/>
          <w:sz w:val="26"/>
          <w:szCs w:val="26"/>
          <w:lang w:eastAsia="en-US"/>
        </w:rPr>
        <w:t>в иных случаях, предусмотренных действующим законодательством.</w:t>
      </w:r>
    </w:p>
    <w:p w:rsidR="003256EC" w:rsidRPr="00075734" w:rsidRDefault="003256EC" w:rsidP="00075734">
      <w:pPr>
        <w:spacing w:after="0" w:line="240" w:lineRule="auto"/>
        <w:ind w:firstLine="709"/>
        <w:jc w:val="both"/>
        <w:rPr>
          <w:rStyle w:val="2TimesNewRoman"/>
          <w:rFonts w:eastAsia="Arial Unicode MS"/>
          <w:sz w:val="26"/>
          <w:szCs w:val="26"/>
          <w:lang w:eastAsia="en-US"/>
        </w:rPr>
      </w:pPr>
      <w:r w:rsidRPr="00075734">
        <w:rPr>
          <w:rStyle w:val="2TimesNewRoman"/>
          <w:rFonts w:eastAsia="Arial Unicode MS"/>
          <w:sz w:val="26"/>
          <w:szCs w:val="26"/>
          <w:lang w:eastAsia="en-US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3256EC" w:rsidRPr="00AD5506" w:rsidRDefault="003256EC" w:rsidP="00AD55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D5506">
        <w:rPr>
          <w:rStyle w:val="2TimesNewRoman"/>
          <w:rFonts w:eastAsia="Arial Unicode MS"/>
          <w:b/>
          <w:sz w:val="26"/>
          <w:szCs w:val="26"/>
          <w:lang w:eastAsia="en-US"/>
        </w:rPr>
        <w:t xml:space="preserve">3. </w:t>
      </w:r>
      <w:r w:rsidRPr="00AD5506">
        <w:rPr>
          <w:rFonts w:ascii="Times New Roman" w:hAnsi="Times New Roman"/>
          <w:b/>
          <w:sz w:val="26"/>
          <w:szCs w:val="26"/>
        </w:rPr>
        <w:t>Места, отведенные для купания</w:t>
      </w:r>
    </w:p>
    <w:p w:rsidR="003256EC" w:rsidRPr="00075734" w:rsidRDefault="003256EC" w:rsidP="00075734">
      <w:pPr>
        <w:spacing w:after="0" w:line="240" w:lineRule="auto"/>
        <w:ind w:firstLine="709"/>
        <w:jc w:val="both"/>
        <w:rPr>
          <w:rStyle w:val="2TimesNewRoman"/>
          <w:rFonts w:eastAsia="Arial Unicode MS"/>
          <w:sz w:val="26"/>
          <w:szCs w:val="26"/>
          <w:lang w:eastAsia="en-US"/>
        </w:rPr>
      </w:pPr>
      <w:r w:rsidRPr="00075734">
        <w:rPr>
          <w:rFonts w:ascii="Times New Roman" w:hAnsi="Times New Roman"/>
          <w:sz w:val="26"/>
          <w:szCs w:val="26"/>
        </w:rPr>
        <w:t xml:space="preserve">3.1. </w:t>
      </w:r>
      <w:r w:rsidRPr="00075734">
        <w:rPr>
          <w:rStyle w:val="2TimesNewRoman"/>
          <w:rFonts w:eastAsia="Arial Unicode MS"/>
          <w:sz w:val="26"/>
          <w:szCs w:val="26"/>
          <w:lang w:eastAsia="en-US"/>
        </w:rPr>
        <w:t>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Кировской области, утвержденными Постановлением Правительства</w:t>
      </w:r>
      <w:r>
        <w:rPr>
          <w:rStyle w:val="2TimesNewRoman"/>
          <w:rFonts w:eastAsia="Arial Unicode MS"/>
          <w:sz w:val="26"/>
          <w:szCs w:val="26"/>
          <w:lang w:eastAsia="en-US"/>
        </w:rPr>
        <w:t xml:space="preserve"> </w:t>
      </w:r>
      <w:r w:rsidRPr="00075734">
        <w:rPr>
          <w:rStyle w:val="2TimesNewRoman"/>
          <w:rFonts w:eastAsia="Arial Unicode MS"/>
          <w:sz w:val="26"/>
          <w:szCs w:val="26"/>
          <w:lang w:eastAsia="en-US"/>
        </w:rPr>
        <w:t>Кировской области от 13.06.2006 № 62/135 «О правилах охраны жизни людей на водных объектах</w:t>
      </w:r>
      <w:r>
        <w:rPr>
          <w:rStyle w:val="2TimesNewRoman"/>
          <w:rFonts w:eastAsia="Arial Unicode MS"/>
          <w:sz w:val="26"/>
          <w:szCs w:val="26"/>
          <w:lang w:eastAsia="en-US"/>
        </w:rPr>
        <w:t xml:space="preserve"> </w:t>
      </w:r>
      <w:r w:rsidRPr="00075734">
        <w:rPr>
          <w:rStyle w:val="2TimesNewRoman"/>
          <w:rFonts w:eastAsia="Arial Unicode MS"/>
          <w:sz w:val="26"/>
          <w:szCs w:val="26"/>
          <w:lang w:eastAsia="en-US"/>
        </w:rPr>
        <w:t>в Кировской области».</w:t>
      </w:r>
    </w:p>
    <w:p w:rsidR="003256EC" w:rsidRPr="00075734" w:rsidRDefault="003256EC" w:rsidP="000757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734">
        <w:rPr>
          <w:rStyle w:val="2TimesNewRoman"/>
          <w:rFonts w:eastAsia="Arial Unicode MS"/>
          <w:sz w:val="26"/>
          <w:szCs w:val="26"/>
          <w:lang w:eastAsia="en-US"/>
        </w:rPr>
        <w:t>3.2.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</w:t>
      </w:r>
      <w:r w:rsidRPr="00075734">
        <w:rPr>
          <w:rFonts w:ascii="Times New Roman" w:hAnsi="Times New Roman"/>
          <w:sz w:val="26"/>
          <w:szCs w:val="26"/>
        </w:rPr>
        <w:t xml:space="preserve"> :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наличие или возможность устройства удобных и безопасных подходов к воде;</w:t>
      </w:r>
    </w:p>
    <w:p w:rsidR="003256EC" w:rsidRPr="00075734" w:rsidRDefault="003256EC" w:rsidP="00075734">
      <w:pPr>
        <w:spacing w:after="0" w:line="240" w:lineRule="auto"/>
        <w:ind w:firstLine="709"/>
        <w:jc w:val="both"/>
        <w:rPr>
          <w:rStyle w:val="2TimesNewRoman"/>
          <w:rFonts w:eastAsia="Arial Unicode MS"/>
          <w:sz w:val="26"/>
          <w:szCs w:val="26"/>
          <w:lang w:eastAsia="en-US"/>
        </w:rPr>
      </w:pPr>
      <w:r w:rsidRPr="00075734">
        <w:rPr>
          <w:rStyle w:val="2TimesNewRoman"/>
          <w:rFonts w:eastAsia="Arial Unicode MS"/>
          <w:sz w:val="26"/>
          <w:szCs w:val="26"/>
          <w:lang w:eastAsia="en-US"/>
        </w:rPr>
        <w:t>безопасный рельеф дна (отсутствие ям, зарослей водных растений, острых камней и пр.).</w:t>
      </w:r>
    </w:p>
    <w:p w:rsidR="003256EC" w:rsidRPr="00075734" w:rsidRDefault="003256EC" w:rsidP="000757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734">
        <w:rPr>
          <w:rFonts w:ascii="Times New Roman" w:hAnsi="Times New Roman"/>
          <w:sz w:val="26"/>
          <w:szCs w:val="26"/>
        </w:rPr>
        <w:t xml:space="preserve">3.4. </w:t>
      </w:r>
      <w:r w:rsidRPr="00075734">
        <w:rPr>
          <w:rStyle w:val="2TimesNewRoman"/>
          <w:rFonts w:eastAsia="Arial Unicode MS"/>
          <w:sz w:val="26"/>
          <w:szCs w:val="26"/>
          <w:lang w:eastAsia="en-US"/>
        </w:rPr>
        <w:t>При использования водных объектов запрещается:</w:t>
      </w:r>
      <w:r w:rsidRPr="00075734">
        <w:rPr>
          <w:rFonts w:ascii="Times New Roman" w:hAnsi="Times New Roman"/>
          <w:sz w:val="26"/>
          <w:szCs w:val="26"/>
        </w:rPr>
        <w:t xml:space="preserve"> 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купаться в местах, где выставлены щиты с предупреждениями и запрещающими надписями;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купаться в необорудованных, незнакомых местах;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заплывать за буйки, обозначающие границы плавания;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подплывать к моторным, парусным судам, весельным лодкам и другим плавательным средствам;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прыгать в воду с катеров, лодок, причалов, а также сооружений, не приспособленных для этак целей;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распивать спиртные напитки, купаться в состоянии алкогольного опьянения;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приходить с собаками и другими животными;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оставлять мусор на берегу и в кабинах для переодевания;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играть с мячом и в спортивные игры в не отведенных для этого местах, нырять в воду с захватом купающихся;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34">
        <w:rPr>
          <w:rStyle w:val="2TimesNewRoman"/>
          <w:sz w:val="26"/>
          <w:szCs w:val="26"/>
          <w:lang w:eastAsia="en-US"/>
        </w:rPr>
        <w:t>подавать крики ложной тревоги;</w:t>
      </w:r>
    </w:p>
    <w:p w:rsidR="003256EC" w:rsidRPr="00075734" w:rsidRDefault="003256EC" w:rsidP="00075734">
      <w:pPr>
        <w:spacing w:after="0" w:line="240" w:lineRule="auto"/>
        <w:ind w:firstLine="709"/>
        <w:jc w:val="both"/>
        <w:rPr>
          <w:rStyle w:val="2TimesNewRoman"/>
          <w:rFonts w:eastAsia="Arial Unicode MS"/>
          <w:sz w:val="26"/>
          <w:szCs w:val="26"/>
          <w:lang w:eastAsia="en-US"/>
        </w:rPr>
      </w:pPr>
      <w:r w:rsidRPr="00075734">
        <w:rPr>
          <w:rStyle w:val="2TimesNewRoman"/>
          <w:rFonts w:eastAsia="Arial Unicode MS"/>
          <w:sz w:val="26"/>
          <w:szCs w:val="26"/>
          <w:lang w:eastAsia="en-US"/>
        </w:rPr>
        <w:t>плавать на средствах, не предназначенных для этого.</w:t>
      </w:r>
    </w:p>
    <w:p w:rsidR="003256EC" w:rsidRDefault="003256EC" w:rsidP="00AD5506">
      <w:pPr>
        <w:pStyle w:val="11"/>
        <w:shd w:val="clear" w:color="auto" w:fill="auto"/>
        <w:tabs>
          <w:tab w:val="left" w:pos="949"/>
        </w:tabs>
        <w:spacing w:line="240" w:lineRule="auto"/>
        <w:ind w:firstLine="709"/>
        <w:jc w:val="center"/>
        <w:rPr>
          <w:rStyle w:val="2TimesNewRoman"/>
          <w:rFonts w:eastAsia="Arial Unicode MS"/>
          <w:sz w:val="26"/>
          <w:szCs w:val="26"/>
          <w:lang w:eastAsia="en-US"/>
        </w:rPr>
      </w:pPr>
    </w:p>
    <w:p w:rsidR="003256EC" w:rsidRPr="00075734" w:rsidRDefault="003256EC" w:rsidP="00AD5506">
      <w:pPr>
        <w:pStyle w:val="11"/>
        <w:shd w:val="clear" w:color="auto" w:fill="auto"/>
        <w:tabs>
          <w:tab w:val="left" w:pos="949"/>
        </w:tabs>
        <w:spacing w:line="240" w:lineRule="auto"/>
        <w:ind w:firstLine="709"/>
        <w:jc w:val="center"/>
        <w:rPr>
          <w:rStyle w:val="13"/>
          <w:sz w:val="26"/>
          <w:szCs w:val="26"/>
          <w:lang w:eastAsia="en-US"/>
        </w:rPr>
      </w:pPr>
      <w:r w:rsidRPr="00075734">
        <w:rPr>
          <w:rStyle w:val="2TimesNewRoman"/>
          <w:rFonts w:eastAsia="Arial Unicode MS"/>
          <w:sz w:val="26"/>
          <w:szCs w:val="26"/>
          <w:lang w:eastAsia="en-US"/>
        </w:rPr>
        <w:t>4.</w:t>
      </w:r>
      <w:r w:rsidRPr="00075734">
        <w:rPr>
          <w:rStyle w:val="13"/>
          <w:sz w:val="26"/>
          <w:szCs w:val="26"/>
          <w:lang w:eastAsia="en-US"/>
        </w:rPr>
        <w:t xml:space="preserve"> Требования к выбору мест для любительского и спортивного рыболовства</w:t>
      </w:r>
    </w:p>
    <w:p w:rsidR="003256EC" w:rsidRPr="00075734" w:rsidRDefault="003256EC" w:rsidP="00075734">
      <w:pPr>
        <w:pStyle w:val="11"/>
        <w:shd w:val="clear" w:color="auto" w:fill="auto"/>
        <w:tabs>
          <w:tab w:val="left" w:pos="949"/>
        </w:tabs>
        <w:spacing w:line="240" w:lineRule="auto"/>
        <w:ind w:firstLine="709"/>
        <w:rPr>
          <w:rStyle w:val="2TimesNewRoman"/>
          <w:rFonts w:eastAsia="Arial Unicode MS"/>
          <w:sz w:val="26"/>
          <w:szCs w:val="26"/>
          <w:lang w:eastAsia="en-US"/>
        </w:rPr>
      </w:pPr>
      <w:r w:rsidRPr="00075734">
        <w:rPr>
          <w:rStyle w:val="2TimesNewRoman"/>
          <w:rFonts w:eastAsia="Arial Unicode MS"/>
          <w:sz w:val="26"/>
          <w:szCs w:val="26"/>
          <w:lang w:eastAsia="en-US"/>
        </w:rPr>
        <w:t>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20.12.2004  №166-ФЗ «О рыболовстве и сохранении водных биологических ресурсов».</w:t>
      </w:r>
    </w:p>
    <w:p w:rsidR="003256EC" w:rsidRDefault="003256EC" w:rsidP="00AD5506">
      <w:pPr>
        <w:pStyle w:val="11"/>
        <w:shd w:val="clear" w:color="auto" w:fill="auto"/>
        <w:tabs>
          <w:tab w:val="left" w:pos="938"/>
        </w:tabs>
        <w:spacing w:line="240" w:lineRule="auto"/>
        <w:ind w:firstLine="709"/>
        <w:jc w:val="center"/>
        <w:rPr>
          <w:rStyle w:val="2TimesNewRoman"/>
          <w:rFonts w:eastAsia="Arial Unicode MS"/>
          <w:sz w:val="26"/>
          <w:szCs w:val="26"/>
          <w:lang w:eastAsia="en-US"/>
        </w:rPr>
      </w:pPr>
    </w:p>
    <w:p w:rsidR="003256EC" w:rsidRPr="00075734" w:rsidRDefault="003256EC" w:rsidP="00AD5506">
      <w:pPr>
        <w:pStyle w:val="11"/>
        <w:shd w:val="clear" w:color="auto" w:fill="auto"/>
        <w:tabs>
          <w:tab w:val="left" w:pos="938"/>
        </w:tabs>
        <w:spacing w:line="240" w:lineRule="auto"/>
        <w:ind w:firstLine="709"/>
        <w:jc w:val="center"/>
        <w:rPr>
          <w:rStyle w:val="13"/>
          <w:sz w:val="26"/>
          <w:szCs w:val="26"/>
          <w:lang w:eastAsia="en-US"/>
        </w:rPr>
      </w:pPr>
      <w:r w:rsidRPr="00075734">
        <w:rPr>
          <w:rStyle w:val="2TimesNewRoman"/>
          <w:rFonts w:eastAsia="Arial Unicode MS"/>
          <w:sz w:val="26"/>
          <w:szCs w:val="26"/>
          <w:lang w:eastAsia="en-US"/>
        </w:rPr>
        <w:t>5.</w:t>
      </w:r>
      <w:r w:rsidRPr="00075734">
        <w:rPr>
          <w:rStyle w:val="13"/>
          <w:sz w:val="26"/>
          <w:szCs w:val="26"/>
          <w:lang w:eastAsia="en-US"/>
        </w:rPr>
        <w:t xml:space="preserve"> Требования к выбору мест для водопоя сельскохозяйственных животных</w:t>
      </w:r>
    </w:p>
    <w:p w:rsidR="003256EC" w:rsidRPr="00B16058" w:rsidRDefault="003256EC" w:rsidP="00075734">
      <w:pPr>
        <w:pStyle w:val="11"/>
        <w:shd w:val="clear" w:color="auto" w:fill="auto"/>
        <w:tabs>
          <w:tab w:val="left" w:pos="938"/>
        </w:tabs>
        <w:spacing w:line="240" w:lineRule="auto"/>
        <w:ind w:firstLine="709"/>
        <w:rPr>
          <w:rStyle w:val="2TimesNewRoman"/>
          <w:rFonts w:eastAsia="Arial Unicode MS"/>
          <w:sz w:val="26"/>
          <w:szCs w:val="26"/>
          <w:lang w:eastAsia="en-US"/>
        </w:rPr>
      </w:pPr>
      <w:r w:rsidRPr="00B16058">
        <w:rPr>
          <w:rStyle w:val="13"/>
          <w:b w:val="0"/>
          <w:sz w:val="26"/>
          <w:szCs w:val="26"/>
          <w:lang w:eastAsia="en-US"/>
        </w:rPr>
        <w:t xml:space="preserve">5.1. </w:t>
      </w:r>
      <w:r w:rsidRPr="00B16058">
        <w:rPr>
          <w:rStyle w:val="2TimesNewRoman"/>
          <w:rFonts w:eastAsia="Arial Unicode MS"/>
          <w:sz w:val="26"/>
          <w:szCs w:val="26"/>
          <w:lang w:eastAsia="en-US"/>
        </w:rPr>
        <w:t>Места водопоя сельскохозяйственных животных располагаются на расстоянии не менее 500 метров - выше по течению от зон отдыха и купания людей.</w:t>
      </w:r>
    </w:p>
    <w:p w:rsidR="003256EC" w:rsidRPr="00B16058" w:rsidRDefault="003256EC" w:rsidP="00075734">
      <w:pPr>
        <w:pStyle w:val="11"/>
        <w:shd w:val="clear" w:color="auto" w:fill="auto"/>
        <w:tabs>
          <w:tab w:val="left" w:pos="938"/>
        </w:tabs>
        <w:spacing w:line="240" w:lineRule="auto"/>
        <w:ind w:firstLine="709"/>
        <w:rPr>
          <w:rStyle w:val="2TimesNewRoman"/>
          <w:rFonts w:eastAsia="Arial Unicode MS"/>
          <w:sz w:val="26"/>
          <w:szCs w:val="26"/>
          <w:lang w:eastAsia="en-US"/>
        </w:rPr>
      </w:pPr>
      <w:r w:rsidRPr="00B16058">
        <w:rPr>
          <w:sz w:val="26"/>
          <w:szCs w:val="26"/>
        </w:rPr>
        <w:t>5.</w:t>
      </w:r>
      <w:r w:rsidRPr="00B16058">
        <w:rPr>
          <w:rStyle w:val="13"/>
          <w:b w:val="0"/>
          <w:sz w:val="26"/>
          <w:szCs w:val="26"/>
          <w:lang w:eastAsia="en-US"/>
        </w:rPr>
        <w:t xml:space="preserve">2. </w:t>
      </w:r>
      <w:r w:rsidRPr="00B16058">
        <w:rPr>
          <w:rStyle w:val="2TimesNewRoman"/>
          <w:rFonts w:eastAsia="Arial Unicode MS"/>
          <w:sz w:val="26"/>
          <w:szCs w:val="26"/>
          <w:lang w:eastAsia="en-US"/>
        </w:rPr>
        <w:t>Запрещается устраивать водопой и купание сельскохозяйственных животных в местах, отведенных для купания людей.</w:t>
      </w:r>
    </w:p>
    <w:p w:rsidR="003256EC" w:rsidRPr="00075734" w:rsidRDefault="003256EC" w:rsidP="00075734">
      <w:pPr>
        <w:pStyle w:val="11"/>
        <w:shd w:val="clear" w:color="auto" w:fill="auto"/>
        <w:tabs>
          <w:tab w:val="left" w:pos="938"/>
        </w:tabs>
        <w:spacing w:line="240" w:lineRule="auto"/>
        <w:ind w:firstLine="709"/>
        <w:rPr>
          <w:rStyle w:val="2TimesNewRoman"/>
          <w:rFonts w:eastAsia="Arial Unicode MS"/>
          <w:sz w:val="26"/>
          <w:szCs w:val="26"/>
          <w:lang w:eastAsia="en-US"/>
        </w:rPr>
      </w:pPr>
      <w:r w:rsidRPr="00B16058">
        <w:rPr>
          <w:sz w:val="26"/>
          <w:szCs w:val="26"/>
        </w:rPr>
        <w:t>5.</w:t>
      </w:r>
      <w:r w:rsidRPr="00B16058">
        <w:rPr>
          <w:rStyle w:val="13"/>
          <w:b w:val="0"/>
          <w:sz w:val="26"/>
          <w:szCs w:val="26"/>
          <w:lang w:eastAsia="en-US"/>
        </w:rPr>
        <w:t>3.</w:t>
      </w:r>
      <w:r w:rsidRPr="00075734">
        <w:rPr>
          <w:rStyle w:val="13"/>
          <w:sz w:val="26"/>
          <w:szCs w:val="26"/>
          <w:lang w:eastAsia="en-US"/>
        </w:rPr>
        <w:t xml:space="preserve"> </w:t>
      </w:r>
      <w:r w:rsidRPr="00075734">
        <w:rPr>
          <w:rStyle w:val="2TimesNewRoman"/>
          <w:rFonts w:eastAsia="Arial Unicode MS"/>
          <w:sz w:val="26"/>
          <w:szCs w:val="26"/>
          <w:lang w:eastAsia="en-US"/>
        </w:rPr>
        <w:t>Водопой сельскохозяйственных животных осуществляется под наблюдением пастуха.</w:t>
      </w:r>
    </w:p>
    <w:p w:rsidR="003256EC" w:rsidRDefault="003256EC" w:rsidP="00AD5506">
      <w:pPr>
        <w:pStyle w:val="11"/>
        <w:shd w:val="clear" w:color="auto" w:fill="auto"/>
        <w:tabs>
          <w:tab w:val="left" w:pos="938"/>
        </w:tabs>
        <w:spacing w:line="240" w:lineRule="auto"/>
        <w:ind w:firstLine="709"/>
        <w:jc w:val="center"/>
        <w:rPr>
          <w:sz w:val="26"/>
          <w:szCs w:val="26"/>
        </w:rPr>
      </w:pPr>
    </w:p>
    <w:p w:rsidR="003256EC" w:rsidRPr="00075734" w:rsidRDefault="003256EC" w:rsidP="00AD5506">
      <w:pPr>
        <w:pStyle w:val="11"/>
        <w:shd w:val="clear" w:color="auto" w:fill="auto"/>
        <w:tabs>
          <w:tab w:val="left" w:pos="938"/>
        </w:tabs>
        <w:spacing w:line="240" w:lineRule="auto"/>
        <w:ind w:firstLine="709"/>
        <w:jc w:val="center"/>
        <w:rPr>
          <w:rStyle w:val="13"/>
          <w:sz w:val="26"/>
          <w:szCs w:val="26"/>
          <w:lang w:eastAsia="en-US"/>
        </w:rPr>
      </w:pPr>
      <w:r w:rsidRPr="00075734">
        <w:rPr>
          <w:sz w:val="26"/>
          <w:szCs w:val="26"/>
        </w:rPr>
        <w:t>6.</w:t>
      </w:r>
      <w:r w:rsidRPr="00075734">
        <w:rPr>
          <w:rStyle w:val="13"/>
          <w:sz w:val="26"/>
          <w:szCs w:val="26"/>
          <w:lang w:eastAsia="en-US"/>
        </w:rPr>
        <w:t xml:space="preserve"> Оповещение населения и органов местного самоуправления</w:t>
      </w:r>
    </w:p>
    <w:p w:rsidR="003256EC" w:rsidRPr="00075734" w:rsidRDefault="003256EC" w:rsidP="00075734">
      <w:pPr>
        <w:pStyle w:val="11"/>
        <w:shd w:val="clear" w:color="auto" w:fill="auto"/>
        <w:tabs>
          <w:tab w:val="left" w:pos="938"/>
        </w:tabs>
        <w:spacing w:line="240" w:lineRule="auto"/>
        <w:ind w:firstLine="709"/>
        <w:rPr>
          <w:rStyle w:val="2TimesNewRoman"/>
          <w:rFonts w:eastAsia="Arial Unicode MS"/>
          <w:sz w:val="26"/>
          <w:szCs w:val="26"/>
          <w:lang w:eastAsia="en-US"/>
        </w:rPr>
      </w:pPr>
      <w:r w:rsidRPr="00075734">
        <w:rPr>
          <w:sz w:val="26"/>
          <w:szCs w:val="26"/>
        </w:rPr>
        <w:t>6.</w:t>
      </w:r>
      <w:r w:rsidRPr="00B16058">
        <w:rPr>
          <w:rStyle w:val="13"/>
          <w:b w:val="0"/>
          <w:sz w:val="26"/>
          <w:szCs w:val="26"/>
          <w:lang w:eastAsia="en-US"/>
        </w:rPr>
        <w:t>1.</w:t>
      </w:r>
      <w:r w:rsidRPr="00075734">
        <w:rPr>
          <w:rStyle w:val="13"/>
          <w:sz w:val="26"/>
          <w:szCs w:val="26"/>
          <w:lang w:eastAsia="en-US"/>
        </w:rPr>
        <w:t xml:space="preserve"> </w:t>
      </w:r>
      <w:r w:rsidRPr="00075734">
        <w:rPr>
          <w:rStyle w:val="2TimesNewRoman"/>
          <w:rFonts w:eastAsia="Arial Unicode MS"/>
          <w:sz w:val="26"/>
          <w:szCs w:val="26"/>
          <w:lang w:eastAsia="en-US"/>
        </w:rPr>
        <w:t>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3256EC" w:rsidRPr="00075734" w:rsidRDefault="003256EC" w:rsidP="00075734">
      <w:pPr>
        <w:pStyle w:val="11"/>
        <w:shd w:val="clear" w:color="auto" w:fill="auto"/>
        <w:tabs>
          <w:tab w:val="left" w:pos="938"/>
        </w:tabs>
        <w:spacing w:line="240" w:lineRule="auto"/>
        <w:ind w:firstLine="709"/>
        <w:rPr>
          <w:rStyle w:val="2TimesNewRoman"/>
          <w:rFonts w:eastAsia="Arial Unicode MS"/>
          <w:sz w:val="26"/>
          <w:szCs w:val="26"/>
          <w:lang w:eastAsia="en-US"/>
        </w:rPr>
      </w:pPr>
      <w:r w:rsidRPr="00075734">
        <w:rPr>
          <w:sz w:val="26"/>
          <w:szCs w:val="26"/>
        </w:rPr>
        <w:t>6.</w:t>
      </w:r>
      <w:r w:rsidRPr="00B16058">
        <w:rPr>
          <w:rStyle w:val="13"/>
          <w:b w:val="0"/>
          <w:sz w:val="26"/>
          <w:szCs w:val="26"/>
          <w:lang w:eastAsia="en-US"/>
        </w:rPr>
        <w:t>2.</w:t>
      </w:r>
      <w:r w:rsidRPr="00075734">
        <w:rPr>
          <w:rStyle w:val="13"/>
          <w:sz w:val="26"/>
          <w:szCs w:val="26"/>
          <w:lang w:eastAsia="en-US"/>
        </w:rPr>
        <w:t xml:space="preserve"> </w:t>
      </w:r>
      <w:r w:rsidRPr="00075734">
        <w:rPr>
          <w:rStyle w:val="2TimesNewRoman"/>
          <w:rFonts w:eastAsia="Arial Unicode MS"/>
          <w:sz w:val="26"/>
          <w:szCs w:val="26"/>
          <w:lang w:eastAsia="en-US"/>
        </w:rPr>
        <w:t xml:space="preserve">Об авариях и иных чрезвычайных ситуациях на водных объектах, расположенных на территории </w:t>
      </w:r>
      <w:r w:rsidRPr="00075734">
        <w:rPr>
          <w:rStyle w:val="2TimesNewRoman1"/>
          <w:rFonts w:eastAsia="Arial Unicode MS"/>
          <w:i w:val="0"/>
          <w:sz w:val="26"/>
          <w:szCs w:val="26"/>
          <w:u w:val="none"/>
          <w:lang w:eastAsia="en-US"/>
        </w:rPr>
        <w:t>Орловского муниципального района</w:t>
      </w:r>
      <w:r w:rsidRPr="00075734">
        <w:rPr>
          <w:rStyle w:val="2TimesNewRoman"/>
          <w:rFonts w:eastAsia="Arial Unicode MS"/>
          <w:sz w:val="26"/>
          <w:szCs w:val="26"/>
          <w:lang w:eastAsia="en-US"/>
        </w:rPr>
        <w:t>, граждане обязаны незамедлительно информировать органы местного самоуправления.</w:t>
      </w:r>
    </w:p>
    <w:p w:rsidR="003256EC" w:rsidRDefault="003256EC" w:rsidP="00AD5506">
      <w:pPr>
        <w:pStyle w:val="11"/>
        <w:shd w:val="clear" w:color="auto" w:fill="auto"/>
        <w:tabs>
          <w:tab w:val="left" w:pos="938"/>
        </w:tabs>
        <w:spacing w:line="240" w:lineRule="auto"/>
        <w:ind w:firstLine="709"/>
        <w:jc w:val="center"/>
        <w:rPr>
          <w:sz w:val="26"/>
          <w:szCs w:val="26"/>
        </w:rPr>
      </w:pPr>
    </w:p>
    <w:p w:rsidR="003256EC" w:rsidRPr="00075734" w:rsidRDefault="003256EC" w:rsidP="00AD5506">
      <w:pPr>
        <w:pStyle w:val="11"/>
        <w:shd w:val="clear" w:color="auto" w:fill="auto"/>
        <w:tabs>
          <w:tab w:val="left" w:pos="938"/>
        </w:tabs>
        <w:spacing w:line="240" w:lineRule="auto"/>
        <w:ind w:firstLine="709"/>
        <w:jc w:val="center"/>
        <w:rPr>
          <w:rStyle w:val="13"/>
          <w:sz w:val="26"/>
          <w:szCs w:val="26"/>
          <w:lang w:eastAsia="en-US"/>
        </w:rPr>
      </w:pPr>
      <w:r w:rsidRPr="00075734">
        <w:rPr>
          <w:sz w:val="26"/>
          <w:szCs w:val="26"/>
        </w:rPr>
        <w:t>7.</w:t>
      </w:r>
      <w:r w:rsidRPr="00075734">
        <w:rPr>
          <w:rStyle w:val="13"/>
          <w:sz w:val="26"/>
          <w:szCs w:val="26"/>
          <w:lang w:eastAsia="en-US"/>
        </w:rPr>
        <w:t xml:space="preserve"> Ответственность за нарушение условий общего водопользования</w:t>
      </w:r>
    </w:p>
    <w:p w:rsidR="003256EC" w:rsidRPr="00075734" w:rsidRDefault="003256EC" w:rsidP="00075734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TimesNewRoman"/>
          <w:sz w:val="26"/>
          <w:szCs w:val="26"/>
          <w:lang w:eastAsia="en-US"/>
        </w:rPr>
      </w:pPr>
      <w:r w:rsidRPr="00075734">
        <w:rPr>
          <w:rStyle w:val="2TimesNewRoman"/>
          <w:sz w:val="26"/>
          <w:szCs w:val="26"/>
          <w:lang w:eastAsia="en-US"/>
        </w:rPr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3256EC" w:rsidRPr="00075734" w:rsidRDefault="003256EC" w:rsidP="00075734">
      <w:pPr>
        <w:pStyle w:val="11"/>
        <w:shd w:val="clear" w:color="auto" w:fill="auto"/>
        <w:tabs>
          <w:tab w:val="left" w:pos="938"/>
        </w:tabs>
        <w:spacing w:line="240" w:lineRule="auto"/>
        <w:ind w:firstLine="709"/>
        <w:rPr>
          <w:sz w:val="26"/>
          <w:szCs w:val="26"/>
        </w:rPr>
      </w:pPr>
    </w:p>
    <w:p w:rsidR="003256EC" w:rsidRPr="008E6836" w:rsidRDefault="003256EC" w:rsidP="00CA26A8">
      <w:pPr>
        <w:pStyle w:val="11"/>
        <w:shd w:val="clear" w:color="auto" w:fill="auto"/>
        <w:tabs>
          <w:tab w:val="left" w:pos="949"/>
        </w:tabs>
        <w:spacing w:after="243" w:line="313" w:lineRule="exact"/>
        <w:ind w:left="600" w:right="40"/>
        <w:rPr>
          <w:sz w:val="26"/>
          <w:szCs w:val="26"/>
        </w:rPr>
      </w:pPr>
    </w:p>
    <w:p w:rsidR="003256EC" w:rsidRDefault="003256EC" w:rsidP="00F77444">
      <w:pPr>
        <w:spacing w:after="0" w:line="240" w:lineRule="auto"/>
        <w:ind w:firstLine="709"/>
        <w:jc w:val="center"/>
        <w:rPr>
          <w:rStyle w:val="2TimesNewRoman"/>
          <w:rFonts w:eastAsia="Arial Unicode MS"/>
          <w:sz w:val="26"/>
          <w:szCs w:val="26"/>
          <w:lang w:eastAsia="en-US"/>
        </w:rPr>
      </w:pPr>
      <w:r>
        <w:rPr>
          <w:rStyle w:val="2TimesNewRoman"/>
          <w:rFonts w:eastAsia="Arial Unicode MS"/>
          <w:sz w:val="26"/>
          <w:szCs w:val="26"/>
          <w:lang w:eastAsia="en-US"/>
        </w:rPr>
        <w:t>________________________</w:t>
      </w:r>
    </w:p>
    <w:sectPr w:rsidR="003256EC" w:rsidSect="001E4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3EC"/>
    <w:multiLevelType w:val="multilevel"/>
    <w:tmpl w:val="496E577C"/>
    <w:lvl w:ilvl="0">
      <w:start w:val="2003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7128F3"/>
    <w:multiLevelType w:val="multilevel"/>
    <w:tmpl w:val="399EBD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FDD0B7C"/>
    <w:multiLevelType w:val="multilevel"/>
    <w:tmpl w:val="67DCBA4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65E26E45"/>
    <w:multiLevelType w:val="multilevel"/>
    <w:tmpl w:val="C562D9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CF5EB9"/>
    <w:multiLevelType w:val="multilevel"/>
    <w:tmpl w:val="E84EC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FA373B0"/>
    <w:multiLevelType w:val="multilevel"/>
    <w:tmpl w:val="E84EC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243"/>
    <w:rsid w:val="00045A8C"/>
    <w:rsid w:val="00075734"/>
    <w:rsid w:val="00080055"/>
    <w:rsid w:val="00113243"/>
    <w:rsid w:val="00172D2F"/>
    <w:rsid w:val="001E4A17"/>
    <w:rsid w:val="001F1223"/>
    <w:rsid w:val="002613A7"/>
    <w:rsid w:val="00291C88"/>
    <w:rsid w:val="003256EC"/>
    <w:rsid w:val="0039008D"/>
    <w:rsid w:val="003B1C0B"/>
    <w:rsid w:val="003E2967"/>
    <w:rsid w:val="003E5A49"/>
    <w:rsid w:val="00420687"/>
    <w:rsid w:val="00434784"/>
    <w:rsid w:val="00500BCA"/>
    <w:rsid w:val="00541F89"/>
    <w:rsid w:val="0058604A"/>
    <w:rsid w:val="005D44A4"/>
    <w:rsid w:val="005E1F0D"/>
    <w:rsid w:val="0061504C"/>
    <w:rsid w:val="0062092A"/>
    <w:rsid w:val="006244E6"/>
    <w:rsid w:val="006762FC"/>
    <w:rsid w:val="00742248"/>
    <w:rsid w:val="00770882"/>
    <w:rsid w:val="00810BA1"/>
    <w:rsid w:val="008A230A"/>
    <w:rsid w:val="008E6836"/>
    <w:rsid w:val="00927F2D"/>
    <w:rsid w:val="00944C02"/>
    <w:rsid w:val="00977448"/>
    <w:rsid w:val="00A12CE7"/>
    <w:rsid w:val="00A40F31"/>
    <w:rsid w:val="00A6029D"/>
    <w:rsid w:val="00AD5506"/>
    <w:rsid w:val="00B16058"/>
    <w:rsid w:val="00B51D90"/>
    <w:rsid w:val="00C1592E"/>
    <w:rsid w:val="00C46191"/>
    <w:rsid w:val="00CA26A8"/>
    <w:rsid w:val="00CE372D"/>
    <w:rsid w:val="00D040EC"/>
    <w:rsid w:val="00D36317"/>
    <w:rsid w:val="00D47578"/>
    <w:rsid w:val="00D727F1"/>
    <w:rsid w:val="00D87165"/>
    <w:rsid w:val="00DB2584"/>
    <w:rsid w:val="00DC2724"/>
    <w:rsid w:val="00E14054"/>
    <w:rsid w:val="00E1731B"/>
    <w:rsid w:val="00EA6A54"/>
    <w:rsid w:val="00F41528"/>
    <w:rsid w:val="00F77444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324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1324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132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113243"/>
    <w:rPr>
      <w:rFonts w:eastAsia="Times New Roman"/>
    </w:rPr>
  </w:style>
  <w:style w:type="table" w:styleId="TableGrid">
    <w:name w:val="Table Grid"/>
    <w:basedOn w:val="TableNormal"/>
    <w:uiPriority w:val="99"/>
    <w:rsid w:val="001132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132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243"/>
    <w:rPr>
      <w:rFonts w:ascii="Tahoma" w:hAnsi="Tahoma" w:cs="Tahoma"/>
      <w:sz w:val="16"/>
      <w:szCs w:val="16"/>
    </w:rPr>
  </w:style>
  <w:style w:type="character" w:customStyle="1" w:styleId="a">
    <w:name w:val="Сноска"/>
    <w:basedOn w:val="DefaultParagraphFont"/>
    <w:uiPriority w:val="99"/>
    <w:rsid w:val="00A602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6029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Сноска (3)_"/>
    <w:basedOn w:val="DefaultParagraphFont"/>
    <w:link w:val="30"/>
    <w:uiPriority w:val="99"/>
    <w:locked/>
    <w:rsid w:val="00A6029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6029D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2TimesNewRoman">
    <w:name w:val="Основной текст (2) + Times New Roman"/>
    <w:aliases w:val="14 pt"/>
    <w:basedOn w:val="2"/>
    <w:uiPriority w:val="99"/>
    <w:rsid w:val="00A6029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0">
    <w:name w:val="Основной текст_"/>
    <w:basedOn w:val="DefaultParagraphFont"/>
    <w:link w:val="11"/>
    <w:uiPriority w:val="99"/>
    <w:locked/>
    <w:rsid w:val="00A6029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0"/>
    <w:uiPriority w:val="99"/>
    <w:rsid w:val="00A6029D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1">
    <w:name w:val="Основной текст + 131"/>
    <w:aliases w:val="5 pt1,Полужирный1,Курсив"/>
    <w:basedOn w:val="a0"/>
    <w:uiPriority w:val="99"/>
    <w:rsid w:val="00A6029D"/>
    <w:rPr>
      <w:b/>
      <w:bCs/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TimesNewRoman1">
    <w:name w:val="Основной текст (2) + Times New Roman1"/>
    <w:aliases w:val="14 pt1,Курсив1"/>
    <w:basedOn w:val="2"/>
    <w:uiPriority w:val="99"/>
    <w:rsid w:val="00A6029D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customStyle="1" w:styleId="10">
    <w:name w:val="Заголовок №1"/>
    <w:basedOn w:val="Normal"/>
    <w:link w:val="1"/>
    <w:uiPriority w:val="99"/>
    <w:rsid w:val="00A6029D"/>
    <w:pPr>
      <w:widowControl w:val="0"/>
      <w:shd w:val="clear" w:color="auto" w:fill="FFFFFF"/>
      <w:spacing w:after="0" w:line="306" w:lineRule="exact"/>
      <w:ind w:firstLine="560"/>
      <w:jc w:val="both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0">
    <w:name w:val="Сноска (3)"/>
    <w:basedOn w:val="Normal"/>
    <w:link w:val="3"/>
    <w:uiPriority w:val="99"/>
    <w:rsid w:val="00A6029D"/>
    <w:pPr>
      <w:widowControl w:val="0"/>
      <w:shd w:val="clear" w:color="auto" w:fill="FFFFFF"/>
      <w:spacing w:after="0" w:line="306" w:lineRule="exact"/>
      <w:ind w:firstLine="56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A6029D"/>
    <w:pPr>
      <w:widowControl w:val="0"/>
      <w:shd w:val="clear" w:color="auto" w:fill="FFFFFF"/>
      <w:spacing w:after="60" w:line="281" w:lineRule="exact"/>
      <w:jc w:val="center"/>
    </w:pPr>
    <w:rPr>
      <w:rFonts w:ascii="Arial Unicode MS" w:eastAsia="Arial Unicode MS" w:hAnsi="Arial Unicode MS" w:cs="Arial Unicode MS"/>
    </w:rPr>
  </w:style>
  <w:style w:type="paragraph" w:customStyle="1" w:styleId="11">
    <w:name w:val="Основной текст1"/>
    <w:basedOn w:val="Normal"/>
    <w:link w:val="a0"/>
    <w:uiPriority w:val="99"/>
    <w:rsid w:val="00A6029D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977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5</Pages>
  <Words>1466</Words>
  <Characters>8361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2017-09-22T05:42:00Z</cp:lastPrinted>
  <dcterms:created xsi:type="dcterms:W3CDTF">2017-08-29T10:32:00Z</dcterms:created>
  <dcterms:modified xsi:type="dcterms:W3CDTF">2017-09-26T13:17:00Z</dcterms:modified>
</cp:coreProperties>
</file>