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F" w:rsidRPr="00C359A1" w:rsidRDefault="00C1105F" w:rsidP="00C1105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35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1105F" w:rsidRDefault="00C1105F" w:rsidP="00C1105F">
      <w:pPr>
        <w:rPr>
          <w:rFonts w:ascii="Bookman Old Style" w:hAnsi="Bookman Old Style"/>
          <w:b/>
          <w:sz w:val="80"/>
          <w:szCs w:val="80"/>
        </w:rPr>
      </w:pPr>
    </w:p>
    <w:p w:rsidR="00C1105F" w:rsidRDefault="00C1105F" w:rsidP="00C1105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  </w:t>
      </w:r>
    </w:p>
    <w:p w:rsidR="00C1105F" w:rsidRDefault="00C1105F" w:rsidP="00C1105F">
      <w:pPr>
        <w:rPr>
          <w:rFonts w:ascii="Bookman Old Style" w:hAnsi="Bookman Old Style"/>
          <w:b/>
          <w:sz w:val="80"/>
          <w:szCs w:val="80"/>
        </w:rPr>
      </w:pPr>
    </w:p>
    <w:p w:rsidR="00C1105F" w:rsidRPr="00D67439" w:rsidRDefault="00C1105F" w:rsidP="00C1105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И</w:t>
      </w:r>
      <w:r w:rsidRPr="00D67439">
        <w:rPr>
          <w:rFonts w:ascii="Bookman Old Style" w:hAnsi="Bookman Old Style"/>
          <w:b/>
          <w:sz w:val="80"/>
          <w:szCs w:val="80"/>
        </w:rPr>
        <w:t xml:space="preserve">НФОРМАЦИОННЫЙ </w:t>
      </w:r>
    </w:p>
    <w:p w:rsidR="00C1105F" w:rsidRPr="00D67439" w:rsidRDefault="00C1105F" w:rsidP="00C1105F">
      <w:pPr>
        <w:jc w:val="center"/>
        <w:rPr>
          <w:b/>
          <w:sz w:val="72"/>
          <w:szCs w:val="72"/>
        </w:rPr>
      </w:pPr>
      <w:r w:rsidRPr="00D67439">
        <w:rPr>
          <w:rFonts w:ascii="Bookman Old Style" w:hAnsi="Bookman Old Style"/>
          <w:b/>
          <w:sz w:val="80"/>
          <w:szCs w:val="80"/>
        </w:rPr>
        <w:t>БЮЛЛЕТЕНЬ</w:t>
      </w:r>
    </w:p>
    <w:p w:rsidR="00C1105F" w:rsidRPr="00D67439" w:rsidRDefault="00C1105F" w:rsidP="00C1105F">
      <w:pPr>
        <w:jc w:val="center"/>
        <w:rPr>
          <w:b/>
          <w:sz w:val="48"/>
          <w:szCs w:val="48"/>
        </w:rPr>
      </w:pPr>
    </w:p>
    <w:p w:rsidR="00C1105F" w:rsidRPr="00D67439" w:rsidRDefault="00C1105F" w:rsidP="00C1105F">
      <w:pPr>
        <w:jc w:val="center"/>
        <w:rPr>
          <w:b/>
          <w:sz w:val="48"/>
          <w:szCs w:val="48"/>
        </w:rPr>
      </w:pPr>
    </w:p>
    <w:p w:rsidR="00C1105F" w:rsidRPr="00D67439" w:rsidRDefault="00C1105F" w:rsidP="00C1105F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C1105F" w:rsidRPr="00D67439" w:rsidRDefault="00C1105F" w:rsidP="00C1105F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C1105F" w:rsidRPr="00D67439" w:rsidRDefault="00C1105F" w:rsidP="00C1105F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C1105F" w:rsidRPr="00D67439" w:rsidRDefault="00C1105F" w:rsidP="00C1105F">
      <w:pPr>
        <w:jc w:val="center"/>
        <w:rPr>
          <w:b/>
          <w:sz w:val="32"/>
          <w:szCs w:val="32"/>
        </w:rPr>
      </w:pPr>
    </w:p>
    <w:p w:rsidR="00C1105F" w:rsidRPr="00D67439" w:rsidRDefault="00C1105F" w:rsidP="00C1105F">
      <w:pPr>
        <w:jc w:val="center"/>
        <w:rPr>
          <w:rFonts w:ascii="Bookman Old Style" w:hAnsi="Bookman Old Style"/>
          <w:b/>
        </w:rPr>
      </w:pPr>
      <w:r w:rsidRPr="00D67439">
        <w:rPr>
          <w:rFonts w:ascii="Bookman Old Style" w:hAnsi="Bookman Old Style"/>
          <w:b/>
        </w:rPr>
        <w:t>(ОФИЦИАЛЬНОЕ    ИЗДАНИЕ)</w:t>
      </w:r>
    </w:p>
    <w:p w:rsidR="00C1105F" w:rsidRPr="00D67439" w:rsidRDefault="00C1105F" w:rsidP="00C1105F">
      <w:pPr>
        <w:jc w:val="center"/>
        <w:rPr>
          <w:rFonts w:ascii="Bookman Old Style" w:hAnsi="Bookman Old Style"/>
          <w:b/>
        </w:rPr>
      </w:pPr>
    </w:p>
    <w:p w:rsidR="00C1105F" w:rsidRPr="00D67439" w:rsidRDefault="00C1105F" w:rsidP="00C1105F">
      <w:pPr>
        <w:jc w:val="center"/>
        <w:rPr>
          <w:rFonts w:ascii="Bookman Old Style" w:hAnsi="Bookman Old Style"/>
          <w:b/>
        </w:rPr>
      </w:pPr>
    </w:p>
    <w:p w:rsidR="00C1105F" w:rsidRPr="00D67439" w:rsidRDefault="00C1105F" w:rsidP="00C1105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34 (278</w:t>
      </w:r>
      <w:r w:rsidRPr="00D67439">
        <w:rPr>
          <w:rFonts w:ascii="Bookman Old Style" w:hAnsi="Bookman Old Style"/>
          <w:b/>
          <w:sz w:val="40"/>
          <w:szCs w:val="40"/>
        </w:rPr>
        <w:t>)</w:t>
      </w:r>
    </w:p>
    <w:p w:rsidR="00C1105F" w:rsidRDefault="00C1105F" w:rsidP="00C1105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 xml:space="preserve">Октябрь </w:t>
      </w:r>
      <w:r w:rsidRPr="00D67439">
        <w:rPr>
          <w:rFonts w:ascii="Bookman Old Style" w:hAnsi="Bookman Old Style"/>
          <w:b/>
          <w:sz w:val="40"/>
          <w:szCs w:val="40"/>
        </w:rPr>
        <w:t xml:space="preserve"> 2018</w:t>
      </w:r>
    </w:p>
    <w:p w:rsidR="008B222A" w:rsidRDefault="008B222A" w:rsidP="008B222A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038"/>
      </w:tblGrid>
      <w:tr w:rsidR="008B222A" w:rsidRPr="001A1827" w:rsidTr="00286EE4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1A1827" w:rsidRDefault="008B222A" w:rsidP="00286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C1105F" w:rsidRDefault="008B222A" w:rsidP="00286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05F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Орловского района от 12.10.2018 № 9-п-гр «</w:t>
            </w:r>
            <w:r w:rsidRPr="00C11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Pr="00C1105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11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Орловского района от </w:t>
            </w:r>
            <w:r w:rsidRPr="00C1105F">
              <w:rPr>
                <w:rFonts w:ascii="Times New Roman" w:hAnsi="Times New Roman" w:cs="Times New Roman"/>
                <w:sz w:val="28"/>
                <w:szCs w:val="28"/>
              </w:rPr>
              <w:t xml:space="preserve">22.02.2014  </w:t>
            </w:r>
            <w:r w:rsidRPr="00C1105F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 w:rsidRPr="00C1105F">
              <w:rPr>
                <w:rFonts w:ascii="Times New Roman" w:hAnsi="Times New Roman" w:cs="Times New Roman"/>
                <w:sz w:val="28"/>
                <w:szCs w:val="28"/>
              </w:rPr>
              <w:t xml:space="preserve"> 7-п-гр»</w:t>
            </w:r>
          </w:p>
        </w:tc>
      </w:tr>
      <w:tr w:rsidR="008B222A" w:rsidRPr="001A1827" w:rsidTr="00286EE4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C83BF4" w:rsidRDefault="008B222A" w:rsidP="00286EE4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4A2914" w:rsidRDefault="008B222A" w:rsidP="00286EE4">
            <w:pPr>
              <w:pStyle w:val="ac"/>
              <w:ind w:right="34"/>
              <w:rPr>
                <w:szCs w:val="28"/>
              </w:rPr>
            </w:pPr>
            <w:r w:rsidRPr="004A2914">
              <w:rPr>
                <w:szCs w:val="28"/>
              </w:rPr>
              <w:t>Постановление администрации Орловского района от 12.09.2018 № 595-п «О внесении изменений в постановление администрации Орловского района от 20.03.2013 № 201»</w:t>
            </w:r>
          </w:p>
        </w:tc>
      </w:tr>
      <w:tr w:rsidR="008B222A" w:rsidRPr="001A1827" w:rsidTr="00286EE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C83BF4" w:rsidRDefault="008B222A" w:rsidP="00286EE4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4A2914" w:rsidRDefault="008B222A" w:rsidP="00286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1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15.10.2018 № 661-п «</w:t>
            </w:r>
            <w:r w:rsidRPr="004A29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 прогнозе социально-экономического развития </w:t>
            </w:r>
            <w:r w:rsidRPr="004A291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Орловского района на 2019-2035 годы</w:t>
            </w:r>
            <w:r w:rsidRPr="004A2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222A" w:rsidRPr="001A1827" w:rsidTr="00286EE4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C83BF4" w:rsidRDefault="008B222A" w:rsidP="00286EE4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2A" w:rsidRPr="004A2914" w:rsidRDefault="008B222A" w:rsidP="0028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91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15.10.2018 № 662-п «О подготовке и проведении штабной тренировки</w:t>
            </w:r>
            <w:r w:rsidRPr="004A29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222A" w:rsidRDefault="008B222A" w:rsidP="008B222A"/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ГЛАВА ОРЛОВСКОГО РАЙОНА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12.10.2018</w:t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</w:r>
      <w:r w:rsidRPr="00C1105F">
        <w:rPr>
          <w:rFonts w:ascii="Times New Roman" w:hAnsi="Times New Roman" w:cs="Times New Roman"/>
          <w:sz w:val="20"/>
          <w:szCs w:val="20"/>
        </w:rPr>
        <w:tab/>
        <w:t xml:space="preserve">             № 9-п-гр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г. Орлов</w:t>
      </w:r>
    </w:p>
    <w:p w:rsidR="00C213DF" w:rsidRPr="00C1105F" w:rsidRDefault="00C213DF" w:rsidP="00C213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05F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в постановление </w:t>
      </w:r>
      <w:r w:rsidRPr="00C1105F">
        <w:rPr>
          <w:rFonts w:ascii="Times New Roman" w:hAnsi="Times New Roman" w:cs="Times New Roman"/>
          <w:b/>
          <w:sz w:val="20"/>
          <w:szCs w:val="20"/>
        </w:rPr>
        <w:t>главы</w:t>
      </w:r>
      <w:r w:rsidRPr="00C110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13DF" w:rsidRPr="00C1105F" w:rsidRDefault="00C213DF" w:rsidP="00C213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05F">
        <w:rPr>
          <w:rFonts w:ascii="Times New Roman" w:hAnsi="Times New Roman" w:cs="Times New Roman"/>
          <w:b/>
          <w:bCs/>
          <w:sz w:val="20"/>
          <w:szCs w:val="20"/>
        </w:rPr>
        <w:t xml:space="preserve">Орловского района от </w:t>
      </w:r>
      <w:r w:rsidRPr="00C1105F">
        <w:rPr>
          <w:rFonts w:ascii="Times New Roman" w:hAnsi="Times New Roman" w:cs="Times New Roman"/>
          <w:b/>
          <w:sz w:val="20"/>
          <w:szCs w:val="20"/>
        </w:rPr>
        <w:t xml:space="preserve">22.02.2014  </w:t>
      </w:r>
      <w:r w:rsidRPr="00C1105F">
        <w:rPr>
          <w:rFonts w:ascii="Times New Roman" w:hAnsi="Times New Roman" w:cs="Times New Roman"/>
          <w:b/>
          <w:bCs/>
          <w:sz w:val="20"/>
          <w:szCs w:val="20"/>
        </w:rPr>
        <w:t>г. №</w:t>
      </w:r>
      <w:r w:rsidRPr="00C1105F">
        <w:rPr>
          <w:rFonts w:ascii="Times New Roman" w:hAnsi="Times New Roman" w:cs="Times New Roman"/>
          <w:b/>
          <w:sz w:val="20"/>
          <w:szCs w:val="20"/>
        </w:rPr>
        <w:t xml:space="preserve"> 7-п-гр</w:t>
      </w:r>
    </w:p>
    <w:p w:rsidR="00C213DF" w:rsidRPr="00C1105F" w:rsidRDefault="00C213DF" w:rsidP="00C213DF">
      <w:pPr>
        <w:pStyle w:val="a9"/>
        <w:spacing w:before="0" w:beforeAutospacing="0" w:after="0" w:afterAutospacing="0"/>
        <w:ind w:firstLine="984"/>
        <w:jc w:val="both"/>
        <w:rPr>
          <w:sz w:val="20"/>
          <w:szCs w:val="20"/>
        </w:rPr>
      </w:pPr>
      <w:r w:rsidRPr="00C1105F">
        <w:rPr>
          <w:sz w:val="20"/>
          <w:szCs w:val="20"/>
        </w:rPr>
        <w:t xml:space="preserve">В соответствии с муниципальной программой </w:t>
      </w:r>
      <w:r w:rsidRPr="00C1105F">
        <w:rPr>
          <w:bCs/>
          <w:sz w:val="20"/>
          <w:szCs w:val="20"/>
        </w:rPr>
        <w:t>«Профилактика правонарушений в муниципальном образовании Орловский муниципальный район», п</w:t>
      </w:r>
      <w:r w:rsidRPr="00C1105F">
        <w:rPr>
          <w:sz w:val="20"/>
          <w:szCs w:val="20"/>
        </w:rPr>
        <w:t>одпрограммой «Комплексные меры противодействия немедицинскому потреблению наркотических средств и их незаконному обороту в Орловском районе Кировской области», ПОСТАНОВЛЯЮ:</w:t>
      </w:r>
    </w:p>
    <w:p w:rsidR="00C213DF" w:rsidRPr="00C1105F" w:rsidRDefault="00C213DF" w:rsidP="00C213DF">
      <w:pPr>
        <w:ind w:firstLine="984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1. Внести изменения в постановление главы Орловского района от 22.02.2014 г. №  7-п-гр «О районной межведомственной комиссии по профилактике наркомании, токсикомании и алкоголизма», </w:t>
      </w:r>
      <w:r w:rsidRPr="00C1105F">
        <w:rPr>
          <w:rFonts w:ascii="Times New Roman" w:hAnsi="Times New Roman" w:cs="Times New Roman"/>
          <w:bCs/>
          <w:sz w:val="20"/>
          <w:szCs w:val="20"/>
        </w:rPr>
        <w:t xml:space="preserve">с изменениями от </w:t>
      </w:r>
      <w:r w:rsidRPr="00C1105F">
        <w:rPr>
          <w:rFonts w:ascii="Times New Roman" w:hAnsi="Times New Roman" w:cs="Times New Roman"/>
          <w:sz w:val="20"/>
          <w:szCs w:val="20"/>
        </w:rPr>
        <w:t>16.08.2017 г. № 8 гр.</w:t>
      </w:r>
    </w:p>
    <w:p w:rsidR="00C213DF" w:rsidRPr="00C1105F" w:rsidRDefault="00C213DF" w:rsidP="00C213DF">
      <w:pPr>
        <w:ind w:firstLine="984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1.1. Включить в состав межведомственной комиссии по </w:t>
      </w:r>
      <w:r w:rsidRPr="00C1105F">
        <w:rPr>
          <w:rFonts w:ascii="Times New Roman" w:hAnsi="Times New Roman" w:cs="Times New Roman"/>
          <w:bCs/>
          <w:sz w:val="20"/>
          <w:szCs w:val="20"/>
        </w:rPr>
        <w:t>профилактике  наркомании, токсикомании и алкоголизма:</w:t>
      </w:r>
    </w:p>
    <w:p w:rsidR="00C213DF" w:rsidRPr="00C1105F" w:rsidRDefault="00C213DF" w:rsidP="00C213DF">
      <w:pPr>
        <w:ind w:firstLine="984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- Мельникова Владимира Владимировича и.о. главного редактора Орловской газеты.</w:t>
      </w:r>
    </w:p>
    <w:p w:rsidR="00C213DF" w:rsidRPr="00C1105F" w:rsidRDefault="00C213DF" w:rsidP="00C213DF">
      <w:pPr>
        <w:widowControl w:val="0"/>
        <w:autoSpaceDE w:val="0"/>
        <w:autoSpaceDN w:val="0"/>
        <w:adjustRightInd w:val="0"/>
        <w:ind w:firstLine="984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1.2. </w:t>
      </w:r>
      <w:r w:rsidRPr="00C1105F">
        <w:rPr>
          <w:rFonts w:ascii="Times New Roman" w:hAnsi="Times New Roman" w:cs="Times New Roman"/>
          <w:bCs/>
          <w:sz w:val="20"/>
          <w:szCs w:val="20"/>
        </w:rPr>
        <w:t xml:space="preserve">Исключить из состава </w:t>
      </w:r>
      <w:r w:rsidRPr="00C1105F">
        <w:rPr>
          <w:rFonts w:ascii="Times New Roman" w:hAnsi="Times New Roman" w:cs="Times New Roman"/>
          <w:sz w:val="20"/>
          <w:szCs w:val="20"/>
        </w:rPr>
        <w:t xml:space="preserve">межведомственной комиссии по </w:t>
      </w:r>
      <w:r w:rsidRPr="00C1105F">
        <w:rPr>
          <w:rFonts w:ascii="Times New Roman" w:hAnsi="Times New Roman" w:cs="Times New Roman"/>
          <w:bCs/>
          <w:sz w:val="20"/>
          <w:szCs w:val="20"/>
        </w:rPr>
        <w:t>профилактике  наркомании, токсикомании и алкоголизма</w:t>
      </w:r>
      <w:r w:rsidRPr="00C1105F">
        <w:rPr>
          <w:rFonts w:ascii="Times New Roman" w:hAnsi="Times New Roman" w:cs="Times New Roman"/>
          <w:sz w:val="20"/>
          <w:szCs w:val="20"/>
        </w:rPr>
        <w:t xml:space="preserve"> Чикишеву А.Л.</w:t>
      </w:r>
    </w:p>
    <w:p w:rsidR="00C213DF" w:rsidRPr="00C1105F" w:rsidRDefault="00C213DF" w:rsidP="00C213DF">
      <w:pPr>
        <w:widowControl w:val="0"/>
        <w:autoSpaceDE w:val="0"/>
        <w:autoSpaceDN w:val="0"/>
        <w:adjustRightInd w:val="0"/>
        <w:ind w:firstLine="984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bCs/>
          <w:sz w:val="20"/>
          <w:szCs w:val="20"/>
        </w:rPr>
        <w:lastRenderedPageBreak/>
        <w:t>2. Князеву И.А.</w:t>
      </w:r>
      <w:r w:rsidRPr="00C1105F">
        <w:rPr>
          <w:rFonts w:ascii="Times New Roman" w:hAnsi="Times New Roman" w:cs="Times New Roman"/>
          <w:sz w:val="20"/>
          <w:szCs w:val="20"/>
        </w:rPr>
        <w:t xml:space="preserve"> управляющему делами</w:t>
      </w:r>
      <w:r w:rsidRPr="00C1105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администрации Орловского района </w:t>
      </w:r>
      <w:r w:rsidRPr="00C1105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C1105F">
        <w:rPr>
          <w:rFonts w:ascii="Times New Roman" w:hAnsi="Times New Roman" w:cs="Times New Roman"/>
          <w:color w:val="000000"/>
          <w:spacing w:val="-7"/>
          <w:sz w:val="20"/>
          <w:szCs w:val="20"/>
        </w:rPr>
        <w:t>области.</w:t>
      </w:r>
    </w:p>
    <w:p w:rsidR="00C213DF" w:rsidRPr="00C1105F" w:rsidRDefault="00C213DF" w:rsidP="00C213DF">
      <w:pPr>
        <w:shd w:val="clear" w:color="auto" w:fill="FFFFFF"/>
        <w:tabs>
          <w:tab w:val="left" w:pos="828"/>
        </w:tabs>
        <w:ind w:firstLine="9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C1105F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1105F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Постановление вступает в силу с момента его  опубликования.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Орловского района                       С.С.Целищев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DF" w:rsidRPr="00C1105F" w:rsidRDefault="00C213DF" w:rsidP="00C213DF">
      <w:pPr>
        <w:pStyle w:val="aa"/>
        <w:rPr>
          <w:sz w:val="20"/>
          <w:szCs w:val="20"/>
        </w:rPr>
      </w:pPr>
      <w:r w:rsidRPr="00C1105F">
        <w:rPr>
          <w:sz w:val="20"/>
          <w:szCs w:val="20"/>
        </w:rPr>
        <w:t>АДМИНИСТРАЦИЯ ОРЛОВСКОГО РАЙОНА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05F">
        <w:rPr>
          <w:rFonts w:ascii="Times New Roman" w:hAnsi="Times New Roman" w:cs="Times New Roman"/>
          <w:b/>
          <w:bCs/>
          <w:sz w:val="20"/>
          <w:szCs w:val="20"/>
        </w:rPr>
        <w:t>КИРОВСКОЙ</w:t>
      </w:r>
      <w:r w:rsidR="00C110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105F">
        <w:rPr>
          <w:rFonts w:ascii="Times New Roman" w:hAnsi="Times New Roman" w:cs="Times New Roman"/>
          <w:b/>
          <w:bCs/>
          <w:sz w:val="20"/>
          <w:szCs w:val="20"/>
        </w:rPr>
        <w:t>ОБЛАСТИ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05F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213DF" w:rsidRPr="00C1105F" w:rsidRDefault="00C213DF" w:rsidP="00C213DF">
      <w:pPr>
        <w:pStyle w:val="1"/>
        <w:rPr>
          <w:sz w:val="20"/>
          <w:szCs w:val="20"/>
        </w:rPr>
      </w:pPr>
      <w:r w:rsidRPr="00C1105F">
        <w:rPr>
          <w:sz w:val="20"/>
          <w:szCs w:val="20"/>
        </w:rPr>
        <w:t xml:space="preserve">                  12.09.2018                                                                       № 595-п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г. Орлов</w:t>
      </w:r>
    </w:p>
    <w:p w:rsidR="00C213DF" w:rsidRPr="00C1105F" w:rsidRDefault="00C213DF" w:rsidP="00C213DF">
      <w:pPr>
        <w:pStyle w:val="ac"/>
        <w:ind w:right="-104"/>
        <w:jc w:val="center"/>
        <w:rPr>
          <w:b/>
          <w:sz w:val="20"/>
          <w:szCs w:val="20"/>
        </w:rPr>
      </w:pPr>
    </w:p>
    <w:p w:rsidR="00C213DF" w:rsidRPr="00C1105F" w:rsidRDefault="00C213DF" w:rsidP="00C213DF">
      <w:pPr>
        <w:pStyle w:val="ac"/>
        <w:ind w:right="-104"/>
        <w:jc w:val="center"/>
        <w:rPr>
          <w:b/>
          <w:sz w:val="20"/>
          <w:szCs w:val="20"/>
        </w:rPr>
      </w:pPr>
    </w:p>
    <w:p w:rsidR="00C213DF" w:rsidRPr="00C1105F" w:rsidRDefault="00C213DF" w:rsidP="00C213DF">
      <w:pPr>
        <w:pStyle w:val="ac"/>
        <w:ind w:right="-104"/>
        <w:jc w:val="center"/>
        <w:rPr>
          <w:b/>
          <w:sz w:val="20"/>
          <w:szCs w:val="20"/>
        </w:rPr>
      </w:pPr>
      <w:r w:rsidRPr="00C1105F">
        <w:rPr>
          <w:b/>
          <w:sz w:val="20"/>
          <w:szCs w:val="20"/>
        </w:rPr>
        <w:t xml:space="preserve">О внесении изменений в постановление администрации </w:t>
      </w:r>
    </w:p>
    <w:p w:rsidR="00C213DF" w:rsidRPr="00C1105F" w:rsidRDefault="00C213DF" w:rsidP="00C213DF">
      <w:pPr>
        <w:pStyle w:val="ac"/>
        <w:ind w:right="-104"/>
        <w:jc w:val="center"/>
        <w:rPr>
          <w:b/>
          <w:sz w:val="20"/>
          <w:szCs w:val="20"/>
        </w:rPr>
      </w:pPr>
      <w:r w:rsidRPr="00C1105F">
        <w:rPr>
          <w:b/>
          <w:sz w:val="20"/>
          <w:szCs w:val="20"/>
        </w:rPr>
        <w:t>Орловского района от 20.03.2013 № 201</w:t>
      </w:r>
    </w:p>
    <w:p w:rsidR="00C213DF" w:rsidRPr="00C1105F" w:rsidRDefault="00C213DF" w:rsidP="00C213D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213DF" w:rsidRPr="00C1105F" w:rsidRDefault="00C213DF" w:rsidP="00C213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105F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Законом Кировской области от 08.10.2007 № 171-ЗО «О муниципальной службе в Кировской области», администрация Орловского района ПОСТАНОВЛЯЕТ:</w:t>
      </w:r>
    </w:p>
    <w:p w:rsidR="00C213DF" w:rsidRPr="00C1105F" w:rsidRDefault="00C213DF" w:rsidP="00C213DF">
      <w:pPr>
        <w:pStyle w:val="af"/>
        <w:tabs>
          <w:tab w:val="left" w:pos="1418"/>
        </w:tabs>
        <w:spacing w:before="0" w:after="0"/>
        <w:ind w:right="-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1.  Внести в состав конкурсной комиссии на включение в кадровый резерв для замещения должностей муниципальной службы в администрации Орловского района, утвержденный постановлением администрации Орловского района от 20.03.2013 № 201 «Об утверждении Положения о кадровом резерве для замещения должностей муниципальной службы администрации Орловского района» следующие изменения: </w:t>
      </w:r>
    </w:p>
    <w:p w:rsidR="00C213DF" w:rsidRPr="00C1105F" w:rsidRDefault="00C213DF" w:rsidP="00C213DF">
      <w:pPr>
        <w:pStyle w:val="ac"/>
        <w:ind w:right="-5" w:firstLine="709"/>
        <w:rPr>
          <w:sz w:val="20"/>
          <w:szCs w:val="20"/>
        </w:rPr>
      </w:pPr>
      <w:r w:rsidRPr="00C1105F">
        <w:rPr>
          <w:sz w:val="20"/>
          <w:szCs w:val="20"/>
        </w:rPr>
        <w:t>1.1.  Вывести из состава конкурсной комиссии на включение в кадровый резерв для замещения должностей муниципальной службы в администрации Орловского района Караваеву Е.Б.</w:t>
      </w:r>
      <w:r w:rsidRPr="00C1105F">
        <w:rPr>
          <w:b/>
          <w:sz w:val="20"/>
          <w:szCs w:val="20"/>
        </w:rPr>
        <w:t xml:space="preserve"> </w:t>
      </w:r>
    </w:p>
    <w:p w:rsidR="00C213DF" w:rsidRPr="00C1105F" w:rsidRDefault="00C213DF" w:rsidP="00C213DF">
      <w:pPr>
        <w:pStyle w:val="2"/>
        <w:ind w:firstLine="709"/>
        <w:rPr>
          <w:sz w:val="20"/>
          <w:szCs w:val="20"/>
        </w:rPr>
      </w:pPr>
      <w:r w:rsidRPr="00C1105F">
        <w:rPr>
          <w:sz w:val="20"/>
          <w:szCs w:val="20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213DF" w:rsidRPr="00C1105F" w:rsidRDefault="00C213DF" w:rsidP="00C213DF">
      <w:pPr>
        <w:pStyle w:val="2"/>
        <w:suppressAutoHyphens/>
        <w:ind w:right="-6" w:firstLine="709"/>
        <w:rPr>
          <w:sz w:val="20"/>
          <w:szCs w:val="20"/>
        </w:rPr>
      </w:pPr>
      <w:r w:rsidRPr="00C1105F">
        <w:rPr>
          <w:sz w:val="20"/>
          <w:szCs w:val="20"/>
        </w:rPr>
        <w:t>3.  Постановление вступает в силу с момента опубликования.</w:t>
      </w:r>
    </w:p>
    <w:p w:rsidR="00C213DF" w:rsidRPr="00C1105F" w:rsidRDefault="00C213DF" w:rsidP="00C213DF">
      <w:pPr>
        <w:pStyle w:val="ae"/>
        <w:tabs>
          <w:tab w:val="left" w:pos="1260"/>
        </w:tabs>
        <w:ind w:left="0" w:firstLine="720"/>
        <w:rPr>
          <w:b/>
          <w:sz w:val="20"/>
          <w:szCs w:val="20"/>
        </w:rPr>
      </w:pPr>
    </w:p>
    <w:p w:rsidR="00C213DF" w:rsidRPr="00C1105F" w:rsidRDefault="00C213DF" w:rsidP="00C213DF">
      <w:pPr>
        <w:pStyle w:val="ae"/>
        <w:tabs>
          <w:tab w:val="left" w:pos="1260"/>
        </w:tabs>
        <w:ind w:left="0" w:firstLine="720"/>
        <w:rPr>
          <w:b/>
          <w:sz w:val="20"/>
          <w:szCs w:val="20"/>
        </w:rPr>
      </w:pPr>
    </w:p>
    <w:p w:rsidR="00C213DF" w:rsidRPr="00C1105F" w:rsidRDefault="00C213DF" w:rsidP="00C213DF">
      <w:pPr>
        <w:pStyle w:val="ae"/>
        <w:tabs>
          <w:tab w:val="left" w:pos="540"/>
        </w:tabs>
        <w:ind w:left="0" w:firstLine="0"/>
        <w:rPr>
          <w:sz w:val="20"/>
          <w:szCs w:val="20"/>
        </w:rPr>
      </w:pPr>
      <w:r w:rsidRPr="00C1105F">
        <w:rPr>
          <w:sz w:val="20"/>
          <w:szCs w:val="20"/>
        </w:rPr>
        <w:t>И.о. главы администрации</w:t>
      </w:r>
    </w:p>
    <w:p w:rsidR="00C213DF" w:rsidRPr="00C1105F" w:rsidRDefault="00C213DF" w:rsidP="00C213DF">
      <w:pPr>
        <w:pStyle w:val="ae"/>
        <w:tabs>
          <w:tab w:val="left" w:pos="540"/>
        </w:tabs>
        <w:ind w:left="0" w:firstLine="0"/>
        <w:rPr>
          <w:sz w:val="20"/>
          <w:szCs w:val="20"/>
        </w:rPr>
      </w:pPr>
      <w:r w:rsidRPr="00C1105F">
        <w:rPr>
          <w:sz w:val="20"/>
          <w:szCs w:val="20"/>
        </w:rPr>
        <w:t>Орловского района                      А.В.Аботуров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457200" cy="542925"/>
            <wp:effectExtent l="19050" t="0" r="0" b="0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DF" w:rsidRPr="00C1105F" w:rsidRDefault="00C213DF" w:rsidP="00C213DF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C213DF" w:rsidRPr="00C1105F" w:rsidRDefault="00C213DF" w:rsidP="00C213DF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C213DF" w:rsidRPr="00C1105F" w:rsidRDefault="00C213DF" w:rsidP="00C213DF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213DF" w:rsidRPr="00C1105F" w:rsidRDefault="00C213DF" w:rsidP="00C213DF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3DF" w:rsidRPr="00C1105F" w:rsidRDefault="00C213DF" w:rsidP="00C213DF">
      <w:pPr>
        <w:keepNext/>
        <w:ind w:right="283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C1105F">
        <w:rPr>
          <w:rFonts w:ascii="Times New Roman" w:hAnsi="Times New Roman" w:cs="Times New Roman"/>
          <w:sz w:val="20"/>
          <w:szCs w:val="20"/>
        </w:rPr>
        <w:t>15.10.2018                                                                           №  661 - п</w:t>
      </w:r>
    </w:p>
    <w:p w:rsidR="00C213DF" w:rsidRPr="00C1105F" w:rsidRDefault="00C213DF" w:rsidP="00C213DF">
      <w:pPr>
        <w:ind w:left="2820" w:right="283" w:firstLine="720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     г. Орлов</w:t>
      </w:r>
    </w:p>
    <w:p w:rsidR="00C213DF" w:rsidRPr="00C1105F" w:rsidRDefault="00C213DF" w:rsidP="00C213DF">
      <w:pPr>
        <w:ind w:right="283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1105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О прогнозе социально-экономического развития </w:t>
      </w:r>
    </w:p>
    <w:p w:rsidR="00C213DF" w:rsidRPr="00C1105F" w:rsidRDefault="00C213DF" w:rsidP="00C213DF">
      <w:pPr>
        <w:spacing w:after="60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1105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Орловского района на 2019-2035 годы</w:t>
      </w:r>
    </w:p>
    <w:p w:rsidR="00C213DF" w:rsidRPr="00C1105F" w:rsidRDefault="00C213DF" w:rsidP="00C213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213DF" w:rsidRPr="00C1105F" w:rsidRDefault="00C213DF" w:rsidP="00C213DF">
      <w:pPr>
        <w:tabs>
          <w:tab w:val="left" w:pos="-360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1105F">
        <w:rPr>
          <w:rFonts w:ascii="Times New Roman" w:hAnsi="Times New Roman" w:cs="Times New Roman"/>
          <w:sz w:val="20"/>
          <w:szCs w:val="20"/>
          <w:lang w:eastAsia="ar-SA"/>
        </w:rPr>
        <w:t xml:space="preserve">         В соответствии с Бюджетным кодексом  Российской Федерации, Положением о бюджетном процессе в муниципальном образовании Орловский муниципальный район Кировской области от 13.12.2013 №28/250, Уставом муниципального образования Орловский муниципальный район, для разработки проекта бюджета Орловского района, администрация Орловского района ПОСТАНОВЛЯЕТ:</w:t>
      </w:r>
    </w:p>
    <w:p w:rsidR="00C213DF" w:rsidRPr="00C1105F" w:rsidRDefault="00C213DF" w:rsidP="00C213DF">
      <w:pPr>
        <w:tabs>
          <w:tab w:val="left" w:pos="-2160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1105F">
        <w:rPr>
          <w:rFonts w:ascii="Times New Roman" w:hAnsi="Times New Roman" w:cs="Times New Roman"/>
          <w:sz w:val="20"/>
          <w:szCs w:val="20"/>
          <w:lang w:eastAsia="ar-SA"/>
        </w:rPr>
        <w:t xml:space="preserve">         1. Одобрить основные показатели прогноза социально-экономического развития Орловского района на 2019-2035 годы. Прилагается.</w:t>
      </w:r>
    </w:p>
    <w:p w:rsidR="00C213DF" w:rsidRPr="00C1105F" w:rsidRDefault="00C213DF" w:rsidP="00C213DF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213DF" w:rsidRPr="00C1105F" w:rsidRDefault="00C213DF" w:rsidP="00C213D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возложить на  начальника управления  по экономике, имущественным отношениям и земельным ресурсам  администрации Орловского района Тюфякову Е.А.</w:t>
      </w:r>
    </w:p>
    <w:p w:rsidR="00C213DF" w:rsidRPr="00C1105F" w:rsidRDefault="00C213DF" w:rsidP="00C213DF">
      <w:pPr>
        <w:ind w:right="-22"/>
        <w:jc w:val="center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Орловского района                С.С. Целищев</w:t>
      </w: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Pr="00C1105F">
        <w:rPr>
          <w:rFonts w:ascii="Times New Roman" w:hAnsi="Times New Roman" w:cs="Times New Roman"/>
          <w:b/>
          <w:bCs/>
          <w:sz w:val="20"/>
          <w:szCs w:val="20"/>
        </w:rPr>
        <w:t>социально-экономического развития на долгосрочный период Орловский район</w:t>
      </w:r>
    </w:p>
    <w:tbl>
      <w:tblPr>
        <w:tblW w:w="13340" w:type="dxa"/>
        <w:tblInd w:w="-743" w:type="dxa"/>
        <w:tblLayout w:type="fixed"/>
        <w:tblLook w:val="0000"/>
      </w:tblPr>
      <w:tblGrid>
        <w:gridCol w:w="1291"/>
        <w:gridCol w:w="709"/>
        <w:gridCol w:w="540"/>
        <w:gridCol w:w="534"/>
        <w:gridCol w:w="54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213DF" w:rsidRPr="00C1105F" w:rsidTr="00C1105F">
        <w:trPr>
          <w:trHeight w:val="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213DF" w:rsidRPr="00C1105F" w:rsidTr="00C1105F">
        <w:trPr>
          <w:trHeight w:val="1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213DF" w:rsidRPr="00C1105F" w:rsidTr="00C1105F">
        <w:trPr>
          <w:trHeight w:val="10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br/>
              <w:t>вар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иант</w:t>
            </w:r>
          </w:p>
        </w:tc>
      </w:tr>
      <w:tr w:rsidR="00C213DF" w:rsidRPr="00C1105F" w:rsidTr="00C1105F">
        <w:trPr>
          <w:trHeight w:val="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C1105F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12341,0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12093,0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10400,0</w:t>
            </w:r>
          </w:p>
        </w:tc>
      </w:tr>
      <w:tr w:rsidR="00C213DF" w:rsidRPr="00C1105F" w:rsidTr="00C1105F">
        <w:trPr>
          <w:trHeight w:val="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98,5</w:t>
            </w:r>
          </w:p>
        </w:tc>
      </w:tr>
      <w:tr w:rsidR="00C213DF" w:rsidRPr="00C1105F" w:rsidTr="00C1105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C1105F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организаций всего (B+С+D+E)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 в ценах соответствующих лет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360528,2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390786,8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418283,0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431608,0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434503,0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435382,0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445282,0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450227,0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453171,0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458695,0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465897,0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476627,3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485952,2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491025,7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495268,9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506872,2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512951,5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514645,4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528695,1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535857,6</w:t>
            </w:r>
          </w:p>
        </w:tc>
      </w:tr>
      <w:tr w:rsidR="00C213DF" w:rsidRPr="00C1105F" w:rsidTr="00C1105F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C213DF" w:rsidRPr="00C1105F" w:rsidTr="00C1105F">
        <w:trPr>
          <w:trHeight w:val="1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% к предыдущему </w:t>
            </w: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103,8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</w:tr>
      <w:tr w:rsidR="00C213DF" w:rsidRPr="00C1105F" w:rsidTr="00C1105F">
        <w:trPr>
          <w:trHeight w:val="1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Индекс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C213DF" w:rsidRPr="00C1105F" w:rsidTr="00C1105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 том числе по видам деятельности: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C1105F">
        <w:trPr>
          <w:trHeight w:val="3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 в ценах соответствующих лет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C1105F">
        <w:trPr>
          <w:trHeight w:val="3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C1105F">
        <w:trPr>
          <w:trHeight w:val="1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C1105F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к предыдущему году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сопоставимых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C1105F">
        <w:trPr>
          <w:trHeight w:val="4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 в ценах соответствующих лет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284468,0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314225,0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342084,0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344733,0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345390,0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351271,0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355706,0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358291,0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359947,0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366485,0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370009,0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373290,0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381920,0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386348,0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387128,0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403409,0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401478,0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414768,0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421224,0</w:t>
            </w:r>
          </w:p>
        </w:tc>
      </w:tr>
      <w:tr w:rsidR="00C213DF" w:rsidRPr="00C1105F" w:rsidTr="00C1105F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</w:tr>
      <w:tr w:rsidR="00C213DF" w:rsidRPr="00C1105F" w:rsidTr="00C1105F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</w:tr>
      <w:tr w:rsidR="00C213DF" w:rsidRPr="00C1105F" w:rsidTr="00C1105F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C213DF" w:rsidRPr="00C1105F" w:rsidTr="00C1105F">
        <w:trPr>
          <w:trHeight w:val="6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тыс.рублей в ценах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соответствующих лет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59591,2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59111,8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63034,0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66129,0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66392,0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69514,0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69721,0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69930,0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73072,0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73729,0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76506,3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76810,0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80822,3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83866,9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84199,8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84621,0</w:t>
            </w:r>
          </w:p>
        </w:tc>
      </w:tr>
      <w:tr w:rsidR="00C213DF" w:rsidRPr="00C1105F" w:rsidTr="00C1105F">
        <w:trPr>
          <w:trHeight w:val="1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Темп роста отгрузки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C213DF" w:rsidRPr="00C1105F" w:rsidTr="00C1105F">
        <w:trPr>
          <w:trHeight w:val="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C213DF" w:rsidRPr="00C1105F" w:rsidTr="00C1105F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13DF" w:rsidRPr="00C1105F" w:rsidTr="00C1105F">
        <w:trPr>
          <w:trHeight w:val="7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тыс.рублей в ценах соответствующих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16469,0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22321,0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23395,0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23510,0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28038,8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28720,2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30012,6</w:t>
            </w:r>
          </w:p>
        </w:tc>
      </w:tr>
      <w:tr w:rsidR="00C213DF" w:rsidRPr="00C1105F" w:rsidTr="00C1105F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Темп роста отгрузки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C213DF" w:rsidRPr="00C1105F" w:rsidTr="00C1105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C213DF" w:rsidRPr="00C1105F" w:rsidTr="00C1105F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13DF" w:rsidRPr="00C1105F" w:rsidTr="00C1105F">
        <w:trPr>
          <w:trHeight w:val="1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C1105F">
        <w:trPr>
          <w:trHeight w:val="3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произведенной продукции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1007753,0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1046344,9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1193858,4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1305373,0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1396310,7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1426740,3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1430583,3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1562544,4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1609405,1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1572734,2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1745277,0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1803201,3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1704115,8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1894957,2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1965374,0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1811299,6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2018053,6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1925275,6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2151273,4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2250650,9</w:t>
            </w:r>
          </w:p>
        </w:tc>
      </w:tr>
      <w:tr w:rsidR="00C213DF" w:rsidRPr="00C1105F" w:rsidTr="00C1105F">
        <w:trPr>
          <w:trHeight w:val="1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C213DF" w:rsidRPr="00C1105F" w:rsidTr="00C1105F">
        <w:trPr>
          <w:trHeight w:val="2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дефлятор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предыдущему году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C213DF" w:rsidRPr="00C1105F" w:rsidTr="00C1105F">
        <w:trPr>
          <w:trHeight w:val="17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tbl>
      <w:tblPr>
        <w:tblW w:w="15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528"/>
        <w:gridCol w:w="360"/>
        <w:gridCol w:w="540"/>
        <w:gridCol w:w="360"/>
        <w:gridCol w:w="540"/>
        <w:gridCol w:w="583"/>
        <w:gridCol w:w="583"/>
        <w:gridCol w:w="584"/>
        <w:gridCol w:w="583"/>
        <w:gridCol w:w="583"/>
        <w:gridCol w:w="504"/>
        <w:gridCol w:w="540"/>
        <w:gridCol w:w="540"/>
        <w:gridCol w:w="540"/>
        <w:gridCol w:w="540"/>
        <w:gridCol w:w="540"/>
        <w:gridCol w:w="540"/>
        <w:gridCol w:w="360"/>
        <w:gridCol w:w="540"/>
        <w:gridCol w:w="583"/>
        <w:gridCol w:w="583"/>
        <w:gridCol w:w="583"/>
        <w:gridCol w:w="584"/>
        <w:gridCol w:w="583"/>
        <w:gridCol w:w="583"/>
        <w:gridCol w:w="583"/>
        <w:gridCol w:w="583"/>
      </w:tblGrid>
      <w:tr w:rsidR="00C213DF" w:rsidRPr="00C1105F" w:rsidTr="00DA6B1B">
        <w:trPr>
          <w:trHeight w:val="182"/>
        </w:trPr>
        <w:tc>
          <w:tcPr>
            <w:tcW w:w="1818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0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83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583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540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540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540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583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583" w:type="dxa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 год</w:t>
            </w:r>
          </w:p>
        </w:tc>
      </w:tr>
      <w:tr w:rsidR="00C213DF" w:rsidRPr="00C1105F" w:rsidTr="00DA6B1B">
        <w:trPr>
          <w:trHeight w:val="326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9884,0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10002,0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10272,0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9809,0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10181,0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9417,0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10135,0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9205,0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9399,0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9346,0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10435,0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10641,0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10936,0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102,8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30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полному кругу организаций всего (B+С+D+E)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534788,8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551459,3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559786,4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555728,6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575204,6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584784,8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577495,5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599974,5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610899,5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600125,1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625814,1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638181,5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623649,2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652767,9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666682,4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648105,7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680883,9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696457,4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673530,2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710214,0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727562,2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699962,9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740810,5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760057,5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727443,0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772726,4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794004,2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Темп роста отгрузки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 том числе по видам деятельности: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202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DA6B1B">
        <w:trPr>
          <w:trHeight w:val="21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416361,0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432237,0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439825,0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431796,0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450441,0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459248,0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447802,0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469412,0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479528,0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464403,0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489183,0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500704,0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481618,0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509786,0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522815,0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499472,0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531256,0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545903,0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517987,0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553631,0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570010,0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537189,0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576949,0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595182,0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557102,0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601248,0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621465,0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Темп роста отгрузки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C213DF" w:rsidRPr="00C1105F" w:rsidTr="00DA6B1B">
        <w:trPr>
          <w:trHeight w:val="212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87808,7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88157,2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88598,2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91935,7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92762,3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96256,7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96638,7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97122,1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100780,7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101180,7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101686,9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105517,4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105936,2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106466,2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110476,8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110915,2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111470,1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115669,2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116128,2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116709,2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121105,6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121586,2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122194,5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126797,6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127300,7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127937,6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303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30619,1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31065,1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31363,2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31996,9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32463,0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32774,5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33436,8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33923,8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34249,4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34941,4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35450,4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36513,8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37045,7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38156,9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38712,7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39084,3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39874,0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40454,8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40843,0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41668,3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42275,3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42681,0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43543,4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44177,7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44601,6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Темп роста отгрузки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произведенной продукции сельского хозяйства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2044469,4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2295522,7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2410843,2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2143615,9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2420924,8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2554915,2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2243219,0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2545747,7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2697086,0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2345173,3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2674418,0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2844425,1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2432319,0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2784630,8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2973180,8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2530107,0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2910679,0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3118295,0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2631754,0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3043756,0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3273847,0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2740129,6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3189354,7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3443749,0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2857143,0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3332399,0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3612188,0</w:t>
            </w:r>
          </w:p>
        </w:tc>
      </w:tr>
      <w:tr w:rsidR="00C213DF" w:rsidRPr="00C1105F" w:rsidTr="00DA6B1B">
        <w:trPr>
          <w:trHeight w:val="27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дефлятор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C213DF" w:rsidRPr="00C1105F" w:rsidTr="00DA6B1B">
        <w:trPr>
          <w:trHeight w:val="137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213DF" w:rsidRPr="00C1105F" w:rsidRDefault="00C213DF" w:rsidP="00DA6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tbl>
      <w:tblPr>
        <w:tblW w:w="13093" w:type="dxa"/>
        <w:tblInd w:w="95" w:type="dxa"/>
        <w:tblLook w:val="0000"/>
      </w:tblPr>
      <w:tblGrid>
        <w:gridCol w:w="1944"/>
        <w:gridCol w:w="1240"/>
        <w:gridCol w:w="1240"/>
        <w:gridCol w:w="1240"/>
        <w:gridCol w:w="1240"/>
        <w:gridCol w:w="1240"/>
        <w:gridCol w:w="1240"/>
        <w:gridCol w:w="1280"/>
        <w:gridCol w:w="1280"/>
        <w:gridCol w:w="1280"/>
      </w:tblGrid>
      <w:tr w:rsidR="00C213DF" w:rsidRPr="00C1105F" w:rsidTr="00DA6B1B">
        <w:trPr>
          <w:trHeight w:val="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2035 год к 2016 году</w:t>
            </w:r>
          </w:p>
        </w:tc>
      </w:tr>
      <w:tr w:rsidR="00C213DF" w:rsidRPr="00C1105F" w:rsidTr="00DA6B1B">
        <w:trPr>
          <w:trHeight w:val="5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2034 год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239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 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 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 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 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 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  вариант</w:t>
            </w: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6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3DF" w:rsidRPr="00C1105F" w:rsidTr="00DA6B1B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</w:t>
            </w:r>
          </w:p>
        </w:tc>
      </w:tr>
      <w:tr w:rsidR="00C213DF" w:rsidRPr="00C1105F" w:rsidTr="00DA6B1B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56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организаций всего (B+С+D+E)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756014,0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829467,7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785719,2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840751,3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866517,5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240,3</w:t>
            </w:r>
          </w:p>
        </w:tc>
      </w:tr>
      <w:tr w:rsidR="00C213DF" w:rsidRPr="00C1105F" w:rsidTr="00DA6B1B">
        <w:trPr>
          <w:trHeight w:val="167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220,7</w:t>
            </w:r>
          </w:p>
        </w:tc>
      </w:tr>
      <w:tr w:rsidR="00C213DF" w:rsidRPr="00C1105F" w:rsidTr="00DA6B1B">
        <w:trPr>
          <w:trHeight w:val="203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109,0</w:t>
            </w:r>
          </w:p>
        </w:tc>
      </w:tr>
      <w:tr w:rsidR="00C213DF" w:rsidRPr="00C1105F" w:rsidTr="00DA6B1B">
        <w:trPr>
          <w:trHeight w:val="159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в том числе по видам деятельности: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8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213DF" w:rsidRPr="00C1105F" w:rsidTr="00DA6B1B">
        <w:trPr>
          <w:trHeight w:val="111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24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DA6B1B">
        <w:trPr>
          <w:trHeight w:val="287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213DF" w:rsidRPr="00C1105F" w:rsidTr="00DA6B1B">
        <w:trPr>
          <w:trHeight w:val="353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626571,0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648909,0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599172,0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652960,0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677565,0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238,2</w:t>
            </w:r>
          </w:p>
        </w:tc>
      </w:tr>
      <w:tr w:rsidR="00C213DF" w:rsidRPr="00C1105F" w:rsidTr="00DA6B1B">
        <w:trPr>
          <w:trHeight w:val="84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66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214,1</w:t>
            </w:r>
          </w:p>
        </w:tc>
      </w:tr>
      <w:tr w:rsidR="00C213DF" w:rsidRPr="00C1105F" w:rsidTr="00DA6B1B">
        <w:trPr>
          <w:trHeight w:val="163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111,2</w:t>
            </w:r>
          </w:p>
        </w:tc>
      </w:tr>
      <w:tr w:rsidR="00C213DF" w:rsidRPr="00C1105F" w:rsidTr="00DA6B1B">
        <w:trPr>
          <w:trHeight w:val="3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D: Обеспечение электрической энергией, газом и паром; кондиционирование воздуха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132757,1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140246,4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235,3</w:t>
            </w:r>
          </w:p>
        </w:tc>
      </w:tr>
      <w:tr w:rsidR="00C213DF" w:rsidRPr="00C1105F" w:rsidTr="00DA6B1B">
        <w:trPr>
          <w:trHeight w:val="221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Темп роста отгрузки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77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249,9</w:t>
            </w:r>
          </w:p>
        </w:tc>
      </w:tr>
      <w:tr w:rsidR="00C213DF" w:rsidRPr="00C1105F" w:rsidTr="00DA6B1B">
        <w:trPr>
          <w:trHeight w:val="191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94,2</w:t>
            </w:r>
          </w:p>
        </w:tc>
      </w:tr>
      <w:tr w:rsidR="00C213DF" w:rsidRPr="00C1105F" w:rsidTr="00DA6B1B">
        <w:trPr>
          <w:trHeight w:val="354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295,7</w:t>
            </w:r>
          </w:p>
        </w:tc>
      </w:tr>
      <w:tr w:rsidR="00C213DF" w:rsidRPr="00C1105F" w:rsidTr="00DA6B1B">
        <w:trPr>
          <w:trHeight w:val="147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 отгрузки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73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236,8</w:t>
            </w:r>
          </w:p>
        </w:tc>
      </w:tr>
      <w:tr w:rsidR="00C213DF" w:rsidRPr="00C1105F" w:rsidTr="00DA6B1B">
        <w:trPr>
          <w:trHeight w:val="211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производства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124,9</w:t>
            </w:r>
          </w:p>
        </w:tc>
      </w:tr>
      <w:tr w:rsidR="00C213DF" w:rsidRPr="00C1105F" w:rsidTr="00DA6B1B">
        <w:trPr>
          <w:trHeight w:val="16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91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произведенной продукции сельского хозяйства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2983508,7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3491687,0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3796521,0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3124568,0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3669867,0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4005451,0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397,5</w:t>
            </w:r>
          </w:p>
        </w:tc>
      </w:tr>
      <w:tr w:rsidR="00C213DF" w:rsidRPr="00C1105F" w:rsidTr="00DA6B1B">
        <w:trPr>
          <w:trHeight w:val="34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183,5</w:t>
            </w:r>
          </w:p>
        </w:tc>
      </w:tr>
      <w:tr w:rsidR="00C213DF" w:rsidRPr="00C1105F" w:rsidTr="00DA6B1B">
        <w:trPr>
          <w:trHeight w:val="17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дефлятор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216,6</w:t>
            </w:r>
          </w:p>
        </w:tc>
      </w:tr>
      <w:tr w:rsidR="00C213DF" w:rsidRPr="00C1105F" w:rsidTr="00DA6B1B">
        <w:trPr>
          <w:trHeight w:val="1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tbl>
      <w:tblPr>
        <w:tblW w:w="15372" w:type="dxa"/>
        <w:tblInd w:w="95" w:type="dxa"/>
        <w:tblLayout w:type="fixed"/>
        <w:tblLook w:val="0000"/>
      </w:tblPr>
      <w:tblGrid>
        <w:gridCol w:w="2353"/>
        <w:gridCol w:w="1620"/>
        <w:gridCol w:w="59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213DF" w:rsidRPr="00C1105F" w:rsidTr="00DA6B1B">
        <w:trPr>
          <w:trHeight w:val="40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работ, выполненных по виду экономической деятельности «Строительство» (Раздел F)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лет, тыс. рублей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213DF" w:rsidRPr="00C1105F" w:rsidTr="00DA6B1B">
        <w:trPr>
          <w:trHeight w:val="3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31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дефлятор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102,3</w:t>
            </w:r>
          </w:p>
        </w:tc>
      </w:tr>
      <w:tr w:rsidR="00C213DF" w:rsidRPr="00C1105F" w:rsidTr="00DA6B1B">
        <w:trPr>
          <w:trHeight w:val="379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кв. метров в общей площади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C213DF" w:rsidRPr="00C1105F" w:rsidTr="00DA6B1B">
        <w:trPr>
          <w:trHeight w:val="167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</w:tr>
      <w:tr w:rsidR="00C213DF" w:rsidRPr="00C1105F" w:rsidTr="00DA6B1B">
        <w:trPr>
          <w:trHeight w:val="179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4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СПРАВОЧНО: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Индекс потребительских цен за период с начала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C213DF" w:rsidRPr="00C1105F" w:rsidTr="00DA6B1B">
        <w:trPr>
          <w:trHeight w:val="325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1159611,8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1188122,4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1250703,2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1328106,7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1328134,2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1328156,7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1404812,8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1404876,5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1404932,2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1481606,9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1481713,4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1481810,0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1579342,6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1579506,4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1579662,8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1686842,1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1687058,2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1687263,1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1805207,8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1805462,7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1805692,1</w:t>
            </w:r>
          </w:p>
        </w:tc>
      </w:tr>
      <w:tr w:rsidR="00C213DF" w:rsidRPr="00C1105F" w:rsidTr="00DA6B1B">
        <w:trPr>
          <w:trHeight w:val="335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C213DF" w:rsidRPr="00C1105F" w:rsidTr="00DA6B1B">
        <w:trPr>
          <w:trHeight w:val="179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</w:tr>
      <w:tr w:rsidR="00C213DF" w:rsidRPr="00C1105F" w:rsidTr="00DA6B1B">
        <w:trPr>
          <w:trHeight w:val="177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121259,3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123157,8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128946,2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135108,8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135122,7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135141,7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140886,1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140952,8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147782,4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147825,9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147884,8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155365,1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155448,3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162587,7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162667,2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162774,8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171117,3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171255,4</w:t>
            </w:r>
          </w:p>
        </w:tc>
      </w:tr>
      <w:tr w:rsidR="00C213DF" w:rsidRPr="00C1105F" w:rsidTr="00DA6B1B">
        <w:trPr>
          <w:trHeight w:val="339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C213DF" w:rsidRPr="00C1105F" w:rsidTr="00DA6B1B">
        <w:trPr>
          <w:trHeight w:val="169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C213DF" w:rsidRPr="00C1105F" w:rsidTr="00DA6B1B">
        <w:trPr>
          <w:trHeight w:val="26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80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C213DF" w:rsidRPr="00C1105F" w:rsidTr="00DA6B1B">
        <w:trPr>
          <w:trHeight w:val="163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175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C213DF" w:rsidRPr="00C1105F" w:rsidTr="00DA6B1B">
        <w:trPr>
          <w:trHeight w:val="315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</w:tr>
      <w:tr w:rsidR="00C213DF" w:rsidRPr="00C1105F" w:rsidTr="00DA6B1B">
        <w:trPr>
          <w:trHeight w:val="183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68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основной капитал за счет всех источников финансирования (по местонахождению заказчика)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484641,2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493284,0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539026,0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459391,0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461122,0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461726,0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411260,0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411870,0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412447,0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345811,0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346917,0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350313,0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369727,2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371202,2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394494,8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396835,9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413253,0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422600,0</w:t>
            </w:r>
          </w:p>
        </w:tc>
      </w:tr>
      <w:tr w:rsidR="00C213DF" w:rsidRPr="00C1105F" w:rsidTr="00DA6B1B">
        <w:trPr>
          <w:trHeight w:val="261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102,7</w:t>
            </w:r>
          </w:p>
        </w:tc>
      </w:tr>
      <w:tr w:rsidR="00C213DF" w:rsidRPr="00C1105F" w:rsidTr="00DA6B1B">
        <w:trPr>
          <w:trHeight w:val="17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noWrap/>
            <w:vAlign w:val="center"/>
          </w:tcPr>
          <w:p w:rsidR="00C213DF" w:rsidRPr="00C1105F" w:rsidRDefault="00C213DF" w:rsidP="00DA6B1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102,3</w:t>
            </w:r>
          </w:p>
        </w:tc>
      </w:tr>
      <w:tr w:rsidR="00C213DF" w:rsidRPr="00C1105F" w:rsidTr="00DA6B1B">
        <w:trPr>
          <w:trHeight w:val="173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57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203887,0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176694,0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204163,0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215218,0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221732,0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235975,0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237572,0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255264,0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234583,3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247787,5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266495,6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239978,7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253734,4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245978,2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260331,5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280533,2</w:t>
            </w:r>
          </w:p>
        </w:tc>
      </w:tr>
      <w:tr w:rsidR="00C213DF" w:rsidRPr="00C1105F" w:rsidTr="00DA6B1B">
        <w:trPr>
          <w:trHeight w:val="72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102,7</w:t>
            </w:r>
          </w:p>
        </w:tc>
      </w:tr>
      <w:tr w:rsidR="00C213DF" w:rsidRPr="00C1105F" w:rsidTr="00DA6B1B">
        <w:trPr>
          <w:trHeight w:val="11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 и занятость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79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Численность экономически активного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4651,0</w:t>
            </w:r>
          </w:p>
        </w:tc>
      </w:tr>
      <w:tr w:rsidR="00C213DF" w:rsidRPr="00C1105F" w:rsidTr="00DA6B1B">
        <w:trPr>
          <w:trHeight w:val="60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</w:tr>
      <w:tr w:rsidR="00C213DF" w:rsidRPr="00C1105F" w:rsidTr="00DA6B1B">
        <w:trPr>
          <w:trHeight w:val="60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занятых в экономике, включая лиц, занятых в личном подсобном хозяйстве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4433,0</w:t>
            </w:r>
          </w:p>
        </w:tc>
      </w:tr>
      <w:tr w:rsidR="00C213DF" w:rsidRPr="00C1105F" w:rsidTr="00DA6B1B">
        <w:trPr>
          <w:trHeight w:val="243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</w:tr>
      <w:tr w:rsidR="00C213DF" w:rsidRPr="00C1105F" w:rsidTr="00DA6B1B">
        <w:trPr>
          <w:trHeight w:val="171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</w:tr>
      <w:tr w:rsidR="00C213DF" w:rsidRPr="00C1105F" w:rsidTr="00DA6B1B">
        <w:trPr>
          <w:trHeight w:val="156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96,0</w:t>
            </w:r>
          </w:p>
        </w:tc>
      </w:tr>
      <w:tr w:rsidR="00C213DF" w:rsidRPr="00C1105F" w:rsidTr="00DA6B1B">
        <w:trPr>
          <w:trHeight w:val="167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C213DF" w:rsidRPr="00C1105F" w:rsidTr="00DA6B1B">
        <w:trPr>
          <w:trHeight w:val="275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(среднегодовая)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C213DF" w:rsidRPr="00C1105F" w:rsidTr="00DA6B1B">
        <w:trPr>
          <w:trHeight w:val="161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283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зарегистрированной безработицы (среднегодовой)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C213DF" w:rsidRPr="00C1105F" w:rsidTr="00DA6B1B">
        <w:trPr>
          <w:trHeight w:val="349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18927,5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22454,7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26687,8</w:t>
            </w:r>
          </w:p>
        </w:tc>
      </w:tr>
      <w:tr w:rsidR="00C213DF" w:rsidRPr="00C1105F" w:rsidTr="00DA6B1B">
        <w:trPr>
          <w:trHeight w:val="315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109,1</w:t>
            </w:r>
          </w:p>
        </w:tc>
      </w:tr>
      <w:tr w:rsidR="00C213DF" w:rsidRPr="00C1105F" w:rsidTr="00DA6B1B">
        <w:trPr>
          <w:trHeight w:val="31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</w:tbl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tbl>
      <w:tblPr>
        <w:tblW w:w="20101" w:type="dxa"/>
        <w:tblInd w:w="95" w:type="dxa"/>
        <w:tblLook w:val="0000"/>
      </w:tblPr>
      <w:tblGrid>
        <w:gridCol w:w="229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C213DF" w:rsidRPr="00C1105F" w:rsidTr="00DA6B1B">
        <w:trPr>
          <w:trHeight w:val="352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«Строительство»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(Раздел F)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C213DF" w:rsidRPr="00C1105F" w:rsidTr="00DA6B1B">
        <w:trPr>
          <w:trHeight w:val="166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Индекс производства по виду деятельности «Строительство» (Раздел F)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дефлятор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</w:tr>
      <w:tr w:rsidR="00C213DF" w:rsidRPr="00C1105F" w:rsidTr="00DA6B1B">
        <w:trPr>
          <w:trHeight w:val="211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211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53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СПРАВОЧНО: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Индекс потребительских цен за период с начала года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</w:tr>
      <w:tr w:rsidR="00C213DF" w:rsidRPr="00C1105F" w:rsidTr="00DA6B1B">
        <w:trPr>
          <w:trHeight w:val="349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1931752,9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1932087,0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1932397,5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2047298,8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2047703,1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2048078,5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2182387,7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2182880,2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2183341,8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2326207,1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2326832,4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2327442,4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2474898,2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2475633,3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2476352,1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2638305,9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2639134,0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2639930,1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2823251,1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2824227,1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2825174,0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2997891,8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2999012,8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3000103,1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3161771,5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3163037,8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3164268,7</w:t>
            </w:r>
          </w:p>
        </w:tc>
      </w:tr>
      <w:tr w:rsidR="00C213DF" w:rsidRPr="00C1105F" w:rsidTr="00DA6B1B">
        <w:trPr>
          <w:trHeight w:val="131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103,0</w:t>
            </w:r>
          </w:p>
        </w:tc>
      </w:tr>
      <w:tr w:rsidR="00C213DF" w:rsidRPr="00C1105F" w:rsidTr="00DA6B1B">
        <w:trPr>
          <w:trHeight w:val="137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180088,2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180212,2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180380,3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190353,2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190504,1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190708,8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200030,4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200209,9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200453,7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210021,7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210230,2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210513,2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221571,1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232835,9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233114,9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233493,9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246353,7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246674,0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247109,4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262412,5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262781,9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263284,2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278465,3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278885,1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279456,2</w:t>
            </w:r>
          </w:p>
        </w:tc>
      </w:tr>
      <w:tr w:rsidR="00C213DF" w:rsidRPr="00C1105F" w:rsidTr="00DA6B1B">
        <w:trPr>
          <w:trHeight w:val="24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C213DF" w:rsidRPr="00C1105F" w:rsidTr="00DA6B1B">
        <w:trPr>
          <w:trHeight w:val="159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105,3</w:t>
            </w:r>
          </w:p>
        </w:tc>
      </w:tr>
      <w:tr w:rsidR="00C213DF" w:rsidRPr="00C1105F" w:rsidTr="00DA6B1B">
        <w:trPr>
          <w:trHeight w:val="172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69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</w:tr>
      <w:tr w:rsidR="00C213DF" w:rsidRPr="00C1105F" w:rsidTr="00DA6B1B">
        <w:trPr>
          <w:trHeight w:val="20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1068,0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971,0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983,0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</w:tr>
      <w:tr w:rsidR="00C213DF" w:rsidRPr="00C1105F" w:rsidTr="00DA6B1B">
        <w:trPr>
          <w:trHeight w:val="91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11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основной капитал за счет всех источников финансирования (по местонахождению заказчика) 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446250,0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464576,2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470071,2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479077,2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487577,3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494308,1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504761,5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510232,6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518288,0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530282,8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534320,7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543817,8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557490,5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552577,4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563505,6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578809,0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579775,2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592396,6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609672,2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603650,4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637269,7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627919,6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644108,6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665493,1</w:t>
            </w:r>
          </w:p>
        </w:tc>
      </w:tr>
      <w:tr w:rsidR="00C213DF" w:rsidRPr="00C1105F" w:rsidTr="00DA6B1B">
        <w:trPr>
          <w:trHeight w:val="183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</w:tr>
      <w:tr w:rsidR="00C213DF" w:rsidRPr="00C1105F" w:rsidTr="00DA6B1B">
        <w:trPr>
          <w:trHeight w:val="6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24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252373,6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267360,5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288388,2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256159,3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271905,6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293867,5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276256,1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298863,3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280676,2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303944,0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265221,2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282360,3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306071,6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284336,8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308520,1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268146,5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286042,8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310679,8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269487,3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287759,1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312854,5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271104,2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289773,4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315357,4</w:t>
            </w:r>
          </w:p>
        </w:tc>
      </w:tr>
      <w:tr w:rsidR="00C213DF" w:rsidRPr="00C1105F" w:rsidTr="00DA6B1B">
        <w:trPr>
          <w:trHeight w:val="159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 и занятость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6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4287,0</w:t>
            </w:r>
          </w:p>
        </w:tc>
      </w:tr>
      <w:tr w:rsidR="00C213DF" w:rsidRPr="00C1105F" w:rsidTr="00DA6B1B">
        <w:trPr>
          <w:trHeight w:val="19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</w:tr>
      <w:tr w:rsidR="00C213DF" w:rsidRPr="00C1105F" w:rsidTr="00DA6B1B">
        <w:trPr>
          <w:trHeight w:val="287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занятых в экономике, включая лиц, занятых в личном подсобном хозяйстве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99,5</w:t>
            </w:r>
          </w:p>
        </w:tc>
      </w:tr>
      <w:tr w:rsidR="00C213DF" w:rsidRPr="00C1105F" w:rsidTr="00DA6B1B">
        <w:trPr>
          <w:trHeight w:val="6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</w:t>
            </w:r>
          </w:p>
        </w:tc>
      </w:tr>
      <w:tr w:rsidR="00C213DF" w:rsidRPr="00C1105F" w:rsidTr="00DA6B1B">
        <w:trPr>
          <w:trHeight w:val="122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93,8</w:t>
            </w:r>
          </w:p>
        </w:tc>
      </w:tr>
      <w:tr w:rsidR="00C213DF" w:rsidRPr="00C1105F" w:rsidTr="00DA6B1B">
        <w:trPr>
          <w:trHeight w:val="109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C213DF" w:rsidRPr="00C1105F" w:rsidTr="00DA6B1B">
        <w:trPr>
          <w:trHeight w:val="15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(среднегодовая)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C213DF" w:rsidRPr="00C1105F" w:rsidTr="00DA6B1B">
        <w:trPr>
          <w:trHeight w:val="96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C213DF" w:rsidRPr="00C1105F" w:rsidTr="00DA6B1B">
        <w:trPr>
          <w:trHeight w:val="172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зарегистрированной безработицы (среднегодовой)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C213DF" w:rsidRPr="00C1105F" w:rsidTr="00DA6B1B">
        <w:trPr>
          <w:trHeight w:val="349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28395,8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28959,3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32694,5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34133,6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34754,2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35610,9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37239,7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37986,3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39029,5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41565,4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46044,3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104,9</w:t>
            </w:r>
          </w:p>
        </w:tc>
      </w:tr>
      <w:tr w:rsidR="00C213DF" w:rsidRPr="00C1105F" w:rsidTr="00DA6B1B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</w:tbl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tbl>
      <w:tblPr>
        <w:tblW w:w="13903" w:type="dxa"/>
        <w:tblInd w:w="95" w:type="dxa"/>
        <w:tblLook w:val="0000"/>
      </w:tblPr>
      <w:tblGrid>
        <w:gridCol w:w="2713"/>
        <w:gridCol w:w="1225"/>
        <w:gridCol w:w="1225"/>
        <w:gridCol w:w="1225"/>
        <w:gridCol w:w="1225"/>
        <w:gridCol w:w="1225"/>
        <w:gridCol w:w="1225"/>
        <w:gridCol w:w="1280"/>
        <w:gridCol w:w="1280"/>
        <w:gridCol w:w="1280"/>
      </w:tblGrid>
      <w:tr w:rsidR="00C213DF" w:rsidRPr="00C1105F" w:rsidTr="00DA6B1B">
        <w:trPr>
          <w:trHeight w:val="172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работ, выполненных по виду экономической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«Строительство» (Раздел F)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76,2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C213DF" w:rsidRPr="00C1105F" w:rsidTr="00DA6B1B">
        <w:trPr>
          <w:trHeight w:val="1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Индекс производства по виду деятельности «Строительство» (Раздел F)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5,1</w:t>
            </w:r>
          </w:p>
        </w:tc>
      </w:tr>
      <w:tr w:rsidR="00C213DF" w:rsidRPr="00C1105F" w:rsidTr="00DA6B1B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дефлятор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195,3</w:t>
            </w:r>
          </w:p>
        </w:tc>
      </w:tr>
      <w:tr w:rsidR="00C213DF" w:rsidRPr="00C1105F" w:rsidTr="00DA6B1B">
        <w:trPr>
          <w:trHeight w:val="206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138,1</w:t>
            </w:r>
          </w:p>
        </w:tc>
      </w:tr>
      <w:tr w:rsidR="00C213DF" w:rsidRPr="00C1105F" w:rsidTr="00DA6B1B">
        <w:trPr>
          <w:trHeight w:val="162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СПРАВОЧНО: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Индекс потребительских цен за период с начала года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194,7</w:t>
            </w:r>
          </w:p>
        </w:tc>
      </w:tr>
      <w:tr w:rsidR="00C213DF" w:rsidRPr="00C1105F" w:rsidTr="00DA6B1B">
        <w:trPr>
          <w:trHeight w:val="1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3354209,6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3355616,2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3356969,5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3572300,3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3573811,8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3575222,9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</w:tr>
      <w:tr w:rsidR="00C213DF" w:rsidRPr="00C1105F" w:rsidTr="00DA6B1B">
        <w:trPr>
          <w:trHeight w:val="116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166,6</w:t>
            </w:r>
          </w:p>
        </w:tc>
      </w:tr>
      <w:tr w:rsidR="00C213DF" w:rsidRPr="00C1105F" w:rsidTr="00DA6B1B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185,1</w:t>
            </w:r>
          </w:p>
        </w:tc>
      </w:tr>
      <w:tr w:rsidR="00C213DF" w:rsidRPr="00C1105F" w:rsidTr="00DA6B1B">
        <w:trPr>
          <w:trHeight w:val="21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296304,7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296784,8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297438,6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314414,2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314956,4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260,3</w:t>
            </w:r>
          </w:p>
        </w:tc>
      </w:tr>
      <w:tr w:rsidR="00C213DF" w:rsidRPr="00C1105F" w:rsidTr="00DA6B1B">
        <w:trPr>
          <w:trHeight w:val="18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C213DF" w:rsidRPr="00C1105F" w:rsidTr="00DA6B1B">
        <w:trPr>
          <w:trHeight w:val="10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249,8</w:t>
            </w:r>
          </w:p>
        </w:tc>
      </w:tr>
      <w:tr w:rsidR="00C213DF" w:rsidRPr="00C1105F" w:rsidTr="00DA6B1B">
        <w:trPr>
          <w:trHeight w:val="189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5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120,6</w:t>
            </w:r>
          </w:p>
        </w:tc>
      </w:tr>
      <w:tr w:rsidR="00C213DF" w:rsidRPr="00C1105F" w:rsidTr="00DA6B1B">
        <w:trPr>
          <w:trHeight w:val="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208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156,1</w:t>
            </w:r>
          </w:p>
        </w:tc>
      </w:tr>
      <w:tr w:rsidR="00C213DF" w:rsidRPr="00C1105F" w:rsidTr="00DA6B1B">
        <w:trPr>
          <w:trHeight w:val="23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202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5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Инвестиции в основной капитал за счет всех источников финансирования (по местонахождению заказчика) 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658849,6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677156,5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692653,9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713997,2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740582,4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152,8</w:t>
            </w:r>
          </w:p>
        </w:tc>
      </w:tr>
      <w:tr w:rsidR="00C213DF" w:rsidRPr="00C1105F" w:rsidTr="00DA6B1B">
        <w:trPr>
          <w:trHeight w:val="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78,2</w:t>
            </w:r>
          </w:p>
        </w:tc>
      </w:tr>
      <w:tr w:rsidR="00C213DF" w:rsidRPr="00C1105F" w:rsidTr="00DA6B1B">
        <w:trPr>
          <w:trHeight w:val="17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C1105F">
            <w:pPr>
              <w:ind w:firstLineChars="100" w:firstLine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195,3</w:t>
            </w:r>
          </w:p>
        </w:tc>
      </w:tr>
      <w:tr w:rsidR="00C213DF" w:rsidRPr="00C1105F" w:rsidTr="00DA6B1B">
        <w:trPr>
          <w:trHeight w:val="16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7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272730,8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317880,2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274639,9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294428,0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225,8</w:t>
            </w:r>
          </w:p>
        </w:tc>
      </w:tr>
      <w:tr w:rsidR="00C213DF" w:rsidRPr="00C1105F" w:rsidTr="00DA6B1B">
        <w:trPr>
          <w:trHeight w:val="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209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 и занятость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79,2</w:t>
            </w:r>
          </w:p>
        </w:tc>
      </w:tr>
      <w:tr w:rsidR="00C213DF" w:rsidRPr="00C1105F" w:rsidTr="00DA6B1B">
        <w:trPr>
          <w:trHeight w:val="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8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занятых в экономике, включая лиц, занятых в личном подсобном хозяйстве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86,3</w:t>
            </w:r>
          </w:p>
        </w:tc>
      </w:tr>
      <w:tr w:rsidR="00C213DF" w:rsidRPr="00C1105F" w:rsidTr="00DA6B1B">
        <w:trPr>
          <w:trHeight w:val="17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84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20,9</w:t>
            </w:r>
          </w:p>
        </w:tc>
      </w:tr>
      <w:tr w:rsidR="00C213DF" w:rsidRPr="00C1105F" w:rsidTr="00DA6B1B">
        <w:trPr>
          <w:trHeight w:val="21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192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-7,9</w:t>
            </w:r>
          </w:p>
        </w:tc>
      </w:tr>
      <w:tr w:rsidR="00C213DF" w:rsidRPr="00C1105F" w:rsidTr="00DA6B1B">
        <w:trPr>
          <w:trHeight w:val="1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(среднегодовая)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82,0</w:t>
            </w:r>
          </w:p>
        </w:tc>
      </w:tr>
      <w:tr w:rsidR="00C213DF" w:rsidRPr="00C1105F" w:rsidTr="00DA6B1B">
        <w:trPr>
          <w:trHeight w:val="189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29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зарегистрированной безработицы (среднегодовой)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</w:tr>
      <w:tr w:rsidR="00C213DF" w:rsidRPr="00C1105F" w:rsidTr="00DA6B1B">
        <w:trPr>
          <w:trHeight w:val="1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45955,9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47189,2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48621,3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50020,5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00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51930,7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339,4</w:t>
            </w:r>
          </w:p>
        </w:tc>
      </w:tr>
      <w:tr w:rsidR="00C213DF" w:rsidRPr="00C1105F" w:rsidTr="00DA6B1B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3DF" w:rsidRPr="00C1105F" w:rsidTr="00DA6B1B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174,4</w:t>
            </w:r>
          </w:p>
        </w:tc>
      </w:tr>
    </w:tbl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tbl>
      <w:tblPr>
        <w:tblW w:w="4997" w:type="pct"/>
        <w:tblLook w:val="00A0"/>
      </w:tblPr>
      <w:tblGrid>
        <w:gridCol w:w="2489"/>
        <w:gridCol w:w="2211"/>
        <w:gridCol w:w="1779"/>
        <w:gridCol w:w="1306"/>
        <w:gridCol w:w="1779"/>
      </w:tblGrid>
      <w:tr w:rsidR="00C213DF" w:rsidRPr="00C1105F" w:rsidTr="00DA6B1B"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28625" cy="523875"/>
                  <wp:effectExtent l="19050" t="0" r="9525" b="0"/>
                  <wp:docPr id="4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ОРЛОВСКОГО РАЙОНА</w:t>
            </w:r>
          </w:p>
          <w:p w:rsidR="00C213DF" w:rsidRPr="00C1105F" w:rsidRDefault="00C213DF" w:rsidP="00DA6B1B">
            <w:pPr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КИРОВСКОЙ ОБЛАСТИ</w:t>
            </w:r>
          </w:p>
          <w:p w:rsidR="00C213DF" w:rsidRPr="00C1105F" w:rsidRDefault="00C213DF" w:rsidP="00DA6B1B"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c>
          <w:tcPr>
            <w:tcW w:w="5000" w:type="pct"/>
            <w:gridSpan w:val="5"/>
          </w:tcPr>
          <w:p w:rsidR="00C213DF" w:rsidRPr="00C1105F" w:rsidRDefault="00C213DF" w:rsidP="00DA6B1B"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C213DF" w:rsidRPr="00C1105F" w:rsidTr="00C1105F">
        <w:tc>
          <w:tcPr>
            <w:tcW w:w="1301" w:type="pct"/>
            <w:tcBorders>
              <w:top w:val="nil"/>
              <w:left w:val="nil"/>
              <w:right w:val="nil"/>
            </w:tcBorders>
          </w:tcPr>
          <w:p w:rsidR="00C213DF" w:rsidRPr="00C1105F" w:rsidRDefault="00C213DF" w:rsidP="00DA6B1B">
            <w:pPr>
              <w:spacing w:befor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1156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213DF" w:rsidRPr="00C1105F" w:rsidRDefault="00C213DF" w:rsidP="00DA6B1B">
            <w:pPr>
              <w:spacing w:before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30" w:type="pct"/>
            <w:tcBorders>
              <w:top w:val="nil"/>
              <w:left w:val="nil"/>
              <w:right w:val="nil"/>
            </w:tcBorders>
            <w:vAlign w:val="bottom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             №662-п</w:t>
            </w:r>
          </w:p>
        </w:tc>
      </w:tr>
      <w:tr w:rsidR="00C213DF" w:rsidRPr="00C1105F" w:rsidTr="00C1105F">
        <w:tc>
          <w:tcPr>
            <w:tcW w:w="1301" w:type="pct"/>
            <w:tcBorders>
              <w:left w:val="nil"/>
              <w:bottom w:val="nil"/>
              <w:right w:val="nil"/>
            </w:tcBorders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pct"/>
            <w:gridSpan w:val="3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г. Орлов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c>
          <w:tcPr>
            <w:tcW w:w="5000" w:type="pct"/>
            <w:gridSpan w:val="5"/>
          </w:tcPr>
          <w:p w:rsidR="00C213DF" w:rsidRPr="00C1105F" w:rsidRDefault="00C213DF" w:rsidP="00DA6B1B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подготовке и проведении штабной тренировки </w:t>
            </w:r>
          </w:p>
        </w:tc>
      </w:tr>
      <w:tr w:rsidR="00C213DF" w:rsidRPr="00C1105F" w:rsidTr="00DA6B1B">
        <w:tc>
          <w:tcPr>
            <w:tcW w:w="5000" w:type="pct"/>
            <w:gridSpan w:val="5"/>
          </w:tcPr>
          <w:p w:rsidR="00C213DF" w:rsidRPr="00C1105F" w:rsidRDefault="00C213DF" w:rsidP="00DA6B1B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ЧС», с «Планом основных мероприятий муниципального образования Орловский муниципальный район Кировской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год», администрация Орловского района ПОСТАНОВЛЯЕТ:</w:t>
            </w:r>
          </w:p>
          <w:p w:rsidR="00C213DF" w:rsidRPr="00C1105F" w:rsidRDefault="00C213DF" w:rsidP="00DA6B1B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ab/>
              <w:t>Провести штабные учения (далее - ШУ) в Орловском районе по теме: «Действия служб при проведении мероприятий в случае возникновения африканской чумы свиней на территории Орловского района» 19 октября 2018 года под руководством главы администрации Орловского района.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27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2.Привлечь на тренировку следующие силы и средства: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Комиссию </w:t>
            </w:r>
            <w:r w:rsidRPr="00C1105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предупреждению и ликвидации чрезвычайных ситуаций и обеспечение пожарной безопасности Орловского района и ее оперативную группу.</w:t>
            </w:r>
          </w:p>
          <w:p w:rsidR="00C213DF" w:rsidRPr="00C1105F" w:rsidRDefault="00C213DF" w:rsidP="00DA6B1B">
            <w:pPr>
              <w:pStyle w:val="af6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05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1.2. Силы и средства районного звена </w:t>
            </w:r>
            <w:r w:rsidRPr="00C1105F">
              <w:rPr>
                <w:rFonts w:ascii="Times New Roman" w:hAnsi="Times New Roman"/>
                <w:sz w:val="20"/>
                <w:szCs w:val="20"/>
              </w:rPr>
              <w:t>территориальной подсистемы Кировской области единой государственной системы предупреждения и ликвидации чрезвычайных ситуаций по согласованию: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единую дежурно-диспетчерскую службу Орловского муниципального района;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/>
              <w:ind w:right="1536" w:firstLine="851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ОП «Орловское» МО МВД России «Юрьянский»</w:t>
            </w:r>
            <w:r w:rsidRPr="00C1105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/>
              <w:ind w:right="1536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ПЧ-45 ФГКУ «6 отряд ФПС по Кировской области»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КОГБУЗ «Орловская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районная больница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105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МУП «Орловское автотранспортное предприятие»;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КОГБУ «Кировская облСББЖ» Орловская УВЛ;</w:t>
            </w:r>
          </w:p>
          <w:p w:rsidR="00C213DF" w:rsidRPr="00C1105F" w:rsidRDefault="00C213DF" w:rsidP="00DA6B1B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Начальнику КОГБУ «Кировская облСББЖ» Орловская УВЛ Популькиной О.И.,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сектором ГО и ЧС Игнатову А.И. </w:t>
            </w:r>
            <w:r w:rsidRPr="00C1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разработать необходимые для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проведения ШУ документы, организовать их доведение до участников тренировки.</w:t>
            </w:r>
          </w:p>
          <w:p w:rsidR="00C213DF" w:rsidRPr="00C1105F" w:rsidRDefault="00C213DF" w:rsidP="00DA6B1B">
            <w:pPr>
              <w:ind w:firstLine="85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Заведующему сектором ГО и ЧС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Игнатову А.И.</w:t>
            </w:r>
            <w:r w:rsidRPr="00C1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уточнить составы оперативных и рабочих групп, проверить готовность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систем связи и оповещения к проведению ШУ.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720"/>
                <w:tab w:val="left" w:pos="1202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3.1.Обеспечить представление информации КОГОБУ «Служба специальных 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Кировской области» в соответствии с планом проведения ШУ. </w:t>
            </w:r>
          </w:p>
          <w:p w:rsidR="00C213DF" w:rsidRPr="00C1105F" w:rsidRDefault="00C213DF" w:rsidP="00DA6B1B">
            <w:pPr>
              <w:ind w:firstLine="851"/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3.2. Разработать календарный планы подготовки к ШУ.</w:t>
            </w:r>
          </w:p>
          <w:p w:rsidR="00C213DF" w:rsidRPr="00C1105F" w:rsidRDefault="00C213DF" w:rsidP="00DA6B1B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3.3. До начала ШУ с привлекаемым личным составом и сотрудниками провести занятия по изучению нормативно правовых актов Кировской области приказов и директив МЧС России и регионального центра МЧС России, инструкций, руководств, пособий, рекомендаций и алгоритмов по вопросам действий, порядку и срокам представления, необходимых документов, фото-видео материалов при угрозе и возникновении чрезвычайных ситуаций. Со всем личным составом и сотрудниками провести инструктажи по требованиям безопасности.</w:t>
            </w:r>
          </w:p>
          <w:p w:rsidR="00C213DF" w:rsidRPr="00C1105F" w:rsidRDefault="00C213DF" w:rsidP="00DA6B1B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3.4. Подготовить комплекты учебных документов.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3.4.1. Откорректировать планирующие документы по действиям в чрезвычайных ситуациях.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3.4.2. Подготовить необходимые на тренировку планы, схемы, </w:t>
            </w:r>
            <w:r w:rsidRPr="00C1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формализованные документы, методики расчётов, справочные данные.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3.4.3. Уточнить расчёты сил и средств, привлекаемых к ликвидации последствий АЧС, а также расчеты рабочих групп администрации Орловского района.</w:t>
            </w:r>
          </w:p>
          <w:p w:rsidR="00C213DF" w:rsidRPr="00C1105F" w:rsidRDefault="00C213DF" w:rsidP="00DA6B1B">
            <w:pPr>
              <w:shd w:val="clear" w:color="auto" w:fill="FFFFFF"/>
              <w:tabs>
                <w:tab w:val="left" w:pos="1176"/>
              </w:tabs>
              <w:ind w:left="36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C1105F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Все мероприятия учений проводить с ограничениями. Технику по </w:t>
            </w:r>
            <w:r w:rsidRPr="00C1105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вводным привлекать частично.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5.Опубликовать настоящее постановление в бюллетене муниципальных нормативных правовых актов органов местного самоуправления Орловского муниципального района Кировской области.</w:t>
            </w:r>
          </w:p>
          <w:p w:rsidR="00C213DF" w:rsidRPr="00C1105F" w:rsidRDefault="00C213DF" w:rsidP="00DA6B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6. Контроль за выполнением настоящего постановления оставляю за собой.</w:t>
            </w:r>
          </w:p>
        </w:tc>
      </w:tr>
    </w:tbl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Орловского района                   С.С.Целищев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A0"/>
      </w:tblPr>
      <w:tblGrid>
        <w:gridCol w:w="4785"/>
        <w:gridCol w:w="4785"/>
      </w:tblGrid>
      <w:tr w:rsidR="00C213DF" w:rsidRPr="00C1105F" w:rsidTr="00DA6B1B">
        <w:tc>
          <w:tcPr>
            <w:tcW w:w="2500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C213DF" w:rsidRPr="00C1105F" w:rsidRDefault="00C213DF" w:rsidP="00DA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Орловского муниципального района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от 15.10.2018 № 662-п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>посреднического аппарата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0A0"/>
      </w:tblPr>
      <w:tblGrid>
        <w:gridCol w:w="3652"/>
        <w:gridCol w:w="462"/>
        <w:gridCol w:w="5492"/>
      </w:tblGrid>
      <w:tr w:rsidR="00C213DF" w:rsidRPr="00C1105F" w:rsidTr="00DA6B1B">
        <w:tc>
          <w:tcPr>
            <w:tcW w:w="365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Михайлович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И.о.начальника ОП «Орловское» МО МВД России «Юрьянский» *</w:t>
            </w:r>
          </w:p>
        </w:tc>
      </w:tr>
      <w:tr w:rsidR="00C213DF" w:rsidRPr="00C1105F" w:rsidTr="00DA6B1B">
        <w:tc>
          <w:tcPr>
            <w:tcW w:w="365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АБОТУРОВ 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Андрей Валентинович</w:t>
            </w:r>
          </w:p>
        </w:tc>
        <w:tc>
          <w:tcPr>
            <w:tcW w:w="46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Орловского района 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c>
          <w:tcPr>
            <w:tcW w:w="365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ПОПУЛЬКИНА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КОГБУ «Кировская облСББЖ» Орловская УВЛ</w:t>
            </w: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C213DF" w:rsidRPr="00C1105F" w:rsidTr="00DA6B1B">
        <w:tc>
          <w:tcPr>
            <w:tcW w:w="365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БУРКОВА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главный врач КОГБУЗ «Орловской  ЦРБ»*</w:t>
            </w:r>
          </w:p>
        </w:tc>
      </w:tr>
      <w:tr w:rsidR="00C213DF" w:rsidRPr="00C1105F" w:rsidTr="00DA6B1B">
        <w:tc>
          <w:tcPr>
            <w:tcW w:w="365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 xml:space="preserve">КОНОНОВ 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2" w:type="dxa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начальник 45 ПЧ ФГКУ «6 отряд ФПС по Кировской области»*</w:t>
            </w:r>
          </w:p>
        </w:tc>
      </w:tr>
    </w:tbl>
    <w:p w:rsidR="00C213DF" w:rsidRPr="00C1105F" w:rsidRDefault="00C213DF" w:rsidP="00C213DF">
      <w:pPr>
        <w:pStyle w:val="af6"/>
        <w:spacing w:after="0" w:line="240" w:lineRule="auto"/>
        <w:rPr>
          <w:rFonts w:ascii="Times New Roman" w:hAnsi="Times New Roman"/>
          <w:sz w:val="20"/>
          <w:szCs w:val="20"/>
        </w:rPr>
      </w:pPr>
      <w:r w:rsidRPr="00C1105F">
        <w:rPr>
          <w:rFonts w:ascii="Times New Roman" w:hAnsi="Times New Roman"/>
          <w:sz w:val="20"/>
          <w:szCs w:val="20"/>
        </w:rPr>
        <w:t>* по согласованию</w:t>
      </w:r>
    </w:p>
    <w:p w:rsidR="00C213DF" w:rsidRPr="00C1105F" w:rsidRDefault="00C213DF" w:rsidP="00C213DF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1105F">
        <w:rPr>
          <w:rFonts w:ascii="Times New Roman" w:hAnsi="Times New Roman"/>
          <w:sz w:val="20"/>
          <w:szCs w:val="20"/>
        </w:rPr>
        <w:t>_______</w:t>
      </w:r>
    </w:p>
    <w:p w:rsidR="00C213DF" w:rsidRPr="00C1105F" w:rsidRDefault="00C213DF" w:rsidP="00C213DF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C213DF" w:rsidRPr="00C1105F" w:rsidSect="006154EC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4785"/>
        <w:gridCol w:w="4785"/>
      </w:tblGrid>
      <w:tr w:rsidR="00C213DF" w:rsidRPr="00C1105F" w:rsidTr="00DA6B1B">
        <w:tc>
          <w:tcPr>
            <w:tcW w:w="2500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C213DF" w:rsidRPr="00C1105F" w:rsidRDefault="00C213DF" w:rsidP="00DA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Орловского муниципального района</w:t>
            </w:r>
          </w:p>
          <w:p w:rsidR="00C213DF" w:rsidRPr="00C1105F" w:rsidRDefault="00C213DF" w:rsidP="00C11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от 15.10.2018 № 662-п</w:t>
            </w:r>
          </w:p>
        </w:tc>
      </w:tr>
    </w:tbl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05F">
        <w:rPr>
          <w:rFonts w:ascii="Times New Roman" w:hAnsi="Times New Roman" w:cs="Times New Roman"/>
          <w:b/>
          <w:sz w:val="20"/>
          <w:szCs w:val="20"/>
        </w:rPr>
        <w:t>КАЛЕНДАРНЫЙ ПЛАН</w:t>
      </w:r>
    </w:p>
    <w:p w:rsidR="00C213DF" w:rsidRPr="00C1105F" w:rsidRDefault="00C213DF" w:rsidP="00C2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05F">
        <w:rPr>
          <w:rFonts w:ascii="Times New Roman" w:hAnsi="Times New Roman" w:cs="Times New Roman"/>
          <w:sz w:val="20"/>
          <w:szCs w:val="20"/>
        </w:rPr>
        <w:t xml:space="preserve">подготовки командно-штабного учения </w:t>
      </w:r>
    </w:p>
    <w:p w:rsidR="00C213DF" w:rsidRPr="00C1105F" w:rsidRDefault="00C213DF" w:rsidP="00C213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4350"/>
        <w:gridCol w:w="1387"/>
        <w:gridCol w:w="1905"/>
        <w:gridCol w:w="1539"/>
      </w:tblGrid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Исполнители и привлеченные участники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213DF" w:rsidRPr="00C1105F" w:rsidTr="00DA6B1B">
        <w:trPr>
          <w:cantSplit/>
          <w:tblHeader/>
        </w:trPr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I. Организационные мероприятия</w:t>
            </w: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Определение исходных данных для разработки замысла учения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ind w:left="-158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24.09.18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постановления  по подготовке и проведению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Общее собрание с членами КЧС и ОПБ, аварийно-спасательными службами района и другими привлеченными участниками к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26.09.18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А.И., участники КШУ*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Рекогносцировка района проведения учения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 Кононов В.А.*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Популькина О.И.*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Доведение оперативного задания, планирующих документов КШУ до участников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26.09.18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II. Разработка документов КШУ</w:t>
            </w: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календарного плана подготовки к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замысла учения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А.И.,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плана-календаря проведения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схемы организации руководства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плана практических мероприятий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плана наращивания обстановки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25.09.18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Подготовка руководства, посреднического аппарата, 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обучаемых и района проведения учения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а) подготовка руководства и посреднического аппарата</w:t>
            </w: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Участие в инструктивном занятии с руководством и посредническим аппаратом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руководство, посредники*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Разработка частного плана работы на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участники КШУ*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Изучение документов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руководство, участники КШУ*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руководство, посредники* и участники КШУ*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б) подготовка обучаемых</w:t>
            </w: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работниками администрации района по действиям  при переводе с мирного на военное время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Руководящий состав, посреднический аппарат*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Участие в инструктивном занятии по организации работы рабочих групп администрации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Члены рабочих групп администрации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Занятия с эвакоприемной комиссией района по приему эваконаселения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А.И., эвакоприемная комиссия*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организации связи и оповещения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А.И., ЕДДС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Отчет о готовности сил и средств для проведения КШУ.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участники КШУ*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участники КШУ*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5000" w:type="pct"/>
            <w:gridSpan w:val="5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b/>
                <w:sz w:val="20"/>
                <w:szCs w:val="20"/>
              </w:rPr>
              <w:t>в) подготовка района проведения учения</w:t>
            </w: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Подготовка мест проведения практических мероприятий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А.И., Кононов В.А.*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Популькина О.И.*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Привлечение статистов для практических мероприятий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связи на учениях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Левашов А.Ю., ЕДДС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DF" w:rsidRPr="00C1105F" w:rsidTr="00DA6B1B">
        <w:trPr>
          <w:cantSplit/>
          <w:tblHeader/>
        </w:trPr>
        <w:tc>
          <w:tcPr>
            <w:tcW w:w="28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pct"/>
          </w:tcPr>
          <w:p w:rsidR="00C213DF" w:rsidRPr="00C1105F" w:rsidRDefault="00C213DF" w:rsidP="00DA6B1B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безопасности КШУ</w:t>
            </w:r>
          </w:p>
        </w:tc>
        <w:tc>
          <w:tcPr>
            <w:tcW w:w="713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до 27.09.18</w:t>
            </w:r>
          </w:p>
        </w:tc>
        <w:tc>
          <w:tcPr>
            <w:tcW w:w="979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Игнатов А.И.,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Шулаев С.А., Целищев В.В., Кононов В.А.*,</w:t>
            </w:r>
          </w:p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F">
              <w:rPr>
                <w:rFonts w:ascii="Times New Roman" w:hAnsi="Times New Roman" w:cs="Times New Roman"/>
                <w:sz w:val="20"/>
                <w:szCs w:val="20"/>
              </w:rPr>
              <w:t>Популькина О.И.*</w:t>
            </w:r>
          </w:p>
        </w:tc>
        <w:tc>
          <w:tcPr>
            <w:tcW w:w="791" w:type="pct"/>
          </w:tcPr>
          <w:p w:rsidR="00C213DF" w:rsidRPr="00C1105F" w:rsidRDefault="00C213DF" w:rsidP="00DA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3DF" w:rsidRPr="00C1105F" w:rsidRDefault="00C213DF" w:rsidP="00C213DF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05F">
        <w:rPr>
          <w:rFonts w:ascii="Times New Roman" w:hAnsi="Times New Roman"/>
          <w:sz w:val="20"/>
          <w:szCs w:val="20"/>
        </w:rPr>
        <w:t>* - по согласованию.</w:t>
      </w:r>
    </w:p>
    <w:p w:rsidR="00C213DF" w:rsidRPr="00C1105F" w:rsidRDefault="00C213DF" w:rsidP="00C213DF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1105F">
        <w:rPr>
          <w:rFonts w:ascii="Times New Roman" w:hAnsi="Times New Roman"/>
          <w:sz w:val="20"/>
          <w:szCs w:val="20"/>
        </w:rPr>
        <w:t>______</w:t>
      </w:r>
    </w:p>
    <w:p w:rsidR="00C213DF" w:rsidRPr="00C1105F" w:rsidRDefault="00C213DF" w:rsidP="00C213DF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 xml:space="preserve">ИНФОРМАЦИОННЫЙ 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>БЮЛЛЕТЕНЬ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 xml:space="preserve">ОРГАНОВ МЕСТНОГО САМОУПРАВЛЕНИЯ 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 xml:space="preserve">МУНИЦИПАЛЬНОГО ОБРАЗОВАНИЯ  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 xml:space="preserve">ОРЛОВСКИЙ МУНИЦИПАЛЬНЫЙ РАЙОН  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>КИРОВСКОЙ  ОБЛАСТИ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>(ОФИЦИАЛЬНОЕ    ИЗДАНИЕ)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r w:rsidRPr="00C207C5">
        <w:rPr>
          <w:rFonts w:ascii="Times New Roman" w:hAnsi="Times New Roman"/>
          <w:sz w:val="18"/>
          <w:szCs w:val="20"/>
        </w:rPr>
        <w:t xml:space="preserve">Отпечатано в администрации Орловского района  </w:t>
      </w:r>
      <w:r>
        <w:rPr>
          <w:rFonts w:ascii="Times New Roman" w:hAnsi="Times New Roman"/>
          <w:sz w:val="18"/>
          <w:szCs w:val="20"/>
        </w:rPr>
        <w:t>19</w:t>
      </w:r>
      <w:r w:rsidRPr="00C207C5">
        <w:rPr>
          <w:rFonts w:ascii="Times New Roman" w:hAnsi="Times New Roman"/>
          <w:sz w:val="18"/>
          <w:szCs w:val="20"/>
        </w:rPr>
        <w:t>.</w:t>
      </w:r>
      <w:r>
        <w:rPr>
          <w:rFonts w:ascii="Times New Roman" w:hAnsi="Times New Roman"/>
          <w:sz w:val="18"/>
          <w:szCs w:val="20"/>
        </w:rPr>
        <w:t>10</w:t>
      </w:r>
      <w:r w:rsidRPr="00C207C5">
        <w:rPr>
          <w:rFonts w:ascii="Times New Roman" w:hAnsi="Times New Roman"/>
          <w:sz w:val="18"/>
          <w:szCs w:val="20"/>
        </w:rPr>
        <w:t>.2018,</w:t>
      </w:r>
    </w:p>
    <w:p w:rsidR="00C1105F" w:rsidRPr="00C207C5" w:rsidRDefault="00C1105F" w:rsidP="00C1105F">
      <w:pPr>
        <w:jc w:val="center"/>
        <w:rPr>
          <w:rFonts w:ascii="Times New Roman" w:hAnsi="Times New Roman"/>
          <w:sz w:val="18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C207C5">
          <w:rPr>
            <w:rFonts w:ascii="Times New Roman" w:hAnsi="Times New Roman"/>
            <w:sz w:val="18"/>
            <w:szCs w:val="20"/>
          </w:rPr>
          <w:t>612270, г</w:t>
        </w:r>
      </w:smartTag>
      <w:r w:rsidRPr="00C207C5">
        <w:rPr>
          <w:rFonts w:ascii="Times New Roman" w:hAnsi="Times New Roman"/>
          <w:sz w:val="18"/>
          <w:szCs w:val="20"/>
        </w:rPr>
        <w:t>. Орлов Кировской области, ул. Ст. Халтурина, 18</w:t>
      </w:r>
    </w:p>
    <w:p w:rsidR="00B44AD4" w:rsidRPr="00C1105F" w:rsidRDefault="00C1105F">
      <w:pPr>
        <w:rPr>
          <w:rFonts w:ascii="Times New Roman" w:hAnsi="Times New Roman" w:cs="Times New Roman"/>
          <w:sz w:val="20"/>
          <w:szCs w:val="20"/>
        </w:rPr>
      </w:pPr>
      <w:r w:rsidRPr="00C207C5">
        <w:rPr>
          <w:rFonts w:ascii="Times New Roman" w:hAnsi="Times New Roman"/>
          <w:sz w:val="18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                </w:t>
      </w:r>
      <w:r w:rsidRPr="00C207C5">
        <w:rPr>
          <w:rFonts w:ascii="Times New Roman" w:hAnsi="Times New Roman"/>
          <w:sz w:val="18"/>
          <w:szCs w:val="20"/>
        </w:rPr>
        <w:t xml:space="preserve"> тираж  20  экземпляров</w:t>
      </w:r>
    </w:p>
    <w:sectPr w:rsidR="00B44AD4" w:rsidRPr="00C1105F" w:rsidSect="006F0B00">
      <w:type w:val="continuous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7E" w:rsidRDefault="00B86A7E" w:rsidP="00C213DF">
      <w:pPr>
        <w:spacing w:after="0" w:line="240" w:lineRule="auto"/>
      </w:pPr>
      <w:r>
        <w:separator/>
      </w:r>
    </w:p>
  </w:endnote>
  <w:endnote w:type="continuationSeparator" w:id="1">
    <w:p w:rsidR="00B86A7E" w:rsidRDefault="00B86A7E" w:rsidP="00C2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7E" w:rsidRDefault="00B86A7E" w:rsidP="00C213DF">
      <w:pPr>
        <w:spacing w:after="0" w:line="240" w:lineRule="auto"/>
      </w:pPr>
      <w:r>
        <w:separator/>
      </w:r>
    </w:p>
  </w:footnote>
  <w:footnote w:type="continuationSeparator" w:id="1">
    <w:p w:rsidR="00B86A7E" w:rsidRDefault="00B86A7E" w:rsidP="00C2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F" w:rsidRPr="00596DD4" w:rsidRDefault="002F7B04">
    <w:pPr>
      <w:pStyle w:val="a3"/>
      <w:jc w:val="center"/>
      <w:rPr>
        <w:sz w:val="18"/>
        <w:szCs w:val="18"/>
      </w:rPr>
    </w:pPr>
    <w:r w:rsidRPr="00596DD4">
      <w:rPr>
        <w:sz w:val="18"/>
        <w:szCs w:val="18"/>
      </w:rPr>
      <w:fldChar w:fldCharType="begin"/>
    </w:r>
    <w:r w:rsidR="00C213DF" w:rsidRPr="00596DD4">
      <w:rPr>
        <w:sz w:val="18"/>
        <w:szCs w:val="18"/>
      </w:rPr>
      <w:instrText xml:space="preserve"> PAGE   \* MERGEFORMAT </w:instrText>
    </w:r>
    <w:r w:rsidRPr="00596DD4">
      <w:rPr>
        <w:sz w:val="18"/>
        <w:szCs w:val="18"/>
      </w:rPr>
      <w:fldChar w:fldCharType="separate"/>
    </w:r>
    <w:r w:rsidR="008B222A">
      <w:rPr>
        <w:noProof/>
        <w:sz w:val="18"/>
        <w:szCs w:val="18"/>
      </w:rPr>
      <w:t>2</w:t>
    </w:r>
    <w:r w:rsidRPr="00596DD4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9">
    <w:nsid w:val="045552C0"/>
    <w:multiLevelType w:val="hybridMultilevel"/>
    <w:tmpl w:val="0422D2A4"/>
    <w:lvl w:ilvl="0" w:tplc="DDDAAFF0">
      <w:start w:val="3"/>
      <w:numFmt w:val="decimal"/>
      <w:lvlText w:val="%1."/>
      <w:lvlJc w:val="left"/>
      <w:pPr>
        <w:tabs>
          <w:tab w:val="num" w:pos="4120"/>
        </w:tabs>
        <w:ind w:left="4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40"/>
        </w:tabs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0"/>
        </w:tabs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0"/>
        </w:tabs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0"/>
        </w:tabs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0"/>
        </w:tabs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0"/>
        </w:tabs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0"/>
        </w:tabs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0"/>
        </w:tabs>
        <w:ind w:left="9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3DF"/>
    <w:rsid w:val="0017054F"/>
    <w:rsid w:val="002F7B04"/>
    <w:rsid w:val="00645122"/>
    <w:rsid w:val="008B222A"/>
    <w:rsid w:val="00B44AD4"/>
    <w:rsid w:val="00B86A7E"/>
    <w:rsid w:val="00C1105F"/>
    <w:rsid w:val="00C2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22"/>
  </w:style>
  <w:style w:type="paragraph" w:styleId="1">
    <w:name w:val="heading 1"/>
    <w:basedOn w:val="a"/>
    <w:next w:val="a"/>
    <w:link w:val="10"/>
    <w:qFormat/>
    <w:rsid w:val="00C213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3DF"/>
  </w:style>
  <w:style w:type="paragraph" w:styleId="a5">
    <w:name w:val="footer"/>
    <w:basedOn w:val="a"/>
    <w:link w:val="a6"/>
    <w:uiPriority w:val="99"/>
    <w:semiHidden/>
    <w:unhideWhenUsed/>
    <w:rsid w:val="00C2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3DF"/>
  </w:style>
  <w:style w:type="character" w:customStyle="1" w:styleId="10">
    <w:name w:val="Заголовок 1 Знак"/>
    <w:basedOn w:val="a0"/>
    <w:link w:val="1"/>
    <w:rsid w:val="00C213D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qFormat/>
    <w:rsid w:val="00C21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C2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autoRedefine/>
    <w:rsid w:val="00C213D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a">
    <w:name w:val="Title"/>
    <w:basedOn w:val="a"/>
    <w:link w:val="ab"/>
    <w:qFormat/>
    <w:rsid w:val="00C213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C213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C213DF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13D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213DF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213DF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lock Text"/>
    <w:basedOn w:val="a"/>
    <w:rsid w:val="00C213DF"/>
    <w:pPr>
      <w:spacing w:after="0" w:line="240" w:lineRule="auto"/>
      <w:ind w:left="720" w:right="-5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Заголовок"/>
    <w:basedOn w:val="a"/>
    <w:next w:val="ac"/>
    <w:rsid w:val="00C213D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ConsPlusTitle">
    <w:name w:val="ConsPlusTitle"/>
    <w:basedOn w:val="a"/>
    <w:next w:val="a"/>
    <w:uiPriority w:val="99"/>
    <w:rsid w:val="00C213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Normal">
    <w:name w:val="ConsPlusNormal"/>
    <w:rsid w:val="00C21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Знак Знак"/>
    <w:basedOn w:val="a"/>
    <w:autoRedefine/>
    <w:rsid w:val="00C213DF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val="en-US" w:eastAsia="en-US"/>
    </w:rPr>
  </w:style>
  <w:style w:type="paragraph" w:styleId="af1">
    <w:name w:val="Balloon Text"/>
    <w:basedOn w:val="a"/>
    <w:link w:val="af2"/>
    <w:rsid w:val="00C213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213DF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C213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0">
    <w:name w:val="Основной текст + 10"/>
    <w:aliases w:val="5 pt1,Интервал 0 pt1,Масштаб 30%"/>
    <w:rsid w:val="00C213DF"/>
    <w:rPr>
      <w:rFonts w:ascii="Times New Roman" w:hAnsi="Times New Roman" w:cs="Times New Roman"/>
      <w:spacing w:val="8"/>
      <w:w w:val="30"/>
      <w:sz w:val="21"/>
      <w:szCs w:val="21"/>
      <w:u w:val="none"/>
      <w:lang w:bidi="ar-SA"/>
    </w:rPr>
  </w:style>
  <w:style w:type="paragraph" w:customStyle="1" w:styleId="af3">
    <w:name w:val="Знак"/>
    <w:basedOn w:val="a"/>
    <w:rsid w:val="00C213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C213D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C213DF"/>
    <w:rPr>
      <w:rFonts w:ascii="Arial" w:eastAsia="Calibri" w:hAnsi="Arial" w:cs="Arial"/>
      <w:sz w:val="24"/>
      <w:szCs w:val="24"/>
      <w:lang w:eastAsia="en-US"/>
    </w:rPr>
  </w:style>
  <w:style w:type="paragraph" w:styleId="af6">
    <w:name w:val="List Paragraph"/>
    <w:basedOn w:val="a"/>
    <w:uiPriority w:val="99"/>
    <w:qFormat/>
    <w:rsid w:val="00C213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C110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6798</Words>
  <Characters>38752</Characters>
  <Application>Microsoft Office Word</Application>
  <DocSecurity>0</DocSecurity>
  <Lines>322</Lines>
  <Paragraphs>90</Paragraphs>
  <ScaleCrop>false</ScaleCrop>
  <Company>home</Company>
  <LinksUpToDate>false</LinksUpToDate>
  <CharactersWithSpaces>45460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4</cp:revision>
  <dcterms:created xsi:type="dcterms:W3CDTF">2018-10-19T09:49:00Z</dcterms:created>
  <dcterms:modified xsi:type="dcterms:W3CDTF">2018-10-23T09:42:00Z</dcterms:modified>
</cp:coreProperties>
</file>