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78B" w:rsidRDefault="005B278B" w:rsidP="005B278B">
      <w:pPr>
        <w:rPr>
          <w:rFonts w:ascii="Bookman Old Style" w:hAnsi="Bookman Old Style"/>
          <w:b/>
          <w:sz w:val="80"/>
          <w:szCs w:val="80"/>
        </w:rPr>
      </w:pPr>
    </w:p>
    <w:p w:rsidR="005B278B" w:rsidRDefault="005B278B" w:rsidP="005B278B">
      <w:pPr>
        <w:rPr>
          <w:rFonts w:ascii="Bookman Old Style" w:hAnsi="Bookman Old Style"/>
          <w:b/>
          <w:sz w:val="80"/>
          <w:szCs w:val="80"/>
        </w:rPr>
      </w:pPr>
    </w:p>
    <w:p w:rsidR="005B278B" w:rsidRDefault="005B278B" w:rsidP="005B278B">
      <w:pPr>
        <w:rPr>
          <w:rFonts w:ascii="Bookman Old Style" w:hAnsi="Bookman Old Style"/>
          <w:b/>
          <w:sz w:val="80"/>
          <w:szCs w:val="80"/>
        </w:rPr>
      </w:pPr>
    </w:p>
    <w:p w:rsidR="005B278B" w:rsidRDefault="005B278B" w:rsidP="005B278B">
      <w:pPr>
        <w:rPr>
          <w:rFonts w:ascii="Bookman Old Style" w:hAnsi="Bookman Old Style"/>
          <w:b/>
          <w:sz w:val="80"/>
          <w:szCs w:val="80"/>
        </w:rPr>
      </w:pPr>
    </w:p>
    <w:p w:rsidR="005B278B" w:rsidRPr="00C14A9D" w:rsidRDefault="005B278B" w:rsidP="005B278B">
      <w:pPr>
        <w:rPr>
          <w:rFonts w:ascii="Bookman Old Style" w:hAnsi="Bookman Old Style"/>
          <w:b/>
          <w:sz w:val="80"/>
          <w:szCs w:val="80"/>
        </w:rPr>
      </w:pPr>
      <w:r w:rsidRPr="00C14A9D">
        <w:rPr>
          <w:rFonts w:ascii="Bookman Old Style" w:hAnsi="Bookman Old Style"/>
          <w:b/>
          <w:sz w:val="80"/>
          <w:szCs w:val="80"/>
        </w:rPr>
        <w:t xml:space="preserve">ИНФОРМАЦИОННЫЙ </w:t>
      </w:r>
    </w:p>
    <w:p w:rsidR="005B278B" w:rsidRPr="00C14A9D" w:rsidRDefault="005B278B" w:rsidP="005B278B">
      <w:pPr>
        <w:rPr>
          <w:rFonts w:ascii="Calibri" w:hAnsi="Calibri"/>
          <w:b/>
          <w:sz w:val="80"/>
          <w:szCs w:val="80"/>
        </w:rPr>
      </w:pPr>
      <w:r w:rsidRPr="00C14A9D">
        <w:rPr>
          <w:rFonts w:ascii="Bookman Old Style" w:hAnsi="Bookman Old Style"/>
          <w:b/>
          <w:sz w:val="80"/>
          <w:szCs w:val="80"/>
        </w:rPr>
        <w:t>БЮЛЛЕТЕНЬ</w:t>
      </w:r>
    </w:p>
    <w:p w:rsidR="005B278B" w:rsidRPr="00C14A9D" w:rsidRDefault="005B278B" w:rsidP="005B278B">
      <w:pPr>
        <w:rPr>
          <w:rFonts w:ascii="Calibri" w:hAnsi="Calibri"/>
          <w:b/>
          <w:sz w:val="80"/>
          <w:szCs w:val="80"/>
        </w:rPr>
      </w:pPr>
    </w:p>
    <w:p w:rsidR="005B278B" w:rsidRPr="00C14A9D" w:rsidRDefault="005B278B" w:rsidP="005B278B">
      <w:pPr>
        <w:rPr>
          <w:rFonts w:ascii="Bookman Old Style" w:hAnsi="Bookman Old Style"/>
          <w:b/>
          <w:sz w:val="34"/>
          <w:szCs w:val="34"/>
        </w:rPr>
      </w:pPr>
      <w:r w:rsidRPr="00C14A9D">
        <w:rPr>
          <w:rFonts w:ascii="Bookman Old Style" w:hAnsi="Bookman Old Style"/>
          <w:b/>
          <w:sz w:val="34"/>
          <w:szCs w:val="34"/>
        </w:rPr>
        <w:t xml:space="preserve">ОРГАНОВ МЕСТНОГО САМОУПРАВЛЕНИЯ МУНИЦИПАЛЬНОГО ОБРАЗОВАНИЯ  </w:t>
      </w:r>
    </w:p>
    <w:p w:rsidR="005B278B" w:rsidRPr="00C14A9D" w:rsidRDefault="005B278B" w:rsidP="005B278B">
      <w:pPr>
        <w:rPr>
          <w:rFonts w:ascii="Bookman Old Style" w:hAnsi="Bookman Old Style"/>
          <w:b/>
          <w:sz w:val="34"/>
          <w:szCs w:val="34"/>
        </w:rPr>
      </w:pPr>
      <w:r w:rsidRPr="00C14A9D">
        <w:rPr>
          <w:rFonts w:ascii="Bookman Old Style" w:hAnsi="Bookman Old Style"/>
          <w:b/>
          <w:sz w:val="34"/>
          <w:szCs w:val="34"/>
        </w:rPr>
        <w:t xml:space="preserve">ОРЛОВСКИЙ МУНИЦИПАЛЬНЫЙ РАЙОН  </w:t>
      </w:r>
    </w:p>
    <w:p w:rsidR="005B278B" w:rsidRPr="00C14A9D" w:rsidRDefault="005B278B" w:rsidP="005B278B">
      <w:pPr>
        <w:rPr>
          <w:rFonts w:ascii="Bookman Old Style" w:hAnsi="Bookman Old Style"/>
          <w:b/>
          <w:sz w:val="34"/>
          <w:szCs w:val="34"/>
        </w:rPr>
      </w:pPr>
      <w:r w:rsidRPr="00C14A9D">
        <w:rPr>
          <w:rFonts w:ascii="Bookman Old Style" w:hAnsi="Bookman Old Style"/>
          <w:b/>
          <w:sz w:val="34"/>
          <w:szCs w:val="34"/>
        </w:rPr>
        <w:t>КИРОВСКОЙ  ОБЛАСТИ</w:t>
      </w:r>
    </w:p>
    <w:p w:rsidR="005B278B" w:rsidRPr="00C14A9D" w:rsidRDefault="005B278B" w:rsidP="005B278B">
      <w:pPr>
        <w:rPr>
          <w:rFonts w:ascii="Calibri" w:hAnsi="Calibri"/>
          <w:b/>
          <w:sz w:val="16"/>
          <w:szCs w:val="16"/>
        </w:rPr>
      </w:pPr>
    </w:p>
    <w:p w:rsidR="005B278B" w:rsidRPr="00C14A9D" w:rsidRDefault="005B278B" w:rsidP="005B278B">
      <w:pPr>
        <w:rPr>
          <w:rFonts w:ascii="Bookman Old Style" w:hAnsi="Bookman Old Style"/>
          <w:b/>
        </w:rPr>
      </w:pPr>
      <w:r w:rsidRPr="00C14A9D">
        <w:rPr>
          <w:rFonts w:ascii="Bookman Old Style" w:hAnsi="Bookman Old Style"/>
          <w:b/>
        </w:rPr>
        <w:t>(ОФИЦИАЛЬНОЕ    ИЗДАНИЕ)</w:t>
      </w:r>
    </w:p>
    <w:p w:rsidR="005B278B" w:rsidRPr="00C14A9D" w:rsidRDefault="005B278B" w:rsidP="005B278B">
      <w:pPr>
        <w:rPr>
          <w:rFonts w:ascii="Bookman Old Style" w:hAnsi="Bookman Old Style"/>
          <w:b/>
          <w:sz w:val="16"/>
          <w:szCs w:val="16"/>
        </w:rPr>
      </w:pPr>
    </w:p>
    <w:p w:rsidR="005B278B" w:rsidRPr="00C14A9D" w:rsidRDefault="005B278B" w:rsidP="005B278B">
      <w:pPr>
        <w:rPr>
          <w:rFonts w:ascii="Bookman Old Style" w:hAnsi="Bookman Old Style"/>
          <w:b/>
          <w:sz w:val="16"/>
          <w:szCs w:val="16"/>
        </w:rPr>
      </w:pPr>
    </w:p>
    <w:p w:rsidR="005B278B" w:rsidRDefault="005B278B" w:rsidP="005B278B">
      <w:pPr>
        <w:rPr>
          <w:rFonts w:ascii="Bookman Old Style" w:hAnsi="Bookman Old Style"/>
          <w:b/>
          <w:sz w:val="40"/>
          <w:szCs w:val="40"/>
        </w:rPr>
      </w:pPr>
    </w:p>
    <w:p w:rsidR="005B278B" w:rsidRDefault="005B278B" w:rsidP="005B278B">
      <w:pPr>
        <w:rPr>
          <w:rFonts w:ascii="Bookman Old Style" w:hAnsi="Bookman Old Style"/>
          <w:b/>
          <w:sz w:val="40"/>
          <w:szCs w:val="40"/>
        </w:rPr>
      </w:pPr>
    </w:p>
    <w:p w:rsidR="005B278B" w:rsidRDefault="005B278B" w:rsidP="005B278B">
      <w:pPr>
        <w:rPr>
          <w:rFonts w:ascii="Bookman Old Style" w:hAnsi="Bookman Old Style"/>
          <w:b/>
          <w:sz w:val="40"/>
          <w:szCs w:val="40"/>
        </w:rPr>
      </w:pPr>
    </w:p>
    <w:p w:rsidR="005B278B" w:rsidRDefault="005B278B" w:rsidP="005B278B">
      <w:pPr>
        <w:rPr>
          <w:rFonts w:ascii="Bookman Old Style" w:hAnsi="Bookman Old Style"/>
          <w:b/>
          <w:sz w:val="40"/>
          <w:szCs w:val="40"/>
        </w:rPr>
      </w:pPr>
    </w:p>
    <w:p w:rsidR="005B278B" w:rsidRDefault="005B278B" w:rsidP="005B278B">
      <w:pPr>
        <w:rPr>
          <w:rFonts w:ascii="Bookman Old Style" w:hAnsi="Bookman Old Style"/>
          <w:b/>
          <w:sz w:val="40"/>
          <w:szCs w:val="40"/>
        </w:rPr>
      </w:pPr>
    </w:p>
    <w:p w:rsidR="005B278B" w:rsidRPr="00C14A9D" w:rsidRDefault="005B278B" w:rsidP="005B278B">
      <w:pPr>
        <w:rPr>
          <w:rFonts w:ascii="Bookman Old Style" w:hAnsi="Bookman Old Style"/>
          <w:b/>
          <w:sz w:val="40"/>
          <w:szCs w:val="40"/>
        </w:rPr>
      </w:pPr>
      <w:r w:rsidRPr="00C14A9D">
        <w:rPr>
          <w:rFonts w:ascii="Bookman Old Style" w:hAnsi="Bookman Old Style"/>
          <w:b/>
          <w:sz w:val="40"/>
          <w:szCs w:val="40"/>
        </w:rPr>
        <w:t xml:space="preserve">№  </w:t>
      </w:r>
      <w:r>
        <w:rPr>
          <w:rFonts w:ascii="Bookman Old Style" w:hAnsi="Bookman Old Style"/>
          <w:b/>
          <w:sz w:val="40"/>
          <w:szCs w:val="40"/>
        </w:rPr>
        <w:t>41</w:t>
      </w:r>
      <w:r>
        <w:rPr>
          <w:rFonts w:ascii="Bookman Old Style" w:hAnsi="Bookman Old Style"/>
          <w:b/>
          <w:sz w:val="40"/>
          <w:szCs w:val="40"/>
        </w:rPr>
        <w:t xml:space="preserve"> </w:t>
      </w:r>
      <w:r w:rsidRPr="00C14A9D">
        <w:rPr>
          <w:rFonts w:ascii="Bookman Old Style" w:hAnsi="Bookman Old Style"/>
          <w:b/>
          <w:sz w:val="40"/>
          <w:szCs w:val="40"/>
        </w:rPr>
        <w:t>(2</w:t>
      </w:r>
      <w:r>
        <w:rPr>
          <w:rFonts w:ascii="Bookman Old Style" w:hAnsi="Bookman Old Style"/>
          <w:b/>
          <w:sz w:val="40"/>
          <w:szCs w:val="40"/>
        </w:rPr>
        <w:t>8</w:t>
      </w:r>
      <w:r>
        <w:rPr>
          <w:rFonts w:ascii="Bookman Old Style" w:hAnsi="Bookman Old Style"/>
          <w:b/>
          <w:sz w:val="40"/>
          <w:szCs w:val="40"/>
        </w:rPr>
        <w:t>5</w:t>
      </w:r>
      <w:r w:rsidRPr="00C14A9D">
        <w:rPr>
          <w:rFonts w:ascii="Bookman Old Style" w:hAnsi="Bookman Old Style"/>
          <w:b/>
          <w:sz w:val="40"/>
          <w:szCs w:val="40"/>
        </w:rPr>
        <w:t>)</w:t>
      </w:r>
    </w:p>
    <w:p w:rsidR="005B278B" w:rsidRDefault="005B278B" w:rsidP="005B278B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noProof/>
          <w:sz w:val="40"/>
          <w:szCs w:val="40"/>
        </w:rPr>
        <w:t>Дека</w:t>
      </w:r>
      <w:r w:rsidRPr="00C14A9D">
        <w:rPr>
          <w:rFonts w:ascii="Bookman Old Style" w:hAnsi="Bookman Old Style"/>
          <w:b/>
          <w:noProof/>
          <w:sz w:val="40"/>
          <w:szCs w:val="40"/>
        </w:rPr>
        <w:t>брь</w:t>
      </w:r>
      <w:r w:rsidRPr="00C14A9D">
        <w:rPr>
          <w:rFonts w:ascii="Bookman Old Style" w:hAnsi="Bookman Old Style"/>
          <w:b/>
          <w:sz w:val="40"/>
          <w:szCs w:val="40"/>
        </w:rPr>
        <w:t xml:space="preserve"> 2018</w:t>
      </w:r>
    </w:p>
    <w:p w:rsidR="005B278B" w:rsidRDefault="005B278B" w:rsidP="005B278B">
      <w:pPr>
        <w:rPr>
          <w:rFonts w:ascii="Bookman Old Style" w:hAnsi="Bookman Old Style"/>
          <w:b/>
          <w:sz w:val="48"/>
          <w:szCs w:val="48"/>
        </w:rPr>
      </w:pPr>
      <w:r w:rsidRPr="00C14A9D">
        <w:rPr>
          <w:rFonts w:ascii="Bookman Old Style" w:hAnsi="Bookman Old Style"/>
          <w:b/>
          <w:sz w:val="48"/>
          <w:szCs w:val="48"/>
        </w:rPr>
        <w:lastRenderedPageBreak/>
        <w:t>Содержание</w:t>
      </w:r>
    </w:p>
    <w:p w:rsidR="005B278B" w:rsidRPr="00C14A9D" w:rsidRDefault="005B278B" w:rsidP="005B278B">
      <w:pPr>
        <w:rPr>
          <w:rFonts w:ascii="Bookman Old Style" w:hAnsi="Bookman Old Style"/>
          <w:b/>
          <w:sz w:val="48"/>
          <w:szCs w:val="48"/>
        </w:rPr>
      </w:pPr>
    </w:p>
    <w:tbl>
      <w:tblPr>
        <w:tblW w:w="10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7230"/>
        <w:gridCol w:w="1702"/>
      </w:tblGrid>
      <w:tr w:rsidR="005B278B" w:rsidRPr="0057673B" w:rsidTr="00281A0F">
        <w:trPr>
          <w:trHeight w:val="527"/>
        </w:trPr>
        <w:tc>
          <w:tcPr>
            <w:tcW w:w="1276" w:type="dxa"/>
            <w:vAlign w:val="center"/>
          </w:tcPr>
          <w:p w:rsidR="005B278B" w:rsidRPr="0057673B" w:rsidRDefault="005B278B" w:rsidP="00281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73B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7230" w:type="dxa"/>
            <w:vAlign w:val="center"/>
          </w:tcPr>
          <w:p w:rsidR="005B278B" w:rsidRPr="0057673B" w:rsidRDefault="005B278B" w:rsidP="00281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73B">
              <w:rPr>
                <w:rFonts w:ascii="Times New Roman" w:hAnsi="Times New Roman" w:cs="Times New Roman"/>
                <w:sz w:val="28"/>
                <w:szCs w:val="28"/>
              </w:rPr>
              <w:t>Наименование решения</w:t>
            </w:r>
          </w:p>
        </w:tc>
        <w:tc>
          <w:tcPr>
            <w:tcW w:w="1702" w:type="dxa"/>
            <w:vAlign w:val="center"/>
          </w:tcPr>
          <w:p w:rsidR="005B278B" w:rsidRPr="0057673B" w:rsidRDefault="005B278B" w:rsidP="00281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73B"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5B278B" w:rsidRPr="0057673B" w:rsidTr="00281A0F">
        <w:tblPrEx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1276" w:type="dxa"/>
            <w:vAlign w:val="center"/>
          </w:tcPr>
          <w:p w:rsidR="005B278B" w:rsidRPr="0057673B" w:rsidRDefault="005B278B" w:rsidP="00281A0F">
            <w:pPr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57673B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8"/>
                <w:szCs w:val="28"/>
              </w:rPr>
              <w:t>1</w:t>
            </w:r>
          </w:p>
        </w:tc>
        <w:tc>
          <w:tcPr>
            <w:tcW w:w="7230" w:type="dxa"/>
            <w:vAlign w:val="center"/>
          </w:tcPr>
          <w:p w:rsidR="005B278B" w:rsidRPr="0057673B" w:rsidRDefault="005B278B" w:rsidP="00281A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57673B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Информационное сообщение о проведен</w:t>
            </w:r>
            <w:proofErr w:type="gramStart"/>
            <w:r w:rsidRPr="0057673B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ии ау</w:t>
            </w:r>
            <w:proofErr w:type="gramEnd"/>
            <w:r w:rsidRPr="0057673B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кционов</w:t>
            </w:r>
          </w:p>
        </w:tc>
        <w:tc>
          <w:tcPr>
            <w:tcW w:w="1702" w:type="dxa"/>
          </w:tcPr>
          <w:p w:rsidR="005B278B" w:rsidRPr="0057673B" w:rsidRDefault="005B278B" w:rsidP="00281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278B" w:rsidRPr="0057673B" w:rsidTr="00281A0F">
        <w:tblPrEx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1276" w:type="dxa"/>
            <w:vAlign w:val="center"/>
          </w:tcPr>
          <w:p w:rsidR="005B278B" w:rsidRPr="0057673B" w:rsidRDefault="0057673B" w:rsidP="00281A0F">
            <w:pPr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57673B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8"/>
                <w:szCs w:val="28"/>
              </w:rPr>
              <w:t>2</w:t>
            </w:r>
          </w:p>
        </w:tc>
        <w:tc>
          <w:tcPr>
            <w:tcW w:w="7230" w:type="dxa"/>
            <w:vAlign w:val="center"/>
          </w:tcPr>
          <w:p w:rsidR="005B278B" w:rsidRPr="0057673B" w:rsidRDefault="0057673B" w:rsidP="0057673B">
            <w:pPr>
              <w:tabs>
                <w:tab w:val="left" w:pos="4760"/>
                <w:tab w:val="left" w:pos="9515"/>
              </w:tabs>
              <w:ind w:right="-5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57673B">
              <w:rPr>
                <w:rFonts w:ascii="Times New Roman" w:hAnsi="Times New Roman" w:cs="Times New Roman"/>
                <w:sz w:val="28"/>
                <w:szCs w:val="28"/>
              </w:rPr>
              <w:t>Постановление администрации Орловского района от 20.11.2018 №753-П «О внесении изменений в постановление администрации Орловского района от 29.12.2017 № 922»</w:t>
            </w:r>
          </w:p>
        </w:tc>
        <w:tc>
          <w:tcPr>
            <w:tcW w:w="1702" w:type="dxa"/>
          </w:tcPr>
          <w:p w:rsidR="005B278B" w:rsidRPr="0057673B" w:rsidRDefault="005B278B" w:rsidP="00281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73B" w:rsidRPr="0057673B" w:rsidTr="0057673B">
        <w:tblPrEx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73B" w:rsidRPr="0057673B" w:rsidRDefault="0057673B" w:rsidP="00281A0F">
            <w:pPr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57673B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8"/>
                <w:szCs w:val="28"/>
              </w:rPr>
              <w:t>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73B" w:rsidRPr="0057673B" w:rsidRDefault="0057673B" w:rsidP="00281A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57673B">
              <w:rPr>
                <w:rFonts w:ascii="Times New Roman" w:hAnsi="Times New Roman" w:cs="Times New Roman"/>
                <w:sz w:val="28"/>
                <w:szCs w:val="28"/>
              </w:rPr>
              <w:t>Постановление администрации Орловского района от 23.11.2018 №765-П «Об утверждении отчета об исполнении бюджета района  за 9 месяцев 2018 года»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3B" w:rsidRPr="0057673B" w:rsidRDefault="0057673B" w:rsidP="00281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73B" w:rsidRPr="0057673B" w:rsidTr="0057673B">
        <w:tblPrEx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73B" w:rsidRPr="0057673B" w:rsidRDefault="0057673B" w:rsidP="00281A0F">
            <w:pPr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57673B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8"/>
                <w:szCs w:val="28"/>
              </w:rPr>
              <w:t>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73B" w:rsidRPr="0057673B" w:rsidRDefault="0057673B" w:rsidP="00281A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57673B">
              <w:rPr>
                <w:rFonts w:ascii="Times New Roman" w:hAnsi="Times New Roman" w:cs="Times New Roman"/>
                <w:sz w:val="28"/>
                <w:szCs w:val="28"/>
              </w:rPr>
              <w:t>Постановление администрации Орловского района от 30.11.2018 №780-П «О внесении изменений в постановление администрации Орловского района от 28.12.2017 № 905»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3B" w:rsidRPr="0057673B" w:rsidRDefault="0057673B" w:rsidP="00281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73B" w:rsidRPr="0057673B" w:rsidTr="0057673B">
        <w:tblPrEx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73B" w:rsidRPr="0057673B" w:rsidRDefault="0057673B" w:rsidP="00281A0F">
            <w:pPr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57673B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8"/>
                <w:szCs w:val="28"/>
              </w:rPr>
              <w:t>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73B" w:rsidRPr="0057673B" w:rsidRDefault="0057673B" w:rsidP="00281A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57673B">
              <w:rPr>
                <w:rFonts w:ascii="Times New Roman" w:hAnsi="Times New Roman" w:cs="Times New Roman"/>
                <w:sz w:val="28"/>
                <w:szCs w:val="28"/>
              </w:rPr>
              <w:t>Постановление администрации Орловского района  от 04.12.2018 №788-П «О внесении изменений в муниципальную программу «Развитие агропромышленного комплекса муниципального образования Орловский район в 2014-2021 годах»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3B" w:rsidRPr="0057673B" w:rsidRDefault="0057673B" w:rsidP="00281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73B" w:rsidRPr="0057673B" w:rsidTr="0057673B">
        <w:tblPrEx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73B" w:rsidRPr="0057673B" w:rsidRDefault="0057673B" w:rsidP="00281A0F">
            <w:pPr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57673B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8"/>
                <w:szCs w:val="28"/>
              </w:rPr>
              <w:t>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73B" w:rsidRPr="0057673B" w:rsidRDefault="0057673B" w:rsidP="00281A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57673B">
              <w:rPr>
                <w:rFonts w:ascii="Times New Roman" w:hAnsi="Times New Roman" w:cs="Times New Roman"/>
                <w:sz w:val="28"/>
                <w:szCs w:val="28"/>
              </w:rPr>
              <w:t>Постановление администрации Орловского района от 05.12.2018 №797-П «О</w:t>
            </w:r>
            <w:r w:rsidRPr="005767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 утверждении состава </w:t>
            </w:r>
            <w:r w:rsidRPr="0057673B">
              <w:rPr>
                <w:rFonts w:ascii="Times New Roman" w:hAnsi="Times New Roman" w:cs="Times New Roman"/>
                <w:sz w:val="28"/>
              </w:rPr>
              <w:t>комиссии по делам несовершеннолетних и защите их прав муниципального образования Орловский муниципальный район Кировской области»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3B" w:rsidRPr="0057673B" w:rsidRDefault="0057673B" w:rsidP="00281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73B" w:rsidRPr="0057673B" w:rsidTr="0057673B">
        <w:tblPrEx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73B" w:rsidRPr="0057673B" w:rsidRDefault="0057673B" w:rsidP="00281A0F">
            <w:pPr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57673B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8"/>
                <w:szCs w:val="28"/>
              </w:rPr>
              <w:t>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73B" w:rsidRPr="0057673B" w:rsidRDefault="0057673B" w:rsidP="00281A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57673B">
              <w:rPr>
                <w:rFonts w:ascii="Times New Roman" w:hAnsi="Times New Roman" w:cs="Times New Roman"/>
                <w:sz w:val="28"/>
                <w:szCs w:val="28"/>
              </w:rPr>
              <w:t>Постановление администрации Орловского района  от 05.12.2018 №798-П «</w:t>
            </w:r>
            <w:r w:rsidRPr="0057673B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Об обеспечении безопасности людей в период проведения </w:t>
            </w:r>
            <w:r w:rsidRPr="0057673B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новогодних и рождественских</w:t>
            </w:r>
            <w:r w:rsidRPr="0057673B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 xml:space="preserve"> мероприятий»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3B" w:rsidRPr="0057673B" w:rsidRDefault="0057673B" w:rsidP="00281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73B" w:rsidRPr="0057673B" w:rsidTr="0057673B">
        <w:tblPrEx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73B" w:rsidRPr="0057673B" w:rsidRDefault="0057673B" w:rsidP="00281A0F">
            <w:pPr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57673B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8"/>
                <w:szCs w:val="28"/>
              </w:rPr>
              <w:t>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73B" w:rsidRPr="0057673B" w:rsidRDefault="0057673B" w:rsidP="00281A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57673B">
              <w:rPr>
                <w:rFonts w:ascii="Times New Roman" w:hAnsi="Times New Roman" w:cs="Times New Roman"/>
                <w:sz w:val="28"/>
                <w:szCs w:val="28"/>
              </w:rPr>
              <w:t>Постановление администрации Орловского района от 30.11.2018 №779-П «О внесении изменений в постановление администрации Орловского района от 27.12.2017 № 903»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3B" w:rsidRPr="0057673B" w:rsidRDefault="0057673B" w:rsidP="00281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278B" w:rsidRDefault="005B278B" w:rsidP="00874F14">
      <w:pPr>
        <w:spacing w:line="240" w:lineRule="auto"/>
        <w:ind w:firstLine="708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5B278B" w:rsidRDefault="005B278B" w:rsidP="00874F14">
      <w:pPr>
        <w:spacing w:line="240" w:lineRule="auto"/>
        <w:ind w:firstLine="708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5B278B" w:rsidRDefault="005B278B" w:rsidP="00874F14">
      <w:pPr>
        <w:spacing w:line="240" w:lineRule="auto"/>
        <w:ind w:firstLine="708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5B278B" w:rsidRDefault="005B278B" w:rsidP="00874F14">
      <w:pPr>
        <w:spacing w:line="240" w:lineRule="auto"/>
        <w:ind w:firstLine="708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5B278B" w:rsidRDefault="005B278B" w:rsidP="00874F14">
      <w:pPr>
        <w:spacing w:line="240" w:lineRule="auto"/>
        <w:ind w:firstLine="708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874F14" w:rsidRPr="00D453F2" w:rsidRDefault="00874F14" w:rsidP="00874F14">
      <w:pPr>
        <w:spacing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  <w:highlight w:val="yellow"/>
        </w:rPr>
        <w:lastRenderedPageBreak/>
        <w:t>28 декабря 2018 года в 14 часов 00 минут</w:t>
      </w:r>
      <w:r w:rsidRPr="00D453F2">
        <w:rPr>
          <w:rFonts w:ascii="Times New Roman" w:hAnsi="Times New Roman" w:cs="Times New Roman"/>
          <w:sz w:val="16"/>
          <w:szCs w:val="16"/>
        </w:rPr>
        <w:t xml:space="preserve"> по адресу: Кировская обл., Орловский р-н, г. Орлов, ул. С. Халтурина, д. 18, зал заседаний (3 этаж), на основании постановления администрации Орловского района от 26.11.2018г. № 768-п «О проведении открытого аукциона по продаже муниципального имущества» состоятся торги: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2802"/>
        <w:gridCol w:w="6804"/>
      </w:tblGrid>
      <w:tr w:rsidR="00874F14" w:rsidRPr="00D453F2" w:rsidTr="00D453F2">
        <w:tc>
          <w:tcPr>
            <w:tcW w:w="2802" w:type="dxa"/>
          </w:tcPr>
          <w:p w:rsidR="00874F14" w:rsidRPr="00D453F2" w:rsidRDefault="00874F14" w:rsidP="00D453F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местного самоуправления, принявшего решение об условиях приватизации имущества, реквизиты указанного решения</w:t>
            </w:r>
          </w:p>
        </w:tc>
        <w:tc>
          <w:tcPr>
            <w:tcW w:w="6804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Решение Орловской районной Думы Кировской области пятого созыва от 24.11.2017г. № 14/117 «Об утверждении Перечня объектов муниципального имущества, подлежащих приватизации в 2018 году» (с изменениями от 23.03.2018 № 19/153, от 27.07.2018 № 22/191, от 23.11.2018 № 25/223)</w:t>
            </w:r>
          </w:p>
        </w:tc>
      </w:tr>
      <w:tr w:rsidR="00874F14" w:rsidRPr="00D453F2" w:rsidTr="00D453F2">
        <w:tc>
          <w:tcPr>
            <w:tcW w:w="2802" w:type="dxa"/>
          </w:tcPr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Наименование имущества и иные позволяющие его индивидуализировать сведения (характеристика имущества)</w:t>
            </w:r>
          </w:p>
        </w:tc>
        <w:tc>
          <w:tcPr>
            <w:tcW w:w="6804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Здание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детского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сада-яслей. Площадь 723,4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кв.м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. Этажность: 2, кадастровый номер 3:25:390502:0056:2402/28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/А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, адрес (местоположение): РФ, Кировская область, Орловский район, г. Орлов, п. ц. ус. Плодосовхоза</w:t>
            </w:r>
          </w:p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Земельный участок, кадастровый номер 43:25:390502:56, площадь 3 686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кв.м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., категория земель: земли населенных пунктов, адрес (местонахождение): РФ, Кировская область, Орловский район, п. ц. ус. Плодосовхоза</w:t>
            </w:r>
          </w:p>
        </w:tc>
      </w:tr>
      <w:tr w:rsidR="00874F14" w:rsidRPr="00D453F2" w:rsidTr="00D453F2">
        <w:tc>
          <w:tcPr>
            <w:tcW w:w="2802" w:type="dxa"/>
          </w:tcPr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Способ приватизации имущества</w:t>
            </w:r>
          </w:p>
        </w:tc>
        <w:tc>
          <w:tcPr>
            <w:tcW w:w="6804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продажа муниципального имущества на аукционе</w:t>
            </w:r>
          </w:p>
        </w:tc>
      </w:tr>
      <w:tr w:rsidR="00874F14" w:rsidRPr="00D453F2" w:rsidTr="00D453F2">
        <w:tc>
          <w:tcPr>
            <w:tcW w:w="2802" w:type="dxa"/>
          </w:tcPr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Начальная цена продажи имущества</w:t>
            </w:r>
          </w:p>
        </w:tc>
        <w:tc>
          <w:tcPr>
            <w:tcW w:w="6804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2 098 000 рублей (в том числе НДС 273 127,12).</w:t>
            </w:r>
          </w:p>
        </w:tc>
      </w:tr>
      <w:tr w:rsidR="00874F14" w:rsidRPr="00D453F2" w:rsidTr="00D453F2">
        <w:tc>
          <w:tcPr>
            <w:tcW w:w="2802" w:type="dxa"/>
          </w:tcPr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Форма подачи предложений о цене имущества</w:t>
            </w:r>
          </w:p>
        </w:tc>
        <w:tc>
          <w:tcPr>
            <w:tcW w:w="6804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открытая</w:t>
            </w:r>
          </w:p>
        </w:tc>
      </w:tr>
      <w:tr w:rsidR="00874F14" w:rsidRPr="00D453F2" w:rsidTr="00D453F2">
        <w:tc>
          <w:tcPr>
            <w:tcW w:w="2802" w:type="dxa"/>
          </w:tcPr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Условия и сроки платежа, необходимые реквизиты счетов</w:t>
            </w:r>
          </w:p>
        </w:tc>
        <w:tc>
          <w:tcPr>
            <w:tcW w:w="6804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Оплата приобретаемого покупателем имущества осуществляется в соответствии с заключенным договором купли-продажи на расчетный счет организатора торгов: </w:t>
            </w:r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УФК по Кировской области (Управление по экономике, имущественным отношениям и земельным ресурсам администрация Орловского района) ИНН 4336002426, КПП 433601001,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р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/с 40101810900000010001 в отделение Киров г. Киров, БИК 043304001, КБК 919 114 02053050000410.</w:t>
            </w:r>
          </w:p>
        </w:tc>
      </w:tr>
      <w:tr w:rsidR="00874F14" w:rsidRPr="00D453F2" w:rsidTr="00D453F2">
        <w:tc>
          <w:tcPr>
            <w:tcW w:w="2802" w:type="dxa"/>
          </w:tcPr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Размер задатка, срок и порядок его внесения, необходимые реквизиты счетов</w:t>
            </w:r>
          </w:p>
        </w:tc>
        <w:tc>
          <w:tcPr>
            <w:tcW w:w="6804" w:type="dxa"/>
          </w:tcPr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Задаток вносится в размере </w:t>
            </w:r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20% от начальной цены продажи (419 600 руб.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)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с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27 ноября 2018 года по 24 декабря 2018 года.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Реквизиты для внесения задатков: </w:t>
            </w:r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УФК по Кировской области (Управление по экономике, имущественным отношениям и земельным ресурсам администрации Орловского района,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л.с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. </w:t>
            </w:r>
            <w:r w:rsidRPr="00D453F2"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  <w:t>05403014080</w:t>
            </w:r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), ИНН </w:t>
            </w:r>
            <w:r w:rsidRPr="00D453F2"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  <w:t>4336002426</w:t>
            </w:r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, КПП 433601001, БИК 043304001,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р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/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сч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. 40302810322023330190 Отделение Киров г. Киров, назначение платежа - внесение задатка по продаже имущества.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Документом, подтверждающим поступление задатка на счет, является выписка с этого счета.</w:t>
            </w:r>
          </w:p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Гражданского кодекса Российской Федерации, а подача претендентом заявки и перечисление задатка,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74F14" w:rsidRPr="00D453F2" w:rsidTr="00D453F2">
        <w:tc>
          <w:tcPr>
            <w:tcW w:w="2802" w:type="dxa"/>
          </w:tcPr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Порядок, место, даты начала и окончания подачи заявок, предложений</w:t>
            </w:r>
          </w:p>
        </w:tc>
        <w:tc>
          <w:tcPr>
            <w:tcW w:w="6804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Заявки принимаются с </w:t>
            </w:r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27 ноября 2018 года по 24 декабря 2018 года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включительно с 8 до 17 часов в рабочие дни в 15 кабинете администрации района г. Орлов, ул. Ст. Халтурина д.18 с регистрацией продавцом в журнале приема заявок. </w:t>
            </w:r>
          </w:p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Одно лицо имеет право подать только одну заявку. </w:t>
            </w:r>
          </w:p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Заявки, поступившие по истечении срока их приема, возвращаются претендентам.</w:t>
            </w:r>
          </w:p>
        </w:tc>
      </w:tr>
      <w:tr w:rsidR="00874F14" w:rsidRPr="00D453F2" w:rsidTr="00D453F2">
        <w:tc>
          <w:tcPr>
            <w:tcW w:w="2802" w:type="dxa"/>
          </w:tcPr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Исчерпывающий перечень представляемых участниками торгов документов и требования к их оформлению</w:t>
            </w:r>
          </w:p>
        </w:tc>
        <w:tc>
          <w:tcPr>
            <w:tcW w:w="6804" w:type="dxa"/>
          </w:tcPr>
          <w:p w:rsidR="00874F14" w:rsidRPr="00D453F2" w:rsidRDefault="00874F14" w:rsidP="00D453F2">
            <w:pPr>
              <w:pStyle w:val="2"/>
              <w:ind w:firstLine="0"/>
              <w:rPr>
                <w:bCs/>
                <w:sz w:val="16"/>
                <w:szCs w:val="16"/>
              </w:rPr>
            </w:pPr>
            <w:r w:rsidRPr="00D453F2">
              <w:rPr>
                <w:bCs/>
                <w:sz w:val="16"/>
                <w:szCs w:val="16"/>
              </w:rPr>
              <w:t>Для участия в аукционе претендент представляет организатору торгов (лично или через своего полномочного представителя) в установленный срок следующие документы:</w:t>
            </w:r>
          </w:p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Одновременно с заявкой:</w:t>
            </w:r>
          </w:p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юридические лица:</w:t>
            </w:r>
          </w:p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 заверенные копии учредительных документов;</w:t>
            </w:r>
          </w:p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и подписанное его руководителем письмо);</w:t>
            </w:r>
          </w:p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      </w:r>
          </w:p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физические лица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предъявляют документ, удостоверяющий личность, или представляют копии всех его листов.</w:t>
            </w:r>
          </w:p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случае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</w:t>
            </w:r>
            <w:hyperlink r:id="rId6" w:history="1">
              <w:r w:rsidRPr="00D453F2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порядке</w:t>
              </w:r>
            </w:hyperlink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, или нотариально заверенная копия такой доверенности. В случае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      </w:r>
          </w:p>
          <w:p w:rsidR="00874F14" w:rsidRPr="00D453F2" w:rsidRDefault="00874F14" w:rsidP="00D4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(при наличии печати) (для юридического лица) и подписаны претендентом или его представителем.</w:t>
            </w:r>
          </w:p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      </w:r>
          </w:p>
        </w:tc>
      </w:tr>
      <w:tr w:rsidR="00874F14" w:rsidRPr="00D453F2" w:rsidTr="00D453F2">
        <w:tc>
          <w:tcPr>
            <w:tcW w:w="2802" w:type="dxa"/>
          </w:tcPr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заключения договора купли-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продажи имущества</w:t>
            </w:r>
          </w:p>
        </w:tc>
        <w:tc>
          <w:tcPr>
            <w:tcW w:w="6804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lastRenderedPageBreak/>
              <w:t xml:space="preserve">В течение пяти рабочих дней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с даты подведения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итогов аукциона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874F14" w:rsidRPr="00D453F2" w:rsidTr="00D453F2">
        <w:tc>
          <w:tcPr>
            <w:tcW w:w="2802" w:type="dxa"/>
          </w:tcPr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Порядок ознакомления покупателей с иной информацией, условиями договора купли-продажи имущества</w:t>
            </w:r>
          </w:p>
        </w:tc>
        <w:tc>
          <w:tcPr>
            <w:tcW w:w="6804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Претенденты могут ознакомиться с технической и иной документацией приватизируемого имущества по адресу организатора торгов в рабочие дни с 8.00 до 17.00 ч. </w:t>
            </w: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 основании письменного запроса претендента с указанием контактного лица и его телефона, аукционная документация, в том числе проект договора купли-продажи, выдаётся на ознакомление на бумажном носителе, либо в электронном виде путем записи электронного файла на носитель информации, предоставленный</w:t>
            </w:r>
            <w:proofErr w:type="gramEnd"/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заявителем. Аукционную документацию также можно получить в электронном виде на сайте в сети Интернет: </w:t>
            </w:r>
            <w:hyperlink r:id="rId7" w:history="1">
              <w:r w:rsidRPr="00D453F2">
                <w:rPr>
                  <w:rStyle w:val="a4"/>
                  <w:rFonts w:ascii="Times New Roman" w:hAnsi="Times New Roman" w:cs="Times New Roman"/>
                  <w:sz w:val="16"/>
                  <w:szCs w:val="16"/>
                </w:rPr>
                <w:t>www.torgi.gov.ru</w:t>
              </w:r>
            </w:hyperlink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Плата за выдачу аукционной документации не предусмотрена. Осмотр продаваемого имущества обеспечивает организатор аукциона без взимания платы. Проведение такого осмотра осуществляется не реже, чем через каждые пять рабочих дней с даты размещения извещения о проведен</w:t>
            </w:r>
            <w:proofErr w:type="gramStart"/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ии ау</w:t>
            </w:r>
            <w:proofErr w:type="gramEnd"/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кциона на официальном сайте торгов, но не позднее, чем за два рабочих дня до даты окончания срока подачи заявок на участие в аукционе.</w:t>
            </w:r>
          </w:p>
        </w:tc>
      </w:tr>
      <w:tr w:rsidR="00874F14" w:rsidRPr="00D453F2" w:rsidTr="00D453F2">
        <w:tc>
          <w:tcPr>
            <w:tcW w:w="2802" w:type="dxa"/>
          </w:tcPr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Ограничения участия отдельных категорий физических лиц и юридических лиц в приватизации такого имущества</w:t>
            </w:r>
          </w:p>
        </w:tc>
        <w:tc>
          <w:tcPr>
            <w:tcW w:w="6804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Покупателями государственного и муниципального имущества могут быть любые физические и юридические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874F14" w:rsidRPr="00D453F2" w:rsidTr="00D453F2">
        <w:tc>
          <w:tcPr>
            <w:tcW w:w="2802" w:type="dxa"/>
          </w:tcPr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Порядок определения победителей (при проведен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ии ау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кциона, специализированного аукциона, конкурса) либо лиц, имеющих право приобретения муниципального имущества (при проведении его продажи посредством публичного предложения и без объявления цены)</w:t>
            </w:r>
          </w:p>
        </w:tc>
        <w:tc>
          <w:tcPr>
            <w:tcW w:w="6804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Победителем аукциона признается участник, номер карточки которого и заявленная им цена были названы аукционистом последними.</w:t>
            </w:r>
          </w:p>
        </w:tc>
      </w:tr>
      <w:tr w:rsidR="00874F14" w:rsidRPr="00D453F2" w:rsidTr="00D453F2">
        <w:tc>
          <w:tcPr>
            <w:tcW w:w="2802" w:type="dxa"/>
          </w:tcPr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Место и срок подведения итогов продажи муниципального имущества</w:t>
            </w:r>
          </w:p>
        </w:tc>
        <w:tc>
          <w:tcPr>
            <w:tcW w:w="6804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28 декабря 2018 года в 14 часов 00 минут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по адресу: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Кировская обл., Орловский р-н, г. Орлов, ул. С. Халтурина, д. 18, зал заседаний (3 этаж)</w:t>
            </w:r>
            <w:proofErr w:type="gramEnd"/>
          </w:p>
        </w:tc>
      </w:tr>
      <w:tr w:rsidR="00874F14" w:rsidRPr="00D453F2" w:rsidTr="00D453F2">
        <w:tc>
          <w:tcPr>
            <w:tcW w:w="2802" w:type="dxa"/>
          </w:tcPr>
          <w:p w:rsidR="00874F14" w:rsidRPr="00D453F2" w:rsidRDefault="00874F14" w:rsidP="00D453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торгов по продаже имущества</w:t>
            </w:r>
          </w:p>
        </w:tc>
        <w:tc>
          <w:tcPr>
            <w:tcW w:w="6804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Извещение о проведении торгов № 280818/0060054/03 от 26.09.2018г.</w:t>
            </w:r>
          </w:p>
        </w:tc>
      </w:tr>
    </w:tbl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pStyle w:val="ConsNonformat"/>
        <w:rPr>
          <w:rFonts w:ascii="Times New Roman" w:hAnsi="Times New Roman"/>
          <w:sz w:val="16"/>
          <w:szCs w:val="16"/>
        </w:rPr>
      </w:pPr>
      <w:r w:rsidRPr="00D453F2">
        <w:rPr>
          <w:rFonts w:ascii="Times New Roman" w:hAnsi="Times New Roman"/>
          <w:sz w:val="16"/>
          <w:szCs w:val="16"/>
        </w:rPr>
        <w:t>Начальник управления по экономике,</w:t>
      </w:r>
    </w:p>
    <w:p w:rsidR="00874F14" w:rsidRPr="00D453F2" w:rsidRDefault="00874F14" w:rsidP="00874F14">
      <w:pPr>
        <w:pStyle w:val="ConsNonformat"/>
        <w:rPr>
          <w:rFonts w:ascii="Times New Roman" w:hAnsi="Times New Roman"/>
          <w:sz w:val="16"/>
          <w:szCs w:val="16"/>
        </w:rPr>
      </w:pPr>
      <w:r w:rsidRPr="00D453F2">
        <w:rPr>
          <w:rFonts w:ascii="Times New Roman" w:hAnsi="Times New Roman"/>
          <w:sz w:val="16"/>
          <w:szCs w:val="16"/>
        </w:rPr>
        <w:t>имущественным отношениям и</w:t>
      </w:r>
    </w:p>
    <w:p w:rsidR="00874F14" w:rsidRPr="00D453F2" w:rsidRDefault="00874F14" w:rsidP="00874F14">
      <w:pPr>
        <w:pStyle w:val="ConsNonformat"/>
        <w:rPr>
          <w:rFonts w:ascii="Times New Roman" w:hAnsi="Times New Roman"/>
          <w:sz w:val="16"/>
          <w:szCs w:val="16"/>
        </w:rPr>
      </w:pPr>
      <w:r w:rsidRPr="00D453F2">
        <w:rPr>
          <w:rFonts w:ascii="Times New Roman" w:hAnsi="Times New Roman"/>
          <w:sz w:val="16"/>
          <w:szCs w:val="16"/>
        </w:rPr>
        <w:t>земельным ресурсам администрации</w:t>
      </w:r>
    </w:p>
    <w:p w:rsidR="00874F14" w:rsidRPr="00D453F2" w:rsidRDefault="00874F14" w:rsidP="00874F14">
      <w:pPr>
        <w:pStyle w:val="ConsNonformat"/>
        <w:rPr>
          <w:rFonts w:ascii="Times New Roman" w:hAnsi="Times New Roman"/>
          <w:sz w:val="16"/>
          <w:szCs w:val="16"/>
        </w:rPr>
      </w:pPr>
      <w:r w:rsidRPr="00D453F2">
        <w:rPr>
          <w:rFonts w:ascii="Times New Roman" w:hAnsi="Times New Roman"/>
          <w:sz w:val="16"/>
          <w:szCs w:val="16"/>
        </w:rPr>
        <w:t xml:space="preserve">Орловского района </w:t>
      </w:r>
      <w:r w:rsidRPr="00D453F2">
        <w:rPr>
          <w:rFonts w:ascii="Times New Roman" w:hAnsi="Times New Roman"/>
          <w:sz w:val="16"/>
          <w:szCs w:val="16"/>
        </w:rPr>
        <w:tab/>
      </w:r>
      <w:r w:rsidRPr="00D453F2">
        <w:rPr>
          <w:rFonts w:ascii="Times New Roman" w:hAnsi="Times New Roman"/>
          <w:sz w:val="16"/>
          <w:szCs w:val="16"/>
        </w:rPr>
        <w:tab/>
      </w:r>
      <w:r w:rsidRPr="00D453F2">
        <w:rPr>
          <w:rFonts w:ascii="Times New Roman" w:hAnsi="Times New Roman"/>
          <w:sz w:val="16"/>
          <w:szCs w:val="16"/>
        </w:rPr>
        <w:tab/>
      </w:r>
      <w:r w:rsidRPr="00D453F2">
        <w:rPr>
          <w:rFonts w:ascii="Times New Roman" w:hAnsi="Times New Roman"/>
          <w:sz w:val="16"/>
          <w:szCs w:val="16"/>
        </w:rPr>
        <w:tab/>
      </w:r>
      <w:r w:rsidRPr="00D453F2">
        <w:rPr>
          <w:rFonts w:ascii="Times New Roman" w:hAnsi="Times New Roman"/>
          <w:sz w:val="16"/>
          <w:szCs w:val="16"/>
        </w:rPr>
        <w:tab/>
      </w:r>
      <w:r w:rsidRPr="00D453F2">
        <w:rPr>
          <w:rFonts w:ascii="Times New Roman" w:hAnsi="Times New Roman"/>
          <w:sz w:val="16"/>
          <w:szCs w:val="16"/>
        </w:rPr>
        <w:tab/>
      </w:r>
      <w:r w:rsidRPr="00D453F2">
        <w:rPr>
          <w:rFonts w:ascii="Times New Roman" w:hAnsi="Times New Roman"/>
          <w:sz w:val="16"/>
          <w:szCs w:val="16"/>
        </w:rPr>
        <w:tab/>
      </w:r>
      <w:r w:rsidRPr="00D453F2">
        <w:rPr>
          <w:rFonts w:ascii="Times New Roman" w:hAnsi="Times New Roman"/>
          <w:sz w:val="16"/>
          <w:szCs w:val="16"/>
        </w:rPr>
        <w:tab/>
      </w:r>
      <w:r w:rsidRPr="00D453F2">
        <w:rPr>
          <w:rFonts w:ascii="Times New Roman" w:hAnsi="Times New Roman"/>
          <w:sz w:val="16"/>
          <w:szCs w:val="16"/>
        </w:rPr>
        <w:tab/>
        <w:t xml:space="preserve">Е.А. </w:t>
      </w:r>
      <w:proofErr w:type="spellStart"/>
      <w:r w:rsidRPr="00D453F2">
        <w:rPr>
          <w:rFonts w:ascii="Times New Roman" w:hAnsi="Times New Roman"/>
          <w:sz w:val="16"/>
          <w:szCs w:val="16"/>
        </w:rPr>
        <w:t>Тюфякова</w:t>
      </w:r>
      <w:proofErr w:type="spellEnd"/>
    </w:p>
    <w:p w:rsidR="00FA794A" w:rsidRPr="00D453F2" w:rsidRDefault="00FA794A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 xml:space="preserve">Управления по экономике, имущественным отношениям и земельным ресурсам администрации Орловского Кировской области информирует: 29.12.2018 </w:t>
      </w:r>
      <w:r w:rsidRPr="00D453F2">
        <w:rPr>
          <w:rFonts w:ascii="Times New Roman" w:hAnsi="Times New Roman" w:cs="Times New Roman"/>
          <w:b/>
          <w:color w:val="000000"/>
          <w:sz w:val="16"/>
          <w:szCs w:val="16"/>
        </w:rPr>
        <w:t>в 10 часов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D453F2">
        <w:rPr>
          <w:rFonts w:ascii="Times New Roman" w:hAnsi="Times New Roman" w:cs="Times New Roman"/>
          <w:b/>
          <w:color w:val="000000"/>
          <w:sz w:val="16"/>
          <w:szCs w:val="16"/>
        </w:rPr>
        <w:t>30 минут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 по адресу</w:t>
      </w:r>
      <w:r w:rsidRPr="00D453F2">
        <w:rPr>
          <w:rFonts w:ascii="Times New Roman" w:hAnsi="Times New Roman" w:cs="Times New Roman"/>
          <w:sz w:val="16"/>
          <w:szCs w:val="16"/>
        </w:rPr>
        <w:t xml:space="preserve">: </w:t>
      </w:r>
      <w:proofErr w:type="gramStart"/>
      <w:r w:rsidRPr="00D453F2">
        <w:rPr>
          <w:rFonts w:ascii="Times New Roman" w:hAnsi="Times New Roman" w:cs="Times New Roman"/>
          <w:sz w:val="16"/>
          <w:szCs w:val="16"/>
        </w:rPr>
        <w:t>Кировская обл., г. Орлов, ул. Ст. Халтурина, д. 18, зал заседаний (3 этаж), на основании постановления администрации Орловского района Кировской области от 28.11.2018 № 773-П «О подготовке и проведении аукциона на право заключения договора аренды земельного участка с кадастровым номером 43:25:390707:151» состоится открытый по составу участников аукцион на право заключения договора аренды сроком на 10 (десять) лет земельного</w:t>
      </w:r>
      <w:proofErr w:type="gramEnd"/>
      <w:r w:rsidRPr="00D453F2">
        <w:rPr>
          <w:rFonts w:ascii="Times New Roman" w:hAnsi="Times New Roman" w:cs="Times New Roman"/>
          <w:sz w:val="16"/>
          <w:szCs w:val="16"/>
        </w:rPr>
        <w:t xml:space="preserve"> участка с кадастровым номером 43:25:390707:151, площадью 120 </w:t>
      </w:r>
      <w:proofErr w:type="spellStart"/>
      <w:r w:rsidRPr="00D453F2">
        <w:rPr>
          <w:rFonts w:ascii="Times New Roman" w:hAnsi="Times New Roman" w:cs="Times New Roman"/>
          <w:sz w:val="16"/>
          <w:szCs w:val="16"/>
        </w:rPr>
        <w:t>кв</w:t>
      </w:r>
      <w:proofErr w:type="gramStart"/>
      <w:r w:rsidRPr="00D453F2">
        <w:rPr>
          <w:rFonts w:ascii="Times New Roman" w:hAnsi="Times New Roman" w:cs="Times New Roman"/>
          <w:sz w:val="16"/>
          <w:szCs w:val="16"/>
        </w:rPr>
        <w:t>.м</w:t>
      </w:r>
      <w:proofErr w:type="spellEnd"/>
      <w:proofErr w:type="gramEnd"/>
      <w:r w:rsidRPr="00D453F2">
        <w:rPr>
          <w:rFonts w:ascii="Times New Roman" w:hAnsi="Times New Roman" w:cs="Times New Roman"/>
          <w:sz w:val="16"/>
          <w:szCs w:val="16"/>
        </w:rPr>
        <w:t>, местоположение: Кировская область, Орловский район, Орловское с/</w:t>
      </w:r>
      <w:proofErr w:type="gramStart"/>
      <w:r w:rsidRPr="00D453F2">
        <w:rPr>
          <w:rFonts w:ascii="Times New Roman" w:hAnsi="Times New Roman" w:cs="Times New Roman"/>
          <w:sz w:val="16"/>
          <w:szCs w:val="16"/>
        </w:rPr>
        <w:t>п</w:t>
      </w:r>
      <w:proofErr w:type="gramEnd"/>
      <w:r w:rsidRPr="00D453F2">
        <w:rPr>
          <w:rFonts w:ascii="Times New Roman" w:hAnsi="Times New Roman" w:cs="Times New Roman"/>
          <w:sz w:val="16"/>
          <w:szCs w:val="16"/>
        </w:rPr>
        <w:t xml:space="preserve">, д. </w:t>
      </w:r>
      <w:proofErr w:type="spellStart"/>
      <w:r w:rsidRPr="00D453F2">
        <w:rPr>
          <w:rFonts w:ascii="Times New Roman" w:hAnsi="Times New Roman" w:cs="Times New Roman"/>
          <w:sz w:val="16"/>
          <w:szCs w:val="16"/>
        </w:rPr>
        <w:t>Куликовщина</w:t>
      </w:r>
      <w:proofErr w:type="spellEnd"/>
      <w:r w:rsidRPr="00D453F2">
        <w:rPr>
          <w:rFonts w:ascii="Times New Roman" w:hAnsi="Times New Roman" w:cs="Times New Roman"/>
          <w:sz w:val="16"/>
          <w:szCs w:val="16"/>
        </w:rPr>
        <w:t xml:space="preserve">, 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t>категория земель – земли населенных пунктов, разрешенное использование: объекты гаражного строительства.</w:t>
      </w:r>
    </w:p>
    <w:p w:rsidR="00874F14" w:rsidRPr="00D453F2" w:rsidRDefault="00874F14" w:rsidP="00874F14">
      <w:pPr>
        <w:pStyle w:val="a5"/>
        <w:spacing w:after="0"/>
        <w:ind w:left="0" w:firstLine="720"/>
        <w:jc w:val="both"/>
        <w:rPr>
          <w:color w:val="000000"/>
          <w:sz w:val="16"/>
          <w:szCs w:val="16"/>
        </w:rPr>
      </w:pPr>
      <w:proofErr w:type="gramStart"/>
      <w:r w:rsidRPr="00D453F2">
        <w:rPr>
          <w:sz w:val="16"/>
          <w:szCs w:val="16"/>
        </w:rPr>
        <w:t>В качестве начальной цены предмета аукциона на право заключения договора аренды земельного участка устанавливается размер ежегодной арендной платы, определенной на основании ст. 39.11 Земельного кодекса Российской Федерации, в размере  – 1090,00 рублей  (НДС нет), шаг аукциона 3% от начальной цены – 33,00 руб., сумма задатка 20% от начальной цены – 218,00руб.  Реквизиты для внесения задатков:</w:t>
      </w:r>
      <w:proofErr w:type="gramEnd"/>
      <w:r w:rsidRPr="00D453F2">
        <w:rPr>
          <w:sz w:val="16"/>
          <w:szCs w:val="16"/>
        </w:rPr>
        <w:t xml:space="preserve"> УФК по Кировской области (Управление по экономике, имущественным отношениям и земельным ресурсам администрации Орловского района) ИНН 4336002426, КПП 433601001, расчетный счет 40302810922023330190, л/с 05403014080 (управление по экономике) в отделение Киров в г. Киров</w:t>
      </w:r>
    </w:p>
    <w:p w:rsidR="00874F14" w:rsidRPr="00D453F2" w:rsidRDefault="00874F14" w:rsidP="00874F14">
      <w:pPr>
        <w:jc w:val="both"/>
        <w:rPr>
          <w:rStyle w:val="apple-style-span"/>
          <w:rFonts w:ascii="Times New Roman" w:hAnsi="Times New Roman" w:cs="Times New Roman"/>
          <w:color w:val="FF0000"/>
          <w:sz w:val="16"/>
          <w:szCs w:val="16"/>
        </w:rPr>
      </w:pPr>
      <w:r w:rsidRPr="00D453F2">
        <w:rPr>
          <w:rStyle w:val="apple-style-span"/>
          <w:rFonts w:ascii="Times New Roman" w:hAnsi="Times New Roman" w:cs="Times New Roman"/>
          <w:color w:val="000000"/>
          <w:sz w:val="16"/>
          <w:szCs w:val="16"/>
        </w:rPr>
        <w:t xml:space="preserve">          Лицам, участвовавшим в аукционе, но не победившим в нем, задаток возвращается в течение 3 дней. Внесенный победителем аукциона задаток засчитывается в счет исполнения денежных обязательств по результатам проведенного аукциона.</w:t>
      </w:r>
    </w:p>
    <w:p w:rsidR="00874F14" w:rsidRPr="00D453F2" w:rsidRDefault="00874F14" w:rsidP="00874F14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z w:val="16"/>
          <w:szCs w:val="16"/>
        </w:rPr>
        <w:t>Документы, необходимые для участия</w:t>
      </w:r>
      <w:r w:rsidRPr="00D453F2">
        <w:rPr>
          <w:rFonts w:ascii="Times New Roman" w:hAnsi="Times New Roman" w:cs="Times New Roman"/>
          <w:sz w:val="16"/>
          <w:szCs w:val="16"/>
        </w:rPr>
        <w:t xml:space="preserve"> в аукционе, определяются в соответствии со ст. 39.12 Земельного кодекса Российской Федерации. Аукцион проводится в соответствии со ст.39.12 Земельного кодекса Российской Федерации.</w:t>
      </w:r>
    </w:p>
    <w:p w:rsidR="00874F14" w:rsidRPr="00D453F2" w:rsidRDefault="00874F14" w:rsidP="00874F14">
      <w:pPr>
        <w:ind w:firstLine="708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З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аявки на участие в аукционе принимаются с </w:t>
      </w:r>
      <w:r w:rsidRPr="00D453F2">
        <w:rPr>
          <w:rFonts w:ascii="Times New Roman" w:hAnsi="Times New Roman" w:cs="Times New Roman"/>
          <w:sz w:val="16"/>
          <w:szCs w:val="16"/>
        </w:rPr>
        <w:t>29.11.2018 по 25.12.2018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 включительно с 8:00 до 17:00, обед с 12:00 до 13:00,  в рабочие дни в администрации Орловского района (Кировская область, г. Орлов, ул. </w:t>
      </w:r>
      <w:proofErr w:type="spellStart"/>
      <w:r w:rsidRPr="00D453F2">
        <w:rPr>
          <w:rFonts w:ascii="Times New Roman" w:hAnsi="Times New Roman" w:cs="Times New Roman"/>
          <w:color w:val="000000"/>
          <w:sz w:val="16"/>
          <w:szCs w:val="16"/>
        </w:rPr>
        <w:t>Ст</w:t>
      </w:r>
      <w:proofErr w:type="gramStart"/>
      <w:r w:rsidRPr="00D453F2">
        <w:rPr>
          <w:rFonts w:ascii="Times New Roman" w:hAnsi="Times New Roman" w:cs="Times New Roman"/>
          <w:color w:val="000000"/>
          <w:sz w:val="16"/>
          <w:szCs w:val="16"/>
        </w:rPr>
        <w:t>.Х</w:t>
      </w:r>
      <w:proofErr w:type="gramEnd"/>
      <w:r w:rsidRPr="00D453F2">
        <w:rPr>
          <w:rFonts w:ascii="Times New Roman" w:hAnsi="Times New Roman" w:cs="Times New Roman"/>
          <w:color w:val="000000"/>
          <w:sz w:val="16"/>
          <w:szCs w:val="16"/>
        </w:rPr>
        <w:t>алтурина</w:t>
      </w:r>
      <w:proofErr w:type="spellEnd"/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, . д.18, </w:t>
      </w:r>
      <w:proofErr w:type="spellStart"/>
      <w:r w:rsidRPr="00D453F2">
        <w:rPr>
          <w:rFonts w:ascii="Times New Roman" w:hAnsi="Times New Roman" w:cs="Times New Roman"/>
          <w:color w:val="000000"/>
          <w:sz w:val="16"/>
          <w:szCs w:val="16"/>
        </w:rPr>
        <w:t>каб</w:t>
      </w:r>
      <w:proofErr w:type="spellEnd"/>
      <w:r w:rsidRPr="00D453F2">
        <w:rPr>
          <w:rFonts w:ascii="Times New Roman" w:hAnsi="Times New Roman" w:cs="Times New Roman"/>
          <w:color w:val="000000"/>
          <w:sz w:val="16"/>
          <w:szCs w:val="16"/>
        </w:rPr>
        <w:t>. 15).</w:t>
      </w:r>
    </w:p>
    <w:p w:rsidR="00874F14" w:rsidRPr="00D453F2" w:rsidRDefault="00874F14" w:rsidP="00874F14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Комиссия по рассмотрению заявок состоится 27.12.2018.</w:t>
      </w:r>
    </w:p>
    <w:p w:rsidR="00874F14" w:rsidRPr="00D453F2" w:rsidRDefault="00874F14" w:rsidP="00874F14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Ознакомиться с аукционной документацией и формой заявки можно по адресу: Кировская область, г. Орлов, ул. </w:t>
      </w:r>
      <w:proofErr w:type="spellStart"/>
      <w:r w:rsidRPr="00D453F2">
        <w:rPr>
          <w:rFonts w:ascii="Times New Roman" w:hAnsi="Times New Roman" w:cs="Times New Roman"/>
          <w:color w:val="000000"/>
          <w:sz w:val="16"/>
          <w:szCs w:val="16"/>
        </w:rPr>
        <w:t>Ст</w:t>
      </w:r>
      <w:proofErr w:type="gramStart"/>
      <w:r w:rsidRPr="00D453F2">
        <w:rPr>
          <w:rFonts w:ascii="Times New Roman" w:hAnsi="Times New Roman" w:cs="Times New Roman"/>
          <w:color w:val="000000"/>
          <w:sz w:val="16"/>
          <w:szCs w:val="16"/>
        </w:rPr>
        <w:t>.Х</w:t>
      </w:r>
      <w:proofErr w:type="gramEnd"/>
      <w:r w:rsidRPr="00D453F2">
        <w:rPr>
          <w:rFonts w:ascii="Times New Roman" w:hAnsi="Times New Roman" w:cs="Times New Roman"/>
          <w:color w:val="000000"/>
          <w:sz w:val="16"/>
          <w:szCs w:val="16"/>
        </w:rPr>
        <w:t>алтурина</w:t>
      </w:r>
      <w:proofErr w:type="spellEnd"/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, д.18, </w:t>
      </w:r>
      <w:proofErr w:type="spellStart"/>
      <w:r w:rsidRPr="00D453F2">
        <w:rPr>
          <w:rFonts w:ascii="Times New Roman" w:hAnsi="Times New Roman" w:cs="Times New Roman"/>
          <w:color w:val="000000"/>
          <w:sz w:val="16"/>
          <w:szCs w:val="16"/>
        </w:rPr>
        <w:t>каб</w:t>
      </w:r>
      <w:proofErr w:type="spellEnd"/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. 15,  с 8:00 до 17:00, обед с 12:00 до 13:00,  в рабочие дни или на сайте </w:t>
      </w:r>
      <w:hyperlink r:id="rId8" w:history="1">
        <w:r w:rsidRPr="00D453F2">
          <w:rPr>
            <w:rStyle w:val="a4"/>
            <w:rFonts w:ascii="Times New Roman" w:hAnsi="Times New Roman" w:cs="Times New Roman"/>
            <w:sz w:val="16"/>
            <w:szCs w:val="16"/>
          </w:rPr>
          <w:t>http:www.torgi.go</w:t>
        </w:r>
        <w:r w:rsidRPr="00D453F2">
          <w:rPr>
            <w:rStyle w:val="a4"/>
            <w:rFonts w:ascii="Times New Roman" w:hAnsi="Times New Roman" w:cs="Times New Roman"/>
            <w:sz w:val="16"/>
            <w:szCs w:val="16"/>
            <w:lang w:val="en-US"/>
          </w:rPr>
          <w:t>v</w:t>
        </w:r>
        <w:r w:rsidRPr="00D453F2">
          <w:rPr>
            <w:rStyle w:val="a4"/>
            <w:rFonts w:ascii="Times New Roman" w:hAnsi="Times New Roman" w:cs="Times New Roman"/>
            <w:sz w:val="16"/>
            <w:szCs w:val="16"/>
          </w:rPr>
          <w:t>.</w:t>
        </w:r>
        <w:proofErr w:type="spellStart"/>
        <w:r w:rsidRPr="00D453F2">
          <w:rPr>
            <w:rStyle w:val="a4"/>
            <w:rFonts w:ascii="Times New Roman" w:hAnsi="Times New Roman" w:cs="Times New Roman"/>
            <w:sz w:val="16"/>
            <w:szCs w:val="16"/>
          </w:rPr>
          <w:t>ru</w:t>
        </w:r>
        <w:proofErr w:type="spellEnd"/>
      </w:hyperlink>
      <w:r w:rsidRPr="00D453F2">
        <w:rPr>
          <w:rFonts w:ascii="Times New Roman" w:hAnsi="Times New Roman" w:cs="Times New Roman"/>
          <w:sz w:val="16"/>
          <w:szCs w:val="16"/>
        </w:rPr>
        <w:t xml:space="preserve"> сети «Интернет».</w:t>
      </w:r>
    </w:p>
    <w:p w:rsidR="00874F14" w:rsidRPr="00D453F2" w:rsidRDefault="00874F14" w:rsidP="00874F14">
      <w:pPr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           </w:t>
      </w:r>
      <w:r w:rsidRPr="00D453F2">
        <w:rPr>
          <w:rStyle w:val="apple-style-span"/>
          <w:rFonts w:ascii="Times New Roman" w:hAnsi="Times New Roman" w:cs="Times New Roman"/>
          <w:color w:val="000000"/>
          <w:sz w:val="16"/>
          <w:szCs w:val="16"/>
        </w:rPr>
        <w:t>В случае выявления обстоятельств, предусмотренных</w:t>
      </w:r>
      <w:r w:rsidRPr="00D453F2">
        <w:rPr>
          <w:rStyle w:val="apple-converted-space"/>
          <w:rFonts w:ascii="Times New Roman" w:hAnsi="Times New Roman" w:cs="Times New Roman"/>
          <w:color w:val="000000"/>
          <w:sz w:val="16"/>
          <w:szCs w:val="16"/>
        </w:rPr>
        <w:t> </w:t>
      </w:r>
      <w:hyperlink r:id="rId9" w:anchor="dst620" w:history="1">
        <w:r w:rsidRPr="00D453F2">
          <w:rPr>
            <w:rStyle w:val="a4"/>
            <w:rFonts w:ascii="Times New Roman" w:hAnsi="Times New Roman" w:cs="Times New Roman"/>
            <w:color w:val="000000"/>
            <w:sz w:val="16"/>
            <w:szCs w:val="16"/>
          </w:rPr>
          <w:t>пунктом 8</w:t>
        </w:r>
      </w:hyperlink>
      <w:r w:rsidRPr="00D453F2">
        <w:rPr>
          <w:rStyle w:val="apple-converted-space"/>
          <w:rFonts w:ascii="Times New Roman" w:hAnsi="Times New Roman" w:cs="Times New Roman"/>
          <w:color w:val="000000"/>
          <w:sz w:val="16"/>
          <w:szCs w:val="16"/>
        </w:rPr>
        <w:t xml:space="preserve">  </w:t>
      </w:r>
      <w:r w:rsidRPr="00D453F2">
        <w:rPr>
          <w:rStyle w:val="apple-style-span"/>
          <w:rFonts w:ascii="Times New Roman" w:hAnsi="Times New Roman" w:cs="Times New Roman"/>
          <w:color w:val="000000"/>
          <w:sz w:val="16"/>
          <w:szCs w:val="16"/>
        </w:rPr>
        <w:t>статьи 39.11 Земельного кодекса, принимается решение об отказе в проведен</w:t>
      </w:r>
      <w:proofErr w:type="gramStart"/>
      <w:r w:rsidRPr="00D453F2">
        <w:rPr>
          <w:rStyle w:val="apple-style-span"/>
          <w:rFonts w:ascii="Times New Roman" w:hAnsi="Times New Roman" w:cs="Times New Roman"/>
          <w:color w:val="000000"/>
          <w:sz w:val="16"/>
          <w:szCs w:val="16"/>
        </w:rPr>
        <w:t>ии ау</w:t>
      </w:r>
      <w:proofErr w:type="gramEnd"/>
      <w:r w:rsidRPr="00D453F2">
        <w:rPr>
          <w:rStyle w:val="apple-style-span"/>
          <w:rFonts w:ascii="Times New Roman" w:hAnsi="Times New Roman" w:cs="Times New Roman"/>
          <w:color w:val="000000"/>
          <w:sz w:val="16"/>
          <w:szCs w:val="16"/>
        </w:rPr>
        <w:t>кциона. Извещение об отказе в проведен</w:t>
      </w:r>
      <w:proofErr w:type="gramStart"/>
      <w:r w:rsidRPr="00D453F2">
        <w:rPr>
          <w:rStyle w:val="apple-style-span"/>
          <w:rFonts w:ascii="Times New Roman" w:hAnsi="Times New Roman" w:cs="Times New Roman"/>
          <w:color w:val="000000"/>
          <w:sz w:val="16"/>
          <w:szCs w:val="16"/>
        </w:rPr>
        <w:t>ии ау</w:t>
      </w:r>
      <w:proofErr w:type="gramEnd"/>
      <w:r w:rsidRPr="00D453F2">
        <w:rPr>
          <w:rStyle w:val="apple-style-span"/>
          <w:rFonts w:ascii="Times New Roman" w:hAnsi="Times New Roman" w:cs="Times New Roman"/>
          <w:color w:val="000000"/>
          <w:sz w:val="16"/>
          <w:szCs w:val="16"/>
        </w:rPr>
        <w:t>кциона размещается на официальном сайте организатором аукциона в течение трех дней со дня принятия данного решения. Организатор аукциона в течение трех дней со дня принятия решения об отказе в проведен</w:t>
      </w:r>
      <w:proofErr w:type="gramStart"/>
      <w:r w:rsidRPr="00D453F2">
        <w:rPr>
          <w:rStyle w:val="apple-style-span"/>
          <w:rFonts w:ascii="Times New Roman" w:hAnsi="Times New Roman" w:cs="Times New Roman"/>
          <w:color w:val="000000"/>
          <w:sz w:val="16"/>
          <w:szCs w:val="16"/>
        </w:rPr>
        <w:t>ии ау</w:t>
      </w:r>
      <w:proofErr w:type="gramEnd"/>
      <w:r w:rsidRPr="00D453F2">
        <w:rPr>
          <w:rStyle w:val="apple-style-span"/>
          <w:rFonts w:ascii="Times New Roman" w:hAnsi="Times New Roman" w:cs="Times New Roman"/>
          <w:color w:val="000000"/>
          <w:sz w:val="16"/>
          <w:szCs w:val="16"/>
        </w:rPr>
        <w:t>кциона извещает участников аукциона об отказе в проведении аукциона и возвращает его участникам внесенные задатки.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     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pStyle w:val="10"/>
        <w:jc w:val="left"/>
        <w:rPr>
          <w:rFonts w:ascii="Times New Roman" w:hAnsi="Times New Roman"/>
          <w:b w:val="0"/>
          <w:sz w:val="16"/>
          <w:szCs w:val="16"/>
        </w:rPr>
      </w:pPr>
      <w:r w:rsidRPr="00D453F2">
        <w:rPr>
          <w:rFonts w:ascii="Times New Roman" w:hAnsi="Times New Roman"/>
          <w:b w:val="0"/>
          <w:sz w:val="16"/>
          <w:szCs w:val="16"/>
        </w:rPr>
        <w:lastRenderedPageBreak/>
        <w:t xml:space="preserve">Начальник управления по экономике, </w:t>
      </w:r>
    </w:p>
    <w:p w:rsidR="00874F14" w:rsidRPr="00D453F2" w:rsidRDefault="00874F14" w:rsidP="00874F14">
      <w:pPr>
        <w:pStyle w:val="10"/>
        <w:jc w:val="left"/>
        <w:rPr>
          <w:rFonts w:ascii="Times New Roman" w:hAnsi="Times New Roman"/>
          <w:b w:val="0"/>
          <w:sz w:val="16"/>
          <w:szCs w:val="16"/>
        </w:rPr>
      </w:pPr>
      <w:r w:rsidRPr="00D453F2">
        <w:rPr>
          <w:rFonts w:ascii="Times New Roman" w:hAnsi="Times New Roman"/>
          <w:b w:val="0"/>
          <w:sz w:val="16"/>
          <w:szCs w:val="16"/>
        </w:rPr>
        <w:t xml:space="preserve">имущественным отношениям и земельным </w:t>
      </w:r>
    </w:p>
    <w:p w:rsidR="00874F14" w:rsidRPr="00D453F2" w:rsidRDefault="00874F14" w:rsidP="00874F14">
      <w:pPr>
        <w:pStyle w:val="10"/>
        <w:jc w:val="left"/>
        <w:rPr>
          <w:rFonts w:ascii="Times New Roman" w:hAnsi="Times New Roman"/>
          <w:b w:val="0"/>
          <w:sz w:val="16"/>
          <w:szCs w:val="16"/>
        </w:rPr>
      </w:pPr>
      <w:r w:rsidRPr="00D453F2">
        <w:rPr>
          <w:rFonts w:ascii="Times New Roman" w:hAnsi="Times New Roman"/>
          <w:b w:val="0"/>
          <w:sz w:val="16"/>
          <w:szCs w:val="16"/>
        </w:rPr>
        <w:t xml:space="preserve">ресурсам администрации Орловского района  </w:t>
      </w:r>
      <w:r w:rsidRPr="00D453F2">
        <w:rPr>
          <w:rFonts w:ascii="Times New Roman" w:hAnsi="Times New Roman"/>
          <w:b w:val="0"/>
          <w:sz w:val="16"/>
          <w:szCs w:val="16"/>
        </w:rPr>
        <w:tab/>
      </w:r>
      <w:r w:rsidRPr="00D453F2">
        <w:rPr>
          <w:rFonts w:ascii="Times New Roman" w:hAnsi="Times New Roman"/>
          <w:b w:val="0"/>
          <w:sz w:val="16"/>
          <w:szCs w:val="16"/>
        </w:rPr>
        <w:tab/>
      </w:r>
      <w:r w:rsidRPr="00D453F2">
        <w:rPr>
          <w:rFonts w:ascii="Times New Roman" w:hAnsi="Times New Roman"/>
          <w:b w:val="0"/>
          <w:sz w:val="16"/>
          <w:szCs w:val="16"/>
        </w:rPr>
        <w:tab/>
        <w:t xml:space="preserve">      Е.А. </w:t>
      </w:r>
      <w:proofErr w:type="spellStart"/>
      <w:r w:rsidRPr="00D453F2">
        <w:rPr>
          <w:rFonts w:ascii="Times New Roman" w:hAnsi="Times New Roman"/>
          <w:b w:val="0"/>
          <w:sz w:val="16"/>
          <w:szCs w:val="16"/>
        </w:rPr>
        <w:t>Тюфякова</w:t>
      </w:r>
      <w:proofErr w:type="spellEnd"/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  <w:lang w:eastAsia="ru-RU"/>
        </w:rPr>
      </w:pPr>
    </w:p>
    <w:p w:rsidR="00874F14" w:rsidRPr="00D453F2" w:rsidRDefault="00874F14" w:rsidP="00874F14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 xml:space="preserve">Управления по экономике, имущественным отношениям и земельным ресурсам администрации Орловского Кировской области информирует: 29.12.2018 </w:t>
      </w:r>
      <w:r w:rsidRPr="00D453F2">
        <w:rPr>
          <w:rFonts w:ascii="Times New Roman" w:hAnsi="Times New Roman" w:cs="Times New Roman"/>
          <w:b/>
          <w:color w:val="000000"/>
          <w:sz w:val="16"/>
          <w:szCs w:val="16"/>
        </w:rPr>
        <w:t>в 10 часов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D453F2">
        <w:rPr>
          <w:rFonts w:ascii="Times New Roman" w:hAnsi="Times New Roman" w:cs="Times New Roman"/>
          <w:b/>
          <w:color w:val="000000"/>
          <w:sz w:val="16"/>
          <w:szCs w:val="16"/>
        </w:rPr>
        <w:t>00 минут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 по адресу</w:t>
      </w:r>
      <w:r w:rsidRPr="00D453F2">
        <w:rPr>
          <w:rFonts w:ascii="Times New Roman" w:hAnsi="Times New Roman" w:cs="Times New Roman"/>
          <w:sz w:val="16"/>
          <w:szCs w:val="16"/>
        </w:rPr>
        <w:t xml:space="preserve">: </w:t>
      </w:r>
      <w:proofErr w:type="gramStart"/>
      <w:r w:rsidRPr="00D453F2">
        <w:rPr>
          <w:rFonts w:ascii="Times New Roman" w:hAnsi="Times New Roman" w:cs="Times New Roman"/>
          <w:sz w:val="16"/>
          <w:szCs w:val="16"/>
        </w:rPr>
        <w:t>Кировская обл., г. Орлов, ул. Ст. Халтурина, д. 18, зал заседаний (3 этаж), на основании постановления администрации Орловского района Кировской области от 28.11.2018 № 772-П «О подготовке и проведении аукциона на право заключения договора аренды земельного участка с кадастровым номером 43:25:340111:59» состоится открытый по составу участников аукцион на право заключения договора аренды сроком на 20 (двадцать) лет земельного</w:t>
      </w:r>
      <w:proofErr w:type="gramEnd"/>
      <w:r w:rsidRPr="00D453F2">
        <w:rPr>
          <w:rFonts w:ascii="Times New Roman" w:hAnsi="Times New Roman" w:cs="Times New Roman"/>
          <w:sz w:val="16"/>
          <w:szCs w:val="16"/>
        </w:rPr>
        <w:t xml:space="preserve"> участка с кадастровым номером 43:25:340111:59, площадью 9476 </w:t>
      </w:r>
      <w:proofErr w:type="spellStart"/>
      <w:r w:rsidRPr="00D453F2">
        <w:rPr>
          <w:rFonts w:ascii="Times New Roman" w:hAnsi="Times New Roman" w:cs="Times New Roman"/>
          <w:sz w:val="16"/>
          <w:szCs w:val="16"/>
        </w:rPr>
        <w:t>кв</w:t>
      </w:r>
      <w:proofErr w:type="gramStart"/>
      <w:r w:rsidRPr="00D453F2">
        <w:rPr>
          <w:rFonts w:ascii="Times New Roman" w:hAnsi="Times New Roman" w:cs="Times New Roman"/>
          <w:sz w:val="16"/>
          <w:szCs w:val="16"/>
        </w:rPr>
        <w:t>.м</w:t>
      </w:r>
      <w:proofErr w:type="spellEnd"/>
      <w:proofErr w:type="gramEnd"/>
      <w:r w:rsidRPr="00D453F2">
        <w:rPr>
          <w:rFonts w:ascii="Times New Roman" w:hAnsi="Times New Roman" w:cs="Times New Roman"/>
          <w:sz w:val="16"/>
          <w:szCs w:val="16"/>
        </w:rPr>
        <w:t>, местоположение: Кировская область, Орловский район, Орловское с/</w:t>
      </w:r>
      <w:proofErr w:type="gramStart"/>
      <w:r w:rsidRPr="00D453F2">
        <w:rPr>
          <w:rFonts w:ascii="Times New Roman" w:hAnsi="Times New Roman" w:cs="Times New Roman"/>
          <w:sz w:val="16"/>
          <w:szCs w:val="16"/>
        </w:rPr>
        <w:t>п</w:t>
      </w:r>
      <w:proofErr w:type="gramEnd"/>
      <w:r w:rsidRPr="00D453F2">
        <w:rPr>
          <w:rFonts w:ascii="Times New Roman" w:hAnsi="Times New Roman" w:cs="Times New Roman"/>
          <w:sz w:val="16"/>
          <w:szCs w:val="16"/>
        </w:rPr>
        <w:t xml:space="preserve">, 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t>категория земель – земли сельскохозяйственного назначения, разрешенное использование: растениеводство.</w:t>
      </w:r>
    </w:p>
    <w:p w:rsidR="00874F14" w:rsidRPr="00D453F2" w:rsidRDefault="00874F14" w:rsidP="00874F14">
      <w:pPr>
        <w:pStyle w:val="a5"/>
        <w:spacing w:after="0"/>
        <w:ind w:left="0" w:firstLine="720"/>
        <w:jc w:val="both"/>
        <w:rPr>
          <w:color w:val="000000"/>
          <w:sz w:val="16"/>
          <w:szCs w:val="16"/>
        </w:rPr>
      </w:pPr>
      <w:proofErr w:type="gramStart"/>
      <w:r w:rsidRPr="00D453F2">
        <w:rPr>
          <w:sz w:val="16"/>
          <w:szCs w:val="16"/>
        </w:rPr>
        <w:t>В качестве начальной цены предмета аукциона на право заключения договора аренды земельного участка устанавливается размер ежегодной арендной платы, определенной на основании ст. 39.11 Земельного кодекса Российской Федерации, в размере  – 891,00 рублей  (НДС нет), шаг аукциона 3% от начальной цены – 27,00 руб., сумма задатка 20% от начальной цены – 178,00руб.  Реквизиты для внесения задатков:</w:t>
      </w:r>
      <w:proofErr w:type="gramEnd"/>
      <w:r w:rsidRPr="00D453F2">
        <w:rPr>
          <w:sz w:val="16"/>
          <w:szCs w:val="16"/>
        </w:rPr>
        <w:t xml:space="preserve"> УФК по Кировской области (Управление по экономике, имущественным отношениям и земельным ресурсам администрации Орловского района) ИНН 4336002426, КПП 433601001, расчетный счет 40302810922023330190, л/с 05403014080 (управление по экономике) в отделение Киров в г. Киров</w:t>
      </w:r>
    </w:p>
    <w:p w:rsidR="00874F14" w:rsidRPr="00D453F2" w:rsidRDefault="00874F14" w:rsidP="00874F14">
      <w:pPr>
        <w:jc w:val="both"/>
        <w:rPr>
          <w:rStyle w:val="apple-style-span"/>
          <w:rFonts w:ascii="Times New Roman" w:hAnsi="Times New Roman" w:cs="Times New Roman"/>
          <w:color w:val="FF0000"/>
          <w:sz w:val="16"/>
          <w:szCs w:val="16"/>
        </w:rPr>
      </w:pPr>
      <w:r w:rsidRPr="00D453F2">
        <w:rPr>
          <w:rStyle w:val="apple-style-span"/>
          <w:rFonts w:ascii="Times New Roman" w:hAnsi="Times New Roman" w:cs="Times New Roman"/>
          <w:color w:val="000000"/>
          <w:sz w:val="16"/>
          <w:szCs w:val="16"/>
        </w:rPr>
        <w:t xml:space="preserve">          Лицам, участвовавшим в аукционе, но не победившим в нем, задаток возвращается в течение 3 дней. Внесенный победителем аукциона задаток засчитывается в счет исполнения денежных обязательств по результатам проведенного аукциона.</w:t>
      </w:r>
    </w:p>
    <w:p w:rsidR="00874F14" w:rsidRPr="00D453F2" w:rsidRDefault="00874F14" w:rsidP="00874F14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z w:val="16"/>
          <w:szCs w:val="16"/>
        </w:rPr>
        <w:t>Документы, необходимые для участия</w:t>
      </w:r>
      <w:r w:rsidRPr="00D453F2">
        <w:rPr>
          <w:rFonts w:ascii="Times New Roman" w:hAnsi="Times New Roman" w:cs="Times New Roman"/>
          <w:sz w:val="16"/>
          <w:szCs w:val="16"/>
        </w:rPr>
        <w:t xml:space="preserve"> в аукционе, определяются в соответствии со ст. 39.12 Земельного кодекса Российской Федерации. Аукцион проводится в соответствии со ст.39.12 Земельного кодекса Российской Федерации.</w:t>
      </w:r>
    </w:p>
    <w:p w:rsidR="00874F14" w:rsidRPr="00D453F2" w:rsidRDefault="00874F14" w:rsidP="00874F14">
      <w:pPr>
        <w:ind w:firstLine="708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З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аявки на участие в аукционе принимаются с </w:t>
      </w:r>
      <w:r w:rsidRPr="00D453F2">
        <w:rPr>
          <w:rFonts w:ascii="Times New Roman" w:hAnsi="Times New Roman" w:cs="Times New Roman"/>
          <w:sz w:val="16"/>
          <w:szCs w:val="16"/>
        </w:rPr>
        <w:t>29.11.2018 по 25.12.2018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 включительно с 8:00 до 17:00, обед с 12:00 до 13:00,  в рабочие дни в администрации Орловского района (Кировская область, г. Орлов, ул. </w:t>
      </w:r>
      <w:proofErr w:type="spellStart"/>
      <w:r w:rsidRPr="00D453F2">
        <w:rPr>
          <w:rFonts w:ascii="Times New Roman" w:hAnsi="Times New Roman" w:cs="Times New Roman"/>
          <w:color w:val="000000"/>
          <w:sz w:val="16"/>
          <w:szCs w:val="16"/>
        </w:rPr>
        <w:t>Ст</w:t>
      </w:r>
      <w:proofErr w:type="gramStart"/>
      <w:r w:rsidRPr="00D453F2">
        <w:rPr>
          <w:rFonts w:ascii="Times New Roman" w:hAnsi="Times New Roman" w:cs="Times New Roman"/>
          <w:color w:val="000000"/>
          <w:sz w:val="16"/>
          <w:szCs w:val="16"/>
        </w:rPr>
        <w:t>.Х</w:t>
      </w:r>
      <w:proofErr w:type="gramEnd"/>
      <w:r w:rsidRPr="00D453F2">
        <w:rPr>
          <w:rFonts w:ascii="Times New Roman" w:hAnsi="Times New Roman" w:cs="Times New Roman"/>
          <w:color w:val="000000"/>
          <w:sz w:val="16"/>
          <w:szCs w:val="16"/>
        </w:rPr>
        <w:t>алтурина</w:t>
      </w:r>
      <w:proofErr w:type="spellEnd"/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, . д.18, </w:t>
      </w:r>
      <w:proofErr w:type="spellStart"/>
      <w:r w:rsidRPr="00D453F2">
        <w:rPr>
          <w:rFonts w:ascii="Times New Roman" w:hAnsi="Times New Roman" w:cs="Times New Roman"/>
          <w:color w:val="000000"/>
          <w:sz w:val="16"/>
          <w:szCs w:val="16"/>
        </w:rPr>
        <w:t>каб</w:t>
      </w:r>
      <w:proofErr w:type="spellEnd"/>
      <w:r w:rsidRPr="00D453F2">
        <w:rPr>
          <w:rFonts w:ascii="Times New Roman" w:hAnsi="Times New Roman" w:cs="Times New Roman"/>
          <w:color w:val="000000"/>
          <w:sz w:val="16"/>
          <w:szCs w:val="16"/>
        </w:rPr>
        <w:t>. 15).</w:t>
      </w:r>
    </w:p>
    <w:p w:rsidR="00874F14" w:rsidRPr="00D453F2" w:rsidRDefault="00874F14" w:rsidP="00874F14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Комиссия по рассмотрению заявок состоится 27.12.2018.</w:t>
      </w:r>
    </w:p>
    <w:p w:rsidR="00874F14" w:rsidRPr="00D453F2" w:rsidRDefault="00874F14" w:rsidP="00874F14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Ознакомиться с аукционной документацией и формой заявки можно по адресу: Кировская область, г. Орлов, ул. </w:t>
      </w:r>
      <w:proofErr w:type="spellStart"/>
      <w:r w:rsidRPr="00D453F2">
        <w:rPr>
          <w:rFonts w:ascii="Times New Roman" w:hAnsi="Times New Roman" w:cs="Times New Roman"/>
          <w:color w:val="000000"/>
          <w:sz w:val="16"/>
          <w:szCs w:val="16"/>
        </w:rPr>
        <w:t>Ст</w:t>
      </w:r>
      <w:proofErr w:type="gramStart"/>
      <w:r w:rsidRPr="00D453F2">
        <w:rPr>
          <w:rFonts w:ascii="Times New Roman" w:hAnsi="Times New Roman" w:cs="Times New Roman"/>
          <w:color w:val="000000"/>
          <w:sz w:val="16"/>
          <w:szCs w:val="16"/>
        </w:rPr>
        <w:t>.Х</w:t>
      </w:r>
      <w:proofErr w:type="gramEnd"/>
      <w:r w:rsidRPr="00D453F2">
        <w:rPr>
          <w:rFonts w:ascii="Times New Roman" w:hAnsi="Times New Roman" w:cs="Times New Roman"/>
          <w:color w:val="000000"/>
          <w:sz w:val="16"/>
          <w:szCs w:val="16"/>
        </w:rPr>
        <w:t>алтурина</w:t>
      </w:r>
      <w:proofErr w:type="spellEnd"/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, д.18, </w:t>
      </w:r>
      <w:proofErr w:type="spellStart"/>
      <w:r w:rsidRPr="00D453F2">
        <w:rPr>
          <w:rFonts w:ascii="Times New Roman" w:hAnsi="Times New Roman" w:cs="Times New Roman"/>
          <w:color w:val="000000"/>
          <w:sz w:val="16"/>
          <w:szCs w:val="16"/>
        </w:rPr>
        <w:t>каб</w:t>
      </w:r>
      <w:proofErr w:type="spellEnd"/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. 15,  с 8:00 до 17:00, обед с 12:00 до 13:00,  в рабочие дни или на сайте </w:t>
      </w:r>
      <w:hyperlink r:id="rId10" w:history="1">
        <w:r w:rsidRPr="00D453F2">
          <w:rPr>
            <w:rStyle w:val="a4"/>
            <w:rFonts w:ascii="Times New Roman" w:hAnsi="Times New Roman" w:cs="Times New Roman"/>
            <w:sz w:val="16"/>
            <w:szCs w:val="16"/>
          </w:rPr>
          <w:t>http:www.torgi.go</w:t>
        </w:r>
        <w:r w:rsidRPr="00D453F2">
          <w:rPr>
            <w:rStyle w:val="a4"/>
            <w:rFonts w:ascii="Times New Roman" w:hAnsi="Times New Roman" w:cs="Times New Roman"/>
            <w:sz w:val="16"/>
            <w:szCs w:val="16"/>
            <w:lang w:val="en-US"/>
          </w:rPr>
          <w:t>v</w:t>
        </w:r>
        <w:r w:rsidRPr="00D453F2">
          <w:rPr>
            <w:rStyle w:val="a4"/>
            <w:rFonts w:ascii="Times New Roman" w:hAnsi="Times New Roman" w:cs="Times New Roman"/>
            <w:sz w:val="16"/>
            <w:szCs w:val="16"/>
          </w:rPr>
          <w:t>.</w:t>
        </w:r>
        <w:proofErr w:type="spellStart"/>
        <w:r w:rsidRPr="00D453F2">
          <w:rPr>
            <w:rStyle w:val="a4"/>
            <w:rFonts w:ascii="Times New Roman" w:hAnsi="Times New Roman" w:cs="Times New Roman"/>
            <w:sz w:val="16"/>
            <w:szCs w:val="16"/>
          </w:rPr>
          <w:t>ru</w:t>
        </w:r>
        <w:proofErr w:type="spellEnd"/>
      </w:hyperlink>
      <w:r w:rsidRPr="00D453F2">
        <w:rPr>
          <w:rFonts w:ascii="Times New Roman" w:hAnsi="Times New Roman" w:cs="Times New Roman"/>
          <w:sz w:val="16"/>
          <w:szCs w:val="16"/>
        </w:rPr>
        <w:t xml:space="preserve"> сети «Интернет».</w:t>
      </w:r>
    </w:p>
    <w:p w:rsidR="00874F14" w:rsidRPr="00D453F2" w:rsidRDefault="00874F14" w:rsidP="00874F14">
      <w:pPr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           </w:t>
      </w:r>
      <w:r w:rsidRPr="00D453F2">
        <w:rPr>
          <w:rStyle w:val="apple-style-span"/>
          <w:rFonts w:ascii="Times New Roman" w:hAnsi="Times New Roman" w:cs="Times New Roman"/>
          <w:color w:val="000000"/>
          <w:sz w:val="16"/>
          <w:szCs w:val="16"/>
        </w:rPr>
        <w:t>В случае выявления обстоятельств, предусмотренных</w:t>
      </w:r>
      <w:r w:rsidRPr="00D453F2">
        <w:rPr>
          <w:rStyle w:val="apple-converted-space"/>
          <w:rFonts w:ascii="Times New Roman" w:hAnsi="Times New Roman" w:cs="Times New Roman"/>
          <w:color w:val="000000"/>
          <w:sz w:val="16"/>
          <w:szCs w:val="16"/>
        </w:rPr>
        <w:t> </w:t>
      </w:r>
      <w:hyperlink r:id="rId11" w:anchor="dst620" w:history="1">
        <w:r w:rsidRPr="00D453F2">
          <w:rPr>
            <w:rStyle w:val="a4"/>
            <w:rFonts w:ascii="Times New Roman" w:hAnsi="Times New Roman" w:cs="Times New Roman"/>
            <w:color w:val="000000"/>
            <w:sz w:val="16"/>
            <w:szCs w:val="16"/>
          </w:rPr>
          <w:t>пунктом 8</w:t>
        </w:r>
      </w:hyperlink>
      <w:r w:rsidRPr="00D453F2">
        <w:rPr>
          <w:rStyle w:val="apple-converted-space"/>
          <w:rFonts w:ascii="Times New Roman" w:hAnsi="Times New Roman" w:cs="Times New Roman"/>
          <w:color w:val="000000"/>
          <w:sz w:val="16"/>
          <w:szCs w:val="16"/>
        </w:rPr>
        <w:t xml:space="preserve">  </w:t>
      </w:r>
      <w:r w:rsidRPr="00D453F2">
        <w:rPr>
          <w:rStyle w:val="apple-style-span"/>
          <w:rFonts w:ascii="Times New Roman" w:hAnsi="Times New Roman" w:cs="Times New Roman"/>
          <w:color w:val="000000"/>
          <w:sz w:val="16"/>
          <w:szCs w:val="16"/>
        </w:rPr>
        <w:t>статьи 39.11 Земельного кодекса, принимается решение об отказе в проведен</w:t>
      </w:r>
      <w:proofErr w:type="gramStart"/>
      <w:r w:rsidRPr="00D453F2">
        <w:rPr>
          <w:rStyle w:val="apple-style-span"/>
          <w:rFonts w:ascii="Times New Roman" w:hAnsi="Times New Roman" w:cs="Times New Roman"/>
          <w:color w:val="000000"/>
          <w:sz w:val="16"/>
          <w:szCs w:val="16"/>
        </w:rPr>
        <w:t>ии ау</w:t>
      </w:r>
      <w:proofErr w:type="gramEnd"/>
      <w:r w:rsidRPr="00D453F2">
        <w:rPr>
          <w:rStyle w:val="apple-style-span"/>
          <w:rFonts w:ascii="Times New Roman" w:hAnsi="Times New Roman" w:cs="Times New Roman"/>
          <w:color w:val="000000"/>
          <w:sz w:val="16"/>
          <w:szCs w:val="16"/>
        </w:rPr>
        <w:t>кциона. Извещение об отказе в проведен</w:t>
      </w:r>
      <w:proofErr w:type="gramStart"/>
      <w:r w:rsidRPr="00D453F2">
        <w:rPr>
          <w:rStyle w:val="apple-style-span"/>
          <w:rFonts w:ascii="Times New Roman" w:hAnsi="Times New Roman" w:cs="Times New Roman"/>
          <w:color w:val="000000"/>
          <w:sz w:val="16"/>
          <w:szCs w:val="16"/>
        </w:rPr>
        <w:t>ии ау</w:t>
      </w:r>
      <w:proofErr w:type="gramEnd"/>
      <w:r w:rsidRPr="00D453F2">
        <w:rPr>
          <w:rStyle w:val="apple-style-span"/>
          <w:rFonts w:ascii="Times New Roman" w:hAnsi="Times New Roman" w:cs="Times New Roman"/>
          <w:color w:val="000000"/>
          <w:sz w:val="16"/>
          <w:szCs w:val="16"/>
        </w:rPr>
        <w:t>кциона размещается на официальном сайте организатором аукциона в течение трех дней со дня принятия данного решения. Организатор аукциона в течение трех дней со дня принятия решения об отказе в проведен</w:t>
      </w:r>
      <w:proofErr w:type="gramStart"/>
      <w:r w:rsidRPr="00D453F2">
        <w:rPr>
          <w:rStyle w:val="apple-style-span"/>
          <w:rFonts w:ascii="Times New Roman" w:hAnsi="Times New Roman" w:cs="Times New Roman"/>
          <w:color w:val="000000"/>
          <w:sz w:val="16"/>
          <w:szCs w:val="16"/>
        </w:rPr>
        <w:t>ии ау</w:t>
      </w:r>
      <w:proofErr w:type="gramEnd"/>
      <w:r w:rsidRPr="00D453F2">
        <w:rPr>
          <w:rStyle w:val="apple-style-span"/>
          <w:rFonts w:ascii="Times New Roman" w:hAnsi="Times New Roman" w:cs="Times New Roman"/>
          <w:color w:val="000000"/>
          <w:sz w:val="16"/>
          <w:szCs w:val="16"/>
        </w:rPr>
        <w:t>кциона извещает участников аукциона об отказе в проведении аукциона и возвращает его участникам внесенные задатки.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     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pStyle w:val="10"/>
        <w:jc w:val="left"/>
        <w:rPr>
          <w:rFonts w:ascii="Times New Roman" w:hAnsi="Times New Roman"/>
          <w:b w:val="0"/>
          <w:sz w:val="16"/>
          <w:szCs w:val="16"/>
        </w:rPr>
      </w:pPr>
      <w:r w:rsidRPr="00D453F2">
        <w:rPr>
          <w:rFonts w:ascii="Times New Roman" w:hAnsi="Times New Roman"/>
          <w:b w:val="0"/>
          <w:sz w:val="16"/>
          <w:szCs w:val="16"/>
        </w:rPr>
        <w:t xml:space="preserve">Начальник управления по экономике, </w:t>
      </w:r>
    </w:p>
    <w:p w:rsidR="00874F14" w:rsidRPr="00D453F2" w:rsidRDefault="00874F14" w:rsidP="00874F14">
      <w:pPr>
        <w:pStyle w:val="10"/>
        <w:jc w:val="left"/>
        <w:rPr>
          <w:rFonts w:ascii="Times New Roman" w:hAnsi="Times New Roman"/>
          <w:b w:val="0"/>
          <w:sz w:val="16"/>
          <w:szCs w:val="16"/>
        </w:rPr>
      </w:pPr>
      <w:r w:rsidRPr="00D453F2">
        <w:rPr>
          <w:rFonts w:ascii="Times New Roman" w:hAnsi="Times New Roman"/>
          <w:b w:val="0"/>
          <w:sz w:val="16"/>
          <w:szCs w:val="16"/>
        </w:rPr>
        <w:t xml:space="preserve">имущественным отношениям и земельным </w:t>
      </w:r>
    </w:p>
    <w:p w:rsidR="00874F14" w:rsidRPr="00D453F2" w:rsidRDefault="00874F14" w:rsidP="00874F14">
      <w:pPr>
        <w:pStyle w:val="10"/>
        <w:jc w:val="left"/>
        <w:rPr>
          <w:rFonts w:ascii="Times New Roman" w:hAnsi="Times New Roman"/>
          <w:b w:val="0"/>
          <w:sz w:val="16"/>
          <w:szCs w:val="16"/>
        </w:rPr>
      </w:pPr>
      <w:r w:rsidRPr="00D453F2">
        <w:rPr>
          <w:rFonts w:ascii="Times New Roman" w:hAnsi="Times New Roman"/>
          <w:b w:val="0"/>
          <w:sz w:val="16"/>
          <w:szCs w:val="16"/>
        </w:rPr>
        <w:t xml:space="preserve">ресурсам администрации Орловского района  </w:t>
      </w:r>
      <w:r w:rsidRPr="00D453F2">
        <w:rPr>
          <w:rFonts w:ascii="Times New Roman" w:hAnsi="Times New Roman"/>
          <w:b w:val="0"/>
          <w:sz w:val="16"/>
          <w:szCs w:val="16"/>
        </w:rPr>
        <w:tab/>
      </w:r>
      <w:r w:rsidRPr="00D453F2">
        <w:rPr>
          <w:rFonts w:ascii="Times New Roman" w:hAnsi="Times New Roman"/>
          <w:b w:val="0"/>
          <w:sz w:val="16"/>
          <w:szCs w:val="16"/>
        </w:rPr>
        <w:tab/>
      </w:r>
      <w:r w:rsidRPr="00D453F2">
        <w:rPr>
          <w:rFonts w:ascii="Times New Roman" w:hAnsi="Times New Roman"/>
          <w:b w:val="0"/>
          <w:sz w:val="16"/>
          <w:szCs w:val="16"/>
        </w:rPr>
        <w:tab/>
        <w:t xml:space="preserve">      Е.А. </w:t>
      </w:r>
      <w:proofErr w:type="spellStart"/>
      <w:r w:rsidRPr="00D453F2">
        <w:rPr>
          <w:rFonts w:ascii="Times New Roman" w:hAnsi="Times New Roman"/>
          <w:b w:val="0"/>
          <w:sz w:val="16"/>
          <w:szCs w:val="16"/>
        </w:rPr>
        <w:t>Тюфякова</w:t>
      </w:r>
      <w:proofErr w:type="spellEnd"/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  <w:lang w:eastAsia="ru-RU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hanging="360"/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 xml:space="preserve">  </w:t>
      </w:r>
      <w:r w:rsidRPr="00D453F2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 wp14:anchorId="742CE139" wp14:editId="78C9449C">
            <wp:extent cx="430530" cy="527050"/>
            <wp:effectExtent l="0" t="0" r="7620" b="6350"/>
            <wp:docPr id="13" name="Рисунок 13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14" w:rsidRPr="00D453F2" w:rsidRDefault="00874F14" w:rsidP="00874F14">
      <w:pPr>
        <w:rPr>
          <w:rFonts w:ascii="Times New Roman" w:hAnsi="Times New Roman" w:cs="Times New Roman"/>
          <w:b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АДМИНИСТРАЦИЯ ОРЛОВСКОГО РАЙОНА</w:t>
      </w:r>
    </w:p>
    <w:p w:rsidR="00874F14" w:rsidRPr="00D453F2" w:rsidRDefault="00874F14" w:rsidP="00874F14">
      <w:pPr>
        <w:ind w:right="283"/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КИРОВСКОЙ ОБЛАСТИ</w:t>
      </w:r>
    </w:p>
    <w:p w:rsidR="00874F14" w:rsidRPr="00D453F2" w:rsidRDefault="00874F14" w:rsidP="00874F14">
      <w:pPr>
        <w:ind w:right="283"/>
        <w:rPr>
          <w:rFonts w:ascii="Times New Roman" w:hAnsi="Times New Roman" w:cs="Times New Roman"/>
          <w:b/>
          <w:sz w:val="16"/>
          <w:szCs w:val="16"/>
        </w:rPr>
      </w:pPr>
    </w:p>
    <w:p w:rsidR="00874F14" w:rsidRPr="00D453F2" w:rsidRDefault="00874F14" w:rsidP="00874F14">
      <w:pPr>
        <w:ind w:right="283"/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 xml:space="preserve">ПОСТАНОВЛЕНИЕ </w:t>
      </w:r>
    </w:p>
    <w:p w:rsidR="00874F14" w:rsidRPr="00D453F2" w:rsidRDefault="00874F14" w:rsidP="00874F14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20.11.2018                                </w:t>
      </w:r>
      <w:r w:rsidRPr="00D453F2">
        <w:rPr>
          <w:rFonts w:ascii="Times New Roman" w:hAnsi="Times New Roman" w:cs="Times New Roman"/>
          <w:sz w:val="16"/>
          <w:szCs w:val="16"/>
        </w:rPr>
        <w:tab/>
      </w:r>
      <w:r w:rsidRPr="00D453F2">
        <w:rPr>
          <w:rFonts w:ascii="Times New Roman" w:hAnsi="Times New Roman" w:cs="Times New Roman"/>
          <w:sz w:val="16"/>
          <w:szCs w:val="16"/>
        </w:rPr>
        <w:tab/>
      </w:r>
      <w:r w:rsidRPr="00D453F2">
        <w:rPr>
          <w:rFonts w:ascii="Times New Roman" w:hAnsi="Times New Roman" w:cs="Times New Roman"/>
          <w:sz w:val="16"/>
          <w:szCs w:val="16"/>
        </w:rPr>
        <w:tab/>
      </w:r>
      <w:r w:rsidRPr="00D453F2">
        <w:rPr>
          <w:rFonts w:ascii="Times New Roman" w:hAnsi="Times New Roman" w:cs="Times New Roman"/>
          <w:sz w:val="16"/>
          <w:szCs w:val="16"/>
        </w:rPr>
        <w:tab/>
      </w:r>
      <w:r w:rsidRPr="00D453F2">
        <w:rPr>
          <w:rFonts w:ascii="Times New Roman" w:hAnsi="Times New Roman" w:cs="Times New Roman"/>
          <w:sz w:val="16"/>
          <w:szCs w:val="16"/>
        </w:rPr>
        <w:tab/>
      </w:r>
      <w:r w:rsidRPr="00D453F2">
        <w:rPr>
          <w:rFonts w:ascii="Times New Roman" w:hAnsi="Times New Roman" w:cs="Times New Roman"/>
          <w:sz w:val="16"/>
          <w:szCs w:val="16"/>
        </w:rPr>
        <w:tab/>
        <w:t xml:space="preserve"> № 753-п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г. Орлов</w:t>
      </w:r>
    </w:p>
    <w:p w:rsidR="00874F14" w:rsidRPr="00D453F2" w:rsidRDefault="00874F14" w:rsidP="00874F14">
      <w:pPr>
        <w:pStyle w:val="ConsPlusTitle"/>
        <w:jc w:val="center"/>
        <w:outlineLvl w:val="0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tabs>
          <w:tab w:val="left" w:pos="4760"/>
          <w:tab w:val="left" w:pos="9515"/>
        </w:tabs>
        <w:ind w:right="-5"/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О внесении изменений в постановление администрации Орловского района от 29.12.2017 № 922</w:t>
      </w:r>
    </w:p>
    <w:p w:rsidR="00874F14" w:rsidRPr="00D453F2" w:rsidRDefault="00874F14" w:rsidP="00874F14">
      <w:pPr>
        <w:tabs>
          <w:tab w:val="left" w:pos="4760"/>
          <w:tab w:val="left" w:pos="9515"/>
        </w:tabs>
        <w:ind w:right="-5"/>
        <w:rPr>
          <w:rFonts w:ascii="Times New Roman" w:hAnsi="Times New Roman" w:cs="Times New Roman"/>
          <w:b/>
          <w:bCs/>
          <w:sz w:val="16"/>
          <w:szCs w:val="16"/>
        </w:rPr>
      </w:pPr>
    </w:p>
    <w:p w:rsidR="00874F14" w:rsidRPr="00D453F2" w:rsidRDefault="00874F14" w:rsidP="00874F14">
      <w:pPr>
        <w:spacing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В соответствии с Федеральным законом от 29.12.2012 № 273-ФЗ «Об образовании в Российской Федерации», администрация Орловского района ПОСТАНОВЛЯЕТ: </w:t>
      </w:r>
    </w:p>
    <w:p w:rsidR="00874F14" w:rsidRPr="00D453F2" w:rsidRDefault="00874F14" w:rsidP="00874F14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1. Установить плату, взимаемую с родителей (законных представителей) за присмотр и уход за детьми в муниципальных образовательных учреждениях Орловского района на 2018 год, реализующих образовательную программу дошкольного образования (далее – образовательные организации), в размере 103,00 рубля за день присмотра и ухода.</w:t>
      </w:r>
    </w:p>
    <w:p w:rsidR="00874F14" w:rsidRPr="00D453F2" w:rsidRDefault="00874F14" w:rsidP="00874F14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2. Управлению образования Орловского района (Сучкова М.П.) довести настоящее постановление до сведения руководителей образовательных учреждений и обеспечить </w:t>
      </w:r>
      <w:proofErr w:type="gramStart"/>
      <w:r w:rsidRPr="00D453F2">
        <w:rPr>
          <w:rFonts w:ascii="Times New Roman" w:hAnsi="Times New Roman" w:cs="Times New Roman"/>
          <w:sz w:val="16"/>
          <w:szCs w:val="16"/>
        </w:rPr>
        <w:t>контроль за</w:t>
      </w:r>
      <w:proofErr w:type="gramEnd"/>
      <w:r w:rsidRPr="00D453F2">
        <w:rPr>
          <w:rFonts w:ascii="Times New Roman" w:hAnsi="Times New Roman" w:cs="Times New Roman"/>
          <w:sz w:val="16"/>
          <w:szCs w:val="16"/>
        </w:rPr>
        <w:t xml:space="preserve"> начислением родительской платы.</w:t>
      </w:r>
    </w:p>
    <w:p w:rsidR="00874F14" w:rsidRPr="00D453F2" w:rsidRDefault="00874F14" w:rsidP="00874F14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3. Муниципальному казенному учреждению «Централизованная бухгалтерия муниципальных учреждений образования» (</w:t>
      </w:r>
      <w:proofErr w:type="spellStart"/>
      <w:r w:rsidRPr="00D453F2">
        <w:rPr>
          <w:rFonts w:ascii="Times New Roman" w:hAnsi="Times New Roman" w:cs="Times New Roman"/>
          <w:sz w:val="16"/>
          <w:szCs w:val="16"/>
        </w:rPr>
        <w:t>Бизяева</w:t>
      </w:r>
      <w:proofErr w:type="spellEnd"/>
      <w:r w:rsidRPr="00D453F2">
        <w:rPr>
          <w:rFonts w:ascii="Times New Roman" w:hAnsi="Times New Roman" w:cs="Times New Roman"/>
          <w:sz w:val="16"/>
          <w:szCs w:val="16"/>
        </w:rPr>
        <w:t xml:space="preserve"> У.В.) произвести перерасчет платы, взимаемой с родителей (законных представителей) за присмотр и уход за детьми в муниципальных образовательных учреждениях Орловского района за 2018 год.</w:t>
      </w:r>
    </w:p>
    <w:p w:rsidR="00874F14" w:rsidRPr="00D453F2" w:rsidRDefault="00874F14" w:rsidP="00874F14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lastRenderedPageBreak/>
        <w:t>4. Опубликовать настоящее постановление в Информационном бюллетене органов местного самоуправления Орловский муниципальный район Кировской области.</w:t>
      </w:r>
    </w:p>
    <w:p w:rsidR="00874F14" w:rsidRPr="00D453F2" w:rsidRDefault="00874F14" w:rsidP="00874F14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5. Постановление вступает в силу с момента опубликования и распространяется на правоотношения, возникшие с 01.01.2018 г.</w:t>
      </w:r>
    </w:p>
    <w:p w:rsidR="00874F14" w:rsidRPr="00D453F2" w:rsidRDefault="00874F14" w:rsidP="00874F14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Глава администрации </w:t>
      </w:r>
    </w:p>
    <w:p w:rsidR="00874F14" w:rsidRPr="00D453F2" w:rsidRDefault="00874F14" w:rsidP="00874F14">
      <w:pPr>
        <w:pStyle w:val="a9"/>
        <w:spacing w:before="0" w:after="0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Орловского района           С.С. Целищев</w:t>
      </w:r>
    </w:p>
    <w:p w:rsidR="00874F14" w:rsidRPr="00D453F2" w:rsidRDefault="00874F14" w:rsidP="00874F14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pStyle w:val="a9"/>
        <w:spacing w:before="0" w:after="0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firstLine="720"/>
        <w:rPr>
          <w:rFonts w:ascii="Times New Roman" w:hAnsi="Times New Roman" w:cs="Times New Roman"/>
          <w:color w:val="333399"/>
          <w:sz w:val="16"/>
          <w:szCs w:val="16"/>
        </w:rPr>
      </w:pPr>
      <w:r w:rsidRPr="00D453F2">
        <w:rPr>
          <w:rFonts w:ascii="Times New Roman" w:hAnsi="Times New Roman" w:cs="Times New Roman"/>
          <w:noProof/>
          <w:color w:val="333399"/>
          <w:sz w:val="16"/>
          <w:szCs w:val="16"/>
          <w:lang w:eastAsia="ru-RU"/>
        </w:rPr>
        <w:drawing>
          <wp:anchor distT="0" distB="0" distL="114300" distR="114300" simplePos="0" relativeHeight="251659264" behindDoc="1" locked="0" layoutInCell="1" allowOverlap="1" wp14:anchorId="5C5A0D15" wp14:editId="05B4B493">
            <wp:simplePos x="0" y="0"/>
            <wp:positionH relativeFrom="column">
              <wp:posOffset>2711450</wp:posOffset>
            </wp:positionH>
            <wp:positionV relativeFrom="paragraph">
              <wp:posOffset>0</wp:posOffset>
            </wp:positionV>
            <wp:extent cx="504825" cy="619125"/>
            <wp:effectExtent l="0" t="0" r="9525" b="9525"/>
            <wp:wrapNone/>
            <wp:docPr id="14" name="Рисунок 14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F14" w:rsidRPr="00D453F2" w:rsidRDefault="00874F14" w:rsidP="00874F14">
      <w:pPr>
        <w:ind w:firstLine="720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firstLine="720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pStyle w:val="aa"/>
        <w:rPr>
          <w:sz w:val="16"/>
          <w:szCs w:val="16"/>
        </w:rPr>
      </w:pPr>
    </w:p>
    <w:p w:rsidR="00874F14" w:rsidRPr="00D453F2" w:rsidRDefault="00874F14" w:rsidP="00874F14">
      <w:pPr>
        <w:pStyle w:val="aa"/>
        <w:rPr>
          <w:sz w:val="16"/>
          <w:szCs w:val="16"/>
        </w:rPr>
      </w:pPr>
      <w:r w:rsidRPr="00D453F2">
        <w:rPr>
          <w:sz w:val="16"/>
          <w:szCs w:val="16"/>
        </w:rPr>
        <w:t xml:space="preserve"> АДМИНИСТРАЦИЯ ОРЛОВСКОГО РАЙОНА </w:t>
      </w:r>
    </w:p>
    <w:p w:rsidR="00874F14" w:rsidRPr="00D453F2" w:rsidRDefault="00874F14" w:rsidP="00874F14">
      <w:pPr>
        <w:pStyle w:val="aa"/>
        <w:rPr>
          <w:sz w:val="16"/>
          <w:szCs w:val="16"/>
        </w:rPr>
      </w:pPr>
      <w:r w:rsidRPr="00D453F2">
        <w:rPr>
          <w:sz w:val="16"/>
          <w:szCs w:val="16"/>
        </w:rPr>
        <w:t xml:space="preserve">КИровской области </w:t>
      </w:r>
    </w:p>
    <w:p w:rsidR="00874F14" w:rsidRPr="00D453F2" w:rsidRDefault="00874F14" w:rsidP="00874F14">
      <w:pPr>
        <w:pStyle w:val="aa"/>
        <w:rPr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b/>
          <w:caps/>
          <w:sz w:val="16"/>
          <w:szCs w:val="16"/>
        </w:rPr>
      </w:pPr>
      <w:r w:rsidRPr="00D453F2">
        <w:rPr>
          <w:rFonts w:ascii="Times New Roman" w:hAnsi="Times New Roman" w:cs="Times New Roman"/>
          <w:b/>
          <w:caps/>
          <w:sz w:val="16"/>
          <w:szCs w:val="16"/>
        </w:rPr>
        <w:t>ПОСТАНОВЛЕНИЕ</w:t>
      </w:r>
    </w:p>
    <w:p w:rsidR="00874F14" w:rsidRPr="00D453F2" w:rsidRDefault="00874F14" w:rsidP="00874F14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spacing w:line="300" w:lineRule="exact"/>
        <w:jc w:val="both"/>
        <w:rPr>
          <w:rFonts w:ascii="Times New Roman" w:hAnsi="Times New Roman" w:cs="Times New Roman"/>
          <w:bCs/>
          <w:sz w:val="16"/>
          <w:szCs w:val="16"/>
          <w:u w:val="single"/>
        </w:rPr>
      </w:pPr>
      <w:r w:rsidRPr="00D453F2">
        <w:rPr>
          <w:rFonts w:ascii="Times New Roman" w:hAnsi="Times New Roman" w:cs="Times New Roman"/>
          <w:bCs/>
          <w:sz w:val="16"/>
          <w:szCs w:val="16"/>
          <w:u w:val="single"/>
        </w:rPr>
        <w:t>23.11.2018</w:t>
      </w:r>
      <w:r w:rsidRPr="00D453F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                                                 </w:t>
      </w:r>
      <w:r w:rsidRPr="00D453F2">
        <w:rPr>
          <w:rFonts w:ascii="Times New Roman" w:hAnsi="Times New Roman" w:cs="Times New Roman"/>
          <w:bCs/>
          <w:sz w:val="16"/>
          <w:szCs w:val="16"/>
          <w:u w:val="single"/>
        </w:rPr>
        <w:t>765-П</w:t>
      </w:r>
    </w:p>
    <w:p w:rsidR="00874F14" w:rsidRPr="00D453F2" w:rsidRDefault="00874F14" w:rsidP="00874F14">
      <w:pPr>
        <w:spacing w:line="300" w:lineRule="exact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г. Орлов</w:t>
      </w:r>
    </w:p>
    <w:p w:rsidR="00874F14" w:rsidRPr="00D453F2" w:rsidRDefault="00874F14" w:rsidP="00874F14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pStyle w:val="ConsPlusNonformat"/>
        <w:widowControl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 xml:space="preserve">Об утверждении отчета об исполнении бюджета района  </w:t>
      </w:r>
    </w:p>
    <w:p w:rsidR="00874F14" w:rsidRPr="00D453F2" w:rsidRDefault="00874F14" w:rsidP="00874F14">
      <w:pPr>
        <w:pStyle w:val="ConsPlusNonformat"/>
        <w:widowControl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за 9 месяцев 2018 года</w:t>
      </w:r>
    </w:p>
    <w:p w:rsidR="00874F14" w:rsidRPr="00D453F2" w:rsidRDefault="00874F14" w:rsidP="00874F14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         </w:t>
      </w:r>
      <w:proofErr w:type="gramStart"/>
      <w:r w:rsidRPr="00D453F2">
        <w:rPr>
          <w:rFonts w:ascii="Times New Roman" w:hAnsi="Times New Roman" w:cs="Times New Roman"/>
          <w:sz w:val="16"/>
          <w:szCs w:val="16"/>
        </w:rPr>
        <w:t>Рассмотрев представленный финансовым управлением администрации Орловского района отчет об исполнении бюджета района за 9 месяцев 2018 года, администрация Орловского района Кировской области отмечает, что в отчетном периоде в основном обеспечена реализация мероприятий, предусмотренных постановлением администрации Орловского района от 23.01.2018 № 27-П «О мерах по выполнению решения Орловской районной Думы от 14.12.2017  № 16/126 «О  бюджете Орловского муниципального района на 2018 год</w:t>
      </w:r>
      <w:proofErr w:type="gramEnd"/>
      <w:r w:rsidRPr="00D453F2">
        <w:rPr>
          <w:rFonts w:ascii="Times New Roman" w:hAnsi="Times New Roman" w:cs="Times New Roman"/>
          <w:sz w:val="16"/>
          <w:szCs w:val="16"/>
        </w:rPr>
        <w:t xml:space="preserve"> и плановый период 2019 и 2020 годов» (далее – постановление).</w:t>
      </w:r>
    </w:p>
    <w:p w:rsidR="00874F14" w:rsidRPr="00D453F2" w:rsidRDefault="00874F14" w:rsidP="00874F14">
      <w:pPr>
        <w:spacing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Исполнение бюджета района осуществлялось в соответствии со сводной бюджетной росписью бюджета района и  кассовым планом на 9 месяцев 2018 года  (далее – кассовый план).</w:t>
      </w:r>
    </w:p>
    <w:p w:rsidR="00874F14" w:rsidRPr="00D453F2" w:rsidRDefault="00874F14" w:rsidP="00874F14">
      <w:pPr>
        <w:spacing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За 9 месяцев 2018 года поступление доходов в бюджет района составило  184183,72 </w:t>
      </w:r>
      <w:r w:rsidRPr="00D453F2">
        <w:rPr>
          <w:rFonts w:ascii="Times New Roman" w:hAnsi="Times New Roman" w:cs="Times New Roman"/>
          <w:bCs/>
          <w:sz w:val="16"/>
          <w:szCs w:val="16"/>
        </w:rPr>
        <w:t>тыс. рублей или на 71,17 % к утвержденным г</w:t>
      </w:r>
      <w:r w:rsidRPr="00D453F2">
        <w:rPr>
          <w:rFonts w:ascii="Times New Roman" w:hAnsi="Times New Roman" w:cs="Times New Roman"/>
          <w:sz w:val="16"/>
          <w:szCs w:val="16"/>
        </w:rPr>
        <w:t xml:space="preserve">одовым бюджетным назначениям. Кассовый план за 9 месяцев 2018 года по собственным  доходам бюджета муниципального района выполнен на 100,7 %. </w:t>
      </w:r>
    </w:p>
    <w:p w:rsidR="00874F14" w:rsidRPr="00D453F2" w:rsidRDefault="00874F14" w:rsidP="00874F14">
      <w:pPr>
        <w:spacing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D453F2">
        <w:rPr>
          <w:rFonts w:ascii="Times New Roman" w:hAnsi="Times New Roman" w:cs="Times New Roman"/>
          <w:sz w:val="16"/>
          <w:szCs w:val="16"/>
        </w:rPr>
        <w:t>Поступления налоговых, неналоговых доходов (далее - собственные доходы) составили 42680,18 тыс.</w:t>
      </w:r>
      <w:r w:rsidRPr="00D453F2">
        <w:rPr>
          <w:rFonts w:ascii="Times New Roman" w:hAnsi="Times New Roman" w:cs="Times New Roman"/>
          <w:bCs/>
          <w:sz w:val="16"/>
          <w:szCs w:val="16"/>
        </w:rPr>
        <w:t xml:space="preserve"> рублей, или 73,31% от годового плана, безвозмездные поступления – 141503,54 тыс. рублей, или 70,55 %</w:t>
      </w:r>
      <w:r w:rsidRPr="00D453F2">
        <w:rPr>
          <w:rFonts w:ascii="Times New Roman" w:hAnsi="Times New Roman" w:cs="Times New Roman"/>
          <w:sz w:val="16"/>
          <w:szCs w:val="16"/>
        </w:rPr>
        <w:t>.</w:t>
      </w:r>
      <w:proofErr w:type="gramEnd"/>
    </w:p>
    <w:p w:rsidR="00874F14" w:rsidRPr="00D453F2" w:rsidRDefault="00874F14" w:rsidP="00874F14">
      <w:pPr>
        <w:spacing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D453F2">
        <w:rPr>
          <w:rFonts w:ascii="Times New Roman" w:hAnsi="Times New Roman" w:cs="Times New Roman"/>
          <w:sz w:val="16"/>
          <w:szCs w:val="16"/>
        </w:rPr>
        <w:t>Поступление доходов в бюджет района в сравнении с аналогичным периодом 2017 года снизилось  на 25090,10 тыс. рублей (11,99 %)  за счет снижения  безвозмездных поступлений на 24415,52 тыс. рублей (14,72 %), объем собственных доходов снизился  на 674,58 тыс. рублей (1,56 %) ,в том числе  налоговые доходы увеличились   на 1526,57 тыс. рублей (5,12 %), по  неналоговым доходам снижение  на 2201,15  тыс. руб.(16,27  %).</w:t>
      </w:r>
      <w:proofErr w:type="gramEnd"/>
    </w:p>
    <w:p w:rsidR="00874F14" w:rsidRPr="00D453F2" w:rsidRDefault="00874F14" w:rsidP="00874F14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     Поступление НДФЛ  к  аналогичному  периоду прошлого года увеличилось на 1802,73 тыс. руб. или 14,82 %. В динамике поступлений налоговых и неналоговых  доходов доля  налога на доходы физических лиц составила  32,72  %.</w:t>
      </w:r>
    </w:p>
    <w:p w:rsidR="00874F14" w:rsidRPr="00D453F2" w:rsidRDefault="00874F14" w:rsidP="00874F14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D453F2">
        <w:rPr>
          <w:rFonts w:ascii="Times New Roman" w:hAnsi="Times New Roman" w:cs="Times New Roman"/>
          <w:sz w:val="16"/>
          <w:szCs w:val="16"/>
        </w:rPr>
        <w:t xml:space="preserve">Поступление налоговых и неналоговых  доходов к уровню прошлого года снизилось  за счет  </w:t>
      </w:r>
      <w:proofErr w:type="spellStart"/>
      <w:r w:rsidRPr="00D453F2">
        <w:rPr>
          <w:rFonts w:ascii="Times New Roman" w:hAnsi="Times New Roman" w:cs="Times New Roman"/>
          <w:sz w:val="16"/>
          <w:szCs w:val="16"/>
        </w:rPr>
        <w:t>недопоступления</w:t>
      </w:r>
      <w:proofErr w:type="spellEnd"/>
      <w:r w:rsidRPr="00D453F2">
        <w:rPr>
          <w:rFonts w:ascii="Times New Roman" w:hAnsi="Times New Roman" w:cs="Times New Roman"/>
          <w:sz w:val="16"/>
          <w:szCs w:val="16"/>
        </w:rPr>
        <w:t xml:space="preserve"> налога, взимаемого в связи с применением упрощенной системы налогообложения на 404,07 тыс. руб. в основном за счет образовавшейся недоимки из-за неуплаты по годовой декларации по предприятию ООО «Дари свет» (250,5 тыс. руб.), доходов от использования муниципального имущества на 78,13 тыс. руб. или 6,52 %, так как  в 1</w:t>
      </w:r>
      <w:proofErr w:type="gramEnd"/>
      <w:r w:rsidRPr="00D453F2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D453F2">
        <w:rPr>
          <w:rFonts w:ascii="Times New Roman" w:hAnsi="Times New Roman" w:cs="Times New Roman"/>
          <w:sz w:val="16"/>
          <w:szCs w:val="16"/>
        </w:rPr>
        <w:t>полугодии прошлого года поступала недоимка  по решению суда от арендатора ООО «</w:t>
      </w:r>
      <w:proofErr w:type="spellStart"/>
      <w:r w:rsidRPr="00D453F2">
        <w:rPr>
          <w:rFonts w:ascii="Times New Roman" w:hAnsi="Times New Roman" w:cs="Times New Roman"/>
          <w:sz w:val="16"/>
          <w:szCs w:val="16"/>
        </w:rPr>
        <w:t>ОрловДорТранс</w:t>
      </w:r>
      <w:proofErr w:type="spellEnd"/>
      <w:r w:rsidRPr="00D453F2">
        <w:rPr>
          <w:rFonts w:ascii="Times New Roman" w:hAnsi="Times New Roman" w:cs="Times New Roman"/>
          <w:sz w:val="16"/>
          <w:szCs w:val="16"/>
        </w:rPr>
        <w:t>», имеющего значительную сумму задолженности (245,7 тыс. руб.),  по доходам от продажи муниципального имущества на 473,49 тыс. руб. или 58,22 %, в 1 полугодии прошлого года продано здание «Мозаики» и земельные участки,   штрафов на 255,88 тыс. руб. (27,41 %), в связи с поступлением штрафов в прошлом году от не добросовестных контрагентов</w:t>
      </w:r>
      <w:proofErr w:type="gramEnd"/>
      <w:r w:rsidRPr="00D453F2">
        <w:rPr>
          <w:rFonts w:ascii="Times New Roman" w:hAnsi="Times New Roman" w:cs="Times New Roman"/>
          <w:sz w:val="16"/>
          <w:szCs w:val="16"/>
        </w:rPr>
        <w:t xml:space="preserve"> по муниципальным контрактам, доходов от оказания платных услуг на 1378,18  тыс. руб. или 13,17 % ,в  связи со сменой статуса казенного учреждения на </w:t>
      </w:r>
      <w:proofErr w:type="gramStart"/>
      <w:r w:rsidRPr="00D453F2">
        <w:rPr>
          <w:rFonts w:ascii="Times New Roman" w:hAnsi="Times New Roman" w:cs="Times New Roman"/>
          <w:sz w:val="16"/>
          <w:szCs w:val="16"/>
        </w:rPr>
        <w:t>бюджетное</w:t>
      </w:r>
      <w:proofErr w:type="gramEnd"/>
      <w:r w:rsidRPr="00D453F2">
        <w:rPr>
          <w:rFonts w:ascii="Times New Roman" w:hAnsi="Times New Roman" w:cs="Times New Roman"/>
          <w:sz w:val="16"/>
          <w:szCs w:val="16"/>
        </w:rPr>
        <w:t xml:space="preserve"> (Школа №2). </w:t>
      </w:r>
    </w:p>
    <w:p w:rsidR="00874F14" w:rsidRPr="00D453F2" w:rsidRDefault="00874F14" w:rsidP="00874F14">
      <w:pPr>
        <w:spacing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Недоимка  по налоговым и неналоговым доходам в бюджет муниципального района на 01.10.2018 года составляет 2498,1</w:t>
      </w:r>
      <w:r w:rsidRPr="00D453F2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D453F2">
        <w:rPr>
          <w:rFonts w:ascii="Times New Roman" w:hAnsi="Times New Roman" w:cs="Times New Roman"/>
          <w:sz w:val="16"/>
          <w:szCs w:val="16"/>
        </w:rPr>
        <w:t>тыс. руб.</w:t>
      </w:r>
    </w:p>
    <w:p w:rsidR="00874F14" w:rsidRPr="00D453F2" w:rsidRDefault="00874F14" w:rsidP="00874F14">
      <w:pPr>
        <w:spacing w:line="360" w:lineRule="auto"/>
        <w:ind w:firstLine="539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Согласно налоговой отчетности недоимка по налоговым платежам в бюджет муниципального образования по состоянию на 01.10.2018 составила 1324,8 тыс. руб. и по сравнению с началом текущего года увеличилась на 40,3 %  или на 381,09 тыс. руб.   По неналоговым доходам, недоимка на 01.10.2018 составила   1173,3 тыс. рублей. В сравнении с началом года произошло увеличение   н</w:t>
      </w:r>
      <w:r w:rsidRPr="00D453F2">
        <w:rPr>
          <w:rFonts w:ascii="Times New Roman" w:hAnsi="Times New Roman" w:cs="Times New Roman"/>
          <w:sz w:val="16"/>
          <w:szCs w:val="16"/>
        </w:rPr>
        <w:t>е</w:t>
      </w:r>
      <w:r w:rsidRPr="00D453F2">
        <w:rPr>
          <w:rFonts w:ascii="Times New Roman" w:hAnsi="Times New Roman" w:cs="Times New Roman"/>
          <w:sz w:val="16"/>
          <w:szCs w:val="16"/>
        </w:rPr>
        <w:t>доимки по неналоговым доходам на 76,37 тыс. рублей, в том числе по арендной плате за муниципальное имущество увеличилась на 22,27 тыс. рублей, по арендной плате за з</w:t>
      </w:r>
      <w:r w:rsidRPr="00D453F2">
        <w:rPr>
          <w:rFonts w:ascii="Times New Roman" w:hAnsi="Times New Roman" w:cs="Times New Roman"/>
          <w:sz w:val="16"/>
          <w:szCs w:val="16"/>
        </w:rPr>
        <w:t>е</w:t>
      </w:r>
      <w:r w:rsidRPr="00D453F2">
        <w:rPr>
          <w:rFonts w:ascii="Times New Roman" w:hAnsi="Times New Roman" w:cs="Times New Roman"/>
          <w:sz w:val="16"/>
          <w:szCs w:val="16"/>
        </w:rPr>
        <w:t xml:space="preserve">мельные участки увеличилась    на 54,1 тыс. рублей. </w:t>
      </w:r>
    </w:p>
    <w:p w:rsidR="00874F14" w:rsidRPr="00D453F2" w:rsidRDefault="00874F14" w:rsidP="00874F14">
      <w:pPr>
        <w:spacing w:line="360" w:lineRule="auto"/>
        <w:ind w:firstLine="539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lastRenderedPageBreak/>
        <w:t xml:space="preserve">Увеличение недоимки в сравнении с началом года произошло по УСНО на 175,71 тыс. руб. или в 2,4 раза. Основной причиной увеличения недоимки является не соблюдение установленных сроков уплаты налогов. Основным должником по УСНО  на 01.10.2018 года является ООО «Дари свет» задолженность составляет 250,5 тыс. руб.   </w:t>
      </w:r>
    </w:p>
    <w:p w:rsidR="00874F14" w:rsidRPr="00D453F2" w:rsidRDefault="00874F14" w:rsidP="00874F14">
      <w:pPr>
        <w:spacing w:line="360" w:lineRule="auto"/>
        <w:ind w:firstLine="539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По неналоговым доходам наибольшую задолженность в бюджет за аренду земельных участков имеет ООО «</w:t>
      </w:r>
      <w:proofErr w:type="spellStart"/>
      <w:r w:rsidRPr="00D453F2">
        <w:rPr>
          <w:rFonts w:ascii="Times New Roman" w:hAnsi="Times New Roman" w:cs="Times New Roman"/>
          <w:sz w:val="16"/>
          <w:szCs w:val="16"/>
        </w:rPr>
        <w:t>Регионнефть</w:t>
      </w:r>
      <w:proofErr w:type="spellEnd"/>
      <w:r w:rsidRPr="00D453F2">
        <w:rPr>
          <w:rFonts w:ascii="Times New Roman" w:hAnsi="Times New Roman" w:cs="Times New Roman"/>
          <w:sz w:val="16"/>
          <w:szCs w:val="16"/>
        </w:rPr>
        <w:t>» -  294,9 тыс. руб.</w:t>
      </w:r>
    </w:p>
    <w:p w:rsidR="00874F14" w:rsidRPr="00D453F2" w:rsidRDefault="00874F14" w:rsidP="00874F14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     Обеспечено дополнительное привлечение налоговых платежей за счет проводимой работы органов  местного самоуправления совместно с налоговыми органами по выводу заработной платы из «тени» и ее повышению, а также  работы с предприятиями по взысканию недоимки по налоговым и неналоговым доходам. Проведено 9 заседаний межведомственной комиссии по обеспечению поступления налоговых и неналоговых доходов в бюджет, заслушано   18 должников – юридических лиц, 26 индивидуальных предпринимателей, 17 физических лиц.</w:t>
      </w:r>
    </w:p>
    <w:p w:rsidR="00874F14" w:rsidRPr="00D453F2" w:rsidRDefault="00874F14" w:rsidP="00874F14">
      <w:pPr>
        <w:spacing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D453F2">
        <w:rPr>
          <w:rFonts w:ascii="Times New Roman" w:hAnsi="Times New Roman" w:cs="Times New Roman"/>
          <w:sz w:val="16"/>
          <w:szCs w:val="16"/>
        </w:rPr>
        <w:t xml:space="preserve">По итогам работы заседаний комиссий по укреплению налоговой дисциплины налоговых органов и органов местного самоуправления района в бюджет  поступило 2144,1 тыс. руб.  недоимки в т. ч. в бюджет муниципального района 1516,73 тыс. руб. Также  регулярно  осуществляется адресная работа с предприятиями и индивидуальными предпринимателями района по своевременной уплате налогов во все уровни бюджета. </w:t>
      </w:r>
      <w:proofErr w:type="gramEnd"/>
    </w:p>
    <w:p w:rsidR="00874F14" w:rsidRPr="00D453F2" w:rsidRDefault="00874F14" w:rsidP="00874F14">
      <w:pPr>
        <w:spacing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За 9 месяцев текущего года направлено 33 письма юридическим и физическим лицам, индивидуальным предпринимателям с просьбой оплатить имеющуюся задолженность в общей сумме задолженности по налоговым и неналоговым доходам в консолидированный бюджет области на сумму 643,4 тыс. рублей (в </w:t>
      </w:r>
      <w:proofErr w:type="spellStart"/>
      <w:r w:rsidRPr="00D453F2">
        <w:rPr>
          <w:rFonts w:ascii="Times New Roman" w:hAnsi="Times New Roman" w:cs="Times New Roman"/>
          <w:sz w:val="16"/>
          <w:szCs w:val="16"/>
        </w:rPr>
        <w:t>т.ч</w:t>
      </w:r>
      <w:proofErr w:type="spellEnd"/>
      <w:r w:rsidRPr="00D453F2">
        <w:rPr>
          <w:rFonts w:ascii="Times New Roman" w:hAnsi="Times New Roman" w:cs="Times New Roman"/>
          <w:sz w:val="16"/>
          <w:szCs w:val="16"/>
        </w:rPr>
        <w:t xml:space="preserve">. бюджет МР 388,95 тыс. рублей). В результате адресной работы с налогоплательщиками  в консолидированный бюджет области привлечено 501,6 тыс. рублей (в </w:t>
      </w:r>
      <w:proofErr w:type="spellStart"/>
      <w:r w:rsidRPr="00D453F2">
        <w:rPr>
          <w:rFonts w:ascii="Times New Roman" w:hAnsi="Times New Roman" w:cs="Times New Roman"/>
          <w:sz w:val="16"/>
          <w:szCs w:val="16"/>
        </w:rPr>
        <w:t>т.ч</w:t>
      </w:r>
      <w:proofErr w:type="spellEnd"/>
      <w:r w:rsidRPr="00D453F2">
        <w:rPr>
          <w:rFonts w:ascii="Times New Roman" w:hAnsi="Times New Roman" w:cs="Times New Roman"/>
          <w:sz w:val="16"/>
          <w:szCs w:val="16"/>
        </w:rPr>
        <w:t>. бюджет МР 306,6 тыс. руб.), что составляет 77,9  % от общей задолженности по направленным письмам.</w:t>
      </w:r>
    </w:p>
    <w:p w:rsidR="00874F14" w:rsidRPr="00D453F2" w:rsidRDefault="00874F14" w:rsidP="00874F14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       Проведено 9 заседаний комиссии по вопросам легализации неформального рынка труда. Дополнительное поступление НДФЛ 754 тыс. руб. (в бюджет МР 150,8 тыс. руб.)</w:t>
      </w:r>
    </w:p>
    <w:p w:rsidR="00874F14" w:rsidRPr="00D453F2" w:rsidRDefault="00874F14" w:rsidP="00874F14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      В целом расходы бюджета района за 9 месяцев   2018 года исполнены на 70,9 % к годовому плану, или в сумме 184443,49 тыс. рублей. </w:t>
      </w:r>
      <w:proofErr w:type="gramStart"/>
      <w:r w:rsidRPr="00D453F2">
        <w:rPr>
          <w:rFonts w:ascii="Times New Roman" w:hAnsi="Times New Roman" w:cs="Times New Roman"/>
          <w:sz w:val="16"/>
          <w:szCs w:val="16"/>
        </w:rPr>
        <w:t>При этом расходы, осуществляемые за счет средств бюджет района, выполнены на 73,1%, за счет средств областного бюджета – на 69,8%.  По сравнению с аналогичным периодом прошлого года расходы  уменьшились   на 25790,88 тыс. руб. или  на 13,9% (с 2018 года передана на областной бюджет МБОУ СОШ №2 г. Орлова, расходы за 9 месяцев 2018 года составили  в сумме 16338,4 тыс. рублей, также</w:t>
      </w:r>
      <w:proofErr w:type="gramEnd"/>
      <w:r w:rsidRPr="00D453F2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D453F2">
        <w:rPr>
          <w:rFonts w:ascii="Times New Roman" w:hAnsi="Times New Roman" w:cs="Times New Roman"/>
          <w:sz w:val="16"/>
          <w:szCs w:val="16"/>
        </w:rPr>
        <w:t>в 2017 году за счет средств  резервного фонда Правительства Кировской области была  оказана  единовременная  социальная выплата пострадавшим от пожара 26.05.2017 в сумме 1020,0 тыс. рублей, по  соглашению от 15.03.2017 Орловскому городскому поселению была предоставлена субсидия  на осуществление деятельности в отношении  автомобильных дорог общего пользования  местного значения  на выполнение работ по ремонту проезжей части дороги по ул. Революции г Орлова в</w:t>
      </w:r>
      <w:proofErr w:type="gramEnd"/>
      <w:r w:rsidRPr="00D453F2">
        <w:rPr>
          <w:rFonts w:ascii="Times New Roman" w:hAnsi="Times New Roman" w:cs="Times New Roman"/>
          <w:sz w:val="16"/>
          <w:szCs w:val="16"/>
        </w:rPr>
        <w:t xml:space="preserve"> сумме 4708,06 тыс. рублей).</w:t>
      </w:r>
    </w:p>
    <w:p w:rsidR="00874F14" w:rsidRPr="00D453F2" w:rsidRDefault="00874F14" w:rsidP="00874F14">
      <w:pPr>
        <w:pStyle w:val="21"/>
        <w:spacing w:after="0" w:line="360" w:lineRule="auto"/>
        <w:ind w:firstLine="709"/>
        <w:jc w:val="both"/>
        <w:rPr>
          <w:sz w:val="16"/>
          <w:szCs w:val="16"/>
        </w:rPr>
      </w:pPr>
      <w:r w:rsidRPr="00D453F2">
        <w:rPr>
          <w:sz w:val="16"/>
          <w:szCs w:val="16"/>
        </w:rPr>
        <w:t>За 9 месяцев 2018 года межбюджетные трансферты поселениям профинансированы в общей сумме 15647,8 тыс. рублей, или 61,6% к годовым ассигнованиям, в том числе на выравнивание бюджетной обеспеченности из районного фонда поддержки поселений –1935,0 тыс. рублей, или 75 %.</w:t>
      </w:r>
    </w:p>
    <w:p w:rsidR="00874F14" w:rsidRPr="00D453F2" w:rsidRDefault="00874F14" w:rsidP="00874F14">
      <w:pPr>
        <w:pStyle w:val="21"/>
        <w:spacing w:after="0" w:line="360" w:lineRule="auto"/>
        <w:ind w:firstLine="709"/>
        <w:jc w:val="both"/>
        <w:rPr>
          <w:sz w:val="16"/>
          <w:szCs w:val="16"/>
        </w:rPr>
      </w:pPr>
      <w:proofErr w:type="gramStart"/>
      <w:r w:rsidRPr="00D453F2">
        <w:rPr>
          <w:sz w:val="16"/>
          <w:szCs w:val="16"/>
        </w:rPr>
        <w:t>Муниципальный долг  Орловского района Кировской области на отчетную дату составляет 9048,49 тыс. рублей, по сравнению с началом текущего года долг уменьшился на 1200 тыс. руб. В отчетном периоде привлечен кредит от кредитных организаций ПАО «Сбербанк России» в сумме 9908,49 тыс. руб. (процентная ставка 8,44515) и  погашен кредит кредитной организации ПАО «Сбербанк России»  на сумму 9908,49 тыс. рублей (процентная ставка 9,677614).</w:t>
      </w:r>
      <w:proofErr w:type="gramEnd"/>
    </w:p>
    <w:p w:rsidR="00874F14" w:rsidRPr="00D453F2" w:rsidRDefault="00874F14" w:rsidP="00874F14">
      <w:pPr>
        <w:pStyle w:val="21"/>
        <w:spacing w:after="0" w:line="360" w:lineRule="auto"/>
        <w:ind w:firstLine="709"/>
        <w:jc w:val="both"/>
        <w:rPr>
          <w:bCs/>
          <w:sz w:val="16"/>
          <w:szCs w:val="16"/>
        </w:rPr>
      </w:pPr>
      <w:r w:rsidRPr="00D453F2">
        <w:rPr>
          <w:sz w:val="16"/>
          <w:szCs w:val="16"/>
        </w:rPr>
        <w:t xml:space="preserve">В отчетном периоде своевременно и </w:t>
      </w:r>
      <w:r w:rsidRPr="00D453F2">
        <w:rPr>
          <w:spacing w:val="2"/>
          <w:sz w:val="16"/>
          <w:szCs w:val="16"/>
        </w:rPr>
        <w:t>в полном объеме обеспечены действу</w:t>
      </w:r>
      <w:r w:rsidRPr="00D453F2">
        <w:rPr>
          <w:spacing w:val="3"/>
          <w:sz w:val="16"/>
          <w:szCs w:val="16"/>
        </w:rPr>
        <w:t>ющие социальные обязательства перед населением района и</w:t>
      </w:r>
      <w:r w:rsidRPr="00D453F2">
        <w:rPr>
          <w:sz w:val="16"/>
          <w:szCs w:val="16"/>
        </w:rPr>
        <w:t xml:space="preserve"> выплата заработной платы работникам бюджетной сферы, в том числе по отдельным категориям работников бюджетной сферы в соответствии с Указом Президента Российской Федерации от 07.05.2012 № 597</w:t>
      </w:r>
      <w:r w:rsidRPr="00D453F2">
        <w:rPr>
          <w:b/>
          <w:bCs/>
          <w:sz w:val="16"/>
          <w:szCs w:val="16"/>
        </w:rPr>
        <w:t xml:space="preserve"> </w:t>
      </w:r>
      <w:r w:rsidRPr="00D453F2">
        <w:rPr>
          <w:bCs/>
          <w:sz w:val="16"/>
          <w:szCs w:val="16"/>
        </w:rPr>
        <w:t>«О мероприятиях по реализации государственной социальной политики».</w:t>
      </w:r>
    </w:p>
    <w:p w:rsidR="00874F14" w:rsidRPr="00D453F2" w:rsidRDefault="00874F14" w:rsidP="00874F1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D453F2">
        <w:rPr>
          <w:rFonts w:ascii="Times New Roman" w:hAnsi="Times New Roman" w:cs="Times New Roman"/>
          <w:bCs/>
          <w:sz w:val="16"/>
          <w:szCs w:val="16"/>
        </w:rPr>
        <w:t>В отчетном периоде не удалось достичь определенных результатов в организации работы по отдельным показателям исполнения бюджета района.</w:t>
      </w:r>
    </w:p>
    <w:p w:rsidR="00874F14" w:rsidRPr="00D453F2" w:rsidRDefault="00874F14" w:rsidP="00874F1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D453F2">
        <w:rPr>
          <w:rFonts w:ascii="Times New Roman" w:hAnsi="Times New Roman" w:cs="Times New Roman"/>
          <w:bCs/>
          <w:sz w:val="16"/>
          <w:szCs w:val="16"/>
        </w:rPr>
        <w:t>Ниже среднегодового уровня (75%) исполнение расходов сложилось по  трем главным распорядителям  средств бюджета района: Финансовое управление администрации Орловского района, Управление по экономике, имущественным отношениям и земельным ресурсам и Администрации Орловского района.</w:t>
      </w:r>
    </w:p>
    <w:p w:rsidR="00874F14" w:rsidRPr="00D453F2" w:rsidRDefault="00874F14" w:rsidP="00874F1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D453F2">
        <w:rPr>
          <w:rFonts w:ascii="Times New Roman" w:hAnsi="Times New Roman" w:cs="Times New Roman"/>
          <w:bCs/>
          <w:sz w:val="16"/>
          <w:szCs w:val="16"/>
        </w:rPr>
        <w:t>По тринадцати из девятнадцати муниципальных программам освоение составило ниже 75% от годовых назначений, в том числе по трем из них – 0%, т.к. мероприятия по ним перенесены на  4 квартал текущего года.</w:t>
      </w:r>
    </w:p>
    <w:p w:rsidR="00874F14" w:rsidRPr="00D453F2" w:rsidRDefault="00874F14" w:rsidP="00874F14">
      <w:pPr>
        <w:pStyle w:val="21"/>
        <w:spacing w:after="0" w:line="360" w:lineRule="auto"/>
        <w:ind w:firstLine="709"/>
        <w:jc w:val="both"/>
        <w:rPr>
          <w:sz w:val="16"/>
          <w:szCs w:val="16"/>
        </w:rPr>
      </w:pPr>
      <w:r w:rsidRPr="00D453F2">
        <w:rPr>
          <w:sz w:val="16"/>
          <w:szCs w:val="16"/>
        </w:rPr>
        <w:t xml:space="preserve">На основании выше изложенного и в соответствии с пунктом 5.4.1 статьи 5.4.   Положения « О бюджетном процессе в муниципальном образовании Орловский муниципальный район Кировской области  от 13.12.2013 № 28/250  ПОСТАНОВЛЯЕТ: </w:t>
      </w:r>
    </w:p>
    <w:p w:rsidR="00874F14" w:rsidRPr="00D453F2" w:rsidRDefault="00874F14" w:rsidP="00874F1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1. Утвердить отчет об исполнении бюджета района за 9 месяцев  2018 года (далее – отчет). Прилагается.</w:t>
      </w:r>
    </w:p>
    <w:p w:rsidR="00874F14" w:rsidRPr="00D453F2" w:rsidRDefault="00874F14" w:rsidP="00874F14">
      <w:pPr>
        <w:pStyle w:val="ConsPlusNormal"/>
        <w:spacing w:line="360" w:lineRule="auto"/>
        <w:ind w:firstLine="708"/>
        <w:jc w:val="both"/>
        <w:rPr>
          <w:sz w:val="16"/>
          <w:szCs w:val="16"/>
        </w:rPr>
      </w:pPr>
      <w:r w:rsidRPr="00D453F2">
        <w:rPr>
          <w:sz w:val="16"/>
          <w:szCs w:val="16"/>
        </w:rPr>
        <w:t xml:space="preserve">2. В целях привлечения доходов в максимально возможном объеме, экономии бюджетных расходов, повышения эффективности и результативности использования финансовых средств: </w:t>
      </w:r>
    </w:p>
    <w:p w:rsidR="00874F14" w:rsidRPr="00D453F2" w:rsidRDefault="00874F14" w:rsidP="00874F14">
      <w:pPr>
        <w:pStyle w:val="ConsPlusNormal"/>
        <w:spacing w:line="360" w:lineRule="auto"/>
        <w:ind w:firstLine="708"/>
        <w:jc w:val="both"/>
        <w:rPr>
          <w:sz w:val="16"/>
          <w:szCs w:val="16"/>
        </w:rPr>
      </w:pPr>
      <w:r w:rsidRPr="00D453F2">
        <w:rPr>
          <w:sz w:val="16"/>
          <w:szCs w:val="16"/>
        </w:rPr>
        <w:t>2.1. Заместителям главы администрации Орловского района:</w:t>
      </w:r>
    </w:p>
    <w:p w:rsidR="00874F14" w:rsidRPr="00D453F2" w:rsidRDefault="00874F14" w:rsidP="00874F14">
      <w:pPr>
        <w:pStyle w:val="ConsPlusNormal"/>
        <w:spacing w:line="360" w:lineRule="auto"/>
        <w:ind w:firstLine="708"/>
        <w:jc w:val="both"/>
        <w:rPr>
          <w:sz w:val="16"/>
          <w:szCs w:val="16"/>
        </w:rPr>
      </w:pPr>
      <w:r w:rsidRPr="00D453F2">
        <w:rPr>
          <w:sz w:val="16"/>
          <w:szCs w:val="16"/>
        </w:rPr>
        <w:lastRenderedPageBreak/>
        <w:t>2.1.1. Повысить требовательность к руководителям курируемых отраслей  в отношении выполнения мер по исполнению бюджета района в 2018 году, предусмотренных постановлением администрации Орловского района от   23.01.2018 № 27-П.</w:t>
      </w:r>
    </w:p>
    <w:p w:rsidR="00874F14" w:rsidRPr="00D453F2" w:rsidRDefault="00874F14" w:rsidP="00874F14">
      <w:pPr>
        <w:spacing w:line="36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2.1.2. </w:t>
      </w:r>
      <w:r w:rsidRPr="00D453F2">
        <w:rPr>
          <w:rFonts w:ascii="Times New Roman" w:hAnsi="Times New Roman" w:cs="Times New Roman"/>
          <w:bCs/>
          <w:sz w:val="16"/>
          <w:szCs w:val="16"/>
        </w:rPr>
        <w:t xml:space="preserve">Установить постоянный </w:t>
      </w:r>
      <w:proofErr w:type="gramStart"/>
      <w:r w:rsidRPr="00D453F2">
        <w:rPr>
          <w:rFonts w:ascii="Times New Roman" w:hAnsi="Times New Roman" w:cs="Times New Roman"/>
          <w:bCs/>
          <w:sz w:val="16"/>
          <w:szCs w:val="16"/>
        </w:rPr>
        <w:t>контроль за</w:t>
      </w:r>
      <w:proofErr w:type="gramEnd"/>
      <w:r w:rsidRPr="00D453F2">
        <w:rPr>
          <w:rFonts w:ascii="Times New Roman" w:hAnsi="Times New Roman" w:cs="Times New Roman"/>
          <w:bCs/>
          <w:sz w:val="16"/>
          <w:szCs w:val="16"/>
        </w:rPr>
        <w:t xml:space="preserve"> освоением целевых федеральных и областных средств.</w:t>
      </w:r>
    </w:p>
    <w:p w:rsidR="00874F14" w:rsidRPr="00D453F2" w:rsidRDefault="00874F14" w:rsidP="00874F14">
      <w:pPr>
        <w:spacing w:line="36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2.2. Главным администраторам (администраторам) доходов бюджета района  до конца текущего года принять исчерпывающие меры по выполнению плановых назначений по администрируемым видам доходов в бюджет района, а также по взысканию задолженности по платежам в бюджет.</w:t>
      </w:r>
    </w:p>
    <w:p w:rsidR="00874F14" w:rsidRPr="00D453F2" w:rsidRDefault="00874F14" w:rsidP="00874F14">
      <w:pPr>
        <w:spacing w:line="36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2.3. Главным распорядителям  средств бюджета района:</w:t>
      </w:r>
    </w:p>
    <w:p w:rsidR="00874F14" w:rsidRPr="00D453F2" w:rsidRDefault="00874F14" w:rsidP="00874F1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2.3.1. Принять исчерпывающие меры к поступлению и освоению федеральных и областных сре</w:t>
      </w:r>
      <w:proofErr w:type="gramStart"/>
      <w:r w:rsidRPr="00D453F2">
        <w:rPr>
          <w:rFonts w:ascii="Times New Roman" w:hAnsi="Times New Roman" w:cs="Times New Roman"/>
          <w:sz w:val="16"/>
          <w:szCs w:val="16"/>
        </w:rPr>
        <w:t>дств в т</w:t>
      </w:r>
      <w:proofErr w:type="gramEnd"/>
      <w:r w:rsidRPr="00D453F2">
        <w:rPr>
          <w:rFonts w:ascii="Times New Roman" w:hAnsi="Times New Roman" w:cs="Times New Roman"/>
          <w:sz w:val="16"/>
          <w:szCs w:val="16"/>
        </w:rPr>
        <w:t>екущем году в полном объеме.</w:t>
      </w:r>
    </w:p>
    <w:p w:rsidR="00874F14" w:rsidRPr="00D453F2" w:rsidRDefault="00874F14" w:rsidP="00874F1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2.3.2. Обеспечить своевременную выплату заработной платы в 2018 году, без образования задолженности по оплате труда.</w:t>
      </w:r>
    </w:p>
    <w:p w:rsidR="00874F14" w:rsidRPr="00D453F2" w:rsidRDefault="00874F14" w:rsidP="00874F1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2.3.3. В соответствии с заключенными муниципальными контрактами на закупки товаров, работ, услуг для обеспечения  муниципальных нужд рассмотреть  возможность их оплаты в 2018 году.</w:t>
      </w:r>
    </w:p>
    <w:p w:rsidR="00874F14" w:rsidRPr="00D453F2" w:rsidRDefault="00874F14" w:rsidP="00874F1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2.3.4. Проанализировать ожидаемое исполнение бюджетных смет муниципальных казенных учреждений на предмет эффективного и экономного расходования бюджетных ассигнований  бюджета района. Изысканную экономию направить на выплату заработной платы.</w:t>
      </w:r>
    </w:p>
    <w:p w:rsidR="00874F14" w:rsidRPr="00D453F2" w:rsidRDefault="00874F14" w:rsidP="00874F1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2.3.5. Проанализировать ожидаемое исполнение отдельных мероприятий в рамках муниципальных программ на предмет эффективного и экономного расходования бюджетных ассигнований. Изысканную экономию направить на выплату заработной платы.</w:t>
      </w:r>
    </w:p>
    <w:p w:rsidR="00874F14" w:rsidRPr="00D453F2" w:rsidRDefault="00874F14" w:rsidP="00874F1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2.3.6. Обеспечить отсутствие просроченной задолженности на 01.01.2019.</w:t>
      </w:r>
    </w:p>
    <w:p w:rsidR="00874F14" w:rsidRPr="00D453F2" w:rsidRDefault="00874F14" w:rsidP="00874F1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2.3.7. Проанализировать по состоянию на 01.10.2018 дебиторскую задолженность по расчетам с бюджетом района и государственными внебюджетными фондами и принять меры к недопущению необоснованной дебиторской задолженности в отчетном периоде.</w:t>
      </w:r>
    </w:p>
    <w:p w:rsidR="00874F14" w:rsidRPr="00D453F2" w:rsidRDefault="00874F14" w:rsidP="00874F1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2.3.8. Обеспечить по состоянию на 01.12.2018 года размещение извещений об осуществлении закупок для обеспечения муниципальных нужд по средствам  на выполнение расходных обязательств, финансовое обеспечение (</w:t>
      </w:r>
      <w:proofErr w:type="spellStart"/>
      <w:r w:rsidRPr="00D453F2">
        <w:rPr>
          <w:rFonts w:ascii="Times New Roman" w:hAnsi="Times New Roman" w:cs="Times New Roman"/>
          <w:sz w:val="16"/>
          <w:szCs w:val="16"/>
        </w:rPr>
        <w:t>софинансирование</w:t>
      </w:r>
      <w:proofErr w:type="spellEnd"/>
      <w:r w:rsidRPr="00D453F2">
        <w:rPr>
          <w:rFonts w:ascii="Times New Roman" w:hAnsi="Times New Roman" w:cs="Times New Roman"/>
          <w:sz w:val="16"/>
          <w:szCs w:val="16"/>
        </w:rPr>
        <w:t>) которых осуществляется за счёт субсидий, субвенций и иных межбюджетных трансфертов, имеющих целевое назначение.</w:t>
      </w:r>
    </w:p>
    <w:p w:rsidR="00874F14" w:rsidRPr="00D453F2" w:rsidRDefault="00874F14" w:rsidP="00874F14">
      <w:pPr>
        <w:pStyle w:val="a5"/>
        <w:spacing w:line="360" w:lineRule="auto"/>
        <w:ind w:firstLine="720"/>
        <w:rPr>
          <w:sz w:val="16"/>
          <w:szCs w:val="16"/>
        </w:rPr>
      </w:pPr>
      <w:r w:rsidRPr="00D453F2">
        <w:rPr>
          <w:sz w:val="16"/>
          <w:szCs w:val="16"/>
        </w:rPr>
        <w:t>3. Рекомендовать органам местного самоуправления поселений:</w:t>
      </w:r>
    </w:p>
    <w:p w:rsidR="00874F14" w:rsidRPr="00D453F2" w:rsidRDefault="00874F14" w:rsidP="00874F14">
      <w:pPr>
        <w:pStyle w:val="a5"/>
        <w:spacing w:line="360" w:lineRule="auto"/>
        <w:ind w:firstLine="720"/>
        <w:rPr>
          <w:sz w:val="16"/>
          <w:szCs w:val="16"/>
        </w:rPr>
      </w:pPr>
      <w:r w:rsidRPr="00D453F2">
        <w:rPr>
          <w:sz w:val="16"/>
          <w:szCs w:val="16"/>
        </w:rPr>
        <w:t>3.1. До конца текущего года усилить работу по привлечению доходов в местные бюджеты, в том числе по уплате задолженности и не перечисленных налоговыми агентами сумм удержанного налога на доходы физических лиц.</w:t>
      </w:r>
    </w:p>
    <w:p w:rsidR="00874F14" w:rsidRPr="00D453F2" w:rsidRDefault="00874F14" w:rsidP="00874F14">
      <w:pPr>
        <w:pStyle w:val="a5"/>
        <w:spacing w:line="360" w:lineRule="auto"/>
        <w:ind w:firstLine="720"/>
        <w:rPr>
          <w:sz w:val="16"/>
          <w:szCs w:val="16"/>
        </w:rPr>
      </w:pPr>
      <w:r w:rsidRPr="00D453F2">
        <w:rPr>
          <w:sz w:val="16"/>
          <w:szCs w:val="16"/>
        </w:rPr>
        <w:t xml:space="preserve">3.2.  Обеспечить жесткий </w:t>
      </w:r>
      <w:proofErr w:type="gramStart"/>
      <w:r w:rsidRPr="00D453F2">
        <w:rPr>
          <w:sz w:val="16"/>
          <w:szCs w:val="16"/>
        </w:rPr>
        <w:t>контроль за</w:t>
      </w:r>
      <w:proofErr w:type="gramEnd"/>
      <w:r w:rsidRPr="00D453F2">
        <w:rPr>
          <w:sz w:val="16"/>
          <w:szCs w:val="16"/>
        </w:rPr>
        <w:t xml:space="preserve"> недопущением роста кредиторской задолженности, в первую очередь по заработной плате с начислениями и социальным выплатам. </w:t>
      </w:r>
    </w:p>
    <w:p w:rsidR="00874F14" w:rsidRPr="00D453F2" w:rsidRDefault="00874F14" w:rsidP="00874F1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3.3. Принять исчерпывающие меры к поступлению и освоению федеральных и областных средств, в текущем году в полном объеме.</w:t>
      </w:r>
    </w:p>
    <w:p w:rsidR="00874F14" w:rsidRPr="00D453F2" w:rsidRDefault="00874F14" w:rsidP="00874F1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3.4. Проанализировать ожидаемое исполнение местных бюджетов на предмет эффективного и экономного расходования бюджетных средств. Изысканную экономию направить на выплату заработной платы.</w:t>
      </w:r>
    </w:p>
    <w:p w:rsidR="00874F14" w:rsidRPr="00D453F2" w:rsidRDefault="00874F14" w:rsidP="00874F1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3.5. Обеспечить отсутствие просроченной задолженности.</w:t>
      </w:r>
    </w:p>
    <w:p w:rsidR="00874F14" w:rsidRPr="00D453F2" w:rsidRDefault="00874F14" w:rsidP="00874F14">
      <w:pPr>
        <w:spacing w:line="36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4. </w:t>
      </w:r>
      <w:proofErr w:type="gramStart"/>
      <w:r w:rsidRPr="00D453F2">
        <w:rPr>
          <w:rFonts w:ascii="Times New Roman" w:hAnsi="Times New Roman" w:cs="Times New Roman"/>
          <w:sz w:val="16"/>
          <w:szCs w:val="16"/>
        </w:rPr>
        <w:t>Контроль за</w:t>
      </w:r>
      <w:proofErr w:type="gramEnd"/>
      <w:r w:rsidRPr="00D453F2">
        <w:rPr>
          <w:rFonts w:ascii="Times New Roman" w:hAnsi="Times New Roman" w:cs="Times New Roman"/>
          <w:sz w:val="16"/>
          <w:szCs w:val="16"/>
        </w:rPr>
        <w:t xml:space="preserve"> выполнением постановления оставляю за собой.</w:t>
      </w:r>
    </w:p>
    <w:p w:rsidR="00874F14" w:rsidRPr="00D453F2" w:rsidRDefault="00874F14" w:rsidP="00874F14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        5.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области.</w:t>
      </w:r>
    </w:p>
    <w:p w:rsidR="00874F14" w:rsidRPr="00D453F2" w:rsidRDefault="00874F14" w:rsidP="00874F14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         6. Постановление вступает в силу с момента опубликования.</w:t>
      </w:r>
    </w:p>
    <w:p w:rsidR="00874F14" w:rsidRPr="00D453F2" w:rsidRDefault="00874F14" w:rsidP="00874F14">
      <w:pPr>
        <w:pStyle w:val="ConsPlusNormal"/>
        <w:ind w:firstLine="0"/>
        <w:jc w:val="both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jc w:val="both"/>
        <w:rPr>
          <w:sz w:val="16"/>
          <w:szCs w:val="16"/>
        </w:rPr>
      </w:pPr>
      <w:r w:rsidRPr="00D453F2">
        <w:rPr>
          <w:sz w:val="16"/>
          <w:szCs w:val="16"/>
        </w:rPr>
        <w:t>Главы администрации</w:t>
      </w: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  <w:r w:rsidRPr="00D453F2">
        <w:rPr>
          <w:sz w:val="16"/>
          <w:szCs w:val="16"/>
        </w:rPr>
        <w:t xml:space="preserve">Орловского района        С.С. Целищев </w:t>
      </w:r>
    </w:p>
    <w:p w:rsidR="00874F14" w:rsidRPr="00D453F2" w:rsidRDefault="00874F14" w:rsidP="00874F14">
      <w:pPr>
        <w:pStyle w:val="ConsPlusNonformat"/>
        <w:widowControl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УТВЕРЖДЕН</w:t>
      </w:r>
    </w:p>
    <w:p w:rsidR="00874F14" w:rsidRPr="00D453F2" w:rsidRDefault="00874F14" w:rsidP="00874F14">
      <w:pPr>
        <w:pStyle w:val="ConsPlusNonformat"/>
        <w:widowControl/>
        <w:tabs>
          <w:tab w:val="left" w:pos="6218"/>
          <w:tab w:val="right" w:pos="9688"/>
        </w:tabs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постановлением администрации                                          </w:t>
      </w:r>
    </w:p>
    <w:p w:rsidR="00874F14" w:rsidRPr="00D453F2" w:rsidRDefault="00874F14" w:rsidP="00874F14">
      <w:pPr>
        <w:pStyle w:val="ConsPlusNonformat"/>
        <w:widowControl/>
        <w:tabs>
          <w:tab w:val="left" w:pos="6218"/>
          <w:tab w:val="right" w:pos="9688"/>
        </w:tabs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Орловского района </w:t>
      </w:r>
    </w:p>
    <w:p w:rsidR="00874F14" w:rsidRPr="00D453F2" w:rsidRDefault="00874F14" w:rsidP="00874F14">
      <w:pPr>
        <w:pStyle w:val="ConsPlusNonformat"/>
        <w:widowControl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от  23.11.2018              №   765-П                                                                                                                         </w:t>
      </w:r>
    </w:p>
    <w:p w:rsidR="00874F14" w:rsidRPr="00D453F2" w:rsidRDefault="00874F14" w:rsidP="00874F14">
      <w:pPr>
        <w:pStyle w:val="ConsPlusNonformat"/>
        <w:widowControl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74F14" w:rsidRPr="00D453F2" w:rsidRDefault="00874F14" w:rsidP="00874F14">
      <w:pPr>
        <w:pStyle w:val="ConsPlusNonformat"/>
        <w:widowControl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74F14" w:rsidRPr="00D453F2" w:rsidRDefault="00874F14" w:rsidP="00874F14">
      <w:pPr>
        <w:pStyle w:val="ConsPlusNonformat"/>
        <w:widowControl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ОТЧЕТ</w:t>
      </w:r>
    </w:p>
    <w:p w:rsidR="00874F14" w:rsidRPr="00D453F2" w:rsidRDefault="00874F14" w:rsidP="00874F14">
      <w:pPr>
        <w:pStyle w:val="ConsPlusNonformat"/>
        <w:widowControl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об исполнении бюджета района за 9 месяцев 2018 года</w:t>
      </w:r>
    </w:p>
    <w:p w:rsidR="00874F14" w:rsidRPr="00D453F2" w:rsidRDefault="00874F14" w:rsidP="00874F14">
      <w:pPr>
        <w:pStyle w:val="ConsPlusNonformat"/>
        <w:widowControl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74F14" w:rsidRPr="00D453F2" w:rsidRDefault="00874F14" w:rsidP="00874F14">
      <w:pPr>
        <w:pStyle w:val="ConsPlusNonformat"/>
        <w:widowControl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74F14" w:rsidRPr="00D453F2" w:rsidRDefault="00874F14" w:rsidP="00874F14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За 9 месяцев 2018 года  бюджет района  по доходам исполнен в сумме 184183,72 тыс. рублей, по расходам в сумме 184443,49 тыс. рублей с дефицитом  в сумме 259,77 тыс. рублей с показателями:</w:t>
      </w:r>
    </w:p>
    <w:p w:rsidR="00874F14" w:rsidRPr="00D453F2" w:rsidRDefault="00874F14" w:rsidP="00874F14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по объему поступления доходов бюджета района за 9 месяцев 2018 года согласно приложению № 1;</w:t>
      </w:r>
    </w:p>
    <w:p w:rsidR="00874F14" w:rsidRPr="00D453F2" w:rsidRDefault="00874F14" w:rsidP="00874F14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по распределению бюджетных ассигнований по целевым статьям (муниципальным программам Орловского района  и </w:t>
      </w:r>
      <w:proofErr w:type="spellStart"/>
      <w:r w:rsidRPr="00D453F2">
        <w:rPr>
          <w:rFonts w:ascii="Times New Roman" w:hAnsi="Times New Roman" w:cs="Times New Roman"/>
          <w:sz w:val="16"/>
          <w:szCs w:val="16"/>
        </w:rPr>
        <w:t>непрограмным</w:t>
      </w:r>
      <w:proofErr w:type="spellEnd"/>
      <w:r w:rsidRPr="00D453F2">
        <w:rPr>
          <w:rFonts w:ascii="Times New Roman" w:hAnsi="Times New Roman" w:cs="Times New Roman"/>
          <w:sz w:val="16"/>
          <w:szCs w:val="16"/>
        </w:rPr>
        <w:t xml:space="preserve"> направлениям деятельности), группам </w:t>
      </w:r>
      <w:proofErr w:type="gramStart"/>
      <w:r w:rsidRPr="00D453F2">
        <w:rPr>
          <w:rFonts w:ascii="Times New Roman" w:hAnsi="Times New Roman" w:cs="Times New Roman"/>
          <w:sz w:val="16"/>
          <w:szCs w:val="16"/>
        </w:rPr>
        <w:t>видов расходов классификации расходов бюджетов</w:t>
      </w:r>
      <w:proofErr w:type="gramEnd"/>
      <w:r w:rsidRPr="00D453F2">
        <w:rPr>
          <w:rFonts w:ascii="Times New Roman" w:hAnsi="Times New Roman" w:cs="Times New Roman"/>
          <w:sz w:val="16"/>
          <w:szCs w:val="16"/>
        </w:rPr>
        <w:t xml:space="preserve"> за 9 месяцев 2018 года согласно приложению № 2;</w:t>
      </w:r>
    </w:p>
    <w:p w:rsidR="00874F14" w:rsidRPr="00D453F2" w:rsidRDefault="00874F14" w:rsidP="00874F14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lastRenderedPageBreak/>
        <w:t>по ведомственной структуре расходов  бюджета муниципального образования  за 9 месяцев 2018  года согласно приложению № 3;</w:t>
      </w:r>
    </w:p>
    <w:p w:rsidR="00874F14" w:rsidRPr="00D453F2" w:rsidRDefault="00874F14" w:rsidP="00874F14">
      <w:pPr>
        <w:pStyle w:val="2"/>
        <w:rPr>
          <w:sz w:val="16"/>
          <w:szCs w:val="16"/>
        </w:rPr>
      </w:pPr>
      <w:r w:rsidRPr="00D453F2">
        <w:rPr>
          <w:sz w:val="16"/>
          <w:szCs w:val="16"/>
        </w:rPr>
        <w:t>по распределению бюджетных ассигнований по разделам и подразделам классификации  расходов бюджетов за 9 месяцев 2018 года, согласно приложению № 4</w:t>
      </w:r>
    </w:p>
    <w:p w:rsidR="00874F14" w:rsidRPr="00D453F2" w:rsidRDefault="00874F14" w:rsidP="00874F14">
      <w:pPr>
        <w:pStyle w:val="2"/>
        <w:rPr>
          <w:sz w:val="16"/>
          <w:szCs w:val="16"/>
        </w:rPr>
      </w:pPr>
      <w:r w:rsidRPr="00D453F2">
        <w:rPr>
          <w:sz w:val="16"/>
          <w:szCs w:val="16"/>
        </w:rPr>
        <w:t xml:space="preserve">по перечню публичных нормативных </w:t>
      </w:r>
      <w:proofErr w:type="gramStart"/>
      <w:r w:rsidRPr="00D453F2">
        <w:rPr>
          <w:sz w:val="16"/>
          <w:szCs w:val="16"/>
        </w:rPr>
        <w:t>обязательствах</w:t>
      </w:r>
      <w:proofErr w:type="gramEnd"/>
      <w:r w:rsidRPr="00D453F2">
        <w:rPr>
          <w:sz w:val="16"/>
          <w:szCs w:val="16"/>
        </w:rPr>
        <w:t>, подлежащим исполнению за счет средств  бюджета района и распределению бюджетных ассигнований по ним за 9 месяцев 2018 года, согласно  приложению № 5</w:t>
      </w:r>
    </w:p>
    <w:p w:rsidR="00874F14" w:rsidRPr="00D453F2" w:rsidRDefault="00874F14" w:rsidP="00874F14">
      <w:pPr>
        <w:pStyle w:val="aa"/>
        <w:rPr>
          <w:sz w:val="16"/>
          <w:szCs w:val="16"/>
        </w:rPr>
      </w:pPr>
    </w:p>
    <w:p w:rsidR="00874F14" w:rsidRPr="00D453F2" w:rsidRDefault="00874F14" w:rsidP="00874F14">
      <w:pPr>
        <w:pStyle w:val="aa"/>
        <w:rPr>
          <w:sz w:val="16"/>
          <w:szCs w:val="16"/>
        </w:rPr>
      </w:pPr>
    </w:p>
    <w:p w:rsidR="00874F14" w:rsidRPr="00D453F2" w:rsidRDefault="00874F14" w:rsidP="00874F14">
      <w:pPr>
        <w:pStyle w:val="ConsPlusNonformat"/>
        <w:widowControl/>
        <w:jc w:val="center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______________                                                                                                               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D453F2">
        <w:rPr>
          <w:rFonts w:ascii="Times New Roman" w:hAnsi="Times New Roman" w:cs="Times New Roman"/>
          <w:b/>
          <w:bCs/>
          <w:sz w:val="16"/>
          <w:szCs w:val="16"/>
        </w:rPr>
        <w:t xml:space="preserve">Объем поступления доходов в бюджет района за 9 месяцев  2018 года </w:t>
      </w: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tbl>
      <w:tblPr>
        <w:tblW w:w="9735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651"/>
        <w:gridCol w:w="4844"/>
        <w:gridCol w:w="1080"/>
        <w:gridCol w:w="1080"/>
        <w:gridCol w:w="1080"/>
      </w:tblGrid>
      <w:tr w:rsidR="00874F14" w:rsidRPr="00D453F2" w:rsidTr="00D453F2">
        <w:trPr>
          <w:trHeight w:val="765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Код бюджетной классификации</w:t>
            </w:r>
          </w:p>
        </w:tc>
        <w:tc>
          <w:tcPr>
            <w:tcW w:w="4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Наименование налога (сбора)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            (тыс. рублей)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Кассовое исполнение (</w:t>
            </w:r>
            <w:proofErr w:type="spellStart"/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тыс</w:t>
            </w:r>
            <w:proofErr w:type="gramStart"/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.р</w:t>
            </w:r>
            <w:proofErr w:type="gramEnd"/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уб</w:t>
            </w:r>
            <w:proofErr w:type="spellEnd"/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% исполнения 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000 10000000 00 0000 000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58219,08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42680,18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73,31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000 10100000 00 0000 000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18523,90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13964,76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75,39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000 10102000 01 0000 110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18523,90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13964,76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75,39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000 10300000 00 0000 000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3013,70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2407,54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79,89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000 10302000 01 0000 110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3013,70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2407,54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79,89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000 10500000 00 0000 000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17340,80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13101,08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75,55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000 10501000 01 0000 110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Налог, взимаемый в связи с применением упрощенной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сисиемы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налогообложения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11613,60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9086,20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78,24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000 10502000 02 0000 110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5650,00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3940,99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69,75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000 10504000 01 0000 110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Налог, взимаемый в связи с применением патентной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сисиемы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налогообложения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20,20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19,16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94,85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182 1050300001 0000 110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57,00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54,73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96,02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000 10600000 00 0000 000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НАЛОГИ НА ИМУЩЕСТВО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1580,00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1295,87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82,02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000 10602000 02 0000 110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Налог на имущество организаций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1580,00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1295,87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82,02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000 10800000 00 0000 000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ГОСУДАРСТВЕННАЯ ПОШЛИНА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670,00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584,30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87,21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000 10803000 01 0000 110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660,00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574,30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87,02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000 10807000 01 0000 110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100,00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000 11100000 00 0000 000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1699,70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1120,61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65,93</w:t>
            </w:r>
          </w:p>
        </w:tc>
      </w:tr>
      <w:tr w:rsidR="00874F14" w:rsidRPr="00D453F2" w:rsidTr="00D453F2">
        <w:trPr>
          <w:trHeight w:val="10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000 11101000 05 0000 120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Доходы в виде прибыли, приходящейся на доли в уставных (складочных) капиталах хозяйственных товариществ и обществ, или дивидендов по акциям, принадлежащим Российской Федерации, субъектам Российской Федерации или муниципальным образованиям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24,10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24,11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100,04</w:t>
            </w:r>
          </w:p>
        </w:tc>
      </w:tr>
      <w:tr w:rsidR="00874F14" w:rsidRPr="00D453F2" w:rsidTr="00D453F2">
        <w:trPr>
          <w:trHeight w:val="127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000 11105000 00 0000 120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автономных учреждений, а также имущества государственных и муниципальных унитарных предприятий, в том числе казенных).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1665,60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1079,96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64,84</w:t>
            </w:r>
          </w:p>
        </w:tc>
      </w:tr>
      <w:tr w:rsidR="00874F14" w:rsidRPr="00D453F2" w:rsidTr="00D453F2">
        <w:trPr>
          <w:trHeight w:val="10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000 11109000 00 0000 120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16,54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165,40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000 11200000 00 0000 000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ПЛАТЕЖИ ПРИ ПОЛЬЗОВАНИИ ПРИРОДНЫМИ РЕСУРСАМИ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105,00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107,40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102,29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000 11201000 01 0000 120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Плата за негативное воздействие на окружающую среду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105,00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107,40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102,29</w:t>
            </w:r>
          </w:p>
        </w:tc>
      </w:tr>
      <w:tr w:rsidR="00874F14" w:rsidRPr="00D453F2" w:rsidTr="00D453F2">
        <w:trPr>
          <w:trHeight w:val="75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000 11300000 00 0000 000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13223,98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9089,73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68,74</w:t>
            </w:r>
          </w:p>
        </w:tc>
      </w:tr>
      <w:tr w:rsidR="00874F14" w:rsidRPr="00D453F2" w:rsidTr="00D453F2">
        <w:trPr>
          <w:trHeight w:val="1032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000 11301075 05 0000 130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Доходы от оказания информационных услуг органами местного самоуправления муниципальных районов, казенными учреждениями муниципальных районов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0,10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000 11301000 00 0000 130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Прочие доходы от оказания платных услуг (работ)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12553,20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8495,17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67,67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000 11302000 00 0000 130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Доходы от компенсации затрат государства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670,78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594,46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88,62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000 11400000 00 0000 000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339,81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28,32</w:t>
            </w:r>
          </w:p>
        </w:tc>
      </w:tr>
      <w:tr w:rsidR="00874F14" w:rsidRPr="00D453F2" w:rsidTr="00D453F2">
        <w:trPr>
          <w:trHeight w:val="168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000 11402000 00 0000 000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Доходы от реализации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</w:tr>
      <w:tr w:rsidR="00874F14" w:rsidRPr="00D453F2" w:rsidTr="00D453F2">
        <w:trPr>
          <w:trHeight w:val="129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000 11406000 00 0000 430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Доходы от продажи земельных участков, находящихся в государственной и муниципальной собственности (за исключением земельных участков бюджетных и автономных учреждений)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339,81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113,27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000 11600000 00 0000 000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857,00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677,67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79,07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000 11603000 00 0000 140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Денежные взыскания (штрафы) за нарушение законодательства о налогах и сборах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25,80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21,57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83,60</w:t>
            </w:r>
          </w:p>
        </w:tc>
      </w:tr>
      <w:tr w:rsidR="00874F14" w:rsidRPr="00D453F2" w:rsidTr="00D453F2">
        <w:trPr>
          <w:trHeight w:val="14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000 11608000 01 0000 140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37,00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36,54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98,76</w:t>
            </w:r>
          </w:p>
        </w:tc>
      </w:tr>
      <w:tr w:rsidR="00874F14" w:rsidRPr="00D453F2" w:rsidTr="00D453F2">
        <w:trPr>
          <w:trHeight w:val="14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000 1161800 00 0000 140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Денежные взыскания (штрафы) за нарушение бюджетного законодательства (в части бюджетов муниципальных районов)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100,00</w:t>
            </w:r>
          </w:p>
        </w:tc>
      </w:tr>
      <w:tr w:rsidR="00874F14" w:rsidRPr="00D453F2" w:rsidTr="00D453F2">
        <w:trPr>
          <w:trHeight w:val="2678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000 11625000 00 0000 140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Денежные взыскания (штрафы) за нарушение законодательства Российской Федерации о недрах, об особо охраняемых природных территориях, об охране и использовании животного мира, об экологической экспертизе, в области охраны окружающей среды, </w:t>
            </w: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 рыболовстве и сохранении водных биологических ресурсов,</w:t>
            </w:r>
            <w:r w:rsidRPr="00D453F2">
              <w:rPr>
                <w:rFonts w:ascii="Times New Roman" w:hAnsi="Times New Roman" w:cs="Times New Roman"/>
                <w:b/>
                <w:bCs/>
                <w:i/>
                <w:iCs/>
                <w:color w:val="969696"/>
                <w:sz w:val="16"/>
                <w:szCs w:val="16"/>
              </w:rPr>
              <w:t xml:space="preserve">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земельного законодательства, лесного законодательства, водного законодательства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100,00</w:t>
            </w:r>
          </w:p>
        </w:tc>
      </w:tr>
      <w:tr w:rsidR="00874F14" w:rsidRPr="00D453F2" w:rsidTr="00D453F2">
        <w:trPr>
          <w:trHeight w:val="1283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000 11628000 01 0000 140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9,50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84,21</w:t>
            </w:r>
          </w:p>
        </w:tc>
      </w:tr>
      <w:tr w:rsidR="00874F14" w:rsidRPr="00D453F2" w:rsidTr="00D453F2">
        <w:trPr>
          <w:trHeight w:val="1009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00011635000 00 0000 140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Суммы по искам о возмещении вреда, причиненного окружающей среде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234,75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210,37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89,61</w:t>
            </w:r>
          </w:p>
        </w:tc>
      </w:tr>
      <w:tr w:rsidR="00874F14" w:rsidRPr="00D453F2" w:rsidTr="00D453F2">
        <w:trPr>
          <w:trHeight w:val="177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000 11637000 00 0000 140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Поступления  сумм в возмещение вреда, причиняемого автомобильным дорогам  транспортными средствами, осуществляющими перевозки тяжеловесных и  (или) крупногабаритных грузов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42,50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42,59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100,21</w:t>
            </w:r>
          </w:p>
        </w:tc>
      </w:tr>
      <w:tr w:rsidR="00874F14" w:rsidRPr="00D453F2" w:rsidTr="00D453F2">
        <w:trPr>
          <w:trHeight w:val="1238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000 11641000 01 0000 140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Денежные взыскания (штрафы) за нарушение законодательства Российской Федерации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100,00</w:t>
            </w:r>
          </w:p>
        </w:tc>
      </w:tr>
      <w:tr w:rsidR="00874F14" w:rsidRPr="00D453F2" w:rsidTr="00D453F2">
        <w:trPr>
          <w:trHeight w:val="1489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000 11643000 01 0000 140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Денежные взыскания (штрафы) за нарушение законодательства Российской Федерации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100,00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000 11690000 00 0000 140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487,45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338,60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69,46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000 11700000 00 0000 000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-8,59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-171,80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000 11701000 00 0000 180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-13,59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000 11705000 00 0000 180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100,00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000 20000000 00 0000 000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200572,54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141503,54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70,55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000 20200000 00 0000 000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200669,53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141445,96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70,49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000 20210000 00 0000 151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37477,0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28107,72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75,00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000 20215001 00 0000 151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37477,0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28107,72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75,00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912 20215001 05 0000 151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Дотации бюджетам муниципальных районов на выравнивание  бюджетной обеспеченности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37477,0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28107,72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75,00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000 20220000 00 0000 151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74753,08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49726,22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66,52</w:t>
            </w:r>
          </w:p>
        </w:tc>
      </w:tr>
      <w:tr w:rsidR="00874F14" w:rsidRPr="00D453F2" w:rsidTr="00D453F2">
        <w:trPr>
          <w:trHeight w:val="127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000 20220216 00 0000 151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Субсидия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18796,25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7676,46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40,84</w:t>
            </w:r>
          </w:p>
        </w:tc>
      </w:tr>
      <w:tr w:rsidR="00874F14" w:rsidRPr="00D453F2" w:rsidTr="00D453F2">
        <w:trPr>
          <w:trHeight w:val="127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936 20220216 05 0000 151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Субсидия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18796,25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7676,46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40,84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000 20225519000 0000 151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Субсидия бюджетам на поддержку отрасли культуры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53,6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000 202255190 05 0000 151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Субсидия бюджетам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мунгиципальных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образований на поддержку отрасли культуры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53,6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</w:tr>
      <w:tr w:rsidR="00874F14" w:rsidRPr="00D453F2" w:rsidTr="00D453F2">
        <w:trPr>
          <w:trHeight w:val="76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000 20225555 05 0000 151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Субсидии бюджетам муниципальных районов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4275,4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</w:tr>
      <w:tr w:rsidR="00874F14" w:rsidRPr="00D453F2" w:rsidTr="00D453F2">
        <w:trPr>
          <w:trHeight w:val="76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912 20225555 05 0000 151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Субсидии бюджетам муниципальных районов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4275,4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000 20229999 00 0000 151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Прочие субсидии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51627,83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42049,76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81,45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903 20229999 05 0000 151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Прочие субсидии бюджетам муниципальных районов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33036,30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26757,93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81,00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904 20229999 05 0000 151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Прочие субсидии бюджетам муниципальных районов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7664,30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6293,9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82,12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912 20229999 05 0000 151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Прочие субсидии бюджетам муниципальных районов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4974,73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4188,93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84,20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919 20229999 05 0000 151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Прочие субсидии бюджетам муниципальных районов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1520,2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80,01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936 20229999 05 0000 151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Прочие субсидии бюджетам муниципальных районов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4052,50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3288,8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81,15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000 2023000000 0000 151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88325,72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63560,71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71,96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000 2023002400 0000 151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7936,2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4551,8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57,35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903 2023002405 0000 151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2080,0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968,3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46,55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904 2023002405 0000 151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173,0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128,9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74,51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912 2023002405 0000 151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2066,1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1549,25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74,98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936 2023002405 0000 151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3617,1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1905,35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52,68</w:t>
            </w:r>
          </w:p>
        </w:tc>
      </w:tr>
      <w:tr w:rsidR="00874F14" w:rsidRPr="00D453F2" w:rsidTr="00D453F2">
        <w:trPr>
          <w:trHeight w:val="130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000 2023002700 0000 151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Субвенции бюджетам  на содержание ребенка в семье опекуна и приемной семье, а также вознаграждение</w:t>
            </w:r>
            <w:proofErr w:type="gramStart"/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причитающееся приемному родителю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5381,0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3862,6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71,78</w:t>
            </w:r>
          </w:p>
        </w:tc>
      </w:tr>
      <w:tr w:rsidR="00874F14" w:rsidRPr="00D453F2" w:rsidTr="00D453F2">
        <w:trPr>
          <w:trHeight w:val="76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903 2023002705 0000 151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Субвенции бюджетам муниципальных районов на содержание ребенка в семье опекуна и приемной семье, а также вознаграждение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,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причитающееся приемному родителю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5381,0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3862,6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71,78</w:t>
            </w:r>
          </w:p>
        </w:tc>
      </w:tr>
      <w:tr w:rsidR="00874F14" w:rsidRPr="00D453F2" w:rsidTr="00D453F2">
        <w:trPr>
          <w:trHeight w:val="10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000 2023002900 0000 151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Субвенции бюджетам  на компенсацию части  платы, взимаемой с родителей (законных представителей) за присмотр и уход за </w:t>
            </w:r>
            <w:proofErr w:type="spellStart"/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детьми</w:t>
            </w:r>
            <w:proofErr w:type="gramStart"/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,п</w:t>
            </w:r>
            <w:proofErr w:type="gramEnd"/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осещающими</w:t>
            </w:r>
            <w:proofErr w:type="spellEnd"/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образовательные организации реализующие образовательные программы дошкольного образования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1464,5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68,39</w:t>
            </w:r>
          </w:p>
        </w:tc>
      </w:tr>
      <w:tr w:rsidR="00874F14" w:rsidRPr="00D453F2" w:rsidTr="00D453F2">
        <w:trPr>
          <w:trHeight w:val="1692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903 2023002905 0000 151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Субвенции бюджетам муниципальных районов на компенсацию части  платы, взимаемой с родителей (законных представителей) за присмотр и уход за </w:t>
            </w:r>
            <w:proofErr w:type="spellStart"/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детьми</w:t>
            </w:r>
            <w:proofErr w:type="gramStart"/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,п</w:t>
            </w:r>
            <w:proofErr w:type="gramEnd"/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осещающими</w:t>
            </w:r>
            <w:proofErr w:type="spellEnd"/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образовательные организации реализующие образовательные программы дошкольного образования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1464,5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68,39</w:t>
            </w:r>
          </w:p>
        </w:tc>
      </w:tr>
      <w:tr w:rsidR="00874F14" w:rsidRPr="00D453F2" w:rsidTr="00D453F2">
        <w:trPr>
          <w:trHeight w:val="10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000 20235082 00 0000 151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Субвенции бюджетам муниципальных образований на  предоставление жилых помещений детям-сиротам и детям, оставшимся без попечения родителей, лицам из  их числа по договорам найма специализированных жилых помещений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7896,90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7887,69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99,88</w:t>
            </w:r>
          </w:p>
        </w:tc>
      </w:tr>
      <w:tr w:rsidR="00874F14" w:rsidRPr="00D453F2" w:rsidTr="00D453F2">
        <w:trPr>
          <w:trHeight w:val="10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936 20235082 05 0000 151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Субвенции бюджетам муниципальных районов на  предоставление жилых помещений детям-сиротам и детям, оставшимся без попечения родителей, лицам из  их числа по договорам найма специализированных жилых помещений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7896,9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7887,69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99,88</w:t>
            </w:r>
          </w:p>
        </w:tc>
      </w:tr>
      <w:tr w:rsidR="00874F14" w:rsidRPr="00D453F2" w:rsidTr="00D453F2">
        <w:trPr>
          <w:trHeight w:val="51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000 2023511800 0000 151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353,0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279,0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79,04</w:t>
            </w:r>
          </w:p>
        </w:tc>
      </w:tr>
      <w:tr w:rsidR="00874F14" w:rsidRPr="00D453F2" w:rsidTr="00D453F2">
        <w:trPr>
          <w:trHeight w:val="76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912 2023511805 0000 151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Субвенции бюджетам муниципальных районов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353,0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79,04</w:t>
            </w:r>
          </w:p>
        </w:tc>
      </w:tr>
      <w:tr w:rsidR="00874F14" w:rsidRPr="00D453F2" w:rsidTr="00D453F2">
        <w:trPr>
          <w:trHeight w:val="10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000 20235120 00 0000 151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100,00</w:t>
            </w:r>
          </w:p>
        </w:tc>
      </w:tr>
      <w:tr w:rsidR="00874F14" w:rsidRPr="00D453F2" w:rsidTr="00D453F2">
        <w:trPr>
          <w:trHeight w:val="76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936 20235120 05 0000 151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100,00</w:t>
            </w:r>
          </w:p>
        </w:tc>
      </w:tr>
      <w:tr w:rsidR="00874F14" w:rsidRPr="00D453F2" w:rsidTr="00D453F2">
        <w:trPr>
          <w:trHeight w:val="76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000 20235543 00 0000 151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Субвенции бюджетам муниципальных образований на содействие достижению целевых показателей  региональных программ развития агропромышленного комплекса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1,19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1,19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100,00</w:t>
            </w:r>
          </w:p>
        </w:tc>
      </w:tr>
      <w:tr w:rsidR="00874F14" w:rsidRPr="00D453F2" w:rsidTr="00D453F2">
        <w:trPr>
          <w:trHeight w:val="76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936 20235543 05 0000 151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Субвенции бюджетам муниципальных районов на содействие достижению целевых показателей  региональных программ развития агропромышленного комплекса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1,19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1,19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100,00</w:t>
            </w:r>
          </w:p>
        </w:tc>
      </w:tr>
      <w:tr w:rsidR="00874F14" w:rsidRPr="00D453F2" w:rsidTr="00D453F2">
        <w:trPr>
          <w:trHeight w:val="76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000 20235544 00 0000 151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Субвенции бюджетам муниципальных образований на возмещение части процентной ставки по инвестиционным кредитам (займам</w:t>
            </w:r>
            <w:proofErr w:type="gramStart"/>
            <w:r w:rsidRPr="00D453F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)в</w:t>
            </w:r>
            <w:proofErr w:type="gramEnd"/>
            <w:r w:rsidRPr="00D453F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агропромышленном комплексе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15260,4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7521,7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49,29</w:t>
            </w:r>
          </w:p>
        </w:tc>
      </w:tr>
      <w:tr w:rsidR="00874F14" w:rsidRPr="00D453F2" w:rsidTr="00D453F2">
        <w:trPr>
          <w:trHeight w:val="76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936 20235544 05 0000 151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Субвенции бюджетам муниципальных районов на возмещение части процентной ставки по инвестиционным кредитам (займам) в агропромышленном комплексе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15260,43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7521,73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49,29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000 20239999 00 0000 151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Прочие субвенции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50026,50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38449,20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76,86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903 20239999 05 0000 151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Прочие субвенции бюджетам муниципальных районов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50026,5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38449,2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76,86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000 2024000000 0000 150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113,73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51,31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45,12</w:t>
            </w:r>
          </w:p>
        </w:tc>
      </w:tr>
      <w:tr w:rsidR="00874F14" w:rsidRPr="00D453F2" w:rsidTr="00D453F2">
        <w:trPr>
          <w:trHeight w:val="10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000 20240014 00 0000 151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Межбюджетные трансферты, передаваемые бюджетам муниципальных образований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113,73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51,31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45,12</w:t>
            </w:r>
          </w:p>
        </w:tc>
      </w:tr>
      <w:tr w:rsidR="00874F14" w:rsidRPr="00D453F2" w:rsidTr="00D453F2">
        <w:trPr>
          <w:trHeight w:val="10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936 20240014 05 0000 151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113,73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51,31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45,12</w:t>
            </w:r>
          </w:p>
        </w:tc>
      </w:tr>
      <w:tr w:rsidR="00874F14" w:rsidRPr="00D453F2" w:rsidTr="00D453F2">
        <w:trPr>
          <w:trHeight w:val="649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000 2040000000 0000 000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  ОТ НЕГОСУДАРСТВЕННЫХ  ОРГАНИЗАЦИЙ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89,55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#ДЕЛ/0!</w:t>
            </w:r>
          </w:p>
        </w:tc>
      </w:tr>
      <w:tr w:rsidR="00874F14" w:rsidRPr="00D453F2" w:rsidTr="00D453F2">
        <w:trPr>
          <w:trHeight w:val="60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903 2040500005 0000 180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 от негосударственных организаций в бюджеты муниципальных районов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89,55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#ДЕЛ/0!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000 20700000 00 0000 180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ПРОЧИЕ  БЕЗВОЗМЕЗДНЫЕ  ПОСТУПЛЕНИЯ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168,51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240,73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000 20705000 05 0000 180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168,51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240,73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903 20705030 05 0000 180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89,95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#ДЕЛ/0!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904 20705020 05 0000 180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78,56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112,23</w:t>
            </w:r>
          </w:p>
        </w:tc>
      </w:tr>
      <w:tr w:rsidR="00874F14" w:rsidRPr="00D453F2" w:rsidTr="00D453F2">
        <w:trPr>
          <w:trHeight w:val="10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000 219 00000 00 0000 000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ВОЗВРАТ ОСТАТКОВ СУБСИДИЙ, СУБВЕНЦИЙ И ИНЫХ МЕЖБЮДЖЕТНЫХ ТРАНСФЕРТОВ  ИМЕЮЩИХ ЦЕЛЕВОЕ НАЗНАЧЕНИЕ</w:t>
            </w:r>
            <w:proofErr w:type="gramStart"/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ПРОШЛЫХ ЛЕТ ИЗ БЮДЖЕТОВ МУНИЦИПАЛЬНЫХ РАЙОНОВ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-166,99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-200,48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120,06</w:t>
            </w:r>
          </w:p>
        </w:tc>
      </w:tr>
      <w:tr w:rsidR="00874F14" w:rsidRPr="00D453F2" w:rsidTr="00D453F2">
        <w:trPr>
          <w:trHeight w:val="76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000 21905000 05 0000 151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Возврат остатков субсидий</w:t>
            </w:r>
            <w:proofErr w:type="gramStart"/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субвенций и иных межбюджетных трансфертов, имеющих целевое </w:t>
            </w:r>
            <w:proofErr w:type="spellStart"/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назначение,прошлых</w:t>
            </w:r>
            <w:proofErr w:type="spellEnd"/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лет из бюджетов муниципальных районов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-166,99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-200,48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120,06</w:t>
            </w:r>
          </w:p>
        </w:tc>
      </w:tr>
      <w:tr w:rsidR="00874F14" w:rsidRPr="00D453F2" w:rsidTr="00D453F2">
        <w:trPr>
          <w:trHeight w:val="76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903 21905000 05 0000 151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Возврат остатков субсидий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,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субвенций и иных межбюджетных трансфертов, имеющих целевое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назначение,прошлых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лет из бюджетов муниципальных районов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-166,69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-198,18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118,89</w:t>
            </w:r>
          </w:p>
        </w:tc>
      </w:tr>
      <w:tr w:rsidR="00874F14" w:rsidRPr="00D453F2" w:rsidTr="00D453F2">
        <w:trPr>
          <w:trHeight w:val="76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936 21905000 05 0000 151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Возврат остатков субсидий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,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субвенций и иных межбюджетных трансфертов, имеющих целевое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назначение,прошлых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лет из бюджетов муниципальных районов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-0,30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-2,3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766,67</w:t>
            </w:r>
          </w:p>
        </w:tc>
      </w:tr>
      <w:tr w:rsidR="00874F14" w:rsidRPr="00D453F2" w:rsidTr="00D453F2">
        <w:trPr>
          <w:trHeight w:val="255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000 8500000000 0000 000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258 791,62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184 183,72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71,17</w:t>
            </w:r>
          </w:p>
        </w:tc>
      </w:tr>
      <w:tr w:rsidR="00874F14" w:rsidRPr="00D453F2" w:rsidTr="00D453F2">
        <w:trPr>
          <w:trHeight w:val="735"/>
        </w:trPr>
        <w:tc>
          <w:tcPr>
            <w:tcW w:w="7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________________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  <w:sectPr w:rsidR="00874F14" w:rsidRPr="00D453F2" w:rsidSect="00D453F2">
          <w:headerReference w:type="even" r:id="rId14"/>
          <w:headerReference w:type="default" r:id="rId15"/>
          <w:pgSz w:w="11906" w:h="16838"/>
          <w:pgMar w:top="1418" w:right="624" w:bottom="1134" w:left="1531" w:header="709" w:footer="709" w:gutter="0"/>
          <w:cols w:space="708"/>
          <w:titlePg/>
          <w:docGrid w:linePitch="360"/>
        </w:sectPr>
      </w:pPr>
    </w:p>
    <w:tbl>
      <w:tblPr>
        <w:tblW w:w="11058" w:type="dxa"/>
        <w:tblInd w:w="-318" w:type="dxa"/>
        <w:tblLook w:val="0000" w:firstRow="0" w:lastRow="0" w:firstColumn="0" w:lastColumn="0" w:noHBand="0" w:noVBand="0"/>
      </w:tblPr>
      <w:tblGrid>
        <w:gridCol w:w="4112"/>
        <w:gridCol w:w="1742"/>
        <w:gridCol w:w="2038"/>
        <w:gridCol w:w="2038"/>
        <w:gridCol w:w="1128"/>
      </w:tblGrid>
      <w:tr w:rsidR="00874F14" w:rsidRPr="00D453F2" w:rsidTr="00D453F2">
        <w:trPr>
          <w:trHeight w:val="610"/>
        </w:trPr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Наименование расхода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Целевая статья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Утверждено сводной бюджетной росписью (тыс. рублей) 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Факт    (тыс. рублей) 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Процент исполнения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(%) </w:t>
            </w:r>
            <w:proofErr w:type="gramEnd"/>
          </w:p>
        </w:tc>
      </w:tr>
      <w:tr w:rsidR="00874F14" w:rsidRPr="00D453F2" w:rsidTr="00D453F2">
        <w:trPr>
          <w:trHeight w:val="467"/>
        </w:trPr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D453F2">
        <w:trPr>
          <w:trHeight w:val="30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260236,29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184443,49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70,9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"Развитие образования  в Орловском районе Кировской области" на 2014-2020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137586,35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106898,25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77,7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Подпрограмма "Развитие системы дошкольного образования детей Орловского района Кировской области" на 2014-2020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0110000000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47040,93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35236,91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74,9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0110003000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20034,36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14251,22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71,1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выполнения функций казенных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0110003010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599,74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434,85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72,5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за счёт местного бюджета субсидии на выравнивание обеспеченности муниципальных образований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011000301Б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10655,4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8806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82,6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деятельности учреждений за счет доходов от оказания платных услуг (работ) получателями средств  бюджетов муниципальных районов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0110003020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8779,22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5010,37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57,1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бюджетной обеспеченности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0110014000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10106,87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8432,45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83,4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обеспеченности муниципальных образований по реализации ими их отдельных расходных обязательств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011001403А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10106,87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8432,45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83,4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обеспечение расходных обязательств муниципальных образований, возникающих при выполнении государственных полномочий Кировской области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0110016000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1624,2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1035,58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63,8</w:t>
            </w:r>
          </w:p>
        </w:tc>
      </w:tr>
      <w:tr w:rsidR="00874F14" w:rsidRPr="00D453F2" w:rsidTr="00D453F2">
        <w:trPr>
          <w:trHeight w:val="96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Начисление и выплата компенсации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0110016130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1464,5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1001,5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68,4</w:t>
            </w:r>
          </w:p>
        </w:tc>
      </w:tr>
      <w:tr w:rsidR="00874F14" w:rsidRPr="00D453F2" w:rsidTr="00D453F2">
        <w:trPr>
          <w:trHeight w:val="1923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Возмещение расходов, связанных с предоставлением руководителям, педагогическим работникам и иным специалистам (за исключением совместителей) муниципальных образовательных организаций, организаций для детей-сирот и детей, оставшихся без попечения родителей, работающим и проживающим в сельских населенных пунктах, поселках городского типа, меры социальной поддержки, установленной абзацем первым части 1 статьи 15 Закона Кировской области "Об образовании в Кировской области"</w:t>
            </w:r>
            <w:proofErr w:type="gramEnd"/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0110016140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159,7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34,08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21,3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 из областного бюджета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0110017000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15275,5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11517,66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75,4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Реализация прав на получение общедоступного и бесплатного дошкольного образования в муниципальных образовательных организациях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0110017140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15275,5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11517,66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75,4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Подпрограмма " Развитие системы общего образования детей Орловского района Кировской области "на 2014-2020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0120000000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66758,78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51313,22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76,9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0120003000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15883,38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12346,85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77,7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выполнения функций казенных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0120003010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1884,5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1411,48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74,9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за счёт местного бюджета субсидии на выравнивание обеспеченности муниципальных образований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012000301Б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10000,43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8278,94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82,8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Обеспечение деятельности учреждений за счет доходов от оказания платных услуг (работ) получателями средств  бюджетов муниципальных районов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0120003020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3998,45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2656,43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66,4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0120005000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71,4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Содействие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занаятости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населения на 2014-2016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0120005030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71,4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бюджетной обеспеченности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0120014000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13488,03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10601,19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78,6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обеспеченности муниципальных образований по реализации ими их отдельных расходных обязательств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012001403А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13488,03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10601,19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78,6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0120015000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472,5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363,33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76,9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Оплата стоимости питания детей в оздоровительных учреждениях с дневным пребыванием детей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0120015060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472,5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363,33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76,9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расходных обязательств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01200S5000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26,25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20,19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76,9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по оздоровлению детей за счет средств бюджета района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01200S5060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26,25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20,19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76,9</w:t>
            </w:r>
          </w:p>
        </w:tc>
      </w:tr>
      <w:tr w:rsidR="00874F14" w:rsidRPr="00D453F2" w:rsidTr="00D453F2">
        <w:trPr>
          <w:trHeight w:val="916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Субсидия на выполнение предписания надзорных органов и приведение зданий в соответствие с требованиями, предъявляемыми к безопасности в процессе  эксплуатации, в муниципальных общеобразовательных организациях на 2017 год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0120015480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199,8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199,8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916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за счёт местного бюджета субсидии на выполнение предписания надзорных органов и приведение зданий в соответствие с требованиями, предъявляемыми к безопасности в процессе  эксплуатации, в муниципальных общеобразовательных организациях на 2017 год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01200S5480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10,52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10,52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обеспечение расходных обязательств муниципальных образований, возникающих при выполнении государственных полномочий Кировской области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0120016000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1920,3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933,66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48,6</w:t>
            </w:r>
          </w:p>
        </w:tc>
      </w:tr>
      <w:tr w:rsidR="00874F14" w:rsidRPr="00D453F2" w:rsidTr="00D453F2">
        <w:trPr>
          <w:trHeight w:val="1602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Возмещение расходов, связанных с предоставлением руководителям, педагогическим работникам и иным специалистам (за исключением совместителей) муниципальных образовательных организаций,  работающим и проживающим в сельских населенных пунктах, поселках городского типа, меры социальной поддержки, установленной абзацем первым части 1 статьи 15 Закона Кировской области "Об образовании в Кировской области"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0120016140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1920,3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933,66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48,6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 из областного бюджета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0120017000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34751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26832,68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77,2</w:t>
            </w:r>
          </w:p>
        </w:tc>
      </w:tr>
      <w:tr w:rsidR="00874F14" w:rsidRPr="00D453F2" w:rsidTr="00D453F2">
        <w:trPr>
          <w:trHeight w:val="96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Реализация прав на получение общедоступного и бесплатного дошкольного, начального общего, основного общего, среднего общего и дополнительного образования в муниципальных общеобразовательных организациях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0120017010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34751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26832,68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77,2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Подпрограмма "Развитие системы дополнительного образования детей Орловского района Кировской области" на 2014-2020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0130000000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5606,3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4480,6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79,9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0130003000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2920,69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2339,52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80,1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выполнения функций казенных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0130003010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124,07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72,56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58,5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0130015000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48,6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48,6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Оплата стоимости питания детей в оздоровительных учреждениях с дневным пребыванием детей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0130015060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48,6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48,6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расходных обязательств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01300S5000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по оздоровлению детей за счет средств бюджета района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01300S5060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за счёт местного бюджета субсидии на выравнивание обеспеченности муниципальных образований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013000301Б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2746,62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2254,83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82,1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деятельности учреждений за счет доходов от оказания платных услуг (работ) получателями средств  бюджетов муниципальных районов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0130003020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12,13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24,3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бюджетной обеспеченности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0130014000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2634,31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2089,78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79,3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обеспеченности муниципальных образований по реализации ими их отдельных расходных обязательств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013001403А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2634,31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2089,78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79,3</w:t>
            </w:r>
          </w:p>
        </w:tc>
      </w:tr>
      <w:tr w:rsidR="00874F14" w:rsidRPr="00D453F2" w:rsidTr="00D453F2">
        <w:trPr>
          <w:trHeight w:val="96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за счет средств Муниципального образования инвестиционных программ и проектов развития общественной инфраструктуры муниципальных образований "Взгляд в будущее", замена оконных блоков в здании ДДТ "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Мозайка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01300S5170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#ДЕЛ/0!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Подпрограмма "Организация деятельности муниципального казенного учреждения "Централизованная бухгалтерия муниципальных учреждений образования" на 2014-2020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0140000000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3267,14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2735,81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83,7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0140003000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1806,44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1478,11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81,8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выполнения функций казенных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0140003010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143,87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110,31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76,7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за счёт местного бюджета субсидии на выравнивание обеспеченности муниципальных образований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014000301Б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1662,57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1367,8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82,3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бюджетной обеспеченности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0140014000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1460,7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1257,7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86,1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обеспеченности муниципальных образований по реализации ими их отдельных расходных обязательств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014001403А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1460,7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1257,7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86,1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Подпрограмма " Организация деятельности  муниципального казенного учреждения "Ресурсный центр образования" на 2014-2020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0150000000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1618,3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1369,53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84,6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0150003000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784,21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753,06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96,0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выполнения функций казенных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0150003010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96,5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71,82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74,4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за счёт местного бюджета субсидии на выравнивание обеспеченности муниципальных образований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015000301Б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687,71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681,24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99,1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бюджетной обеспеченности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0150014000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834,09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616,47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73,9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обеспеченности муниципальных образований по реализации ими их отдельных расходных обязательств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015001403А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834,09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616,47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73,9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Подпрограмма "Профилактика негативных проявлений в подростковой среде образовательных учреждений Орловского района на 2014-2020 года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0160000000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0160005000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Осуществление функций органами местного самоуправления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0160005010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Подпрограмма "Профилактика детского  дорожно-транспортного травматизма на 2014-2020 годы"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0170000000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0170005000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Осуществление функций органами местного самоуправления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0170005010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50,0</w:t>
            </w:r>
          </w:p>
        </w:tc>
      </w:tr>
      <w:tr w:rsidR="00874F14" w:rsidRPr="00D453F2" w:rsidTr="00D453F2">
        <w:trPr>
          <w:trHeight w:val="1282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Подпрограмма "Обеспечение государственных гарантий по социальной поддержке детей-сирот и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детей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оставшихся без попечения родителей, лиц из их числа и замещающих семей в муниципальном образовании орловский муниципальный район Кировской области" на 2014-2020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0180000000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13284,9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11757,18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88,5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0180005000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по развитию семейных форм устройства детей, оставшихся без попечения родителей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0180005040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обеспечение расходных обязательств муниципальных образований, возникающих при выполнении государственных полномочий Кировской области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0180016000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5517,3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3996,36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72,4</w:t>
            </w:r>
          </w:p>
        </w:tc>
      </w:tr>
      <w:tr w:rsidR="00874F14" w:rsidRPr="00D453F2" w:rsidTr="00D453F2">
        <w:trPr>
          <w:trHeight w:val="96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Назначение и выплата ежемесячных денежных выплат на детей-сирот и детей, оставшихся без попечения родителей, находящихся под опекой (попечительством), в приемной семье, и по начислению и выплате ежемесячного вознаграждения, причитающегося приемным родителям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0180016080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5381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3862,49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71,8</w:t>
            </w:r>
          </w:p>
        </w:tc>
      </w:tr>
      <w:tr w:rsidR="00874F14" w:rsidRPr="00D453F2" w:rsidTr="00D453F2">
        <w:trPr>
          <w:trHeight w:val="1602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прав детей-сирот и детей, оставшихся без попечения родителей, лиц из числа детей-сирот и детей, оставшихся без попечения родителей, на жилое помещение в соответствии с Законом Кировской области "О социальной поддержке детей-сирот и детей, оставшихся без попечения родителей, лиц из числа детей-сирот и детей, оставшихся без попечения родителей, детей, попавших в сложную жизненную ситуацию"</w:t>
            </w:r>
            <w:proofErr w:type="gramEnd"/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0180016090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136,3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133,87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98,2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надлежащего санитарного и технического состояния жилых помещений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0180016092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97,5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97,47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Расходы по администрированию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0180016094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38,8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36,4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93,8</w:t>
            </w:r>
          </w:p>
        </w:tc>
      </w:tr>
      <w:tr w:rsidR="00874F14" w:rsidRPr="00D453F2" w:rsidTr="00D453F2">
        <w:trPr>
          <w:trHeight w:val="1282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прав детей-сирот и детей, оставшихся без попечения родителей, лиц из числа детей-сирот и детей, оставшихся без попечения родителей, на жилое помещение в соответствии с Законом Кировской области "О социальной поддержке детей-сирот и детей, оставшихся без попечения родителей, детей, попавших в сложную жизненную ситуацию"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01800N0820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7760,6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7753,82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99,9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"Повышение эффективности реализации молодежной политики в Орловском районе Кировской области на 2014-2020 годы"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0200000000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Подпрограмма "Реализация молодежной политики в Орловском  районе Кировской области на 2014-2020 годы"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0210000000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0210005000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Осуществление функций органами местного самоуправления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0210005010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"Развитие культуры в Орловском районе" на 2017-2020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17218,09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12892,67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74,9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Подпрограмма "Организация и поддержка народного творчества в Орловском районе"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0320000000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0320005000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сфере культуры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0320005050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Субсидия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03200R5580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#ДЕЛ/0!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Подпрограмма "Развитие туризма в Орловском районе" на 2017-2020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0330000000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0330005000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сфере культуры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0330005050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Подпрограмма "Развитие музейной деятельности в Орловском районе" на 2017-2020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0350000000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1752,77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1259,51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71,9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0350003000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937,19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615,71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65,7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выполнения функций казенных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0350003010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174,27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133,87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76,8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за счёт местного бюджета субсидии на выравнивание обеспеченности муниципальных образований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035000301Б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711,42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453,99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63,8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деятельности учреждений за счет доходов от оказания платных услуг (работ) получателями средств  бюджетов муниципальных районов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0350003020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51,5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27,85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54,1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бюджетной обеспеченности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0350014000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815,58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643,8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78,9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обеспеченности муниципальных образований по реализации ими их отдельных расходных обязательств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035001403А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815,58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643,8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78,9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Подпрограмма "Организация и развитие библиотечного дела в муниципальном образовании Орловский район Кировской области" на 2017-2020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0360000000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9388,2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6834,39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72,8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0360003000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4445,15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3023,79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68,0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выполнения функций казенных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0360003010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87,57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60,72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69,3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за счёт местного бюджета субсидии на выравнивание обеспеченности муниципальных образований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036000301Б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4319,08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2951,14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68,3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деятельности учреждений за счет доходов от оказания платных услуг (работ) получателями средств  бюджетов муниципальных районов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0360003020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38,5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11,93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31,0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бюджетной обеспеченности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0360014000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4886,62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3810,6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78,0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обеспеченности муниципальных образований по реализации ими их отдельных расходных обязательств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036001403А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4886,62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2608,1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53,4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Расходы местных бюджетов, на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предоставлены субсидии из федерального бюджета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03600L0000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56,43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Поддержа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отрасли культуры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03600L5190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56,43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Подпрограмма "Обеспечение дополнительного художественно-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естетического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образования" на 2017-2020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0370000000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3687,12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2836,41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76,9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0370003000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2744,22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1949,11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71,0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выполнения функций казенных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0370003010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335,12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79,4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за счёт местного бюджета субсидии на выравнивание обеспеченности муниципальных образований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037000301Б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2332,1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1655,95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71,0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деятельности учреждений за счет доходов от оказания платных услуг (работ) получателями средств  бюджетов муниципальных районов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0370003020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27,16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35,3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бюджетной обеспеченности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0370014000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942,9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887,3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94,1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обеспеченности муниципальных образований по реализации ими их отдельных расходных обязательств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037001403А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942,9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887,3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94,1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Подпрограмма "Организация деятельности муниципального казенного учреждения "Централизованная бухгалтерия муниципальных учреждений культуры" на 2017-2020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0380000000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2330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1902,36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81,6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0380003000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1790,8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1397,66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78,0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выполнения функций казенных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0380003010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52,1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28,84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55,4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за счёт местного бюджета субсидии на выравнивание обеспеченности муниципальных образований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038000301Б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1738,7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1368,82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78,7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бюджетной обеспеченности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0380014000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539,2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504,7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93,6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обеспеченности муниципальных образований по реализации ими их отдельных расходных обязательств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038001403А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539,2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504,7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93,6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"Поддержка и организация деятельности людей пожилого возраста и инвалидов" на 2014-2020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37,2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42,8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0400005000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37,2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42,8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социальной политики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0400005060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37,2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42,8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"Профилактика правонарушений в муниципальном образовании Орловский муниципальный район" на 2017-2020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0500000000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26,6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53,2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Подпрограмма "Профилактика правонарушений в муниципальном образовании Орловский муниципальный район" на 2017-2020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0510000000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16,6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83,0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0510005000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16,6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83,0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Осуществление функций органами местного самоуправления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0510005010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16,6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83,0</w:t>
            </w:r>
          </w:p>
        </w:tc>
      </w:tr>
      <w:tr w:rsidR="00874F14" w:rsidRPr="00D453F2" w:rsidTr="00D453F2">
        <w:trPr>
          <w:trHeight w:val="96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Подпрограмма "Комплексные меры противодействия немедицинскому потреблению наркотических средств и их незаконному обороту в Орловском районе Кировской области" на 2017-2020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0520000000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17,5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0520005000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17,5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Осуществление функций органами местного самоуправления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0520005010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17,5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Подпрограмма "Профилактика безнадзорности и правонарушений среди несовершеннолетних в Орловском районе на 2017-2020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0530000000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65,0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0530005000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65,0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Осуществление функций органами местного самоуправления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0530005010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65,0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"Развитие физической культуры и спорта в Орловском районе на 2014-2020 годы"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0600000000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7586,62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6263,23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82,6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0600005000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88,8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88,8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в области физической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культры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и спорта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0600005070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88,8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88,8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Подпрограмма "Организация деятельности муниципального казенного учреждения "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Спортивнач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школа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.О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рлова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" на 2018-2020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0610000000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7486,62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6174,43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82,5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0610003000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4019,52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3204,89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79,7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выполнения функций казенных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0610003010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136,56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93,3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68,3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за счёт местного бюджета субсидии на выравнивание обеспеченности муниципальных образований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061000301Б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3636,43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2950,52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81,1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деятельности учреждений за счет доходов от оказания платных услуг (работ) получателями средств  бюджетов муниципальных районов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0610003020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246,53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161,07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65,3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бюджетной обеспеченности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0610014000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3415,8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2918,24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85,4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обеспеченности муниципальных образований по реализации ими их отдельных расходных обязательств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061001403А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3415,8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2918,24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85,4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значения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0610015000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48,6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48,6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Оплата стоимости питания детей в оздоровительных учреждениях с дневным пребыванием детей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0610015060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48,6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48,6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расходных обязательств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06100S5000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по оздоровлению детей за счет средств бюджета района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06100S5060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"Обеспечение безопасности и жизнедеятельности населения Орловского района Кировской области" на 2014-2020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1189,3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775,41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65,2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0700002000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552,3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317,7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57,5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обслуживания деятельности исполнительно-распорядительного органа муниципального образования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0700002010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38,5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5,88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15,3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за счёт местного бюджета субсидии на выравнивание обеспеченности муниципальных образований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070000201Б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513,8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311,82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60,7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0700005000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33,85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91,5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по гражданской обороне и ликвидации последствий чрезвычайных ситуаций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0700005260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33,85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91,5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Резервные фонды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0700007000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Резервные фонды местных администраций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0700007010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бюджетной обеспеченности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0700014000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423,86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84,8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обеспеченности муниципальных образований по реализации ими их отдельных расходных обязательств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070001403А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423,86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84,8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"Развитие строительства и архитектуры в Орловском районе Кировской области" на 2017-2020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0800000000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4295,4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Меропрития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0800005000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Меропрития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 в сфере  развития  строительства и архитектуры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0800005100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по формированию современной городской среды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08000R5550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#ДЕЛ/0!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по формированию современной городской среды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08000L5550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4275,4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"Комплексное развитие транспортной инфраструктуры Орловского района Кировской области на 2017-2026 годы"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22995,95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9698,91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42,2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Отдельные мероприятия в области автомобильного транспорта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1000005100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подрограмма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 "Содержание и ремонт автомобильных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дорог общего пользования местного значения  Орловского района Кировской области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на 2017-2026 годы"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1010000000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22395,95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9098,91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40,6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1010005000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1972,7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905,25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45,9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содержанию и ремонту автомобильных дорог общего пользования местного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значени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на территории Орловского района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1010005090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1972,7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905,25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45,9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1010015000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18796,25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7676,46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40,8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Осуществление дорожной деятельности в отношении автомобильных дорог общего пользования местного значения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1010015080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18796,25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7676,46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40,8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расходных обязательств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10100S5000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1627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517,2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31,8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мероприятий по осуществлению дорожной деятельности в отношении дорог общего пользования местного значения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10100S5080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1627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517,2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31,8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"Экологический контроль" на 2014-2020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51,26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19,5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1100005000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51,26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51,3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по соблюдению природоохранного законодательства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1100005120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51,26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51,3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обеспечение расходных обязательств муниципальных образований, возникающих при выполнении государственных полномочий Кировской области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1100016000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96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Организация проведения мероприятий по предупреждению и ликвидации болезней животных и их лечению в части организации и проведения отлова, учета, содержания и использования безнадзорных домашних животных на территории муниципальных районов и городских округов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1100016160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"Поддержка и развитие малого  предпринимательства в Орловском районе Кировской области" на 2014-2020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66,7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1200005000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66,7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по развитию малого и среднего предпринимательства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1200005130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66,7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Муниципальная программа "О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притиводействии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коррупции в Орловском районе Кировской области" на 2014-2020 годы"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1300005000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Осуществление функций органами местного самоуправления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1300005010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управления муниципальным имуществом муниципального образования Орловский муниципальный район на 2017-2020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923,6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395,04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42,8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1400005000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923,6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395,04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42,8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по  управлению муниципальной собственностью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1400005140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542,8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237,62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43,8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1400005150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380,8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157,42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41,3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"Развитие архивного дела в Орловском районе Кировской области на 2017-2020 годы"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869,9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552,33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63,5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1600003000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631,3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350,08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55,5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выполнения функций казенных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1600003010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56,3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19,48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34,6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за счёт местного бюджета субсидии на выравнивание обеспеченности муниципальных образований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160000301Б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575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330,6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57,5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бюджетной обеспеченности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1600014000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186,8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81,4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обеспеченности муниципальных образований по реализации ими их отдельных расходных обязательств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160001403А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186,8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81,4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обеспечение расходных обязательств муниципальных образований, возникающих при выполнении государственных полномочий Кировской области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1600016000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51,8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50,25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97,0</w:t>
            </w:r>
          </w:p>
        </w:tc>
      </w:tr>
      <w:tr w:rsidR="00874F14" w:rsidRPr="00D453F2" w:rsidTr="00D453F2">
        <w:trPr>
          <w:trHeight w:val="2564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Хранение и комплектование муниципальных архивов документами Архивного фонда Российской Федерации и другими архивными документами, относящимися к государственной собственности области и находящимися на территориях муниципальных образований; государственный учет документов Архивного фонда Российской Федерации и других архивных документов, относящихся к государственной собственности области и находящихся на территориях муниципальных образований; оказание государственных услуг по использованию документов Архивного фонда Российской Федерации и других архивных документов, относящихся к государственной собственности области, временно хранящихся в муниципальных архивах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1600016010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51,8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50,25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97,0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"Развитие муниципального управления на 2017-2020 годы"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22856,44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17503,75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76,6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1700001000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12788,44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9639,55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75,4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Органы местного самоуправления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1700001020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1150,94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848,41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73,7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за счёт местного бюджета субсидии на выравнивание обеспеченности муниципальных образований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170000102Б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10648,3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7992,49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75,1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за счёт местного бюджета субсидии на выравнивание обеспеченности муниципальных образований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170000103Б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989,2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798,65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80,7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1700002000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1157,8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957,11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82,7</w:t>
            </w:r>
          </w:p>
        </w:tc>
      </w:tr>
      <w:tr w:rsidR="00874F14" w:rsidRPr="00D453F2" w:rsidTr="00D453F2">
        <w:trPr>
          <w:trHeight w:val="61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обслуживания деятельности исполнительно-распорядительного органа муниципального образования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1700002010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за счёт местного бюджета субсидии на выравнивание обеспеченности муниципальных образований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170000201Б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1156,3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957,11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82,8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1700003000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191,9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137,7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71,8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Учреждения, обеспечивающие выполнение функций органами  местного самоуправления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1700003030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26,5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89,4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за счёт местного бюджета субсидии на выравнивание обеспеченности муниципальных образований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170000303Б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165,4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68,9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49,09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34,3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по  развитию кадрового потенциала муниципального управления, подготовка управленческих кадров администрации муниципального образования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1700005160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расходы, связанные с официальным приемом и обслуживанием представителей других организаций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1700005170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по организации и обеспечению мобилизационной подготовки и мобилизации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1700005180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40,69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64,6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бюджетной обеспеченности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1700014000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6072,7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4859,77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обеспеченности муниципальных образований по реализации ими их отдельных расходных обязательств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170001403А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6072,7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4859,77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обеспечение расходных обязательств муниципальных образований, возникающих при выполнении государственных полномочий Кировской области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1700016000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2496,6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1855,48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74,3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Поддержка сельскохозяйственного производства, за исключением реализации мероприятий, предусмотренных федеральными целевыми программами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1700016020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1385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1088,95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78,6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Осуществление деятельности по опеке и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попечительству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1700016040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531,43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70,9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Создание и деятельность в муниципальных образованиях административно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й(</w:t>
            </w:r>
            <w:proofErr w:type="spellStart"/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ых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) комиссии(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ий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1700016050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4,6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60,9</w:t>
            </w:r>
          </w:p>
        </w:tc>
      </w:tr>
      <w:tr w:rsidR="00874F14" w:rsidRPr="00D453F2" w:rsidTr="00D453F2">
        <w:trPr>
          <w:trHeight w:val="96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Создание в муниципальных районах, городских округах комиссий по делам несовершеннолетних и защите их прав и организации деятельности в сфере профилактики безнадзорности и правонарушений несовершеннолетних, включая административную юрисдикцию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1700016060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357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232,3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65,1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Субвенция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1700051200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5,05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84,2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"Управление муниципальными финансами и регулирование межбюджетных отношений" на 2014-2020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26228,42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20349,89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77,6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1800001000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5181,9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4068,29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78,5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Органы местного самоуправления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1800001020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352,4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181,65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51,5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за счёт местного бюджета субсидии на выравнивание обеспеченности муниципальных образований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180000102Б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4829,5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3886,64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80,5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Обслуживание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госудаственного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(муниципального) долга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1800006000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814,89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635,76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78,0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Процентные платежи по муниципальному долгу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1800006010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814,89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635,76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78,0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бюджетной обеспеченности,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1800014000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4580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3794,2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82,8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обеспеченности муниципальных образований по реализации ими их отдельных расходных обязательств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180001403А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4580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3794,2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82,8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1800015000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394,73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394,73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Инвестиционные программы и проекты развития общественной инфраструктуры муниципальных образований в Кировской области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1800015170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394,73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394,73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обеспечение расходных обязательств муниципальных образований, возникающих при выполнении государственных полномочий Кировской области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1800016000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2063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1547,25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бюджетной обеспеченности поселений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1800016030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2063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1547,25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бюджетной обеспеченности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1800020000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387,75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Выравнивание бюджетной обеспеченности поселений из районного фонда финансовой поддержки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1800020100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387,75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Дотации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1800021000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12323,9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9242,91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Поддержка мер по обеспечению сбалансированности бюджетов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1800021100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12323,9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9242,91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Условно утверждаемые расходы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1800022000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#ДЕЛ/0!</w:t>
            </w:r>
          </w:p>
        </w:tc>
      </w:tr>
      <w:tr w:rsidR="00874F14" w:rsidRPr="00D453F2" w:rsidTr="00D453F2">
        <w:trPr>
          <w:trHeight w:val="96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Субвенции на осуществление первичного воинского учета на территориях, где отсутствуют военные комиссариаты в рамках непрограммных расходов федеральных органов исполнительной власти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1800051180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353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279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79,0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"Социальная поддержка граждан Орловского района Кировской области" на 2017-2020 годы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2100000000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1167,7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901,02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77,2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Доплаты к пенсиям, дополнительное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пенсонное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обеспечение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2100008000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984,7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762,12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77,4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Доплаты к пенсиям муниципальных служащих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2100008010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984,7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762,12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77,4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lastRenderedPageBreak/>
              <w:t>Выплаты отдельным категориям граждан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2100009000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Единовременная выплата при присвоении звания "Почетный гражданин"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2100009010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обеспечение расходных обязательств муниципальных образований, возникающих при выполнении государственных полномочий Кировской области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2100016000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128,9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74,5</w:t>
            </w:r>
          </w:p>
        </w:tc>
      </w:tr>
      <w:tr w:rsidR="00874F14" w:rsidRPr="00D453F2" w:rsidTr="00D453F2">
        <w:trPr>
          <w:trHeight w:val="1282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Выплата  отдельным категориям специалистов, работающих в муниципальных учреждениях и проживающих в сельских населенных пунктах или поселках городского типа области, частичной компенсации расходов на оплату жилого помещения и коммунальных услуг в виде ежемесячной денежной выплаты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2100016120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128,9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74,5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"Развитие агропромышленного комплекса муниципального образования Орловский район в 2014-2020 годах"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2200000000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16170,42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7521,73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46,5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Государственная поддержка сельского хозяйства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2200004220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908,8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2200004220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908,8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C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убвенция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на оказание содействия достижению целевых показателей реализации региональных программ развития агропромышленного комплекса за счёт средств областного бюджета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22000N5430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1,19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Субвенция на возмещение части процентной ставки по инвестиционным кредитам (займам) в агропромышленном комплексе за счёт средств областного бюджета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22000N5440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1196,76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1196,76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C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убвенция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на возмещение  части процентной ставки по краткосрочным  кредитам (займам)  на развитие молочного скотоводства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22000R5430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#ДЕЛ/0!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Субвенция на возмещение части процентной ставки по инвестиционным кредитам (займам) на строительство и реконструкцию объектов для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молочного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скотоводств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22000R5440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14063,67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6324,97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45,0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"Устойчивое  развитие сельских территорий Орловского района Кировской области на 2014-2017 годы и на период до 2020 года"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в установленной сфере деятельности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2300005000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 по содержанию и ремонту автомобильных дорог общего пользования местного значения на территории  Орловского района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2300005090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Мероприятия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не вошедшие в подпрограммы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2600000000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651,6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538,2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82,6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2600001000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651,6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538,2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82,6</w:t>
            </w:r>
          </w:p>
        </w:tc>
      </w:tr>
      <w:tr w:rsidR="00874F14" w:rsidRPr="00D453F2" w:rsidTr="00D453F2">
        <w:trPr>
          <w:trHeight w:val="32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Председатель контрольно-счётной комиссии муниципального образования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2600001050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9,3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5,34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57,4</w:t>
            </w:r>
          </w:p>
        </w:tc>
      </w:tr>
      <w:tr w:rsidR="00874F14" w:rsidRPr="00D453F2" w:rsidTr="00D453F2">
        <w:trPr>
          <w:trHeight w:val="64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за счёт местного бюджета субсидии на выравнивание обеспеченности муниципальных образований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260000105Б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642,3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532,86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83,0</w:t>
            </w:r>
          </w:p>
        </w:tc>
      </w:tr>
    </w:tbl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jc w:val="center"/>
        <w:rPr>
          <w:sz w:val="16"/>
          <w:szCs w:val="16"/>
        </w:rPr>
      </w:pPr>
      <w:r w:rsidRPr="00D453F2">
        <w:rPr>
          <w:sz w:val="16"/>
          <w:szCs w:val="16"/>
        </w:rPr>
        <w:t>Ведомственная структура расхода бюджетов муниципального образования</w:t>
      </w:r>
    </w:p>
    <w:tbl>
      <w:tblPr>
        <w:tblW w:w="10778" w:type="dxa"/>
        <w:tblInd w:w="103" w:type="dxa"/>
        <w:tblLook w:val="0000" w:firstRow="0" w:lastRow="0" w:firstColumn="0" w:lastColumn="0" w:noHBand="0" w:noVBand="0"/>
      </w:tblPr>
      <w:tblGrid>
        <w:gridCol w:w="3124"/>
        <w:gridCol w:w="1276"/>
        <w:gridCol w:w="843"/>
        <w:gridCol w:w="1211"/>
        <w:gridCol w:w="1626"/>
        <w:gridCol w:w="1626"/>
        <w:gridCol w:w="1072"/>
      </w:tblGrid>
      <w:tr w:rsidR="00874F14" w:rsidRPr="00D453F2" w:rsidTr="00D453F2">
        <w:trPr>
          <w:trHeight w:val="1185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Распорядитель</w:t>
            </w:r>
          </w:p>
        </w:tc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Раздел</w:t>
            </w:r>
          </w:p>
        </w:tc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Подраздел</w:t>
            </w: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Утверждено сводной бюджетной росписью (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ублей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Факт (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ублей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Процент исполнения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(%)</w:t>
            </w:r>
            <w:proofErr w:type="gramEnd"/>
          </w:p>
        </w:tc>
      </w:tr>
      <w:tr w:rsidR="00874F14" w:rsidRPr="00D453F2" w:rsidTr="00D453F2">
        <w:trPr>
          <w:trHeight w:val="309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260236,29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184443,49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70,9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Управление образования Орловского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138019,11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105777,40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76,6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850,04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599,41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70,5</w:t>
            </w:r>
          </w:p>
        </w:tc>
      </w:tr>
      <w:tr w:rsidR="00874F14" w:rsidRPr="00D453F2" w:rsidTr="00D453F2">
        <w:trPr>
          <w:trHeight w:val="94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850,04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599,41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70,5</w:t>
            </w:r>
          </w:p>
        </w:tc>
      </w:tr>
      <w:tr w:rsidR="00874F14" w:rsidRPr="00D453F2" w:rsidTr="00D453F2">
        <w:trPr>
          <w:trHeight w:val="300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71,4</w:t>
            </w:r>
          </w:p>
        </w:tc>
      </w:tr>
      <w:tr w:rsidR="00874F14" w:rsidRPr="00D453F2" w:rsidTr="00D453F2">
        <w:trPr>
          <w:trHeight w:val="330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71,4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120801,25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93218,13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77,2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Дошкольное 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45416,73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34201,33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75,3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Общее 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64332,73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49991,04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77,7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5555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4429,3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79,7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Молодежная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611,35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491,12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80,3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4885,44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4105,34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84,0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Социальная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8925,5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5831,73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65,3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2080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967,74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46,5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Охрана семьи и детства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6845,5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4863,99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71,1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7435,32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6123,13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82,4</w:t>
            </w:r>
          </w:p>
        </w:tc>
      </w:tr>
      <w:tr w:rsidR="00874F14" w:rsidRPr="00D453F2" w:rsidTr="00D453F2">
        <w:trPr>
          <w:trHeight w:val="390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Физическая 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7435,32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6123,13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82,4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Отдел культуры и социальной работы администрации Орловского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19644,59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14803,97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75,4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1996,5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1628,4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81,6</w:t>
            </w:r>
          </w:p>
        </w:tc>
      </w:tr>
      <w:tr w:rsidR="00874F14" w:rsidRPr="00D453F2" w:rsidTr="00D453F2">
        <w:trPr>
          <w:trHeight w:val="94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1996,5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1628,4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81,6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3757,12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2864,41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76,2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3687,12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2836,41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76,9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Молодежная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40,0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13480,97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10006,26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74,2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11150,97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8103,9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72,7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2330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1902,36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81,6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Социальная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166,1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63,9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128,9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74,5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37,2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42,8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88,8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88,8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Массовый спорт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88,8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88,8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Финансовое управление  администрации Орловского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30606,92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20351,89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66,5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5285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4070,29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77,0</w:t>
            </w:r>
          </w:p>
        </w:tc>
      </w:tr>
      <w:tr w:rsidR="00874F14" w:rsidRPr="00D453F2" w:rsidTr="00D453F2">
        <w:trPr>
          <w:trHeight w:val="630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бюджетного) надзора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912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5181,9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4068,29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78,5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Резервные фонды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3,1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64,5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Национальная оборона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353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279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79,0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353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279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79,0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4275,4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4275,4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#ДЕЛ/0!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#ДЕЛ/0!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814,89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635,76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78,0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814,89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635,76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78,0</w:t>
            </w:r>
          </w:p>
        </w:tc>
      </w:tr>
      <w:tr w:rsidR="00874F14" w:rsidRPr="00D453F2" w:rsidTr="00D453F2">
        <w:trPr>
          <w:trHeight w:val="630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19878,63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15366,84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77,3</w:t>
            </w:r>
          </w:p>
        </w:tc>
      </w:tr>
      <w:tr w:rsidR="00874F14" w:rsidRPr="00D453F2" w:rsidTr="00D453F2">
        <w:trPr>
          <w:trHeight w:val="630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2580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1935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75,0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Иные дотации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12323,9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9242,91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75,0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4974,73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4188,93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84,2</w:t>
            </w:r>
          </w:p>
        </w:tc>
      </w:tr>
      <w:tr w:rsidR="00874F14" w:rsidRPr="00D453F2" w:rsidTr="00D453F2">
        <w:trPr>
          <w:trHeight w:val="630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Управление по экономике, имущественным отношениям и земельным ресурсам администрации Орловского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3715,8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2405,57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64,7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3320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2238,15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67,4</w:t>
            </w:r>
          </w:p>
        </w:tc>
      </w:tr>
      <w:tr w:rsidR="00874F14" w:rsidRPr="00D453F2" w:rsidTr="00D453F2">
        <w:trPr>
          <w:trHeight w:val="94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2777,2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2000,53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72,0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542,8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237,62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43,8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395,8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167,42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42,3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395,8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167,42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42,3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Администрация Орловского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67598,27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40566,46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60,0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18071,9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13811,24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76,4</w:t>
            </w:r>
          </w:p>
        </w:tc>
      </w:tr>
      <w:tr w:rsidR="00874F14" w:rsidRPr="00D453F2" w:rsidTr="00D453F2">
        <w:trPr>
          <w:trHeight w:val="630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989,2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798,65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80,7</w:t>
            </w:r>
          </w:p>
        </w:tc>
      </w:tr>
      <w:tr w:rsidR="00874F14" w:rsidRPr="00D453F2" w:rsidTr="00D453F2">
        <w:trPr>
          <w:trHeight w:val="94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13722,6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10461,03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76,2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Судебная система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5,05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84,2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3354,1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2546,51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75,9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Национальная оборона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9,94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43,2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Мобилизационная подготовка экономики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9,94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43,2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1140,8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802,01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70,3</w:t>
            </w:r>
          </w:p>
        </w:tc>
      </w:tr>
      <w:tr w:rsidR="00874F14" w:rsidRPr="00D453F2" w:rsidTr="00D453F2">
        <w:trPr>
          <w:trHeight w:val="630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1089,3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775,41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71,2</w:t>
            </w:r>
          </w:p>
        </w:tc>
      </w:tr>
      <w:tr w:rsidR="00874F14" w:rsidRPr="00D453F2" w:rsidTr="00D453F2">
        <w:trPr>
          <w:trHeight w:val="630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51,5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26,6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51,7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39359,37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17220,64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43,8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16333,42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7521,73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46,1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Транспорт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22405,95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9098,91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40,6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Охрана окружающей среды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51,26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51,3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Экологический контроль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51,26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51,3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07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4,6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4,56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99,1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Социальная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8898,6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8666,81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97,4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Пенсионное обеспечение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984,7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762,12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77,4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Охрана семьи и детства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7903,9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7894,69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99,9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Орловская районная Дума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651,6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538,2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82,6</w:t>
            </w:r>
          </w:p>
        </w:tc>
      </w:tr>
      <w:tr w:rsidR="00874F14" w:rsidRPr="00D453F2" w:rsidTr="00D453F2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651,6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538,2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82,6</w:t>
            </w:r>
          </w:p>
        </w:tc>
      </w:tr>
      <w:tr w:rsidR="00874F14" w:rsidRPr="00D453F2" w:rsidTr="00D453F2">
        <w:trPr>
          <w:trHeight w:val="85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651,6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538,2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82,6</w:t>
            </w:r>
          </w:p>
        </w:tc>
      </w:tr>
    </w:tbl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tbl>
      <w:tblPr>
        <w:tblW w:w="13120" w:type="dxa"/>
        <w:tblInd w:w="108" w:type="dxa"/>
        <w:tblLook w:val="0000" w:firstRow="0" w:lastRow="0" w:firstColumn="0" w:lastColumn="0" w:noHBand="0" w:noVBand="0"/>
      </w:tblPr>
      <w:tblGrid>
        <w:gridCol w:w="13120"/>
      </w:tblGrid>
      <w:tr w:rsidR="00874F14" w:rsidRPr="00D453F2" w:rsidTr="00D453F2">
        <w:trPr>
          <w:trHeight w:val="375"/>
        </w:trPr>
        <w:tc>
          <w:tcPr>
            <w:tcW w:w="1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Распределение</w:t>
            </w:r>
          </w:p>
        </w:tc>
      </w:tr>
      <w:tr w:rsidR="00874F14" w:rsidRPr="00D453F2" w:rsidTr="00D453F2">
        <w:trPr>
          <w:trHeight w:val="375"/>
        </w:trPr>
        <w:tc>
          <w:tcPr>
            <w:tcW w:w="1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бюджетных ассигнований по разделам и подразделам классификации расходов</w:t>
            </w:r>
          </w:p>
        </w:tc>
      </w:tr>
      <w:tr w:rsidR="00874F14" w:rsidRPr="00D453F2" w:rsidTr="00D453F2">
        <w:trPr>
          <w:trHeight w:val="315"/>
        </w:trPr>
        <w:tc>
          <w:tcPr>
            <w:tcW w:w="1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бюджетов за 9 месяцев 2018 года</w:t>
            </w:r>
          </w:p>
        </w:tc>
      </w:tr>
    </w:tbl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tbl>
      <w:tblPr>
        <w:tblW w:w="9295" w:type="dxa"/>
        <w:tblInd w:w="103" w:type="dxa"/>
        <w:tblLook w:val="0000" w:firstRow="0" w:lastRow="0" w:firstColumn="0" w:lastColumn="0" w:noHBand="0" w:noVBand="0"/>
      </w:tblPr>
      <w:tblGrid>
        <w:gridCol w:w="2415"/>
        <w:gridCol w:w="880"/>
        <w:gridCol w:w="960"/>
        <w:gridCol w:w="1680"/>
        <w:gridCol w:w="1680"/>
        <w:gridCol w:w="1680"/>
      </w:tblGrid>
      <w:tr w:rsidR="00874F14" w:rsidRPr="00D453F2" w:rsidTr="00D453F2">
        <w:trPr>
          <w:trHeight w:val="281"/>
        </w:trPr>
        <w:tc>
          <w:tcPr>
            <w:tcW w:w="2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Наименование расхода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Раздел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Подраздел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Утверждено сводной бюджетной росписью (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ублей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Факт (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ублей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Процент исполнения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(%)</w:t>
            </w:r>
            <w:proofErr w:type="gramEnd"/>
          </w:p>
        </w:tc>
      </w:tr>
      <w:tr w:rsidR="00874F14" w:rsidRPr="00D453F2" w:rsidTr="00D453F2">
        <w:trPr>
          <w:trHeight w:val="1140"/>
        </w:trPr>
        <w:tc>
          <w:tcPr>
            <w:tcW w:w="2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874F14" w:rsidRPr="00D453F2" w:rsidTr="00D453F2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Всего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260236,29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184443,49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70,9</w:t>
            </w:r>
          </w:p>
        </w:tc>
      </w:tr>
      <w:tr w:rsidR="00874F14" w:rsidRPr="00D453F2" w:rsidTr="00D453F2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30175,04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22885,69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75,8</w:t>
            </w:r>
          </w:p>
        </w:tc>
      </w:tr>
      <w:tr w:rsidR="00874F14" w:rsidRPr="00D453F2" w:rsidTr="00D453F2">
        <w:trPr>
          <w:trHeight w:val="51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989,20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798,65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80,7</w:t>
            </w:r>
          </w:p>
        </w:tc>
      </w:tr>
      <w:tr w:rsidR="00874F14" w:rsidRPr="00D453F2" w:rsidTr="00D453F2">
        <w:trPr>
          <w:trHeight w:val="51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651,60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538,20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82,6</w:t>
            </w:r>
          </w:p>
        </w:tc>
      </w:tr>
      <w:tr w:rsidR="00874F14" w:rsidRPr="00D453F2" w:rsidTr="00D453F2">
        <w:trPr>
          <w:trHeight w:val="76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19346,34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14689,37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75,9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Судебная система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5,05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84,2</w:t>
            </w:r>
          </w:p>
        </w:tc>
      </w:tr>
      <w:tr w:rsidR="00874F14" w:rsidRPr="00D453F2" w:rsidTr="00D453F2">
        <w:trPr>
          <w:trHeight w:val="51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5181,90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4068,29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78,5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Резервные фонды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3900,00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2786,13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71,4</w:t>
            </w:r>
          </w:p>
        </w:tc>
      </w:tr>
      <w:tr w:rsidR="00874F14" w:rsidRPr="00D453F2" w:rsidTr="00D453F2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376,00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288,94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76,8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353,00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279,00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79,0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Мобилизационная подготовка экономики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9,94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43,2</w:t>
            </w:r>
          </w:p>
        </w:tc>
      </w:tr>
      <w:tr w:rsidR="00874F14" w:rsidRPr="00D453F2" w:rsidTr="00D453F2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1140,80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802,01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70,3</w:t>
            </w:r>
          </w:p>
        </w:tc>
      </w:tr>
      <w:tr w:rsidR="00874F14" w:rsidRPr="00D453F2" w:rsidTr="00D453F2">
        <w:trPr>
          <w:trHeight w:val="51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1089,30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775,41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71,2</w:t>
            </w:r>
          </w:p>
        </w:tc>
      </w:tr>
      <w:tr w:rsidR="00874F14" w:rsidRPr="00D453F2" w:rsidTr="00D453F2">
        <w:trPr>
          <w:trHeight w:val="51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51,50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26,60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51,7</w:t>
            </w:r>
          </w:p>
        </w:tc>
      </w:tr>
      <w:tr w:rsidR="00874F14" w:rsidRPr="00D453F2" w:rsidTr="00D453F2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39812,17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17443,06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43,8</w:t>
            </w:r>
          </w:p>
        </w:tc>
      </w:tr>
      <w:tr w:rsidR="00874F14" w:rsidRPr="00D453F2" w:rsidTr="00D453F2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71,4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16333,42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7521,73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46,1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Транспорт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22405,95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9098,91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40,6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465,80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217,42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46,7</w:t>
            </w:r>
          </w:p>
        </w:tc>
      </w:tr>
      <w:tr w:rsidR="00874F14" w:rsidRPr="00D453F2" w:rsidTr="00D453F2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4275,40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4275,40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</w:tr>
      <w:tr w:rsidR="00874F14" w:rsidRPr="00D453F2" w:rsidTr="00D453F2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Охрана окружающей среды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51,26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51,3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Экологический контроль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51,26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51,3</w:t>
            </w:r>
          </w:p>
        </w:tc>
      </w:tr>
      <w:tr w:rsidR="00874F14" w:rsidRPr="00D453F2" w:rsidTr="00D453F2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124562,97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96087,10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77,1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Дошкольное образование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45416,73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34201,33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75,3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Общее образование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64332,73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49991,04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77,7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Дополнительное образование детей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9242,12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7265,71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78,6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Профессиональная подготовка, переподготовка и повышение квалификации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4,60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4,56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99,1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Молодежная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681,35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519,12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76,2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4885,44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4105,34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84,0</w:t>
            </w:r>
          </w:p>
        </w:tc>
      </w:tr>
      <w:tr w:rsidR="00874F14" w:rsidRPr="00D453F2" w:rsidTr="00D453F2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13480,97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10006,26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74,2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11150,97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8103,90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72,7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2330,00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1902,36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81,6</w:t>
            </w:r>
          </w:p>
        </w:tc>
      </w:tr>
      <w:tr w:rsidR="00874F14" w:rsidRPr="00D453F2" w:rsidTr="00D453F2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18084,10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14664,64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81,1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Пенсионное обеспечение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984,70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762,12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77,4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2263,00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1106,64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48,9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Охрана семьи и детства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14749,40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12758,68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86,5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87,00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37,20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42,8</w:t>
            </w:r>
          </w:p>
        </w:tc>
      </w:tr>
      <w:tr w:rsidR="00874F14" w:rsidRPr="00D453F2" w:rsidTr="00D453F2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7535,32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6211,93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82,4</w:t>
            </w:r>
          </w:p>
        </w:tc>
      </w:tr>
      <w:tr w:rsidR="00874F14" w:rsidRPr="00D453F2" w:rsidTr="00D453F2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Физическая 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7435,32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6123,13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82,4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Массовый спорт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88,80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88,8</w:t>
            </w:r>
          </w:p>
        </w:tc>
      </w:tr>
      <w:tr w:rsidR="00874F14" w:rsidRPr="00D453F2" w:rsidTr="00D453F2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814,89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635,76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78,0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814,89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635,76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78,0</w:t>
            </w:r>
          </w:p>
        </w:tc>
      </w:tr>
      <w:tr w:rsidR="00874F14" w:rsidRPr="00D453F2" w:rsidTr="00D453F2">
        <w:trPr>
          <w:trHeight w:val="57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19878,63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15366,84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77,3</w:t>
            </w:r>
          </w:p>
        </w:tc>
      </w:tr>
      <w:tr w:rsidR="00874F14" w:rsidRPr="00D453F2" w:rsidTr="00D453F2">
        <w:trPr>
          <w:trHeight w:val="51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2580,00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1935,00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75,0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Иные дотации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12323,90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9242,91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75,0</w:t>
            </w:r>
          </w:p>
        </w:tc>
      </w:tr>
      <w:tr w:rsidR="00874F14" w:rsidRPr="00D453F2" w:rsidTr="00D453F2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4974,73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4188,93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84,2</w:t>
            </w:r>
          </w:p>
        </w:tc>
      </w:tr>
    </w:tbl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tbl>
      <w:tblPr>
        <w:tblStyle w:val="ab"/>
        <w:tblW w:w="9685" w:type="dxa"/>
        <w:tblLook w:val="01E0" w:firstRow="1" w:lastRow="1" w:firstColumn="1" w:lastColumn="1" w:noHBand="0" w:noVBand="0"/>
      </w:tblPr>
      <w:tblGrid>
        <w:gridCol w:w="5239"/>
        <w:gridCol w:w="4446"/>
      </w:tblGrid>
      <w:tr w:rsidR="00874F14" w:rsidRPr="00D453F2" w:rsidTr="00D453F2">
        <w:tc>
          <w:tcPr>
            <w:tcW w:w="5239" w:type="dxa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6" w:type="dxa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Приложение № 5</w:t>
            </w:r>
          </w:p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 отчету</w:t>
            </w: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74F14" w:rsidRPr="00D453F2" w:rsidRDefault="00874F14" w:rsidP="00874F14">
      <w:pPr>
        <w:tabs>
          <w:tab w:val="left" w:pos="4860"/>
          <w:tab w:val="left" w:pos="5580"/>
        </w:tabs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9915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9915"/>
      </w:tblGrid>
      <w:tr w:rsidR="00874F14" w:rsidRPr="00D453F2" w:rsidTr="00D453F2">
        <w:trPr>
          <w:trHeight w:val="315"/>
        </w:trPr>
        <w:tc>
          <w:tcPr>
            <w:tcW w:w="9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Перечень</w:t>
            </w: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публичных нормативных обязательств, подлежащих исполнению </w:t>
            </w: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за счет средств  бюджета района, и распределение бюджетных ассигнований по ним </w:t>
            </w: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  9 месяцев  2018 года</w:t>
            </w:r>
          </w:p>
        </w:tc>
      </w:tr>
    </w:tbl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9069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4695"/>
        <w:gridCol w:w="1458"/>
        <w:gridCol w:w="1458"/>
        <w:gridCol w:w="1458"/>
      </w:tblGrid>
      <w:tr w:rsidR="00874F14" w:rsidRPr="00D453F2" w:rsidTr="00D453F2">
        <w:trPr>
          <w:trHeight w:val="960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Утверждено сводной бюджетной росписью (тыс. рублей)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Факт    (тыс. рублей)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Процент исполнения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(%)</w:t>
            </w:r>
            <w:proofErr w:type="gramEnd"/>
          </w:p>
        </w:tc>
      </w:tr>
      <w:tr w:rsidR="00874F14" w:rsidRPr="00D453F2" w:rsidTr="00D453F2">
        <w:trPr>
          <w:trHeight w:val="330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5632,24</w:t>
            </w:r>
          </w:p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3920,04</w:t>
            </w:r>
          </w:p>
        </w:tc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69,6</w:t>
            </w:r>
          </w:p>
        </w:tc>
      </w:tr>
      <w:tr w:rsidR="00874F14" w:rsidRPr="00D453F2" w:rsidTr="00D453F2">
        <w:trPr>
          <w:trHeight w:val="886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Компенсации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1421,8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979,5</w:t>
            </w:r>
          </w:p>
        </w:tc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68,9</w:t>
            </w:r>
          </w:p>
        </w:tc>
      </w:tr>
      <w:tr w:rsidR="00874F14" w:rsidRPr="00D453F2" w:rsidTr="00D453F2">
        <w:trPr>
          <w:trHeight w:val="731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Ежемесячные денежные выплаты на детей-сирот и детей, оставшихся без попечения родителей, находящихся под опекой (попечительством), в приёмной семье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4200,44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2930,54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69,8</w:t>
            </w:r>
          </w:p>
        </w:tc>
      </w:tr>
      <w:tr w:rsidR="00874F14" w:rsidRPr="00D453F2" w:rsidTr="00D453F2">
        <w:trPr>
          <w:trHeight w:val="731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Единовременная выплата при присвоении звания "Почетный гражданин"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10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10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100</w:t>
            </w:r>
          </w:p>
        </w:tc>
      </w:tr>
    </w:tbl>
    <w:p w:rsidR="00874F14" w:rsidRPr="00D453F2" w:rsidRDefault="00874F14" w:rsidP="00874F14">
      <w:pPr>
        <w:pStyle w:val="ConsPlusNormal"/>
        <w:ind w:firstLine="0"/>
        <w:rPr>
          <w:sz w:val="16"/>
          <w:szCs w:val="16"/>
        </w:rPr>
      </w:pPr>
    </w:p>
    <w:p w:rsidR="00874F14" w:rsidRPr="00D453F2" w:rsidRDefault="00874F14" w:rsidP="00874F14">
      <w:pPr>
        <w:tabs>
          <w:tab w:val="left" w:pos="2920"/>
          <w:tab w:val="center" w:pos="4819"/>
        </w:tabs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tabs>
          <w:tab w:val="left" w:pos="2920"/>
          <w:tab w:val="center" w:pos="4819"/>
        </w:tabs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tabs>
          <w:tab w:val="left" w:pos="2920"/>
          <w:tab w:val="center" w:pos="4819"/>
        </w:tabs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tabs>
          <w:tab w:val="left" w:pos="2920"/>
          <w:tab w:val="center" w:pos="4819"/>
        </w:tabs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0802BFF" wp14:editId="502478C7">
            <wp:extent cx="505460" cy="624205"/>
            <wp:effectExtent l="0" t="0" r="8890" b="4445"/>
            <wp:docPr id="12" name="Рисунок 12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14" w:rsidRPr="00D453F2" w:rsidRDefault="00874F14" w:rsidP="00874F14">
      <w:pPr>
        <w:tabs>
          <w:tab w:val="left" w:pos="2920"/>
          <w:tab w:val="center" w:pos="4819"/>
        </w:tabs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АДМИНИСТРАЦИЯ ОРЛОВСКОГО РАЙОНА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КИРОВСКОЙ ОБЛАСТИ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874F14" w:rsidRPr="00D453F2" w:rsidRDefault="00874F14" w:rsidP="00874F14">
      <w:pPr>
        <w:rPr>
          <w:rFonts w:ascii="Times New Roman" w:hAnsi="Times New Roman" w:cs="Times New Roman"/>
          <w:b/>
          <w:sz w:val="16"/>
          <w:szCs w:val="16"/>
        </w:rPr>
      </w:pPr>
    </w:p>
    <w:p w:rsidR="00874F14" w:rsidRPr="00D453F2" w:rsidRDefault="00874F14" w:rsidP="00874F14">
      <w:pPr>
        <w:jc w:val="both"/>
        <w:rPr>
          <w:rFonts w:ascii="Times New Roman" w:hAnsi="Times New Roman" w:cs="Times New Roman"/>
          <w:sz w:val="16"/>
          <w:szCs w:val="16"/>
          <w:u w:val="single"/>
        </w:rPr>
      </w:pPr>
      <w:r w:rsidRPr="00D453F2">
        <w:rPr>
          <w:rFonts w:ascii="Times New Roman" w:hAnsi="Times New Roman" w:cs="Times New Roman"/>
          <w:sz w:val="16"/>
          <w:szCs w:val="16"/>
          <w:u w:val="single"/>
        </w:rPr>
        <w:t>30.11.2018</w:t>
      </w:r>
      <w:r w:rsidRPr="00D453F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№ </w:t>
      </w:r>
      <w:r w:rsidRPr="00D453F2">
        <w:rPr>
          <w:rFonts w:ascii="Times New Roman" w:hAnsi="Times New Roman" w:cs="Times New Roman"/>
          <w:sz w:val="16"/>
          <w:szCs w:val="16"/>
          <w:u w:val="single"/>
        </w:rPr>
        <w:t>780-П</w:t>
      </w:r>
    </w:p>
    <w:p w:rsidR="00874F14" w:rsidRPr="00D453F2" w:rsidRDefault="00874F14" w:rsidP="00874F14">
      <w:pPr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г. Орлов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jc w:val="center"/>
        <w:rPr>
          <w:b/>
          <w:sz w:val="16"/>
          <w:szCs w:val="16"/>
        </w:rPr>
      </w:pPr>
      <w:r w:rsidRPr="00D453F2">
        <w:rPr>
          <w:b/>
          <w:sz w:val="16"/>
          <w:szCs w:val="16"/>
        </w:rPr>
        <w:t>О внесении изменений в постановление администрации Орловского района от 28.12.2017 № 905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В соответствии с Федеральным законом от 05.04.2013 №44-ФЗ «О контрактной системе в сфере закупок товаров, работ, услуг для обеспечения государственных и муниципальных нужд» администрация Орловского района ПОСТАНОВЛЯЕТ:</w:t>
      </w:r>
    </w:p>
    <w:p w:rsidR="00874F14" w:rsidRPr="00D453F2" w:rsidRDefault="00874F14" w:rsidP="00874F14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1. Внести изменения в постановление администрации Орловского района от 28.12.2017 № 905 «Об утверждении плана-графика размещения заказов в 2018 году»:</w:t>
      </w:r>
    </w:p>
    <w:p w:rsidR="00874F14" w:rsidRPr="00D453F2" w:rsidRDefault="00874F14" w:rsidP="00874F14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1.1 1 План - график размещения заказов на поставку товаров, выполнение работ, оказание услуг для обеспечения муниципальных нужд на 2018 год утвердить в новой редакции. Прилагается.</w:t>
      </w:r>
    </w:p>
    <w:p w:rsidR="00874F14" w:rsidRPr="00D453F2" w:rsidRDefault="00874F14" w:rsidP="00874F14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2.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</w:t>
      </w:r>
    </w:p>
    <w:p w:rsidR="00874F14" w:rsidRPr="00D453F2" w:rsidRDefault="00874F14" w:rsidP="00874F14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3. Постановление вступает в силу с момента опубликования.</w:t>
      </w:r>
    </w:p>
    <w:p w:rsidR="00874F14" w:rsidRPr="00D453F2" w:rsidRDefault="00874F14" w:rsidP="00874F14">
      <w:pPr>
        <w:tabs>
          <w:tab w:val="left" w:pos="1340"/>
        </w:tabs>
        <w:rPr>
          <w:rFonts w:ascii="Times New Roman" w:hAnsi="Times New Roman" w:cs="Times New Roman"/>
          <w:b/>
          <w:sz w:val="16"/>
          <w:szCs w:val="16"/>
        </w:rPr>
      </w:pP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Глава администрации</w:t>
      </w: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Орловского района                                    </w:t>
      </w:r>
      <w:proofErr w:type="spellStart"/>
      <w:r w:rsidRPr="00D453F2">
        <w:rPr>
          <w:rFonts w:ascii="Times New Roman" w:hAnsi="Times New Roman" w:cs="Times New Roman"/>
          <w:sz w:val="16"/>
          <w:szCs w:val="16"/>
        </w:rPr>
        <w:t>С.С.Целищев</w:t>
      </w:r>
      <w:proofErr w:type="spellEnd"/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23A4B67" wp14:editId="316B7CF2">
            <wp:extent cx="6002767" cy="5787219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944" cy="578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03A5112E" wp14:editId="6E90CD34">
            <wp:extent cx="5712123" cy="60350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23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441D2646" wp14:editId="2D5211F0">
            <wp:extent cx="6196249" cy="605655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26" cy="60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4086FB1B" wp14:editId="155C0943">
            <wp:extent cx="6239134" cy="5938221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448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06DC09A3" wp14:editId="426A71D4">
            <wp:extent cx="5615432" cy="5550946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59" cy="55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089DB407" wp14:editId="25101423">
            <wp:extent cx="6863352" cy="60673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479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  <w:sectPr w:rsidR="00874F14" w:rsidRPr="00D453F2" w:rsidSect="00D453F2">
          <w:pgSz w:w="11906" w:h="16838"/>
          <w:pgMar w:top="1440" w:right="1134" w:bottom="1440" w:left="709" w:header="720" w:footer="720" w:gutter="0"/>
          <w:cols w:space="720"/>
          <w:docGrid w:linePitch="381"/>
        </w:sectPr>
      </w:pPr>
      <w:r w:rsidRPr="00D453F2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74E140E7" wp14:editId="0083D4FC">
            <wp:extent cx="6691257" cy="418452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454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14" w:rsidRPr="00D453F2" w:rsidRDefault="00874F14" w:rsidP="00874F14">
      <w:pPr>
        <w:ind w:hanging="360"/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lastRenderedPageBreak/>
        <w:t xml:space="preserve">  </w:t>
      </w:r>
      <w:r w:rsidRPr="00D453F2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 wp14:anchorId="5C8E6CC9" wp14:editId="5EF03F6C">
            <wp:extent cx="430530" cy="527050"/>
            <wp:effectExtent l="0" t="0" r="7620" b="6350"/>
            <wp:docPr id="4" name="Рисунок 4" descr="герб район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2" descr="герб района"/>
                    <pic:cNvPicPr>
                      <a:picLocks noRo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74F14" w:rsidRPr="00D453F2" w:rsidRDefault="00874F14" w:rsidP="00874F14">
      <w:pPr>
        <w:rPr>
          <w:rFonts w:ascii="Times New Roman" w:hAnsi="Times New Roman" w:cs="Times New Roman"/>
          <w:b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АДМИНИСТРАЦИЯ ОРЛОВСКОГО РАЙОНА</w:t>
      </w:r>
    </w:p>
    <w:p w:rsidR="00874F14" w:rsidRPr="00D453F2" w:rsidRDefault="00874F14" w:rsidP="00874F14">
      <w:pPr>
        <w:ind w:right="283"/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КИРОВСКОЙ ОБЛАСТИ</w:t>
      </w:r>
    </w:p>
    <w:p w:rsidR="00874F14" w:rsidRPr="00D453F2" w:rsidRDefault="00874F14" w:rsidP="00874F14">
      <w:pPr>
        <w:ind w:right="80"/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 xml:space="preserve">ПОСТАНОВЛЕНИЕ </w:t>
      </w:r>
    </w:p>
    <w:p w:rsidR="00874F14" w:rsidRPr="00D453F2" w:rsidRDefault="00874F14" w:rsidP="00874F14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04.12.2018</w:t>
      </w:r>
      <w:r w:rsidRPr="00D453F2">
        <w:rPr>
          <w:rFonts w:ascii="Times New Roman" w:hAnsi="Times New Roman" w:cs="Times New Roman"/>
          <w:sz w:val="16"/>
          <w:szCs w:val="16"/>
        </w:rPr>
        <w:tab/>
        <w:t xml:space="preserve">                                </w:t>
      </w:r>
      <w:r w:rsidRPr="00D453F2">
        <w:rPr>
          <w:rFonts w:ascii="Times New Roman" w:hAnsi="Times New Roman" w:cs="Times New Roman"/>
          <w:sz w:val="16"/>
          <w:szCs w:val="16"/>
        </w:rPr>
        <w:tab/>
      </w:r>
      <w:r w:rsidRPr="00D453F2">
        <w:rPr>
          <w:rFonts w:ascii="Times New Roman" w:hAnsi="Times New Roman" w:cs="Times New Roman"/>
          <w:sz w:val="16"/>
          <w:szCs w:val="16"/>
        </w:rPr>
        <w:tab/>
      </w:r>
      <w:r w:rsidRPr="00D453F2">
        <w:rPr>
          <w:rFonts w:ascii="Times New Roman" w:hAnsi="Times New Roman" w:cs="Times New Roman"/>
          <w:sz w:val="16"/>
          <w:szCs w:val="16"/>
        </w:rPr>
        <w:tab/>
      </w:r>
      <w:r w:rsidRPr="00D453F2">
        <w:rPr>
          <w:rFonts w:ascii="Times New Roman" w:hAnsi="Times New Roman" w:cs="Times New Roman"/>
          <w:sz w:val="16"/>
          <w:szCs w:val="16"/>
        </w:rPr>
        <w:tab/>
        <w:t xml:space="preserve">                         № 788-п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г. Орлов</w:t>
      </w:r>
    </w:p>
    <w:p w:rsidR="00874F14" w:rsidRPr="00D453F2" w:rsidRDefault="00874F14" w:rsidP="00874F14">
      <w:pPr>
        <w:pStyle w:val="ConsPlusTitle"/>
        <w:jc w:val="center"/>
        <w:outlineLvl w:val="0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tabs>
          <w:tab w:val="left" w:pos="4760"/>
          <w:tab w:val="left" w:pos="9440"/>
        </w:tabs>
        <w:ind w:right="-5"/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О внесении изменений в муниципальную программу «Развитие агропромышленного комплекса муниципального образования Орловский район в 2014-2021 годах»</w:t>
      </w:r>
    </w:p>
    <w:p w:rsidR="00874F14" w:rsidRPr="00D453F2" w:rsidRDefault="00874F14" w:rsidP="00874F14">
      <w:pPr>
        <w:tabs>
          <w:tab w:val="left" w:pos="4760"/>
          <w:tab w:val="left" w:pos="9440"/>
        </w:tabs>
        <w:ind w:right="-5"/>
        <w:rPr>
          <w:rFonts w:ascii="Times New Roman" w:hAnsi="Times New Roman" w:cs="Times New Roman"/>
          <w:b/>
          <w:sz w:val="16"/>
          <w:szCs w:val="16"/>
        </w:rPr>
      </w:pPr>
    </w:p>
    <w:p w:rsidR="00874F14" w:rsidRPr="00D453F2" w:rsidRDefault="00874F14" w:rsidP="00874F14">
      <w:pPr>
        <w:tabs>
          <w:tab w:val="left" w:pos="4760"/>
          <w:tab w:val="left" w:pos="9440"/>
        </w:tabs>
        <w:spacing w:line="360" w:lineRule="auto"/>
        <w:ind w:right="-5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В соответствии с решением Орловской районной Думы от 02.11.2018 №24/209 «О внесении изменений в решение Орловской районной Думы от 14.12.2017 №16/126» администрация Орловского района ПОСТАНОВЛЯЕТ:</w:t>
      </w:r>
    </w:p>
    <w:p w:rsidR="00874F14" w:rsidRPr="00D453F2" w:rsidRDefault="00874F14" w:rsidP="00874F14">
      <w:pPr>
        <w:tabs>
          <w:tab w:val="left" w:pos="4760"/>
          <w:tab w:val="left" w:pos="9440"/>
        </w:tabs>
        <w:spacing w:line="360" w:lineRule="auto"/>
        <w:ind w:right="-5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1. Внести изменения в муниципальную программу «Развитие агропромышленного комплекса муниципального образования Орловский район в 2014-2021 годах», утвержденную постановлением администрации Орловского района от 19.12.2013 № 858 «Об утверждении муниципальной программы «Развитие агропромышленного комплекса муниципального образования Орловский район в 2014-2021 годах».</w:t>
      </w:r>
    </w:p>
    <w:p w:rsidR="00874F14" w:rsidRPr="00D453F2" w:rsidRDefault="00874F14" w:rsidP="00874F14">
      <w:pPr>
        <w:numPr>
          <w:ilvl w:val="1"/>
          <w:numId w:val="7"/>
        </w:numPr>
        <w:tabs>
          <w:tab w:val="left" w:pos="567"/>
          <w:tab w:val="left" w:pos="9440"/>
        </w:tabs>
        <w:spacing w:line="360" w:lineRule="auto"/>
        <w:ind w:left="0" w:right="-6" w:firstLine="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В паспорте программы пункт «Объемы ассигнований муниципальной программы» изложить в новой редакции: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  <w:gridCol w:w="5931"/>
      </w:tblGrid>
      <w:tr w:rsidR="00874F14" w:rsidRPr="00D453F2" w:rsidTr="00D453F2">
        <w:tc>
          <w:tcPr>
            <w:tcW w:w="3652" w:type="dxa"/>
            <w:shd w:val="clear" w:color="auto" w:fill="auto"/>
          </w:tcPr>
          <w:p w:rsidR="00874F14" w:rsidRPr="00D453F2" w:rsidRDefault="00874F14" w:rsidP="00D453F2">
            <w:pPr>
              <w:tabs>
                <w:tab w:val="left" w:pos="567"/>
                <w:tab w:val="left" w:pos="9440"/>
              </w:tabs>
              <w:ind w:right="-5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Объемы ассигнований муниципальной программы</w:t>
            </w:r>
          </w:p>
        </w:tc>
        <w:tc>
          <w:tcPr>
            <w:tcW w:w="5954" w:type="dxa"/>
            <w:shd w:val="clear" w:color="auto" w:fill="auto"/>
          </w:tcPr>
          <w:p w:rsidR="00874F14" w:rsidRPr="00D453F2" w:rsidRDefault="00874F14" w:rsidP="00D453F2">
            <w:pPr>
              <w:tabs>
                <w:tab w:val="left" w:pos="567"/>
                <w:tab w:val="left" w:pos="9440"/>
              </w:tabs>
              <w:ind w:right="-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Объем финансовых ресурсов, необходимых для реализации Муниципальной программы:</w:t>
            </w:r>
          </w:p>
          <w:p w:rsidR="00874F14" w:rsidRPr="00D453F2" w:rsidRDefault="00874F14" w:rsidP="00D453F2">
            <w:pPr>
              <w:tabs>
                <w:tab w:val="left" w:pos="567"/>
                <w:tab w:val="left" w:pos="9440"/>
              </w:tabs>
              <w:ind w:right="-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Pr="00D453F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 2014 году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составляет 15280,3 тыс. рублей:</w:t>
            </w:r>
          </w:p>
          <w:p w:rsidR="00874F14" w:rsidRPr="00D453F2" w:rsidRDefault="00874F14" w:rsidP="00D453F2">
            <w:pPr>
              <w:tabs>
                <w:tab w:val="left" w:pos="567"/>
                <w:tab w:val="left" w:pos="9440"/>
              </w:tabs>
              <w:ind w:right="-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средства федерального бюджета – 7933,6 тыс. рублей, средства областного бюджета – 7346,2 тыс. рублей, средства местного бюджета – 0,5 тыс. рублей.</w:t>
            </w:r>
          </w:p>
          <w:p w:rsidR="00874F14" w:rsidRPr="00D453F2" w:rsidRDefault="00874F14" w:rsidP="00D453F2">
            <w:pPr>
              <w:tabs>
                <w:tab w:val="left" w:pos="567"/>
                <w:tab w:val="left" w:pos="9440"/>
              </w:tabs>
              <w:ind w:right="-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Pr="00D453F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 2015 году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составляет 25767,3 тыс. рублей:</w:t>
            </w:r>
          </w:p>
          <w:p w:rsidR="00874F14" w:rsidRPr="00D453F2" w:rsidRDefault="00874F14" w:rsidP="00D453F2">
            <w:pPr>
              <w:tabs>
                <w:tab w:val="left" w:pos="567"/>
                <w:tab w:val="left" w:pos="9440"/>
              </w:tabs>
              <w:ind w:right="-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средства федерального бюджета – 16599,7 тыс. рублей, средства областного бюджета – 9161,5 тыс. рублей, средства местного бюджета – 6,1 тыс. рублей.</w:t>
            </w:r>
          </w:p>
          <w:p w:rsidR="00874F14" w:rsidRPr="00D453F2" w:rsidRDefault="00874F14" w:rsidP="00D453F2">
            <w:pPr>
              <w:tabs>
                <w:tab w:val="left" w:pos="567"/>
                <w:tab w:val="left" w:pos="9440"/>
              </w:tabs>
              <w:ind w:right="-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- в 2016 году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составляет 17312,19 тыс. рублей:</w:t>
            </w:r>
          </w:p>
          <w:p w:rsidR="00874F14" w:rsidRPr="00D453F2" w:rsidRDefault="00874F14" w:rsidP="00D453F2">
            <w:pPr>
              <w:tabs>
                <w:tab w:val="left" w:pos="567"/>
                <w:tab w:val="left" w:pos="9440"/>
              </w:tabs>
              <w:ind w:right="-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числе, средства федерального бюджета – 12316,22 тыс. рублей, средства областного бюджета – 4988,82 тыс. рублей, средства местного бюджета – 7,15 тыс. рублей.</w:t>
            </w:r>
            <w:proofErr w:type="gramEnd"/>
          </w:p>
          <w:p w:rsidR="00874F14" w:rsidRPr="00D453F2" w:rsidRDefault="00874F14" w:rsidP="00D453F2">
            <w:pPr>
              <w:tabs>
                <w:tab w:val="left" w:pos="567"/>
                <w:tab w:val="left" w:pos="9440"/>
              </w:tabs>
              <w:ind w:right="-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Pr="00D453F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 2017 году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составляет 13497,74 тыс. рублей:</w:t>
            </w:r>
          </w:p>
          <w:p w:rsidR="00874F14" w:rsidRPr="00D453F2" w:rsidRDefault="00874F14" w:rsidP="00D453F2">
            <w:pPr>
              <w:tabs>
                <w:tab w:val="left" w:pos="567"/>
                <w:tab w:val="left" w:pos="9440"/>
              </w:tabs>
              <w:ind w:right="-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числе, средства федерального бюджета – 10438,907 тыс. рублей, средства областного бюджета – 3058,833 тыс. рублей, средства местного бюджета – 0 тыс. рублей.</w:t>
            </w:r>
            <w:proofErr w:type="gramEnd"/>
          </w:p>
          <w:p w:rsidR="00874F14" w:rsidRPr="00D453F2" w:rsidRDefault="00874F14" w:rsidP="00D453F2">
            <w:pPr>
              <w:tabs>
                <w:tab w:val="left" w:pos="567"/>
                <w:tab w:val="left" w:pos="9440"/>
              </w:tabs>
              <w:ind w:right="-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Pr="00D453F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 2018 году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составляет 27082,325 тыс. рублей:</w:t>
            </w:r>
          </w:p>
          <w:p w:rsidR="00874F14" w:rsidRPr="00D453F2" w:rsidRDefault="00874F14" w:rsidP="00D453F2">
            <w:pPr>
              <w:tabs>
                <w:tab w:val="left" w:pos="567"/>
                <w:tab w:val="left" w:pos="9440"/>
              </w:tabs>
              <w:ind w:right="-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числе, средства федерального бюджета – 23925,718 тыс. рублей, средства областного бюджета – 3156,607 тыс. рублей, средства местного бюджета – 0 тыс. рублей.</w:t>
            </w:r>
            <w:proofErr w:type="gramEnd"/>
          </w:p>
          <w:p w:rsidR="00874F14" w:rsidRPr="00D453F2" w:rsidRDefault="00874F14" w:rsidP="00D453F2">
            <w:pPr>
              <w:tabs>
                <w:tab w:val="left" w:pos="567"/>
                <w:tab w:val="left" w:pos="9440"/>
              </w:tabs>
              <w:ind w:right="-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Pr="00D453F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 2019 году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составляет 17921 тыс. рублей:</w:t>
            </w:r>
          </w:p>
          <w:p w:rsidR="00874F14" w:rsidRPr="00D453F2" w:rsidRDefault="00874F14" w:rsidP="00D453F2">
            <w:pPr>
              <w:tabs>
                <w:tab w:val="left" w:pos="567"/>
                <w:tab w:val="left" w:pos="9440"/>
              </w:tabs>
              <w:ind w:right="-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числе, средства федерального бюджета – 13585,3 тыс. рублей, средства областного бюджета – 4335,7 тыс. рублей, средства местного бюджета – 0 тыс. рублей.</w:t>
            </w:r>
            <w:proofErr w:type="gramEnd"/>
          </w:p>
          <w:p w:rsidR="00874F14" w:rsidRPr="00D453F2" w:rsidRDefault="00874F14" w:rsidP="00D453F2">
            <w:pPr>
              <w:tabs>
                <w:tab w:val="left" w:pos="567"/>
                <w:tab w:val="left" w:pos="9440"/>
              </w:tabs>
              <w:ind w:right="-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Pr="00D453F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 2020 году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составляет 11910,2 тыс. рублей:</w:t>
            </w:r>
          </w:p>
          <w:p w:rsidR="00874F14" w:rsidRPr="00D453F2" w:rsidRDefault="00874F14" w:rsidP="00D453F2">
            <w:pPr>
              <w:tabs>
                <w:tab w:val="left" w:pos="567"/>
                <w:tab w:val="left" w:pos="9440"/>
              </w:tabs>
              <w:ind w:right="-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числе, средства федерального бюджета – 9028,7 тыс. рублей, средства областного бюджета – 2881,5 тыс. рублей, средства местного бюджета – 0 тыс. рублей.</w:t>
            </w:r>
            <w:proofErr w:type="gramEnd"/>
          </w:p>
          <w:p w:rsidR="00874F14" w:rsidRPr="00D453F2" w:rsidRDefault="00874F14" w:rsidP="00D453F2">
            <w:pPr>
              <w:tabs>
                <w:tab w:val="left" w:pos="567"/>
                <w:tab w:val="left" w:pos="9440"/>
              </w:tabs>
              <w:ind w:right="-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Pr="00D453F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 2021 году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составляет 7759,1 тыс. рублей:</w:t>
            </w:r>
          </w:p>
          <w:p w:rsidR="00874F14" w:rsidRPr="00D453F2" w:rsidRDefault="00874F14" w:rsidP="00D453F2">
            <w:pPr>
              <w:tabs>
                <w:tab w:val="left" w:pos="567"/>
                <w:tab w:val="left" w:pos="9440"/>
              </w:tabs>
              <w:ind w:right="-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числе, средства федерального бюджета – 5881,9 тыс. рублей, средства областного бюджета – 1877,2 тыс. рублей, средства местного бюджета – 0 тыс. рублей.</w:t>
            </w:r>
            <w:proofErr w:type="gramEnd"/>
          </w:p>
        </w:tc>
      </w:tr>
    </w:tbl>
    <w:p w:rsidR="00874F14" w:rsidRPr="00D453F2" w:rsidRDefault="00874F14" w:rsidP="00874F14">
      <w:pPr>
        <w:tabs>
          <w:tab w:val="left" w:pos="567"/>
          <w:tab w:val="left" w:pos="9440"/>
        </w:tabs>
        <w:ind w:right="-5"/>
        <w:jc w:val="both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numPr>
          <w:ilvl w:val="1"/>
          <w:numId w:val="7"/>
        </w:numPr>
        <w:tabs>
          <w:tab w:val="left" w:pos="567"/>
          <w:tab w:val="left" w:pos="9440"/>
        </w:tabs>
        <w:spacing w:line="360" w:lineRule="auto"/>
        <w:ind w:left="0" w:right="-5" w:firstLine="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Приложение №2 «Перечень мероприятий муниципальной программы «Развитие агропромышленного комплекса муниципального образования Орловский район в 2014-2021 годах» изложить в новой редакции </w:t>
      </w:r>
      <w:proofErr w:type="gramStart"/>
      <w:r w:rsidRPr="00D453F2">
        <w:rPr>
          <w:rFonts w:ascii="Times New Roman" w:hAnsi="Times New Roman" w:cs="Times New Roman"/>
          <w:sz w:val="16"/>
          <w:szCs w:val="16"/>
        </w:rPr>
        <w:t>согласно приложения</w:t>
      </w:r>
      <w:proofErr w:type="gramEnd"/>
      <w:r w:rsidRPr="00D453F2">
        <w:rPr>
          <w:rFonts w:ascii="Times New Roman" w:hAnsi="Times New Roman" w:cs="Times New Roman"/>
          <w:sz w:val="16"/>
          <w:szCs w:val="16"/>
        </w:rPr>
        <w:t>.</w:t>
      </w:r>
    </w:p>
    <w:p w:rsidR="00874F14" w:rsidRPr="00D453F2" w:rsidRDefault="00874F14" w:rsidP="00874F14">
      <w:pPr>
        <w:tabs>
          <w:tab w:val="left" w:pos="4760"/>
          <w:tab w:val="left" w:pos="9440"/>
        </w:tabs>
        <w:spacing w:line="360" w:lineRule="auto"/>
        <w:ind w:right="-6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2.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области.</w:t>
      </w:r>
    </w:p>
    <w:p w:rsidR="00874F14" w:rsidRPr="00D453F2" w:rsidRDefault="00874F14" w:rsidP="00D453F2">
      <w:pPr>
        <w:tabs>
          <w:tab w:val="left" w:pos="4760"/>
          <w:tab w:val="left" w:pos="9440"/>
        </w:tabs>
        <w:spacing w:line="360" w:lineRule="auto"/>
        <w:ind w:right="-5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3. Постановление вступает в силу с момента его опубликования.</w:t>
      </w:r>
    </w:p>
    <w:p w:rsidR="00874F14" w:rsidRPr="00D453F2" w:rsidRDefault="00874F14" w:rsidP="00874F14">
      <w:pPr>
        <w:pStyle w:val="a9"/>
        <w:spacing w:before="0" w:after="0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lastRenderedPageBreak/>
        <w:t>Глава администрации</w:t>
      </w:r>
    </w:p>
    <w:p w:rsidR="00874F14" w:rsidRPr="00D453F2" w:rsidRDefault="00874F14" w:rsidP="00874F14">
      <w:pPr>
        <w:pStyle w:val="a9"/>
        <w:spacing w:before="0" w:after="0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Орловского района         С.С. Целищев</w:t>
      </w:r>
    </w:p>
    <w:p w:rsidR="00874F14" w:rsidRPr="00D453F2" w:rsidRDefault="00874F14" w:rsidP="00874F14">
      <w:pPr>
        <w:pStyle w:val="a7"/>
        <w:rPr>
          <w:rFonts w:ascii="Times New Roman" w:hAnsi="Times New Roman" w:cs="Times New Roman"/>
          <w:sz w:val="16"/>
          <w:szCs w:val="16"/>
          <w:lang w:eastAsia="ar-SA"/>
        </w:rPr>
      </w:pPr>
    </w:p>
    <w:p w:rsidR="00874F14" w:rsidRPr="00D453F2" w:rsidRDefault="00874F14" w:rsidP="00874F14">
      <w:pPr>
        <w:pStyle w:val="a7"/>
        <w:rPr>
          <w:rFonts w:ascii="Times New Roman" w:hAnsi="Times New Roman" w:cs="Times New Roman"/>
          <w:sz w:val="16"/>
          <w:szCs w:val="16"/>
          <w:lang w:eastAsia="ar-SA"/>
        </w:rPr>
      </w:pPr>
    </w:p>
    <w:tbl>
      <w:tblPr>
        <w:tblW w:w="10648" w:type="dxa"/>
        <w:tblInd w:w="91" w:type="dxa"/>
        <w:tblLayout w:type="fixed"/>
        <w:tblLook w:val="0000" w:firstRow="0" w:lastRow="0" w:firstColumn="0" w:lastColumn="0" w:noHBand="0" w:noVBand="0"/>
      </w:tblPr>
      <w:tblGrid>
        <w:gridCol w:w="530"/>
        <w:gridCol w:w="1755"/>
        <w:gridCol w:w="1701"/>
        <w:gridCol w:w="567"/>
        <w:gridCol w:w="567"/>
        <w:gridCol w:w="567"/>
        <w:gridCol w:w="709"/>
        <w:gridCol w:w="709"/>
        <w:gridCol w:w="850"/>
        <w:gridCol w:w="708"/>
        <w:gridCol w:w="965"/>
        <w:gridCol w:w="1020"/>
      </w:tblGrid>
      <w:tr w:rsidR="00874F14" w:rsidRPr="00D453F2" w:rsidTr="00D453F2">
        <w:trPr>
          <w:trHeight w:val="300"/>
        </w:trPr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Приложение №2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 муниципальной программе</w:t>
            </w:r>
          </w:p>
        </w:tc>
      </w:tr>
      <w:tr w:rsidR="00874F14" w:rsidRPr="00D453F2" w:rsidTr="00D453F2">
        <w:trPr>
          <w:trHeight w:val="300"/>
        </w:trPr>
        <w:tc>
          <w:tcPr>
            <w:tcW w:w="106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ПЕРЕЧЕНЬ</w:t>
            </w:r>
          </w:p>
        </w:tc>
      </w:tr>
      <w:tr w:rsidR="00874F14" w:rsidRPr="00D453F2" w:rsidTr="00D453F2">
        <w:trPr>
          <w:trHeight w:val="300"/>
        </w:trPr>
        <w:tc>
          <w:tcPr>
            <w:tcW w:w="106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МЕРОПРИЯТИЙ МУНИЦИПАЛЬНОЙ ПРОГРАММЫ </w:t>
            </w:r>
          </w:p>
        </w:tc>
      </w:tr>
      <w:tr w:rsidR="00874F14" w:rsidRPr="00D453F2" w:rsidTr="00D453F2">
        <w:trPr>
          <w:trHeight w:val="300"/>
        </w:trPr>
        <w:tc>
          <w:tcPr>
            <w:tcW w:w="106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"РАЗВИТИЕ АГРОПРОМЫШЛЕННОГО КОМПЛЕКСА </w:t>
            </w:r>
          </w:p>
        </w:tc>
      </w:tr>
      <w:tr w:rsidR="00874F14" w:rsidRPr="00D453F2" w:rsidTr="00D453F2">
        <w:trPr>
          <w:trHeight w:val="300"/>
        </w:trPr>
        <w:tc>
          <w:tcPr>
            <w:tcW w:w="106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МУНИЦИПАЛЬНОГО ОБРАЗОВАНИЯ ОРЛОВСКИЙ РАЙОН В 2014-2021 ГОДАХ"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74F14" w:rsidRPr="00D453F2" w:rsidTr="00D453F2">
        <w:trPr>
          <w:trHeight w:val="730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17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Наименование задачи мероприятия/источника финансирования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Исполнитель программы (мероприятия)</w:t>
            </w:r>
          </w:p>
        </w:tc>
        <w:tc>
          <w:tcPr>
            <w:tcW w:w="564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Финансирование по годам реализации программы, тыс. рублей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факт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факт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факт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факт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план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план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план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прогноз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D453F2">
        <w:trPr>
          <w:trHeight w:val="57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101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Оказание содействия достижению целевых показателей реализации региональных программ развития агропромышленного комплекса</w:t>
            </w:r>
          </w:p>
        </w:tc>
      </w:tr>
      <w:tr w:rsidR="00874F14" w:rsidRPr="00D453F2" w:rsidTr="00D453F2">
        <w:trPr>
          <w:trHeight w:val="1635"/>
        </w:trPr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Возмещение части процентной ставки по долгосрочным, среднесрочным и краткосрочным кредитам взятым малыми формами хозяйствования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отдел сельского хозяйства администрации Орловского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210,7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155,9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526,33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источникам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210,7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155,9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19,789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486,599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33,49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6,241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39,731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местный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74F14" w:rsidRPr="00D453F2" w:rsidTr="00D453F2">
        <w:trPr>
          <w:trHeight w:val="1200"/>
        </w:trPr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Возмещение части процентной ставки по краткосрочным кредитам (займам) в агропромышленном комплексе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отдел сельского хозяйства администрации Орловского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1941,3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1812,5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1623,21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140,447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5517,457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источникам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1941,3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1812,5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1148,51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97,118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4999,428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474,7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43,329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518,029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местный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74F14" w:rsidRPr="00D453F2" w:rsidTr="00D453F2">
        <w:trPr>
          <w:trHeight w:val="1200"/>
        </w:trPr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Возмещение части процентной ставки по инвестиционным кредитам (займам) в агропромышленном комплексе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отдел сельского хозяйства администрации Орловского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5781,6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14631,3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14887,73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13331,263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27082,325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17921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11910,2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7759,1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113304,518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источникам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5781,6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14631,3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10550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10322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23925,718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13585,3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9028,7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5881,9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93706,518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4337,73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3009,263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3156,607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4335,7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2881,5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1877,2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19598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местный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74F14" w:rsidRPr="00D453F2" w:rsidTr="00D453F2">
        <w:trPr>
          <w:trHeight w:val="1601"/>
        </w:trPr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Выделение земельных участков из земель сельскохозяйственного назначения в счет невостребованных земельных долей и (или) земельных долей, от права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собственности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на которые граждане отказались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отдел сельского хозяйства администрации Орловского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128,6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150,05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377,65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источникам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98,5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363,9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местный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13,75</w:t>
            </w:r>
          </w:p>
        </w:tc>
      </w:tr>
      <w:tr w:rsidR="00874F14" w:rsidRPr="00D453F2" w:rsidTr="00D453F2">
        <w:trPr>
          <w:trHeight w:val="1800"/>
        </w:trPr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Возмещение части затрат на уплату процентов по кредитам, полученным в российских кредитных организациях, и займам, полученным в с/х потребительских кооперативах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отдел сельского хозяйства администрации Орловского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2651,2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5335,3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7986,5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источникам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2651,2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5335,3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7986,5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местный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74F14" w:rsidRPr="00D453F2" w:rsidTr="00D453F2">
        <w:trPr>
          <w:trHeight w:val="1200"/>
        </w:trPr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 производство и реализацию с/х продукции собственного производства и продуктов ее переработки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отдел сельского хозяйства администрации Орловского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4596,5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3703,7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8300,2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источникам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4596,5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3703,7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8300,2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местный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74F14" w:rsidRPr="00D453F2" w:rsidTr="00D453F2">
        <w:trPr>
          <w:trHeight w:val="1200"/>
        </w:trPr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Проведение Всероссийской сельскохозяйственной переписи на территории Орловского района в 2016 году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отдел сельского хозяйства администрации Орловского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517,5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источникам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517,5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местный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74F14" w:rsidRPr="00D453F2" w:rsidTr="00D453F2">
        <w:trPr>
          <w:trHeight w:val="405"/>
        </w:trPr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отдел сельского хозяйства администрации Орловского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15280,3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25767,3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17312,19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13497,74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27082,325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17921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11910,2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7759,1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136530,155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источникам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7933,6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16599,7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12316,22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10438,907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23925,718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13585,3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9028,7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5881,9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99710,045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7346,2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9161,5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4988,82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3058,833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3156,607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4335,7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2881,5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1877,2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36806,36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местный бюджет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13,75</w:t>
            </w: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D453F2">
        <w:trPr>
          <w:trHeight w:val="300"/>
        </w:trPr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D453F2">
        <w:trPr>
          <w:trHeight w:val="315"/>
        </w:trPr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453F2" w:rsidRDefault="00D453F2" w:rsidP="00874F14">
      <w:pPr>
        <w:pStyle w:val="a7"/>
        <w:rPr>
          <w:rFonts w:ascii="Times New Roman" w:hAnsi="Times New Roman" w:cs="Times New Roman"/>
          <w:sz w:val="16"/>
          <w:szCs w:val="16"/>
          <w:lang w:eastAsia="ar-SA"/>
        </w:rPr>
      </w:pPr>
    </w:p>
    <w:p w:rsidR="00874F14" w:rsidRPr="00D453F2" w:rsidRDefault="00874F14" w:rsidP="00874F14">
      <w:pPr>
        <w:pStyle w:val="a7"/>
        <w:rPr>
          <w:rFonts w:ascii="Times New Roman" w:hAnsi="Times New Roman" w:cs="Times New Roman"/>
          <w:sz w:val="16"/>
          <w:szCs w:val="16"/>
          <w:lang w:eastAsia="ar-SA"/>
        </w:rPr>
      </w:pPr>
    </w:p>
    <w:p w:rsidR="00874F14" w:rsidRPr="00D453F2" w:rsidRDefault="00874F14" w:rsidP="00874F14">
      <w:pPr>
        <w:ind w:hanging="360"/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 xml:space="preserve">  </w:t>
      </w:r>
      <w:r w:rsidRPr="00D453F2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 wp14:anchorId="5A73DD9A" wp14:editId="2A095595">
            <wp:extent cx="430530" cy="527050"/>
            <wp:effectExtent l="0" t="0" r="7620" b="6350"/>
            <wp:docPr id="3" name="Рисунок 3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14" w:rsidRPr="00D453F2" w:rsidRDefault="00874F14" w:rsidP="00874F14">
      <w:pPr>
        <w:rPr>
          <w:rFonts w:ascii="Times New Roman" w:hAnsi="Times New Roman" w:cs="Times New Roman"/>
          <w:b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АДМИНИСТРАЦИЯ ОРЛОВСКОГО РАЙОНА</w:t>
      </w:r>
    </w:p>
    <w:p w:rsidR="00874F14" w:rsidRPr="00D453F2" w:rsidRDefault="00874F14" w:rsidP="00874F14">
      <w:pPr>
        <w:ind w:right="283"/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КИРОВСКОЙ ОБЛАСТИ</w:t>
      </w:r>
    </w:p>
    <w:p w:rsidR="00874F14" w:rsidRPr="00D453F2" w:rsidRDefault="00874F14" w:rsidP="00874F14">
      <w:pPr>
        <w:ind w:right="283"/>
        <w:rPr>
          <w:rFonts w:ascii="Times New Roman" w:hAnsi="Times New Roman" w:cs="Times New Roman"/>
          <w:b/>
          <w:sz w:val="16"/>
          <w:szCs w:val="16"/>
        </w:rPr>
      </w:pPr>
    </w:p>
    <w:p w:rsidR="00874F14" w:rsidRPr="00D453F2" w:rsidRDefault="00874F14" w:rsidP="00874F14">
      <w:pPr>
        <w:ind w:right="283"/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874F14" w:rsidRPr="00D453F2" w:rsidRDefault="00874F14" w:rsidP="00874F14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05.12.2018                                </w:t>
      </w:r>
      <w:r w:rsidRPr="00D453F2">
        <w:rPr>
          <w:rFonts w:ascii="Times New Roman" w:hAnsi="Times New Roman" w:cs="Times New Roman"/>
          <w:sz w:val="16"/>
          <w:szCs w:val="16"/>
        </w:rPr>
        <w:tab/>
      </w:r>
      <w:r w:rsidRPr="00D453F2">
        <w:rPr>
          <w:rFonts w:ascii="Times New Roman" w:hAnsi="Times New Roman" w:cs="Times New Roman"/>
          <w:sz w:val="16"/>
          <w:szCs w:val="16"/>
        </w:rPr>
        <w:tab/>
      </w:r>
      <w:r w:rsidRPr="00D453F2">
        <w:rPr>
          <w:rFonts w:ascii="Times New Roman" w:hAnsi="Times New Roman" w:cs="Times New Roman"/>
          <w:sz w:val="16"/>
          <w:szCs w:val="16"/>
        </w:rPr>
        <w:tab/>
      </w:r>
      <w:r w:rsidRPr="00D453F2">
        <w:rPr>
          <w:rFonts w:ascii="Times New Roman" w:hAnsi="Times New Roman" w:cs="Times New Roman"/>
          <w:sz w:val="16"/>
          <w:szCs w:val="16"/>
        </w:rPr>
        <w:tab/>
      </w:r>
      <w:r w:rsidRPr="00D453F2">
        <w:rPr>
          <w:rFonts w:ascii="Times New Roman" w:hAnsi="Times New Roman" w:cs="Times New Roman"/>
          <w:sz w:val="16"/>
          <w:szCs w:val="16"/>
        </w:rPr>
        <w:tab/>
        <w:t xml:space="preserve">              № 797-п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г. Орлов</w:t>
      </w:r>
    </w:p>
    <w:p w:rsidR="00874F14" w:rsidRPr="00D453F2" w:rsidRDefault="00874F14" w:rsidP="00874F14">
      <w:pPr>
        <w:pStyle w:val="ConsPlusTitle"/>
        <w:jc w:val="center"/>
        <w:outlineLvl w:val="0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tabs>
          <w:tab w:val="left" w:pos="4760"/>
          <w:tab w:val="left" w:pos="9515"/>
        </w:tabs>
        <w:ind w:right="-5"/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О</w:t>
      </w:r>
      <w:r w:rsidRPr="00D453F2">
        <w:rPr>
          <w:rFonts w:ascii="Times New Roman" w:hAnsi="Times New Roman" w:cs="Times New Roman"/>
          <w:b/>
          <w:bCs/>
          <w:sz w:val="16"/>
          <w:szCs w:val="16"/>
        </w:rPr>
        <w:t xml:space="preserve">б утверждении состава </w:t>
      </w:r>
      <w:r w:rsidRPr="00D453F2">
        <w:rPr>
          <w:rFonts w:ascii="Times New Roman" w:hAnsi="Times New Roman" w:cs="Times New Roman"/>
          <w:b/>
          <w:sz w:val="16"/>
          <w:szCs w:val="16"/>
        </w:rPr>
        <w:t>комиссии по делам несовершеннолетних и защите их прав муниципального образования Орловский муниципальный район Кировской области</w:t>
      </w:r>
    </w:p>
    <w:p w:rsidR="00874F14" w:rsidRPr="00D453F2" w:rsidRDefault="00874F14" w:rsidP="00874F14">
      <w:pPr>
        <w:pStyle w:val="afe"/>
        <w:spacing w:before="0" w:beforeAutospacing="0" w:after="0" w:afterAutospacing="0"/>
        <w:ind w:firstLine="984"/>
        <w:jc w:val="both"/>
        <w:rPr>
          <w:bCs/>
          <w:sz w:val="16"/>
          <w:szCs w:val="16"/>
        </w:rPr>
      </w:pPr>
    </w:p>
    <w:p w:rsidR="00874F14" w:rsidRPr="00D453F2" w:rsidRDefault="00874F14" w:rsidP="00874F14">
      <w:pPr>
        <w:pStyle w:val="afe"/>
        <w:spacing w:before="0" w:beforeAutospacing="0" w:after="0" w:afterAutospacing="0" w:line="360" w:lineRule="auto"/>
        <w:ind w:firstLine="984"/>
        <w:jc w:val="both"/>
        <w:rPr>
          <w:bCs/>
          <w:sz w:val="16"/>
          <w:szCs w:val="16"/>
        </w:rPr>
      </w:pPr>
    </w:p>
    <w:p w:rsidR="00874F14" w:rsidRPr="00D453F2" w:rsidRDefault="00874F14" w:rsidP="00874F14">
      <w:pPr>
        <w:pStyle w:val="afe"/>
        <w:spacing w:before="0" w:beforeAutospacing="0" w:after="0" w:afterAutospacing="0"/>
        <w:ind w:firstLine="567"/>
        <w:jc w:val="both"/>
        <w:rPr>
          <w:sz w:val="16"/>
          <w:szCs w:val="16"/>
        </w:rPr>
      </w:pPr>
      <w:r w:rsidRPr="00D453F2">
        <w:rPr>
          <w:sz w:val="16"/>
          <w:szCs w:val="16"/>
        </w:rPr>
        <w:t>В соответствии с Федеральным законом от 24.06.1999 № 120-ФЗ «Об основах системы профилактики безнадзорности и правонарушений несовершеннолетних», Законом Кировской области от 25.11.2010 № 578–ЗО «О комиссиях по делам несовершеннолетних и защите их прав в Кировской области»</w:t>
      </w:r>
      <w:r w:rsidRPr="00D453F2">
        <w:rPr>
          <w:bCs/>
          <w:sz w:val="16"/>
          <w:szCs w:val="16"/>
        </w:rPr>
        <w:t>, администрация Орловского района ПОСТАНОВЛЯЕТ:</w:t>
      </w:r>
    </w:p>
    <w:p w:rsidR="00874F14" w:rsidRPr="00D453F2" w:rsidRDefault="00874F14" w:rsidP="00874F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      1. Утвердить </w:t>
      </w:r>
      <w:r w:rsidRPr="00D453F2">
        <w:rPr>
          <w:rFonts w:ascii="Times New Roman" w:hAnsi="Times New Roman" w:cs="Times New Roman"/>
          <w:bCs/>
          <w:sz w:val="16"/>
          <w:szCs w:val="16"/>
        </w:rPr>
        <w:t xml:space="preserve">состав </w:t>
      </w:r>
      <w:r w:rsidRPr="00D453F2">
        <w:rPr>
          <w:rFonts w:ascii="Times New Roman" w:hAnsi="Times New Roman" w:cs="Times New Roman"/>
          <w:sz w:val="16"/>
          <w:szCs w:val="16"/>
        </w:rPr>
        <w:t>комиссии по делам несовершеннолетних и защите их прав муниципального образования Орловский муниципальный район Кировской области согласно приложению.</w:t>
      </w:r>
    </w:p>
    <w:p w:rsidR="00874F14" w:rsidRPr="00D453F2" w:rsidRDefault="00874F14" w:rsidP="00874F14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2. </w:t>
      </w:r>
      <w:proofErr w:type="gramStart"/>
      <w:r w:rsidRPr="00D453F2">
        <w:rPr>
          <w:rFonts w:ascii="Times New Roman" w:hAnsi="Times New Roman" w:cs="Times New Roman"/>
          <w:sz w:val="16"/>
          <w:szCs w:val="16"/>
        </w:rPr>
        <w:t>Контроль  за</w:t>
      </w:r>
      <w:proofErr w:type="gramEnd"/>
      <w:r w:rsidRPr="00D453F2">
        <w:rPr>
          <w:rFonts w:ascii="Times New Roman" w:hAnsi="Times New Roman" w:cs="Times New Roman"/>
          <w:sz w:val="16"/>
          <w:szCs w:val="16"/>
        </w:rPr>
        <w:t xml:space="preserve"> выполнением настоящего постановления возложить на заместителя главы администрации Орловского района по профилактике правонарушений, заведующую отделом культуры и социальной работы </w:t>
      </w:r>
      <w:proofErr w:type="spellStart"/>
      <w:r w:rsidRPr="00D453F2">
        <w:rPr>
          <w:rFonts w:ascii="Times New Roman" w:hAnsi="Times New Roman" w:cs="Times New Roman"/>
          <w:sz w:val="16"/>
          <w:szCs w:val="16"/>
        </w:rPr>
        <w:t>Ашихмину</w:t>
      </w:r>
      <w:proofErr w:type="spellEnd"/>
      <w:r w:rsidRPr="00D453F2">
        <w:rPr>
          <w:rFonts w:ascii="Times New Roman" w:hAnsi="Times New Roman" w:cs="Times New Roman"/>
          <w:sz w:val="16"/>
          <w:szCs w:val="16"/>
        </w:rPr>
        <w:t xml:space="preserve"> Т.И.</w:t>
      </w:r>
    </w:p>
    <w:p w:rsidR="00874F14" w:rsidRPr="00D453F2" w:rsidRDefault="00874F14" w:rsidP="00874F14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3. Управляющему делами администрации Орловского района Князеву И.А.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области.</w:t>
      </w:r>
    </w:p>
    <w:p w:rsidR="00874F14" w:rsidRPr="00D453F2" w:rsidRDefault="00874F14" w:rsidP="00874F14">
      <w:pPr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     4. Постановление вступает в силу с момента опубликования.</w:t>
      </w:r>
    </w:p>
    <w:p w:rsidR="00874F14" w:rsidRPr="00D453F2" w:rsidRDefault="00874F14" w:rsidP="00874F14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Глава администрации</w:t>
      </w:r>
    </w:p>
    <w:p w:rsidR="00874F14" w:rsidRPr="00D453F2" w:rsidRDefault="00874F14" w:rsidP="00874F14">
      <w:pPr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Орловского района              </w:t>
      </w:r>
      <w:proofErr w:type="spellStart"/>
      <w:r w:rsidRPr="00D453F2">
        <w:rPr>
          <w:rFonts w:ascii="Times New Roman" w:hAnsi="Times New Roman" w:cs="Times New Roman"/>
          <w:sz w:val="16"/>
          <w:szCs w:val="16"/>
        </w:rPr>
        <w:t>С.С.Целищев</w:t>
      </w:r>
      <w:proofErr w:type="spellEnd"/>
    </w:p>
    <w:p w:rsidR="00874F14" w:rsidRPr="00D453F2" w:rsidRDefault="00874F14" w:rsidP="00874F14">
      <w:pPr>
        <w:ind w:right="-5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left="4536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br w:type="page"/>
      </w:r>
      <w:r w:rsidRPr="00D453F2">
        <w:rPr>
          <w:rFonts w:ascii="Times New Roman" w:hAnsi="Times New Roman" w:cs="Times New Roman"/>
          <w:sz w:val="16"/>
          <w:szCs w:val="16"/>
        </w:rPr>
        <w:lastRenderedPageBreak/>
        <w:t>Приложение</w:t>
      </w:r>
    </w:p>
    <w:p w:rsidR="00874F14" w:rsidRPr="00D453F2" w:rsidRDefault="00874F14" w:rsidP="00874F14">
      <w:pPr>
        <w:ind w:left="4536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left="4536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УТВЕРЖДЕН</w:t>
      </w:r>
    </w:p>
    <w:p w:rsidR="00874F14" w:rsidRPr="00D453F2" w:rsidRDefault="00874F14" w:rsidP="00874F14">
      <w:pPr>
        <w:ind w:left="4536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Постановлением администрации Орловского района </w:t>
      </w:r>
    </w:p>
    <w:p w:rsidR="00874F14" w:rsidRPr="00D453F2" w:rsidRDefault="00874F14" w:rsidP="00874F14">
      <w:pPr>
        <w:ind w:left="4536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от 05.12.2018 № 797-п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СОСТАВ</w:t>
      </w:r>
    </w:p>
    <w:p w:rsidR="00874F14" w:rsidRPr="00D453F2" w:rsidRDefault="00874F14" w:rsidP="00874F14">
      <w:pPr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комиссии по делам несовершеннолетних и защите их прав</w:t>
      </w:r>
    </w:p>
    <w:p w:rsidR="00874F14" w:rsidRPr="00D453F2" w:rsidRDefault="00874F14" w:rsidP="00874F14">
      <w:pPr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 xml:space="preserve">муниципального образования Орловский муниципальный район </w:t>
      </w:r>
    </w:p>
    <w:p w:rsidR="00874F14" w:rsidRPr="00D453F2" w:rsidRDefault="00874F14" w:rsidP="00874F14">
      <w:pPr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Кировской области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9300" w:type="dxa"/>
        <w:tblLook w:val="04A0" w:firstRow="1" w:lastRow="0" w:firstColumn="1" w:lastColumn="0" w:noHBand="0" w:noVBand="1"/>
      </w:tblPr>
      <w:tblGrid>
        <w:gridCol w:w="3124"/>
        <w:gridCol w:w="6176"/>
      </w:tblGrid>
      <w:tr w:rsidR="00874F14" w:rsidRPr="00D453F2" w:rsidTr="00D453F2">
        <w:tc>
          <w:tcPr>
            <w:tcW w:w="3124" w:type="dxa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АШИХМИНА</w:t>
            </w: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Татьяна Ивановна</w:t>
            </w:r>
          </w:p>
        </w:tc>
        <w:tc>
          <w:tcPr>
            <w:tcW w:w="6176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 заместитель главы  администрации по профилактике правонарушений, заведующая отделом культуры и социальной работы администрации Орловского района, председатель комиссии;</w:t>
            </w:r>
          </w:p>
        </w:tc>
      </w:tr>
      <w:tr w:rsidR="00874F14" w:rsidRPr="00D453F2" w:rsidTr="00D453F2">
        <w:tc>
          <w:tcPr>
            <w:tcW w:w="3124" w:type="dxa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СУЧКОВА </w:t>
            </w: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Мария Павловна</w:t>
            </w:r>
          </w:p>
        </w:tc>
        <w:tc>
          <w:tcPr>
            <w:tcW w:w="6176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 начальник управления образования администрации Орловского района, заместитель председателя комиссии (по согласованию);</w:t>
            </w:r>
          </w:p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D453F2">
        <w:tc>
          <w:tcPr>
            <w:tcW w:w="3124" w:type="dxa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СААКЯН</w:t>
            </w: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Ирина Юрьевна</w:t>
            </w:r>
          </w:p>
        </w:tc>
        <w:tc>
          <w:tcPr>
            <w:tcW w:w="6176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 главный специалист, ответственный секретарь комиссии по делам несовершеннолетних и защите их прав администрации Орловского района.</w:t>
            </w:r>
          </w:p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D453F2">
        <w:tc>
          <w:tcPr>
            <w:tcW w:w="3124" w:type="dxa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sz w:val="16"/>
                <w:szCs w:val="16"/>
              </w:rPr>
              <w:t>Члены комиссии:</w:t>
            </w: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76" w:type="dxa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74F14" w:rsidRPr="00D453F2" w:rsidTr="00D453F2">
        <w:tc>
          <w:tcPr>
            <w:tcW w:w="3124" w:type="dxa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БУШУЕВ</w:t>
            </w: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Алексей Николаевич</w:t>
            </w:r>
          </w:p>
        </w:tc>
        <w:tc>
          <w:tcPr>
            <w:tcW w:w="6176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 заместитель  главы администрации Орловского городского поселения (по согласованию);</w:t>
            </w:r>
          </w:p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D453F2">
        <w:tc>
          <w:tcPr>
            <w:tcW w:w="3124" w:type="dxa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БЕРЕЗИНА</w:t>
            </w: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Любовь Леонидовна</w:t>
            </w:r>
          </w:p>
        </w:tc>
        <w:tc>
          <w:tcPr>
            <w:tcW w:w="6176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 главный специалист по социальным вопросам администрации Орловского сельского поселения (по согласованию);</w:t>
            </w:r>
          </w:p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D453F2">
        <w:tc>
          <w:tcPr>
            <w:tcW w:w="3124" w:type="dxa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БЕРЕСНЕВА </w:t>
            </w: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Елена Валерьевна</w:t>
            </w:r>
          </w:p>
        </w:tc>
        <w:tc>
          <w:tcPr>
            <w:tcW w:w="6176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- заместитель директора – начальник отдела КОГАУ СО «МКЦСОН в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Котельничском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районе» Орловский отдел социального обслуживания населения (по согласованию);</w:t>
            </w:r>
          </w:p>
        </w:tc>
      </w:tr>
      <w:tr w:rsidR="00874F14" w:rsidRPr="00D453F2" w:rsidTr="00D453F2">
        <w:tc>
          <w:tcPr>
            <w:tcW w:w="3124" w:type="dxa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ТУРАЕВА </w:t>
            </w: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Анна Александровна </w:t>
            </w:r>
          </w:p>
        </w:tc>
        <w:tc>
          <w:tcPr>
            <w:tcW w:w="6176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 ведущий специалист по работе с молодежью администрации Орловского района;</w:t>
            </w:r>
          </w:p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D453F2">
        <w:tc>
          <w:tcPr>
            <w:tcW w:w="3124" w:type="dxa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ХОХРЯКОВА</w:t>
            </w: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Светлана Евгеньевна</w:t>
            </w:r>
          </w:p>
        </w:tc>
        <w:tc>
          <w:tcPr>
            <w:tcW w:w="6176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 главный специалист по опеке и попечительству администрации  Орловского района;</w:t>
            </w:r>
          </w:p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D453F2">
        <w:tc>
          <w:tcPr>
            <w:tcW w:w="3124" w:type="dxa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ШУБИН</w:t>
            </w: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Сергей Иванович</w:t>
            </w:r>
          </w:p>
        </w:tc>
        <w:tc>
          <w:tcPr>
            <w:tcW w:w="6176" w:type="dxa"/>
          </w:tcPr>
          <w:p w:rsidR="00874F14" w:rsidRPr="00D453F2" w:rsidRDefault="00874F14" w:rsidP="00D453F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- начальник отдела трудоустройства Орловского района Кировского областного государственного казенного учреждения Центр занятости населения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Котельничского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района, депутат Орловской районной думы (по согласованию)</w:t>
            </w:r>
          </w:p>
        </w:tc>
      </w:tr>
    </w:tbl>
    <w:p w:rsidR="00874F14" w:rsidRPr="00D453F2" w:rsidRDefault="00874F14" w:rsidP="00874F14">
      <w:pPr>
        <w:pStyle w:val="ConsPlusNormal"/>
        <w:ind w:firstLine="0"/>
        <w:jc w:val="both"/>
        <w:rPr>
          <w:sz w:val="16"/>
          <w:szCs w:val="16"/>
        </w:rPr>
      </w:pPr>
      <w:r w:rsidRPr="00D453F2">
        <w:rPr>
          <w:sz w:val="16"/>
          <w:szCs w:val="16"/>
        </w:rPr>
        <w:t xml:space="preserve"> 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874F14" w:rsidRPr="00D453F2" w:rsidRDefault="00874F14" w:rsidP="00874F14">
      <w:pPr>
        <w:pStyle w:val="aa"/>
        <w:ind w:left="284"/>
        <w:rPr>
          <w:sz w:val="16"/>
          <w:szCs w:val="16"/>
        </w:rPr>
      </w:pPr>
      <w:r w:rsidRPr="00D453F2">
        <w:rPr>
          <w:b w:val="0"/>
          <w:bCs/>
          <w:sz w:val="16"/>
          <w:szCs w:val="16"/>
        </w:rPr>
        <w:tab/>
      </w:r>
      <w:r w:rsidRPr="00D453F2">
        <w:rPr>
          <w:b w:val="0"/>
          <w:noProof/>
          <w:sz w:val="16"/>
          <w:szCs w:val="16"/>
        </w:rPr>
        <w:drawing>
          <wp:inline distT="0" distB="0" distL="0" distR="0" wp14:anchorId="4324F98A" wp14:editId="7C85F6C0">
            <wp:extent cx="430530" cy="527050"/>
            <wp:effectExtent l="0" t="0" r="7620" b="6350"/>
            <wp:docPr id="2" name="Рисунок 2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14" w:rsidRPr="00D453F2" w:rsidRDefault="00874F14" w:rsidP="00874F14">
      <w:pPr>
        <w:pStyle w:val="aa"/>
        <w:ind w:left="284"/>
        <w:jc w:val="left"/>
        <w:rPr>
          <w:sz w:val="16"/>
          <w:szCs w:val="16"/>
        </w:rPr>
      </w:pPr>
    </w:p>
    <w:p w:rsidR="00874F14" w:rsidRPr="00D453F2" w:rsidRDefault="00874F14" w:rsidP="00874F14">
      <w:pPr>
        <w:pStyle w:val="aa"/>
        <w:ind w:left="284"/>
        <w:rPr>
          <w:sz w:val="16"/>
          <w:szCs w:val="16"/>
        </w:rPr>
      </w:pPr>
      <w:r w:rsidRPr="00D453F2">
        <w:rPr>
          <w:sz w:val="16"/>
          <w:szCs w:val="16"/>
        </w:rPr>
        <w:t>АДМИНИСТРАЦИЯ ОРЛОВСКОГО РАЙОНА</w:t>
      </w:r>
    </w:p>
    <w:p w:rsidR="00874F14" w:rsidRPr="00D453F2" w:rsidRDefault="00874F14" w:rsidP="00874F14">
      <w:pPr>
        <w:pStyle w:val="aa"/>
        <w:ind w:left="284"/>
        <w:rPr>
          <w:sz w:val="16"/>
          <w:szCs w:val="16"/>
        </w:rPr>
      </w:pPr>
      <w:r w:rsidRPr="00D453F2">
        <w:rPr>
          <w:sz w:val="16"/>
          <w:szCs w:val="16"/>
        </w:rPr>
        <w:t>КИРОВСКОЙ ОБЛАСТИ</w:t>
      </w:r>
    </w:p>
    <w:p w:rsidR="00874F14" w:rsidRPr="00D453F2" w:rsidRDefault="00874F14" w:rsidP="00874F14">
      <w:pPr>
        <w:pStyle w:val="aa"/>
        <w:ind w:left="284"/>
        <w:rPr>
          <w:sz w:val="16"/>
          <w:szCs w:val="16"/>
        </w:rPr>
      </w:pPr>
    </w:p>
    <w:p w:rsidR="00874F14" w:rsidRPr="00D453F2" w:rsidRDefault="00874F14" w:rsidP="00874F14">
      <w:pPr>
        <w:pStyle w:val="aa"/>
        <w:ind w:left="284"/>
        <w:rPr>
          <w:sz w:val="16"/>
          <w:szCs w:val="16"/>
        </w:rPr>
      </w:pPr>
    </w:p>
    <w:p w:rsidR="00874F14" w:rsidRPr="00D453F2" w:rsidRDefault="00874F14" w:rsidP="00874F14">
      <w:pPr>
        <w:shd w:val="clear" w:color="auto" w:fill="FFFFFF"/>
        <w:spacing w:before="58"/>
        <w:ind w:left="284" w:right="1810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b/>
          <w:bCs/>
          <w:color w:val="000000"/>
          <w:spacing w:val="3"/>
          <w:sz w:val="16"/>
          <w:szCs w:val="16"/>
        </w:rPr>
        <w:t xml:space="preserve">                           ПОСТАНОВЛЕНИЕ</w:t>
      </w:r>
    </w:p>
    <w:p w:rsidR="00874F14" w:rsidRPr="00D453F2" w:rsidRDefault="00874F14" w:rsidP="00874F14">
      <w:pPr>
        <w:shd w:val="clear" w:color="auto" w:fill="FFFFFF"/>
        <w:tabs>
          <w:tab w:val="left" w:pos="7022"/>
        </w:tabs>
        <w:spacing w:before="370"/>
        <w:ind w:left="284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z w:val="16"/>
          <w:szCs w:val="16"/>
        </w:rPr>
        <w:t>05.12.2018                                                                                                  № 798-п</w:t>
      </w:r>
    </w:p>
    <w:p w:rsidR="00874F14" w:rsidRPr="00D453F2" w:rsidRDefault="00874F14" w:rsidP="00874F14">
      <w:pPr>
        <w:shd w:val="clear" w:color="auto" w:fill="FFFFFF"/>
        <w:spacing w:before="14"/>
        <w:ind w:left="284" w:right="24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pacing w:val="-1"/>
          <w:sz w:val="16"/>
          <w:szCs w:val="16"/>
        </w:rPr>
        <w:t>г. Орлов</w:t>
      </w:r>
    </w:p>
    <w:p w:rsidR="00874F14" w:rsidRPr="00D453F2" w:rsidRDefault="00874F14" w:rsidP="00874F14">
      <w:pPr>
        <w:shd w:val="clear" w:color="auto" w:fill="FFFFFF"/>
        <w:spacing w:before="14"/>
        <w:ind w:left="284" w:right="24"/>
        <w:rPr>
          <w:rFonts w:ascii="Times New Roman" w:hAnsi="Times New Roman" w:cs="Times New Roman"/>
          <w:b/>
          <w:bCs/>
          <w:color w:val="000000"/>
          <w:spacing w:val="-2"/>
          <w:sz w:val="16"/>
          <w:szCs w:val="16"/>
        </w:rPr>
      </w:pPr>
    </w:p>
    <w:p w:rsidR="00874F14" w:rsidRPr="00D453F2" w:rsidRDefault="00874F14" w:rsidP="00874F14">
      <w:pPr>
        <w:shd w:val="clear" w:color="auto" w:fill="FFFFFF"/>
        <w:spacing w:before="14"/>
        <w:ind w:left="284" w:right="24"/>
        <w:rPr>
          <w:rFonts w:ascii="Times New Roman" w:hAnsi="Times New Roman" w:cs="Times New Roman"/>
          <w:b/>
          <w:bCs/>
          <w:color w:val="000000"/>
          <w:spacing w:val="-2"/>
          <w:sz w:val="16"/>
          <w:szCs w:val="16"/>
        </w:rPr>
      </w:pPr>
    </w:p>
    <w:p w:rsidR="00874F14" w:rsidRPr="00D453F2" w:rsidRDefault="00874F14" w:rsidP="00874F14">
      <w:pPr>
        <w:shd w:val="clear" w:color="auto" w:fill="FFFFFF"/>
        <w:spacing w:before="14"/>
        <w:ind w:left="284" w:right="38"/>
        <w:rPr>
          <w:rFonts w:ascii="Times New Roman" w:hAnsi="Times New Roman" w:cs="Times New Roman"/>
          <w:b/>
          <w:bCs/>
          <w:color w:val="000000"/>
          <w:spacing w:val="-2"/>
          <w:sz w:val="16"/>
          <w:szCs w:val="16"/>
        </w:rPr>
      </w:pPr>
      <w:r w:rsidRPr="00D453F2">
        <w:rPr>
          <w:rFonts w:ascii="Times New Roman" w:hAnsi="Times New Roman" w:cs="Times New Roman"/>
          <w:b/>
          <w:bCs/>
          <w:color w:val="000000"/>
          <w:spacing w:val="-2"/>
          <w:sz w:val="16"/>
          <w:szCs w:val="16"/>
        </w:rPr>
        <w:t>Об обеспечении безопасности людей в период проведения</w:t>
      </w:r>
    </w:p>
    <w:p w:rsidR="00874F14" w:rsidRPr="00D453F2" w:rsidRDefault="00874F14" w:rsidP="00874F14">
      <w:pPr>
        <w:shd w:val="clear" w:color="auto" w:fill="FFFFFF"/>
        <w:spacing w:before="14"/>
        <w:ind w:left="284" w:right="38"/>
        <w:rPr>
          <w:rFonts w:ascii="Times New Roman" w:hAnsi="Times New Roman" w:cs="Times New Roman"/>
          <w:b/>
          <w:bCs/>
          <w:color w:val="000000"/>
          <w:spacing w:val="-1"/>
          <w:sz w:val="16"/>
          <w:szCs w:val="16"/>
        </w:rPr>
      </w:pPr>
      <w:r w:rsidRPr="00D453F2">
        <w:rPr>
          <w:rFonts w:ascii="Times New Roman" w:hAnsi="Times New Roman" w:cs="Times New Roman"/>
          <w:b/>
          <w:color w:val="000000"/>
          <w:spacing w:val="1"/>
          <w:sz w:val="16"/>
          <w:szCs w:val="16"/>
        </w:rPr>
        <w:t>новогодних и рождественских</w:t>
      </w:r>
      <w:r w:rsidRPr="00D453F2">
        <w:rPr>
          <w:rFonts w:ascii="Times New Roman" w:hAnsi="Times New Roman" w:cs="Times New Roman"/>
          <w:b/>
          <w:bCs/>
          <w:color w:val="000000"/>
          <w:spacing w:val="-1"/>
          <w:sz w:val="16"/>
          <w:szCs w:val="16"/>
        </w:rPr>
        <w:t xml:space="preserve"> мероприятий</w:t>
      </w:r>
    </w:p>
    <w:p w:rsidR="00874F14" w:rsidRPr="00D453F2" w:rsidRDefault="00874F14" w:rsidP="00874F14">
      <w:pPr>
        <w:shd w:val="clear" w:color="auto" w:fill="FFFFFF"/>
        <w:spacing w:before="14"/>
        <w:ind w:left="284" w:right="38"/>
        <w:rPr>
          <w:rFonts w:ascii="Times New Roman" w:hAnsi="Times New Roman" w:cs="Times New Roman"/>
          <w:b/>
          <w:bCs/>
          <w:color w:val="000000"/>
          <w:spacing w:val="-1"/>
          <w:sz w:val="16"/>
          <w:szCs w:val="16"/>
        </w:rPr>
      </w:pPr>
    </w:p>
    <w:p w:rsidR="00874F14" w:rsidRPr="00D453F2" w:rsidRDefault="00874F14" w:rsidP="00874F14">
      <w:pPr>
        <w:shd w:val="clear" w:color="auto" w:fill="FFFFFF"/>
        <w:ind w:left="284" w:firstLine="851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В целях подготовки к проведению мероприятий, посвященных 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t>празднованию Нового года и Рождества Христова, администрация Орловского района ПОСТАНОВЛЯЕТ:</w:t>
      </w:r>
    </w:p>
    <w:p w:rsidR="00874F14" w:rsidRPr="00D453F2" w:rsidRDefault="00874F14" w:rsidP="00874F14">
      <w:pPr>
        <w:widowControl w:val="0"/>
        <w:numPr>
          <w:ilvl w:val="0"/>
          <w:numId w:val="8"/>
        </w:numPr>
        <w:shd w:val="clear" w:color="auto" w:fill="FFFFFF"/>
        <w:tabs>
          <w:tab w:val="left" w:pos="979"/>
          <w:tab w:val="left" w:pos="1560"/>
          <w:tab w:val="left" w:pos="1843"/>
        </w:tabs>
        <w:autoSpaceDE w:val="0"/>
        <w:autoSpaceDN w:val="0"/>
        <w:adjustRightInd w:val="0"/>
        <w:spacing w:line="240" w:lineRule="auto"/>
        <w:ind w:left="284" w:firstLine="851"/>
        <w:jc w:val="both"/>
        <w:rPr>
          <w:rFonts w:ascii="Times New Roman" w:hAnsi="Times New Roman" w:cs="Times New Roman"/>
          <w:color w:val="000000"/>
          <w:spacing w:val="-28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pacing w:val="-1"/>
          <w:sz w:val="16"/>
          <w:szCs w:val="16"/>
        </w:rPr>
        <w:t>Создать оперативный штаб по обеспечению безопасности людей в период</w:t>
      </w:r>
      <w:r w:rsidRPr="00D453F2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 проведения новогодних и рождественских мероприятий</w:t>
      </w:r>
      <w:r w:rsidRPr="00D453F2">
        <w:rPr>
          <w:rFonts w:ascii="Times New Roman" w:hAnsi="Times New Roman" w:cs="Times New Roman"/>
          <w:color w:val="000000"/>
          <w:spacing w:val="4"/>
          <w:sz w:val="16"/>
          <w:szCs w:val="16"/>
        </w:rPr>
        <w:t xml:space="preserve"> (далее - оперативный штаб) и утвердить 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его состав согласно приложению. </w:t>
      </w:r>
    </w:p>
    <w:p w:rsidR="00874F14" w:rsidRPr="00D453F2" w:rsidRDefault="00874F14" w:rsidP="00874F14">
      <w:pPr>
        <w:widowControl w:val="0"/>
        <w:numPr>
          <w:ilvl w:val="0"/>
          <w:numId w:val="8"/>
        </w:numPr>
        <w:shd w:val="clear" w:color="auto" w:fill="FFFFFF"/>
        <w:tabs>
          <w:tab w:val="left" w:pos="979"/>
          <w:tab w:val="left" w:pos="1560"/>
          <w:tab w:val="left" w:pos="1843"/>
        </w:tabs>
        <w:autoSpaceDE w:val="0"/>
        <w:autoSpaceDN w:val="0"/>
        <w:adjustRightInd w:val="0"/>
        <w:spacing w:line="240" w:lineRule="auto"/>
        <w:ind w:left="284" w:firstLine="851"/>
        <w:jc w:val="both"/>
        <w:rPr>
          <w:rFonts w:ascii="Times New Roman" w:hAnsi="Times New Roman" w:cs="Times New Roman"/>
          <w:color w:val="000000"/>
          <w:spacing w:val="-12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pacing w:val="2"/>
          <w:sz w:val="16"/>
          <w:szCs w:val="16"/>
        </w:rPr>
        <w:t>Руководителю оперативного штаба (</w:t>
      </w:r>
      <w:proofErr w:type="spellStart"/>
      <w:r w:rsidRPr="00D453F2">
        <w:rPr>
          <w:rFonts w:ascii="Times New Roman" w:hAnsi="Times New Roman" w:cs="Times New Roman"/>
          <w:color w:val="000000"/>
          <w:spacing w:val="2"/>
          <w:sz w:val="16"/>
          <w:szCs w:val="16"/>
        </w:rPr>
        <w:t>Аботуров</w:t>
      </w:r>
      <w:proofErr w:type="spellEnd"/>
      <w:r w:rsidRPr="00D453F2">
        <w:rPr>
          <w:rFonts w:ascii="Times New Roman" w:hAnsi="Times New Roman" w:cs="Times New Roman"/>
          <w:color w:val="000000"/>
          <w:spacing w:val="2"/>
          <w:sz w:val="16"/>
          <w:szCs w:val="16"/>
        </w:rPr>
        <w:t xml:space="preserve"> А.В.):</w:t>
      </w:r>
    </w:p>
    <w:p w:rsidR="00874F14" w:rsidRPr="00D453F2" w:rsidRDefault="00874F14" w:rsidP="00874F14">
      <w:pPr>
        <w:shd w:val="clear" w:color="auto" w:fill="FFFFFF"/>
        <w:tabs>
          <w:tab w:val="left" w:pos="1195"/>
          <w:tab w:val="left" w:pos="1560"/>
          <w:tab w:val="left" w:pos="1843"/>
        </w:tabs>
        <w:ind w:left="284" w:firstLine="851"/>
        <w:jc w:val="both"/>
        <w:rPr>
          <w:rFonts w:ascii="Times New Roman" w:hAnsi="Times New Roman" w:cs="Times New Roman"/>
          <w:color w:val="000000"/>
          <w:spacing w:val="-6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z w:val="16"/>
          <w:szCs w:val="16"/>
        </w:rPr>
        <w:lastRenderedPageBreak/>
        <w:t>2.1. Организовать работу оперативного штаба.</w:t>
      </w:r>
    </w:p>
    <w:p w:rsidR="00874F14" w:rsidRPr="00D453F2" w:rsidRDefault="00874F14" w:rsidP="00874F14">
      <w:pPr>
        <w:shd w:val="clear" w:color="auto" w:fill="FFFFFF"/>
        <w:tabs>
          <w:tab w:val="left" w:pos="1195"/>
          <w:tab w:val="left" w:pos="1560"/>
          <w:tab w:val="left" w:pos="1843"/>
        </w:tabs>
        <w:ind w:left="284" w:firstLine="851"/>
        <w:jc w:val="both"/>
        <w:rPr>
          <w:rFonts w:ascii="Times New Roman" w:hAnsi="Times New Roman" w:cs="Times New Roman"/>
          <w:color w:val="000000"/>
          <w:spacing w:val="-8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z w:val="16"/>
          <w:szCs w:val="16"/>
        </w:rPr>
        <w:t>2.2. Спланировать и провести комплекс мероприятий, направленных на повышение уровня безопасности людей в местах проведения мероприя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softHyphen/>
      </w:r>
      <w:r w:rsidRPr="00D453F2">
        <w:rPr>
          <w:rFonts w:ascii="Times New Roman" w:hAnsi="Times New Roman" w:cs="Times New Roman"/>
          <w:color w:val="000000"/>
          <w:spacing w:val="4"/>
          <w:sz w:val="16"/>
          <w:szCs w:val="16"/>
        </w:rPr>
        <w:t xml:space="preserve">тий, посвященных празднованию 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t>Нового года и Рождества Христова</w:t>
      </w:r>
      <w:r w:rsidRPr="00D453F2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 (далее - мероприятия), уделив особое внимание мероприятиям, про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t>водимым в ночное время.</w:t>
      </w:r>
    </w:p>
    <w:p w:rsidR="00874F14" w:rsidRPr="00D453F2" w:rsidRDefault="00874F14" w:rsidP="00874F14">
      <w:pPr>
        <w:shd w:val="clear" w:color="auto" w:fill="FFFFFF"/>
        <w:tabs>
          <w:tab w:val="left" w:pos="979"/>
        </w:tabs>
        <w:ind w:left="284" w:firstLine="851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pacing w:val="-14"/>
          <w:sz w:val="16"/>
          <w:szCs w:val="16"/>
        </w:rPr>
        <w:t xml:space="preserve">3. 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t>Рекомендовать главам Орловского городского и Орловского сельского поселений (</w:t>
      </w:r>
      <w:proofErr w:type="spellStart"/>
      <w:r w:rsidRPr="00D453F2">
        <w:rPr>
          <w:rFonts w:ascii="Times New Roman" w:hAnsi="Times New Roman" w:cs="Times New Roman"/>
          <w:color w:val="000000"/>
          <w:sz w:val="16"/>
          <w:szCs w:val="16"/>
        </w:rPr>
        <w:t>Популькин</w:t>
      </w:r>
      <w:proofErr w:type="spellEnd"/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 С.Н., Фокина Л.В.):</w:t>
      </w:r>
    </w:p>
    <w:p w:rsidR="00874F14" w:rsidRPr="00D453F2" w:rsidRDefault="00874F14" w:rsidP="00874F14">
      <w:pPr>
        <w:shd w:val="clear" w:color="auto" w:fill="FFFFFF"/>
        <w:tabs>
          <w:tab w:val="left" w:pos="709"/>
          <w:tab w:val="left" w:pos="1219"/>
        </w:tabs>
        <w:ind w:left="284" w:firstLine="851"/>
        <w:jc w:val="both"/>
        <w:rPr>
          <w:rFonts w:ascii="Times New Roman" w:hAnsi="Times New Roman" w:cs="Times New Roman"/>
          <w:color w:val="000000"/>
          <w:spacing w:val="-8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z w:val="16"/>
          <w:szCs w:val="16"/>
        </w:rPr>
        <w:t>3.1. Создать оперативные группы по обеспечению безопасности лю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softHyphen/>
        <w:t>дей в местах проведения мероприятий и организовать их работу.</w:t>
      </w:r>
    </w:p>
    <w:p w:rsidR="00874F14" w:rsidRPr="00D453F2" w:rsidRDefault="00874F14" w:rsidP="00874F14">
      <w:pPr>
        <w:shd w:val="clear" w:color="auto" w:fill="FFFFFF"/>
        <w:tabs>
          <w:tab w:val="left" w:pos="709"/>
          <w:tab w:val="left" w:pos="1219"/>
        </w:tabs>
        <w:ind w:left="284" w:firstLine="851"/>
        <w:jc w:val="both"/>
        <w:rPr>
          <w:rFonts w:ascii="Times New Roman" w:hAnsi="Times New Roman" w:cs="Times New Roman"/>
          <w:color w:val="000000"/>
          <w:spacing w:val="-8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pacing w:val="-8"/>
          <w:sz w:val="16"/>
          <w:szCs w:val="16"/>
        </w:rPr>
        <w:t xml:space="preserve">3.2. </w:t>
      </w:r>
      <w:r w:rsidRPr="00D453F2">
        <w:rPr>
          <w:rFonts w:ascii="Times New Roman" w:hAnsi="Times New Roman" w:cs="Times New Roman"/>
          <w:color w:val="000000"/>
          <w:spacing w:val="4"/>
          <w:sz w:val="16"/>
          <w:szCs w:val="16"/>
        </w:rPr>
        <w:t xml:space="preserve">Определить перечни объектов, в которых   будут проводиться 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t>праздничные мероприятия, в том числе в ночное время, а также специальных площадок для организации и проведения салютов и фейерверков.</w:t>
      </w:r>
    </w:p>
    <w:p w:rsidR="00874F14" w:rsidRPr="00D453F2" w:rsidRDefault="00874F14" w:rsidP="00874F14">
      <w:pPr>
        <w:pStyle w:val="17"/>
        <w:shd w:val="clear" w:color="auto" w:fill="auto"/>
        <w:tabs>
          <w:tab w:val="left" w:pos="1042"/>
        </w:tabs>
        <w:spacing w:before="0" w:after="0" w:line="240" w:lineRule="auto"/>
        <w:ind w:left="284" w:firstLine="851"/>
        <w:jc w:val="both"/>
        <w:rPr>
          <w:sz w:val="16"/>
          <w:szCs w:val="16"/>
        </w:rPr>
      </w:pPr>
      <w:r w:rsidRPr="00D453F2">
        <w:rPr>
          <w:color w:val="000000"/>
          <w:spacing w:val="3"/>
          <w:sz w:val="16"/>
          <w:szCs w:val="16"/>
        </w:rPr>
        <w:t xml:space="preserve">3.3. </w:t>
      </w:r>
      <w:r w:rsidRPr="00D453F2">
        <w:rPr>
          <w:sz w:val="16"/>
          <w:szCs w:val="16"/>
        </w:rPr>
        <w:t>Принять необходимые меры по обеспечению безопасных условий проведения мероприятий, выполнению правил противопожарного режима и требований пожарной безопасности, недопущению пожаров и чрезвычайных происшествий (аварийных ситуаций), а также меры антитеррористической направленности;</w:t>
      </w:r>
    </w:p>
    <w:p w:rsidR="00874F14" w:rsidRPr="00D453F2" w:rsidRDefault="00874F14" w:rsidP="00874F14">
      <w:pPr>
        <w:shd w:val="clear" w:color="auto" w:fill="FFFFFF"/>
        <w:tabs>
          <w:tab w:val="left" w:pos="1134"/>
        </w:tabs>
        <w:ind w:left="284" w:firstLine="851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3.3.1. </w:t>
      </w:r>
      <w:r w:rsidRPr="00D453F2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Привести в надлежащее противопожарное </w:t>
      </w:r>
      <w:r w:rsidRPr="00D453F2">
        <w:rPr>
          <w:rFonts w:ascii="Times New Roman" w:hAnsi="Times New Roman" w:cs="Times New Roman"/>
          <w:color w:val="000000"/>
          <w:spacing w:val="2"/>
          <w:sz w:val="16"/>
          <w:szCs w:val="16"/>
        </w:rPr>
        <w:t>состояние находящихся в муниципальной собственности  зданий и поме</w:t>
      </w:r>
      <w:r w:rsidRPr="00D453F2">
        <w:rPr>
          <w:rFonts w:ascii="Times New Roman" w:hAnsi="Times New Roman" w:cs="Times New Roman"/>
          <w:color w:val="000000"/>
          <w:spacing w:val="2"/>
          <w:sz w:val="16"/>
          <w:szCs w:val="16"/>
        </w:rPr>
        <w:softHyphen/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t>щений, в которых будут проводиться праздничные мероприятия.</w:t>
      </w:r>
    </w:p>
    <w:p w:rsidR="00874F14" w:rsidRPr="00D453F2" w:rsidRDefault="00874F14" w:rsidP="00874F14">
      <w:pPr>
        <w:pStyle w:val="17"/>
        <w:shd w:val="clear" w:color="auto" w:fill="auto"/>
        <w:tabs>
          <w:tab w:val="left" w:pos="1276"/>
        </w:tabs>
        <w:spacing w:before="0" w:after="0" w:line="240" w:lineRule="auto"/>
        <w:ind w:left="284" w:firstLine="850"/>
        <w:jc w:val="both"/>
        <w:rPr>
          <w:sz w:val="16"/>
          <w:szCs w:val="16"/>
        </w:rPr>
      </w:pPr>
      <w:r w:rsidRPr="00D453F2">
        <w:rPr>
          <w:sz w:val="16"/>
          <w:szCs w:val="16"/>
        </w:rPr>
        <w:t>3.3.2. Усилить противопожарный режим на объектах и провести осмотры технического состояния, в первую очередь обращать внимание на состояние электрооборудования.</w:t>
      </w:r>
    </w:p>
    <w:p w:rsidR="00874F14" w:rsidRPr="00D453F2" w:rsidRDefault="00874F14" w:rsidP="00874F14">
      <w:pPr>
        <w:pStyle w:val="17"/>
        <w:shd w:val="clear" w:color="auto" w:fill="auto"/>
        <w:tabs>
          <w:tab w:val="left" w:pos="1276"/>
        </w:tabs>
        <w:spacing w:before="0" w:after="0" w:line="240" w:lineRule="auto"/>
        <w:ind w:left="284" w:firstLine="850"/>
        <w:jc w:val="both"/>
        <w:rPr>
          <w:sz w:val="16"/>
          <w:szCs w:val="16"/>
        </w:rPr>
      </w:pPr>
      <w:r w:rsidRPr="00D453F2">
        <w:rPr>
          <w:sz w:val="16"/>
          <w:szCs w:val="16"/>
        </w:rPr>
        <w:t>3.3.3. Организовать в своих учреждениях в рабочее время (при проведении праздничных мероприятий) и в нерабочее время (на дому) дежурство ответственных должностных лиц из числа руководящего состава (с 09.00 час до 09.00 час следующего дня). Обеспечить нахождение графика дежурств ответственных должностных лиц у директора учреждения и у дежурного по зданию (на вахте). Графики дежурств ответственных должностных лиц из числа руководящего состава учреждений с указанием их контактных номеров телефонов представить также в срок до 26.12.2018 в  администрацию Орловского района.</w:t>
      </w:r>
    </w:p>
    <w:p w:rsidR="00874F14" w:rsidRPr="00D453F2" w:rsidRDefault="00874F14" w:rsidP="00874F14">
      <w:pPr>
        <w:pStyle w:val="17"/>
        <w:shd w:val="clear" w:color="auto" w:fill="auto"/>
        <w:tabs>
          <w:tab w:val="left" w:pos="1117"/>
          <w:tab w:val="left" w:pos="1276"/>
        </w:tabs>
        <w:spacing w:before="0" w:after="0" w:line="240" w:lineRule="auto"/>
        <w:ind w:left="284" w:firstLine="850"/>
        <w:jc w:val="both"/>
        <w:rPr>
          <w:sz w:val="16"/>
          <w:szCs w:val="16"/>
        </w:rPr>
      </w:pPr>
      <w:r w:rsidRPr="00D453F2">
        <w:rPr>
          <w:sz w:val="16"/>
          <w:szCs w:val="16"/>
        </w:rPr>
        <w:t xml:space="preserve">3.3.4. </w:t>
      </w:r>
      <w:proofErr w:type="gramStart"/>
      <w:r w:rsidRPr="00D453F2">
        <w:rPr>
          <w:sz w:val="16"/>
          <w:szCs w:val="16"/>
        </w:rPr>
        <w:t>Для создания безопасных условий и обеспечения пожарной безопасности учреждений необходимо провести целевые инструктажи и обучение работников и обслуживающего персонала, а также с дежурными по зданиям (помещениям), администраторами, вахтерами с регистрацией в журналах учета инструктажей; мерам пожарной безопасности, а также учебно-практические занятия с сотрудниками по эвакуации из помещений учреждений культуры и отработке действий персонала при возникновении пожара.</w:t>
      </w:r>
      <w:proofErr w:type="gramEnd"/>
    </w:p>
    <w:p w:rsidR="00874F14" w:rsidRPr="00D453F2" w:rsidRDefault="00874F14" w:rsidP="00874F14">
      <w:pPr>
        <w:pStyle w:val="17"/>
        <w:shd w:val="clear" w:color="auto" w:fill="auto"/>
        <w:tabs>
          <w:tab w:val="left" w:pos="1076"/>
          <w:tab w:val="left" w:pos="1276"/>
        </w:tabs>
        <w:spacing w:before="0" w:after="0" w:line="240" w:lineRule="auto"/>
        <w:ind w:left="284" w:firstLine="850"/>
        <w:jc w:val="both"/>
        <w:rPr>
          <w:sz w:val="16"/>
          <w:szCs w:val="16"/>
        </w:rPr>
      </w:pPr>
      <w:r w:rsidRPr="00D453F2">
        <w:rPr>
          <w:sz w:val="16"/>
          <w:szCs w:val="16"/>
        </w:rPr>
        <w:t>3.3.5. Назначить ответственных лиц за обеспечение специальных мер пожарной, общественной, антитеррористической безопасности при подготовке и проведении мероприятий.</w:t>
      </w:r>
    </w:p>
    <w:p w:rsidR="00874F14" w:rsidRPr="00D453F2" w:rsidRDefault="00874F14" w:rsidP="00874F14">
      <w:pPr>
        <w:pStyle w:val="17"/>
        <w:shd w:val="clear" w:color="auto" w:fill="auto"/>
        <w:tabs>
          <w:tab w:val="left" w:pos="1276"/>
        </w:tabs>
        <w:spacing w:before="0" w:after="0" w:line="240" w:lineRule="auto"/>
        <w:ind w:left="284" w:firstLine="850"/>
        <w:jc w:val="both"/>
        <w:rPr>
          <w:sz w:val="16"/>
          <w:szCs w:val="16"/>
        </w:rPr>
      </w:pPr>
      <w:r w:rsidRPr="00D453F2">
        <w:rPr>
          <w:sz w:val="16"/>
          <w:szCs w:val="16"/>
        </w:rPr>
        <w:t xml:space="preserve">3.3.6. </w:t>
      </w:r>
      <w:proofErr w:type="gramStart"/>
      <w:r w:rsidRPr="00D453F2">
        <w:rPr>
          <w:sz w:val="16"/>
          <w:szCs w:val="16"/>
        </w:rPr>
        <w:t>Вменить в обязанность ответственным за проведение мероприятий перед началом массового мероприятия тщательно осмотреть все помещения, запасные выходы и лично убедиться в полной их готовности к безопасному проведению праздничных мероприятий, проверить обеспечение помещений первичными средствами пожаротушения.</w:t>
      </w:r>
      <w:proofErr w:type="gramEnd"/>
    </w:p>
    <w:p w:rsidR="00874F14" w:rsidRPr="00D453F2" w:rsidRDefault="00874F14" w:rsidP="00874F14">
      <w:pPr>
        <w:pStyle w:val="17"/>
        <w:shd w:val="clear" w:color="auto" w:fill="auto"/>
        <w:tabs>
          <w:tab w:val="left" w:pos="985"/>
          <w:tab w:val="left" w:pos="1276"/>
        </w:tabs>
        <w:spacing w:before="0" w:after="0" w:line="240" w:lineRule="auto"/>
        <w:ind w:left="284" w:firstLine="850"/>
        <w:jc w:val="both"/>
        <w:rPr>
          <w:sz w:val="16"/>
          <w:szCs w:val="16"/>
        </w:rPr>
      </w:pPr>
      <w:r w:rsidRPr="00D453F2">
        <w:rPr>
          <w:sz w:val="16"/>
          <w:szCs w:val="16"/>
        </w:rPr>
        <w:t>3.3.7. Проверить наличие и исправность систем извещения и оповещения о возникновении на объекте внештатной ситуации, телефонной связи, противопожарного водоснабжения.</w:t>
      </w:r>
    </w:p>
    <w:p w:rsidR="00874F14" w:rsidRPr="00D453F2" w:rsidRDefault="00874F14" w:rsidP="00874F14">
      <w:pPr>
        <w:pStyle w:val="17"/>
        <w:shd w:val="clear" w:color="auto" w:fill="auto"/>
        <w:tabs>
          <w:tab w:val="left" w:pos="1276"/>
        </w:tabs>
        <w:spacing w:before="0" w:after="0" w:line="240" w:lineRule="auto"/>
        <w:ind w:left="284" w:firstLine="850"/>
        <w:jc w:val="both"/>
        <w:rPr>
          <w:sz w:val="16"/>
          <w:szCs w:val="16"/>
        </w:rPr>
      </w:pPr>
      <w:r w:rsidRPr="00D453F2">
        <w:rPr>
          <w:sz w:val="16"/>
          <w:szCs w:val="16"/>
        </w:rPr>
        <w:t xml:space="preserve">3.3.8. Содержать подъезды к зданиям учреждений, наружным пожарным лестницам, </w:t>
      </w:r>
      <w:proofErr w:type="spellStart"/>
      <w:r w:rsidRPr="00D453F2">
        <w:rPr>
          <w:sz w:val="16"/>
          <w:szCs w:val="16"/>
        </w:rPr>
        <w:t>водоисточникам</w:t>
      </w:r>
      <w:proofErr w:type="spellEnd"/>
      <w:r w:rsidRPr="00D453F2">
        <w:rPr>
          <w:sz w:val="16"/>
          <w:szCs w:val="16"/>
        </w:rPr>
        <w:t>, используемым для целей пожаротушения в исправном состоянии, свободными для проезда пожарной и другой аварийной техники, очищенными от снега и льда.</w:t>
      </w:r>
    </w:p>
    <w:p w:rsidR="00874F14" w:rsidRPr="00D453F2" w:rsidRDefault="00874F14" w:rsidP="00874F14">
      <w:pPr>
        <w:pStyle w:val="17"/>
        <w:shd w:val="clear" w:color="auto" w:fill="auto"/>
        <w:tabs>
          <w:tab w:val="left" w:pos="1050"/>
          <w:tab w:val="left" w:pos="1276"/>
        </w:tabs>
        <w:spacing w:before="0" w:after="0" w:line="240" w:lineRule="auto"/>
        <w:ind w:left="284" w:firstLine="850"/>
        <w:jc w:val="both"/>
        <w:rPr>
          <w:sz w:val="16"/>
          <w:szCs w:val="16"/>
        </w:rPr>
      </w:pPr>
      <w:r w:rsidRPr="00D453F2">
        <w:rPr>
          <w:sz w:val="16"/>
          <w:szCs w:val="16"/>
        </w:rPr>
        <w:t>3.3.9. Упорядочить пропускной режим (порядок прохода в учреждения) зрителей, посетителей, запретить доступ в помещения, не задействованные для проведения (обеспечения проведения) мероприятий, посторонних лиц.</w:t>
      </w:r>
    </w:p>
    <w:p w:rsidR="00874F14" w:rsidRPr="00D453F2" w:rsidRDefault="00874F14" w:rsidP="00874F14">
      <w:pPr>
        <w:pStyle w:val="17"/>
        <w:shd w:val="clear" w:color="auto" w:fill="auto"/>
        <w:tabs>
          <w:tab w:val="left" w:pos="1076"/>
          <w:tab w:val="left" w:pos="1276"/>
        </w:tabs>
        <w:spacing w:before="0" w:after="0" w:line="240" w:lineRule="auto"/>
        <w:ind w:left="284" w:firstLine="850"/>
        <w:jc w:val="both"/>
        <w:rPr>
          <w:sz w:val="16"/>
          <w:szCs w:val="16"/>
        </w:rPr>
      </w:pPr>
      <w:r w:rsidRPr="00D453F2">
        <w:rPr>
          <w:sz w:val="16"/>
          <w:szCs w:val="16"/>
        </w:rPr>
        <w:t>3.3.10. Не допускать нарушений установленных норм заполнения помещений людьми.</w:t>
      </w:r>
    </w:p>
    <w:p w:rsidR="00874F14" w:rsidRPr="00D453F2" w:rsidRDefault="00874F14" w:rsidP="00874F14">
      <w:pPr>
        <w:pStyle w:val="17"/>
        <w:shd w:val="clear" w:color="auto" w:fill="auto"/>
        <w:tabs>
          <w:tab w:val="left" w:pos="1220"/>
          <w:tab w:val="left" w:pos="1276"/>
        </w:tabs>
        <w:spacing w:before="0" w:after="0" w:line="240" w:lineRule="auto"/>
        <w:ind w:left="284" w:firstLine="850"/>
        <w:jc w:val="both"/>
        <w:rPr>
          <w:sz w:val="16"/>
          <w:szCs w:val="16"/>
        </w:rPr>
      </w:pPr>
      <w:r w:rsidRPr="00D453F2">
        <w:rPr>
          <w:sz w:val="16"/>
          <w:szCs w:val="16"/>
        </w:rPr>
        <w:t>3.3.11. Провести дополнительные занятия с должностными лицами, ответственными за обеспечение пожарной, общественной, антитеррористической безопасности в учреждении.</w:t>
      </w:r>
    </w:p>
    <w:p w:rsidR="00874F14" w:rsidRPr="00D453F2" w:rsidRDefault="00874F14" w:rsidP="00874F14">
      <w:pPr>
        <w:pStyle w:val="17"/>
        <w:shd w:val="clear" w:color="auto" w:fill="auto"/>
        <w:tabs>
          <w:tab w:val="left" w:pos="1276"/>
          <w:tab w:val="left" w:pos="1335"/>
        </w:tabs>
        <w:spacing w:before="0" w:after="0" w:line="240" w:lineRule="auto"/>
        <w:ind w:left="284" w:firstLine="850"/>
        <w:jc w:val="both"/>
        <w:rPr>
          <w:sz w:val="16"/>
          <w:szCs w:val="16"/>
        </w:rPr>
      </w:pPr>
      <w:r w:rsidRPr="00D453F2">
        <w:rPr>
          <w:sz w:val="16"/>
          <w:szCs w:val="16"/>
        </w:rPr>
        <w:t xml:space="preserve">3.3.12. Провести практические мероприятия с администрацией, обслуживающим и дежурным персоналом по порядку оповещения и </w:t>
      </w:r>
      <w:proofErr w:type="gramStart"/>
      <w:r w:rsidRPr="00D453F2">
        <w:rPr>
          <w:sz w:val="16"/>
          <w:szCs w:val="16"/>
        </w:rPr>
        <w:t>действиях</w:t>
      </w:r>
      <w:proofErr w:type="gramEnd"/>
      <w:r w:rsidRPr="00D453F2">
        <w:rPr>
          <w:sz w:val="16"/>
          <w:szCs w:val="16"/>
        </w:rPr>
        <w:t xml:space="preserve"> на случай пожара, правила пользования первичными средствами пожаротушения.</w:t>
      </w:r>
    </w:p>
    <w:p w:rsidR="00874F14" w:rsidRPr="00D453F2" w:rsidRDefault="00874F14" w:rsidP="00874F14">
      <w:pPr>
        <w:shd w:val="clear" w:color="auto" w:fill="FFFFFF"/>
        <w:tabs>
          <w:tab w:val="left" w:pos="1219"/>
          <w:tab w:val="left" w:pos="1276"/>
        </w:tabs>
        <w:ind w:left="284" w:firstLine="851"/>
        <w:jc w:val="both"/>
        <w:rPr>
          <w:rFonts w:ascii="Times New Roman" w:hAnsi="Times New Roman" w:cs="Times New Roman"/>
          <w:color w:val="000000"/>
          <w:spacing w:val="1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3.4. Запретить использование пиротехнических изделий, а также </w:t>
      </w:r>
      <w:r w:rsidRPr="00D453F2">
        <w:rPr>
          <w:rFonts w:ascii="Times New Roman" w:hAnsi="Times New Roman" w:cs="Times New Roman"/>
          <w:color w:val="000000"/>
          <w:spacing w:val="2"/>
          <w:sz w:val="16"/>
          <w:szCs w:val="16"/>
        </w:rPr>
        <w:t>применение открытого огня внутри зданий и помещений</w:t>
      </w:r>
      <w:r w:rsidRPr="00D453F2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 при проведении праздничных 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t>мероприятий.</w:t>
      </w:r>
    </w:p>
    <w:p w:rsidR="00874F14" w:rsidRPr="00D453F2" w:rsidRDefault="00874F14" w:rsidP="00874F14">
      <w:pPr>
        <w:shd w:val="clear" w:color="auto" w:fill="FFFFFF"/>
        <w:tabs>
          <w:tab w:val="left" w:pos="1219"/>
          <w:tab w:val="left" w:pos="1276"/>
        </w:tabs>
        <w:ind w:left="284" w:firstLine="851"/>
        <w:jc w:val="both"/>
        <w:rPr>
          <w:rFonts w:ascii="Times New Roman" w:hAnsi="Times New Roman" w:cs="Times New Roman"/>
          <w:color w:val="000000"/>
          <w:spacing w:val="1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pacing w:val="1"/>
          <w:sz w:val="16"/>
          <w:szCs w:val="16"/>
        </w:rPr>
        <w:t>3.5. Организовать учет организаций, производящих, осуществляющих  хранение и реализацию пиротехнической продукции.</w:t>
      </w:r>
    </w:p>
    <w:p w:rsidR="00874F14" w:rsidRPr="00D453F2" w:rsidRDefault="00874F14" w:rsidP="00874F14">
      <w:pPr>
        <w:shd w:val="clear" w:color="auto" w:fill="FFFFFF"/>
        <w:tabs>
          <w:tab w:val="left" w:pos="1219"/>
          <w:tab w:val="left" w:pos="1276"/>
        </w:tabs>
        <w:ind w:left="284" w:firstLine="851"/>
        <w:jc w:val="both"/>
        <w:rPr>
          <w:rFonts w:ascii="Times New Roman" w:hAnsi="Times New Roman" w:cs="Times New Roman"/>
          <w:color w:val="000000"/>
          <w:spacing w:val="1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3.6. </w:t>
      </w:r>
      <w:proofErr w:type="gramStart"/>
      <w:r w:rsidRPr="00D453F2">
        <w:rPr>
          <w:rFonts w:ascii="Times New Roman" w:hAnsi="Times New Roman" w:cs="Times New Roman"/>
          <w:color w:val="000000"/>
          <w:spacing w:val="1"/>
          <w:sz w:val="16"/>
          <w:szCs w:val="16"/>
        </w:rPr>
        <w:t>Проинформировать руководителей торговых организаций о необходимости соблюдения требований пожарной безопасности при распространении и использовании пиротехнических изделий, утвержденных постановлением Правительства Российской Федерации  от 22.12.2009 №11052 «Об утверждении требований пожарной безопасности при распространении и использования пиротехнических изделий», а так же технического регламента Таможенного союза «О безопасности пиротехнических изделий», утвержденного решением Комиссии Таможенного союза от 16.08.2011 №770 «О принятии  технического регламента Таможенного союза</w:t>
      </w:r>
      <w:proofErr w:type="gramEnd"/>
      <w:r w:rsidRPr="00D453F2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 «О безопасности пиротехнических изделий».</w:t>
      </w:r>
    </w:p>
    <w:p w:rsidR="00874F14" w:rsidRPr="00D453F2" w:rsidRDefault="00874F14" w:rsidP="00874F14">
      <w:pPr>
        <w:shd w:val="clear" w:color="auto" w:fill="FFFFFF"/>
        <w:tabs>
          <w:tab w:val="left" w:pos="1219"/>
          <w:tab w:val="left" w:pos="1276"/>
        </w:tabs>
        <w:ind w:left="284" w:firstLine="851"/>
        <w:jc w:val="both"/>
        <w:rPr>
          <w:rFonts w:ascii="Times New Roman" w:hAnsi="Times New Roman" w:cs="Times New Roman"/>
          <w:color w:val="000000"/>
          <w:spacing w:val="1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3.7. При подготовке и проведении в местах массового пребывания людей 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t>фейерверков</w:t>
      </w:r>
      <w:r w:rsidRPr="00D453F2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 с использованием пиротехнических изделий </w:t>
      </w:r>
      <w:r w:rsidRPr="00D453F2">
        <w:rPr>
          <w:rFonts w:ascii="Times New Roman" w:hAnsi="Times New Roman" w:cs="Times New Roman"/>
          <w:color w:val="000000"/>
          <w:spacing w:val="1"/>
          <w:sz w:val="16"/>
          <w:szCs w:val="16"/>
          <w:lang w:val="en-US"/>
        </w:rPr>
        <w:t>III</w:t>
      </w:r>
      <w:r w:rsidRPr="00D453F2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 класса опасности принять меры  по соблюдению требований пожарной безопасности при распространении и использовании пиротехнических изделий.</w:t>
      </w:r>
    </w:p>
    <w:p w:rsidR="00874F14" w:rsidRPr="00D453F2" w:rsidRDefault="00874F14" w:rsidP="00874F14">
      <w:pPr>
        <w:shd w:val="clear" w:color="auto" w:fill="FFFFFF"/>
        <w:tabs>
          <w:tab w:val="left" w:pos="1219"/>
          <w:tab w:val="left" w:pos="1276"/>
        </w:tabs>
        <w:ind w:left="284" w:firstLine="851"/>
        <w:jc w:val="both"/>
        <w:rPr>
          <w:rFonts w:ascii="Times New Roman" w:hAnsi="Times New Roman" w:cs="Times New Roman"/>
          <w:color w:val="000000"/>
          <w:spacing w:val="1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pacing w:val="1"/>
          <w:sz w:val="16"/>
          <w:szCs w:val="16"/>
        </w:rPr>
        <w:t>3.8. При необходимости принять меры по введению особого противопожарного режима, предусматривающего конкретные превентивные меры.</w:t>
      </w:r>
    </w:p>
    <w:p w:rsidR="00874F14" w:rsidRPr="00D453F2" w:rsidRDefault="00874F14" w:rsidP="00874F14">
      <w:pPr>
        <w:shd w:val="clear" w:color="auto" w:fill="FFFFFF"/>
        <w:tabs>
          <w:tab w:val="left" w:pos="1219"/>
          <w:tab w:val="left" w:pos="1276"/>
        </w:tabs>
        <w:ind w:left="284" w:firstLine="851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pacing w:val="1"/>
          <w:sz w:val="16"/>
          <w:szCs w:val="16"/>
        </w:rPr>
        <w:t>3.9. Провести, в том числе с использованием средств массовой ин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t>формации, разъяснительную работу с населением по предупреждению по</w:t>
      </w:r>
      <w:r w:rsidRPr="00D453F2">
        <w:rPr>
          <w:rFonts w:ascii="Times New Roman" w:hAnsi="Times New Roman" w:cs="Times New Roman"/>
          <w:color w:val="000000"/>
          <w:sz w:val="16"/>
          <w:szCs w:val="16"/>
        </w:rPr>
        <w:softHyphen/>
        <w:t>жаров в жилом секторе в период проведения праздничных мероприятий.</w:t>
      </w:r>
    </w:p>
    <w:p w:rsidR="00874F14" w:rsidRPr="00D453F2" w:rsidRDefault="00874F14" w:rsidP="00874F14">
      <w:pPr>
        <w:shd w:val="clear" w:color="auto" w:fill="FFFFFF"/>
        <w:tabs>
          <w:tab w:val="left" w:pos="1276"/>
        </w:tabs>
        <w:ind w:left="284" w:firstLine="851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z w:val="16"/>
          <w:szCs w:val="16"/>
        </w:rPr>
        <w:t>4. Признать утратившим силу постановление администрации Орловского района от 05.12.2017 №834 «</w:t>
      </w:r>
      <w:r w:rsidRPr="00D453F2">
        <w:rPr>
          <w:rFonts w:ascii="Times New Roman" w:hAnsi="Times New Roman" w:cs="Times New Roman"/>
          <w:bCs/>
          <w:color w:val="000000"/>
          <w:spacing w:val="-2"/>
          <w:sz w:val="16"/>
          <w:szCs w:val="16"/>
        </w:rPr>
        <w:t>Об обеспечении безопасности людей в местах проведения новогодних и рождественских мероприятий</w:t>
      </w:r>
      <w:r w:rsidRPr="00D453F2">
        <w:rPr>
          <w:rFonts w:ascii="Times New Roman" w:hAnsi="Times New Roman" w:cs="Times New Roman"/>
          <w:bCs/>
          <w:color w:val="000000"/>
          <w:spacing w:val="-1"/>
          <w:sz w:val="16"/>
          <w:szCs w:val="16"/>
        </w:rPr>
        <w:t>».</w:t>
      </w:r>
    </w:p>
    <w:p w:rsidR="00874F14" w:rsidRPr="00D453F2" w:rsidRDefault="00874F14" w:rsidP="00874F14">
      <w:pPr>
        <w:shd w:val="clear" w:color="auto" w:fill="FFFFFF"/>
        <w:tabs>
          <w:tab w:val="left" w:pos="1276"/>
        </w:tabs>
        <w:ind w:left="284" w:firstLine="851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z w:val="16"/>
          <w:szCs w:val="16"/>
        </w:rPr>
        <w:t>5.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области.</w:t>
      </w:r>
    </w:p>
    <w:p w:rsidR="00874F14" w:rsidRPr="00D453F2" w:rsidRDefault="00874F14" w:rsidP="00874F14">
      <w:pPr>
        <w:shd w:val="clear" w:color="auto" w:fill="FFFFFF"/>
        <w:tabs>
          <w:tab w:val="left" w:pos="1276"/>
        </w:tabs>
        <w:ind w:left="284" w:firstLine="851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6. </w:t>
      </w:r>
      <w:proofErr w:type="gramStart"/>
      <w:r w:rsidRPr="00D453F2">
        <w:rPr>
          <w:rFonts w:ascii="Times New Roman" w:hAnsi="Times New Roman" w:cs="Times New Roman"/>
          <w:sz w:val="16"/>
          <w:szCs w:val="16"/>
        </w:rPr>
        <w:t>Контроль за</w:t>
      </w:r>
      <w:proofErr w:type="gramEnd"/>
      <w:r w:rsidRPr="00D453F2">
        <w:rPr>
          <w:rFonts w:ascii="Times New Roman" w:hAnsi="Times New Roman" w:cs="Times New Roman"/>
          <w:sz w:val="16"/>
          <w:szCs w:val="16"/>
        </w:rPr>
        <w:t xml:space="preserve"> исполнением настоящего постановления оставляю за собой.</w:t>
      </w:r>
    </w:p>
    <w:p w:rsidR="00874F14" w:rsidRPr="00D453F2" w:rsidRDefault="00874F14" w:rsidP="00874F14">
      <w:pPr>
        <w:shd w:val="clear" w:color="auto" w:fill="FFFFFF"/>
        <w:tabs>
          <w:tab w:val="left" w:pos="1276"/>
        </w:tabs>
        <w:ind w:left="284" w:firstLine="851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color w:val="000000"/>
          <w:sz w:val="16"/>
          <w:szCs w:val="16"/>
        </w:rPr>
        <w:t xml:space="preserve">7. </w:t>
      </w:r>
      <w:r w:rsidRPr="00D453F2">
        <w:rPr>
          <w:rFonts w:ascii="Times New Roman" w:hAnsi="Times New Roman" w:cs="Times New Roman"/>
          <w:sz w:val="16"/>
          <w:szCs w:val="16"/>
        </w:rPr>
        <w:t>Настоящее постановление вступает в силу с момента его официального опубликования.</w:t>
      </w:r>
    </w:p>
    <w:p w:rsidR="00874F14" w:rsidRPr="00D453F2" w:rsidRDefault="00874F14" w:rsidP="00874F14">
      <w:pPr>
        <w:shd w:val="clear" w:color="auto" w:fill="FFFFFF"/>
        <w:tabs>
          <w:tab w:val="left" w:pos="1276"/>
        </w:tabs>
        <w:ind w:left="284" w:firstLine="851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874F14" w:rsidRPr="00D453F2" w:rsidRDefault="00874F14" w:rsidP="00874F14">
      <w:pPr>
        <w:pStyle w:val="aa"/>
        <w:ind w:left="284" w:right="38"/>
        <w:jc w:val="left"/>
        <w:rPr>
          <w:b w:val="0"/>
          <w:sz w:val="16"/>
          <w:szCs w:val="16"/>
        </w:rPr>
      </w:pPr>
      <w:r w:rsidRPr="00D453F2">
        <w:rPr>
          <w:b w:val="0"/>
          <w:sz w:val="16"/>
          <w:szCs w:val="16"/>
        </w:rPr>
        <w:t xml:space="preserve">Глава администрации </w:t>
      </w:r>
    </w:p>
    <w:p w:rsidR="00874F14" w:rsidRPr="00D453F2" w:rsidRDefault="00874F14" w:rsidP="00874F14">
      <w:pPr>
        <w:pStyle w:val="aa"/>
        <w:ind w:left="284" w:right="38"/>
        <w:jc w:val="left"/>
        <w:rPr>
          <w:b w:val="0"/>
          <w:sz w:val="16"/>
          <w:szCs w:val="16"/>
        </w:rPr>
      </w:pPr>
      <w:r w:rsidRPr="00D453F2">
        <w:rPr>
          <w:b w:val="0"/>
          <w:sz w:val="16"/>
          <w:szCs w:val="16"/>
        </w:rPr>
        <w:t>Орловского  района               С.С. Целищев</w:t>
      </w:r>
    </w:p>
    <w:p w:rsidR="00874F14" w:rsidRPr="00D453F2" w:rsidRDefault="00874F14" w:rsidP="00874F14">
      <w:pPr>
        <w:pStyle w:val="aa"/>
        <w:ind w:left="284" w:right="38"/>
        <w:jc w:val="left"/>
        <w:rPr>
          <w:b w:val="0"/>
          <w:sz w:val="16"/>
          <w:szCs w:val="16"/>
        </w:rPr>
      </w:pPr>
    </w:p>
    <w:p w:rsidR="00874F14" w:rsidRPr="00D453F2" w:rsidRDefault="00874F14" w:rsidP="00874F14">
      <w:pPr>
        <w:pStyle w:val="aa"/>
        <w:ind w:left="284" w:right="38"/>
        <w:jc w:val="left"/>
        <w:rPr>
          <w:b w:val="0"/>
          <w:sz w:val="16"/>
          <w:szCs w:val="16"/>
        </w:rPr>
      </w:pPr>
    </w:p>
    <w:p w:rsidR="00874F14" w:rsidRPr="00D453F2" w:rsidRDefault="00874F14" w:rsidP="00874F14">
      <w:pPr>
        <w:pStyle w:val="aa"/>
        <w:ind w:left="284" w:right="38"/>
        <w:jc w:val="left"/>
        <w:rPr>
          <w:b w:val="0"/>
          <w:sz w:val="16"/>
          <w:szCs w:val="16"/>
        </w:rPr>
      </w:pPr>
    </w:p>
    <w:p w:rsidR="00874F14" w:rsidRPr="00D453F2" w:rsidRDefault="00874F14" w:rsidP="00874F14">
      <w:pPr>
        <w:pStyle w:val="aa"/>
        <w:ind w:left="284" w:right="38"/>
        <w:jc w:val="left"/>
        <w:rPr>
          <w:b w:val="0"/>
          <w:sz w:val="16"/>
          <w:szCs w:val="16"/>
        </w:rPr>
      </w:pPr>
    </w:p>
    <w:p w:rsidR="00874F14" w:rsidRPr="00D453F2" w:rsidRDefault="00874F14" w:rsidP="00874F14">
      <w:pPr>
        <w:pStyle w:val="aa"/>
        <w:ind w:left="284" w:right="38"/>
        <w:jc w:val="left"/>
        <w:rPr>
          <w:b w:val="0"/>
          <w:sz w:val="16"/>
          <w:szCs w:val="16"/>
        </w:rPr>
      </w:pPr>
    </w:p>
    <w:tbl>
      <w:tblPr>
        <w:tblW w:w="10064" w:type="dxa"/>
        <w:tblInd w:w="392" w:type="dxa"/>
        <w:tblLook w:val="00A0" w:firstRow="1" w:lastRow="0" w:firstColumn="1" w:lastColumn="0" w:noHBand="0" w:noVBand="0"/>
      </w:tblPr>
      <w:tblGrid>
        <w:gridCol w:w="3827"/>
        <w:gridCol w:w="6237"/>
      </w:tblGrid>
      <w:tr w:rsidR="00874F14" w:rsidRPr="00D453F2" w:rsidTr="00D453F2">
        <w:tc>
          <w:tcPr>
            <w:tcW w:w="3827" w:type="dxa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37" w:type="dxa"/>
          </w:tcPr>
          <w:p w:rsidR="00874F14" w:rsidRPr="00D453F2" w:rsidRDefault="00874F14" w:rsidP="00D453F2">
            <w:pPr>
              <w:shd w:val="clear" w:color="auto" w:fill="FFFFFF"/>
              <w:ind w:left="1168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УТВЕРЖДЕН</w:t>
            </w:r>
          </w:p>
          <w:p w:rsidR="00874F14" w:rsidRPr="00D453F2" w:rsidRDefault="00874F14" w:rsidP="00D453F2">
            <w:pPr>
              <w:shd w:val="clear" w:color="auto" w:fill="FFFFFF"/>
              <w:ind w:left="1168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F14" w:rsidRPr="00D453F2" w:rsidTr="00D453F2">
        <w:tc>
          <w:tcPr>
            <w:tcW w:w="3827" w:type="dxa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37" w:type="dxa"/>
          </w:tcPr>
          <w:p w:rsidR="00874F14" w:rsidRPr="00D453F2" w:rsidRDefault="00874F14" w:rsidP="00D453F2">
            <w:pPr>
              <w:ind w:left="1168"/>
              <w:rPr>
                <w:rFonts w:ascii="Times New Roman" w:hAnsi="Times New Roman" w:cs="Times New Roman"/>
                <w:color w:val="000000"/>
                <w:spacing w:val="-4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pacing w:val="-4"/>
                <w:sz w:val="16"/>
                <w:szCs w:val="16"/>
              </w:rPr>
              <w:t>постановлением главы администрации</w:t>
            </w:r>
          </w:p>
          <w:p w:rsidR="00874F14" w:rsidRPr="00D453F2" w:rsidRDefault="00874F14" w:rsidP="00D453F2">
            <w:pPr>
              <w:ind w:left="1168"/>
              <w:rPr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Орловского района</w:t>
            </w:r>
          </w:p>
          <w:p w:rsidR="00874F14" w:rsidRPr="00D453F2" w:rsidRDefault="00874F14" w:rsidP="00D453F2">
            <w:pPr>
              <w:ind w:left="116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color w:val="000000"/>
                <w:spacing w:val="6"/>
                <w:sz w:val="16"/>
                <w:szCs w:val="16"/>
              </w:rPr>
              <w:t>от  05.12.2018 № 798-п</w:t>
            </w:r>
          </w:p>
        </w:tc>
      </w:tr>
      <w:tr w:rsidR="00874F14" w:rsidRPr="00D453F2" w:rsidTr="00D453F2">
        <w:tc>
          <w:tcPr>
            <w:tcW w:w="10064" w:type="dxa"/>
            <w:gridSpan w:val="2"/>
          </w:tcPr>
          <w:p w:rsidR="00874F14" w:rsidRPr="00D453F2" w:rsidRDefault="00874F14" w:rsidP="00D453F2">
            <w:pPr>
              <w:shd w:val="clear" w:color="auto" w:fill="FFFFFF"/>
              <w:ind w:right="-1"/>
              <w:rPr>
                <w:rFonts w:ascii="Times New Roman" w:hAnsi="Times New Roman" w:cs="Times New Roman"/>
                <w:bCs/>
                <w:color w:val="000000"/>
                <w:spacing w:val="40"/>
                <w:sz w:val="16"/>
                <w:szCs w:val="16"/>
              </w:rPr>
            </w:pPr>
          </w:p>
          <w:p w:rsidR="00874F14" w:rsidRPr="00D453F2" w:rsidRDefault="00874F14" w:rsidP="00D453F2">
            <w:pPr>
              <w:shd w:val="clear" w:color="auto" w:fill="FFFFFF"/>
              <w:ind w:right="-1"/>
              <w:rPr>
                <w:rFonts w:ascii="Times New Roman" w:hAnsi="Times New Roman" w:cs="Times New Roman"/>
                <w:bCs/>
                <w:color w:val="000000"/>
                <w:spacing w:val="40"/>
                <w:sz w:val="16"/>
                <w:szCs w:val="16"/>
              </w:rPr>
            </w:pPr>
          </w:p>
          <w:p w:rsidR="00874F14" w:rsidRPr="00D453F2" w:rsidRDefault="00874F14" w:rsidP="00D453F2">
            <w:pPr>
              <w:shd w:val="clear" w:color="auto" w:fill="FFFFFF"/>
              <w:ind w:right="-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color w:val="000000"/>
                <w:spacing w:val="40"/>
                <w:sz w:val="16"/>
                <w:szCs w:val="16"/>
              </w:rPr>
              <w:t>СОСТАВ</w:t>
            </w:r>
          </w:p>
          <w:p w:rsidR="00874F14" w:rsidRPr="00D453F2" w:rsidRDefault="00874F14" w:rsidP="00D453F2">
            <w:pPr>
              <w:shd w:val="clear" w:color="auto" w:fill="FFFFFF"/>
              <w:ind w:right="-1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16"/>
                <w:szCs w:val="16"/>
              </w:rPr>
              <w:t>оперативного штаба по обеспечению безопасности людей в период</w:t>
            </w:r>
          </w:p>
          <w:p w:rsidR="00874F14" w:rsidRPr="00D453F2" w:rsidRDefault="00874F14" w:rsidP="00D453F2">
            <w:pPr>
              <w:shd w:val="clear" w:color="auto" w:fill="FFFFFF"/>
              <w:ind w:right="-1"/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 w:rsidRPr="00D453F2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16"/>
                <w:szCs w:val="16"/>
              </w:rPr>
              <w:t>проведения новогодних и рождественских мероприятий</w:t>
            </w:r>
          </w:p>
          <w:p w:rsidR="00874F14" w:rsidRPr="00D453F2" w:rsidRDefault="00874F14" w:rsidP="00D453F2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4F14" w:rsidRPr="00D453F2" w:rsidRDefault="00874F14" w:rsidP="00D453F2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3856"/>
              <w:gridCol w:w="5812"/>
            </w:tblGrid>
            <w:tr w:rsidR="00874F14" w:rsidRPr="00D453F2" w:rsidTr="00D453F2">
              <w:tc>
                <w:tcPr>
                  <w:tcW w:w="38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74F14" w:rsidRPr="00D453F2" w:rsidRDefault="00874F14" w:rsidP="00D453F2">
                  <w:pPr>
                    <w:shd w:val="clear" w:color="auto" w:fill="FFFFFF"/>
                    <w:ind w:right="-655"/>
                    <w:rPr>
                      <w:rFonts w:ascii="Times New Roman" w:hAnsi="Times New Roman" w:cs="Times New Roman"/>
                      <w:color w:val="000000"/>
                      <w:spacing w:val="-7"/>
                      <w:sz w:val="16"/>
                      <w:szCs w:val="16"/>
                    </w:rPr>
                  </w:pPr>
                  <w:proofErr w:type="spellStart"/>
                  <w:r w:rsidRPr="00D453F2">
                    <w:rPr>
                      <w:rFonts w:ascii="Times New Roman" w:hAnsi="Times New Roman" w:cs="Times New Roman"/>
                      <w:color w:val="000000"/>
                      <w:spacing w:val="-7"/>
                      <w:sz w:val="16"/>
                      <w:szCs w:val="16"/>
                    </w:rPr>
                    <w:t>Аботуров</w:t>
                  </w:r>
                  <w:proofErr w:type="spellEnd"/>
                  <w:r w:rsidRPr="00D453F2">
                    <w:rPr>
                      <w:rFonts w:ascii="Times New Roman" w:hAnsi="Times New Roman" w:cs="Times New Roman"/>
                      <w:color w:val="000000"/>
                      <w:spacing w:val="-7"/>
                      <w:sz w:val="16"/>
                      <w:szCs w:val="16"/>
                    </w:rPr>
                    <w:t xml:space="preserve">  </w:t>
                  </w:r>
                </w:p>
                <w:p w:rsidR="00874F14" w:rsidRPr="00D453F2" w:rsidRDefault="00874F14" w:rsidP="00D453F2">
                  <w:pPr>
                    <w:ind w:right="-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color w:val="000000"/>
                      <w:spacing w:val="-7"/>
                      <w:sz w:val="16"/>
                      <w:szCs w:val="16"/>
                    </w:rPr>
                    <w:t>Андрей Валентинович</w:t>
                  </w:r>
                </w:p>
              </w:tc>
              <w:tc>
                <w:tcPr>
                  <w:tcW w:w="5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74F14" w:rsidRPr="00D453F2" w:rsidRDefault="00874F14" w:rsidP="00D453F2">
                  <w:pPr>
                    <w:shd w:val="clear" w:color="auto" w:fill="FFFFFF"/>
                    <w:ind w:left="34"/>
                    <w:jc w:val="both"/>
                    <w:rPr>
                      <w:rFonts w:ascii="Times New Roman" w:hAnsi="Times New Roman" w:cs="Times New Roman"/>
                      <w:color w:val="000000"/>
                      <w:spacing w:val="-3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первый заместитель гл</w:t>
                  </w:r>
                  <w:r w:rsidRPr="00D453F2">
                    <w:rPr>
                      <w:rFonts w:ascii="Times New Roman" w:hAnsi="Times New Roman" w:cs="Times New Roman"/>
                      <w:color w:val="000000"/>
                      <w:spacing w:val="-3"/>
                      <w:sz w:val="16"/>
                      <w:szCs w:val="16"/>
                    </w:rPr>
                    <w:t>авы администрации Орловского района, руководитель оперативного штаба</w:t>
                  </w:r>
                </w:p>
                <w:p w:rsidR="00874F14" w:rsidRPr="00D453F2" w:rsidRDefault="00874F14" w:rsidP="00D453F2">
                  <w:pPr>
                    <w:ind w:left="34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874F14" w:rsidRPr="00D453F2" w:rsidTr="00D453F2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3856" w:type="dxa"/>
                  <w:tcBorders>
                    <w:left w:val="nil"/>
                    <w:bottom w:val="nil"/>
                    <w:right w:val="nil"/>
                  </w:tcBorders>
                </w:tcPr>
                <w:p w:rsidR="00874F14" w:rsidRPr="00D453F2" w:rsidRDefault="00874F14" w:rsidP="00D453F2">
                  <w:pPr>
                    <w:shd w:val="clear" w:color="auto" w:fill="FFFFFF"/>
                    <w:ind w:right="-655"/>
                    <w:rPr>
                      <w:rFonts w:ascii="Times New Roman" w:hAnsi="Times New Roman" w:cs="Times New Roman"/>
                      <w:color w:val="000000"/>
                      <w:spacing w:val="-2"/>
                      <w:sz w:val="16"/>
                      <w:szCs w:val="16"/>
                    </w:rPr>
                  </w:pPr>
                  <w:proofErr w:type="spellStart"/>
                  <w:r w:rsidRPr="00D453F2">
                    <w:rPr>
                      <w:rFonts w:ascii="Times New Roman" w:hAnsi="Times New Roman" w:cs="Times New Roman"/>
                      <w:color w:val="000000"/>
                      <w:spacing w:val="-2"/>
                      <w:sz w:val="16"/>
                      <w:szCs w:val="16"/>
                    </w:rPr>
                    <w:t>Ашихмина</w:t>
                  </w:r>
                  <w:proofErr w:type="spellEnd"/>
                  <w:r w:rsidRPr="00D453F2">
                    <w:rPr>
                      <w:rFonts w:ascii="Times New Roman" w:hAnsi="Times New Roman" w:cs="Times New Roman"/>
                      <w:color w:val="000000"/>
                      <w:spacing w:val="-2"/>
                      <w:sz w:val="16"/>
                      <w:szCs w:val="16"/>
                    </w:rPr>
                    <w:t xml:space="preserve"> </w:t>
                  </w:r>
                </w:p>
                <w:p w:rsidR="00874F14" w:rsidRPr="00D453F2" w:rsidRDefault="00874F14" w:rsidP="00D453F2">
                  <w:pPr>
                    <w:shd w:val="clear" w:color="auto" w:fill="FFFFFF"/>
                    <w:ind w:right="-108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color w:val="000000"/>
                      <w:spacing w:val="-2"/>
                      <w:sz w:val="16"/>
                      <w:szCs w:val="16"/>
                    </w:rPr>
                    <w:t>Татьяна  Ивановна</w:t>
                  </w:r>
                  <w:r w:rsidRPr="00D453F2">
                    <w:rPr>
                      <w:rFonts w:ascii="Times New Roman" w:hAnsi="Times New Roman" w:cs="Times New Roman"/>
                      <w:color w:val="000000"/>
                      <w:spacing w:val="-5"/>
                      <w:sz w:val="16"/>
                      <w:szCs w:val="16"/>
                    </w:rPr>
                    <w:t xml:space="preserve"> </w:t>
                  </w:r>
                </w:p>
                <w:p w:rsidR="00874F14" w:rsidRPr="00D453F2" w:rsidRDefault="00874F14" w:rsidP="00D453F2">
                  <w:pPr>
                    <w:shd w:val="clear" w:color="auto" w:fill="FFFFFF"/>
                    <w:ind w:right="-655"/>
                    <w:rPr>
                      <w:rFonts w:ascii="Times New Roman" w:hAnsi="Times New Roman" w:cs="Times New Roman"/>
                      <w:color w:val="000000"/>
                      <w:spacing w:val="-7"/>
                      <w:sz w:val="16"/>
                      <w:szCs w:val="16"/>
                    </w:rPr>
                  </w:pPr>
                </w:p>
              </w:tc>
              <w:tc>
                <w:tcPr>
                  <w:tcW w:w="5812" w:type="dxa"/>
                  <w:tcBorders>
                    <w:left w:val="nil"/>
                    <w:bottom w:val="nil"/>
                    <w:right w:val="nil"/>
                  </w:tcBorders>
                </w:tcPr>
                <w:p w:rsidR="00874F14" w:rsidRPr="00D453F2" w:rsidRDefault="00874F14" w:rsidP="00D453F2">
                  <w:pPr>
                    <w:shd w:val="clear" w:color="auto" w:fill="FFFFFF"/>
                    <w:ind w:left="34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заместитель главы администрации района </w:t>
                  </w:r>
                  <w:proofErr w:type="gramStart"/>
                  <w:r w:rsidRPr="00D453F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</w:t>
                  </w:r>
                  <w:proofErr w:type="gramEnd"/>
                </w:p>
                <w:p w:rsidR="00874F14" w:rsidRPr="00D453F2" w:rsidRDefault="00874F14" w:rsidP="00D453F2">
                  <w:pPr>
                    <w:shd w:val="clear" w:color="auto" w:fill="FFFFFF"/>
                    <w:ind w:left="34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профилактике правонарушений, заведующая </w:t>
                  </w:r>
                </w:p>
                <w:p w:rsidR="00874F14" w:rsidRPr="00D453F2" w:rsidRDefault="00874F14" w:rsidP="00D453F2">
                  <w:pPr>
                    <w:shd w:val="clear" w:color="auto" w:fill="FFFFFF"/>
                    <w:ind w:left="34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отделом культуры и социальной работы</w:t>
                  </w:r>
                </w:p>
                <w:p w:rsidR="00874F14" w:rsidRPr="00D453F2" w:rsidRDefault="00874F14" w:rsidP="00D453F2">
                  <w:pPr>
                    <w:shd w:val="clear" w:color="auto" w:fill="FFFFFF"/>
                    <w:ind w:left="34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874F14" w:rsidRPr="00D453F2" w:rsidTr="00D453F2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38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4F14" w:rsidRPr="00D453F2" w:rsidRDefault="00874F14" w:rsidP="00D453F2">
                  <w:pPr>
                    <w:spacing w:before="120" w:after="120" w:line="240" w:lineRule="exac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КОНОНОВ</w:t>
                  </w:r>
                </w:p>
                <w:p w:rsidR="00874F14" w:rsidRPr="00D453F2" w:rsidRDefault="00874F14" w:rsidP="00D453F2">
                  <w:pPr>
                    <w:shd w:val="clear" w:color="auto" w:fill="FFFFFF"/>
                    <w:ind w:right="-655"/>
                    <w:rPr>
                      <w:rFonts w:ascii="Times New Roman" w:hAnsi="Times New Roman" w:cs="Times New Roman"/>
                      <w:color w:val="000000"/>
                      <w:spacing w:val="-2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Владимир Александрович</w:t>
                  </w:r>
                </w:p>
              </w:tc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4F14" w:rsidRPr="00D453F2" w:rsidRDefault="00874F14" w:rsidP="00D453F2">
                  <w:pPr>
                    <w:ind w:left="34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  начальник  45 пожарной части ФГКУ «6 отряд ФПС по Кировской области», заместитель председателя комиссии </w:t>
                  </w:r>
                </w:p>
                <w:p w:rsidR="00874F14" w:rsidRPr="00D453F2" w:rsidRDefault="00874F14" w:rsidP="00D453F2">
                  <w:pPr>
                    <w:ind w:left="34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sz w:val="16"/>
                      <w:szCs w:val="16"/>
                    </w:rPr>
                    <w:t>(по согласованию)</w:t>
                  </w:r>
                </w:p>
                <w:p w:rsidR="00874F14" w:rsidRPr="00D453F2" w:rsidRDefault="00874F14" w:rsidP="00D453F2">
                  <w:pPr>
                    <w:ind w:left="34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874F14" w:rsidRPr="00D453F2" w:rsidTr="00D453F2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38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4F14" w:rsidRPr="00D453F2" w:rsidRDefault="00874F14" w:rsidP="00D453F2">
                  <w:pPr>
                    <w:shd w:val="clear" w:color="auto" w:fill="FFFFFF"/>
                    <w:tabs>
                      <w:tab w:val="left" w:pos="4678"/>
                    </w:tabs>
                    <w:ind w:right="-655"/>
                    <w:jc w:val="both"/>
                    <w:rPr>
                      <w:rFonts w:ascii="Times New Roman" w:hAnsi="Times New Roman" w:cs="Times New Roman"/>
                      <w:color w:val="000000"/>
                      <w:spacing w:val="-5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color w:val="000000"/>
                      <w:spacing w:val="-5"/>
                      <w:sz w:val="16"/>
                      <w:szCs w:val="16"/>
                    </w:rPr>
                    <w:t>БУРКОВА</w:t>
                  </w:r>
                </w:p>
                <w:p w:rsidR="00874F14" w:rsidRPr="00D453F2" w:rsidRDefault="00874F14" w:rsidP="00D453F2">
                  <w:pPr>
                    <w:shd w:val="clear" w:color="auto" w:fill="FFFFFF"/>
                    <w:tabs>
                      <w:tab w:val="left" w:pos="4678"/>
                    </w:tabs>
                    <w:ind w:right="-655"/>
                    <w:jc w:val="both"/>
                    <w:rPr>
                      <w:rFonts w:ascii="Times New Roman" w:hAnsi="Times New Roman" w:cs="Times New Roman"/>
                      <w:color w:val="000000"/>
                      <w:spacing w:val="-5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color w:val="000000"/>
                      <w:spacing w:val="-5"/>
                      <w:sz w:val="16"/>
                      <w:szCs w:val="16"/>
                    </w:rPr>
                    <w:t xml:space="preserve">Татьяна Геннадьевна </w:t>
                  </w:r>
                </w:p>
              </w:tc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4F14" w:rsidRPr="00D453F2" w:rsidRDefault="00874F14" w:rsidP="00D453F2">
                  <w:pPr>
                    <w:ind w:left="34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D453F2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главный  врач КОГБУЗ «Орловская ЦРБ» (по согласованию)</w:t>
                  </w:r>
                  <w:proofErr w:type="gramEnd"/>
                </w:p>
                <w:p w:rsidR="00874F14" w:rsidRPr="00D453F2" w:rsidRDefault="00874F14" w:rsidP="00D453F2">
                  <w:pPr>
                    <w:shd w:val="clear" w:color="auto" w:fill="FFFFFF"/>
                    <w:ind w:left="34"/>
                    <w:jc w:val="both"/>
                    <w:rPr>
                      <w:rFonts w:ascii="Times New Roman" w:hAnsi="Times New Roman" w:cs="Times New Roman"/>
                      <w:color w:val="000000"/>
                      <w:spacing w:val="1"/>
                      <w:sz w:val="16"/>
                      <w:szCs w:val="16"/>
                    </w:rPr>
                  </w:pPr>
                </w:p>
              </w:tc>
            </w:tr>
            <w:tr w:rsidR="00874F14" w:rsidRPr="00D453F2" w:rsidTr="00D453F2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38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4F14" w:rsidRPr="00D453F2" w:rsidRDefault="00874F14" w:rsidP="00D453F2">
                  <w:pPr>
                    <w:shd w:val="clear" w:color="auto" w:fill="FFFFFF"/>
                    <w:tabs>
                      <w:tab w:val="left" w:pos="4678"/>
                    </w:tabs>
                    <w:ind w:right="-655"/>
                    <w:rPr>
                      <w:rFonts w:ascii="Times New Roman" w:hAnsi="Times New Roman" w:cs="Times New Roman"/>
                      <w:color w:val="000000"/>
                      <w:spacing w:val="1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color w:val="000000"/>
                      <w:spacing w:val="1"/>
                      <w:sz w:val="16"/>
                      <w:szCs w:val="16"/>
                    </w:rPr>
                    <w:t xml:space="preserve">ИГНАТОВ </w:t>
                  </w:r>
                </w:p>
                <w:p w:rsidR="00874F14" w:rsidRPr="00D453F2" w:rsidRDefault="00874F14" w:rsidP="00D453F2">
                  <w:pPr>
                    <w:rPr>
                      <w:rFonts w:ascii="Times New Roman" w:hAnsi="Times New Roman" w:cs="Times New Roman"/>
                      <w:color w:val="000000"/>
                      <w:spacing w:val="1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color w:val="000000"/>
                      <w:spacing w:val="1"/>
                      <w:sz w:val="16"/>
                      <w:szCs w:val="16"/>
                    </w:rPr>
                    <w:t xml:space="preserve">Алексей  Иванович      </w:t>
                  </w:r>
                </w:p>
                <w:p w:rsidR="00874F14" w:rsidRPr="00D453F2" w:rsidRDefault="00874F14" w:rsidP="00D453F2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4F14" w:rsidRPr="00D453F2" w:rsidRDefault="00874F14" w:rsidP="00D453F2">
                  <w:pPr>
                    <w:shd w:val="clear" w:color="auto" w:fill="FFFFFF"/>
                    <w:tabs>
                      <w:tab w:val="left" w:pos="4678"/>
                    </w:tabs>
                    <w:ind w:left="34"/>
                    <w:jc w:val="both"/>
                    <w:rPr>
                      <w:rFonts w:ascii="Times New Roman" w:hAnsi="Times New Roman" w:cs="Times New Roman"/>
                      <w:color w:val="000000"/>
                      <w:spacing w:val="1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color w:val="000000"/>
                      <w:spacing w:val="1"/>
                      <w:sz w:val="16"/>
                      <w:szCs w:val="16"/>
                    </w:rPr>
                    <w:t xml:space="preserve">- заведующий сектором по делам ГО и ЧС     </w:t>
                  </w:r>
                </w:p>
                <w:p w:rsidR="00874F14" w:rsidRPr="00D453F2" w:rsidRDefault="00874F14" w:rsidP="00D453F2">
                  <w:pPr>
                    <w:ind w:left="34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color w:val="000000"/>
                      <w:spacing w:val="1"/>
                      <w:sz w:val="16"/>
                      <w:szCs w:val="16"/>
                    </w:rPr>
                    <w:t xml:space="preserve"> администрации Орловского района   </w:t>
                  </w:r>
                </w:p>
              </w:tc>
            </w:tr>
            <w:tr w:rsidR="00874F14" w:rsidRPr="00D453F2" w:rsidTr="00D453F2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38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4F14" w:rsidRPr="00D453F2" w:rsidRDefault="00874F14" w:rsidP="00D453F2">
                  <w:pPr>
                    <w:shd w:val="clear" w:color="auto" w:fill="FFFFFF"/>
                    <w:tabs>
                      <w:tab w:val="left" w:pos="4678"/>
                    </w:tabs>
                    <w:ind w:right="-655"/>
                    <w:jc w:val="both"/>
                    <w:rPr>
                      <w:rFonts w:ascii="Times New Roman" w:hAnsi="Times New Roman" w:cs="Times New Roman"/>
                      <w:color w:val="000000"/>
                      <w:spacing w:val="-5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color w:val="000000"/>
                      <w:spacing w:val="-5"/>
                      <w:sz w:val="16"/>
                      <w:szCs w:val="16"/>
                    </w:rPr>
                    <w:t xml:space="preserve">СУЧКОВА </w:t>
                  </w:r>
                </w:p>
                <w:p w:rsidR="00874F14" w:rsidRPr="00D453F2" w:rsidRDefault="00874F14" w:rsidP="00D453F2">
                  <w:pPr>
                    <w:shd w:val="clear" w:color="auto" w:fill="FFFFFF"/>
                    <w:tabs>
                      <w:tab w:val="left" w:pos="4678"/>
                    </w:tabs>
                    <w:ind w:right="-655"/>
                    <w:rPr>
                      <w:rFonts w:ascii="Times New Roman" w:hAnsi="Times New Roman" w:cs="Times New Roman"/>
                      <w:color w:val="000000"/>
                      <w:spacing w:val="1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color w:val="000000"/>
                      <w:spacing w:val="-5"/>
                      <w:sz w:val="16"/>
                      <w:szCs w:val="16"/>
                    </w:rPr>
                    <w:t>Мария Павловна</w:t>
                  </w:r>
                  <w:r w:rsidRPr="00D453F2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        </w:t>
                  </w:r>
                </w:p>
              </w:tc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4F14" w:rsidRPr="00D453F2" w:rsidRDefault="00874F14" w:rsidP="00D453F2">
                  <w:pPr>
                    <w:ind w:left="34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н</w:t>
                  </w:r>
                  <w:r w:rsidRPr="00D453F2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ачальник управления образования</w:t>
                  </w:r>
                </w:p>
                <w:p w:rsidR="00874F14" w:rsidRPr="00D453F2" w:rsidRDefault="00874F14" w:rsidP="00D453F2">
                  <w:pPr>
                    <w:shd w:val="clear" w:color="auto" w:fill="FFFFFF"/>
                    <w:ind w:left="34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Орловского района  </w:t>
                  </w:r>
                </w:p>
                <w:p w:rsidR="00874F14" w:rsidRPr="00D453F2" w:rsidRDefault="00874F14" w:rsidP="00D453F2">
                  <w:pPr>
                    <w:shd w:val="clear" w:color="auto" w:fill="FFFFFF"/>
                    <w:tabs>
                      <w:tab w:val="left" w:pos="4678"/>
                    </w:tabs>
                    <w:ind w:left="34"/>
                    <w:jc w:val="both"/>
                    <w:rPr>
                      <w:rFonts w:ascii="Times New Roman" w:hAnsi="Times New Roman" w:cs="Times New Roman"/>
                      <w:color w:val="000000"/>
                      <w:spacing w:val="1"/>
                      <w:sz w:val="16"/>
                      <w:szCs w:val="16"/>
                    </w:rPr>
                  </w:pPr>
                </w:p>
              </w:tc>
            </w:tr>
            <w:tr w:rsidR="00874F14" w:rsidRPr="00D453F2" w:rsidTr="00D453F2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38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4F14" w:rsidRPr="00D453F2" w:rsidRDefault="00874F14" w:rsidP="00D453F2">
                  <w:pPr>
                    <w:shd w:val="clear" w:color="auto" w:fill="FFFFFF"/>
                    <w:tabs>
                      <w:tab w:val="left" w:pos="4678"/>
                    </w:tabs>
                    <w:ind w:right="-655"/>
                    <w:jc w:val="both"/>
                    <w:rPr>
                      <w:rFonts w:ascii="Times New Roman" w:hAnsi="Times New Roman" w:cs="Times New Roman"/>
                      <w:color w:val="000000"/>
                      <w:spacing w:val="-5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color w:val="000000"/>
                      <w:spacing w:val="-5"/>
                      <w:sz w:val="16"/>
                      <w:szCs w:val="16"/>
                    </w:rPr>
                    <w:t xml:space="preserve">ТАРАСОВ </w:t>
                  </w:r>
                </w:p>
                <w:p w:rsidR="00874F14" w:rsidRPr="00D453F2" w:rsidRDefault="00874F14" w:rsidP="00D453F2">
                  <w:pPr>
                    <w:shd w:val="clear" w:color="auto" w:fill="FFFFFF"/>
                    <w:tabs>
                      <w:tab w:val="left" w:pos="4678"/>
                    </w:tabs>
                    <w:ind w:right="-655"/>
                    <w:jc w:val="both"/>
                    <w:rPr>
                      <w:rFonts w:ascii="Times New Roman" w:hAnsi="Times New Roman" w:cs="Times New Roman"/>
                      <w:color w:val="000000"/>
                      <w:spacing w:val="-5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color w:val="000000"/>
                      <w:spacing w:val="-5"/>
                      <w:sz w:val="16"/>
                      <w:szCs w:val="16"/>
                    </w:rPr>
                    <w:t>Григорий Михайлович</w:t>
                  </w:r>
                </w:p>
              </w:tc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4F14" w:rsidRPr="00D453F2" w:rsidRDefault="00874F14" w:rsidP="00D453F2">
                  <w:pPr>
                    <w:shd w:val="clear" w:color="auto" w:fill="FFFFFF"/>
                    <w:ind w:left="34"/>
                    <w:jc w:val="both"/>
                    <w:rPr>
                      <w:rFonts w:ascii="Times New Roman" w:hAnsi="Times New Roman" w:cs="Times New Roman"/>
                      <w:color w:val="000000"/>
                      <w:spacing w:val="-2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color w:val="000000"/>
                      <w:spacing w:val="-2"/>
                      <w:sz w:val="16"/>
                      <w:szCs w:val="16"/>
                    </w:rPr>
                    <w:t xml:space="preserve">- </w:t>
                  </w:r>
                  <w:proofErr w:type="spellStart"/>
                  <w:r w:rsidRPr="00D453F2">
                    <w:rPr>
                      <w:rFonts w:ascii="Times New Roman" w:hAnsi="Times New Roman" w:cs="Times New Roman"/>
                      <w:color w:val="000000"/>
                      <w:spacing w:val="-2"/>
                      <w:sz w:val="16"/>
                      <w:szCs w:val="16"/>
                    </w:rPr>
                    <w:t>врио</w:t>
                  </w:r>
                  <w:proofErr w:type="spellEnd"/>
                  <w:r w:rsidRPr="00D453F2">
                    <w:rPr>
                      <w:rFonts w:ascii="Times New Roman" w:hAnsi="Times New Roman" w:cs="Times New Roman"/>
                      <w:color w:val="000000"/>
                      <w:spacing w:val="-2"/>
                      <w:sz w:val="16"/>
                      <w:szCs w:val="16"/>
                    </w:rPr>
                    <w:t>.  начальника  ОП «Орловское» МО</w:t>
                  </w:r>
                </w:p>
                <w:p w:rsidR="00874F14" w:rsidRPr="00D453F2" w:rsidRDefault="00874F14" w:rsidP="00D453F2">
                  <w:pPr>
                    <w:shd w:val="clear" w:color="auto" w:fill="FFFFFF"/>
                    <w:ind w:left="34"/>
                    <w:jc w:val="both"/>
                    <w:rPr>
                      <w:rFonts w:ascii="Times New Roman" w:hAnsi="Times New Roman" w:cs="Times New Roman"/>
                      <w:color w:val="000000"/>
                      <w:spacing w:val="-2"/>
                      <w:sz w:val="16"/>
                      <w:szCs w:val="16"/>
                    </w:rPr>
                  </w:pPr>
                  <w:r w:rsidRPr="00D453F2">
                    <w:rPr>
                      <w:rFonts w:ascii="Times New Roman" w:hAnsi="Times New Roman" w:cs="Times New Roman"/>
                      <w:color w:val="000000"/>
                      <w:spacing w:val="-2"/>
                      <w:sz w:val="16"/>
                      <w:szCs w:val="16"/>
                    </w:rPr>
                    <w:t xml:space="preserve"> МВД России «</w:t>
                  </w:r>
                  <w:proofErr w:type="spellStart"/>
                  <w:r w:rsidRPr="00D453F2">
                    <w:rPr>
                      <w:rFonts w:ascii="Times New Roman" w:hAnsi="Times New Roman" w:cs="Times New Roman"/>
                      <w:color w:val="000000"/>
                      <w:spacing w:val="-2"/>
                      <w:sz w:val="16"/>
                      <w:szCs w:val="16"/>
                    </w:rPr>
                    <w:t>Юрьянский</w:t>
                  </w:r>
                  <w:proofErr w:type="spellEnd"/>
                  <w:r w:rsidRPr="00D453F2">
                    <w:rPr>
                      <w:rFonts w:ascii="Times New Roman" w:hAnsi="Times New Roman" w:cs="Times New Roman"/>
                      <w:color w:val="000000"/>
                      <w:spacing w:val="-2"/>
                      <w:sz w:val="16"/>
                      <w:szCs w:val="16"/>
                    </w:rPr>
                    <w:t>» (по согласованию)</w:t>
                  </w:r>
                </w:p>
                <w:p w:rsidR="00874F14" w:rsidRPr="00D453F2" w:rsidRDefault="00874F14" w:rsidP="00D453F2">
                  <w:pPr>
                    <w:ind w:left="34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874F14" w:rsidRPr="00D453F2" w:rsidRDefault="00874F14" w:rsidP="00D453F2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______________________________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tabs>
          <w:tab w:val="left" w:pos="810"/>
          <w:tab w:val="right" w:pos="15267"/>
        </w:tabs>
        <w:rPr>
          <w:rFonts w:ascii="Times New Roman" w:hAnsi="Times New Roman" w:cs="Times New Roman"/>
          <w:b/>
          <w:bCs/>
          <w:sz w:val="16"/>
          <w:szCs w:val="16"/>
        </w:rPr>
      </w:pPr>
      <w:r w:rsidRPr="00D453F2">
        <w:rPr>
          <w:rFonts w:ascii="Times New Roman" w:hAnsi="Times New Roman" w:cs="Times New Roman"/>
          <w:b/>
          <w:bCs/>
          <w:sz w:val="16"/>
          <w:szCs w:val="16"/>
        </w:rPr>
        <w:tab/>
        <w:t xml:space="preserve">                                    </w:t>
      </w:r>
    </w:p>
    <w:p w:rsidR="00874F14" w:rsidRPr="00D453F2" w:rsidRDefault="00874F14" w:rsidP="00874F14">
      <w:pPr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tabs>
          <w:tab w:val="left" w:pos="2920"/>
          <w:tab w:val="center" w:pos="4819"/>
        </w:tabs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3A5818DD" wp14:editId="60BEAC87">
            <wp:extent cx="505460" cy="624205"/>
            <wp:effectExtent l="0" t="0" r="8890" b="4445"/>
            <wp:docPr id="1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14" w:rsidRPr="00D453F2" w:rsidRDefault="00874F14" w:rsidP="00874F14">
      <w:pPr>
        <w:tabs>
          <w:tab w:val="left" w:pos="2920"/>
          <w:tab w:val="center" w:pos="4819"/>
        </w:tabs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АДМИНИСТРАЦИЯ ОРЛОВСКОГО РАЙОНА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КИРОВСКОЙ ОБЛАСТИ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874F14" w:rsidRPr="00D453F2" w:rsidRDefault="00874F14" w:rsidP="00874F14">
      <w:pPr>
        <w:rPr>
          <w:rFonts w:ascii="Times New Roman" w:hAnsi="Times New Roman" w:cs="Times New Roman"/>
          <w:b/>
          <w:sz w:val="16"/>
          <w:szCs w:val="16"/>
        </w:rPr>
      </w:pPr>
    </w:p>
    <w:p w:rsidR="00874F14" w:rsidRPr="00D453F2" w:rsidRDefault="00874F14" w:rsidP="00874F14">
      <w:pPr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  <w:u w:val="single"/>
        </w:rPr>
        <w:t>30.11.2018</w:t>
      </w:r>
      <w:r w:rsidRPr="00D453F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№ 779</w:t>
      </w:r>
      <w:r w:rsidRPr="00D453F2">
        <w:rPr>
          <w:rFonts w:ascii="Times New Roman" w:hAnsi="Times New Roman" w:cs="Times New Roman"/>
          <w:sz w:val="16"/>
          <w:szCs w:val="16"/>
          <w:u w:val="single"/>
        </w:rPr>
        <w:t>-п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г. Орлов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pStyle w:val="ConsPlusNormal"/>
        <w:ind w:firstLine="0"/>
        <w:jc w:val="center"/>
        <w:rPr>
          <w:b/>
          <w:sz w:val="16"/>
          <w:szCs w:val="16"/>
        </w:rPr>
      </w:pPr>
      <w:r w:rsidRPr="00D453F2">
        <w:rPr>
          <w:b/>
          <w:sz w:val="16"/>
          <w:szCs w:val="16"/>
        </w:rPr>
        <w:t>О внесении изменений в постановление администрации Орловского района от 27.12.2017 № 903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администрация Орловского района ПОСТАНОВЛЯЕТ:</w:t>
      </w:r>
    </w:p>
    <w:p w:rsidR="00874F14" w:rsidRPr="00D453F2" w:rsidRDefault="00874F14" w:rsidP="00874F14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1. Внести изменения в постановление администрации Орловского района от 27.12.2017 № 903 «Об утверждении плана закупок на 2018 финансовый год и на плановый период 2019 и 2020 годов»:</w:t>
      </w:r>
    </w:p>
    <w:p w:rsidR="00874F14" w:rsidRPr="00D453F2" w:rsidRDefault="00874F14" w:rsidP="00874F14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1.1 План закупок товаров, выполнение работ, оказание услуг для обеспечения муниципальных нужд на 2018 финансовый год и на плановый период 2019 и 2020 годов утвердить в новой редакции. Прилагается.</w:t>
      </w:r>
    </w:p>
    <w:p w:rsidR="00874F14" w:rsidRPr="00D453F2" w:rsidRDefault="00874F14" w:rsidP="00874F14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2.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</w:t>
      </w:r>
    </w:p>
    <w:p w:rsidR="00874F14" w:rsidRPr="00D453F2" w:rsidRDefault="00874F14" w:rsidP="00874F14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3. Постановление вступает в силу с момента опубликования.</w:t>
      </w:r>
    </w:p>
    <w:p w:rsidR="00874F14" w:rsidRPr="00D453F2" w:rsidRDefault="00874F14" w:rsidP="00874F14">
      <w:pPr>
        <w:tabs>
          <w:tab w:val="left" w:pos="1340"/>
        </w:tabs>
        <w:rPr>
          <w:rFonts w:ascii="Times New Roman" w:hAnsi="Times New Roman" w:cs="Times New Roman"/>
          <w:b/>
          <w:sz w:val="16"/>
          <w:szCs w:val="16"/>
        </w:rPr>
      </w:pPr>
    </w:p>
    <w:p w:rsidR="00874F14" w:rsidRPr="00D453F2" w:rsidRDefault="00874F14" w:rsidP="00874F14">
      <w:pPr>
        <w:tabs>
          <w:tab w:val="left" w:pos="1340"/>
        </w:tabs>
        <w:rPr>
          <w:rFonts w:ascii="Times New Roman" w:hAnsi="Times New Roman" w:cs="Times New Roman"/>
          <w:b/>
          <w:sz w:val="16"/>
          <w:szCs w:val="16"/>
        </w:rPr>
      </w:pP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Глава администрации</w:t>
      </w:r>
    </w:p>
    <w:p w:rsidR="00874F14" w:rsidRPr="00D453F2" w:rsidRDefault="00874F14" w:rsidP="00874F14">
      <w:pPr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Орловского района</w:t>
      </w:r>
      <w:r w:rsidRPr="00D453F2">
        <w:rPr>
          <w:rFonts w:ascii="Times New Roman" w:hAnsi="Times New Roman" w:cs="Times New Roman"/>
          <w:sz w:val="16"/>
          <w:szCs w:val="16"/>
        </w:rPr>
        <w:tab/>
        <w:t xml:space="preserve">       </w:t>
      </w:r>
      <w:proofErr w:type="spellStart"/>
      <w:r w:rsidRPr="00D453F2">
        <w:rPr>
          <w:rFonts w:ascii="Times New Roman" w:hAnsi="Times New Roman" w:cs="Times New Roman"/>
          <w:sz w:val="16"/>
          <w:szCs w:val="16"/>
        </w:rPr>
        <w:t>С.С.Целищев</w:t>
      </w:r>
      <w:proofErr w:type="spellEnd"/>
    </w:p>
    <w:p w:rsidR="00874F14" w:rsidRPr="00D453F2" w:rsidRDefault="00874F14" w:rsidP="00874F14">
      <w:pPr>
        <w:spacing w:line="100" w:lineRule="atLeast"/>
        <w:ind w:left="10773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lastRenderedPageBreak/>
        <w:t xml:space="preserve">                                     </w:t>
      </w:r>
      <w:proofErr w:type="spellStart"/>
      <w:r w:rsidRPr="00D453F2">
        <w:rPr>
          <w:rFonts w:ascii="Times New Roman" w:hAnsi="Times New Roman" w:cs="Times New Roman"/>
          <w:sz w:val="16"/>
          <w:szCs w:val="16"/>
        </w:rPr>
        <w:t>Сг</w:t>
      </w:r>
      <w:proofErr w:type="spellEnd"/>
    </w:p>
    <w:p w:rsidR="00874F14" w:rsidRPr="00D453F2" w:rsidRDefault="00874F14" w:rsidP="005B278B">
      <w:pPr>
        <w:spacing w:line="100" w:lineRule="atLeast"/>
        <w:ind w:firstLine="709"/>
        <w:jc w:val="left"/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ПЛАН</w:t>
      </w:r>
    </w:p>
    <w:p w:rsidR="00874F14" w:rsidRPr="00D453F2" w:rsidRDefault="00874F14" w:rsidP="005B278B">
      <w:pPr>
        <w:spacing w:line="100" w:lineRule="atLeast"/>
        <w:ind w:firstLine="709"/>
        <w:jc w:val="left"/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 xml:space="preserve">закупок товаров, работ, услуг для обеспечения нужд субъекта Российской Федерации и муниципальных нужд </w:t>
      </w:r>
      <w:proofErr w:type="gramStart"/>
      <w:r w:rsidRPr="00D453F2">
        <w:rPr>
          <w:rFonts w:ascii="Times New Roman" w:hAnsi="Times New Roman" w:cs="Times New Roman"/>
          <w:b/>
          <w:sz w:val="16"/>
          <w:szCs w:val="16"/>
        </w:rPr>
        <w:t>на</w:t>
      </w:r>
      <w:proofErr w:type="gramEnd"/>
    </w:p>
    <w:p w:rsidR="00874F14" w:rsidRPr="00D453F2" w:rsidRDefault="00874F14" w:rsidP="005B278B">
      <w:pPr>
        <w:spacing w:line="100" w:lineRule="atLeast"/>
        <w:ind w:firstLine="709"/>
        <w:jc w:val="left"/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2018 финансовый год и на плановый период 2019 и 2020 годов</w:t>
      </w:r>
    </w:p>
    <w:p w:rsidR="00874F14" w:rsidRPr="00D453F2" w:rsidRDefault="00874F14" w:rsidP="005B278B">
      <w:pPr>
        <w:spacing w:line="100" w:lineRule="atLeast"/>
        <w:ind w:firstLine="709"/>
        <w:jc w:val="left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219"/>
        <w:gridCol w:w="2693"/>
        <w:gridCol w:w="2694"/>
      </w:tblGrid>
      <w:tr w:rsidR="00874F14" w:rsidRPr="00D453F2" w:rsidTr="005B278B">
        <w:tc>
          <w:tcPr>
            <w:tcW w:w="4219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Наименование заказчика (государственного (муниципального) заказчика, бюджетного автономного учреждения или государственного (муниципального) унитарного предприятия</w:t>
            </w:r>
            <w:proofErr w:type="gramEnd"/>
          </w:p>
        </w:tc>
        <w:tc>
          <w:tcPr>
            <w:tcW w:w="2693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АДМИНИСТРАЦИЯ ОРЛОВСКОГО РАЙОНА</w:t>
            </w:r>
          </w:p>
        </w:tc>
        <w:tc>
          <w:tcPr>
            <w:tcW w:w="2694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 ОКПО</w:t>
            </w:r>
          </w:p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</w:tr>
      <w:tr w:rsidR="00874F14" w:rsidRPr="00D453F2" w:rsidTr="005B278B">
        <w:tc>
          <w:tcPr>
            <w:tcW w:w="4219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Организационно-правовая форма</w:t>
            </w:r>
          </w:p>
        </w:tc>
        <w:tc>
          <w:tcPr>
            <w:tcW w:w="2693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Муниципальные казенные учреждения</w:t>
            </w:r>
          </w:p>
        </w:tc>
        <w:tc>
          <w:tcPr>
            <w:tcW w:w="2694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КПП</w:t>
            </w:r>
          </w:p>
        </w:tc>
      </w:tr>
      <w:tr w:rsidR="00874F14" w:rsidRPr="00D453F2" w:rsidTr="005B278B">
        <w:tc>
          <w:tcPr>
            <w:tcW w:w="4219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Форма собственности</w:t>
            </w:r>
          </w:p>
        </w:tc>
        <w:tc>
          <w:tcPr>
            <w:tcW w:w="2693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Муниципальная собственность</w:t>
            </w:r>
          </w:p>
        </w:tc>
        <w:tc>
          <w:tcPr>
            <w:tcW w:w="2694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ОКОПФ</w:t>
            </w:r>
          </w:p>
        </w:tc>
      </w:tr>
      <w:tr w:rsidR="00874F14" w:rsidRPr="00D453F2" w:rsidTr="005B278B">
        <w:tc>
          <w:tcPr>
            <w:tcW w:w="4219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Место нахождения (адрес), телефон, адрес электронной почты</w:t>
            </w:r>
          </w:p>
        </w:tc>
        <w:tc>
          <w:tcPr>
            <w:tcW w:w="2693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Российская Федерация, 612270, Кировская область, Орловский район, Орлов, ул.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С.Халтурина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, 18, 7-83365-21660, 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admorlov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@</w:t>
            </w:r>
            <w:r w:rsidRPr="00D453F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proofErr w:type="spellEnd"/>
          </w:p>
        </w:tc>
        <w:tc>
          <w:tcPr>
            <w:tcW w:w="2694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 ОКФС</w:t>
            </w:r>
          </w:p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 ОКТМО</w:t>
            </w:r>
          </w:p>
        </w:tc>
      </w:tr>
      <w:tr w:rsidR="00874F14" w:rsidRPr="00D453F2" w:rsidTr="005B278B">
        <w:tc>
          <w:tcPr>
            <w:tcW w:w="4219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Наименование заказчика, осуществляющего закупки в рамках переданных полномочий государственного заказчика</w:t>
            </w:r>
          </w:p>
        </w:tc>
        <w:tc>
          <w:tcPr>
            <w:tcW w:w="2693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 ОКПО</w:t>
            </w:r>
          </w:p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 ОКТМО</w:t>
            </w:r>
          </w:p>
        </w:tc>
      </w:tr>
      <w:tr w:rsidR="00874F14" w:rsidRPr="00D453F2" w:rsidTr="005B278B">
        <w:tc>
          <w:tcPr>
            <w:tcW w:w="4219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Место нахождения (адрес), телефон, адрес электронной почты</w:t>
            </w:r>
          </w:p>
        </w:tc>
        <w:tc>
          <w:tcPr>
            <w:tcW w:w="2693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дата внесения</w:t>
            </w:r>
          </w:p>
        </w:tc>
      </w:tr>
      <w:tr w:rsidR="00874F14" w:rsidRPr="00D453F2" w:rsidTr="005B278B">
        <w:tc>
          <w:tcPr>
            <w:tcW w:w="4219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2693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базовый (0)</w:t>
            </w:r>
          </w:p>
        </w:tc>
        <w:tc>
          <w:tcPr>
            <w:tcW w:w="2694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изменений</w:t>
            </w:r>
          </w:p>
        </w:tc>
      </w:tr>
      <w:tr w:rsidR="00874F14" w:rsidRPr="00D453F2" w:rsidTr="005B278B">
        <w:tc>
          <w:tcPr>
            <w:tcW w:w="4219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2693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рубль</w:t>
            </w:r>
          </w:p>
        </w:tc>
        <w:tc>
          <w:tcPr>
            <w:tcW w:w="2694" w:type="dxa"/>
          </w:tcPr>
          <w:p w:rsidR="00874F14" w:rsidRPr="00D453F2" w:rsidRDefault="00874F14" w:rsidP="005B278B">
            <w:pPr>
              <w:spacing w:line="10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 ОКЕЙ</w:t>
            </w:r>
          </w:p>
        </w:tc>
      </w:tr>
    </w:tbl>
    <w:p w:rsidR="00874F14" w:rsidRPr="00D453F2" w:rsidRDefault="00874F14" w:rsidP="00874F14">
      <w:pPr>
        <w:spacing w:line="100" w:lineRule="atLeast"/>
        <w:ind w:firstLine="709"/>
        <w:rPr>
          <w:rFonts w:ascii="Times New Roman" w:hAnsi="Times New Roman" w:cs="Times New Roman"/>
          <w:b/>
          <w:sz w:val="16"/>
          <w:szCs w:val="16"/>
        </w:rPr>
      </w:pPr>
    </w:p>
    <w:p w:rsidR="00874F14" w:rsidRPr="00D453F2" w:rsidRDefault="00874F14" w:rsidP="00874F14">
      <w:pPr>
        <w:spacing w:line="100" w:lineRule="atLeast"/>
        <w:ind w:firstLine="709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173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519"/>
        <w:gridCol w:w="1149"/>
        <w:gridCol w:w="1417"/>
        <w:gridCol w:w="851"/>
        <w:gridCol w:w="709"/>
        <w:gridCol w:w="566"/>
        <w:gridCol w:w="709"/>
        <w:gridCol w:w="1015"/>
        <w:gridCol w:w="37"/>
        <w:gridCol w:w="575"/>
        <w:gridCol w:w="37"/>
        <w:gridCol w:w="530"/>
        <w:gridCol w:w="37"/>
        <w:gridCol w:w="671"/>
        <w:gridCol w:w="37"/>
        <w:gridCol w:w="425"/>
        <w:gridCol w:w="37"/>
        <w:gridCol w:w="426"/>
        <w:gridCol w:w="426"/>
      </w:tblGrid>
      <w:tr w:rsidR="00874F14" w:rsidRPr="00D453F2" w:rsidTr="005B278B">
        <w:tc>
          <w:tcPr>
            <w:tcW w:w="519" w:type="dxa"/>
            <w:vMerge w:val="restart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1149" w:type="dxa"/>
            <w:vMerge w:val="restart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Идентификационный код закупки</w:t>
            </w:r>
          </w:p>
        </w:tc>
        <w:tc>
          <w:tcPr>
            <w:tcW w:w="226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Цель осуществления закупки</w:t>
            </w:r>
          </w:p>
        </w:tc>
        <w:tc>
          <w:tcPr>
            <w:tcW w:w="709" w:type="dxa"/>
            <w:vMerge w:val="restart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закупки</w:t>
            </w:r>
          </w:p>
        </w:tc>
        <w:tc>
          <w:tcPr>
            <w:tcW w:w="566" w:type="dxa"/>
            <w:vMerge w:val="restart"/>
          </w:tcPr>
          <w:p w:rsidR="00874F14" w:rsidRPr="00D453F2" w:rsidRDefault="00874F14" w:rsidP="00D453F2">
            <w:pPr>
              <w:spacing w:line="100" w:lineRule="atLeast"/>
              <w:ind w:left="-107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Планируемый год размещения извещения, направления приглашения, заключения контракта с единственным поставщиком (подрядчиком, исполнителем)</w:t>
            </w:r>
          </w:p>
        </w:tc>
        <w:tc>
          <w:tcPr>
            <w:tcW w:w="3611" w:type="dxa"/>
            <w:gridSpan w:val="8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Объем финансового обеспечения</w:t>
            </w:r>
          </w:p>
        </w:tc>
        <w:tc>
          <w:tcPr>
            <w:tcW w:w="462" w:type="dxa"/>
            <w:gridSpan w:val="2"/>
            <w:vMerge w:val="restart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Сроки (периодичность) осуществления планируемых закупок</w:t>
            </w:r>
          </w:p>
        </w:tc>
        <w:tc>
          <w:tcPr>
            <w:tcW w:w="463" w:type="dxa"/>
            <w:gridSpan w:val="2"/>
            <w:vMerge w:val="restart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Наличие сведений о закупках в соответствии с пунктом 7 части 2 статьи 17 Федерального закона «О контрактной системе в сфере закупок товаров, работ, услуг для обеспечения государственных и муниципальных нужд («да» или «нет»)</w:t>
            </w:r>
          </w:p>
        </w:tc>
        <w:tc>
          <w:tcPr>
            <w:tcW w:w="426" w:type="dxa"/>
            <w:vMerge w:val="restart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Сведения об обязательном общественном обсуждении («да» или «нет»)</w:t>
            </w:r>
          </w:p>
        </w:tc>
      </w:tr>
      <w:tr w:rsidR="00874F14" w:rsidRPr="00D453F2" w:rsidTr="005B278B">
        <w:tc>
          <w:tcPr>
            <w:tcW w:w="519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Наименование мероприятия государственной программы субъекта Российской Федерации (в том числе муниципальной программы) либо непрограммные направления деятельности (функции, полномочия)</w:t>
            </w:r>
          </w:p>
        </w:tc>
        <w:tc>
          <w:tcPr>
            <w:tcW w:w="851" w:type="dxa"/>
            <w:vMerge w:val="restart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Ожидаемый результат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реализации мероприятия государственной программы субъекта Российской Федерации</w:t>
            </w:r>
            <w:proofErr w:type="gramEnd"/>
          </w:p>
        </w:tc>
        <w:tc>
          <w:tcPr>
            <w:tcW w:w="709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02" w:type="dxa"/>
            <w:gridSpan w:val="7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планируемые платежи</w:t>
            </w:r>
          </w:p>
        </w:tc>
        <w:tc>
          <w:tcPr>
            <w:tcW w:w="462" w:type="dxa"/>
            <w:gridSpan w:val="2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3" w:type="dxa"/>
            <w:gridSpan w:val="2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rPr>
          <w:trHeight w:val="263"/>
        </w:trPr>
        <w:tc>
          <w:tcPr>
            <w:tcW w:w="519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015" w:type="dxa"/>
            <w:vMerge w:val="restart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 текущий финансовый год</w:t>
            </w:r>
          </w:p>
        </w:tc>
        <w:tc>
          <w:tcPr>
            <w:tcW w:w="1179" w:type="dxa"/>
            <w:gridSpan w:val="4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 плановый период</w:t>
            </w:r>
          </w:p>
        </w:tc>
        <w:tc>
          <w:tcPr>
            <w:tcW w:w="708" w:type="dxa"/>
            <w:gridSpan w:val="2"/>
            <w:vMerge w:val="restart"/>
          </w:tcPr>
          <w:p w:rsidR="00874F14" w:rsidRPr="00D453F2" w:rsidRDefault="00874F14" w:rsidP="00D453F2">
            <w:pPr>
              <w:spacing w:line="100" w:lineRule="atLeast"/>
              <w:ind w:left="-108" w:right="-9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последующие годы</w:t>
            </w:r>
          </w:p>
        </w:tc>
        <w:tc>
          <w:tcPr>
            <w:tcW w:w="462" w:type="dxa"/>
            <w:gridSpan w:val="2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3" w:type="dxa"/>
            <w:gridSpan w:val="2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rPr>
          <w:trHeight w:val="471"/>
        </w:trPr>
        <w:tc>
          <w:tcPr>
            <w:tcW w:w="519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5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63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 первый год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 второй год</w:t>
            </w:r>
          </w:p>
        </w:tc>
        <w:tc>
          <w:tcPr>
            <w:tcW w:w="708" w:type="dxa"/>
            <w:gridSpan w:val="2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2" w:type="dxa"/>
            <w:gridSpan w:val="2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3" w:type="dxa"/>
            <w:gridSpan w:val="2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183433600108443360100100240004931811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Предоставление бюджетной субсидии юридическим лицам,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осуществляющим перевозку пассажиров автомобильным транспортом в границах муниципального образования 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Выполнение работ, связанных с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осуществлением регулярных перевозок по регулируемым тарифам по муниципальным маршрутам на территории муниципального образования Орловский муниципальный район Кировской области с 01 января по 30 июня 2019 года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300 000.00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300 000.00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осуществления закупк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 с 11.12.2018 по 31.12.2018 один раз в год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183433600108443360100100230004211244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Выполнение работ по зимнему содержанию автомобильных дорог общего пользования местного значения в 2019 году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Выполнение работ по содержанию автомобильных дорог общего пользования местного значения Орловский район Кировской области в январе 2018 года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1 000 000.00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1 000 000.00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осуществления закупки с 19.11.2018 по 31.12.2018 один раз в год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183433600108443360100100200004211244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Ремонт автомобильной дороги «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Калиничи-Чудиново-Коробовщина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» на участках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км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1+200 – км 2 + </w:t>
            </w:r>
            <w:smartTag w:uri="urn:schemas-microsoft-com:office:smarttags" w:element="metricconverter">
              <w:smartTagPr>
                <w:attr w:name="ProductID" w:val="000, км"/>
              </w:smartTagPr>
              <w:r w:rsidRPr="00D453F2">
                <w:rPr>
                  <w:rFonts w:ascii="Times New Roman" w:hAnsi="Times New Roman" w:cs="Times New Roman"/>
                  <w:sz w:val="16"/>
                  <w:szCs w:val="16"/>
                </w:rPr>
                <w:t>000, км</w:t>
              </w:r>
            </w:smartTag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2 + 900 – км 3 + 260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Выполнение работ по ремонту асфальтобетонного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покры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тия автомобильной дороги общего пользования местного значения Орловского района Кировской области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на участке км 1+200 – км 2 + </w:t>
            </w:r>
            <w:smartTag w:uri="urn:schemas-microsoft-com:office:smarttags" w:element="metricconverter">
              <w:smartTagPr>
                <w:attr w:name="ProductID" w:val="000, км"/>
              </w:smartTagPr>
              <w:r w:rsidRPr="00D453F2">
                <w:rPr>
                  <w:rFonts w:ascii="Times New Roman" w:hAnsi="Times New Roman" w:cs="Times New Roman"/>
                  <w:sz w:val="16"/>
                  <w:szCs w:val="16"/>
                </w:rPr>
                <w:t>000, км</w:t>
              </w:r>
            </w:smartTag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2 + 900 – км 3 + 260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4672463.70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4672463.70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осуществления закупки с 01.05.2018 по 31.05.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2018 один раз в год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183433600108443360100100180007500244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Организация проведения мероприятий по предупреждению и ликвидации болезней животных и их лечению в части организации и проведения отлова, учета, содержания и использования безнадзорных домашних животных на территории муниципальных районов и городских округов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Оказание услуг по отлову, учету, содержанию и использованию безнадзорных домашних животных (собак)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162999.90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162999.90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осуществления закупки с 02.04.2018 по 30.04.2018 один раз в год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183433600108443360100100170006110244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Оказание услуг по предоставлению внутризоновых, междугородных и международных телефонных соединений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12 000.00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12 000.00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осуществления  с 01.06.2018 по 31.10.2018 один раз в год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183433600108443360100100170006110244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Оказание услуг по предоставлению внутри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зоновых, междугородных и международных телефонных соединений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60 000.00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60 000.00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осуществления  с 01.06.2018 по 31.10.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2018 один раз в год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7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специализированного </w:t>
            </w:r>
          </w:p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жилищного фонда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жилого помещения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для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детей-сирот и детей, оставшихся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без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попечения родителей, лиц из их числа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704999,88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704999,88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осуществления  с 02.03.2018 по 23.04.2018 один раз в год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специализированного </w:t>
            </w:r>
          </w:p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жилищного фонда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жилого помещения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для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детей-сирот и детей, оставшихся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без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попечения родителей, лиц из их числа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704 999.88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704 999.88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осуществления закупки с 12.02.2018 по 23.04.2018 один раз в год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специализированного </w:t>
            </w:r>
          </w:p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жилищного фонда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жилого помещения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для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детей-сирот и детей, оставшихся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без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попечения родителей, лиц из их числа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704 990.00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704 990.00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осуществления закупки с 02.02.2018 по 31.03.2018 один раз в год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10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специализированного </w:t>
            </w:r>
          </w:p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жилищного фонда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жилого помещения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для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детей-сирот и детей, оставшихся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без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попечения родителей, лиц из их числа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704 990.00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704 990.00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осуществления закупки с 02.02.2018 по 31.03.2018 один раз в год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специализированного </w:t>
            </w:r>
          </w:p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жилищного фонда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жилого помещения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для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детей-сирот и детей, оставшихся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без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попечения родителей, лиц из их числа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704 990.00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704 990.00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осуществления закупки с 02.02.2018 по 31.03.2018 один раз в год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специализированного </w:t>
            </w:r>
          </w:p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жилищного фонда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жилого помещения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для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детей-сирот и детей, оставшихся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без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попечения родителей, лиц из их числа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704 990.00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704 990.00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осуществления закупки с 02.02.2018 по 31.03.2018 один раз в год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специализированного </w:t>
            </w:r>
          </w:p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жилищного фонда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жилого помещения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для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детей-сирот и детей,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оставшихся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без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попечения родителей, лиц из их числа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704 990.00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704 990.00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Срок осуществления закупки с 02.02.2018 по 31.03.2018 один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раз в год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14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специализированного </w:t>
            </w:r>
          </w:p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жилищного фонда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жилого помещения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для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детей-сирот и детей, оставшихся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без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попечения родителей, лиц из их числа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704 990.00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704 990.00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осуществления закупки с 02.02.2018 по 31.03.2018 один раз в год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специализированного </w:t>
            </w:r>
          </w:p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жилищного фонда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жилого помещения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для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детей-сирот и детей, оставшихся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без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попечения родителей, лиц из их числа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704 990.00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704 990.00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осуществления закупки с 02.02.2018 по 31.03.2018 один раз в год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специализированного </w:t>
            </w:r>
          </w:p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жилищного фонда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жилого помещения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для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детей-сирот и детей, оставшихся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без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попечения родителей, лиц из их числа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704 990.00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704 990.00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осуществления закупки с 02.02.2018 по 31.03.2018 один раз в год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00130006810414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Обеспечение детей-сирот и детей,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специализированного </w:t>
            </w:r>
          </w:p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жилищного фонда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Приобретени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е жилого помещения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для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детей-сирот и детей, оставшихся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без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попечения родителей, лиц из их числа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704 990.00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704 990.00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ствления закупки с 02.02.2018 по 31.03.2018 один раз в год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18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183433600108443360100100040006110244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109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Оказание услуг по предоставлению внутризоновых, междугородних и международных телефонных соединений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17 500.00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17 500.00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осуществление закупки с 09.01.2018 по 30.07.2018 ежедневно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183433600108443360100100030006110244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Оказание услуг по предоставлению внутризоновых, междугородних и международных телефонных соединений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100 000.00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100 000.00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осуществления закупки с 09.01.2018 по 30.07.2018 ежедневно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183433600108443360100100020003530244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Оказание услуг теплоснабжения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1 098 233.90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45" w:right="-1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1 098 233.90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осуществления закупки с 09.01.2018 по 21.01.2019 ежедневно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183433600108443360100100190004211244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tabs>
                <w:tab w:val="left" w:pos="-108"/>
              </w:tabs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Ремонт автомобильной дороги «Шубины-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Тохтино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» на участке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км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16 + 400 – км 18</w:t>
            </w: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Выполнение работ по ремонту асфальтобетонного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покрытия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автомобильной дороги общего пользования местного значения Орловского района Кировской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области «Шубины-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Тохтино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» на участке км 16+400 – км 16 я+ </w:t>
            </w:r>
            <w:smartTag w:uri="urn:schemas-microsoft-com:office:smarttags" w:element="metricconverter">
              <w:smartTagPr>
                <w:attr w:name="ProductID" w:val="600, км"/>
              </w:smartTagPr>
              <w:r w:rsidRPr="00D453F2">
                <w:rPr>
                  <w:rFonts w:ascii="Times New Roman" w:hAnsi="Times New Roman" w:cs="Times New Roman"/>
                  <w:sz w:val="16"/>
                  <w:szCs w:val="16"/>
                </w:rPr>
                <w:t>600, км</w:t>
              </w:r>
            </w:smartTag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17 + 770 – км 18 + 00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2274732.02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45" w:right="-1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2274732.02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Срок осуществления закупки с 01.05.2018 по 31.05.2018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один раз в год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22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183433600108443360100100210007112244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tabs>
                <w:tab w:val="left" w:pos="-108"/>
              </w:tabs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Ремонт автомобильной дороги «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Калиничи-Чудиново-Коробовщина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» на участках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км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1+200 – км 2 + </w:t>
            </w:r>
            <w:smartTag w:uri="urn:schemas-microsoft-com:office:smarttags" w:element="metricconverter">
              <w:smartTagPr>
                <w:attr w:name="ProductID" w:val="000, км"/>
              </w:smartTagPr>
              <w:r w:rsidRPr="00D453F2">
                <w:rPr>
                  <w:rFonts w:ascii="Times New Roman" w:hAnsi="Times New Roman" w:cs="Times New Roman"/>
                  <w:sz w:val="16"/>
                  <w:szCs w:val="16"/>
                </w:rPr>
                <w:t>000, км</w:t>
              </w:r>
            </w:smartTag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2 + 900 – км 3 + 260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Осуществление строительного контроля по ремонту асфальтобетонного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покрытия автомобильной дороги общего пользования местного значения Орловского района Кировской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области «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Калиничи-Чудиново-Коробовщина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» на участках км 1+200 – км 2 + </w:t>
            </w:r>
            <w:smartTag w:uri="urn:schemas-microsoft-com:office:smarttags" w:element="metricconverter">
              <w:smartTagPr>
                <w:attr w:name="ProductID" w:val="000, км"/>
              </w:smartTagPr>
              <w:r w:rsidRPr="00D453F2">
                <w:rPr>
                  <w:rFonts w:ascii="Times New Roman" w:hAnsi="Times New Roman" w:cs="Times New Roman"/>
                  <w:sz w:val="16"/>
                  <w:szCs w:val="16"/>
                </w:rPr>
                <w:t xml:space="preserve">000, </w:t>
              </w:r>
              <w:r w:rsidRPr="00D453F2">
                <w:rPr>
                  <w:rFonts w:ascii="Times New Roman" w:hAnsi="Times New Roman" w:cs="Times New Roman"/>
                  <w:sz w:val="16"/>
                  <w:szCs w:val="16"/>
                </w:rPr>
                <w:lastRenderedPageBreak/>
                <w:t>км</w:t>
              </w:r>
            </w:smartTag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2 + 900 – км 3 + 260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99 990.84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45" w:right="-1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99 990.84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осуществления закупки с 06.07.2018 по 31.10.2018 один раз в год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23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183433600108443360100100220004211244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tabs>
                <w:tab w:val="left" w:pos="-108"/>
              </w:tabs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Устранение деформаций и повреждений автомобильной дороги общего пользования местного значения Орловского района «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Щенники-Стапеновщина-Коробовщина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Выполнение работ по устранению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девормаций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и повреждений 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атомобильной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дороги общего пользования местного значения Орловского района «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Щенники-Степановщина-Коробовщина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604707.48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45" w:right="-1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604707.48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осуществления закупки с 19.08.2018 по 31.10.2018 один раз в год</w:t>
            </w:r>
          </w:p>
        </w:tc>
        <w:tc>
          <w:tcPr>
            <w:tcW w:w="463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1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149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183433600108443360100100010000000000</w:t>
            </w:r>
          </w:p>
        </w:tc>
        <w:tc>
          <w:tcPr>
            <w:tcW w:w="1417" w:type="dxa"/>
          </w:tcPr>
          <w:p w:rsidR="00874F14" w:rsidRPr="00D453F2" w:rsidRDefault="00874F14" w:rsidP="00D453F2">
            <w:pPr>
              <w:spacing w:line="100" w:lineRule="atLeast"/>
              <w:ind w:left="-108" w:right="-18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109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Товары, работы или услуги на сумму, не превышающую 100 тыс. руб. (п.4 ч.1 ст. 93 Федерального закона № 44-ФЗ)</w:t>
            </w:r>
          </w:p>
        </w:tc>
        <w:tc>
          <w:tcPr>
            <w:tcW w:w="56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1985898.73</w:t>
            </w:r>
          </w:p>
        </w:tc>
        <w:tc>
          <w:tcPr>
            <w:tcW w:w="105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45" w:right="-1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1985898.73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462" w:type="dxa"/>
            <w:gridSpan w:val="2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Срок осуществления закупки с 01.01.2018 по 31.12.2018 ежедневно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426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936100401800n0820414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7 753 815.68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7 753 815.68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 w:val="restart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9360104170001403а244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379 200.00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379 200.00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93603140530005010244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10 000.00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10 000.00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93604081000005100811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350 000.00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350 000.00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936040910100S5080244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994 339.20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994 339.20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93601131700005180244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49 800.00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49 800.00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93603140520005010244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20 000.00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20 000.00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93601131700005170244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10 000.00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10 000.00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93604051100016160244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163 000.00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163 000.00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93601041700016040244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80 090.00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80 090.00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93601051700051200244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6 000.00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6 000.00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93604120800005100244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93606011100005120244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100 000.00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100 000.00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93610040180005040244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7 000.00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7 000.00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93607051700001020244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10 408.38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10 408.38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93607051700016020244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4 600.00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4 600.00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93604091010015080244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6 557 564.00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6 557 564.00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93601131700016050244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1 500.00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1 500.00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93603090700002010244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24 500.00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24 500.00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 том числе по коду бюджетной классификации 93610040180016094244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36 400.00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36 400.00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93601131700002010244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tabs>
                <w:tab w:val="left" w:pos="6447"/>
              </w:tabs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93602041700005180244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23 000.00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23 000.00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 w:val="restart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tabs>
                <w:tab w:val="left" w:pos="6447"/>
              </w:tabs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93603090700005260244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35 590.00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35 590.00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tabs>
                <w:tab w:val="left" w:pos="6447"/>
              </w:tabs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93603140510005010244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20 000.00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20 000.00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tabs>
                <w:tab w:val="left" w:pos="6447"/>
              </w:tabs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93603141300005010244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1 500.00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1 500.00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tabs>
                <w:tab w:val="left" w:pos="6447"/>
              </w:tabs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93604092300005090244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10 000.00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10 000.00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tabs>
                <w:tab w:val="left" w:pos="6447"/>
              </w:tabs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9360104170000102b244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876 483.70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876 483.70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tabs>
                <w:tab w:val="left" w:pos="6447"/>
              </w:tabs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93601041700001020244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1057368.93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1057368.93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tabs>
                <w:tab w:val="left" w:pos="6447"/>
              </w:tabs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93610040180016092244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97 500.00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97 500.00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tabs>
                <w:tab w:val="left" w:pos="6447"/>
              </w:tabs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93601041700016060244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24 700.00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24 700.00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tabs>
                <w:tab w:val="left" w:pos="6447"/>
              </w:tabs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93601041700005160244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66 000.00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66 000.00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tabs>
                <w:tab w:val="left" w:pos="6447"/>
              </w:tabs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93604091010005090244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110 150.00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110 150.00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tabs>
                <w:tab w:val="left" w:pos="6447"/>
              </w:tabs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 том числе по коду бюджетной классификации 93601041700016020244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3 441.62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3 441.62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F14" w:rsidRPr="00D453F2" w:rsidTr="005B278B">
        <w:tc>
          <w:tcPr>
            <w:tcW w:w="5211" w:type="dxa"/>
            <w:gridSpan w:val="6"/>
          </w:tcPr>
          <w:p w:rsidR="00874F14" w:rsidRPr="00D453F2" w:rsidRDefault="00874F14" w:rsidP="00D453F2">
            <w:pPr>
              <w:tabs>
                <w:tab w:val="left" w:pos="6447"/>
              </w:tabs>
              <w:spacing w:line="10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Итого для осуществления закупок  </w:t>
            </w:r>
          </w:p>
        </w:tc>
        <w:tc>
          <w:tcPr>
            <w:tcW w:w="709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19879351.51</w:t>
            </w:r>
          </w:p>
        </w:tc>
        <w:tc>
          <w:tcPr>
            <w:tcW w:w="1015" w:type="dxa"/>
          </w:tcPr>
          <w:p w:rsidR="00874F14" w:rsidRPr="00D453F2" w:rsidRDefault="00874F14" w:rsidP="00D453F2">
            <w:pPr>
              <w:spacing w:line="100" w:lineRule="atLeast"/>
              <w:ind w:left="-108" w:right="-71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18579351.51</w:t>
            </w:r>
          </w:p>
        </w:tc>
        <w:tc>
          <w:tcPr>
            <w:tcW w:w="612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1300000.00.</w:t>
            </w:r>
          </w:p>
        </w:tc>
        <w:tc>
          <w:tcPr>
            <w:tcW w:w="567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08" w:type="dxa"/>
            <w:gridSpan w:val="2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351" w:type="dxa"/>
            <w:gridSpan w:val="5"/>
            <w:vMerge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74F14" w:rsidRPr="00D453F2" w:rsidRDefault="00874F14" w:rsidP="00874F14">
      <w:pPr>
        <w:spacing w:line="10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spacing w:line="1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Ответственный исполнитель          Заместитель начальника управления по вопросам</w:t>
      </w:r>
    </w:p>
    <w:p w:rsidR="00874F14" w:rsidRPr="00D453F2" w:rsidRDefault="00874F14" w:rsidP="00874F14">
      <w:pPr>
        <w:spacing w:line="1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жизнеобеспечения, архитектуры и градостроительства</w:t>
      </w:r>
    </w:p>
    <w:p w:rsidR="00874F14" w:rsidRPr="00D453F2" w:rsidRDefault="00874F14" w:rsidP="00874F14">
      <w:pPr>
        <w:spacing w:line="1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                                             администрации Орловского района, заведующий сектором ЖКХ ________________</w:t>
      </w:r>
      <w:proofErr w:type="spellStart"/>
      <w:r w:rsidRPr="00D453F2">
        <w:rPr>
          <w:rFonts w:ascii="Times New Roman" w:hAnsi="Times New Roman" w:cs="Times New Roman"/>
          <w:sz w:val="16"/>
          <w:szCs w:val="16"/>
        </w:rPr>
        <w:t>Гребенев</w:t>
      </w:r>
      <w:proofErr w:type="spellEnd"/>
      <w:r w:rsidRPr="00D453F2">
        <w:rPr>
          <w:rFonts w:ascii="Times New Roman" w:hAnsi="Times New Roman" w:cs="Times New Roman"/>
          <w:sz w:val="16"/>
          <w:szCs w:val="16"/>
        </w:rPr>
        <w:t xml:space="preserve"> Александр Михайлович</w:t>
      </w:r>
    </w:p>
    <w:p w:rsidR="00874F14" w:rsidRPr="00D453F2" w:rsidRDefault="00874F14" w:rsidP="00874F14">
      <w:pPr>
        <w:spacing w:line="10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spacing w:line="1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30 ноября 2018 года</w:t>
      </w:r>
    </w:p>
    <w:p w:rsidR="00874F14" w:rsidRPr="00D453F2" w:rsidRDefault="00874F14" w:rsidP="00874F14">
      <w:pPr>
        <w:spacing w:line="100" w:lineRule="atLeas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453F2">
        <w:rPr>
          <w:rFonts w:ascii="Times New Roman" w:hAnsi="Times New Roman" w:cs="Times New Roman"/>
          <w:b/>
          <w:sz w:val="16"/>
          <w:szCs w:val="16"/>
        </w:rPr>
        <w:t>Реестр планов закупок</w:t>
      </w:r>
    </w:p>
    <w:p w:rsidR="00874F14" w:rsidRPr="00D453F2" w:rsidRDefault="00874F14" w:rsidP="00874F14">
      <w:pPr>
        <w:spacing w:line="100" w:lineRule="atLeast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74F14" w:rsidRPr="00D453F2" w:rsidRDefault="00874F14" w:rsidP="00874F14">
      <w:pPr>
        <w:spacing w:line="1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Вид документа (базовый (0), измененный (порядковый код изменения))</w:t>
      </w:r>
    </w:p>
    <w:p w:rsidR="00874F14" w:rsidRPr="00D453F2" w:rsidRDefault="00874F14" w:rsidP="00874F14">
      <w:pPr>
        <w:pBdr>
          <w:bottom w:val="single" w:sz="12" w:space="1" w:color="auto"/>
        </w:pBdr>
        <w:spacing w:line="1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базовый (0)</w:t>
      </w:r>
    </w:p>
    <w:p w:rsidR="00874F14" w:rsidRPr="00D453F2" w:rsidRDefault="00874F14" w:rsidP="00874F14">
      <w:pPr>
        <w:spacing w:line="100" w:lineRule="atLeast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0826" w:type="dxa"/>
        <w:tblInd w:w="-1026" w:type="dxa"/>
        <w:tblLook w:val="01E0" w:firstRow="1" w:lastRow="1" w:firstColumn="1" w:lastColumn="1" w:noHBand="0" w:noVBand="0"/>
      </w:tblPr>
      <w:tblGrid>
        <w:gridCol w:w="439"/>
        <w:gridCol w:w="2781"/>
        <w:gridCol w:w="2003"/>
        <w:gridCol w:w="1361"/>
        <w:gridCol w:w="1531"/>
        <w:gridCol w:w="1192"/>
        <w:gridCol w:w="1519"/>
      </w:tblGrid>
      <w:tr w:rsidR="00874F14" w:rsidRPr="00D453F2" w:rsidTr="00874F14">
        <w:trPr>
          <w:trHeight w:val="985"/>
        </w:trPr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Идентификационный код закупки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ind w:left="-108" w:right="-164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и  (или) объектов закупки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ind w:left="-52" w:right="-109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Наименование государственной программы или программы субъекта Российской Федерации, муниципальной программы (в том числе целевой программы, ведомственной целевой программы, иного документа стратегического и программно-целевого планирования) в случае, если закупка планируется в рамках указанной программы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ind w:left="-107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Наименование мероприятия государственной программы или программы субъекта Российской Федерации, муниципальной программы (в том числе целевой программы, ведомственной целевой программы, иного документа стратегического и программно-целевого планирования), наименование функции, полномочия государственного органа, органа управления государственным внебюджетным фондом, муниципального органа и (или) наименование международного договора Российской Федерации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Обоснование соответствия объекта и (или) объектов закупки мероприятию государственной (муниципальной) программы, функциям, полномочиям и (или) международному договору Российской Федерации</w:t>
            </w:r>
            <w:proofErr w:type="gramEnd"/>
          </w:p>
        </w:tc>
        <w:tc>
          <w:tcPr>
            <w:tcW w:w="1378" w:type="dxa"/>
          </w:tcPr>
          <w:p w:rsidR="00874F14" w:rsidRPr="00D453F2" w:rsidRDefault="00874F14" w:rsidP="00D453F2">
            <w:pPr>
              <w:pStyle w:val="210"/>
              <w:keepNext/>
              <w:keepLines/>
              <w:tabs>
                <w:tab w:val="left" w:leader="underscore" w:pos="6912"/>
              </w:tabs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D453F2">
              <w:rPr>
                <w:rFonts w:ascii="Times New Roman" w:hAnsi="Times New Roman"/>
                <w:sz w:val="16"/>
                <w:szCs w:val="16"/>
              </w:rPr>
              <w:t>Полное наименование, дата принятия и номер утвержденных в соответствии со статьей 19 Федерального закона "О контрактной системе в сфере закупок товаров, работ, услуг для обеспечения государственных и муниципальных нужд" нормативных правовых (правовых) актов, устанавливающих требования к отдельным видам товаров, работ и услуг (в том числе предельные цены товаров.</w:t>
            </w:r>
            <w:proofErr w:type="gramEnd"/>
          </w:p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работ и услуг) и (или) к определению нормативных затрат на обеспечение функций, полномочий государственных органов, органов управления государственными внебюджетными фондами, муниципальных органов, в том числе подведомственных  указанным органам казенных учреждений, или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указание на отсутствие такого акта для соответствующего объекта и (или)  соответствующих объектов закупки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183433600108443360100100240004931811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ind w:left="-108" w:right="-7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Выполнение работ, связанных с осуществлением регулярных перевозок по регулируемым тарифам по муниципальным маршрутам на территории муниципального образования Орловский муниципальный район Кировской области в период с 01 января по 30 января 2019 года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Комплексное развитие транспортной инфраструктуры Орловского района Кировской области на 2017-2026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ind w:left="-83" w:right="-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Предоставление бюджетной субсидии юридическим лицам, осуществляющим перевозку пассажиров автомобильным транспортом в границах муниципального образования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183433600108443360100100230004211244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ind w:left="-108" w:right="-7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Выполнение работ по содержанию автомобильных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дорог общего пользования местного значения Орловского района Кировской области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в январе 2019 года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Комплексное развитие транспортной инфраструктуры Орловского района Кировской области на 2017-2026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ind w:left="-83" w:right="-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Выполнение работ по зимнему содержанию автомобильных дорог общего пользования местного значения в 2019 году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183433600108443360100100220004211244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ind w:left="-108" w:right="-7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Выполнение работ по устранению деформаций и повреждений автомобильной дороги общего пользования местного значения Орловского района «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Щенники-Степановщина-Коробовщина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Комплексное развитие транспортной инфраструктуры Орловского района Кировской области на 2017-2026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ind w:left="-83" w:right="-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Устранение деформаций и повреждений автомобильной дороги общего пользования местного значения Орловского района «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Щенники-Степановщина-Коробовщина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183433600108443360100100210007112244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ind w:left="-108" w:right="-7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Осуществление строительного контроля по ремонту асфальтобетонного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покрытия автомобильной дороги общего пользования местного значения Орловского района Кировской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области  «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Калиничи-Чудиново-Коробовщина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» на участках км 1+200 – км 2 + </w:t>
            </w:r>
            <w:smartTag w:uri="urn:schemas-microsoft-com:office:smarttags" w:element="metricconverter">
              <w:smartTagPr>
                <w:attr w:name="ProductID" w:val="000, км"/>
              </w:smartTagPr>
              <w:r w:rsidRPr="00D453F2">
                <w:rPr>
                  <w:rFonts w:ascii="Times New Roman" w:hAnsi="Times New Roman" w:cs="Times New Roman"/>
                  <w:sz w:val="16"/>
                  <w:szCs w:val="16"/>
                </w:rPr>
                <w:t>000, км</w:t>
              </w:r>
            </w:smartTag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2 + 900 – км 3 + 260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Комплексное развитие транспортной инфраструктуры Орловского района Кировской области на 2017-2026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ind w:left="-83" w:right="-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Ремонт автомобильной дороги «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Калиничи-Чудиново-Коробовщина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» на участках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км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1+200 – км 2 + </w:t>
            </w:r>
            <w:smartTag w:uri="urn:schemas-microsoft-com:office:smarttags" w:element="metricconverter">
              <w:smartTagPr>
                <w:attr w:name="ProductID" w:val="000, км"/>
              </w:smartTagPr>
              <w:r w:rsidRPr="00D453F2">
                <w:rPr>
                  <w:rFonts w:ascii="Times New Roman" w:hAnsi="Times New Roman" w:cs="Times New Roman"/>
                  <w:sz w:val="16"/>
                  <w:szCs w:val="16"/>
                </w:rPr>
                <w:t>000, км</w:t>
              </w:r>
            </w:smartTag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2 + 900 – км 3 + 260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183433600108443360100100200004211244</w:t>
            </w:r>
          </w:p>
          <w:p w:rsidR="00874F14" w:rsidRPr="00D453F2" w:rsidRDefault="00874F14" w:rsidP="00D453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4F14" w:rsidRPr="00D453F2" w:rsidRDefault="00874F14" w:rsidP="00D453F2">
            <w:pPr>
              <w:ind w:firstLine="7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ind w:left="-108" w:right="-7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Ремонт асфальтобетонного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покрытия автомобильной дороги общего пользования местного значения Орловского района Кировской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области «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Калиничи-Чудиново-Коробовщина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» на участках км 1+200 – км 2+</w:t>
            </w:r>
            <w:smartTag w:uri="urn:schemas-microsoft-com:office:smarttags" w:element="metricconverter">
              <w:smartTagPr>
                <w:attr w:name="ProductID" w:val="000, км"/>
              </w:smartTagPr>
              <w:r w:rsidRPr="00D453F2">
                <w:rPr>
                  <w:rFonts w:ascii="Times New Roman" w:hAnsi="Times New Roman" w:cs="Times New Roman"/>
                  <w:sz w:val="16"/>
                  <w:szCs w:val="16"/>
                </w:rPr>
                <w:t>000, км</w:t>
              </w:r>
            </w:smartTag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2+900 – км 3+260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Комплексное развитие транспортной инфраструктуры Орловского района Кировской области на 2017-2026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ind w:left="-83" w:right="-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Ремонт автомобильной дороги «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Калиничи-Чудиново-Коробовщина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» на участках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км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1+200 – км 2+</w:t>
            </w:r>
            <w:smartTag w:uri="urn:schemas-microsoft-com:office:smarttags" w:element="metricconverter">
              <w:smartTagPr>
                <w:attr w:name="ProductID" w:val="000, км"/>
              </w:smartTagPr>
              <w:r w:rsidRPr="00D453F2">
                <w:rPr>
                  <w:rFonts w:ascii="Times New Roman" w:hAnsi="Times New Roman" w:cs="Times New Roman"/>
                  <w:sz w:val="16"/>
                  <w:szCs w:val="16"/>
                </w:rPr>
                <w:t>000, км</w:t>
              </w:r>
            </w:smartTag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2+900 – км 3+260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183433600108443360100100180007500244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ind w:left="-108" w:right="-7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Оказание услуг по отлову, учету, содержанию и использованию безнадзорных домашних животных (собак)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«Экологический контроль» на 2014-2020 годы»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ind w:left="-83" w:right="-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Организация проведения мероприятий по предупреждению и ликвидации болезней животных и их лечению в части организации и проведения отлова, учета, содержания и использования безнадзорных домашних животных на территории муниципальных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районов и городских округов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7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183433600108443360100100170006110244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ind w:left="-108" w:right="-7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Оказание услуг по предоставлению внутризоновых, междугородных и международных телефонных соединений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Развитие муниципального управления на 2017-2019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ind w:left="-83" w:right="-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Закупка товаров, работ и услуг для государственных (муниципальных)  нужд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183433600108443360100100170006110244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ind w:left="-108" w:right="-7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Оказание услуг по предоставлению внутризоновых, междугородных и международных телефонных соединений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Развитие муниципального управления на 2017-2019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ind w:left="-83" w:right="-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Закупка товаров, работ и услуг для государственных (муниципальных)  нужд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ind w:left="-108" w:right="-7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Приобретение жилого помещения для детей-сирот и детей, оставшихся без попечения родителей, лиц из их числа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Развитие образования в Орловском районе Кировской области на 2014-2019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ind w:left="-83" w:right="-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детей-сирот и детей, оставшихся без попечения родителей, лиц из их числа, детей-сирот и детей, оставшихся без попечения родителей, по договорам найма специализированных жилых помещений специализированного жилого фонда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ind w:left="-108" w:right="-7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Приобретение жилого помещения для детей-сирот и детей, оставшихся без попечения родителей, лиц из их числа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Развитие образования в Орловском районе Кировской области на 2014-2019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ind w:left="-83" w:right="-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детей-сирот и детей, оставшихся без попечения родителей, лиц из их числа, детей-сирот и детей, оставшихся без попечения родителей, по договорам найма специализированных жилых помещений специализированного жилого фонда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Приобретение жилого помещения для детей-сирот и детей, оставшихся без попечения родителей, лиц из их числа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Развитие образования в Орловском районе Кировской области на 2014-2019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ind w:left="-83" w:right="-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детей-сирот и детей, оставшихся без попечения родителей, лиц из их числа, детей-сирот и детей, оставшихся без попечения родителей, по договорам найма специализированных жилых помещений специализированного жилого фонда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Приобретение жилого помещения для детей-сирот и детей, оставшихся без попечения родителей, лиц из их числа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Развитие образования в Орловском районе Кировской области на 2014-2019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ind w:left="-83" w:right="-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детей-сирот и детей, оставшихся без попечения родителей, лиц из их числа, детей-сирот и детей, оставшихся без попечения родителей, по договорам найма специализированных жилых помещений специализированного жилого фонда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Приобретение жилого помещения для детей-сирот и детей, оставшихся без попечения родителей, лиц из их числа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Развитие образования в Орловском районе Кировской области на 2014-2019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ind w:left="-83" w:right="-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детей-сирот и детей, оставшихся без попечения родителей, лиц из их числа, детей-сирот и детей, оставшихся без попечения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родителей, по договорам найма специализированных жилых помещений специализированного жилого фонда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14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Приобретение жилого помещения для детей-сирот и детей, оставшихся без попечения родителей, лиц из их числа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Развитие образования в Орловском районе Кировской области на 2014-2019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ind w:left="-83" w:right="-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детей-сирот и детей, оставшихся без попечения родителей, лиц из их числа, детей-сирот и детей, оставшихся без попечения родителей, по договорам найма специализированных жилых помещений специализированного жилого фонда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жилого помещения для детей-сирот и детей, оставшихся без попечения родителей, лиц из их числа 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Развитие образования в Орловском районе Кировской области на 2014-2019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ind w:left="-83" w:right="-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детей-сирот и детей, оставшихся без попечения родителей, лиц из их числа, детей-сирот и детей, оставшихся без попечения родителей, по договорам найма специализированных жилых помещений специализированного жилого фонда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Приобретение жилого помещения для детей-сирот и детей, оставшихся без попечения родителей, лиц из их числа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Развитие образования в Орловском районе Кировской области на 2014-2019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ind w:left="-83" w:right="-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детей-сирот и детей, оставшихся без попечения родителей, лиц из их числа, детей-сирот и детей, оставшихся без попечения родителей, по договорам найма специализированных жилых помещений специализированного жилого фонда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Приобретение жилого помещения для детей-сирот и детей, оставшихся без попечения родителей, лиц из их числа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Развитие образования в Орловском районе Кировской области на 2014-2019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ind w:left="-83" w:right="-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детей-сирот и детей, оставшихся без попечения родителей, лиц из их числа, детей-сирот и детей, оставшихся без попечения родителей, по договорам найма специализированных жилых помещений специализированного жилого фонда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Приобретение жилого помещения для детей-сирот и детей, оставшихся без попечения родителей, лиц из их числа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Развитие образования в Орловском районе Кировской области на 2014-2019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ind w:left="-83" w:right="-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Обеспечение детей-сирот и детей, оставшихся без попечения родителей, лиц из их числа, детей-сирот и детей, оставшихся без попечения родителей, по договорам найма специализированных жилых помещений специализированного жилого фонда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183433600108443360100100130006810414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Приобретение жилого помещения для детей-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сирот и детей, оставшихся без попечения родителей, лиц из их числа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Развитие образования в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Орловском районе Кировской области на 2014-2019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ind w:left="-83" w:right="-90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Обеспечение детей-сирот и детей,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оставшихся без попечения родителей, лиц из их числа, детей-сирот и детей, оставшихся без попечения родителей, по договорам найма специализированных жилых помещений специализированного жилого фонда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Постановление администрации </w:t>
            </w: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183433600108443360100100040006110244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ind w:left="-108" w:right="-7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Оказание услуг по предоставлению внутризоновых, междугородних  и международных телефонных соединений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Развитие муниципального управления на 2017-2019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183433600108443360100100030006110244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Оказание услуг по предоставлению внутризоновых, междугородних и международных телефонных соединений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Развитие муниципального управления на 2017-2019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183433600108443360100100020003530244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Оказание услуг теплоснабжения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Развитие муниципального управления на 2017-2019 годы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183433600108443360100100190004211244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Выполнение работ по ремонту асфальтобетонного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покрытия автомобильной дороги общего пользования местного значения Орловского района Кировской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области «Шубины-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Тохтино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» на участке км 16 + 400 – км 16 + </w:t>
            </w:r>
            <w:smartTag w:uri="urn:schemas-microsoft-com:office:smarttags" w:element="metricconverter">
              <w:smartTagPr>
                <w:attr w:name="ProductID" w:val="600, км"/>
              </w:smartTagPr>
              <w:r w:rsidRPr="00D453F2">
                <w:rPr>
                  <w:rFonts w:ascii="Times New Roman" w:hAnsi="Times New Roman" w:cs="Times New Roman"/>
                  <w:sz w:val="16"/>
                  <w:szCs w:val="16"/>
                </w:rPr>
                <w:t>600, км</w:t>
              </w:r>
            </w:smartTag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17 + 770 – км 18 + 00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Комплексное развитие транспортной инфраструктуры Орловского района Кировской области на 2017-2026 годы»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Ремонт автомобильной дороги «Шубины-</w:t>
            </w:r>
            <w:proofErr w:type="spell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Тохтино</w:t>
            </w:r>
            <w:proofErr w:type="spell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» на участке </w:t>
            </w:r>
            <w:proofErr w:type="gramStart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км</w:t>
            </w:r>
            <w:proofErr w:type="gramEnd"/>
            <w:r w:rsidRPr="00D453F2">
              <w:rPr>
                <w:rFonts w:ascii="Times New Roman" w:hAnsi="Times New Roman" w:cs="Times New Roman"/>
                <w:sz w:val="16"/>
                <w:szCs w:val="16"/>
              </w:rPr>
              <w:t xml:space="preserve"> 16 + 400 – км 18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874F14" w:rsidRPr="00D453F2" w:rsidTr="00874F14">
        <w:tc>
          <w:tcPr>
            <w:tcW w:w="445" w:type="dxa"/>
          </w:tcPr>
          <w:p w:rsidR="00874F14" w:rsidRPr="00D453F2" w:rsidRDefault="00874F14" w:rsidP="00D453F2">
            <w:pPr>
              <w:spacing w:line="10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2640" w:type="dxa"/>
          </w:tcPr>
          <w:p w:rsidR="00874F14" w:rsidRPr="00D453F2" w:rsidRDefault="00874F14" w:rsidP="00D453F2">
            <w:pPr>
              <w:spacing w:line="100" w:lineRule="atLeast"/>
              <w:ind w:left="-148" w:right="-167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183433600108443360100100010000000000</w:t>
            </w:r>
          </w:p>
        </w:tc>
        <w:tc>
          <w:tcPr>
            <w:tcW w:w="2444" w:type="dxa"/>
          </w:tcPr>
          <w:p w:rsidR="00874F14" w:rsidRPr="00D453F2" w:rsidRDefault="00874F14" w:rsidP="00D453F2">
            <w:pPr>
              <w:spacing w:line="100" w:lineRule="atLeast"/>
              <w:ind w:left="-108" w:right="-78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Товары, работы или услуги на сумму, не превышающую 100 тыс. руб. (п.4 ч.1 ст. 93 Федерального закона № 44-ФЗ)</w:t>
            </w:r>
          </w:p>
        </w:tc>
        <w:tc>
          <w:tcPr>
            <w:tcW w:w="1297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6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4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78" w:type="dxa"/>
          </w:tcPr>
          <w:p w:rsidR="00874F14" w:rsidRPr="00D453F2" w:rsidRDefault="00874F14" w:rsidP="00D453F2">
            <w:pPr>
              <w:spacing w:line="10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D453F2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</w:tbl>
    <w:p w:rsidR="00874F14" w:rsidRPr="00D453F2" w:rsidRDefault="00874F14" w:rsidP="00874F14">
      <w:pPr>
        <w:spacing w:line="10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spacing w:line="1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>Целищев Сергей Сергеевич, Глава администрации___________________ 30 ноября 2018 года</w:t>
      </w:r>
    </w:p>
    <w:p w:rsidR="00874F14" w:rsidRPr="00D453F2" w:rsidRDefault="00874F14" w:rsidP="00874F14">
      <w:pPr>
        <w:spacing w:line="10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spacing w:line="100" w:lineRule="atLeast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D453F2">
        <w:rPr>
          <w:rFonts w:ascii="Times New Roman" w:hAnsi="Times New Roman" w:cs="Times New Roman"/>
          <w:sz w:val="16"/>
          <w:szCs w:val="16"/>
        </w:rPr>
        <w:t>Гребенев</w:t>
      </w:r>
      <w:proofErr w:type="spellEnd"/>
      <w:r w:rsidRPr="00D453F2">
        <w:rPr>
          <w:rFonts w:ascii="Times New Roman" w:hAnsi="Times New Roman" w:cs="Times New Roman"/>
          <w:sz w:val="16"/>
          <w:szCs w:val="16"/>
        </w:rPr>
        <w:t xml:space="preserve"> Александр Михайлович__________________                 </w:t>
      </w:r>
    </w:p>
    <w:p w:rsidR="00874F14" w:rsidRPr="00D453F2" w:rsidRDefault="00874F14" w:rsidP="00874F14">
      <w:pPr>
        <w:spacing w:line="10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spacing w:line="10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spacing w:line="1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D453F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М.П.</w:t>
      </w:r>
    </w:p>
    <w:p w:rsidR="00874F14" w:rsidRPr="00D453F2" w:rsidRDefault="00874F14" w:rsidP="00874F14">
      <w:pPr>
        <w:spacing w:line="10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spacing w:line="10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874F14" w:rsidRPr="00D453F2" w:rsidRDefault="00874F14" w:rsidP="00874F14">
      <w:pPr>
        <w:spacing w:line="10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57673B" w:rsidRDefault="0057673B" w:rsidP="0057673B">
      <w:pPr>
        <w:rPr>
          <w:sz w:val="18"/>
          <w:szCs w:val="20"/>
        </w:rPr>
      </w:pPr>
    </w:p>
    <w:p w:rsidR="0057673B" w:rsidRPr="00C207C5" w:rsidRDefault="0057673B" w:rsidP="0057673B">
      <w:pPr>
        <w:rPr>
          <w:sz w:val="18"/>
          <w:szCs w:val="20"/>
        </w:rPr>
      </w:pPr>
      <w:r w:rsidRPr="00C207C5">
        <w:rPr>
          <w:sz w:val="18"/>
          <w:szCs w:val="20"/>
        </w:rPr>
        <w:t xml:space="preserve">ИНФОРМАЦИОННЫЙ </w:t>
      </w:r>
    </w:p>
    <w:p w:rsidR="0057673B" w:rsidRPr="00C207C5" w:rsidRDefault="0057673B" w:rsidP="0057673B">
      <w:pPr>
        <w:rPr>
          <w:sz w:val="18"/>
          <w:szCs w:val="20"/>
        </w:rPr>
      </w:pPr>
      <w:r w:rsidRPr="00C207C5">
        <w:rPr>
          <w:sz w:val="18"/>
          <w:szCs w:val="20"/>
        </w:rPr>
        <w:t>БЮЛЛЕТЕНЬ</w:t>
      </w:r>
    </w:p>
    <w:p w:rsidR="0057673B" w:rsidRPr="00C207C5" w:rsidRDefault="0057673B" w:rsidP="0057673B">
      <w:pPr>
        <w:rPr>
          <w:sz w:val="18"/>
          <w:szCs w:val="20"/>
        </w:rPr>
      </w:pPr>
      <w:r w:rsidRPr="00C207C5">
        <w:rPr>
          <w:sz w:val="18"/>
          <w:szCs w:val="20"/>
        </w:rPr>
        <w:t xml:space="preserve">ОРГАНОВ МЕСТНОГО САМОУПРАВЛЕНИЯ </w:t>
      </w:r>
    </w:p>
    <w:p w:rsidR="0057673B" w:rsidRPr="00C207C5" w:rsidRDefault="0057673B" w:rsidP="0057673B">
      <w:pPr>
        <w:rPr>
          <w:sz w:val="18"/>
          <w:szCs w:val="20"/>
        </w:rPr>
      </w:pPr>
      <w:r w:rsidRPr="00C207C5">
        <w:rPr>
          <w:sz w:val="18"/>
          <w:szCs w:val="20"/>
        </w:rPr>
        <w:t xml:space="preserve">МУНИЦИПАЛЬНОГО ОБРАЗОВАНИЯ  </w:t>
      </w:r>
      <w:bookmarkStart w:id="0" w:name="_GoBack"/>
      <w:bookmarkEnd w:id="0"/>
    </w:p>
    <w:p w:rsidR="0057673B" w:rsidRPr="00C207C5" w:rsidRDefault="0057673B" w:rsidP="0057673B">
      <w:pPr>
        <w:rPr>
          <w:sz w:val="18"/>
          <w:szCs w:val="20"/>
        </w:rPr>
      </w:pPr>
      <w:r w:rsidRPr="00C207C5">
        <w:rPr>
          <w:sz w:val="18"/>
          <w:szCs w:val="20"/>
        </w:rPr>
        <w:t xml:space="preserve">ОРЛОВСКИЙ МУНИЦИПАЛЬНЫЙ РАЙОН  </w:t>
      </w:r>
    </w:p>
    <w:p w:rsidR="0057673B" w:rsidRPr="00C207C5" w:rsidRDefault="0057673B" w:rsidP="0057673B">
      <w:pPr>
        <w:rPr>
          <w:sz w:val="18"/>
          <w:szCs w:val="20"/>
        </w:rPr>
      </w:pPr>
      <w:r w:rsidRPr="00C207C5">
        <w:rPr>
          <w:sz w:val="18"/>
          <w:szCs w:val="20"/>
        </w:rPr>
        <w:t>КИРОВСКОЙ  ОБЛАСТИ</w:t>
      </w:r>
    </w:p>
    <w:p w:rsidR="0057673B" w:rsidRDefault="0057673B" w:rsidP="0057673B">
      <w:pPr>
        <w:rPr>
          <w:sz w:val="18"/>
          <w:szCs w:val="20"/>
        </w:rPr>
      </w:pPr>
      <w:r w:rsidRPr="00C207C5">
        <w:rPr>
          <w:sz w:val="18"/>
          <w:szCs w:val="20"/>
        </w:rPr>
        <w:t>(ОФИЦИАЛЬНОЕ    ИЗДАНИЕ)</w:t>
      </w:r>
    </w:p>
    <w:p w:rsidR="0057673B" w:rsidRPr="00C207C5" w:rsidRDefault="0057673B" w:rsidP="0057673B">
      <w:pPr>
        <w:rPr>
          <w:sz w:val="18"/>
          <w:szCs w:val="20"/>
        </w:rPr>
      </w:pPr>
    </w:p>
    <w:p w:rsidR="0057673B" w:rsidRPr="00C207C5" w:rsidRDefault="0057673B" w:rsidP="0057673B">
      <w:pPr>
        <w:rPr>
          <w:sz w:val="18"/>
          <w:szCs w:val="20"/>
        </w:rPr>
      </w:pPr>
      <w:r w:rsidRPr="00C207C5">
        <w:rPr>
          <w:sz w:val="18"/>
          <w:szCs w:val="20"/>
        </w:rPr>
        <w:t xml:space="preserve">Отпечатано в администрации Орловского района  </w:t>
      </w:r>
      <w:r>
        <w:rPr>
          <w:sz w:val="18"/>
          <w:szCs w:val="20"/>
        </w:rPr>
        <w:t>05</w:t>
      </w:r>
      <w:r w:rsidRPr="00C207C5">
        <w:rPr>
          <w:sz w:val="18"/>
          <w:szCs w:val="20"/>
        </w:rPr>
        <w:t>.</w:t>
      </w:r>
      <w:r>
        <w:rPr>
          <w:sz w:val="18"/>
          <w:szCs w:val="20"/>
        </w:rPr>
        <w:t>1</w:t>
      </w:r>
      <w:r>
        <w:rPr>
          <w:sz w:val="18"/>
          <w:szCs w:val="20"/>
        </w:rPr>
        <w:t>2</w:t>
      </w:r>
      <w:r w:rsidRPr="00C207C5">
        <w:rPr>
          <w:sz w:val="18"/>
          <w:szCs w:val="20"/>
        </w:rPr>
        <w:t>.2018,</w:t>
      </w:r>
    </w:p>
    <w:p w:rsidR="0057673B" w:rsidRDefault="0057673B" w:rsidP="0057673B">
      <w:pPr>
        <w:rPr>
          <w:sz w:val="18"/>
          <w:szCs w:val="20"/>
        </w:rPr>
      </w:pPr>
      <w:smartTag w:uri="urn:schemas-microsoft-com:office:smarttags" w:element="metricconverter">
        <w:smartTagPr>
          <w:attr w:name="ProductID" w:val="612270, г"/>
        </w:smartTagPr>
        <w:r w:rsidRPr="00C207C5">
          <w:rPr>
            <w:sz w:val="18"/>
            <w:szCs w:val="20"/>
          </w:rPr>
          <w:t>612270, г</w:t>
        </w:r>
      </w:smartTag>
      <w:r w:rsidRPr="00C207C5">
        <w:rPr>
          <w:sz w:val="18"/>
          <w:szCs w:val="20"/>
        </w:rPr>
        <w:t>. Орлов Кировской области, ул. Ст. Халтурина, 18</w:t>
      </w:r>
    </w:p>
    <w:p w:rsidR="0057673B" w:rsidRPr="00C207C5" w:rsidRDefault="0057673B" w:rsidP="0057673B">
      <w:pPr>
        <w:rPr>
          <w:sz w:val="18"/>
          <w:szCs w:val="20"/>
        </w:rPr>
      </w:pPr>
    </w:p>
    <w:p w:rsidR="0057673B" w:rsidRDefault="0057673B" w:rsidP="0057673B">
      <w:r w:rsidRPr="00C207C5">
        <w:rPr>
          <w:sz w:val="18"/>
          <w:szCs w:val="20"/>
        </w:rPr>
        <w:t>тираж  20  экземпляров</w:t>
      </w:r>
    </w:p>
    <w:p w:rsidR="0057673B" w:rsidRPr="00D7203F" w:rsidRDefault="0057673B" w:rsidP="0057673B">
      <w:pPr>
        <w:rPr>
          <w:sz w:val="16"/>
          <w:szCs w:val="16"/>
        </w:rPr>
      </w:pPr>
    </w:p>
    <w:p w:rsidR="00874F14" w:rsidRPr="00D453F2" w:rsidRDefault="00874F14">
      <w:pPr>
        <w:rPr>
          <w:rFonts w:ascii="Times New Roman" w:hAnsi="Times New Roman" w:cs="Times New Roman"/>
          <w:sz w:val="16"/>
          <w:szCs w:val="16"/>
        </w:rPr>
      </w:pPr>
    </w:p>
    <w:sectPr w:rsidR="00874F14" w:rsidRPr="00D453F2" w:rsidSect="00D45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ultant">
    <w:altName w:val="Courier New"/>
    <w:charset w:val="00"/>
    <w:family w:val="modern"/>
    <w:pitch w:val="default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2" w:rsidRDefault="00D453F2" w:rsidP="00D453F2">
    <w:pPr>
      <w:pStyle w:val="ad"/>
      <w:framePr w:wrap="around" w:vAnchor="text" w:hAnchor="margin" w:xAlign="center" w:y="1"/>
      <w:rPr>
        <w:rStyle w:val="af"/>
        <w:rFonts w:eastAsiaTheme="minorHAnsi"/>
      </w:rPr>
    </w:pPr>
    <w:r>
      <w:rPr>
        <w:rStyle w:val="af"/>
        <w:rFonts w:eastAsiaTheme="minorHAnsi"/>
      </w:rPr>
      <w:fldChar w:fldCharType="begin"/>
    </w:r>
    <w:r>
      <w:rPr>
        <w:rStyle w:val="af"/>
        <w:rFonts w:eastAsiaTheme="minorHAnsi"/>
      </w:rPr>
      <w:instrText xml:space="preserve">PAGE  </w:instrText>
    </w:r>
    <w:r w:rsidR="005B278B">
      <w:rPr>
        <w:rStyle w:val="af"/>
        <w:rFonts w:eastAsiaTheme="minorHAnsi"/>
      </w:rPr>
      <w:fldChar w:fldCharType="separate"/>
    </w:r>
    <w:r w:rsidR="005B278B">
      <w:rPr>
        <w:rStyle w:val="af"/>
        <w:rFonts w:eastAsiaTheme="minorHAnsi"/>
        <w:noProof/>
      </w:rPr>
      <w:t>43</w:t>
    </w:r>
    <w:r>
      <w:rPr>
        <w:rStyle w:val="af"/>
        <w:rFonts w:eastAsiaTheme="minorHAnsi"/>
      </w:rPr>
      <w:fldChar w:fldCharType="end"/>
    </w:r>
  </w:p>
  <w:p w:rsidR="00D453F2" w:rsidRDefault="00D453F2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2" w:rsidRDefault="00D453F2" w:rsidP="00D453F2">
    <w:pPr>
      <w:pStyle w:val="ad"/>
      <w:framePr w:wrap="around" w:vAnchor="text" w:hAnchor="margin" w:xAlign="center" w:y="1"/>
      <w:rPr>
        <w:rStyle w:val="af"/>
        <w:rFonts w:eastAsiaTheme="minorHAnsi"/>
      </w:rPr>
    </w:pPr>
    <w:r>
      <w:rPr>
        <w:rStyle w:val="af"/>
        <w:rFonts w:eastAsiaTheme="minorHAnsi"/>
      </w:rPr>
      <w:fldChar w:fldCharType="begin"/>
    </w:r>
    <w:r>
      <w:rPr>
        <w:rStyle w:val="af"/>
        <w:rFonts w:eastAsiaTheme="minorHAnsi"/>
      </w:rPr>
      <w:instrText xml:space="preserve">PAGE  </w:instrText>
    </w:r>
    <w:r>
      <w:rPr>
        <w:rStyle w:val="af"/>
        <w:rFonts w:eastAsiaTheme="minorHAnsi"/>
      </w:rPr>
      <w:fldChar w:fldCharType="separate"/>
    </w:r>
    <w:r w:rsidR="0057673B">
      <w:rPr>
        <w:rStyle w:val="af"/>
        <w:rFonts w:eastAsiaTheme="minorHAnsi"/>
        <w:noProof/>
      </w:rPr>
      <w:t>59</w:t>
    </w:r>
    <w:r>
      <w:rPr>
        <w:rStyle w:val="af"/>
        <w:rFonts w:eastAsiaTheme="minorHAnsi"/>
      </w:rPr>
      <w:fldChar w:fldCharType="end"/>
    </w:r>
  </w:p>
  <w:p w:rsidR="00D453F2" w:rsidRDefault="00D453F2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EF1A7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00F1641"/>
    <w:multiLevelType w:val="hybridMultilevel"/>
    <w:tmpl w:val="D44E6A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81A69DC"/>
    <w:multiLevelType w:val="hybridMultilevel"/>
    <w:tmpl w:val="0F78D5E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F242431"/>
    <w:multiLevelType w:val="multilevel"/>
    <w:tmpl w:val="4086CF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63992F1C"/>
    <w:multiLevelType w:val="multilevel"/>
    <w:tmpl w:val="542A67FA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72877A34"/>
    <w:multiLevelType w:val="hybridMultilevel"/>
    <w:tmpl w:val="C42419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D4E03E">
      <w:start w:val="18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3A00CA4"/>
    <w:multiLevelType w:val="hybridMultilevel"/>
    <w:tmpl w:val="5624F58A"/>
    <w:lvl w:ilvl="0" w:tplc="692C2F10">
      <w:start w:val="1"/>
      <w:numFmt w:val="decimal"/>
      <w:pStyle w:val="1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2D9"/>
    <w:rsid w:val="0057673B"/>
    <w:rsid w:val="005B278B"/>
    <w:rsid w:val="00874F14"/>
    <w:rsid w:val="00BA12D9"/>
    <w:rsid w:val="00D453F2"/>
    <w:rsid w:val="00FA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F14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0">
    <w:name w:val="heading 1"/>
    <w:basedOn w:val="a"/>
    <w:next w:val="a"/>
    <w:link w:val="11"/>
    <w:qFormat/>
    <w:rsid w:val="00874F14"/>
    <w:pPr>
      <w:keepNext/>
      <w:spacing w:line="240" w:lineRule="auto"/>
      <w:outlineLvl w:val="0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874F14"/>
    <w:pPr>
      <w:keepNext/>
      <w:numPr>
        <w:ilvl w:val="3"/>
        <w:numId w:val="1"/>
      </w:numPr>
      <w:suppressAutoHyphens/>
      <w:spacing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874F14"/>
    <w:pPr>
      <w:keepNext/>
      <w:numPr>
        <w:ilvl w:val="7"/>
        <w:numId w:val="1"/>
      </w:numPr>
      <w:suppressAutoHyphens/>
      <w:spacing w:line="240" w:lineRule="auto"/>
      <w:jc w:val="left"/>
      <w:outlineLvl w:val="7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table" w:styleId="a3">
    <w:name w:val="Table Grid"/>
    <w:basedOn w:val="a1"/>
    <w:rsid w:val="00874F14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874F14"/>
    <w:pPr>
      <w:spacing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874F14"/>
    <w:rPr>
      <w:sz w:val="28"/>
      <w:szCs w:val="20"/>
      <w:lang w:eastAsia="ru-RU"/>
    </w:rPr>
  </w:style>
  <w:style w:type="character" w:styleId="a4">
    <w:name w:val="Hyperlink"/>
    <w:basedOn w:val="a0"/>
    <w:rsid w:val="00874F14"/>
    <w:rPr>
      <w:color w:val="0000FF"/>
      <w:u w:val="single"/>
    </w:rPr>
  </w:style>
  <w:style w:type="paragraph" w:customStyle="1" w:styleId="ConsNonformat">
    <w:name w:val="ConsNonformat"/>
    <w:rsid w:val="00874F14"/>
    <w:pPr>
      <w:suppressAutoHyphens/>
      <w:jc w:val="left"/>
    </w:pPr>
    <w:rPr>
      <w:rFonts w:ascii="Consultant" w:eastAsia="Arial" w:hAnsi="Consultant"/>
      <w:sz w:val="20"/>
      <w:szCs w:val="20"/>
      <w:lang w:eastAsia="ar-SA"/>
    </w:rPr>
  </w:style>
  <w:style w:type="character" w:customStyle="1" w:styleId="11">
    <w:name w:val="Заголовок 1 Знак"/>
    <w:basedOn w:val="a0"/>
    <w:link w:val="10"/>
    <w:rsid w:val="00874F14"/>
    <w:rPr>
      <w:rFonts w:ascii="Arial" w:hAnsi="Arial"/>
      <w:b/>
      <w:sz w:val="28"/>
      <w:szCs w:val="20"/>
      <w:lang w:eastAsia="ru-RU"/>
    </w:rPr>
  </w:style>
  <w:style w:type="paragraph" w:styleId="a5">
    <w:name w:val="Body Text Indent"/>
    <w:basedOn w:val="a"/>
    <w:link w:val="a6"/>
    <w:rsid w:val="00874F14"/>
    <w:pPr>
      <w:spacing w:after="120" w:line="240" w:lineRule="auto"/>
      <w:ind w:left="283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874F14"/>
    <w:rPr>
      <w:lang w:eastAsia="ru-RU"/>
    </w:rPr>
  </w:style>
  <w:style w:type="character" w:customStyle="1" w:styleId="apple-style-span">
    <w:name w:val="apple-style-span"/>
    <w:basedOn w:val="a0"/>
    <w:rsid w:val="00874F14"/>
  </w:style>
  <w:style w:type="character" w:customStyle="1" w:styleId="apple-converted-space">
    <w:name w:val="apple-converted-space"/>
    <w:basedOn w:val="a0"/>
    <w:rsid w:val="00874F14"/>
  </w:style>
  <w:style w:type="paragraph" w:styleId="a7">
    <w:name w:val="Body Text"/>
    <w:basedOn w:val="a"/>
    <w:link w:val="a8"/>
    <w:unhideWhenUsed/>
    <w:rsid w:val="00874F14"/>
    <w:pPr>
      <w:spacing w:after="120"/>
    </w:pPr>
  </w:style>
  <w:style w:type="character" w:customStyle="1" w:styleId="a8">
    <w:name w:val="Основной текст Знак"/>
    <w:basedOn w:val="a0"/>
    <w:link w:val="a7"/>
    <w:rsid w:val="00874F14"/>
    <w:rPr>
      <w:rFonts w:asciiTheme="minorHAnsi" w:eastAsiaTheme="minorHAnsi" w:hAnsiTheme="minorHAnsi" w:cstheme="minorBidi"/>
      <w:sz w:val="22"/>
      <w:szCs w:val="22"/>
    </w:rPr>
  </w:style>
  <w:style w:type="character" w:customStyle="1" w:styleId="40">
    <w:name w:val="Заголовок 4 Знак"/>
    <w:basedOn w:val="a0"/>
    <w:link w:val="4"/>
    <w:rsid w:val="00874F14"/>
    <w:rPr>
      <w:sz w:val="28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874F14"/>
    <w:rPr>
      <w:sz w:val="28"/>
      <w:szCs w:val="20"/>
      <w:lang w:eastAsia="ar-SA"/>
    </w:rPr>
  </w:style>
  <w:style w:type="paragraph" w:customStyle="1" w:styleId="ConsPlusTitle">
    <w:name w:val="ConsPlusTitle"/>
    <w:rsid w:val="00874F14"/>
    <w:pPr>
      <w:autoSpaceDE w:val="0"/>
      <w:autoSpaceDN w:val="0"/>
      <w:adjustRightInd w:val="0"/>
      <w:jc w:val="left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a9">
    <w:name w:val="Заголовок"/>
    <w:basedOn w:val="a"/>
    <w:next w:val="a7"/>
    <w:rsid w:val="00874F14"/>
    <w:pPr>
      <w:keepNext/>
      <w:suppressAutoHyphens/>
      <w:spacing w:before="240" w:after="120" w:line="240" w:lineRule="auto"/>
      <w:jc w:val="left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ConsPlusNonformat">
    <w:name w:val="ConsPlusNonformat"/>
    <w:rsid w:val="00874F14"/>
    <w:pPr>
      <w:widowControl w:val="0"/>
      <w:autoSpaceDE w:val="0"/>
      <w:autoSpaceDN w:val="0"/>
      <w:adjustRightInd w:val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styleId="aa">
    <w:name w:val="Title"/>
    <w:basedOn w:val="a"/>
    <w:link w:val="ab"/>
    <w:qFormat/>
    <w:rsid w:val="00874F14"/>
    <w:pPr>
      <w:spacing w:line="240" w:lineRule="auto"/>
    </w:pPr>
    <w:rPr>
      <w:rFonts w:ascii="Times New Roman" w:eastAsia="Times New Roman" w:hAnsi="Times New Roman" w:cs="Times New Roman"/>
      <w:b/>
      <w:caps/>
      <w:sz w:val="28"/>
      <w:szCs w:val="24"/>
      <w:lang w:eastAsia="ru-RU"/>
    </w:rPr>
  </w:style>
  <w:style w:type="character" w:customStyle="1" w:styleId="ab">
    <w:name w:val="Название Знак"/>
    <w:basedOn w:val="a0"/>
    <w:link w:val="aa"/>
    <w:rsid w:val="00874F14"/>
    <w:rPr>
      <w:b/>
      <w:caps/>
      <w:sz w:val="28"/>
      <w:lang w:eastAsia="ru-RU"/>
    </w:rPr>
  </w:style>
  <w:style w:type="paragraph" w:customStyle="1" w:styleId="ac">
    <w:name w:val=" Знак Знак Знак Знак Знак Знак Знак"/>
    <w:basedOn w:val="a"/>
    <w:rsid w:val="00874F1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PlusNormal">
    <w:name w:val="ConsPlusNormal"/>
    <w:rsid w:val="00874F14"/>
    <w:pPr>
      <w:autoSpaceDE w:val="0"/>
      <w:autoSpaceDN w:val="0"/>
      <w:adjustRightInd w:val="0"/>
      <w:ind w:firstLine="720"/>
      <w:jc w:val="left"/>
    </w:pPr>
    <w:rPr>
      <w:lang w:eastAsia="ru-RU"/>
    </w:rPr>
  </w:style>
  <w:style w:type="paragraph" w:styleId="ad">
    <w:name w:val="header"/>
    <w:basedOn w:val="a"/>
    <w:link w:val="ae"/>
    <w:rsid w:val="00874F14"/>
    <w:pPr>
      <w:tabs>
        <w:tab w:val="center" w:pos="4677"/>
        <w:tab w:val="right" w:pos="9355"/>
      </w:tabs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rsid w:val="00874F14"/>
    <w:rPr>
      <w:lang w:eastAsia="ru-RU"/>
    </w:rPr>
  </w:style>
  <w:style w:type="character" w:styleId="af">
    <w:name w:val="page number"/>
    <w:basedOn w:val="a0"/>
    <w:rsid w:val="00874F14"/>
  </w:style>
  <w:style w:type="character" w:customStyle="1" w:styleId="12">
    <w:name w:val=" Знак Знак1"/>
    <w:basedOn w:val="a0"/>
    <w:rsid w:val="00874F14"/>
    <w:rPr>
      <w:sz w:val="24"/>
      <w:szCs w:val="24"/>
    </w:rPr>
  </w:style>
  <w:style w:type="paragraph" w:styleId="af0">
    <w:name w:val="Balloon Text"/>
    <w:basedOn w:val="a"/>
    <w:link w:val="af1"/>
    <w:rsid w:val="00874F14"/>
    <w:pPr>
      <w:spacing w:line="240" w:lineRule="auto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rsid w:val="00874F14"/>
    <w:rPr>
      <w:rFonts w:ascii="Tahoma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rsid w:val="00874F14"/>
    <w:pPr>
      <w:spacing w:after="120" w:line="48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874F14"/>
    <w:rPr>
      <w:lang w:eastAsia="ru-RU"/>
    </w:rPr>
  </w:style>
  <w:style w:type="paragraph" w:customStyle="1" w:styleId="af2">
    <w:name w:val="Знак Знак Знак Знак Знак Знак Знак"/>
    <w:basedOn w:val="a"/>
    <w:rsid w:val="00874F1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23">
    <w:name w:val="Знак Знак2"/>
    <w:basedOn w:val="a0"/>
    <w:locked/>
    <w:rsid w:val="00874F14"/>
    <w:rPr>
      <w:sz w:val="24"/>
      <w:szCs w:val="24"/>
      <w:lang w:val="ru-RU" w:eastAsia="ru-RU" w:bidi="ar-SA"/>
    </w:rPr>
  </w:style>
  <w:style w:type="paragraph" w:customStyle="1" w:styleId="af3">
    <w:name w:val="Знак Знак Знак Знак Знак Знак"/>
    <w:basedOn w:val="a"/>
    <w:rsid w:val="00874F1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4">
    <w:name w:val="Знак"/>
    <w:basedOn w:val="a"/>
    <w:rsid w:val="00874F1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f5">
    <w:name w:val="Основной шрифт"/>
    <w:rsid w:val="00874F14"/>
  </w:style>
  <w:style w:type="paragraph" w:customStyle="1" w:styleId="af6">
    <w:name w:val=" Знак"/>
    <w:basedOn w:val="a"/>
    <w:rsid w:val="00874F14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Absatz-Standardschriftart">
    <w:name w:val="Absatz-Standardschriftart"/>
    <w:rsid w:val="00874F14"/>
  </w:style>
  <w:style w:type="character" w:customStyle="1" w:styleId="WW-Absatz-Standardschriftart">
    <w:name w:val="WW-Absatz-Standardschriftart"/>
    <w:rsid w:val="00874F14"/>
  </w:style>
  <w:style w:type="character" w:customStyle="1" w:styleId="WW-Absatz-Standardschriftart1">
    <w:name w:val="WW-Absatz-Standardschriftart1"/>
    <w:rsid w:val="00874F14"/>
  </w:style>
  <w:style w:type="character" w:customStyle="1" w:styleId="WW-Absatz-Standardschriftart11">
    <w:name w:val="WW-Absatz-Standardschriftart11"/>
    <w:rsid w:val="00874F14"/>
  </w:style>
  <w:style w:type="character" w:customStyle="1" w:styleId="WW-Absatz-Standardschriftart111">
    <w:name w:val="WW-Absatz-Standardschriftart111"/>
    <w:rsid w:val="00874F14"/>
  </w:style>
  <w:style w:type="character" w:customStyle="1" w:styleId="WW-Absatz-Standardschriftart1111">
    <w:name w:val="WW-Absatz-Standardschriftart1111"/>
    <w:rsid w:val="00874F14"/>
  </w:style>
  <w:style w:type="character" w:customStyle="1" w:styleId="WW-Absatz-Standardschriftart11111">
    <w:name w:val="WW-Absatz-Standardschriftart11111"/>
    <w:rsid w:val="00874F14"/>
  </w:style>
  <w:style w:type="character" w:customStyle="1" w:styleId="WW-Absatz-Standardschriftart111111">
    <w:name w:val="WW-Absatz-Standardschriftart111111"/>
    <w:rsid w:val="00874F14"/>
  </w:style>
  <w:style w:type="character" w:customStyle="1" w:styleId="WW-Absatz-Standardschriftart1111111">
    <w:name w:val="WW-Absatz-Standardschriftart1111111"/>
    <w:rsid w:val="00874F14"/>
  </w:style>
  <w:style w:type="character" w:customStyle="1" w:styleId="WW-Absatz-Standardschriftart11111111">
    <w:name w:val="WW-Absatz-Standardschriftart11111111"/>
    <w:rsid w:val="00874F14"/>
  </w:style>
  <w:style w:type="character" w:customStyle="1" w:styleId="WW-Absatz-Standardschriftart111111111">
    <w:name w:val="WW-Absatz-Standardschriftart111111111"/>
    <w:rsid w:val="00874F14"/>
  </w:style>
  <w:style w:type="character" w:customStyle="1" w:styleId="WW-Absatz-Standardschriftart1111111111">
    <w:name w:val="WW-Absatz-Standardschriftart1111111111"/>
    <w:rsid w:val="00874F14"/>
  </w:style>
  <w:style w:type="character" w:customStyle="1" w:styleId="WW-Absatz-Standardschriftart11111111111">
    <w:name w:val="WW-Absatz-Standardschriftart11111111111"/>
    <w:rsid w:val="00874F14"/>
  </w:style>
  <w:style w:type="character" w:customStyle="1" w:styleId="WW-Absatz-Standardschriftart111111111111">
    <w:name w:val="WW-Absatz-Standardschriftart111111111111"/>
    <w:rsid w:val="00874F14"/>
  </w:style>
  <w:style w:type="character" w:customStyle="1" w:styleId="13">
    <w:name w:val="Основной шрифт абзаца1"/>
    <w:rsid w:val="00874F14"/>
  </w:style>
  <w:style w:type="character" w:customStyle="1" w:styleId="DefaultParagraphFont">
    <w:name w:val="Default Paragraph Font"/>
    <w:rsid w:val="00874F14"/>
  </w:style>
  <w:style w:type="character" w:customStyle="1" w:styleId="af7">
    <w:name w:val="Символ нумерации"/>
    <w:rsid w:val="00874F14"/>
  </w:style>
  <w:style w:type="paragraph" w:styleId="af8">
    <w:name w:val="List"/>
    <w:basedOn w:val="a7"/>
    <w:rsid w:val="00874F14"/>
    <w:pPr>
      <w:suppressAutoHyphens/>
      <w:spacing w:line="240" w:lineRule="auto"/>
      <w:jc w:val="left"/>
    </w:pPr>
    <w:rPr>
      <w:rFonts w:ascii="Arial" w:eastAsia="Times New Roman" w:hAnsi="Arial" w:cs="Tahoma"/>
      <w:sz w:val="28"/>
      <w:szCs w:val="24"/>
      <w:lang w:eastAsia="ar-SA"/>
    </w:rPr>
  </w:style>
  <w:style w:type="paragraph" w:customStyle="1" w:styleId="14">
    <w:name w:val="Название1"/>
    <w:basedOn w:val="a"/>
    <w:rsid w:val="00874F14"/>
    <w:pPr>
      <w:suppressLineNumbers/>
      <w:suppressAutoHyphens/>
      <w:spacing w:before="120" w:after="120" w:line="240" w:lineRule="auto"/>
      <w:jc w:val="left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874F14"/>
    <w:pPr>
      <w:suppressLineNumbers/>
      <w:suppressAutoHyphens/>
      <w:spacing w:line="240" w:lineRule="auto"/>
      <w:jc w:val="left"/>
    </w:pPr>
    <w:rPr>
      <w:rFonts w:ascii="Arial" w:eastAsia="Times New Roman" w:hAnsi="Arial" w:cs="Tahoma"/>
      <w:sz w:val="28"/>
      <w:szCs w:val="24"/>
      <w:lang w:eastAsia="ar-SA"/>
    </w:rPr>
  </w:style>
  <w:style w:type="paragraph" w:styleId="af9">
    <w:name w:val="Subtitle"/>
    <w:basedOn w:val="a9"/>
    <w:next w:val="a7"/>
    <w:link w:val="afa"/>
    <w:qFormat/>
    <w:rsid w:val="00874F14"/>
    <w:pPr>
      <w:jc w:val="center"/>
    </w:pPr>
    <w:rPr>
      <w:i/>
      <w:iCs/>
    </w:rPr>
  </w:style>
  <w:style w:type="character" w:customStyle="1" w:styleId="afa">
    <w:name w:val="Подзаголовок Знак"/>
    <w:basedOn w:val="a0"/>
    <w:link w:val="af9"/>
    <w:rsid w:val="00874F14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ConsPlusCell">
    <w:name w:val="ConsPlusCell"/>
    <w:basedOn w:val="a"/>
    <w:rsid w:val="00874F14"/>
    <w:pPr>
      <w:suppressAutoHyphens/>
      <w:autoSpaceDE w:val="0"/>
      <w:spacing w:line="240" w:lineRule="auto"/>
      <w:jc w:val="left"/>
    </w:pPr>
    <w:rPr>
      <w:rFonts w:ascii="Arial" w:eastAsia="Arial" w:hAnsi="Arial" w:cs="Times New Roman"/>
      <w:sz w:val="20"/>
      <w:szCs w:val="20"/>
      <w:lang/>
    </w:rPr>
  </w:style>
  <w:style w:type="paragraph" w:customStyle="1" w:styleId="ConsPlusDocList">
    <w:name w:val="ConsPlusDocList"/>
    <w:basedOn w:val="a"/>
    <w:rsid w:val="00874F14"/>
    <w:pPr>
      <w:suppressAutoHyphens/>
      <w:autoSpaceDE w:val="0"/>
      <w:spacing w:line="240" w:lineRule="auto"/>
      <w:jc w:val="left"/>
    </w:pPr>
    <w:rPr>
      <w:rFonts w:ascii="Courier New" w:eastAsia="Courier New" w:hAnsi="Courier New" w:cs="Times New Roman"/>
      <w:sz w:val="20"/>
      <w:szCs w:val="20"/>
      <w:lang/>
    </w:rPr>
  </w:style>
  <w:style w:type="paragraph" w:customStyle="1" w:styleId="afb">
    <w:name w:val="Содержимое таблицы"/>
    <w:basedOn w:val="a"/>
    <w:rsid w:val="00874F14"/>
    <w:pPr>
      <w:suppressLineNumbers/>
      <w:suppressAutoHyphens/>
      <w:spacing w:line="240" w:lineRule="auto"/>
      <w:jc w:val="left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afc">
    <w:name w:val="Заголовок таблицы"/>
    <w:basedOn w:val="afb"/>
    <w:rsid w:val="00874F14"/>
    <w:pPr>
      <w:jc w:val="center"/>
    </w:pPr>
    <w:rPr>
      <w:b/>
      <w:bCs/>
    </w:rPr>
  </w:style>
  <w:style w:type="paragraph" w:customStyle="1" w:styleId="1CharChar">
    <w:name w:val="1 Знак Char Знак Char Знак"/>
    <w:basedOn w:val="a"/>
    <w:rsid w:val="00874F14"/>
    <w:pPr>
      <w:spacing w:after="160" w:line="240" w:lineRule="exact"/>
      <w:jc w:val="left"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1">
    <w:name w:val="Стиль1"/>
    <w:basedOn w:val="a"/>
    <w:rsid w:val="00874F14"/>
    <w:pPr>
      <w:numPr>
        <w:numId w:val="5"/>
      </w:numPr>
      <w:spacing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d">
    <w:name w:val="No Spacing"/>
    <w:qFormat/>
    <w:rsid w:val="00874F14"/>
    <w:pPr>
      <w:jc w:val="left"/>
    </w:pPr>
    <w:rPr>
      <w:rFonts w:ascii="Calibri" w:hAnsi="Calibri"/>
      <w:sz w:val="22"/>
      <w:szCs w:val="22"/>
      <w:lang w:eastAsia="ru-RU"/>
    </w:rPr>
  </w:style>
  <w:style w:type="character" w:customStyle="1" w:styleId="24">
    <w:name w:val="Заголовок №2_"/>
    <w:basedOn w:val="a0"/>
    <w:link w:val="210"/>
    <w:locked/>
    <w:rsid w:val="00874F14"/>
    <w:rPr>
      <w:rFonts w:ascii="Tahoma" w:hAnsi="Tahoma"/>
      <w:sz w:val="19"/>
      <w:szCs w:val="19"/>
      <w:shd w:val="clear" w:color="auto" w:fill="FFFFFF"/>
    </w:rPr>
  </w:style>
  <w:style w:type="paragraph" w:customStyle="1" w:styleId="210">
    <w:name w:val="Заголовок №21"/>
    <w:basedOn w:val="a"/>
    <w:link w:val="24"/>
    <w:rsid w:val="00874F14"/>
    <w:pPr>
      <w:shd w:val="clear" w:color="auto" w:fill="FFFFFF"/>
      <w:spacing w:line="245" w:lineRule="exact"/>
      <w:jc w:val="both"/>
      <w:outlineLvl w:val="1"/>
    </w:pPr>
    <w:rPr>
      <w:rFonts w:ascii="Tahoma" w:eastAsia="Times New Roman" w:hAnsi="Tahoma" w:cs="Times New Roman"/>
      <w:sz w:val="19"/>
      <w:szCs w:val="19"/>
    </w:rPr>
  </w:style>
  <w:style w:type="paragraph" w:customStyle="1" w:styleId="16">
    <w:name w:val=" Знак Знак1 Знак Знак Знак Знак"/>
    <w:basedOn w:val="a"/>
    <w:rsid w:val="00874F14"/>
    <w:pPr>
      <w:spacing w:line="240" w:lineRule="auto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fe">
    <w:name w:val="Normal (Web)"/>
    <w:basedOn w:val="a"/>
    <w:rsid w:val="00874F1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Основной текст_"/>
    <w:basedOn w:val="a0"/>
    <w:link w:val="17"/>
    <w:locked/>
    <w:rsid w:val="00874F14"/>
    <w:rPr>
      <w:sz w:val="23"/>
      <w:szCs w:val="23"/>
      <w:shd w:val="clear" w:color="auto" w:fill="FFFFFF"/>
    </w:rPr>
  </w:style>
  <w:style w:type="paragraph" w:customStyle="1" w:styleId="17">
    <w:name w:val="Основной текст1"/>
    <w:basedOn w:val="a"/>
    <w:link w:val="aff"/>
    <w:rsid w:val="00874F14"/>
    <w:pPr>
      <w:widowControl w:val="0"/>
      <w:shd w:val="clear" w:color="auto" w:fill="FFFFFF"/>
      <w:spacing w:before="60" w:after="540" w:line="240" w:lineRule="atLeast"/>
    </w:pPr>
    <w:rPr>
      <w:rFonts w:ascii="Times New Roman" w:eastAsia="Times New Roman" w:hAnsi="Times New Roman" w:cs="Times New Roman"/>
      <w:sz w:val="23"/>
      <w:szCs w:val="23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F14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0">
    <w:name w:val="heading 1"/>
    <w:basedOn w:val="a"/>
    <w:next w:val="a"/>
    <w:link w:val="11"/>
    <w:qFormat/>
    <w:rsid w:val="00874F14"/>
    <w:pPr>
      <w:keepNext/>
      <w:spacing w:line="240" w:lineRule="auto"/>
      <w:outlineLvl w:val="0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874F14"/>
    <w:pPr>
      <w:keepNext/>
      <w:numPr>
        <w:ilvl w:val="3"/>
        <w:numId w:val="1"/>
      </w:numPr>
      <w:suppressAutoHyphens/>
      <w:spacing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874F14"/>
    <w:pPr>
      <w:keepNext/>
      <w:numPr>
        <w:ilvl w:val="7"/>
        <w:numId w:val="1"/>
      </w:numPr>
      <w:suppressAutoHyphens/>
      <w:spacing w:line="240" w:lineRule="auto"/>
      <w:jc w:val="left"/>
      <w:outlineLvl w:val="7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table" w:styleId="a3">
    <w:name w:val="Table Grid"/>
    <w:basedOn w:val="a1"/>
    <w:rsid w:val="00874F14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874F14"/>
    <w:pPr>
      <w:spacing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874F14"/>
    <w:rPr>
      <w:sz w:val="28"/>
      <w:szCs w:val="20"/>
      <w:lang w:eastAsia="ru-RU"/>
    </w:rPr>
  </w:style>
  <w:style w:type="character" w:styleId="a4">
    <w:name w:val="Hyperlink"/>
    <w:basedOn w:val="a0"/>
    <w:rsid w:val="00874F14"/>
    <w:rPr>
      <w:color w:val="0000FF"/>
      <w:u w:val="single"/>
    </w:rPr>
  </w:style>
  <w:style w:type="paragraph" w:customStyle="1" w:styleId="ConsNonformat">
    <w:name w:val="ConsNonformat"/>
    <w:rsid w:val="00874F14"/>
    <w:pPr>
      <w:suppressAutoHyphens/>
      <w:jc w:val="left"/>
    </w:pPr>
    <w:rPr>
      <w:rFonts w:ascii="Consultant" w:eastAsia="Arial" w:hAnsi="Consultant"/>
      <w:sz w:val="20"/>
      <w:szCs w:val="20"/>
      <w:lang w:eastAsia="ar-SA"/>
    </w:rPr>
  </w:style>
  <w:style w:type="character" w:customStyle="1" w:styleId="11">
    <w:name w:val="Заголовок 1 Знак"/>
    <w:basedOn w:val="a0"/>
    <w:link w:val="10"/>
    <w:rsid w:val="00874F14"/>
    <w:rPr>
      <w:rFonts w:ascii="Arial" w:hAnsi="Arial"/>
      <w:b/>
      <w:sz w:val="28"/>
      <w:szCs w:val="20"/>
      <w:lang w:eastAsia="ru-RU"/>
    </w:rPr>
  </w:style>
  <w:style w:type="paragraph" w:styleId="a5">
    <w:name w:val="Body Text Indent"/>
    <w:basedOn w:val="a"/>
    <w:link w:val="a6"/>
    <w:rsid w:val="00874F14"/>
    <w:pPr>
      <w:spacing w:after="120" w:line="240" w:lineRule="auto"/>
      <w:ind w:left="283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874F14"/>
    <w:rPr>
      <w:lang w:eastAsia="ru-RU"/>
    </w:rPr>
  </w:style>
  <w:style w:type="character" w:customStyle="1" w:styleId="apple-style-span">
    <w:name w:val="apple-style-span"/>
    <w:basedOn w:val="a0"/>
    <w:rsid w:val="00874F14"/>
  </w:style>
  <w:style w:type="character" w:customStyle="1" w:styleId="apple-converted-space">
    <w:name w:val="apple-converted-space"/>
    <w:basedOn w:val="a0"/>
    <w:rsid w:val="00874F14"/>
  </w:style>
  <w:style w:type="paragraph" w:styleId="a7">
    <w:name w:val="Body Text"/>
    <w:basedOn w:val="a"/>
    <w:link w:val="a8"/>
    <w:unhideWhenUsed/>
    <w:rsid w:val="00874F14"/>
    <w:pPr>
      <w:spacing w:after="120"/>
    </w:pPr>
  </w:style>
  <w:style w:type="character" w:customStyle="1" w:styleId="a8">
    <w:name w:val="Основной текст Знак"/>
    <w:basedOn w:val="a0"/>
    <w:link w:val="a7"/>
    <w:rsid w:val="00874F14"/>
    <w:rPr>
      <w:rFonts w:asciiTheme="minorHAnsi" w:eastAsiaTheme="minorHAnsi" w:hAnsiTheme="minorHAnsi" w:cstheme="minorBidi"/>
      <w:sz w:val="22"/>
      <w:szCs w:val="22"/>
    </w:rPr>
  </w:style>
  <w:style w:type="character" w:customStyle="1" w:styleId="40">
    <w:name w:val="Заголовок 4 Знак"/>
    <w:basedOn w:val="a0"/>
    <w:link w:val="4"/>
    <w:rsid w:val="00874F14"/>
    <w:rPr>
      <w:sz w:val="28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874F14"/>
    <w:rPr>
      <w:sz w:val="28"/>
      <w:szCs w:val="20"/>
      <w:lang w:eastAsia="ar-SA"/>
    </w:rPr>
  </w:style>
  <w:style w:type="paragraph" w:customStyle="1" w:styleId="ConsPlusTitle">
    <w:name w:val="ConsPlusTitle"/>
    <w:rsid w:val="00874F14"/>
    <w:pPr>
      <w:autoSpaceDE w:val="0"/>
      <w:autoSpaceDN w:val="0"/>
      <w:adjustRightInd w:val="0"/>
      <w:jc w:val="left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a9">
    <w:name w:val="Заголовок"/>
    <w:basedOn w:val="a"/>
    <w:next w:val="a7"/>
    <w:rsid w:val="00874F14"/>
    <w:pPr>
      <w:keepNext/>
      <w:suppressAutoHyphens/>
      <w:spacing w:before="240" w:after="120" w:line="240" w:lineRule="auto"/>
      <w:jc w:val="left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ConsPlusNonformat">
    <w:name w:val="ConsPlusNonformat"/>
    <w:rsid w:val="00874F14"/>
    <w:pPr>
      <w:widowControl w:val="0"/>
      <w:autoSpaceDE w:val="0"/>
      <w:autoSpaceDN w:val="0"/>
      <w:adjustRightInd w:val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styleId="aa">
    <w:name w:val="Title"/>
    <w:basedOn w:val="a"/>
    <w:link w:val="ab"/>
    <w:qFormat/>
    <w:rsid w:val="00874F14"/>
    <w:pPr>
      <w:spacing w:line="240" w:lineRule="auto"/>
    </w:pPr>
    <w:rPr>
      <w:rFonts w:ascii="Times New Roman" w:eastAsia="Times New Roman" w:hAnsi="Times New Roman" w:cs="Times New Roman"/>
      <w:b/>
      <w:caps/>
      <w:sz w:val="28"/>
      <w:szCs w:val="24"/>
      <w:lang w:eastAsia="ru-RU"/>
    </w:rPr>
  </w:style>
  <w:style w:type="character" w:customStyle="1" w:styleId="ab">
    <w:name w:val="Название Знак"/>
    <w:basedOn w:val="a0"/>
    <w:link w:val="aa"/>
    <w:rsid w:val="00874F14"/>
    <w:rPr>
      <w:b/>
      <w:caps/>
      <w:sz w:val="28"/>
      <w:lang w:eastAsia="ru-RU"/>
    </w:rPr>
  </w:style>
  <w:style w:type="paragraph" w:customStyle="1" w:styleId="ac">
    <w:name w:val=" Знак Знак Знак Знак Знак Знак Знак"/>
    <w:basedOn w:val="a"/>
    <w:rsid w:val="00874F1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PlusNormal">
    <w:name w:val="ConsPlusNormal"/>
    <w:rsid w:val="00874F14"/>
    <w:pPr>
      <w:autoSpaceDE w:val="0"/>
      <w:autoSpaceDN w:val="0"/>
      <w:adjustRightInd w:val="0"/>
      <w:ind w:firstLine="720"/>
      <w:jc w:val="left"/>
    </w:pPr>
    <w:rPr>
      <w:lang w:eastAsia="ru-RU"/>
    </w:rPr>
  </w:style>
  <w:style w:type="paragraph" w:styleId="ad">
    <w:name w:val="header"/>
    <w:basedOn w:val="a"/>
    <w:link w:val="ae"/>
    <w:rsid w:val="00874F14"/>
    <w:pPr>
      <w:tabs>
        <w:tab w:val="center" w:pos="4677"/>
        <w:tab w:val="right" w:pos="9355"/>
      </w:tabs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rsid w:val="00874F14"/>
    <w:rPr>
      <w:lang w:eastAsia="ru-RU"/>
    </w:rPr>
  </w:style>
  <w:style w:type="character" w:styleId="af">
    <w:name w:val="page number"/>
    <w:basedOn w:val="a0"/>
    <w:rsid w:val="00874F14"/>
  </w:style>
  <w:style w:type="character" w:customStyle="1" w:styleId="12">
    <w:name w:val=" Знак Знак1"/>
    <w:basedOn w:val="a0"/>
    <w:rsid w:val="00874F14"/>
    <w:rPr>
      <w:sz w:val="24"/>
      <w:szCs w:val="24"/>
    </w:rPr>
  </w:style>
  <w:style w:type="paragraph" w:styleId="af0">
    <w:name w:val="Balloon Text"/>
    <w:basedOn w:val="a"/>
    <w:link w:val="af1"/>
    <w:rsid w:val="00874F14"/>
    <w:pPr>
      <w:spacing w:line="240" w:lineRule="auto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rsid w:val="00874F14"/>
    <w:rPr>
      <w:rFonts w:ascii="Tahoma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rsid w:val="00874F14"/>
    <w:pPr>
      <w:spacing w:after="120" w:line="48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874F14"/>
    <w:rPr>
      <w:lang w:eastAsia="ru-RU"/>
    </w:rPr>
  </w:style>
  <w:style w:type="paragraph" w:customStyle="1" w:styleId="af2">
    <w:name w:val="Знак Знак Знак Знак Знак Знак Знак"/>
    <w:basedOn w:val="a"/>
    <w:rsid w:val="00874F1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23">
    <w:name w:val="Знак Знак2"/>
    <w:basedOn w:val="a0"/>
    <w:locked/>
    <w:rsid w:val="00874F14"/>
    <w:rPr>
      <w:sz w:val="24"/>
      <w:szCs w:val="24"/>
      <w:lang w:val="ru-RU" w:eastAsia="ru-RU" w:bidi="ar-SA"/>
    </w:rPr>
  </w:style>
  <w:style w:type="paragraph" w:customStyle="1" w:styleId="af3">
    <w:name w:val="Знак Знак Знак Знак Знак Знак"/>
    <w:basedOn w:val="a"/>
    <w:rsid w:val="00874F1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4">
    <w:name w:val="Знак"/>
    <w:basedOn w:val="a"/>
    <w:rsid w:val="00874F1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f5">
    <w:name w:val="Основной шрифт"/>
    <w:rsid w:val="00874F14"/>
  </w:style>
  <w:style w:type="paragraph" w:customStyle="1" w:styleId="af6">
    <w:name w:val=" Знак"/>
    <w:basedOn w:val="a"/>
    <w:rsid w:val="00874F14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Absatz-Standardschriftart">
    <w:name w:val="Absatz-Standardschriftart"/>
    <w:rsid w:val="00874F14"/>
  </w:style>
  <w:style w:type="character" w:customStyle="1" w:styleId="WW-Absatz-Standardschriftart">
    <w:name w:val="WW-Absatz-Standardschriftart"/>
    <w:rsid w:val="00874F14"/>
  </w:style>
  <w:style w:type="character" w:customStyle="1" w:styleId="WW-Absatz-Standardschriftart1">
    <w:name w:val="WW-Absatz-Standardschriftart1"/>
    <w:rsid w:val="00874F14"/>
  </w:style>
  <w:style w:type="character" w:customStyle="1" w:styleId="WW-Absatz-Standardschriftart11">
    <w:name w:val="WW-Absatz-Standardschriftart11"/>
    <w:rsid w:val="00874F14"/>
  </w:style>
  <w:style w:type="character" w:customStyle="1" w:styleId="WW-Absatz-Standardschriftart111">
    <w:name w:val="WW-Absatz-Standardschriftart111"/>
    <w:rsid w:val="00874F14"/>
  </w:style>
  <w:style w:type="character" w:customStyle="1" w:styleId="WW-Absatz-Standardschriftart1111">
    <w:name w:val="WW-Absatz-Standardschriftart1111"/>
    <w:rsid w:val="00874F14"/>
  </w:style>
  <w:style w:type="character" w:customStyle="1" w:styleId="WW-Absatz-Standardschriftart11111">
    <w:name w:val="WW-Absatz-Standardschriftart11111"/>
    <w:rsid w:val="00874F14"/>
  </w:style>
  <w:style w:type="character" w:customStyle="1" w:styleId="WW-Absatz-Standardschriftart111111">
    <w:name w:val="WW-Absatz-Standardschriftart111111"/>
    <w:rsid w:val="00874F14"/>
  </w:style>
  <w:style w:type="character" w:customStyle="1" w:styleId="WW-Absatz-Standardschriftart1111111">
    <w:name w:val="WW-Absatz-Standardschriftart1111111"/>
    <w:rsid w:val="00874F14"/>
  </w:style>
  <w:style w:type="character" w:customStyle="1" w:styleId="WW-Absatz-Standardschriftart11111111">
    <w:name w:val="WW-Absatz-Standardschriftart11111111"/>
    <w:rsid w:val="00874F14"/>
  </w:style>
  <w:style w:type="character" w:customStyle="1" w:styleId="WW-Absatz-Standardschriftart111111111">
    <w:name w:val="WW-Absatz-Standardschriftart111111111"/>
    <w:rsid w:val="00874F14"/>
  </w:style>
  <w:style w:type="character" w:customStyle="1" w:styleId="WW-Absatz-Standardschriftart1111111111">
    <w:name w:val="WW-Absatz-Standardschriftart1111111111"/>
    <w:rsid w:val="00874F14"/>
  </w:style>
  <w:style w:type="character" w:customStyle="1" w:styleId="WW-Absatz-Standardschriftart11111111111">
    <w:name w:val="WW-Absatz-Standardschriftart11111111111"/>
    <w:rsid w:val="00874F14"/>
  </w:style>
  <w:style w:type="character" w:customStyle="1" w:styleId="WW-Absatz-Standardschriftart111111111111">
    <w:name w:val="WW-Absatz-Standardschriftart111111111111"/>
    <w:rsid w:val="00874F14"/>
  </w:style>
  <w:style w:type="character" w:customStyle="1" w:styleId="13">
    <w:name w:val="Основной шрифт абзаца1"/>
    <w:rsid w:val="00874F14"/>
  </w:style>
  <w:style w:type="character" w:customStyle="1" w:styleId="DefaultParagraphFont">
    <w:name w:val="Default Paragraph Font"/>
    <w:rsid w:val="00874F14"/>
  </w:style>
  <w:style w:type="character" w:customStyle="1" w:styleId="af7">
    <w:name w:val="Символ нумерации"/>
    <w:rsid w:val="00874F14"/>
  </w:style>
  <w:style w:type="paragraph" w:styleId="af8">
    <w:name w:val="List"/>
    <w:basedOn w:val="a7"/>
    <w:rsid w:val="00874F14"/>
    <w:pPr>
      <w:suppressAutoHyphens/>
      <w:spacing w:line="240" w:lineRule="auto"/>
      <w:jc w:val="left"/>
    </w:pPr>
    <w:rPr>
      <w:rFonts w:ascii="Arial" w:eastAsia="Times New Roman" w:hAnsi="Arial" w:cs="Tahoma"/>
      <w:sz w:val="28"/>
      <w:szCs w:val="24"/>
      <w:lang w:eastAsia="ar-SA"/>
    </w:rPr>
  </w:style>
  <w:style w:type="paragraph" w:customStyle="1" w:styleId="14">
    <w:name w:val="Название1"/>
    <w:basedOn w:val="a"/>
    <w:rsid w:val="00874F14"/>
    <w:pPr>
      <w:suppressLineNumbers/>
      <w:suppressAutoHyphens/>
      <w:spacing w:before="120" w:after="120" w:line="240" w:lineRule="auto"/>
      <w:jc w:val="left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874F14"/>
    <w:pPr>
      <w:suppressLineNumbers/>
      <w:suppressAutoHyphens/>
      <w:spacing w:line="240" w:lineRule="auto"/>
      <w:jc w:val="left"/>
    </w:pPr>
    <w:rPr>
      <w:rFonts w:ascii="Arial" w:eastAsia="Times New Roman" w:hAnsi="Arial" w:cs="Tahoma"/>
      <w:sz w:val="28"/>
      <w:szCs w:val="24"/>
      <w:lang w:eastAsia="ar-SA"/>
    </w:rPr>
  </w:style>
  <w:style w:type="paragraph" w:styleId="af9">
    <w:name w:val="Subtitle"/>
    <w:basedOn w:val="a9"/>
    <w:next w:val="a7"/>
    <w:link w:val="afa"/>
    <w:qFormat/>
    <w:rsid w:val="00874F14"/>
    <w:pPr>
      <w:jc w:val="center"/>
    </w:pPr>
    <w:rPr>
      <w:i/>
      <w:iCs/>
    </w:rPr>
  </w:style>
  <w:style w:type="character" w:customStyle="1" w:styleId="afa">
    <w:name w:val="Подзаголовок Знак"/>
    <w:basedOn w:val="a0"/>
    <w:link w:val="af9"/>
    <w:rsid w:val="00874F14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ConsPlusCell">
    <w:name w:val="ConsPlusCell"/>
    <w:basedOn w:val="a"/>
    <w:rsid w:val="00874F14"/>
    <w:pPr>
      <w:suppressAutoHyphens/>
      <w:autoSpaceDE w:val="0"/>
      <w:spacing w:line="240" w:lineRule="auto"/>
      <w:jc w:val="left"/>
    </w:pPr>
    <w:rPr>
      <w:rFonts w:ascii="Arial" w:eastAsia="Arial" w:hAnsi="Arial" w:cs="Times New Roman"/>
      <w:sz w:val="20"/>
      <w:szCs w:val="20"/>
      <w:lang/>
    </w:rPr>
  </w:style>
  <w:style w:type="paragraph" w:customStyle="1" w:styleId="ConsPlusDocList">
    <w:name w:val="ConsPlusDocList"/>
    <w:basedOn w:val="a"/>
    <w:rsid w:val="00874F14"/>
    <w:pPr>
      <w:suppressAutoHyphens/>
      <w:autoSpaceDE w:val="0"/>
      <w:spacing w:line="240" w:lineRule="auto"/>
      <w:jc w:val="left"/>
    </w:pPr>
    <w:rPr>
      <w:rFonts w:ascii="Courier New" w:eastAsia="Courier New" w:hAnsi="Courier New" w:cs="Times New Roman"/>
      <w:sz w:val="20"/>
      <w:szCs w:val="20"/>
      <w:lang/>
    </w:rPr>
  </w:style>
  <w:style w:type="paragraph" w:customStyle="1" w:styleId="afb">
    <w:name w:val="Содержимое таблицы"/>
    <w:basedOn w:val="a"/>
    <w:rsid w:val="00874F14"/>
    <w:pPr>
      <w:suppressLineNumbers/>
      <w:suppressAutoHyphens/>
      <w:spacing w:line="240" w:lineRule="auto"/>
      <w:jc w:val="left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afc">
    <w:name w:val="Заголовок таблицы"/>
    <w:basedOn w:val="afb"/>
    <w:rsid w:val="00874F14"/>
    <w:pPr>
      <w:jc w:val="center"/>
    </w:pPr>
    <w:rPr>
      <w:b/>
      <w:bCs/>
    </w:rPr>
  </w:style>
  <w:style w:type="paragraph" w:customStyle="1" w:styleId="1CharChar">
    <w:name w:val="1 Знак Char Знак Char Знак"/>
    <w:basedOn w:val="a"/>
    <w:rsid w:val="00874F14"/>
    <w:pPr>
      <w:spacing w:after="160" w:line="240" w:lineRule="exact"/>
      <w:jc w:val="left"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1">
    <w:name w:val="Стиль1"/>
    <w:basedOn w:val="a"/>
    <w:rsid w:val="00874F14"/>
    <w:pPr>
      <w:numPr>
        <w:numId w:val="5"/>
      </w:numPr>
      <w:spacing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d">
    <w:name w:val="No Spacing"/>
    <w:qFormat/>
    <w:rsid w:val="00874F14"/>
    <w:pPr>
      <w:jc w:val="left"/>
    </w:pPr>
    <w:rPr>
      <w:rFonts w:ascii="Calibri" w:hAnsi="Calibri"/>
      <w:sz w:val="22"/>
      <w:szCs w:val="22"/>
      <w:lang w:eastAsia="ru-RU"/>
    </w:rPr>
  </w:style>
  <w:style w:type="character" w:customStyle="1" w:styleId="24">
    <w:name w:val="Заголовок №2_"/>
    <w:basedOn w:val="a0"/>
    <w:link w:val="210"/>
    <w:locked/>
    <w:rsid w:val="00874F14"/>
    <w:rPr>
      <w:rFonts w:ascii="Tahoma" w:hAnsi="Tahoma"/>
      <w:sz w:val="19"/>
      <w:szCs w:val="19"/>
      <w:shd w:val="clear" w:color="auto" w:fill="FFFFFF"/>
    </w:rPr>
  </w:style>
  <w:style w:type="paragraph" w:customStyle="1" w:styleId="210">
    <w:name w:val="Заголовок №21"/>
    <w:basedOn w:val="a"/>
    <w:link w:val="24"/>
    <w:rsid w:val="00874F14"/>
    <w:pPr>
      <w:shd w:val="clear" w:color="auto" w:fill="FFFFFF"/>
      <w:spacing w:line="245" w:lineRule="exact"/>
      <w:jc w:val="both"/>
      <w:outlineLvl w:val="1"/>
    </w:pPr>
    <w:rPr>
      <w:rFonts w:ascii="Tahoma" w:eastAsia="Times New Roman" w:hAnsi="Tahoma" w:cs="Times New Roman"/>
      <w:sz w:val="19"/>
      <w:szCs w:val="19"/>
    </w:rPr>
  </w:style>
  <w:style w:type="paragraph" w:customStyle="1" w:styleId="16">
    <w:name w:val=" Знак Знак1 Знак Знак Знак Знак"/>
    <w:basedOn w:val="a"/>
    <w:rsid w:val="00874F14"/>
    <w:pPr>
      <w:spacing w:line="240" w:lineRule="auto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fe">
    <w:name w:val="Normal (Web)"/>
    <w:basedOn w:val="a"/>
    <w:rsid w:val="00874F1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Основной текст_"/>
    <w:basedOn w:val="a0"/>
    <w:link w:val="17"/>
    <w:locked/>
    <w:rsid w:val="00874F14"/>
    <w:rPr>
      <w:sz w:val="23"/>
      <w:szCs w:val="23"/>
      <w:shd w:val="clear" w:color="auto" w:fill="FFFFFF"/>
    </w:rPr>
  </w:style>
  <w:style w:type="paragraph" w:customStyle="1" w:styleId="17">
    <w:name w:val="Основной текст1"/>
    <w:basedOn w:val="a"/>
    <w:link w:val="aff"/>
    <w:rsid w:val="00874F14"/>
    <w:pPr>
      <w:widowControl w:val="0"/>
      <w:shd w:val="clear" w:color="auto" w:fill="FFFFFF"/>
      <w:spacing w:before="60" w:after="540" w:line="240" w:lineRule="atLeast"/>
    </w:pPr>
    <w:rPr>
      <w:rFonts w:ascii="Times New Roman" w:eastAsia="Times New Roman" w:hAnsi="Times New Roman" w:cs="Times New Roman"/>
      <w:sz w:val="23"/>
      <w:szCs w:val="2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y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hyperlink" Target="http://www.torgi.gov.ru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772CEF3FE5BCF556C17B50E8B851EEE74026DE3971AEF2D4E656FEDB3D3159BCD4556AA53141ECDEs4D2L" TargetMode="External"/><Relationship Id="rId11" Type="http://schemas.openxmlformats.org/officeDocument/2006/relationships/hyperlink" Target="http://www.consultant.ru/document/cons_doc_LAW_33773/8a479c028d080f9c4013f9a12ca4bc04a1bc7527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10" Type="http://schemas.openxmlformats.org/officeDocument/2006/relationships/hyperlink" Target="http://www.torgi.goy.ru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3773/8a479c028d080f9c4013f9a12ca4bc04a1bc7527/" TargetMode="External"/><Relationship Id="rId14" Type="http://schemas.openxmlformats.org/officeDocument/2006/relationships/header" Target="header1.xm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60</Pages>
  <Words>20989</Words>
  <Characters>119643</Characters>
  <Application>Microsoft Office Word</Application>
  <DocSecurity>0</DocSecurity>
  <Lines>997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140352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2018-12-07T11:52:00Z</dcterms:created>
  <dcterms:modified xsi:type="dcterms:W3CDTF">2018-12-07T12:28:00Z</dcterms:modified>
</cp:coreProperties>
</file>