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1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19"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</w:t>
      </w:r>
    </w:p>
    <w:p w:rsidR="009B08E1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b/>
          <w:bCs/>
          <w:sz w:val="28"/>
          <w:szCs w:val="28"/>
        </w:rPr>
        <w:t>по рассмотрению проектов правовых актов о нормировании в сфере закупок при управлении образования Орловского района и подведомственных учреждений</w:t>
      </w:r>
    </w:p>
    <w:p w:rsidR="009B08E1" w:rsidRDefault="009B08E1" w:rsidP="009B0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19.06.2018</w:t>
      </w:r>
    </w:p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>Администрация Орловского района</w:t>
      </w:r>
      <w:r w:rsidRPr="00BA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A48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человек:</w:t>
      </w:r>
    </w:p>
    <w:p w:rsidR="009B08E1" w:rsidRPr="00BA4819" w:rsidRDefault="009B08E1" w:rsidP="009B08E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ab/>
      </w:r>
    </w:p>
    <w:p w:rsidR="009B08E1" w:rsidRDefault="009B08E1" w:rsidP="009B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  <w:r>
        <w:rPr>
          <w:rFonts w:ascii="Times New Roman" w:hAnsi="Times New Roman"/>
          <w:sz w:val="28"/>
          <w:szCs w:val="28"/>
        </w:rPr>
        <w:t>заведующая сектором муниципального заказа управления при экономике, имущественным отношениям и земельным ресурсам администрации Орловского района,</w:t>
      </w:r>
      <w:r w:rsidRPr="00BA4819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9B08E1" w:rsidRDefault="009B08E1" w:rsidP="009B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Тураева Анна Александровна, ведущий специалист по работе с молодежью отдела культуры и социальной работы администрации Орловского района, секретарь</w:t>
      </w:r>
    </w:p>
    <w:p w:rsidR="009B08E1" w:rsidRPr="002967D7" w:rsidRDefault="009B08E1" w:rsidP="009B0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Осипенко Ирина Александровна, директор муниципального казенного учреждения «Централизованная бухгалтерия </w:t>
      </w:r>
      <w:r>
        <w:rPr>
          <w:rFonts w:ascii="Times New Roman" w:hAnsi="Times New Roman"/>
          <w:sz w:val="28"/>
          <w:szCs w:val="28"/>
        </w:rPr>
        <w:tab/>
        <w:t>органов местного самоуправления», член совета</w:t>
      </w:r>
    </w:p>
    <w:p w:rsidR="009B08E1" w:rsidRDefault="009B08E1" w:rsidP="009B08E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8E1" w:rsidRPr="00BA4819" w:rsidRDefault="009B08E1" w:rsidP="009B08E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19">
        <w:rPr>
          <w:rFonts w:ascii="Times New Roman" w:hAnsi="Times New Roman" w:cs="Times New Roman"/>
          <w:b/>
          <w:bCs/>
          <w:sz w:val="28"/>
          <w:szCs w:val="28"/>
        </w:rPr>
        <w:t>ПОВЕСТКА ЗАСЕДАНИЯ</w:t>
      </w:r>
    </w:p>
    <w:p w:rsidR="009B08E1" w:rsidRPr="00C6619C" w:rsidRDefault="009B08E1" w:rsidP="009B08E1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08E1" w:rsidRPr="00BA4819" w:rsidRDefault="009B08E1" w:rsidP="009B0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Принятие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481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819">
        <w:rPr>
          <w:rFonts w:ascii="Times New Roman" w:hAnsi="Times New Roman" w:cs="Times New Roman"/>
          <w:sz w:val="28"/>
          <w:szCs w:val="28"/>
        </w:rPr>
        <w:t xml:space="preserve"> </w:t>
      </w:r>
      <w:r w:rsidRPr="00BA4819">
        <w:rPr>
          <w:rFonts w:ascii="Times New Roman" w:eastAsia="Calibri" w:hAnsi="Times New Roman" w:cs="Times New Roman"/>
          <w:sz w:val="28"/>
          <w:szCs w:val="28"/>
        </w:rPr>
        <w:t xml:space="preserve">«Ведомственный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закупаемым управлением образования Орловского района и подведомственными учреждениями» </w:t>
      </w:r>
      <w:r>
        <w:rPr>
          <w:rFonts w:ascii="Times New Roman" w:eastAsia="Calibri" w:hAnsi="Times New Roman" w:cs="Times New Roman"/>
          <w:sz w:val="28"/>
          <w:szCs w:val="28"/>
        </w:rPr>
        <w:t>(далее – Ведомственный перечень)</w:t>
      </w:r>
      <w:r w:rsidRPr="00BA4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8E1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19">
        <w:rPr>
          <w:rFonts w:ascii="Times New Roman" w:hAnsi="Times New Roman" w:cs="Times New Roman"/>
          <w:b/>
          <w:sz w:val="28"/>
          <w:szCs w:val="28"/>
        </w:rPr>
        <w:t>О порядке принятия нормативного документа.</w:t>
      </w:r>
    </w:p>
    <w:p w:rsidR="009B08E1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19">
        <w:rPr>
          <w:rFonts w:ascii="Times New Roman" w:hAnsi="Times New Roman" w:cs="Times New Roman"/>
          <w:b/>
          <w:sz w:val="28"/>
          <w:szCs w:val="28"/>
        </w:rPr>
        <w:t>Представление нормативного документа.</w:t>
      </w:r>
    </w:p>
    <w:p w:rsidR="009B08E1" w:rsidRPr="00C6619C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08E1" w:rsidRPr="00BA4819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19">
        <w:rPr>
          <w:rFonts w:ascii="Times New Roman" w:hAnsi="Times New Roman" w:cs="Times New Roman"/>
          <w:sz w:val="28"/>
          <w:szCs w:val="28"/>
          <w:u w:val="single"/>
        </w:rPr>
        <w:t>Открытое голосование членов общественного совета</w:t>
      </w:r>
    </w:p>
    <w:p w:rsidR="009B08E1" w:rsidRPr="00BA4819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A481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19">
        <w:rPr>
          <w:rFonts w:ascii="Times New Roman" w:hAnsi="Times New Roman" w:cs="Times New Roman"/>
          <w:sz w:val="28"/>
          <w:szCs w:val="28"/>
        </w:rPr>
        <w:t>«Ведомственный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закупаемым управлением образования Орловского района и подведомственными учреждениями»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19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819">
        <w:rPr>
          <w:rFonts w:ascii="Times New Roman" w:hAnsi="Times New Roman" w:cs="Times New Roman"/>
          <w:sz w:val="28"/>
          <w:szCs w:val="28"/>
        </w:rPr>
        <w:t>т установленным требованиям и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819">
        <w:rPr>
          <w:rFonts w:ascii="Times New Roman" w:hAnsi="Times New Roman" w:cs="Times New Roman"/>
          <w:sz w:val="28"/>
          <w:szCs w:val="28"/>
        </w:rPr>
        <w:t>т принятию.</w:t>
      </w:r>
    </w:p>
    <w:p w:rsidR="009B08E1" w:rsidRPr="00C6619C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48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B08E1" w:rsidRPr="00BA4819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 xml:space="preserve">             «За»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81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08E1" w:rsidRPr="00C6619C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lastRenderedPageBreak/>
        <w:t xml:space="preserve">             «Против» 0 чел.</w:t>
      </w:r>
    </w:p>
    <w:p w:rsidR="009B08E1" w:rsidRPr="00C6619C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 xml:space="preserve">            «Воздержались» 0 чел.</w:t>
      </w:r>
    </w:p>
    <w:p w:rsidR="009B08E1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08E1" w:rsidRPr="00BA4819" w:rsidRDefault="009B08E1" w:rsidP="009B0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19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9B08E1" w:rsidRPr="00BA4819" w:rsidRDefault="009B08E1" w:rsidP="009B08E1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81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4819">
        <w:rPr>
          <w:rFonts w:ascii="Times New Roman" w:hAnsi="Times New Roman" w:cs="Times New Roman"/>
          <w:sz w:val="28"/>
          <w:szCs w:val="28"/>
        </w:rPr>
        <w:t>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закупаемым управлением образования Орловского района и подведомственными учреждениями»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819">
        <w:rPr>
          <w:rFonts w:ascii="Times New Roman" w:hAnsi="Times New Roman" w:cs="Times New Roman"/>
          <w:sz w:val="28"/>
          <w:szCs w:val="28"/>
        </w:rPr>
        <w:t xml:space="preserve"> считать принятым.</w:t>
      </w: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 w:rsidRPr="00BA48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Тураева</w:t>
      </w: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E1" w:rsidRPr="00BA4819" w:rsidRDefault="009B08E1" w:rsidP="009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19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Осипенко</w:t>
      </w:r>
    </w:p>
    <w:p w:rsidR="00662E13" w:rsidRDefault="00662E13"/>
    <w:sectPr w:rsidR="00662E13" w:rsidSect="0066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E1"/>
    <w:rsid w:val="00662E13"/>
    <w:rsid w:val="009B08E1"/>
    <w:rsid w:val="00DC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cp:lastPrinted>2018-06-19T07:44:00Z</cp:lastPrinted>
  <dcterms:created xsi:type="dcterms:W3CDTF">2018-06-19T07:43:00Z</dcterms:created>
  <dcterms:modified xsi:type="dcterms:W3CDTF">2018-06-19T07:50:00Z</dcterms:modified>
</cp:coreProperties>
</file>