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D30" w:rsidRDefault="003A1D30" w:rsidP="003A1D30">
      <w:pPr>
        <w:spacing w:line="360" w:lineRule="auto"/>
        <w:jc w:val="center"/>
        <w:rPr>
          <w:rFonts w:ascii="Bookman Old Style" w:hAnsi="Bookman Old Style"/>
          <w:b/>
          <w:sz w:val="80"/>
          <w:szCs w:val="80"/>
        </w:rPr>
      </w:pPr>
    </w:p>
    <w:p w:rsidR="003A1D30" w:rsidRDefault="003A1D30" w:rsidP="003A1D30">
      <w:pPr>
        <w:spacing w:line="360" w:lineRule="auto"/>
        <w:jc w:val="center"/>
        <w:rPr>
          <w:rFonts w:ascii="Bookman Old Style" w:hAnsi="Bookman Old Style"/>
          <w:b/>
          <w:sz w:val="80"/>
          <w:szCs w:val="80"/>
        </w:rPr>
      </w:pPr>
    </w:p>
    <w:p w:rsidR="003A1D30" w:rsidRDefault="003A1D30" w:rsidP="003A1D30">
      <w:pPr>
        <w:spacing w:line="360" w:lineRule="auto"/>
        <w:jc w:val="center"/>
        <w:rPr>
          <w:rFonts w:ascii="Bookman Old Style" w:hAnsi="Bookman Old Style"/>
          <w:b/>
          <w:sz w:val="80"/>
          <w:szCs w:val="80"/>
        </w:rPr>
      </w:pPr>
    </w:p>
    <w:p w:rsidR="003A1D30" w:rsidRDefault="003A1D30" w:rsidP="003A1D30">
      <w:pPr>
        <w:spacing w:line="360" w:lineRule="auto"/>
        <w:jc w:val="center"/>
        <w:rPr>
          <w:rFonts w:ascii="Bookman Old Style" w:hAnsi="Bookman Old Style"/>
          <w:b/>
          <w:sz w:val="80"/>
          <w:szCs w:val="80"/>
        </w:rPr>
      </w:pPr>
    </w:p>
    <w:p w:rsidR="003A1D30" w:rsidRPr="00A516DA" w:rsidRDefault="003A1D30" w:rsidP="003A1D30">
      <w:pPr>
        <w:spacing w:line="360" w:lineRule="auto"/>
        <w:jc w:val="center"/>
        <w:rPr>
          <w:b/>
          <w:sz w:val="28"/>
          <w:szCs w:val="28"/>
        </w:rPr>
      </w:pPr>
      <w:r>
        <w:rPr>
          <w:rFonts w:ascii="Bookman Old Style" w:hAnsi="Bookman Old Style"/>
          <w:b/>
          <w:sz w:val="80"/>
          <w:szCs w:val="80"/>
        </w:rPr>
        <w:t>ИНФОРМАЦИОННЫЙ</w:t>
      </w:r>
    </w:p>
    <w:p w:rsidR="003A1D30" w:rsidRDefault="003A1D30" w:rsidP="003A1D30">
      <w:pPr>
        <w:jc w:val="center"/>
        <w:rPr>
          <w:b/>
          <w:sz w:val="72"/>
          <w:szCs w:val="72"/>
        </w:rPr>
      </w:pPr>
      <w:r>
        <w:rPr>
          <w:rFonts w:ascii="Bookman Old Style" w:hAnsi="Bookman Old Style"/>
          <w:b/>
          <w:sz w:val="80"/>
          <w:szCs w:val="80"/>
        </w:rPr>
        <w:t>БЮЛЛЕТЕНЬ</w:t>
      </w:r>
    </w:p>
    <w:p w:rsidR="003A1D30" w:rsidRDefault="003A1D30" w:rsidP="003A1D30">
      <w:pPr>
        <w:jc w:val="center"/>
        <w:rPr>
          <w:b/>
          <w:sz w:val="48"/>
          <w:szCs w:val="48"/>
        </w:rPr>
      </w:pPr>
    </w:p>
    <w:p w:rsidR="003A1D30" w:rsidRDefault="003A1D30" w:rsidP="003A1D30">
      <w:pPr>
        <w:jc w:val="center"/>
        <w:rPr>
          <w:rFonts w:ascii="Bookman Old Style" w:hAnsi="Bookman Old Style"/>
          <w:b/>
          <w:sz w:val="34"/>
          <w:szCs w:val="34"/>
        </w:rPr>
      </w:pPr>
      <w:r>
        <w:rPr>
          <w:rFonts w:ascii="Bookman Old Style" w:hAnsi="Bookman Old Style"/>
          <w:b/>
          <w:sz w:val="34"/>
          <w:szCs w:val="34"/>
        </w:rPr>
        <w:t>ОРГАНОВ МЕСТНОГО САМОУПРАВЛЕНИЯ МУНИЦИПАЛЬНОГО ОБРАЗОВАНИЯ</w:t>
      </w:r>
    </w:p>
    <w:p w:rsidR="003A1D30" w:rsidRDefault="003A1D30" w:rsidP="003A1D30">
      <w:pPr>
        <w:jc w:val="center"/>
        <w:rPr>
          <w:rFonts w:ascii="Bookman Old Style" w:hAnsi="Bookman Old Style"/>
          <w:b/>
          <w:sz w:val="34"/>
          <w:szCs w:val="34"/>
        </w:rPr>
      </w:pPr>
      <w:r>
        <w:rPr>
          <w:rFonts w:ascii="Bookman Old Style" w:hAnsi="Bookman Old Style"/>
          <w:b/>
          <w:sz w:val="34"/>
          <w:szCs w:val="34"/>
        </w:rPr>
        <w:t>ОРЛОВСКИЙ МУНИЦИПАЛЬНЫЙ РАЙОН</w:t>
      </w:r>
    </w:p>
    <w:p w:rsidR="003A1D30" w:rsidRDefault="003A1D30" w:rsidP="003A1D30">
      <w:pPr>
        <w:jc w:val="center"/>
        <w:rPr>
          <w:rFonts w:ascii="Bookman Old Style" w:hAnsi="Bookman Old Style"/>
          <w:b/>
          <w:sz w:val="34"/>
          <w:szCs w:val="34"/>
        </w:rPr>
      </w:pPr>
      <w:r>
        <w:rPr>
          <w:rFonts w:ascii="Bookman Old Style" w:hAnsi="Bookman Old Style"/>
          <w:b/>
          <w:sz w:val="34"/>
          <w:szCs w:val="34"/>
        </w:rPr>
        <w:t>КИРОВСКОЙ  ОБЛАСТИ</w:t>
      </w:r>
    </w:p>
    <w:p w:rsidR="003A1D30" w:rsidRDefault="003A1D30" w:rsidP="003A1D30">
      <w:pPr>
        <w:jc w:val="center"/>
        <w:rPr>
          <w:b/>
          <w:sz w:val="32"/>
          <w:szCs w:val="32"/>
        </w:rPr>
      </w:pPr>
    </w:p>
    <w:p w:rsidR="003A1D30" w:rsidRDefault="003A1D30" w:rsidP="003A1D30">
      <w:pPr>
        <w:jc w:val="center"/>
        <w:rPr>
          <w:rFonts w:ascii="Bookman Old Style" w:hAnsi="Bookman Old Style"/>
          <w:b/>
        </w:rPr>
      </w:pPr>
      <w:r>
        <w:rPr>
          <w:rFonts w:ascii="Bookman Old Style" w:hAnsi="Bookman Old Style"/>
          <w:b/>
        </w:rPr>
        <w:t>(ОФИЦИАЛЬНОЕ    ИЗДАНИЕ)</w:t>
      </w:r>
    </w:p>
    <w:p w:rsidR="003A1D30" w:rsidRDefault="003A1D30" w:rsidP="003A1D30">
      <w:pPr>
        <w:jc w:val="center"/>
        <w:rPr>
          <w:rFonts w:ascii="Bookman Old Style" w:hAnsi="Bookman Old Style"/>
          <w:b/>
          <w:sz w:val="40"/>
          <w:szCs w:val="40"/>
        </w:rPr>
      </w:pPr>
    </w:p>
    <w:p w:rsidR="003A1D30" w:rsidRDefault="003A1D30" w:rsidP="003A1D30">
      <w:pPr>
        <w:jc w:val="center"/>
        <w:rPr>
          <w:rFonts w:ascii="Bookman Old Style" w:hAnsi="Bookman Old Style"/>
          <w:b/>
          <w:sz w:val="40"/>
          <w:szCs w:val="40"/>
        </w:rPr>
      </w:pPr>
    </w:p>
    <w:p w:rsidR="003A1D30" w:rsidRDefault="003A1D30" w:rsidP="003A1D30">
      <w:pPr>
        <w:jc w:val="center"/>
        <w:rPr>
          <w:rFonts w:ascii="Bookman Old Style" w:hAnsi="Bookman Old Style"/>
          <w:b/>
          <w:sz w:val="40"/>
          <w:szCs w:val="40"/>
        </w:rPr>
      </w:pPr>
    </w:p>
    <w:p w:rsidR="003A1D30" w:rsidRDefault="003A1D30" w:rsidP="003A1D30">
      <w:pPr>
        <w:rPr>
          <w:rFonts w:ascii="Bookman Old Style" w:hAnsi="Bookman Old Style"/>
          <w:b/>
          <w:sz w:val="40"/>
          <w:szCs w:val="40"/>
        </w:rPr>
      </w:pPr>
    </w:p>
    <w:p w:rsidR="003A1D30" w:rsidRDefault="003A1D30" w:rsidP="003A1D30">
      <w:pPr>
        <w:rPr>
          <w:rFonts w:ascii="Bookman Old Style" w:hAnsi="Bookman Old Style"/>
          <w:b/>
          <w:sz w:val="40"/>
          <w:szCs w:val="40"/>
        </w:rPr>
      </w:pPr>
    </w:p>
    <w:p w:rsidR="003A1D30" w:rsidRDefault="003A1D30" w:rsidP="003A1D30">
      <w:pPr>
        <w:rPr>
          <w:rFonts w:ascii="Bookman Old Style" w:hAnsi="Bookman Old Style"/>
          <w:b/>
          <w:sz w:val="40"/>
          <w:szCs w:val="40"/>
        </w:rPr>
      </w:pPr>
    </w:p>
    <w:p w:rsidR="003A1D30" w:rsidRDefault="003A1D30" w:rsidP="003A1D30">
      <w:pPr>
        <w:jc w:val="center"/>
        <w:rPr>
          <w:rFonts w:ascii="Bookman Old Style" w:hAnsi="Bookman Old Style"/>
          <w:b/>
          <w:sz w:val="40"/>
          <w:szCs w:val="40"/>
        </w:rPr>
      </w:pPr>
      <w:r>
        <w:rPr>
          <w:rFonts w:ascii="Bookman Old Style" w:hAnsi="Bookman Old Style"/>
          <w:b/>
          <w:sz w:val="40"/>
          <w:szCs w:val="40"/>
        </w:rPr>
        <w:t>№ 6</w:t>
      </w:r>
      <w:r>
        <w:rPr>
          <w:rFonts w:ascii="Bookman Old Style" w:hAnsi="Bookman Old Style"/>
          <w:b/>
          <w:sz w:val="40"/>
          <w:szCs w:val="40"/>
        </w:rPr>
        <w:t xml:space="preserve"> (39</w:t>
      </w:r>
      <w:r>
        <w:rPr>
          <w:rFonts w:ascii="Bookman Old Style" w:hAnsi="Bookman Old Style"/>
          <w:b/>
          <w:sz w:val="40"/>
          <w:szCs w:val="40"/>
        </w:rPr>
        <w:t>7</w:t>
      </w:r>
      <w:r>
        <w:rPr>
          <w:rFonts w:ascii="Bookman Old Style" w:hAnsi="Bookman Old Style"/>
          <w:b/>
          <w:sz w:val="40"/>
          <w:szCs w:val="40"/>
        </w:rPr>
        <w:t>)</w:t>
      </w:r>
    </w:p>
    <w:p w:rsidR="003A1D30" w:rsidRDefault="003A1D30" w:rsidP="003A1D30">
      <w:pPr>
        <w:jc w:val="center"/>
        <w:rPr>
          <w:rFonts w:ascii="Bookman Old Style" w:hAnsi="Bookman Old Style"/>
          <w:b/>
          <w:sz w:val="40"/>
          <w:szCs w:val="40"/>
        </w:rPr>
      </w:pPr>
      <w:r>
        <w:rPr>
          <w:rFonts w:ascii="Bookman Old Style" w:hAnsi="Bookman Old Style"/>
          <w:b/>
          <w:sz w:val="40"/>
          <w:szCs w:val="40"/>
        </w:rPr>
        <w:t>март  2022</w:t>
      </w:r>
    </w:p>
    <w:p w:rsidR="003A1D30" w:rsidRDefault="003A1D30" w:rsidP="003A1D30">
      <w:pPr>
        <w:jc w:val="center"/>
        <w:rPr>
          <w:rFonts w:ascii="Bookman Old Style" w:hAnsi="Bookman Old Style"/>
          <w:b/>
        </w:rPr>
      </w:pPr>
      <w:r>
        <w:rPr>
          <w:rFonts w:ascii="Bookman Old Style" w:hAnsi="Bookman Old Style"/>
          <w:b/>
          <w:sz w:val="48"/>
          <w:szCs w:val="16"/>
        </w:rPr>
        <w:lastRenderedPageBreak/>
        <w:t>Содержание</w:t>
      </w:r>
    </w:p>
    <w:p w:rsidR="003A1D30" w:rsidRDefault="003A1D30" w:rsidP="003A1D30"/>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5"/>
      </w:tblGrid>
      <w:tr w:rsidR="003A1D30" w:rsidRPr="003A1D30" w:rsidTr="008F5D1A">
        <w:trPr>
          <w:trHeight w:val="717"/>
        </w:trPr>
        <w:tc>
          <w:tcPr>
            <w:tcW w:w="851" w:type="dxa"/>
            <w:vAlign w:val="center"/>
          </w:tcPr>
          <w:p w:rsidR="003A1D30" w:rsidRPr="003A1D30" w:rsidRDefault="003A1D30" w:rsidP="008F5D1A">
            <w:pPr>
              <w:pStyle w:val="af"/>
              <w:jc w:val="center"/>
              <w:rPr>
                <w:rFonts w:ascii="Times New Roman" w:hAnsi="Times New Roman"/>
                <w:bCs/>
                <w:color w:val="000000"/>
                <w:spacing w:val="-3"/>
                <w:sz w:val="24"/>
                <w:szCs w:val="24"/>
              </w:rPr>
            </w:pPr>
          </w:p>
          <w:p w:rsidR="003A1D30" w:rsidRPr="003A1D30" w:rsidRDefault="003A1D30" w:rsidP="008F5D1A">
            <w:pPr>
              <w:pStyle w:val="af"/>
              <w:jc w:val="center"/>
              <w:rPr>
                <w:rFonts w:ascii="Times New Roman" w:hAnsi="Times New Roman"/>
                <w:bCs/>
                <w:color w:val="000000"/>
                <w:spacing w:val="-3"/>
                <w:sz w:val="24"/>
                <w:szCs w:val="24"/>
              </w:rPr>
            </w:pPr>
            <w:r w:rsidRPr="003A1D30">
              <w:rPr>
                <w:rFonts w:ascii="Times New Roman" w:hAnsi="Times New Roman"/>
                <w:bCs/>
                <w:color w:val="000000"/>
                <w:spacing w:val="-3"/>
                <w:sz w:val="24"/>
                <w:szCs w:val="24"/>
              </w:rPr>
              <w:t>1</w:t>
            </w:r>
          </w:p>
          <w:p w:rsidR="003A1D30" w:rsidRPr="003A1D30" w:rsidRDefault="003A1D30" w:rsidP="008F5D1A">
            <w:pPr>
              <w:pStyle w:val="af"/>
              <w:jc w:val="center"/>
              <w:rPr>
                <w:rFonts w:ascii="Times New Roman" w:hAnsi="Times New Roman"/>
                <w:bCs/>
                <w:color w:val="000000"/>
                <w:spacing w:val="-3"/>
                <w:sz w:val="24"/>
                <w:szCs w:val="24"/>
              </w:rPr>
            </w:pPr>
          </w:p>
          <w:p w:rsidR="003A1D30" w:rsidRPr="003A1D30" w:rsidRDefault="003A1D30" w:rsidP="008F5D1A">
            <w:pPr>
              <w:pStyle w:val="af"/>
              <w:jc w:val="center"/>
              <w:rPr>
                <w:rFonts w:ascii="Times New Roman" w:hAnsi="Times New Roman"/>
                <w:bCs/>
                <w:color w:val="000000"/>
                <w:spacing w:val="-3"/>
                <w:sz w:val="24"/>
                <w:szCs w:val="24"/>
              </w:rPr>
            </w:pPr>
          </w:p>
        </w:tc>
        <w:tc>
          <w:tcPr>
            <w:tcW w:w="8505" w:type="dxa"/>
            <w:vAlign w:val="center"/>
          </w:tcPr>
          <w:p w:rsidR="003A1D30" w:rsidRPr="003A1D30" w:rsidRDefault="003A1D30" w:rsidP="003A1D30">
            <w:pPr>
              <w:shd w:val="clear" w:color="auto" w:fill="FFFFFF"/>
              <w:tabs>
                <w:tab w:val="left" w:pos="5396"/>
              </w:tabs>
              <w:spacing w:line="322" w:lineRule="exact"/>
              <w:jc w:val="both"/>
              <w:rPr>
                <w:color w:val="000000"/>
                <w:spacing w:val="-3"/>
                <w:sz w:val="24"/>
                <w:szCs w:val="24"/>
              </w:rPr>
            </w:pPr>
            <w:r w:rsidRPr="003A1D30">
              <w:rPr>
                <w:sz w:val="24"/>
                <w:szCs w:val="24"/>
              </w:rPr>
              <w:t>Решение Орловской районной Думы от 25.02.2022 № 9/4</w:t>
            </w:r>
            <w:r w:rsidRPr="003A1D30">
              <w:rPr>
                <w:sz w:val="24"/>
                <w:szCs w:val="24"/>
              </w:rPr>
              <w:t>7</w:t>
            </w:r>
            <w:r w:rsidRPr="003A1D30">
              <w:rPr>
                <w:bCs/>
                <w:sz w:val="24"/>
                <w:szCs w:val="24"/>
              </w:rPr>
              <w:t xml:space="preserve"> «</w:t>
            </w:r>
            <w:r w:rsidRPr="003A1D30">
              <w:rPr>
                <w:color w:val="000000"/>
                <w:spacing w:val="-3"/>
                <w:sz w:val="24"/>
                <w:szCs w:val="24"/>
              </w:rPr>
              <w:t xml:space="preserve">О  </w:t>
            </w:r>
            <w:r w:rsidRPr="003A1D30">
              <w:rPr>
                <w:sz w:val="24"/>
                <w:szCs w:val="24"/>
              </w:rPr>
              <w:t>назначении публичных слушаний по проекту решения Орловской районной Думы «О внесении изменений и дополнений в Устав муниципального образования  Орловский муниципальный район  Кировской области»</w:t>
            </w:r>
          </w:p>
        </w:tc>
      </w:tr>
      <w:tr w:rsidR="003A1D30" w:rsidRPr="003A1D30" w:rsidTr="008F5D1A">
        <w:trPr>
          <w:trHeight w:val="717"/>
        </w:trPr>
        <w:tc>
          <w:tcPr>
            <w:tcW w:w="851" w:type="dxa"/>
            <w:vAlign w:val="center"/>
          </w:tcPr>
          <w:p w:rsidR="003A1D30" w:rsidRPr="003A1D30" w:rsidRDefault="003A1D30" w:rsidP="008F5D1A">
            <w:pPr>
              <w:pStyle w:val="af"/>
              <w:jc w:val="center"/>
              <w:rPr>
                <w:rFonts w:ascii="Times New Roman" w:hAnsi="Times New Roman"/>
                <w:bCs/>
                <w:color w:val="000000"/>
                <w:spacing w:val="-3"/>
                <w:sz w:val="24"/>
                <w:szCs w:val="24"/>
              </w:rPr>
            </w:pPr>
            <w:r w:rsidRPr="003A1D30">
              <w:rPr>
                <w:rFonts w:ascii="Times New Roman" w:hAnsi="Times New Roman"/>
                <w:bCs/>
                <w:color w:val="000000"/>
                <w:spacing w:val="-3"/>
                <w:sz w:val="24"/>
                <w:szCs w:val="24"/>
              </w:rPr>
              <w:t>2</w:t>
            </w:r>
          </w:p>
        </w:tc>
        <w:tc>
          <w:tcPr>
            <w:tcW w:w="8505" w:type="dxa"/>
            <w:vAlign w:val="center"/>
          </w:tcPr>
          <w:p w:rsidR="003A1D30" w:rsidRPr="003A1D30" w:rsidRDefault="003A1D30" w:rsidP="003A1D30">
            <w:pPr>
              <w:spacing w:after="240"/>
              <w:rPr>
                <w:sz w:val="24"/>
                <w:szCs w:val="24"/>
              </w:rPr>
            </w:pPr>
            <w:r w:rsidRPr="003A1D30">
              <w:rPr>
                <w:sz w:val="24"/>
                <w:szCs w:val="24"/>
              </w:rPr>
              <w:t>Извещение</w:t>
            </w:r>
            <w:r w:rsidRPr="003A1D30">
              <w:rPr>
                <w:sz w:val="24"/>
                <w:szCs w:val="24"/>
              </w:rPr>
              <w:t xml:space="preserve"> </w:t>
            </w:r>
            <w:r w:rsidRPr="003A1D30">
              <w:rPr>
                <w:sz w:val="24"/>
                <w:szCs w:val="24"/>
              </w:rPr>
              <w:t>о начале выполнения комплексных кадастровых работ</w:t>
            </w:r>
          </w:p>
        </w:tc>
      </w:tr>
      <w:tr w:rsidR="003A1D30" w:rsidRPr="003A1D30" w:rsidTr="008F5D1A">
        <w:trPr>
          <w:trHeight w:val="717"/>
        </w:trPr>
        <w:tc>
          <w:tcPr>
            <w:tcW w:w="851" w:type="dxa"/>
            <w:vAlign w:val="center"/>
          </w:tcPr>
          <w:p w:rsidR="003A1D30" w:rsidRPr="003A1D30" w:rsidRDefault="003A1D30" w:rsidP="008F5D1A">
            <w:pPr>
              <w:pStyle w:val="af"/>
              <w:jc w:val="center"/>
              <w:rPr>
                <w:rFonts w:ascii="Times New Roman" w:hAnsi="Times New Roman"/>
                <w:bCs/>
                <w:color w:val="000000"/>
                <w:spacing w:val="-3"/>
                <w:sz w:val="24"/>
                <w:szCs w:val="24"/>
              </w:rPr>
            </w:pPr>
            <w:r>
              <w:rPr>
                <w:rFonts w:ascii="Times New Roman" w:hAnsi="Times New Roman"/>
                <w:bCs/>
                <w:color w:val="000000"/>
                <w:spacing w:val="-3"/>
                <w:sz w:val="24"/>
                <w:szCs w:val="24"/>
              </w:rPr>
              <w:t>3</w:t>
            </w:r>
          </w:p>
        </w:tc>
        <w:tc>
          <w:tcPr>
            <w:tcW w:w="8505" w:type="dxa"/>
            <w:vAlign w:val="center"/>
          </w:tcPr>
          <w:p w:rsidR="003A1D30" w:rsidRPr="003A1D30" w:rsidRDefault="003A1D30" w:rsidP="003A1D30">
            <w:pPr>
              <w:spacing w:after="240"/>
              <w:rPr>
                <w:sz w:val="24"/>
                <w:szCs w:val="24"/>
              </w:rPr>
            </w:pPr>
            <w:r>
              <w:rPr>
                <w:sz w:val="24"/>
                <w:szCs w:val="24"/>
              </w:rPr>
              <w:t>Извещения о проведен</w:t>
            </w:r>
            <w:proofErr w:type="gramStart"/>
            <w:r>
              <w:rPr>
                <w:sz w:val="24"/>
                <w:szCs w:val="24"/>
              </w:rPr>
              <w:t>ии ау</w:t>
            </w:r>
            <w:proofErr w:type="gramEnd"/>
            <w:r>
              <w:rPr>
                <w:sz w:val="24"/>
                <w:szCs w:val="24"/>
              </w:rPr>
              <w:t>кционов</w:t>
            </w:r>
          </w:p>
        </w:tc>
      </w:tr>
    </w:tbl>
    <w:p w:rsidR="003A1D30" w:rsidRDefault="003A1D30" w:rsidP="003A1D30">
      <w:pPr>
        <w:pStyle w:val="ConsPlusNormal"/>
        <w:widowControl/>
        <w:ind w:firstLine="0"/>
        <w:jc w:val="center"/>
        <w:rPr>
          <w:sz w:val="24"/>
          <w:szCs w:val="24"/>
        </w:rPr>
      </w:pPr>
    </w:p>
    <w:p w:rsidR="003A1D30" w:rsidRDefault="003A1D30" w:rsidP="003A1D30">
      <w:pPr>
        <w:pStyle w:val="ConsPlusNormal"/>
        <w:widowControl/>
        <w:ind w:firstLine="0"/>
        <w:jc w:val="center"/>
        <w:rPr>
          <w:sz w:val="24"/>
          <w:szCs w:val="24"/>
        </w:rPr>
      </w:pPr>
    </w:p>
    <w:p w:rsidR="003A1D30" w:rsidRDefault="003A1D30" w:rsidP="003A1D30">
      <w:pPr>
        <w:pStyle w:val="ConsPlusNormal"/>
        <w:widowControl/>
        <w:ind w:firstLine="0"/>
        <w:jc w:val="center"/>
        <w:rPr>
          <w:sz w:val="24"/>
          <w:szCs w:val="24"/>
        </w:rPr>
      </w:pPr>
    </w:p>
    <w:p w:rsidR="003A1D30" w:rsidRPr="003A1D30" w:rsidRDefault="003A1D30" w:rsidP="003A1D30">
      <w:pPr>
        <w:pStyle w:val="ConsPlusNormal"/>
        <w:widowControl/>
        <w:ind w:firstLine="0"/>
        <w:jc w:val="center"/>
        <w:rPr>
          <w:sz w:val="24"/>
          <w:szCs w:val="24"/>
        </w:rPr>
      </w:pPr>
      <w:r w:rsidRPr="003A1D30">
        <w:rPr>
          <w:sz w:val="24"/>
          <w:szCs w:val="24"/>
        </w:rPr>
        <w:t xml:space="preserve">      </w:t>
      </w:r>
      <w:r w:rsidRPr="003A1D30">
        <w:rPr>
          <w:noProof/>
          <w:sz w:val="24"/>
          <w:szCs w:val="24"/>
        </w:rPr>
        <w:drawing>
          <wp:inline distT="0" distB="0" distL="0" distR="0" wp14:anchorId="5CB26ED6" wp14:editId="4452FD01">
            <wp:extent cx="508000" cy="617855"/>
            <wp:effectExtent l="0" t="0" r="635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617855"/>
                    </a:xfrm>
                    <a:prstGeom prst="rect">
                      <a:avLst/>
                    </a:prstGeom>
                    <a:noFill/>
                    <a:ln>
                      <a:noFill/>
                    </a:ln>
                  </pic:spPr>
                </pic:pic>
              </a:graphicData>
            </a:graphic>
          </wp:inline>
        </w:drawing>
      </w:r>
    </w:p>
    <w:p w:rsidR="003A1D30" w:rsidRPr="003A1D30" w:rsidRDefault="003A1D30" w:rsidP="003A1D30">
      <w:pPr>
        <w:ind w:firstLine="540"/>
        <w:jc w:val="center"/>
        <w:rPr>
          <w:sz w:val="24"/>
          <w:szCs w:val="24"/>
        </w:rPr>
      </w:pPr>
      <w:r w:rsidRPr="003A1D30">
        <w:rPr>
          <w:b/>
          <w:bCs/>
          <w:color w:val="000000"/>
          <w:spacing w:val="2"/>
          <w:sz w:val="24"/>
          <w:szCs w:val="24"/>
        </w:rPr>
        <w:t>ОРЛОВСКАЯ  РАЙОННАЯ  ДУМА  КИРОВСКОЙ ОБЛАСТИ</w:t>
      </w:r>
    </w:p>
    <w:p w:rsidR="003A1D30" w:rsidRPr="003A1D30" w:rsidRDefault="003A1D30" w:rsidP="003A1D30">
      <w:pPr>
        <w:ind w:firstLine="540"/>
        <w:jc w:val="center"/>
        <w:rPr>
          <w:b/>
          <w:bCs/>
          <w:color w:val="000000"/>
          <w:spacing w:val="2"/>
          <w:sz w:val="24"/>
          <w:szCs w:val="24"/>
        </w:rPr>
      </w:pPr>
      <w:r w:rsidRPr="003A1D30">
        <w:rPr>
          <w:b/>
          <w:bCs/>
          <w:color w:val="000000"/>
          <w:spacing w:val="2"/>
          <w:sz w:val="24"/>
          <w:szCs w:val="24"/>
        </w:rPr>
        <w:t>ШЕСТОГО  СОЗЫВА</w:t>
      </w:r>
    </w:p>
    <w:p w:rsidR="003A1D30" w:rsidRPr="003A1D30" w:rsidRDefault="003A1D30" w:rsidP="003A1D30">
      <w:pPr>
        <w:shd w:val="clear" w:color="auto" w:fill="FFFFFF"/>
        <w:spacing w:line="643" w:lineRule="exact"/>
        <w:ind w:right="158"/>
        <w:jc w:val="center"/>
        <w:rPr>
          <w:sz w:val="24"/>
          <w:szCs w:val="24"/>
        </w:rPr>
      </w:pPr>
      <w:r w:rsidRPr="003A1D30">
        <w:rPr>
          <w:b/>
          <w:bCs/>
          <w:color w:val="000000"/>
          <w:spacing w:val="-4"/>
          <w:sz w:val="24"/>
          <w:szCs w:val="24"/>
        </w:rPr>
        <w:t xml:space="preserve">     РЕШЕНИЕ</w:t>
      </w:r>
    </w:p>
    <w:p w:rsidR="003A1D30" w:rsidRPr="003A1D30" w:rsidRDefault="003A1D30" w:rsidP="003A1D30">
      <w:pPr>
        <w:shd w:val="clear" w:color="auto" w:fill="FFFFFF"/>
        <w:tabs>
          <w:tab w:val="left" w:pos="1493"/>
        </w:tabs>
        <w:spacing w:line="643" w:lineRule="exact"/>
        <w:ind w:left="86"/>
        <w:rPr>
          <w:sz w:val="24"/>
          <w:szCs w:val="24"/>
        </w:rPr>
      </w:pPr>
      <w:r w:rsidRPr="003A1D30">
        <w:rPr>
          <w:color w:val="000000"/>
          <w:spacing w:val="-11"/>
          <w:sz w:val="24"/>
          <w:szCs w:val="24"/>
        </w:rPr>
        <w:t>25.02.2022</w:t>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r>
      <w:r w:rsidRPr="003A1D30">
        <w:rPr>
          <w:color w:val="000000"/>
          <w:spacing w:val="-11"/>
          <w:sz w:val="24"/>
          <w:szCs w:val="24"/>
        </w:rPr>
        <w:tab/>
        <w:t>№   9/47</w:t>
      </w:r>
    </w:p>
    <w:p w:rsidR="003A1D30" w:rsidRPr="003A1D30" w:rsidRDefault="003A1D30" w:rsidP="003A1D30">
      <w:pPr>
        <w:jc w:val="both"/>
        <w:rPr>
          <w:sz w:val="24"/>
          <w:szCs w:val="24"/>
        </w:rPr>
      </w:pPr>
    </w:p>
    <w:p w:rsidR="003A1D30" w:rsidRPr="003A1D30" w:rsidRDefault="003A1D30" w:rsidP="003A1D30">
      <w:pPr>
        <w:shd w:val="clear" w:color="auto" w:fill="FFFFFF"/>
        <w:tabs>
          <w:tab w:val="left" w:pos="5396"/>
        </w:tabs>
        <w:spacing w:line="322" w:lineRule="exact"/>
        <w:ind w:right="252"/>
        <w:jc w:val="center"/>
        <w:rPr>
          <w:b/>
          <w:color w:val="000000"/>
          <w:spacing w:val="-3"/>
          <w:sz w:val="24"/>
          <w:szCs w:val="24"/>
        </w:rPr>
      </w:pPr>
      <w:r w:rsidRPr="003A1D30">
        <w:rPr>
          <w:b/>
          <w:color w:val="000000"/>
          <w:spacing w:val="-3"/>
          <w:sz w:val="24"/>
          <w:szCs w:val="24"/>
        </w:rPr>
        <w:t xml:space="preserve">О  </w:t>
      </w:r>
      <w:r w:rsidRPr="003A1D30">
        <w:rPr>
          <w:b/>
          <w:sz w:val="24"/>
          <w:szCs w:val="24"/>
        </w:rPr>
        <w:t>назначении публичных слушаний по проекту решения Орловской районной Думы «О внесении изменений и дополнений в Устав муниципального образования  Орловский муниципальный район  Кировской области»</w:t>
      </w:r>
    </w:p>
    <w:p w:rsidR="003A1D30" w:rsidRPr="003A1D30" w:rsidRDefault="003A1D30" w:rsidP="003A1D30">
      <w:pPr>
        <w:pStyle w:val="a3"/>
        <w:rPr>
          <w:b/>
          <w:bCs/>
          <w:sz w:val="24"/>
          <w:szCs w:val="24"/>
        </w:rPr>
      </w:pPr>
    </w:p>
    <w:p w:rsidR="003A1D30" w:rsidRPr="003A1D30" w:rsidRDefault="003A1D30" w:rsidP="003A1D30">
      <w:pPr>
        <w:widowControl/>
        <w:ind w:firstLine="540"/>
        <w:jc w:val="both"/>
        <w:rPr>
          <w:sz w:val="24"/>
          <w:szCs w:val="24"/>
        </w:rPr>
      </w:pPr>
      <w:r w:rsidRPr="003A1D30">
        <w:rPr>
          <w:sz w:val="24"/>
          <w:szCs w:val="24"/>
        </w:rPr>
        <w:t>В целях реализации  прав населения муниципального образования (общественности) на участие в процессе публичного обсуждения проектов нормативных правовых актов муниципального образования, в соответствии со статьей 28 Федерального закона от 06.10.2003 № 131-ФЗ «Об общих принципах организации местного самоуправления Российской Федерации», статьёй 14 Устава муниципального образования Орловский муниципальный район, Орловская районная Дума РЕШИЛА:</w:t>
      </w:r>
    </w:p>
    <w:p w:rsidR="003A1D30" w:rsidRPr="003A1D30" w:rsidRDefault="003A1D30" w:rsidP="003A1D30">
      <w:pPr>
        <w:shd w:val="clear" w:color="auto" w:fill="FFFFFF"/>
        <w:tabs>
          <w:tab w:val="left" w:pos="540"/>
        </w:tabs>
        <w:spacing w:line="322" w:lineRule="exact"/>
        <w:jc w:val="both"/>
        <w:rPr>
          <w:sz w:val="24"/>
          <w:szCs w:val="24"/>
        </w:rPr>
      </w:pPr>
      <w:r w:rsidRPr="003A1D30">
        <w:rPr>
          <w:sz w:val="24"/>
          <w:szCs w:val="24"/>
        </w:rPr>
        <w:tab/>
        <w:t>1. Назначить публичные слушания по проекту решения Орловской районной Думы  «О внесении изменений и  дополнений в Устав муниципального образования  Орловский муниципальный район  Кировской области»  на  30 марта  2022 года  16 часов 30 минут.</w:t>
      </w:r>
    </w:p>
    <w:p w:rsidR="003A1D30" w:rsidRPr="003A1D30" w:rsidRDefault="003A1D30" w:rsidP="003A1D30">
      <w:pPr>
        <w:ind w:firstLine="540"/>
        <w:jc w:val="both"/>
        <w:rPr>
          <w:sz w:val="24"/>
          <w:szCs w:val="24"/>
        </w:rPr>
      </w:pPr>
      <w:r w:rsidRPr="003A1D30">
        <w:rPr>
          <w:sz w:val="24"/>
          <w:szCs w:val="24"/>
        </w:rPr>
        <w:t>2. Провести публичные слушания в здании администрации Орловского района по адресу: город Орлов, ул. Степана Халтурина, д. 18, зал заседаний.</w:t>
      </w:r>
    </w:p>
    <w:p w:rsidR="003A1D30" w:rsidRPr="003A1D30" w:rsidRDefault="003A1D30" w:rsidP="003A1D30">
      <w:pPr>
        <w:ind w:firstLine="540"/>
        <w:jc w:val="both"/>
        <w:rPr>
          <w:sz w:val="24"/>
          <w:szCs w:val="24"/>
        </w:rPr>
      </w:pPr>
      <w:r w:rsidRPr="003A1D30">
        <w:rPr>
          <w:sz w:val="24"/>
          <w:szCs w:val="24"/>
        </w:rPr>
        <w:t>3. Администрации Орловского района (</w:t>
      </w:r>
      <w:proofErr w:type="spellStart"/>
      <w:r w:rsidRPr="003A1D30">
        <w:rPr>
          <w:sz w:val="24"/>
          <w:szCs w:val="24"/>
        </w:rPr>
        <w:t>Аботуров</w:t>
      </w:r>
      <w:proofErr w:type="spellEnd"/>
      <w:r w:rsidRPr="003A1D30">
        <w:rPr>
          <w:sz w:val="24"/>
          <w:szCs w:val="24"/>
        </w:rPr>
        <w:t xml:space="preserve"> А.В.) осуществить организационное обеспечение подготовки и проведения публичных слушаний.</w:t>
      </w:r>
    </w:p>
    <w:p w:rsidR="003A1D30" w:rsidRPr="003A1D30" w:rsidRDefault="003A1D30" w:rsidP="003A1D30">
      <w:pPr>
        <w:ind w:firstLine="540"/>
        <w:jc w:val="both"/>
        <w:rPr>
          <w:sz w:val="24"/>
          <w:szCs w:val="24"/>
        </w:rPr>
      </w:pPr>
      <w:r w:rsidRPr="003A1D30">
        <w:rPr>
          <w:sz w:val="24"/>
          <w:szCs w:val="24"/>
        </w:rPr>
        <w:t xml:space="preserve">4. Определить докладчиком по проекту решения Орловской районной Думы  «О внесении изменений и дополнений в Устав муниципального образования  Орловский муниципальный район  Кировской области» заведующую организационным отделом администрации Орловского района </w:t>
      </w:r>
      <w:proofErr w:type="spellStart"/>
      <w:r w:rsidRPr="003A1D30">
        <w:rPr>
          <w:sz w:val="24"/>
          <w:szCs w:val="24"/>
        </w:rPr>
        <w:t>Макерову</w:t>
      </w:r>
      <w:proofErr w:type="spellEnd"/>
      <w:r w:rsidRPr="003A1D30">
        <w:rPr>
          <w:sz w:val="24"/>
          <w:szCs w:val="24"/>
        </w:rPr>
        <w:t xml:space="preserve"> Татьяну Евгеньевну.</w:t>
      </w:r>
    </w:p>
    <w:p w:rsidR="003A1D30" w:rsidRPr="003A1D30" w:rsidRDefault="003A1D30" w:rsidP="003A1D30">
      <w:pPr>
        <w:ind w:firstLine="540"/>
        <w:jc w:val="both"/>
        <w:rPr>
          <w:sz w:val="24"/>
          <w:szCs w:val="24"/>
        </w:rPr>
      </w:pPr>
      <w:r w:rsidRPr="003A1D30">
        <w:rPr>
          <w:sz w:val="24"/>
          <w:szCs w:val="24"/>
        </w:rPr>
        <w:t xml:space="preserve">5. </w:t>
      </w:r>
      <w:proofErr w:type="gramStart"/>
      <w:r w:rsidRPr="003A1D30">
        <w:rPr>
          <w:sz w:val="24"/>
          <w:szCs w:val="24"/>
        </w:rPr>
        <w:t>Администрации Орловского района (</w:t>
      </w:r>
      <w:proofErr w:type="spellStart"/>
      <w:r w:rsidRPr="003A1D30">
        <w:rPr>
          <w:sz w:val="24"/>
          <w:szCs w:val="24"/>
        </w:rPr>
        <w:t>Аботуров</w:t>
      </w:r>
      <w:proofErr w:type="spellEnd"/>
      <w:r w:rsidRPr="003A1D30">
        <w:rPr>
          <w:sz w:val="24"/>
          <w:szCs w:val="24"/>
        </w:rPr>
        <w:t xml:space="preserve"> А.В..)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настоящее решение, проект решения Орловской </w:t>
      </w:r>
      <w:r w:rsidRPr="003A1D30">
        <w:rPr>
          <w:sz w:val="24"/>
          <w:szCs w:val="24"/>
        </w:rPr>
        <w:lastRenderedPageBreak/>
        <w:t>районной Думы  «О внесении изменений и дополнений в Устав муниципального образования  Орловский муниципальный район  Кировской области»,  П</w:t>
      </w:r>
      <w:r w:rsidRPr="003A1D30">
        <w:rPr>
          <w:bCs/>
          <w:sz w:val="24"/>
          <w:szCs w:val="24"/>
        </w:rPr>
        <w:t>орядок учета предложений по проекту Устава муниципального образования Орловский муниципальный район, проекту  муниципального правового акта о внесении изменений и</w:t>
      </w:r>
      <w:proofErr w:type="gramEnd"/>
      <w:r w:rsidRPr="003A1D30">
        <w:rPr>
          <w:bCs/>
          <w:sz w:val="24"/>
          <w:szCs w:val="24"/>
        </w:rPr>
        <w:t xml:space="preserve"> дополнений в Устав муниципального образования и участия граждан в его обсуждении, </w:t>
      </w:r>
      <w:r w:rsidRPr="003A1D30">
        <w:rPr>
          <w:sz w:val="24"/>
          <w:szCs w:val="24"/>
        </w:rPr>
        <w:t>информацию о дате, времени, месте проведения публичных слушаний.</w:t>
      </w: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tbl>
      <w:tblPr>
        <w:tblW w:w="0" w:type="auto"/>
        <w:tblLook w:val="04A0" w:firstRow="1" w:lastRow="0" w:firstColumn="1" w:lastColumn="0" w:noHBand="0" w:noVBand="1"/>
      </w:tblPr>
      <w:tblGrid>
        <w:gridCol w:w="4735"/>
        <w:gridCol w:w="4736"/>
      </w:tblGrid>
      <w:tr w:rsidR="003A1D30" w:rsidRPr="003A1D30" w:rsidTr="008F5D1A">
        <w:trPr>
          <w:trHeight w:val="284"/>
        </w:trPr>
        <w:tc>
          <w:tcPr>
            <w:tcW w:w="4735" w:type="dxa"/>
            <w:shd w:val="clear" w:color="auto" w:fill="auto"/>
          </w:tcPr>
          <w:p w:rsidR="003A1D30" w:rsidRPr="003A1D30" w:rsidRDefault="003A1D30" w:rsidP="008F5D1A">
            <w:pPr>
              <w:jc w:val="both"/>
              <w:rPr>
                <w:sz w:val="24"/>
                <w:szCs w:val="24"/>
              </w:rPr>
            </w:pPr>
            <w:r w:rsidRPr="003A1D30">
              <w:rPr>
                <w:sz w:val="24"/>
                <w:szCs w:val="24"/>
              </w:rPr>
              <w:t xml:space="preserve">Заместитель председателя </w:t>
            </w:r>
          </w:p>
          <w:p w:rsidR="003A1D30" w:rsidRPr="003A1D30" w:rsidRDefault="003A1D30" w:rsidP="008F5D1A">
            <w:pPr>
              <w:jc w:val="both"/>
              <w:rPr>
                <w:sz w:val="24"/>
                <w:szCs w:val="24"/>
              </w:rPr>
            </w:pPr>
            <w:r w:rsidRPr="003A1D30">
              <w:rPr>
                <w:sz w:val="24"/>
                <w:szCs w:val="24"/>
              </w:rPr>
              <w:t xml:space="preserve">Орловской  районной Думы </w:t>
            </w:r>
          </w:p>
          <w:p w:rsidR="003A1D30" w:rsidRPr="003A1D30" w:rsidRDefault="003A1D30" w:rsidP="008F5D1A">
            <w:pPr>
              <w:jc w:val="both"/>
              <w:rPr>
                <w:sz w:val="24"/>
                <w:szCs w:val="24"/>
              </w:rPr>
            </w:pPr>
          </w:p>
          <w:p w:rsidR="003A1D30" w:rsidRPr="003A1D30" w:rsidRDefault="003A1D30" w:rsidP="008F5D1A">
            <w:pPr>
              <w:jc w:val="both"/>
              <w:rPr>
                <w:sz w:val="24"/>
                <w:szCs w:val="24"/>
              </w:rPr>
            </w:pPr>
            <w:r w:rsidRPr="003A1D30">
              <w:rPr>
                <w:sz w:val="24"/>
                <w:szCs w:val="24"/>
              </w:rPr>
              <w:t xml:space="preserve"> ______________А.В. Березин                                  </w:t>
            </w:r>
          </w:p>
          <w:p w:rsidR="003A1D30" w:rsidRPr="003A1D30" w:rsidRDefault="003A1D30" w:rsidP="008F5D1A">
            <w:pPr>
              <w:jc w:val="both"/>
              <w:rPr>
                <w:sz w:val="24"/>
                <w:szCs w:val="24"/>
              </w:rPr>
            </w:pPr>
          </w:p>
        </w:tc>
        <w:tc>
          <w:tcPr>
            <w:tcW w:w="4736" w:type="dxa"/>
            <w:shd w:val="clear" w:color="auto" w:fill="auto"/>
          </w:tcPr>
          <w:p w:rsidR="003A1D30" w:rsidRPr="003A1D30" w:rsidRDefault="003A1D30" w:rsidP="008F5D1A">
            <w:pPr>
              <w:jc w:val="both"/>
              <w:rPr>
                <w:sz w:val="24"/>
                <w:szCs w:val="24"/>
              </w:rPr>
            </w:pPr>
            <w:r w:rsidRPr="003A1D30">
              <w:rPr>
                <w:sz w:val="24"/>
                <w:szCs w:val="24"/>
              </w:rPr>
              <w:t>Глава</w:t>
            </w:r>
          </w:p>
          <w:p w:rsidR="003A1D30" w:rsidRPr="003A1D30" w:rsidRDefault="003A1D30" w:rsidP="008F5D1A">
            <w:pPr>
              <w:jc w:val="both"/>
              <w:rPr>
                <w:sz w:val="24"/>
                <w:szCs w:val="24"/>
              </w:rPr>
            </w:pPr>
            <w:r w:rsidRPr="003A1D30">
              <w:rPr>
                <w:sz w:val="24"/>
                <w:szCs w:val="24"/>
              </w:rPr>
              <w:t>Орловского района</w:t>
            </w:r>
          </w:p>
          <w:p w:rsidR="003A1D30" w:rsidRPr="003A1D30" w:rsidRDefault="003A1D30" w:rsidP="008F5D1A">
            <w:pPr>
              <w:jc w:val="both"/>
              <w:rPr>
                <w:sz w:val="24"/>
                <w:szCs w:val="24"/>
              </w:rPr>
            </w:pPr>
          </w:p>
          <w:p w:rsidR="003A1D30" w:rsidRPr="003A1D30" w:rsidRDefault="003A1D30" w:rsidP="008F5D1A">
            <w:pPr>
              <w:jc w:val="both"/>
              <w:rPr>
                <w:sz w:val="24"/>
                <w:szCs w:val="24"/>
              </w:rPr>
            </w:pPr>
            <w:r w:rsidRPr="003A1D30">
              <w:rPr>
                <w:sz w:val="24"/>
                <w:szCs w:val="24"/>
              </w:rPr>
              <w:t xml:space="preserve">___________А.В. </w:t>
            </w:r>
            <w:proofErr w:type="spellStart"/>
            <w:r w:rsidRPr="003A1D30">
              <w:rPr>
                <w:sz w:val="24"/>
                <w:szCs w:val="24"/>
              </w:rPr>
              <w:t>Аботуров</w:t>
            </w:r>
            <w:proofErr w:type="spellEnd"/>
            <w:r w:rsidRPr="003A1D30">
              <w:rPr>
                <w:sz w:val="24"/>
                <w:szCs w:val="24"/>
              </w:rPr>
              <w:t xml:space="preserve">                               </w:t>
            </w:r>
          </w:p>
        </w:tc>
      </w:tr>
    </w:tbl>
    <w:p w:rsidR="003A1D30" w:rsidRPr="003A1D30" w:rsidRDefault="003A1D30" w:rsidP="003A1D30">
      <w:pPr>
        <w:jc w:val="center"/>
        <w:rPr>
          <w:b/>
          <w:sz w:val="24"/>
          <w:szCs w:val="24"/>
          <w:lang w:val="en-US"/>
        </w:rPr>
      </w:pPr>
      <w:r w:rsidRPr="003A1D30">
        <w:rPr>
          <w:b/>
          <w:noProof/>
          <w:sz w:val="24"/>
          <w:szCs w:val="24"/>
        </w:rPr>
        <w:drawing>
          <wp:inline distT="0" distB="0" distL="0" distR="0" wp14:anchorId="3EC0F378" wp14:editId="0B490FD9">
            <wp:extent cx="428625" cy="527050"/>
            <wp:effectExtent l="0" t="0" r="9525" b="6350"/>
            <wp:docPr id="2" name="Рисунок 2"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7050"/>
                    </a:xfrm>
                    <a:prstGeom prst="rect">
                      <a:avLst/>
                    </a:prstGeom>
                    <a:noFill/>
                    <a:ln>
                      <a:noFill/>
                    </a:ln>
                  </pic:spPr>
                </pic:pic>
              </a:graphicData>
            </a:graphic>
          </wp:inline>
        </w:drawing>
      </w:r>
    </w:p>
    <w:p w:rsidR="003A1D30" w:rsidRPr="003A1D30" w:rsidRDefault="003A1D30" w:rsidP="003A1D30">
      <w:pPr>
        <w:pStyle w:val="ConsPlusTitle"/>
        <w:jc w:val="center"/>
        <w:rPr>
          <w:rFonts w:ascii="Times New Roman" w:hAnsi="Times New Roman" w:cs="Times New Roman"/>
          <w:sz w:val="24"/>
          <w:szCs w:val="24"/>
        </w:rPr>
      </w:pPr>
      <w:r w:rsidRPr="003A1D30">
        <w:rPr>
          <w:rFonts w:ascii="Times New Roman" w:hAnsi="Times New Roman" w:cs="Times New Roman"/>
          <w:sz w:val="24"/>
          <w:szCs w:val="24"/>
        </w:rPr>
        <w:t>ОРЛОВСКАЯ  РАЙОННАЯ  ДУМА  КИРОВСКОЙ ОБЛАСТИ</w:t>
      </w:r>
    </w:p>
    <w:p w:rsidR="003A1D30" w:rsidRPr="003A1D30" w:rsidRDefault="003A1D30" w:rsidP="003A1D30">
      <w:pPr>
        <w:pStyle w:val="ConsPlusTitle"/>
        <w:jc w:val="center"/>
        <w:rPr>
          <w:rFonts w:ascii="Times New Roman" w:hAnsi="Times New Roman" w:cs="Times New Roman"/>
          <w:sz w:val="24"/>
          <w:szCs w:val="24"/>
        </w:rPr>
      </w:pPr>
      <w:r w:rsidRPr="003A1D30">
        <w:rPr>
          <w:rFonts w:ascii="Times New Roman" w:hAnsi="Times New Roman" w:cs="Times New Roman"/>
          <w:sz w:val="24"/>
          <w:szCs w:val="24"/>
        </w:rPr>
        <w:t>ШЕСТОГО  СОЗЫВА</w:t>
      </w:r>
    </w:p>
    <w:p w:rsidR="003A1D30" w:rsidRPr="003A1D30" w:rsidRDefault="003A1D30" w:rsidP="003A1D30">
      <w:pPr>
        <w:pStyle w:val="ConsPlusTitle"/>
        <w:jc w:val="center"/>
        <w:rPr>
          <w:rFonts w:ascii="Times New Roman" w:hAnsi="Times New Roman" w:cs="Times New Roman"/>
          <w:sz w:val="24"/>
          <w:szCs w:val="24"/>
        </w:rPr>
      </w:pPr>
    </w:p>
    <w:p w:rsidR="003A1D30" w:rsidRPr="003A1D30" w:rsidRDefault="003A1D30" w:rsidP="003A1D30">
      <w:pPr>
        <w:pStyle w:val="ConsPlusTitle"/>
        <w:ind w:left="2832"/>
        <w:rPr>
          <w:rFonts w:ascii="Times New Roman" w:hAnsi="Times New Roman" w:cs="Times New Roman"/>
          <w:sz w:val="24"/>
          <w:szCs w:val="24"/>
        </w:rPr>
      </w:pPr>
      <w:r w:rsidRPr="003A1D30">
        <w:rPr>
          <w:rFonts w:ascii="Times New Roman" w:hAnsi="Times New Roman" w:cs="Times New Roman"/>
          <w:sz w:val="24"/>
          <w:szCs w:val="24"/>
        </w:rPr>
        <w:t xml:space="preserve">                   РЕШЕНИЕ</w:t>
      </w:r>
    </w:p>
    <w:p w:rsidR="003A1D30" w:rsidRPr="003A1D30" w:rsidRDefault="003A1D30" w:rsidP="003A1D30">
      <w:pPr>
        <w:pStyle w:val="ConsPlusTitle"/>
        <w:jc w:val="both"/>
        <w:rPr>
          <w:rFonts w:ascii="Times New Roman" w:hAnsi="Times New Roman" w:cs="Times New Roman"/>
          <w:b w:val="0"/>
          <w:sz w:val="24"/>
          <w:szCs w:val="24"/>
        </w:rPr>
      </w:pPr>
      <w:r w:rsidRPr="003A1D30">
        <w:rPr>
          <w:rFonts w:ascii="Times New Roman" w:hAnsi="Times New Roman" w:cs="Times New Roman"/>
          <w:b w:val="0"/>
          <w:sz w:val="24"/>
          <w:szCs w:val="24"/>
        </w:rPr>
        <w:t>____________</w:t>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r>
      <w:r w:rsidRPr="003A1D30">
        <w:rPr>
          <w:rFonts w:ascii="Times New Roman" w:hAnsi="Times New Roman" w:cs="Times New Roman"/>
          <w:b w:val="0"/>
          <w:sz w:val="24"/>
          <w:szCs w:val="24"/>
        </w:rPr>
        <w:tab/>
        <w:t>№  ______</w:t>
      </w:r>
    </w:p>
    <w:p w:rsidR="003A1D30" w:rsidRPr="003A1D30" w:rsidRDefault="003A1D30" w:rsidP="003A1D30">
      <w:pPr>
        <w:pStyle w:val="ConsPlusTitle"/>
        <w:jc w:val="center"/>
        <w:rPr>
          <w:rFonts w:ascii="Times New Roman" w:hAnsi="Times New Roman" w:cs="Times New Roman"/>
          <w:b w:val="0"/>
          <w:sz w:val="24"/>
          <w:szCs w:val="24"/>
        </w:rPr>
      </w:pPr>
      <w:r w:rsidRPr="003A1D30">
        <w:rPr>
          <w:rFonts w:ascii="Times New Roman" w:hAnsi="Times New Roman" w:cs="Times New Roman"/>
          <w:b w:val="0"/>
          <w:sz w:val="24"/>
          <w:szCs w:val="24"/>
        </w:rPr>
        <w:t>г. Орлов</w:t>
      </w:r>
    </w:p>
    <w:p w:rsidR="003A1D30" w:rsidRPr="003A1D30" w:rsidRDefault="003A1D30" w:rsidP="003A1D30">
      <w:pPr>
        <w:pStyle w:val="ConsPlusTitle"/>
        <w:rPr>
          <w:rFonts w:ascii="Times New Roman" w:hAnsi="Times New Roman" w:cs="Times New Roman"/>
          <w:b w:val="0"/>
          <w:sz w:val="24"/>
          <w:szCs w:val="24"/>
        </w:rPr>
      </w:pPr>
    </w:p>
    <w:p w:rsidR="003A1D30" w:rsidRPr="003A1D30" w:rsidRDefault="003A1D30" w:rsidP="003A1D30">
      <w:pPr>
        <w:pStyle w:val="ConsPlusTitle"/>
        <w:tabs>
          <w:tab w:val="left" w:pos="9900"/>
        </w:tabs>
        <w:ind w:right="21"/>
        <w:jc w:val="center"/>
        <w:rPr>
          <w:rFonts w:ascii="Times New Roman" w:hAnsi="Times New Roman" w:cs="Times New Roman"/>
          <w:sz w:val="24"/>
          <w:szCs w:val="24"/>
        </w:rPr>
      </w:pPr>
      <w:r w:rsidRPr="003A1D30">
        <w:rPr>
          <w:rFonts w:ascii="Times New Roman" w:hAnsi="Times New Roman" w:cs="Times New Roman"/>
          <w:sz w:val="24"/>
          <w:szCs w:val="24"/>
        </w:rPr>
        <w:t xml:space="preserve">О внесении изменений и дополнений </w:t>
      </w:r>
      <w:proofErr w:type="gramStart"/>
      <w:r w:rsidRPr="003A1D30">
        <w:rPr>
          <w:rFonts w:ascii="Times New Roman" w:hAnsi="Times New Roman" w:cs="Times New Roman"/>
          <w:sz w:val="24"/>
          <w:szCs w:val="24"/>
        </w:rPr>
        <w:t>в</w:t>
      </w:r>
      <w:proofErr w:type="gramEnd"/>
    </w:p>
    <w:p w:rsidR="003A1D30" w:rsidRPr="003A1D30" w:rsidRDefault="003A1D30" w:rsidP="003A1D30">
      <w:pPr>
        <w:pStyle w:val="ConsPlusTitle"/>
        <w:tabs>
          <w:tab w:val="left" w:pos="9900"/>
        </w:tabs>
        <w:ind w:right="21"/>
        <w:jc w:val="center"/>
        <w:rPr>
          <w:rFonts w:ascii="Times New Roman" w:hAnsi="Times New Roman" w:cs="Times New Roman"/>
          <w:sz w:val="24"/>
          <w:szCs w:val="24"/>
        </w:rPr>
      </w:pPr>
      <w:r w:rsidRPr="003A1D30">
        <w:rPr>
          <w:rFonts w:ascii="Times New Roman" w:hAnsi="Times New Roman" w:cs="Times New Roman"/>
          <w:sz w:val="24"/>
          <w:szCs w:val="24"/>
        </w:rPr>
        <w:t>Устав муниципал</w:t>
      </w:r>
      <w:r w:rsidRPr="003A1D30">
        <w:rPr>
          <w:rFonts w:ascii="Times New Roman" w:hAnsi="Times New Roman" w:cs="Times New Roman"/>
          <w:sz w:val="24"/>
          <w:szCs w:val="24"/>
        </w:rPr>
        <w:t>ь</w:t>
      </w:r>
      <w:r w:rsidRPr="003A1D30">
        <w:rPr>
          <w:rFonts w:ascii="Times New Roman" w:hAnsi="Times New Roman" w:cs="Times New Roman"/>
          <w:sz w:val="24"/>
          <w:szCs w:val="24"/>
        </w:rPr>
        <w:t>ного образования Орловский</w:t>
      </w:r>
    </w:p>
    <w:p w:rsidR="003A1D30" w:rsidRPr="003A1D30" w:rsidRDefault="003A1D30" w:rsidP="003A1D30">
      <w:pPr>
        <w:pStyle w:val="ConsPlusTitle"/>
        <w:tabs>
          <w:tab w:val="left" w:pos="9900"/>
        </w:tabs>
        <w:ind w:right="21"/>
        <w:jc w:val="center"/>
        <w:rPr>
          <w:rFonts w:ascii="Times New Roman" w:hAnsi="Times New Roman" w:cs="Times New Roman"/>
          <w:sz w:val="24"/>
          <w:szCs w:val="24"/>
        </w:rPr>
      </w:pPr>
      <w:r w:rsidRPr="003A1D30">
        <w:rPr>
          <w:rFonts w:ascii="Times New Roman" w:hAnsi="Times New Roman" w:cs="Times New Roman"/>
          <w:sz w:val="24"/>
          <w:szCs w:val="24"/>
        </w:rPr>
        <w:t>муниципальный район Кировской области</w:t>
      </w:r>
    </w:p>
    <w:p w:rsidR="003A1D30" w:rsidRPr="003A1D30" w:rsidRDefault="003A1D30" w:rsidP="003A1D30">
      <w:pPr>
        <w:pStyle w:val="ConsPlusTitle"/>
        <w:rPr>
          <w:rFonts w:ascii="Times New Roman" w:hAnsi="Times New Roman" w:cs="Times New Roman"/>
          <w:sz w:val="24"/>
          <w:szCs w:val="24"/>
        </w:rPr>
      </w:pPr>
    </w:p>
    <w:p w:rsidR="003A1D30" w:rsidRPr="003A1D30" w:rsidRDefault="003A1D30" w:rsidP="003A1D30">
      <w:pPr>
        <w:ind w:firstLine="540"/>
        <w:jc w:val="both"/>
        <w:rPr>
          <w:bCs/>
          <w:sz w:val="24"/>
          <w:szCs w:val="24"/>
        </w:rPr>
      </w:pPr>
    </w:p>
    <w:p w:rsidR="003A1D30" w:rsidRPr="003A1D30" w:rsidRDefault="003A1D30" w:rsidP="003A1D30">
      <w:pPr>
        <w:ind w:firstLine="540"/>
        <w:jc w:val="both"/>
        <w:rPr>
          <w:bCs/>
          <w:sz w:val="24"/>
          <w:szCs w:val="24"/>
        </w:rPr>
      </w:pPr>
      <w:r w:rsidRPr="003A1D30">
        <w:rPr>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частью 1 статьи 21 Устава муниципального образования Орловский  муниципальный район,  </w:t>
      </w:r>
      <w:r w:rsidRPr="003A1D30">
        <w:rPr>
          <w:sz w:val="24"/>
          <w:szCs w:val="24"/>
        </w:rPr>
        <w:t>Орловская районная Дума РЕШИЛА</w:t>
      </w:r>
      <w:r w:rsidRPr="003A1D30">
        <w:rPr>
          <w:bCs/>
          <w:sz w:val="24"/>
          <w:szCs w:val="24"/>
        </w:rPr>
        <w:t>:</w:t>
      </w:r>
    </w:p>
    <w:p w:rsidR="003A1D30" w:rsidRPr="003A1D30" w:rsidRDefault="003A1D30" w:rsidP="003A1D30">
      <w:pPr>
        <w:ind w:firstLine="540"/>
        <w:jc w:val="both"/>
        <w:rPr>
          <w:bCs/>
          <w:sz w:val="24"/>
          <w:szCs w:val="24"/>
        </w:rPr>
      </w:pPr>
    </w:p>
    <w:p w:rsidR="003A1D30" w:rsidRPr="003A1D30" w:rsidRDefault="003A1D30" w:rsidP="003A1D30">
      <w:pPr>
        <w:ind w:firstLine="540"/>
        <w:jc w:val="both"/>
        <w:rPr>
          <w:bCs/>
          <w:sz w:val="24"/>
          <w:szCs w:val="24"/>
        </w:rPr>
      </w:pPr>
      <w:r w:rsidRPr="003A1D30">
        <w:rPr>
          <w:bCs/>
          <w:sz w:val="24"/>
          <w:szCs w:val="24"/>
        </w:rPr>
        <w:t xml:space="preserve">1. Внести в Устав муниципального образования Орловский муниципальный район Кировской области, принятый решением районной Думы от 10.06.2005 № 31/350 </w:t>
      </w:r>
      <w:r w:rsidRPr="003A1D30">
        <w:rPr>
          <w:sz w:val="24"/>
          <w:szCs w:val="24"/>
        </w:rPr>
        <w:t xml:space="preserve">  </w:t>
      </w:r>
      <w:r w:rsidRPr="003A1D30">
        <w:rPr>
          <w:bCs/>
          <w:sz w:val="24"/>
          <w:szCs w:val="24"/>
        </w:rPr>
        <w:t>изменения и дополнения. Прилагаются.</w:t>
      </w:r>
    </w:p>
    <w:p w:rsidR="003A1D30" w:rsidRPr="003A1D30" w:rsidRDefault="003A1D30" w:rsidP="003A1D30">
      <w:pPr>
        <w:ind w:firstLine="540"/>
        <w:jc w:val="both"/>
        <w:rPr>
          <w:bCs/>
          <w:sz w:val="24"/>
          <w:szCs w:val="24"/>
        </w:rPr>
      </w:pPr>
      <w:r w:rsidRPr="003A1D30">
        <w:rPr>
          <w:bCs/>
          <w:sz w:val="24"/>
          <w:szCs w:val="24"/>
        </w:rPr>
        <w:t xml:space="preserve">2. </w:t>
      </w:r>
      <w:r w:rsidRPr="003A1D30">
        <w:rPr>
          <w:sz w:val="24"/>
          <w:szCs w:val="24"/>
        </w:rPr>
        <w:t>Зарегистрировать изменения и дополнения в Устав в установленном законодательством порядке.</w:t>
      </w:r>
    </w:p>
    <w:p w:rsidR="003A1D30" w:rsidRPr="003A1D30" w:rsidRDefault="003A1D30" w:rsidP="003A1D30">
      <w:pPr>
        <w:ind w:firstLine="540"/>
        <w:jc w:val="both"/>
        <w:rPr>
          <w:bCs/>
          <w:sz w:val="24"/>
          <w:szCs w:val="24"/>
        </w:rPr>
      </w:pPr>
      <w:r w:rsidRPr="003A1D30">
        <w:rPr>
          <w:bCs/>
          <w:sz w:val="24"/>
          <w:szCs w:val="24"/>
        </w:rPr>
        <w:t>3. После проведения государственной регистрации настоящего решения опубликовать его в Информационном бюллетене органов местного самоуправления муниципального образования Орловский муниципальный район.</w:t>
      </w:r>
    </w:p>
    <w:p w:rsidR="003A1D30" w:rsidRPr="003A1D30" w:rsidRDefault="003A1D30" w:rsidP="003A1D30">
      <w:pPr>
        <w:ind w:firstLine="540"/>
        <w:jc w:val="both"/>
        <w:rPr>
          <w:bCs/>
          <w:sz w:val="24"/>
          <w:szCs w:val="24"/>
        </w:rPr>
      </w:pPr>
      <w:r w:rsidRPr="003A1D30">
        <w:rPr>
          <w:bCs/>
          <w:sz w:val="24"/>
          <w:szCs w:val="24"/>
        </w:rPr>
        <w:t>4. Настоящее решение вступает в силу в соответствии с действующим законодательством.</w:t>
      </w:r>
    </w:p>
    <w:p w:rsidR="003A1D30" w:rsidRPr="003A1D30" w:rsidRDefault="003A1D30" w:rsidP="003A1D30">
      <w:pPr>
        <w:ind w:firstLine="540"/>
        <w:jc w:val="both"/>
        <w:rPr>
          <w:bCs/>
          <w:sz w:val="24"/>
          <w:szCs w:val="24"/>
        </w:rPr>
      </w:pPr>
    </w:p>
    <w:tbl>
      <w:tblPr>
        <w:tblW w:w="0" w:type="auto"/>
        <w:tblLook w:val="04A0" w:firstRow="1" w:lastRow="0" w:firstColumn="1" w:lastColumn="0" w:noHBand="0" w:noVBand="1"/>
      </w:tblPr>
      <w:tblGrid>
        <w:gridCol w:w="4927"/>
        <w:gridCol w:w="4928"/>
      </w:tblGrid>
      <w:tr w:rsidR="003A1D30" w:rsidRPr="003A1D30" w:rsidTr="008F5D1A">
        <w:trPr>
          <w:trHeight w:val="1379"/>
        </w:trPr>
        <w:tc>
          <w:tcPr>
            <w:tcW w:w="4927" w:type="dxa"/>
          </w:tcPr>
          <w:p w:rsidR="003A1D30" w:rsidRPr="003A1D30" w:rsidRDefault="003A1D30" w:rsidP="008F5D1A">
            <w:pPr>
              <w:pStyle w:val="a3"/>
              <w:spacing w:line="360" w:lineRule="exact"/>
              <w:jc w:val="left"/>
              <w:rPr>
                <w:b/>
                <w:sz w:val="24"/>
                <w:szCs w:val="24"/>
              </w:rPr>
            </w:pPr>
            <w:r w:rsidRPr="003A1D30">
              <w:rPr>
                <w:b/>
                <w:sz w:val="24"/>
                <w:szCs w:val="24"/>
              </w:rPr>
              <w:t>Председатель</w:t>
            </w:r>
          </w:p>
          <w:p w:rsidR="003A1D30" w:rsidRPr="003A1D30" w:rsidRDefault="003A1D30" w:rsidP="008F5D1A">
            <w:pPr>
              <w:pStyle w:val="a3"/>
              <w:spacing w:line="360" w:lineRule="exact"/>
              <w:jc w:val="left"/>
              <w:rPr>
                <w:b/>
                <w:sz w:val="24"/>
                <w:szCs w:val="24"/>
              </w:rPr>
            </w:pPr>
            <w:r w:rsidRPr="003A1D30">
              <w:rPr>
                <w:b/>
                <w:sz w:val="24"/>
                <w:szCs w:val="24"/>
              </w:rPr>
              <w:t>Орловской районной Думы</w:t>
            </w:r>
          </w:p>
          <w:p w:rsidR="003A1D30" w:rsidRPr="003A1D30" w:rsidRDefault="003A1D30" w:rsidP="008F5D1A">
            <w:pPr>
              <w:pStyle w:val="a7"/>
              <w:jc w:val="left"/>
              <w:rPr>
                <w:rFonts w:ascii="Times New Roman" w:hAnsi="Times New Roman"/>
                <w:sz w:val="24"/>
                <w:szCs w:val="24"/>
                <w:lang w:val="ru-RU"/>
              </w:rPr>
            </w:pPr>
            <w:r w:rsidRPr="003A1D30">
              <w:rPr>
                <w:rFonts w:ascii="Times New Roman" w:hAnsi="Times New Roman"/>
                <w:sz w:val="24"/>
                <w:szCs w:val="24"/>
                <w:lang w:val="ru-RU"/>
              </w:rPr>
              <w:t xml:space="preserve">_________________ </w:t>
            </w:r>
            <w:r w:rsidRPr="003A1D30">
              <w:rPr>
                <w:rFonts w:ascii="Times New Roman" w:hAnsi="Times New Roman"/>
                <w:i w:val="0"/>
                <w:sz w:val="24"/>
                <w:szCs w:val="24"/>
                <w:lang w:val="ru-RU"/>
              </w:rPr>
              <w:t>Т.В. Хохлова</w:t>
            </w:r>
          </w:p>
        </w:tc>
        <w:tc>
          <w:tcPr>
            <w:tcW w:w="4928" w:type="dxa"/>
          </w:tcPr>
          <w:p w:rsidR="003A1D30" w:rsidRPr="003A1D30" w:rsidRDefault="003A1D30" w:rsidP="008F5D1A">
            <w:pPr>
              <w:pStyle w:val="a3"/>
              <w:spacing w:line="360" w:lineRule="exact"/>
              <w:jc w:val="both"/>
              <w:rPr>
                <w:b/>
                <w:sz w:val="24"/>
                <w:szCs w:val="24"/>
              </w:rPr>
            </w:pPr>
            <w:r w:rsidRPr="003A1D30">
              <w:rPr>
                <w:b/>
                <w:sz w:val="24"/>
                <w:szCs w:val="24"/>
              </w:rPr>
              <w:t xml:space="preserve">Глава </w:t>
            </w:r>
          </w:p>
          <w:p w:rsidR="003A1D30" w:rsidRPr="003A1D30" w:rsidRDefault="003A1D30" w:rsidP="008F5D1A">
            <w:pPr>
              <w:pStyle w:val="a3"/>
              <w:spacing w:line="360" w:lineRule="exact"/>
              <w:jc w:val="both"/>
              <w:rPr>
                <w:b/>
                <w:sz w:val="24"/>
                <w:szCs w:val="24"/>
              </w:rPr>
            </w:pPr>
            <w:r w:rsidRPr="003A1D30">
              <w:rPr>
                <w:b/>
                <w:sz w:val="24"/>
                <w:szCs w:val="24"/>
              </w:rPr>
              <w:t xml:space="preserve">Орловского района </w:t>
            </w:r>
          </w:p>
          <w:p w:rsidR="003A1D30" w:rsidRPr="003A1D30" w:rsidRDefault="003A1D30" w:rsidP="008F5D1A">
            <w:pPr>
              <w:pStyle w:val="a3"/>
              <w:spacing w:line="360" w:lineRule="exact"/>
              <w:jc w:val="both"/>
              <w:rPr>
                <w:b/>
                <w:sz w:val="24"/>
                <w:szCs w:val="24"/>
              </w:rPr>
            </w:pPr>
            <w:r w:rsidRPr="003A1D30">
              <w:rPr>
                <w:b/>
                <w:sz w:val="24"/>
                <w:szCs w:val="24"/>
              </w:rPr>
              <w:t xml:space="preserve"> ________________</w:t>
            </w:r>
            <w:proofErr w:type="spellStart"/>
            <w:r w:rsidRPr="003A1D30">
              <w:rPr>
                <w:b/>
                <w:sz w:val="24"/>
                <w:szCs w:val="24"/>
              </w:rPr>
              <w:t>А.В.Аботуров</w:t>
            </w:r>
            <w:proofErr w:type="spellEnd"/>
          </w:p>
          <w:p w:rsidR="003A1D30" w:rsidRPr="003A1D30" w:rsidRDefault="003A1D30" w:rsidP="008F5D1A">
            <w:pPr>
              <w:pStyle w:val="a3"/>
              <w:spacing w:line="360" w:lineRule="exact"/>
              <w:jc w:val="both"/>
              <w:rPr>
                <w:b/>
                <w:sz w:val="24"/>
                <w:szCs w:val="24"/>
              </w:rPr>
            </w:pPr>
          </w:p>
        </w:tc>
      </w:tr>
    </w:tbl>
    <w:p w:rsidR="003A1D30" w:rsidRPr="003A1D30" w:rsidRDefault="003A1D30" w:rsidP="003A1D30">
      <w:pPr>
        <w:pStyle w:val="ConsPlusNormal"/>
        <w:ind w:firstLine="0"/>
        <w:jc w:val="both"/>
        <w:rPr>
          <w:rFonts w:ascii="Times New Roman" w:hAnsi="Times New Roman" w:cs="Times New Roman"/>
          <w:sz w:val="24"/>
          <w:szCs w:val="24"/>
        </w:rPr>
      </w:pPr>
    </w:p>
    <w:p w:rsidR="003A1D30" w:rsidRPr="003A1D30" w:rsidRDefault="003A1D30" w:rsidP="003A1D30">
      <w:pPr>
        <w:pStyle w:val="ConsPlusNormal"/>
        <w:widowControl/>
        <w:ind w:firstLine="0"/>
        <w:jc w:val="both"/>
        <w:rPr>
          <w:rFonts w:ascii="Times New Roman" w:hAnsi="Times New Roman" w:cs="Times New Roman"/>
          <w:sz w:val="24"/>
          <w:szCs w:val="24"/>
        </w:rPr>
      </w:pPr>
    </w:p>
    <w:p w:rsidR="003A1D30" w:rsidRPr="003A1D30" w:rsidRDefault="003A1D30" w:rsidP="003A1D30">
      <w:pPr>
        <w:jc w:val="right"/>
        <w:rPr>
          <w:sz w:val="24"/>
          <w:szCs w:val="24"/>
        </w:rPr>
      </w:pPr>
      <w:r w:rsidRPr="003A1D30">
        <w:rPr>
          <w:sz w:val="24"/>
          <w:szCs w:val="24"/>
        </w:rPr>
        <w:t xml:space="preserve"> </w:t>
      </w: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p>
    <w:p w:rsidR="003A1D30" w:rsidRPr="003A1D30" w:rsidRDefault="003A1D30" w:rsidP="003A1D30">
      <w:pPr>
        <w:jc w:val="right"/>
        <w:rPr>
          <w:sz w:val="24"/>
          <w:szCs w:val="24"/>
        </w:rPr>
      </w:pPr>
      <w:r w:rsidRPr="003A1D30">
        <w:rPr>
          <w:sz w:val="24"/>
          <w:szCs w:val="24"/>
        </w:rPr>
        <w:t>УТВЕРЖДЕНЫ</w:t>
      </w:r>
    </w:p>
    <w:p w:rsidR="003A1D30" w:rsidRPr="003A1D30" w:rsidRDefault="003A1D30" w:rsidP="003A1D30">
      <w:pPr>
        <w:jc w:val="right"/>
        <w:rPr>
          <w:sz w:val="24"/>
          <w:szCs w:val="24"/>
        </w:rPr>
      </w:pPr>
      <w:r w:rsidRPr="003A1D30">
        <w:rPr>
          <w:sz w:val="24"/>
          <w:szCs w:val="24"/>
        </w:rPr>
        <w:t xml:space="preserve">  решением Орловской районной Думы</w:t>
      </w:r>
    </w:p>
    <w:p w:rsidR="003A1D30" w:rsidRPr="003A1D30" w:rsidRDefault="003A1D30" w:rsidP="003A1D30">
      <w:pPr>
        <w:jc w:val="right"/>
        <w:rPr>
          <w:sz w:val="24"/>
          <w:szCs w:val="24"/>
        </w:rPr>
      </w:pPr>
      <w:r w:rsidRPr="003A1D30">
        <w:rPr>
          <w:sz w:val="24"/>
          <w:szCs w:val="24"/>
        </w:rPr>
        <w:t>Кировской области</w:t>
      </w:r>
    </w:p>
    <w:p w:rsidR="003A1D30" w:rsidRPr="003A1D30" w:rsidRDefault="003A1D30" w:rsidP="003A1D30">
      <w:pPr>
        <w:jc w:val="right"/>
        <w:rPr>
          <w:sz w:val="24"/>
          <w:szCs w:val="24"/>
        </w:rPr>
      </w:pPr>
      <w:r w:rsidRPr="003A1D30">
        <w:rPr>
          <w:sz w:val="24"/>
          <w:szCs w:val="24"/>
        </w:rPr>
        <w:t>от ____________  № ______</w:t>
      </w:r>
    </w:p>
    <w:p w:rsidR="003A1D30" w:rsidRPr="003A1D30" w:rsidRDefault="003A1D30" w:rsidP="003A1D30">
      <w:pPr>
        <w:ind w:firstLine="540"/>
        <w:jc w:val="center"/>
        <w:rPr>
          <w:sz w:val="24"/>
          <w:szCs w:val="24"/>
        </w:rPr>
      </w:pPr>
    </w:p>
    <w:p w:rsidR="003A1D30" w:rsidRPr="003A1D30" w:rsidRDefault="003A1D30" w:rsidP="003A1D30">
      <w:pPr>
        <w:ind w:firstLine="540"/>
        <w:jc w:val="center"/>
        <w:rPr>
          <w:b/>
          <w:bCs/>
          <w:sz w:val="24"/>
          <w:szCs w:val="24"/>
        </w:rPr>
      </w:pPr>
      <w:r w:rsidRPr="003A1D30">
        <w:rPr>
          <w:b/>
          <w:bCs/>
          <w:sz w:val="24"/>
          <w:szCs w:val="24"/>
        </w:rPr>
        <w:t>ИЗМЕНЕНИЯ  И  ДОПОЛНЕНИЯ,</w:t>
      </w:r>
    </w:p>
    <w:p w:rsidR="003A1D30" w:rsidRPr="003A1D30" w:rsidRDefault="003A1D30" w:rsidP="003A1D30">
      <w:pPr>
        <w:ind w:firstLine="540"/>
        <w:jc w:val="center"/>
        <w:rPr>
          <w:b/>
          <w:bCs/>
          <w:sz w:val="24"/>
          <w:szCs w:val="24"/>
        </w:rPr>
      </w:pPr>
      <w:proofErr w:type="gramStart"/>
      <w:r w:rsidRPr="003A1D30">
        <w:rPr>
          <w:b/>
          <w:bCs/>
          <w:sz w:val="24"/>
          <w:szCs w:val="24"/>
        </w:rPr>
        <w:t xml:space="preserve">ВНОСИМЫЕ В УСТАВ МУНИЦИПАЛЬНОГО ОБРАЗОВАНИЯ </w:t>
      </w:r>
      <w:proofErr w:type="gramEnd"/>
    </w:p>
    <w:p w:rsidR="003A1D30" w:rsidRPr="003A1D30" w:rsidRDefault="003A1D30" w:rsidP="003A1D30">
      <w:pPr>
        <w:ind w:firstLine="540"/>
        <w:jc w:val="center"/>
        <w:rPr>
          <w:b/>
          <w:sz w:val="24"/>
          <w:szCs w:val="24"/>
        </w:rPr>
      </w:pPr>
      <w:r w:rsidRPr="003A1D30">
        <w:rPr>
          <w:b/>
          <w:bCs/>
          <w:sz w:val="24"/>
          <w:szCs w:val="24"/>
        </w:rPr>
        <w:t>ОРЛОВСКИЙ  МУНИЦИПАЛЬНЫЙ РАЙОН КИРОВСКОЙ ОБЛАСТИ</w:t>
      </w:r>
    </w:p>
    <w:p w:rsidR="003A1D30" w:rsidRPr="003A1D30" w:rsidRDefault="003A1D30" w:rsidP="003A1D30">
      <w:pPr>
        <w:ind w:firstLine="540"/>
        <w:jc w:val="both"/>
        <w:rPr>
          <w:sz w:val="24"/>
          <w:szCs w:val="24"/>
        </w:rPr>
      </w:pPr>
    </w:p>
    <w:p w:rsidR="003A1D30" w:rsidRPr="003A1D30" w:rsidRDefault="003A1D30" w:rsidP="003A1D30">
      <w:pPr>
        <w:widowControl/>
        <w:numPr>
          <w:ilvl w:val="0"/>
          <w:numId w:val="1"/>
        </w:numPr>
        <w:jc w:val="both"/>
        <w:rPr>
          <w:sz w:val="24"/>
          <w:szCs w:val="24"/>
        </w:rPr>
      </w:pPr>
      <w:hyperlink r:id="rId8" w:history="1">
        <w:r w:rsidRPr="003A1D30">
          <w:rPr>
            <w:sz w:val="24"/>
            <w:szCs w:val="24"/>
          </w:rPr>
          <w:t>Статью 7</w:t>
        </w:r>
      </w:hyperlink>
      <w:r w:rsidRPr="003A1D30">
        <w:rPr>
          <w:sz w:val="24"/>
          <w:szCs w:val="24"/>
        </w:rPr>
        <w:t xml:space="preserve"> Устава дополнить частью 7 следующего содержания:</w:t>
      </w:r>
    </w:p>
    <w:p w:rsidR="003A1D30" w:rsidRPr="003A1D30" w:rsidRDefault="003A1D30" w:rsidP="003A1D30">
      <w:pPr>
        <w:ind w:firstLine="540"/>
        <w:jc w:val="both"/>
        <w:rPr>
          <w:sz w:val="24"/>
          <w:szCs w:val="24"/>
        </w:rPr>
      </w:pPr>
      <w:r w:rsidRPr="003A1D30">
        <w:rPr>
          <w:sz w:val="24"/>
          <w:szCs w:val="24"/>
        </w:rPr>
        <w:t>«7. Официальные тексты муниципальных правовых актов размещаются на портале Минюста России (http://pravo-minjust.ru, http://право-минюст</w:t>
      </w:r>
      <w:proofErr w:type="gramStart"/>
      <w:r w:rsidRPr="003A1D30">
        <w:rPr>
          <w:sz w:val="24"/>
          <w:szCs w:val="24"/>
        </w:rPr>
        <w:t>.р</w:t>
      </w:r>
      <w:proofErr w:type="gramEnd"/>
      <w:r w:rsidRPr="003A1D30">
        <w:rPr>
          <w:sz w:val="24"/>
          <w:szCs w:val="24"/>
        </w:rPr>
        <w:t xml:space="preserve">ф; регистрационный номер и дата регистрации в качестве сетевого издания: </w:t>
      </w:r>
      <w:proofErr w:type="gramStart"/>
      <w:r w:rsidRPr="003A1D30">
        <w:rPr>
          <w:sz w:val="24"/>
          <w:szCs w:val="24"/>
        </w:rPr>
        <w:t>Эл N ФС77-72471 от 05.03.2018).».</w:t>
      </w:r>
      <w:proofErr w:type="gramEnd"/>
    </w:p>
    <w:p w:rsidR="003A1D30" w:rsidRPr="003A1D30" w:rsidRDefault="003A1D30" w:rsidP="003A1D30">
      <w:pPr>
        <w:ind w:firstLine="708"/>
        <w:jc w:val="both"/>
        <w:rPr>
          <w:sz w:val="24"/>
          <w:szCs w:val="24"/>
        </w:rPr>
      </w:pPr>
      <w:r w:rsidRPr="003A1D30">
        <w:rPr>
          <w:sz w:val="24"/>
          <w:szCs w:val="24"/>
        </w:rPr>
        <w:t xml:space="preserve">2. В части 1 </w:t>
      </w:r>
      <w:hyperlink r:id="rId9" w:history="1">
        <w:r w:rsidRPr="003A1D30">
          <w:rPr>
            <w:sz w:val="24"/>
            <w:szCs w:val="24"/>
          </w:rPr>
          <w:t>статьи 8</w:t>
        </w:r>
      </w:hyperlink>
      <w:r w:rsidRPr="003A1D30">
        <w:rPr>
          <w:sz w:val="24"/>
          <w:szCs w:val="24"/>
        </w:rPr>
        <w:t xml:space="preserve"> Устава:</w:t>
      </w:r>
    </w:p>
    <w:p w:rsidR="003A1D30" w:rsidRPr="003A1D30" w:rsidRDefault="003A1D30" w:rsidP="003A1D30">
      <w:pPr>
        <w:ind w:firstLine="708"/>
        <w:jc w:val="both"/>
        <w:rPr>
          <w:sz w:val="24"/>
          <w:szCs w:val="24"/>
        </w:rPr>
      </w:pPr>
      <w:r w:rsidRPr="003A1D30">
        <w:rPr>
          <w:sz w:val="24"/>
          <w:szCs w:val="24"/>
        </w:rPr>
        <w:t>2.1. Дополнить пунктом 4.2. следующего содержания:</w:t>
      </w:r>
    </w:p>
    <w:p w:rsidR="003A1D30" w:rsidRPr="003A1D30" w:rsidRDefault="003A1D30" w:rsidP="003A1D30">
      <w:pPr>
        <w:ind w:firstLine="708"/>
        <w:jc w:val="both"/>
        <w:rPr>
          <w:sz w:val="24"/>
          <w:szCs w:val="24"/>
        </w:rPr>
      </w:pPr>
      <w:r w:rsidRPr="003A1D30">
        <w:rPr>
          <w:sz w:val="24"/>
          <w:szCs w:val="24"/>
        </w:rPr>
        <w:t>«4.2)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3A1D30">
        <w:rPr>
          <w:sz w:val="24"/>
          <w:szCs w:val="24"/>
        </w:rPr>
        <w:t>;»</w:t>
      </w:r>
      <w:proofErr w:type="gramEnd"/>
      <w:r w:rsidRPr="003A1D30">
        <w:rPr>
          <w:sz w:val="24"/>
          <w:szCs w:val="24"/>
        </w:rPr>
        <w:t>.</w:t>
      </w:r>
    </w:p>
    <w:p w:rsidR="003A1D30" w:rsidRPr="003A1D30" w:rsidRDefault="003A1D30" w:rsidP="003A1D30">
      <w:pPr>
        <w:ind w:firstLine="708"/>
        <w:jc w:val="both"/>
        <w:rPr>
          <w:sz w:val="24"/>
          <w:szCs w:val="24"/>
        </w:rPr>
      </w:pPr>
      <w:r w:rsidRPr="003A1D30">
        <w:rPr>
          <w:sz w:val="24"/>
          <w:szCs w:val="24"/>
        </w:rPr>
        <w:t xml:space="preserve">2.2. В </w:t>
      </w:r>
      <w:hyperlink r:id="rId10" w:history="1">
        <w:r w:rsidRPr="003A1D30">
          <w:rPr>
            <w:sz w:val="24"/>
            <w:szCs w:val="24"/>
          </w:rPr>
          <w:t>пункте 5</w:t>
        </w:r>
      </w:hyperlink>
      <w:r w:rsidRPr="003A1D30">
        <w:rPr>
          <w:sz w:val="24"/>
          <w:szCs w:val="24"/>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3A1D30" w:rsidRPr="003A1D30" w:rsidRDefault="003A1D30" w:rsidP="003A1D30">
      <w:pPr>
        <w:ind w:firstLine="708"/>
        <w:jc w:val="both"/>
        <w:rPr>
          <w:sz w:val="24"/>
          <w:szCs w:val="24"/>
        </w:rPr>
      </w:pPr>
      <w:r w:rsidRPr="003A1D30">
        <w:rPr>
          <w:sz w:val="24"/>
          <w:szCs w:val="24"/>
        </w:rPr>
        <w:t>2.3. Дополнить пунктом 7.1. следующего содержания:</w:t>
      </w:r>
    </w:p>
    <w:p w:rsidR="003A1D30" w:rsidRPr="003A1D30" w:rsidRDefault="003A1D30" w:rsidP="003A1D30">
      <w:pPr>
        <w:ind w:firstLine="708"/>
        <w:jc w:val="both"/>
        <w:rPr>
          <w:sz w:val="24"/>
          <w:szCs w:val="24"/>
        </w:rPr>
      </w:pPr>
      <w:r w:rsidRPr="003A1D30">
        <w:rPr>
          <w:sz w:val="24"/>
          <w:szCs w:val="24"/>
        </w:rPr>
        <w:t xml:space="preserve">«7.1) обеспечение первичных мер пожарной безопасности в границах муниципальных районов за границами </w:t>
      </w:r>
      <w:proofErr w:type="gramStart"/>
      <w:r w:rsidRPr="003A1D30">
        <w:rPr>
          <w:sz w:val="24"/>
          <w:szCs w:val="24"/>
        </w:rPr>
        <w:t>городского</w:t>
      </w:r>
      <w:proofErr w:type="gramEnd"/>
      <w:r w:rsidRPr="003A1D30">
        <w:rPr>
          <w:sz w:val="24"/>
          <w:szCs w:val="24"/>
        </w:rPr>
        <w:t xml:space="preserve"> и сельских населенных пунктов;».</w:t>
      </w:r>
    </w:p>
    <w:p w:rsidR="003A1D30" w:rsidRPr="003A1D30" w:rsidRDefault="003A1D30" w:rsidP="003A1D30">
      <w:pPr>
        <w:ind w:firstLine="708"/>
        <w:jc w:val="both"/>
        <w:rPr>
          <w:sz w:val="24"/>
          <w:szCs w:val="24"/>
        </w:rPr>
      </w:pPr>
      <w:r w:rsidRPr="003A1D30">
        <w:rPr>
          <w:sz w:val="24"/>
          <w:szCs w:val="24"/>
        </w:rPr>
        <w:t xml:space="preserve">2.4. В </w:t>
      </w:r>
      <w:hyperlink r:id="rId11" w:history="1">
        <w:r w:rsidRPr="003A1D30">
          <w:rPr>
            <w:sz w:val="24"/>
            <w:szCs w:val="24"/>
          </w:rPr>
          <w:t>пункте 2</w:t>
        </w:r>
      </w:hyperlink>
      <w:r w:rsidRPr="003A1D30">
        <w:rPr>
          <w:sz w:val="24"/>
          <w:szCs w:val="24"/>
        </w:rPr>
        <w:t>2 слова «использования и охраны» заменить словами «охраны и использования».</w:t>
      </w:r>
    </w:p>
    <w:p w:rsidR="003A1D30" w:rsidRPr="003A1D30" w:rsidRDefault="003A1D30" w:rsidP="003A1D30">
      <w:pPr>
        <w:ind w:firstLine="708"/>
        <w:jc w:val="both"/>
        <w:rPr>
          <w:sz w:val="24"/>
          <w:szCs w:val="24"/>
        </w:rPr>
      </w:pPr>
      <w:r w:rsidRPr="003A1D30">
        <w:rPr>
          <w:sz w:val="24"/>
          <w:szCs w:val="24"/>
        </w:rPr>
        <w:t xml:space="preserve">2.5. В </w:t>
      </w:r>
      <w:hyperlink r:id="rId12" w:history="1">
        <w:r w:rsidRPr="003A1D30">
          <w:rPr>
            <w:sz w:val="24"/>
            <w:szCs w:val="24"/>
          </w:rPr>
          <w:t xml:space="preserve">пункте 32 </w:t>
        </w:r>
      </w:hyperlink>
      <w:r w:rsidRPr="003A1D30">
        <w:rPr>
          <w:sz w:val="24"/>
          <w:szCs w:val="24"/>
        </w:rPr>
        <w:t xml:space="preserve"> слова «, проведение открытого аукциона на право заключить договор о создании искусственного земельного участка» исключить.</w:t>
      </w:r>
    </w:p>
    <w:p w:rsidR="003A1D30" w:rsidRPr="003A1D30" w:rsidRDefault="003A1D30" w:rsidP="003A1D30">
      <w:pPr>
        <w:ind w:firstLine="708"/>
        <w:jc w:val="both"/>
        <w:rPr>
          <w:sz w:val="24"/>
          <w:szCs w:val="24"/>
        </w:rPr>
      </w:pPr>
      <w:r w:rsidRPr="003A1D30">
        <w:rPr>
          <w:sz w:val="24"/>
          <w:szCs w:val="24"/>
        </w:rPr>
        <w:t>2.6. Дополнить пунктом 38.2 следующего содержания:</w:t>
      </w:r>
    </w:p>
    <w:p w:rsidR="003A1D30" w:rsidRPr="003A1D30" w:rsidRDefault="003A1D30" w:rsidP="003A1D30">
      <w:pPr>
        <w:ind w:firstLine="540"/>
        <w:jc w:val="both"/>
        <w:rPr>
          <w:sz w:val="24"/>
          <w:szCs w:val="24"/>
        </w:rPr>
      </w:pPr>
      <w:r w:rsidRPr="003A1D30">
        <w:rPr>
          <w:sz w:val="24"/>
          <w:szCs w:val="24"/>
        </w:rPr>
        <w:t>«38.2) принятие решений и проведение на территории сельского поселения, входящего в состав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1D30" w:rsidRPr="003A1D30" w:rsidRDefault="003A1D30" w:rsidP="003A1D30">
      <w:pPr>
        <w:ind w:firstLine="708"/>
        <w:jc w:val="both"/>
        <w:rPr>
          <w:sz w:val="24"/>
          <w:szCs w:val="24"/>
        </w:rPr>
      </w:pPr>
      <w:r w:rsidRPr="003A1D30">
        <w:rPr>
          <w:sz w:val="24"/>
          <w:szCs w:val="24"/>
        </w:rPr>
        <w:t>2.7. Пункт 39  изложить в следующей редакции:</w:t>
      </w:r>
    </w:p>
    <w:p w:rsidR="003A1D30" w:rsidRPr="003A1D30" w:rsidRDefault="003A1D30" w:rsidP="003A1D30">
      <w:pPr>
        <w:ind w:firstLine="708"/>
        <w:jc w:val="both"/>
        <w:rPr>
          <w:sz w:val="24"/>
          <w:szCs w:val="24"/>
        </w:rPr>
      </w:pPr>
      <w:r w:rsidRPr="003A1D30">
        <w:rPr>
          <w:sz w:val="24"/>
          <w:szCs w:val="24"/>
        </w:rPr>
        <w:t>«39)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3A1D30">
        <w:rPr>
          <w:sz w:val="24"/>
          <w:szCs w:val="24"/>
        </w:rPr>
        <w:t>.».</w:t>
      </w:r>
      <w:proofErr w:type="gramEnd"/>
    </w:p>
    <w:p w:rsidR="003A1D30" w:rsidRPr="003A1D30" w:rsidRDefault="003A1D30" w:rsidP="003A1D30">
      <w:pPr>
        <w:ind w:firstLine="708"/>
        <w:jc w:val="both"/>
        <w:rPr>
          <w:sz w:val="24"/>
          <w:szCs w:val="24"/>
        </w:rPr>
      </w:pPr>
      <w:r w:rsidRPr="003A1D30">
        <w:rPr>
          <w:sz w:val="24"/>
          <w:szCs w:val="24"/>
        </w:rPr>
        <w:t xml:space="preserve">3. </w:t>
      </w:r>
      <w:hyperlink r:id="rId13" w:history="1">
        <w:r w:rsidRPr="003A1D30">
          <w:rPr>
            <w:sz w:val="24"/>
            <w:szCs w:val="24"/>
          </w:rPr>
          <w:t>Часть 1 статьи 8.1</w:t>
        </w:r>
      </w:hyperlink>
      <w:r w:rsidRPr="003A1D30">
        <w:rPr>
          <w:sz w:val="24"/>
          <w:szCs w:val="24"/>
        </w:rPr>
        <w:t xml:space="preserve"> Устава дополнить пунктами 16-18 следующего содержания:</w:t>
      </w:r>
    </w:p>
    <w:p w:rsidR="003A1D30" w:rsidRPr="003A1D30" w:rsidRDefault="003A1D30" w:rsidP="003A1D30">
      <w:pPr>
        <w:ind w:firstLine="540"/>
        <w:jc w:val="both"/>
        <w:rPr>
          <w:sz w:val="24"/>
          <w:szCs w:val="24"/>
        </w:rPr>
      </w:pPr>
      <w:proofErr w:type="gramStart"/>
      <w:r w:rsidRPr="003A1D30">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End"/>
    </w:p>
    <w:p w:rsidR="003A1D30" w:rsidRPr="003A1D30" w:rsidRDefault="003A1D30" w:rsidP="003A1D30">
      <w:pPr>
        <w:ind w:firstLine="540"/>
        <w:jc w:val="both"/>
        <w:rPr>
          <w:bCs/>
          <w:sz w:val="24"/>
          <w:szCs w:val="24"/>
        </w:rPr>
      </w:pPr>
      <w:r w:rsidRPr="003A1D30">
        <w:rPr>
          <w:bCs/>
          <w:sz w:val="24"/>
          <w:szCs w:val="24"/>
        </w:rPr>
        <w:t xml:space="preserve">17) осуществление мероприятий по оказанию помощи лицам, находящимся в состоянии </w:t>
      </w:r>
      <w:r w:rsidRPr="003A1D30">
        <w:rPr>
          <w:bCs/>
          <w:sz w:val="24"/>
          <w:szCs w:val="24"/>
        </w:rPr>
        <w:lastRenderedPageBreak/>
        <w:t>алкогольного, наркотического или иного токсического опьянения;</w:t>
      </w:r>
    </w:p>
    <w:p w:rsidR="003A1D30" w:rsidRPr="003A1D30" w:rsidRDefault="003A1D30" w:rsidP="003A1D30">
      <w:pPr>
        <w:ind w:firstLine="540"/>
        <w:jc w:val="both"/>
        <w:rPr>
          <w:bCs/>
          <w:sz w:val="24"/>
          <w:szCs w:val="24"/>
        </w:rPr>
      </w:pPr>
      <w:r w:rsidRPr="003A1D30">
        <w:rPr>
          <w:bCs/>
          <w:sz w:val="24"/>
          <w:szCs w:val="24"/>
        </w:rPr>
        <w:t>18) создание муниципальной пожарной охраны</w:t>
      </w:r>
      <w:proofErr w:type="gramStart"/>
      <w:r w:rsidRPr="003A1D30">
        <w:rPr>
          <w:bCs/>
          <w:sz w:val="24"/>
          <w:szCs w:val="24"/>
        </w:rPr>
        <w:t>.».</w:t>
      </w:r>
      <w:proofErr w:type="gramEnd"/>
    </w:p>
    <w:p w:rsidR="003A1D30" w:rsidRPr="003A1D30" w:rsidRDefault="003A1D30" w:rsidP="003A1D30">
      <w:pPr>
        <w:ind w:firstLine="540"/>
        <w:jc w:val="both"/>
        <w:rPr>
          <w:bCs/>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708"/>
        <w:jc w:val="both"/>
        <w:rPr>
          <w:sz w:val="24"/>
          <w:szCs w:val="24"/>
        </w:rPr>
      </w:pPr>
      <w:r w:rsidRPr="003A1D30">
        <w:rPr>
          <w:sz w:val="24"/>
          <w:szCs w:val="24"/>
        </w:rPr>
        <w:t xml:space="preserve">4. </w:t>
      </w:r>
      <w:hyperlink r:id="rId14" w:history="1">
        <w:r w:rsidRPr="003A1D30">
          <w:rPr>
            <w:sz w:val="24"/>
            <w:szCs w:val="24"/>
          </w:rPr>
          <w:t>Часть 2 статьи 8.</w:t>
        </w:r>
      </w:hyperlink>
      <w:r w:rsidRPr="003A1D30">
        <w:rPr>
          <w:sz w:val="24"/>
          <w:szCs w:val="24"/>
        </w:rPr>
        <w:t>2 Устава изложить в следующей редакции:</w:t>
      </w:r>
    </w:p>
    <w:p w:rsidR="003A1D30" w:rsidRPr="003A1D30" w:rsidRDefault="003A1D30" w:rsidP="003A1D30">
      <w:pPr>
        <w:ind w:firstLine="540"/>
        <w:jc w:val="both"/>
        <w:rPr>
          <w:sz w:val="24"/>
          <w:szCs w:val="24"/>
        </w:rPr>
      </w:pPr>
      <w:r w:rsidRPr="003A1D30">
        <w:rPr>
          <w:sz w:val="24"/>
          <w:szCs w:val="24"/>
        </w:rPr>
        <w:t xml:space="preserve">«2. Организация и осуществление видов муниципального контроля регулируются Федеральным </w:t>
      </w:r>
      <w:hyperlink r:id="rId15" w:history="1">
        <w:r w:rsidRPr="003A1D30">
          <w:rPr>
            <w:sz w:val="24"/>
            <w:szCs w:val="24"/>
          </w:rPr>
          <w:t>законом</w:t>
        </w:r>
      </w:hyperlink>
      <w:r w:rsidRPr="003A1D30">
        <w:rPr>
          <w:sz w:val="24"/>
          <w:szCs w:val="24"/>
        </w:rPr>
        <w:t xml:space="preserve"> от 31 июля 2020 года № 248-ФЗ «О государственном контроле (надзоре) и муниципальном контроле в Российской Федерации».».</w:t>
      </w:r>
    </w:p>
    <w:p w:rsidR="003A1D30" w:rsidRPr="003A1D30" w:rsidRDefault="003A1D30" w:rsidP="003A1D30">
      <w:pPr>
        <w:ind w:firstLine="708"/>
        <w:jc w:val="both"/>
        <w:rPr>
          <w:bCs/>
          <w:sz w:val="24"/>
          <w:szCs w:val="24"/>
        </w:rPr>
      </w:pPr>
      <w:r w:rsidRPr="003A1D30">
        <w:rPr>
          <w:sz w:val="24"/>
          <w:szCs w:val="24"/>
        </w:rPr>
        <w:t xml:space="preserve">5. </w:t>
      </w:r>
      <w:r w:rsidRPr="003A1D30">
        <w:rPr>
          <w:bCs/>
          <w:sz w:val="24"/>
          <w:szCs w:val="24"/>
        </w:rPr>
        <w:t>Части 3,4 статьи 14 Устава изложить в следующей редакции:</w:t>
      </w:r>
    </w:p>
    <w:p w:rsidR="003A1D30" w:rsidRPr="003A1D30" w:rsidRDefault="003A1D30" w:rsidP="003A1D30">
      <w:pPr>
        <w:ind w:firstLine="540"/>
        <w:jc w:val="both"/>
        <w:rPr>
          <w:sz w:val="24"/>
          <w:szCs w:val="24"/>
        </w:rPr>
      </w:pPr>
      <w:r w:rsidRPr="003A1D30">
        <w:rPr>
          <w:sz w:val="24"/>
          <w:szCs w:val="24"/>
        </w:rPr>
        <w:t xml:space="preserve">«3. </w:t>
      </w:r>
      <w:proofErr w:type="gramStart"/>
      <w:r w:rsidRPr="003A1D30">
        <w:rPr>
          <w:sz w:val="24"/>
          <w:szCs w:val="24"/>
        </w:rPr>
        <w:t xml:space="preserve">Порядок организации и проведения публичных слушаний определяется нормативным правовым актом районной Думы и должен предусматривать заблаговременное оповещение жителей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района в информационно-телекоммуникационной сети «Интернет» с учетом положений Федерального </w:t>
      </w:r>
      <w:hyperlink r:id="rId16" w:history="1">
        <w:r w:rsidRPr="003A1D30">
          <w:rPr>
            <w:sz w:val="24"/>
            <w:szCs w:val="24"/>
          </w:rPr>
          <w:t>закона</w:t>
        </w:r>
      </w:hyperlink>
      <w:r w:rsidRPr="003A1D30">
        <w:rPr>
          <w:sz w:val="24"/>
          <w:szCs w:val="24"/>
        </w:rPr>
        <w:t xml:space="preserve"> от 9 февраля 2009 года № 8-ФЗ «Об обеспечении</w:t>
      </w:r>
      <w:proofErr w:type="gramEnd"/>
      <w:r w:rsidRPr="003A1D30">
        <w:rPr>
          <w:sz w:val="24"/>
          <w:szCs w:val="24"/>
        </w:rPr>
        <w:t xml:space="preserve"> </w:t>
      </w:r>
      <w:proofErr w:type="gramStart"/>
      <w:r w:rsidRPr="003A1D30">
        <w:rPr>
          <w:sz w:val="24"/>
          <w:szCs w:val="24"/>
        </w:rPr>
        <w:t>доступа к информации о деятельности государственных органов и органов местного самоуправления», возможность представления жителями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w:t>
      </w:r>
      <w:proofErr w:type="gramEnd"/>
      <w:r w:rsidRPr="003A1D30">
        <w:rPr>
          <w:sz w:val="24"/>
          <w:szCs w:val="24"/>
        </w:rPr>
        <w:t xml:space="preserve"> </w:t>
      </w:r>
      <w:proofErr w:type="gramStart"/>
      <w:r w:rsidRPr="003A1D30">
        <w:rPr>
          <w:sz w:val="24"/>
          <w:szCs w:val="24"/>
        </w:rPr>
        <w:t>сайте</w:t>
      </w:r>
      <w:proofErr w:type="gramEnd"/>
      <w:r w:rsidRPr="003A1D30">
        <w:rPr>
          <w:sz w:val="24"/>
          <w:szCs w:val="24"/>
        </w:rPr>
        <w:t>.</w:t>
      </w:r>
    </w:p>
    <w:p w:rsidR="003A1D30" w:rsidRPr="003A1D30" w:rsidRDefault="003A1D30" w:rsidP="003A1D30">
      <w:pPr>
        <w:ind w:firstLine="540"/>
        <w:jc w:val="both"/>
        <w:rPr>
          <w:sz w:val="24"/>
          <w:szCs w:val="24"/>
        </w:rPr>
      </w:pPr>
      <w:proofErr w:type="gramStart"/>
      <w:r w:rsidRPr="003A1D30">
        <w:rPr>
          <w:sz w:val="24"/>
          <w:szCs w:val="24"/>
        </w:rPr>
        <w:t>Нормативным правовым актом районной Думы может быть установлено, что для размещения материалов и информации, указанных в абзаце первом, обеспечения возможности представления жителями района своих замечаний и предложений по проекту муниципального правового акта, а также для участия жителей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w:t>
      </w:r>
      <w:proofErr w:type="gramEnd"/>
      <w:r w:rsidRPr="003A1D30">
        <w:rPr>
          <w:sz w:val="24"/>
          <w:szCs w:val="24"/>
        </w:rPr>
        <w:t xml:space="preserve"> государственных и муниципальных услуг (функций)», порядок использования которой для целей данной статьи устанавливается Правительством Российской Федерации.</w:t>
      </w:r>
    </w:p>
    <w:p w:rsidR="003A1D30" w:rsidRPr="003A1D30" w:rsidRDefault="003A1D30" w:rsidP="003A1D30">
      <w:pPr>
        <w:ind w:firstLine="540"/>
        <w:jc w:val="both"/>
        <w:rPr>
          <w:sz w:val="24"/>
          <w:szCs w:val="24"/>
        </w:rPr>
      </w:pPr>
      <w:r w:rsidRPr="003A1D30">
        <w:rPr>
          <w:sz w:val="24"/>
          <w:szCs w:val="24"/>
        </w:rPr>
        <w:t xml:space="preserve">4. </w:t>
      </w:r>
      <w:proofErr w:type="gramStart"/>
      <w:r w:rsidRPr="003A1D30">
        <w:rPr>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A1D30">
        <w:rPr>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3A1D30">
        <w:rPr>
          <w:sz w:val="24"/>
          <w:szCs w:val="24"/>
        </w:rPr>
        <w:t>.».</w:t>
      </w:r>
      <w:proofErr w:type="gramEnd"/>
    </w:p>
    <w:p w:rsidR="003A1D30" w:rsidRPr="003A1D30" w:rsidRDefault="003A1D30" w:rsidP="003A1D30">
      <w:pPr>
        <w:ind w:firstLine="708"/>
        <w:jc w:val="both"/>
        <w:rPr>
          <w:sz w:val="24"/>
          <w:szCs w:val="24"/>
        </w:rPr>
      </w:pPr>
      <w:r w:rsidRPr="003A1D30">
        <w:rPr>
          <w:sz w:val="24"/>
          <w:szCs w:val="24"/>
        </w:rPr>
        <w:t xml:space="preserve">6. </w:t>
      </w:r>
      <w:hyperlink r:id="rId17" w:history="1">
        <w:r w:rsidRPr="003A1D30">
          <w:rPr>
            <w:sz w:val="24"/>
            <w:szCs w:val="24"/>
          </w:rPr>
          <w:t>Часть 1 статьи 15</w:t>
        </w:r>
      </w:hyperlink>
      <w:r w:rsidRPr="003A1D30">
        <w:rPr>
          <w:sz w:val="24"/>
          <w:szCs w:val="24"/>
        </w:rPr>
        <w:t xml:space="preserve"> Устава изложить в следующей редакции:</w:t>
      </w:r>
    </w:p>
    <w:p w:rsidR="003A1D30" w:rsidRPr="003A1D30" w:rsidRDefault="003A1D30" w:rsidP="003A1D30">
      <w:pPr>
        <w:ind w:firstLine="540"/>
        <w:jc w:val="both"/>
        <w:rPr>
          <w:sz w:val="24"/>
          <w:szCs w:val="24"/>
        </w:rPr>
      </w:pPr>
      <w:r w:rsidRPr="003A1D30">
        <w:rPr>
          <w:sz w:val="24"/>
          <w:szCs w:val="24"/>
        </w:rPr>
        <w:t>«1. Для обсуждения вопросов местного значения района, информирования населения о деятельности органов местного самоуправления района и должностных лиц местного самоуправления района, обсуждения вопросов внесения инициативных проектов и их рассмотрения на части территории района могут проводиться собрания граждан</w:t>
      </w:r>
      <w:proofErr w:type="gramStart"/>
      <w:r w:rsidRPr="003A1D30">
        <w:rPr>
          <w:sz w:val="24"/>
          <w:szCs w:val="24"/>
        </w:rPr>
        <w:t>.».</w:t>
      </w:r>
      <w:proofErr w:type="gramEnd"/>
    </w:p>
    <w:p w:rsidR="003A1D30" w:rsidRPr="003A1D30" w:rsidRDefault="003A1D30" w:rsidP="003A1D30">
      <w:pPr>
        <w:ind w:firstLine="708"/>
        <w:jc w:val="both"/>
        <w:rPr>
          <w:bCs/>
          <w:sz w:val="24"/>
          <w:szCs w:val="24"/>
        </w:rPr>
      </w:pPr>
      <w:r w:rsidRPr="003A1D30">
        <w:rPr>
          <w:sz w:val="24"/>
          <w:szCs w:val="24"/>
        </w:rPr>
        <w:t xml:space="preserve">7. </w:t>
      </w:r>
      <w:hyperlink r:id="rId18" w:history="1">
        <w:r w:rsidRPr="003A1D30">
          <w:rPr>
            <w:bCs/>
            <w:sz w:val="24"/>
            <w:szCs w:val="24"/>
          </w:rPr>
          <w:t>Часть 2</w:t>
        </w:r>
      </w:hyperlink>
      <w:r w:rsidRPr="003A1D30">
        <w:rPr>
          <w:bCs/>
          <w:sz w:val="24"/>
          <w:szCs w:val="24"/>
        </w:rPr>
        <w:t xml:space="preserve"> статьи 15 Устава дополнить абзацем следующего содержания:</w:t>
      </w:r>
    </w:p>
    <w:p w:rsidR="003A1D30" w:rsidRPr="003A1D30" w:rsidRDefault="003A1D30" w:rsidP="003A1D30">
      <w:pPr>
        <w:ind w:firstLine="540"/>
        <w:jc w:val="both"/>
        <w:rPr>
          <w:bCs/>
          <w:sz w:val="24"/>
          <w:szCs w:val="24"/>
        </w:rPr>
      </w:pPr>
      <w:r w:rsidRPr="003A1D30">
        <w:rPr>
          <w:bCs/>
          <w:sz w:val="24"/>
          <w:szCs w:val="24"/>
        </w:rPr>
        <w:t>«В собрании граждан по вопросам внесения инициативных проектов и их рассмотрения вправе принимать участие жители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районной Думы</w:t>
      </w:r>
      <w:proofErr w:type="gramStart"/>
      <w:r w:rsidRPr="003A1D30">
        <w:rPr>
          <w:bCs/>
          <w:sz w:val="24"/>
          <w:szCs w:val="24"/>
        </w:rPr>
        <w:t>.».</w:t>
      </w:r>
      <w:proofErr w:type="gramEnd"/>
    </w:p>
    <w:p w:rsidR="003A1D30" w:rsidRPr="003A1D30" w:rsidRDefault="003A1D30" w:rsidP="003A1D30">
      <w:pPr>
        <w:ind w:firstLine="708"/>
        <w:jc w:val="both"/>
        <w:rPr>
          <w:sz w:val="24"/>
          <w:szCs w:val="24"/>
        </w:rPr>
      </w:pPr>
      <w:r w:rsidRPr="003A1D30">
        <w:rPr>
          <w:bCs/>
          <w:sz w:val="24"/>
          <w:szCs w:val="24"/>
        </w:rPr>
        <w:lastRenderedPageBreak/>
        <w:t xml:space="preserve">8. </w:t>
      </w:r>
      <w:r w:rsidRPr="003A1D30">
        <w:rPr>
          <w:sz w:val="24"/>
          <w:szCs w:val="24"/>
        </w:rPr>
        <w:t xml:space="preserve">В </w:t>
      </w:r>
      <w:hyperlink r:id="rId19" w:history="1">
        <w:r w:rsidRPr="003A1D30">
          <w:rPr>
            <w:sz w:val="24"/>
            <w:szCs w:val="24"/>
          </w:rPr>
          <w:t>статье 17</w:t>
        </w:r>
      </w:hyperlink>
      <w:r w:rsidRPr="003A1D30">
        <w:rPr>
          <w:sz w:val="24"/>
          <w:szCs w:val="24"/>
        </w:rPr>
        <w:t xml:space="preserve"> Устава:</w:t>
      </w:r>
    </w:p>
    <w:p w:rsidR="003A1D30" w:rsidRPr="003A1D30" w:rsidRDefault="003A1D30" w:rsidP="003A1D30">
      <w:pPr>
        <w:ind w:firstLine="708"/>
        <w:jc w:val="both"/>
        <w:rPr>
          <w:sz w:val="24"/>
          <w:szCs w:val="24"/>
        </w:rPr>
      </w:pPr>
      <w:r w:rsidRPr="003A1D30">
        <w:rPr>
          <w:sz w:val="24"/>
          <w:szCs w:val="24"/>
        </w:rPr>
        <w:t xml:space="preserve">8.1. </w:t>
      </w:r>
      <w:hyperlink r:id="rId20" w:history="1">
        <w:r w:rsidRPr="003A1D30">
          <w:rPr>
            <w:sz w:val="24"/>
            <w:szCs w:val="24"/>
          </w:rPr>
          <w:t>Часть 1</w:t>
        </w:r>
      </w:hyperlink>
      <w:r w:rsidRPr="003A1D30">
        <w:rPr>
          <w:sz w:val="24"/>
          <w:szCs w:val="24"/>
        </w:rPr>
        <w:t xml:space="preserve"> дополнить словами: «В опросе граждан по вопросу выявления мнения граждан о поддержке инициативного проекта вправе участвовать жители района или его части, в которых предлагается реализовать инициативный проект, достигшие шестнадцатилетнего возраста</w:t>
      </w:r>
      <w:proofErr w:type="gramStart"/>
      <w:r w:rsidRPr="003A1D30">
        <w:rPr>
          <w:sz w:val="24"/>
          <w:szCs w:val="24"/>
        </w:rPr>
        <w:t>.».</w:t>
      </w:r>
      <w:proofErr w:type="gramEnd"/>
    </w:p>
    <w:p w:rsidR="003A1D30" w:rsidRPr="003A1D30" w:rsidRDefault="003A1D30" w:rsidP="003A1D30">
      <w:pPr>
        <w:ind w:firstLine="708"/>
        <w:jc w:val="both"/>
        <w:rPr>
          <w:sz w:val="24"/>
          <w:szCs w:val="24"/>
        </w:rPr>
      </w:pPr>
      <w:r w:rsidRPr="003A1D30">
        <w:rPr>
          <w:sz w:val="24"/>
          <w:szCs w:val="24"/>
        </w:rPr>
        <w:t xml:space="preserve">8.2. </w:t>
      </w:r>
      <w:hyperlink r:id="rId21" w:history="1">
        <w:r w:rsidRPr="003A1D30">
          <w:rPr>
            <w:sz w:val="24"/>
            <w:szCs w:val="24"/>
          </w:rPr>
          <w:t>Часть 2</w:t>
        </w:r>
      </w:hyperlink>
      <w:r w:rsidRPr="003A1D30">
        <w:rPr>
          <w:sz w:val="24"/>
          <w:szCs w:val="24"/>
        </w:rPr>
        <w:t xml:space="preserve"> дополнить пунктом 3 следующего содержания:</w:t>
      </w:r>
    </w:p>
    <w:p w:rsidR="003A1D30" w:rsidRPr="003A1D30" w:rsidRDefault="003A1D30" w:rsidP="003A1D30">
      <w:pPr>
        <w:ind w:firstLine="540"/>
        <w:jc w:val="both"/>
        <w:rPr>
          <w:sz w:val="24"/>
          <w:szCs w:val="24"/>
        </w:rPr>
      </w:pPr>
      <w:r w:rsidRPr="003A1D30">
        <w:rPr>
          <w:sz w:val="24"/>
          <w:szCs w:val="24"/>
        </w:rPr>
        <w:t>«3) жителей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3A1D30">
        <w:rPr>
          <w:sz w:val="24"/>
          <w:szCs w:val="24"/>
        </w:rPr>
        <w:t>.».</w:t>
      </w:r>
      <w:proofErr w:type="gramEnd"/>
    </w:p>
    <w:p w:rsidR="003A1D30" w:rsidRPr="003A1D30" w:rsidRDefault="003A1D30" w:rsidP="003A1D30">
      <w:pPr>
        <w:ind w:firstLine="708"/>
        <w:jc w:val="both"/>
        <w:rPr>
          <w:sz w:val="24"/>
          <w:szCs w:val="24"/>
        </w:rPr>
      </w:pPr>
      <w:r w:rsidRPr="003A1D30">
        <w:rPr>
          <w:sz w:val="24"/>
          <w:szCs w:val="24"/>
        </w:rPr>
        <w:t xml:space="preserve">8.3. </w:t>
      </w:r>
      <w:hyperlink r:id="rId22" w:history="1">
        <w:r w:rsidRPr="003A1D30">
          <w:rPr>
            <w:sz w:val="24"/>
            <w:szCs w:val="24"/>
          </w:rPr>
          <w:t>Часть 3</w:t>
        </w:r>
      </w:hyperlink>
      <w:r w:rsidRPr="003A1D30">
        <w:rPr>
          <w:sz w:val="24"/>
          <w:szCs w:val="24"/>
        </w:rPr>
        <w:t xml:space="preserve"> дополнить словами: «Для проведения опроса граждан может использоваться официальный сайт района в информационно-телекоммуникационной сети «Интернет».</w:t>
      </w:r>
    </w:p>
    <w:p w:rsidR="003A1D30" w:rsidRPr="003A1D30" w:rsidRDefault="003A1D30" w:rsidP="003A1D30">
      <w:pPr>
        <w:ind w:firstLine="708"/>
        <w:jc w:val="both"/>
        <w:rPr>
          <w:sz w:val="24"/>
          <w:szCs w:val="24"/>
        </w:rPr>
      </w:pPr>
      <w:r w:rsidRPr="003A1D30">
        <w:rPr>
          <w:sz w:val="24"/>
          <w:szCs w:val="24"/>
        </w:rPr>
        <w:t xml:space="preserve">8.4. </w:t>
      </w:r>
      <w:hyperlink r:id="rId23" w:history="1">
        <w:r w:rsidRPr="003A1D30">
          <w:rPr>
            <w:sz w:val="24"/>
            <w:szCs w:val="24"/>
          </w:rPr>
          <w:t>Часть 4</w:t>
        </w:r>
      </w:hyperlink>
      <w:r w:rsidRPr="003A1D30">
        <w:rPr>
          <w:sz w:val="24"/>
          <w:szCs w:val="24"/>
        </w:rPr>
        <w:t xml:space="preserve"> дополнить пунктом 6 следующего содержания:</w:t>
      </w:r>
    </w:p>
    <w:p w:rsidR="003A1D30" w:rsidRPr="003A1D30" w:rsidRDefault="003A1D30" w:rsidP="003A1D30">
      <w:pPr>
        <w:ind w:firstLine="540"/>
        <w:jc w:val="both"/>
        <w:rPr>
          <w:sz w:val="24"/>
          <w:szCs w:val="24"/>
        </w:rPr>
      </w:pPr>
      <w:r w:rsidRPr="003A1D30">
        <w:rPr>
          <w:sz w:val="24"/>
          <w:szCs w:val="24"/>
        </w:rPr>
        <w:t>«6) порядок идентификации участников опроса в случае проведения опроса граждан с использованием официального сайта района в информационно-телекоммуникационной сети «Интернет</w:t>
      </w:r>
      <w:proofErr w:type="gramStart"/>
      <w:r w:rsidRPr="003A1D30">
        <w:rPr>
          <w:sz w:val="24"/>
          <w:szCs w:val="24"/>
        </w:rPr>
        <w:t>.».</w:t>
      </w:r>
      <w:proofErr w:type="gramEnd"/>
    </w:p>
    <w:p w:rsidR="003A1D30" w:rsidRPr="003A1D30" w:rsidRDefault="003A1D30" w:rsidP="003A1D30">
      <w:pPr>
        <w:ind w:firstLine="708"/>
        <w:jc w:val="both"/>
        <w:rPr>
          <w:sz w:val="24"/>
          <w:szCs w:val="24"/>
        </w:rPr>
      </w:pPr>
      <w:r w:rsidRPr="003A1D30">
        <w:rPr>
          <w:sz w:val="24"/>
          <w:szCs w:val="24"/>
        </w:rPr>
        <w:t>8.5. Дополнить частью 6 следующего содержания:</w:t>
      </w:r>
    </w:p>
    <w:p w:rsidR="003A1D30" w:rsidRPr="003A1D30" w:rsidRDefault="003A1D30" w:rsidP="003A1D30">
      <w:pPr>
        <w:ind w:firstLine="540"/>
        <w:jc w:val="both"/>
        <w:rPr>
          <w:sz w:val="24"/>
          <w:szCs w:val="24"/>
        </w:rPr>
      </w:pPr>
      <w:r w:rsidRPr="003A1D30">
        <w:rPr>
          <w:sz w:val="24"/>
          <w:szCs w:val="24"/>
        </w:rPr>
        <w:t>«6. Финансирование мероприятий, связанных с подготовкой и проведением опроса граждан, осуществляется:</w:t>
      </w:r>
    </w:p>
    <w:p w:rsidR="003A1D30" w:rsidRPr="003A1D30" w:rsidRDefault="003A1D30" w:rsidP="003A1D30">
      <w:pPr>
        <w:ind w:firstLine="540"/>
        <w:jc w:val="both"/>
        <w:rPr>
          <w:sz w:val="24"/>
          <w:szCs w:val="24"/>
        </w:rPr>
      </w:pPr>
      <w:r w:rsidRPr="003A1D30">
        <w:rPr>
          <w:sz w:val="24"/>
          <w:szCs w:val="24"/>
        </w:rPr>
        <w:t>1) за счет средств бюджета района - при проведении опроса по инициативе органов местного самоуправления или жителей района;</w:t>
      </w:r>
    </w:p>
    <w:p w:rsidR="003A1D30" w:rsidRPr="003A1D30" w:rsidRDefault="003A1D30" w:rsidP="003A1D30">
      <w:pPr>
        <w:ind w:firstLine="540"/>
        <w:jc w:val="both"/>
        <w:rPr>
          <w:sz w:val="24"/>
          <w:szCs w:val="24"/>
        </w:rPr>
      </w:pPr>
      <w:r w:rsidRPr="003A1D30">
        <w:rPr>
          <w:sz w:val="24"/>
          <w:szCs w:val="24"/>
        </w:rPr>
        <w:t>2) за счет средств бюджета Кировской области - при проведении опроса по инициативе органов государственной власти Кировской области</w:t>
      </w:r>
      <w:proofErr w:type="gramStart"/>
      <w:r w:rsidRPr="003A1D30">
        <w:rPr>
          <w:sz w:val="24"/>
          <w:szCs w:val="24"/>
        </w:rPr>
        <w:t>.».</w:t>
      </w:r>
      <w:proofErr w:type="gramEnd"/>
    </w:p>
    <w:p w:rsidR="003A1D30" w:rsidRPr="003A1D30" w:rsidRDefault="003A1D30" w:rsidP="003A1D30">
      <w:pPr>
        <w:ind w:firstLine="708"/>
        <w:jc w:val="both"/>
        <w:rPr>
          <w:sz w:val="24"/>
          <w:szCs w:val="24"/>
        </w:rPr>
      </w:pPr>
      <w:r w:rsidRPr="003A1D30">
        <w:rPr>
          <w:sz w:val="24"/>
          <w:szCs w:val="24"/>
        </w:rPr>
        <w:t>9. Статью 23 Устава дополнить частью 6 следующего содержания:</w:t>
      </w:r>
    </w:p>
    <w:p w:rsidR="003A1D30" w:rsidRPr="003A1D30" w:rsidRDefault="003A1D30" w:rsidP="003A1D30">
      <w:pPr>
        <w:jc w:val="both"/>
        <w:rPr>
          <w:sz w:val="24"/>
          <w:szCs w:val="24"/>
        </w:rPr>
      </w:pPr>
      <w:r w:rsidRPr="003A1D30">
        <w:rPr>
          <w:sz w:val="24"/>
          <w:szCs w:val="24"/>
        </w:rPr>
        <w:t>«6. 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более четырех включительно рабочих дней в месяц</w:t>
      </w:r>
      <w:proofErr w:type="gramStart"/>
      <w:r w:rsidRPr="003A1D30">
        <w:rPr>
          <w:sz w:val="24"/>
          <w:szCs w:val="24"/>
        </w:rPr>
        <w:t>.».</w:t>
      </w:r>
      <w:proofErr w:type="gramEnd"/>
    </w:p>
    <w:p w:rsidR="003A1D30" w:rsidRPr="003A1D30" w:rsidRDefault="003A1D30" w:rsidP="003A1D30">
      <w:pPr>
        <w:ind w:firstLine="708"/>
        <w:jc w:val="both"/>
        <w:rPr>
          <w:sz w:val="24"/>
          <w:szCs w:val="24"/>
        </w:rPr>
      </w:pPr>
      <w:r w:rsidRPr="003A1D30">
        <w:rPr>
          <w:sz w:val="24"/>
          <w:szCs w:val="24"/>
        </w:rPr>
        <w:t xml:space="preserve">10. </w:t>
      </w:r>
      <w:hyperlink r:id="rId24" w:history="1">
        <w:r w:rsidRPr="003A1D30">
          <w:rPr>
            <w:sz w:val="24"/>
            <w:szCs w:val="24"/>
          </w:rPr>
          <w:t>Пункт 7 части 1 статьи 27</w:t>
        </w:r>
      </w:hyperlink>
      <w:r w:rsidRPr="003A1D30">
        <w:rPr>
          <w:sz w:val="24"/>
          <w:szCs w:val="24"/>
        </w:rPr>
        <w:t xml:space="preserve"> Устава изложить в следующей редакции:</w:t>
      </w:r>
    </w:p>
    <w:p w:rsidR="003A1D30" w:rsidRPr="003A1D30" w:rsidRDefault="003A1D30" w:rsidP="003A1D30">
      <w:pPr>
        <w:ind w:firstLine="540"/>
        <w:jc w:val="both"/>
        <w:rPr>
          <w:sz w:val="24"/>
          <w:szCs w:val="24"/>
        </w:rPr>
      </w:pPr>
      <w:proofErr w:type="gramStart"/>
      <w:r w:rsidRPr="003A1D30">
        <w:rPr>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A1D30">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3A1D30">
        <w:rPr>
          <w:sz w:val="24"/>
          <w:szCs w:val="24"/>
        </w:rPr>
        <w:t>;»</w:t>
      </w:r>
      <w:proofErr w:type="gramEnd"/>
      <w:r w:rsidRPr="003A1D30">
        <w:rPr>
          <w:sz w:val="24"/>
          <w:szCs w:val="24"/>
        </w:rPr>
        <w:t>.</w:t>
      </w:r>
    </w:p>
    <w:p w:rsidR="003A1D30" w:rsidRPr="003A1D30" w:rsidRDefault="003A1D30" w:rsidP="003A1D30">
      <w:pPr>
        <w:ind w:firstLine="708"/>
        <w:jc w:val="both"/>
        <w:rPr>
          <w:sz w:val="24"/>
          <w:szCs w:val="24"/>
        </w:rPr>
      </w:pPr>
      <w:r w:rsidRPr="003A1D30">
        <w:rPr>
          <w:sz w:val="24"/>
          <w:szCs w:val="24"/>
        </w:rPr>
        <w:t xml:space="preserve">11. </w:t>
      </w:r>
      <w:hyperlink r:id="rId25" w:history="1">
        <w:r w:rsidRPr="003A1D30">
          <w:rPr>
            <w:sz w:val="24"/>
            <w:szCs w:val="24"/>
          </w:rPr>
          <w:t>Пункт 8 части 1 статьи 30</w:t>
        </w:r>
      </w:hyperlink>
      <w:r w:rsidRPr="003A1D30">
        <w:rPr>
          <w:sz w:val="24"/>
          <w:szCs w:val="24"/>
        </w:rPr>
        <w:t xml:space="preserve"> Устава изложить в следующей редакции:</w:t>
      </w:r>
    </w:p>
    <w:p w:rsidR="003A1D30" w:rsidRPr="003A1D30" w:rsidRDefault="003A1D30" w:rsidP="003A1D30">
      <w:pPr>
        <w:ind w:firstLine="540"/>
        <w:jc w:val="both"/>
        <w:rPr>
          <w:sz w:val="24"/>
          <w:szCs w:val="24"/>
        </w:rPr>
      </w:pPr>
      <w:proofErr w:type="gramStart"/>
      <w:r w:rsidRPr="003A1D30">
        <w:rPr>
          <w:sz w:val="24"/>
          <w:szCs w:val="24"/>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A1D30">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A1D30">
        <w:rPr>
          <w:sz w:val="24"/>
          <w:szCs w:val="24"/>
        </w:rPr>
        <w:t>;»</w:t>
      </w:r>
      <w:proofErr w:type="gramEnd"/>
      <w:r w:rsidRPr="003A1D30">
        <w:rPr>
          <w:sz w:val="24"/>
          <w:szCs w:val="24"/>
        </w:rPr>
        <w:t>.</w:t>
      </w:r>
    </w:p>
    <w:p w:rsidR="003A1D30" w:rsidRPr="003A1D30" w:rsidRDefault="003A1D30" w:rsidP="003A1D30">
      <w:pPr>
        <w:ind w:firstLine="708"/>
        <w:jc w:val="both"/>
        <w:rPr>
          <w:sz w:val="24"/>
          <w:szCs w:val="24"/>
        </w:rPr>
      </w:pPr>
      <w:r w:rsidRPr="003A1D30">
        <w:rPr>
          <w:sz w:val="24"/>
          <w:szCs w:val="24"/>
        </w:rPr>
        <w:t>12. В части 5 статьи 32 Устава:</w:t>
      </w:r>
    </w:p>
    <w:p w:rsidR="003A1D30" w:rsidRPr="003A1D30" w:rsidRDefault="003A1D30" w:rsidP="003A1D30">
      <w:pPr>
        <w:ind w:firstLine="708"/>
        <w:jc w:val="both"/>
        <w:rPr>
          <w:sz w:val="24"/>
          <w:szCs w:val="24"/>
        </w:rPr>
      </w:pPr>
      <w:r w:rsidRPr="003A1D30">
        <w:rPr>
          <w:sz w:val="24"/>
          <w:szCs w:val="24"/>
        </w:rPr>
        <w:t>12.1. Дополнить пунктом 7.2. следующего содержания:</w:t>
      </w:r>
    </w:p>
    <w:p w:rsidR="003A1D30" w:rsidRPr="003A1D30" w:rsidRDefault="003A1D30" w:rsidP="003A1D30">
      <w:pPr>
        <w:ind w:firstLine="540"/>
        <w:jc w:val="both"/>
        <w:rPr>
          <w:sz w:val="24"/>
          <w:szCs w:val="24"/>
        </w:rPr>
      </w:pPr>
      <w:r w:rsidRPr="003A1D30">
        <w:rPr>
          <w:sz w:val="24"/>
          <w:szCs w:val="24"/>
        </w:rPr>
        <w:t>«7.2)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3A1D30">
        <w:rPr>
          <w:sz w:val="24"/>
          <w:szCs w:val="24"/>
        </w:rPr>
        <w:t>;»</w:t>
      </w:r>
      <w:proofErr w:type="gramEnd"/>
      <w:r w:rsidRPr="003A1D30">
        <w:rPr>
          <w:sz w:val="24"/>
          <w:szCs w:val="24"/>
        </w:rPr>
        <w:t>.</w:t>
      </w:r>
    </w:p>
    <w:p w:rsidR="003A1D30" w:rsidRPr="003A1D30" w:rsidRDefault="003A1D30" w:rsidP="003A1D30">
      <w:pPr>
        <w:jc w:val="both"/>
        <w:rPr>
          <w:sz w:val="24"/>
          <w:szCs w:val="24"/>
        </w:rPr>
      </w:pPr>
      <w:r w:rsidRPr="003A1D30">
        <w:rPr>
          <w:sz w:val="24"/>
          <w:szCs w:val="24"/>
        </w:rPr>
        <w:tab/>
        <w:t xml:space="preserve">12.2. В </w:t>
      </w:r>
      <w:hyperlink r:id="rId26" w:history="1">
        <w:r w:rsidRPr="003A1D30">
          <w:rPr>
            <w:sz w:val="24"/>
            <w:szCs w:val="24"/>
          </w:rPr>
          <w:t xml:space="preserve">пункте </w:t>
        </w:r>
      </w:hyperlink>
      <w:r w:rsidRPr="003A1D30">
        <w:rPr>
          <w:sz w:val="24"/>
          <w:szCs w:val="24"/>
        </w:rPr>
        <w:t xml:space="preserve">8 слова «за сохранностью автомобильных дорог местного значения» </w:t>
      </w:r>
      <w:r w:rsidRPr="003A1D30">
        <w:rPr>
          <w:sz w:val="24"/>
          <w:szCs w:val="24"/>
        </w:rPr>
        <w:lastRenderedPageBreak/>
        <w:t>заменить словами «на автомобильном транспорте, городском наземном электрическом транспорте и в дорожном хозяйстве».</w:t>
      </w:r>
    </w:p>
    <w:p w:rsidR="003A1D30" w:rsidRPr="003A1D30" w:rsidRDefault="003A1D30" w:rsidP="003A1D30">
      <w:pPr>
        <w:ind w:firstLine="708"/>
        <w:jc w:val="both"/>
        <w:rPr>
          <w:sz w:val="24"/>
          <w:szCs w:val="24"/>
        </w:rPr>
      </w:pPr>
      <w:r w:rsidRPr="003A1D30">
        <w:rPr>
          <w:sz w:val="24"/>
          <w:szCs w:val="24"/>
        </w:rPr>
        <w:t>12.3. Дополнить пунктом 10.1 следующего содержания:</w:t>
      </w:r>
    </w:p>
    <w:p w:rsidR="003A1D30" w:rsidRPr="003A1D30" w:rsidRDefault="003A1D30" w:rsidP="003A1D30">
      <w:pPr>
        <w:ind w:firstLine="708"/>
        <w:jc w:val="both"/>
        <w:rPr>
          <w:sz w:val="24"/>
          <w:szCs w:val="24"/>
        </w:rPr>
      </w:pPr>
      <w:r w:rsidRPr="003A1D30">
        <w:rPr>
          <w:sz w:val="24"/>
          <w:szCs w:val="24"/>
        </w:rPr>
        <w:t>«10.1) обеспечение первичных мер пожарной безопасности в границах муниципального района за границами городского и сельских населенных пунктов</w:t>
      </w:r>
      <w:proofErr w:type="gramStart"/>
      <w:r w:rsidRPr="003A1D30">
        <w:rPr>
          <w:sz w:val="24"/>
          <w:szCs w:val="24"/>
        </w:rPr>
        <w:t>;»</w:t>
      </w:r>
      <w:proofErr w:type="gramEnd"/>
      <w:r w:rsidRPr="003A1D30">
        <w:rPr>
          <w:sz w:val="24"/>
          <w:szCs w:val="24"/>
        </w:rPr>
        <w:t>.</w:t>
      </w:r>
    </w:p>
    <w:p w:rsidR="003A1D30" w:rsidRPr="003A1D30" w:rsidRDefault="003A1D30" w:rsidP="003A1D30">
      <w:pPr>
        <w:ind w:firstLine="708"/>
        <w:jc w:val="both"/>
        <w:rPr>
          <w:sz w:val="24"/>
          <w:szCs w:val="24"/>
        </w:rPr>
      </w:pPr>
      <w:r w:rsidRPr="003A1D30">
        <w:rPr>
          <w:sz w:val="24"/>
          <w:szCs w:val="24"/>
        </w:rPr>
        <w:t xml:space="preserve">12.4. В </w:t>
      </w:r>
      <w:hyperlink r:id="rId27" w:history="1">
        <w:r w:rsidRPr="003A1D30">
          <w:rPr>
            <w:sz w:val="24"/>
            <w:szCs w:val="24"/>
          </w:rPr>
          <w:t>пункте 2</w:t>
        </w:r>
      </w:hyperlink>
      <w:r w:rsidRPr="003A1D30">
        <w:rPr>
          <w:sz w:val="24"/>
          <w:szCs w:val="24"/>
        </w:rPr>
        <w:t>6 слова «использования и охраны» заменить словами «охраны и использования».</w:t>
      </w:r>
    </w:p>
    <w:p w:rsidR="003A1D30" w:rsidRPr="003A1D30" w:rsidRDefault="003A1D30" w:rsidP="003A1D30">
      <w:pPr>
        <w:ind w:firstLine="708"/>
        <w:jc w:val="both"/>
        <w:rPr>
          <w:sz w:val="24"/>
          <w:szCs w:val="24"/>
        </w:rPr>
      </w:pPr>
      <w:r w:rsidRPr="003A1D30">
        <w:rPr>
          <w:sz w:val="24"/>
          <w:szCs w:val="24"/>
        </w:rPr>
        <w:t xml:space="preserve">12.5. В </w:t>
      </w:r>
      <w:hyperlink r:id="rId28" w:history="1">
        <w:r w:rsidRPr="003A1D30">
          <w:rPr>
            <w:sz w:val="24"/>
            <w:szCs w:val="24"/>
          </w:rPr>
          <w:t xml:space="preserve">пункте 38 </w:t>
        </w:r>
      </w:hyperlink>
      <w:r w:rsidRPr="003A1D30">
        <w:rPr>
          <w:sz w:val="24"/>
          <w:szCs w:val="24"/>
        </w:rPr>
        <w:t xml:space="preserve"> слова «, проведение открытого аукциона на право заключить договор о создании искусственного земельного участка» исключить.</w:t>
      </w:r>
    </w:p>
    <w:p w:rsidR="003A1D30" w:rsidRPr="003A1D30" w:rsidRDefault="003A1D30" w:rsidP="003A1D30">
      <w:pPr>
        <w:ind w:firstLine="708"/>
        <w:jc w:val="both"/>
        <w:rPr>
          <w:sz w:val="24"/>
          <w:szCs w:val="24"/>
        </w:rPr>
      </w:pPr>
      <w:r w:rsidRPr="003A1D30">
        <w:rPr>
          <w:sz w:val="24"/>
          <w:szCs w:val="24"/>
        </w:rPr>
        <w:t>12.6. Дополнить пунктом 44.2 следующего содержания:</w:t>
      </w:r>
    </w:p>
    <w:p w:rsidR="003A1D30" w:rsidRPr="003A1D30" w:rsidRDefault="003A1D30" w:rsidP="003A1D30">
      <w:pPr>
        <w:ind w:firstLine="540"/>
        <w:jc w:val="both"/>
        <w:rPr>
          <w:sz w:val="24"/>
          <w:szCs w:val="24"/>
        </w:rPr>
      </w:pPr>
      <w:r w:rsidRPr="003A1D30">
        <w:rPr>
          <w:sz w:val="24"/>
          <w:szCs w:val="24"/>
        </w:rPr>
        <w:t>«44.2)  принятие решений и проведение на территории сельского поселения, входящего в состав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1D30" w:rsidRPr="003A1D30" w:rsidRDefault="003A1D30" w:rsidP="003A1D30">
      <w:pPr>
        <w:ind w:firstLine="708"/>
        <w:jc w:val="both"/>
        <w:rPr>
          <w:sz w:val="24"/>
          <w:szCs w:val="24"/>
        </w:rPr>
      </w:pPr>
      <w:r w:rsidRPr="003A1D30">
        <w:rPr>
          <w:sz w:val="24"/>
          <w:szCs w:val="24"/>
        </w:rPr>
        <w:t xml:space="preserve">12.7. </w:t>
      </w:r>
      <w:hyperlink r:id="rId29" w:history="1">
        <w:r w:rsidRPr="003A1D30">
          <w:rPr>
            <w:sz w:val="24"/>
            <w:szCs w:val="24"/>
          </w:rPr>
          <w:t xml:space="preserve">Пункт 45 </w:t>
        </w:r>
      </w:hyperlink>
      <w:r w:rsidRPr="003A1D30">
        <w:rPr>
          <w:sz w:val="24"/>
          <w:szCs w:val="24"/>
        </w:rPr>
        <w:t>изложить в следующей редакции:</w:t>
      </w:r>
    </w:p>
    <w:p w:rsidR="003A1D30" w:rsidRPr="003A1D30" w:rsidRDefault="003A1D30" w:rsidP="003A1D30">
      <w:pPr>
        <w:ind w:firstLine="708"/>
        <w:jc w:val="both"/>
        <w:rPr>
          <w:sz w:val="24"/>
          <w:szCs w:val="24"/>
        </w:rPr>
      </w:pPr>
      <w:r w:rsidRPr="003A1D30">
        <w:rPr>
          <w:sz w:val="24"/>
          <w:szCs w:val="24"/>
        </w:rPr>
        <w:t>«45)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3A1D30">
        <w:rPr>
          <w:sz w:val="24"/>
          <w:szCs w:val="24"/>
        </w:rPr>
        <w:t>.».</w:t>
      </w:r>
      <w:proofErr w:type="gramEnd"/>
    </w:p>
    <w:p w:rsidR="003A1D30" w:rsidRPr="003A1D30" w:rsidRDefault="003A1D30" w:rsidP="003A1D30">
      <w:pPr>
        <w:ind w:firstLine="540"/>
        <w:jc w:val="both"/>
        <w:rPr>
          <w:sz w:val="24"/>
          <w:szCs w:val="24"/>
        </w:rPr>
      </w:pPr>
    </w:p>
    <w:p w:rsidR="003A1D30" w:rsidRPr="003A1D30" w:rsidRDefault="003A1D30" w:rsidP="003A1D30">
      <w:pPr>
        <w:jc w:val="both"/>
        <w:rPr>
          <w:sz w:val="24"/>
          <w:szCs w:val="24"/>
        </w:rPr>
      </w:pPr>
    </w:p>
    <w:p w:rsidR="003A1D30" w:rsidRPr="003A1D30" w:rsidRDefault="003A1D30" w:rsidP="003A1D30">
      <w:pPr>
        <w:jc w:val="both"/>
        <w:rPr>
          <w:sz w:val="24"/>
          <w:szCs w:val="24"/>
        </w:rPr>
      </w:pPr>
    </w:p>
    <w:p w:rsidR="003A1D30" w:rsidRPr="003A1D30" w:rsidRDefault="003A1D30" w:rsidP="003A1D30">
      <w:pPr>
        <w:jc w:val="both"/>
        <w:rPr>
          <w:sz w:val="24"/>
          <w:szCs w:val="24"/>
        </w:rPr>
      </w:pPr>
    </w:p>
    <w:p w:rsidR="003A1D30" w:rsidRPr="003A1D30" w:rsidRDefault="003A1D30" w:rsidP="003A1D30">
      <w:pPr>
        <w:jc w:val="both"/>
        <w:rPr>
          <w:sz w:val="24"/>
          <w:szCs w:val="24"/>
        </w:rPr>
      </w:pPr>
      <w:r w:rsidRPr="003A1D30">
        <w:rPr>
          <w:sz w:val="24"/>
          <w:szCs w:val="24"/>
        </w:rPr>
        <w:t>Глава Орловского района</w:t>
      </w:r>
      <w:r w:rsidRPr="003A1D30">
        <w:rPr>
          <w:sz w:val="24"/>
          <w:szCs w:val="24"/>
        </w:rPr>
        <w:tab/>
      </w:r>
      <w:r w:rsidRPr="003A1D30">
        <w:rPr>
          <w:sz w:val="24"/>
          <w:szCs w:val="24"/>
        </w:rPr>
        <w:tab/>
      </w:r>
      <w:r w:rsidRPr="003A1D30">
        <w:rPr>
          <w:sz w:val="24"/>
          <w:szCs w:val="24"/>
        </w:rPr>
        <w:tab/>
      </w:r>
      <w:r w:rsidRPr="003A1D30">
        <w:rPr>
          <w:sz w:val="24"/>
          <w:szCs w:val="24"/>
        </w:rPr>
        <w:tab/>
      </w:r>
      <w:r w:rsidRPr="003A1D30">
        <w:rPr>
          <w:sz w:val="24"/>
          <w:szCs w:val="24"/>
        </w:rPr>
        <w:tab/>
      </w:r>
      <w:r w:rsidRPr="003A1D30">
        <w:rPr>
          <w:sz w:val="24"/>
          <w:szCs w:val="24"/>
        </w:rPr>
        <w:tab/>
        <w:t xml:space="preserve">А.В. </w:t>
      </w:r>
      <w:proofErr w:type="spellStart"/>
      <w:r w:rsidRPr="003A1D30">
        <w:rPr>
          <w:sz w:val="24"/>
          <w:szCs w:val="24"/>
        </w:rPr>
        <w:t>Аботуров</w:t>
      </w:r>
      <w:proofErr w:type="spellEnd"/>
      <w:r w:rsidRPr="003A1D30">
        <w:rPr>
          <w:sz w:val="24"/>
          <w:szCs w:val="24"/>
        </w:rPr>
        <w:t xml:space="preserve"> </w:t>
      </w:r>
    </w:p>
    <w:p w:rsidR="003A1D30" w:rsidRPr="003A1D30" w:rsidRDefault="003A1D30" w:rsidP="003A1D30">
      <w:pPr>
        <w:jc w:val="both"/>
        <w:rPr>
          <w:sz w:val="24"/>
          <w:szCs w:val="24"/>
        </w:rPr>
      </w:pPr>
    </w:p>
    <w:p w:rsidR="003A1D30" w:rsidRPr="003A1D30" w:rsidRDefault="003A1D30" w:rsidP="003A1D30">
      <w:pPr>
        <w:jc w:val="center"/>
        <w:rPr>
          <w:b/>
          <w:sz w:val="24"/>
          <w:szCs w:val="24"/>
          <w:lang w:val="en-US"/>
        </w:rPr>
      </w:pPr>
      <w:r w:rsidRPr="003A1D30">
        <w:rPr>
          <w:b/>
          <w:noProof/>
          <w:sz w:val="24"/>
          <w:szCs w:val="24"/>
        </w:rPr>
        <w:drawing>
          <wp:inline distT="0" distB="0" distL="0" distR="0" wp14:anchorId="0CF1B5BA" wp14:editId="2FD55565">
            <wp:extent cx="424815" cy="522605"/>
            <wp:effectExtent l="0" t="0" r="0" b="0"/>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4815" cy="522605"/>
                    </a:xfrm>
                    <a:prstGeom prst="rect">
                      <a:avLst/>
                    </a:prstGeom>
                    <a:noFill/>
                    <a:ln>
                      <a:noFill/>
                    </a:ln>
                  </pic:spPr>
                </pic:pic>
              </a:graphicData>
            </a:graphic>
          </wp:inline>
        </w:drawing>
      </w:r>
    </w:p>
    <w:p w:rsidR="003A1D30" w:rsidRPr="003A1D30" w:rsidRDefault="003A1D30" w:rsidP="003A1D30">
      <w:pPr>
        <w:jc w:val="center"/>
        <w:rPr>
          <w:b/>
          <w:sz w:val="24"/>
          <w:szCs w:val="24"/>
          <w:lang w:val="en-US"/>
        </w:rPr>
      </w:pPr>
    </w:p>
    <w:p w:rsidR="003A1D30" w:rsidRPr="003A1D30" w:rsidRDefault="003A1D30" w:rsidP="003A1D30">
      <w:pPr>
        <w:jc w:val="center"/>
        <w:rPr>
          <w:b/>
          <w:caps/>
          <w:sz w:val="24"/>
          <w:szCs w:val="24"/>
        </w:rPr>
      </w:pPr>
      <w:r w:rsidRPr="003A1D30">
        <w:rPr>
          <w:b/>
          <w:caps/>
          <w:sz w:val="24"/>
          <w:szCs w:val="24"/>
        </w:rPr>
        <w:t>ОРловскАЯ РАЙоННАЯ ДУМА КИРОВСКОЙ ОБЛАСТИ</w:t>
      </w:r>
    </w:p>
    <w:p w:rsidR="003A1D30" w:rsidRPr="003A1D30" w:rsidRDefault="003A1D30" w:rsidP="003A1D30">
      <w:pPr>
        <w:jc w:val="center"/>
        <w:rPr>
          <w:b/>
          <w:caps/>
          <w:sz w:val="24"/>
          <w:szCs w:val="24"/>
        </w:rPr>
      </w:pPr>
      <w:r w:rsidRPr="003A1D30">
        <w:rPr>
          <w:b/>
          <w:caps/>
          <w:sz w:val="24"/>
          <w:szCs w:val="24"/>
        </w:rPr>
        <w:t>ТРЕТЬЕГО СОЗЫВА</w:t>
      </w:r>
    </w:p>
    <w:p w:rsidR="003A1D30" w:rsidRPr="003A1D30" w:rsidRDefault="003A1D30" w:rsidP="003A1D30">
      <w:pPr>
        <w:jc w:val="center"/>
        <w:rPr>
          <w:b/>
          <w:caps/>
          <w:sz w:val="24"/>
          <w:szCs w:val="24"/>
        </w:rPr>
      </w:pPr>
    </w:p>
    <w:p w:rsidR="003A1D30" w:rsidRPr="003A1D30" w:rsidRDefault="003A1D30" w:rsidP="003A1D30">
      <w:pPr>
        <w:jc w:val="center"/>
        <w:rPr>
          <w:b/>
          <w:caps/>
          <w:sz w:val="24"/>
          <w:szCs w:val="24"/>
        </w:rPr>
      </w:pPr>
      <w:r w:rsidRPr="003A1D30">
        <w:rPr>
          <w:b/>
          <w:caps/>
          <w:sz w:val="24"/>
          <w:szCs w:val="24"/>
        </w:rPr>
        <w:t>РЕШЕНИЕ</w:t>
      </w:r>
    </w:p>
    <w:p w:rsidR="003A1D30" w:rsidRPr="003A1D30" w:rsidRDefault="003A1D30" w:rsidP="003A1D30">
      <w:pPr>
        <w:pStyle w:val="2"/>
        <w:jc w:val="center"/>
        <w:rPr>
          <w:rFonts w:ascii="Times New Roman" w:hAnsi="Times New Roman" w:cs="Times New Roman"/>
          <w:b w:val="0"/>
          <w:i w:val="0"/>
          <w:sz w:val="24"/>
          <w:szCs w:val="24"/>
        </w:rPr>
      </w:pPr>
      <w:r w:rsidRPr="003A1D30">
        <w:rPr>
          <w:rFonts w:ascii="Times New Roman" w:hAnsi="Times New Roman" w:cs="Times New Roman"/>
          <w:b w:val="0"/>
          <w:i w:val="0"/>
          <w:sz w:val="24"/>
          <w:szCs w:val="24"/>
        </w:rPr>
        <w:t>от 29.05.2009  № 33/313</w:t>
      </w:r>
    </w:p>
    <w:p w:rsidR="003A1D30" w:rsidRPr="003A1D30" w:rsidRDefault="003A1D30" w:rsidP="003A1D30">
      <w:pPr>
        <w:jc w:val="center"/>
        <w:rPr>
          <w:sz w:val="24"/>
          <w:szCs w:val="24"/>
        </w:rPr>
      </w:pPr>
      <w:r w:rsidRPr="003A1D30">
        <w:rPr>
          <w:sz w:val="24"/>
          <w:szCs w:val="24"/>
        </w:rPr>
        <w:t>г. Орлов</w:t>
      </w:r>
    </w:p>
    <w:p w:rsidR="003A1D30" w:rsidRPr="003A1D30" w:rsidRDefault="003A1D30" w:rsidP="003A1D30">
      <w:pPr>
        <w:jc w:val="center"/>
        <w:rPr>
          <w:sz w:val="24"/>
          <w:szCs w:val="24"/>
        </w:rPr>
      </w:pPr>
    </w:p>
    <w:p w:rsidR="003A1D30" w:rsidRPr="003A1D30" w:rsidRDefault="003A1D30" w:rsidP="003A1D30">
      <w:pPr>
        <w:jc w:val="center"/>
        <w:rPr>
          <w:b/>
          <w:bCs/>
          <w:sz w:val="24"/>
          <w:szCs w:val="24"/>
        </w:rPr>
      </w:pPr>
      <w:r w:rsidRPr="003A1D30">
        <w:rPr>
          <w:b/>
          <w:bCs/>
          <w:sz w:val="24"/>
          <w:szCs w:val="24"/>
        </w:rPr>
        <w:t>О порядке учета предложений по проекту Устава муниципального образования Орловский муниципальный район, проекту  муниципального правового акта о внесении изменений и дополнений в Устав муниципального образования и участия граждан в его обсуждении</w:t>
      </w:r>
    </w:p>
    <w:p w:rsidR="003A1D30" w:rsidRPr="003A1D30" w:rsidRDefault="003A1D30" w:rsidP="003A1D30">
      <w:pPr>
        <w:tabs>
          <w:tab w:val="left" w:pos="4320"/>
          <w:tab w:val="left" w:pos="4500"/>
        </w:tabs>
        <w:ind w:right="4675"/>
        <w:jc w:val="center"/>
        <w:rPr>
          <w:sz w:val="24"/>
          <w:szCs w:val="24"/>
        </w:rPr>
      </w:pPr>
    </w:p>
    <w:p w:rsidR="003A1D30" w:rsidRPr="003A1D30" w:rsidRDefault="003A1D30" w:rsidP="003A1D30">
      <w:pPr>
        <w:tabs>
          <w:tab w:val="left" w:pos="9360"/>
        </w:tabs>
        <w:ind w:left="-180" w:right="-5"/>
        <w:jc w:val="both"/>
        <w:rPr>
          <w:sz w:val="24"/>
          <w:szCs w:val="24"/>
        </w:rPr>
      </w:pPr>
      <w:r w:rsidRPr="003A1D30">
        <w:rPr>
          <w:sz w:val="24"/>
          <w:szCs w:val="24"/>
        </w:rPr>
        <w:t xml:space="preserve">         В соответствии счастью 4 ст. 44 Федерального Закона от 06.10.2003 № 131-ФЗ  "Об общих принципах организации местного самоуправления Российской Федерации", пунктом 1 части 1 статьи 21 Устава муниципального образования Орловский муниципальный район, Орловская районная Дума РЕШИЛА:</w:t>
      </w:r>
    </w:p>
    <w:p w:rsidR="003A1D30" w:rsidRPr="003A1D30" w:rsidRDefault="003A1D30" w:rsidP="003A1D30">
      <w:pPr>
        <w:ind w:left="-180" w:firstLine="720"/>
        <w:jc w:val="both"/>
        <w:rPr>
          <w:sz w:val="24"/>
          <w:szCs w:val="24"/>
        </w:rPr>
      </w:pPr>
      <w:r w:rsidRPr="003A1D30">
        <w:rPr>
          <w:sz w:val="24"/>
          <w:szCs w:val="24"/>
        </w:rPr>
        <w:t xml:space="preserve">1. Утвердить Порядок учета предложений по проекту Устава муниципального образования Орловский муниципальный район, проекту муниципального правового акта о внесении изменений и дополнений в Устав муниципального образования и участия граждан в его обсуждении. Прилагается. </w:t>
      </w:r>
    </w:p>
    <w:p w:rsidR="003A1D30" w:rsidRPr="003A1D30" w:rsidRDefault="003A1D30" w:rsidP="003A1D30">
      <w:pPr>
        <w:ind w:left="-180" w:firstLine="540"/>
        <w:jc w:val="both"/>
        <w:rPr>
          <w:sz w:val="24"/>
          <w:szCs w:val="24"/>
        </w:rPr>
      </w:pPr>
      <w:r w:rsidRPr="003A1D30">
        <w:rPr>
          <w:sz w:val="24"/>
          <w:szCs w:val="24"/>
        </w:rPr>
        <w:t xml:space="preserve">  2. Решение Орловской районной Думы от 29.04.2005 № 30/349 «О порядке учета предложений по проекту Устава района, проекту решения о внесении изменений и дополнений в Устав» признать утратившими силу</w:t>
      </w:r>
    </w:p>
    <w:p w:rsidR="003A1D30" w:rsidRPr="003A1D30" w:rsidRDefault="003A1D30" w:rsidP="003A1D30">
      <w:pPr>
        <w:ind w:left="-180" w:firstLine="540"/>
        <w:jc w:val="both"/>
        <w:rPr>
          <w:sz w:val="24"/>
          <w:szCs w:val="24"/>
        </w:rPr>
      </w:pPr>
      <w:r w:rsidRPr="003A1D30">
        <w:rPr>
          <w:sz w:val="24"/>
          <w:szCs w:val="24"/>
        </w:rPr>
        <w:t xml:space="preserve">  3. Настоящее решение вступает в силу со дня его официального опубликования в </w:t>
      </w:r>
      <w:r w:rsidRPr="003A1D30">
        <w:rPr>
          <w:sz w:val="24"/>
          <w:szCs w:val="24"/>
        </w:rPr>
        <w:lastRenderedPageBreak/>
        <w:t>Информационном бюллетене органов местного самоуправления муниципального образования Орловский муниципальный район Кировской области.</w:t>
      </w:r>
    </w:p>
    <w:p w:rsidR="003A1D30" w:rsidRPr="003A1D30" w:rsidRDefault="003A1D30" w:rsidP="003A1D30">
      <w:pPr>
        <w:ind w:left="-180" w:firstLine="540"/>
        <w:jc w:val="both"/>
        <w:rPr>
          <w:sz w:val="24"/>
          <w:szCs w:val="24"/>
        </w:rPr>
      </w:pPr>
    </w:p>
    <w:p w:rsidR="003A1D30" w:rsidRPr="003A1D30" w:rsidRDefault="003A1D30" w:rsidP="003A1D30">
      <w:pPr>
        <w:ind w:left="-180" w:firstLine="540"/>
        <w:jc w:val="both"/>
        <w:rPr>
          <w:sz w:val="24"/>
          <w:szCs w:val="24"/>
        </w:rPr>
      </w:pPr>
    </w:p>
    <w:p w:rsidR="003A1D30" w:rsidRPr="003A1D30" w:rsidRDefault="003A1D30" w:rsidP="003A1D30">
      <w:pPr>
        <w:ind w:left="-180"/>
        <w:jc w:val="both"/>
        <w:rPr>
          <w:sz w:val="24"/>
          <w:szCs w:val="24"/>
        </w:rPr>
      </w:pPr>
      <w:r w:rsidRPr="003A1D30">
        <w:rPr>
          <w:sz w:val="24"/>
          <w:szCs w:val="24"/>
        </w:rPr>
        <w:t xml:space="preserve">Глава Орловского района             </w:t>
      </w:r>
      <w:proofErr w:type="spellStart"/>
      <w:r w:rsidRPr="003A1D30">
        <w:rPr>
          <w:sz w:val="24"/>
          <w:szCs w:val="24"/>
        </w:rPr>
        <w:t>Ю.С.Чикишев</w:t>
      </w:r>
      <w:proofErr w:type="spellEnd"/>
    </w:p>
    <w:p w:rsidR="003A1D30" w:rsidRPr="003A1D30" w:rsidRDefault="003A1D30" w:rsidP="003A1D30">
      <w:pPr>
        <w:tabs>
          <w:tab w:val="left" w:pos="9360"/>
        </w:tabs>
        <w:ind w:left="-180" w:right="-5"/>
        <w:jc w:val="both"/>
        <w:rPr>
          <w:sz w:val="24"/>
          <w:szCs w:val="24"/>
        </w:rPr>
      </w:pPr>
    </w:p>
    <w:p w:rsidR="003A1D30" w:rsidRPr="003A1D30" w:rsidRDefault="003A1D30" w:rsidP="003A1D30">
      <w:pPr>
        <w:tabs>
          <w:tab w:val="left" w:pos="9360"/>
        </w:tabs>
        <w:ind w:left="-180" w:right="-5"/>
        <w:jc w:val="both"/>
        <w:rPr>
          <w:sz w:val="24"/>
          <w:szCs w:val="24"/>
        </w:rPr>
      </w:pPr>
    </w:p>
    <w:p w:rsidR="003A1D30" w:rsidRPr="003A1D30" w:rsidRDefault="003A1D30" w:rsidP="003A1D30">
      <w:pPr>
        <w:tabs>
          <w:tab w:val="left" w:pos="9360"/>
        </w:tabs>
        <w:ind w:left="-180" w:right="-5"/>
        <w:jc w:val="both"/>
        <w:rPr>
          <w:sz w:val="24"/>
          <w:szCs w:val="24"/>
        </w:rPr>
      </w:pPr>
    </w:p>
    <w:p w:rsidR="003A1D30" w:rsidRPr="003A1D30" w:rsidRDefault="003A1D30" w:rsidP="003A1D30">
      <w:pPr>
        <w:tabs>
          <w:tab w:val="left" w:pos="9360"/>
        </w:tabs>
        <w:ind w:left="-180" w:right="-5"/>
        <w:jc w:val="both"/>
        <w:rPr>
          <w:sz w:val="24"/>
          <w:szCs w:val="24"/>
        </w:rPr>
      </w:pPr>
    </w:p>
    <w:p w:rsidR="003A1D30" w:rsidRPr="003A1D30" w:rsidRDefault="003A1D30" w:rsidP="003A1D30">
      <w:pPr>
        <w:tabs>
          <w:tab w:val="left" w:pos="9360"/>
        </w:tabs>
        <w:ind w:left="-180" w:right="-5"/>
        <w:jc w:val="both"/>
        <w:rPr>
          <w:sz w:val="24"/>
          <w:szCs w:val="24"/>
        </w:rPr>
      </w:pPr>
    </w:p>
    <w:p w:rsidR="003A1D30" w:rsidRPr="003A1D30" w:rsidRDefault="003A1D30" w:rsidP="003A1D30">
      <w:pPr>
        <w:tabs>
          <w:tab w:val="left" w:pos="9360"/>
        </w:tabs>
        <w:ind w:left="-180" w:right="-5"/>
        <w:jc w:val="both"/>
        <w:rPr>
          <w:sz w:val="24"/>
          <w:szCs w:val="24"/>
        </w:rPr>
      </w:pPr>
    </w:p>
    <w:p w:rsidR="003A1D30" w:rsidRPr="003A1D30" w:rsidRDefault="003A1D30" w:rsidP="003A1D30">
      <w:pPr>
        <w:tabs>
          <w:tab w:val="left" w:pos="9360"/>
        </w:tabs>
        <w:ind w:left="-180" w:right="-5"/>
        <w:jc w:val="both"/>
        <w:rPr>
          <w:sz w:val="24"/>
          <w:szCs w:val="24"/>
        </w:rPr>
      </w:pPr>
    </w:p>
    <w:p w:rsidR="003A1D30" w:rsidRPr="003A1D30" w:rsidRDefault="003A1D30" w:rsidP="003A1D30">
      <w:pPr>
        <w:tabs>
          <w:tab w:val="left" w:pos="9360"/>
        </w:tabs>
        <w:ind w:left="-180" w:right="-5"/>
        <w:jc w:val="both"/>
        <w:rPr>
          <w:sz w:val="24"/>
          <w:szCs w:val="24"/>
        </w:rPr>
      </w:pPr>
    </w:p>
    <w:p w:rsidR="003A1D30" w:rsidRPr="003A1D30" w:rsidRDefault="003A1D30" w:rsidP="003A1D30">
      <w:pPr>
        <w:jc w:val="right"/>
        <w:outlineLvl w:val="0"/>
        <w:rPr>
          <w:sz w:val="24"/>
          <w:szCs w:val="24"/>
        </w:rPr>
      </w:pPr>
      <w:r w:rsidRPr="003A1D30">
        <w:rPr>
          <w:sz w:val="24"/>
          <w:szCs w:val="24"/>
        </w:rPr>
        <w:t>УТВЕРЖДЕН</w:t>
      </w:r>
    </w:p>
    <w:p w:rsidR="003A1D30" w:rsidRPr="003A1D30" w:rsidRDefault="003A1D30" w:rsidP="003A1D30">
      <w:pPr>
        <w:jc w:val="right"/>
        <w:rPr>
          <w:sz w:val="24"/>
          <w:szCs w:val="24"/>
        </w:rPr>
      </w:pPr>
      <w:r w:rsidRPr="003A1D30">
        <w:rPr>
          <w:sz w:val="24"/>
          <w:szCs w:val="24"/>
        </w:rPr>
        <w:t>решением</w:t>
      </w:r>
    </w:p>
    <w:p w:rsidR="003A1D30" w:rsidRPr="003A1D30" w:rsidRDefault="003A1D30" w:rsidP="003A1D30">
      <w:pPr>
        <w:jc w:val="right"/>
        <w:rPr>
          <w:sz w:val="24"/>
          <w:szCs w:val="24"/>
        </w:rPr>
      </w:pPr>
      <w:r w:rsidRPr="003A1D30">
        <w:rPr>
          <w:sz w:val="24"/>
          <w:szCs w:val="24"/>
        </w:rPr>
        <w:t>Орловской районной Думы</w:t>
      </w:r>
    </w:p>
    <w:p w:rsidR="003A1D30" w:rsidRPr="003A1D30" w:rsidRDefault="003A1D30" w:rsidP="003A1D30">
      <w:pPr>
        <w:jc w:val="right"/>
        <w:rPr>
          <w:sz w:val="24"/>
          <w:szCs w:val="24"/>
        </w:rPr>
      </w:pPr>
      <w:r w:rsidRPr="003A1D30">
        <w:rPr>
          <w:sz w:val="24"/>
          <w:szCs w:val="24"/>
        </w:rPr>
        <w:t>Кировской области</w:t>
      </w:r>
    </w:p>
    <w:p w:rsidR="003A1D30" w:rsidRPr="003A1D30" w:rsidRDefault="003A1D30" w:rsidP="003A1D30">
      <w:pPr>
        <w:jc w:val="right"/>
        <w:rPr>
          <w:sz w:val="24"/>
          <w:szCs w:val="24"/>
        </w:rPr>
      </w:pPr>
      <w:r w:rsidRPr="003A1D30">
        <w:rPr>
          <w:sz w:val="24"/>
          <w:szCs w:val="24"/>
        </w:rPr>
        <w:t xml:space="preserve">от 29 мая </w:t>
      </w:r>
      <w:smartTag w:uri="urn:schemas-microsoft-com:office:smarttags" w:element="metricconverter">
        <w:smartTagPr>
          <w:attr w:name="ProductID" w:val="2009 г"/>
        </w:smartTagPr>
        <w:r w:rsidRPr="003A1D30">
          <w:rPr>
            <w:sz w:val="24"/>
            <w:szCs w:val="24"/>
          </w:rPr>
          <w:t>2009 г</w:t>
        </w:r>
      </w:smartTag>
      <w:r w:rsidRPr="003A1D30">
        <w:rPr>
          <w:sz w:val="24"/>
          <w:szCs w:val="24"/>
        </w:rPr>
        <w:t>. № 33/313</w:t>
      </w: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jc w:val="center"/>
        <w:rPr>
          <w:b/>
          <w:bCs/>
          <w:sz w:val="24"/>
          <w:szCs w:val="24"/>
        </w:rPr>
      </w:pPr>
      <w:r w:rsidRPr="003A1D30">
        <w:rPr>
          <w:b/>
          <w:bCs/>
          <w:sz w:val="24"/>
          <w:szCs w:val="24"/>
        </w:rPr>
        <w:t xml:space="preserve"> </w:t>
      </w:r>
      <w:r w:rsidRPr="003A1D30">
        <w:rPr>
          <w:sz w:val="24"/>
          <w:szCs w:val="24"/>
        </w:rPr>
        <w:t>Порядок учета предложений по проекту Устава муниципального образования Орловский муниципальный район, проекту муниципального правового акта о внесении изменений и дополнений в Устав муниципального образования и участия граждан в его обсуждении</w:t>
      </w: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r w:rsidRPr="003A1D30">
        <w:rPr>
          <w:sz w:val="24"/>
          <w:szCs w:val="24"/>
        </w:rPr>
        <w:t>1. Настоящий Порядок разработан во исполнение части 4 статьи 44 Федерального закона от 06.10.2003 N 131-ФЗ "Об общих принципах организации местного самоуправления в Российской Федерации".</w:t>
      </w:r>
    </w:p>
    <w:p w:rsidR="003A1D30" w:rsidRPr="003A1D30" w:rsidRDefault="003A1D30" w:rsidP="003A1D30">
      <w:pPr>
        <w:ind w:firstLine="540"/>
        <w:jc w:val="both"/>
        <w:rPr>
          <w:sz w:val="24"/>
          <w:szCs w:val="24"/>
        </w:rPr>
      </w:pPr>
      <w:r w:rsidRPr="003A1D30">
        <w:rPr>
          <w:sz w:val="24"/>
          <w:szCs w:val="24"/>
        </w:rPr>
        <w:t xml:space="preserve">2. Проект Устава муниципального образования Орловский муниципальный район, проект муниципального правового акта о внесении изменений и дополнений в Устав муниципального образования подлежат обязательному опубликованию не </w:t>
      </w:r>
      <w:proofErr w:type="gramStart"/>
      <w:r w:rsidRPr="003A1D30">
        <w:rPr>
          <w:sz w:val="24"/>
          <w:szCs w:val="24"/>
        </w:rPr>
        <w:t>позднее</w:t>
      </w:r>
      <w:proofErr w:type="gramEnd"/>
      <w:r w:rsidRPr="003A1D30">
        <w:rPr>
          <w:sz w:val="24"/>
          <w:szCs w:val="24"/>
        </w:rPr>
        <w:t xml:space="preserve"> чем за 30 дней до рассмотрения соответствующего вопроса районной Думой.</w:t>
      </w:r>
    </w:p>
    <w:p w:rsidR="003A1D30" w:rsidRPr="003A1D30" w:rsidRDefault="003A1D30" w:rsidP="003A1D30">
      <w:pPr>
        <w:ind w:firstLine="540"/>
        <w:jc w:val="both"/>
        <w:rPr>
          <w:sz w:val="24"/>
          <w:szCs w:val="24"/>
        </w:rPr>
      </w:pPr>
      <w:r w:rsidRPr="003A1D30">
        <w:rPr>
          <w:sz w:val="24"/>
          <w:szCs w:val="24"/>
        </w:rPr>
        <w:t>3. В обсуждении проекта Устава муниципального образования Орловский муниципальный район (далее - Устав района), проекта муниципального правового акта о внесении изменений и дополнений в Устав района имеют право участвовать граждане района, обладающие активным избирательным правом.</w:t>
      </w:r>
    </w:p>
    <w:p w:rsidR="003A1D30" w:rsidRPr="003A1D30" w:rsidRDefault="003A1D30" w:rsidP="003A1D30">
      <w:pPr>
        <w:ind w:firstLine="540"/>
        <w:jc w:val="both"/>
        <w:rPr>
          <w:sz w:val="24"/>
          <w:szCs w:val="24"/>
        </w:rPr>
      </w:pPr>
      <w:r w:rsidRPr="003A1D30">
        <w:rPr>
          <w:sz w:val="24"/>
          <w:szCs w:val="24"/>
        </w:rPr>
        <w:t>4. Депутаты районной Думы вносят предложения по проекту устава района, проекту муниципального правового акта о внесении изменений и дополнений в Устав района в порядке, предусмотренном Регламентом районной Думы.</w:t>
      </w:r>
    </w:p>
    <w:p w:rsidR="003A1D30" w:rsidRPr="003A1D30" w:rsidRDefault="003A1D30" w:rsidP="003A1D30">
      <w:pPr>
        <w:ind w:firstLine="540"/>
        <w:jc w:val="both"/>
        <w:rPr>
          <w:sz w:val="24"/>
          <w:szCs w:val="24"/>
        </w:rPr>
      </w:pPr>
      <w:r w:rsidRPr="003A1D30">
        <w:rPr>
          <w:sz w:val="24"/>
          <w:szCs w:val="24"/>
        </w:rPr>
        <w:t>5. Проект Устава района, проект муниципального правового акта о внесении изменений и дополнений в Устав района может обсуждаться на собраниях граждан в трудовых коллективах предприятий, организаций, учреждений, по месту учебы и жительства, в общественных организациях, на страницах газеты "Орловская газета", может рассматриваться индивидуально.</w:t>
      </w:r>
    </w:p>
    <w:p w:rsidR="003A1D30" w:rsidRPr="003A1D30" w:rsidRDefault="003A1D30" w:rsidP="003A1D30">
      <w:pPr>
        <w:ind w:firstLine="540"/>
        <w:jc w:val="both"/>
        <w:rPr>
          <w:sz w:val="24"/>
          <w:szCs w:val="24"/>
        </w:rPr>
      </w:pPr>
      <w:r w:rsidRPr="003A1D30">
        <w:rPr>
          <w:sz w:val="24"/>
          <w:szCs w:val="24"/>
        </w:rPr>
        <w:t>6. Предложения, вносимые в проект Устава района, проект муниципального правового акта о внесении изменений и дополнений в Устав района от имени собраний граждан, равно как и индивидуальные, должны быть оформлены по форме согласно приложению 1.</w:t>
      </w:r>
    </w:p>
    <w:p w:rsidR="003A1D30" w:rsidRPr="003A1D30" w:rsidRDefault="003A1D30" w:rsidP="003A1D30">
      <w:pPr>
        <w:ind w:firstLine="540"/>
        <w:jc w:val="both"/>
        <w:rPr>
          <w:sz w:val="24"/>
          <w:szCs w:val="24"/>
        </w:rPr>
      </w:pPr>
      <w:r w:rsidRPr="003A1D30">
        <w:rPr>
          <w:sz w:val="24"/>
          <w:szCs w:val="24"/>
        </w:rPr>
        <w:t>7. Оформленные соответствующим образом предложения граждан (группы граждан) направляются в организационно-правовой отдел аппарата Орловской районной Думы (г. Орлов, ул. Ст. Халтурина, 18, кабинет 48) с приложением сведений по форме согласно приложению  2.</w:t>
      </w:r>
    </w:p>
    <w:p w:rsidR="003A1D30" w:rsidRPr="003A1D30" w:rsidRDefault="003A1D30" w:rsidP="003A1D30">
      <w:pPr>
        <w:ind w:firstLine="540"/>
        <w:jc w:val="both"/>
        <w:rPr>
          <w:sz w:val="24"/>
          <w:szCs w:val="24"/>
        </w:rPr>
      </w:pPr>
      <w:r w:rsidRPr="003A1D30">
        <w:rPr>
          <w:sz w:val="24"/>
          <w:szCs w:val="24"/>
        </w:rPr>
        <w:t xml:space="preserve">Поступившие письменные предложения регистрируются в журнале входящей корреспонденции. </w:t>
      </w:r>
    </w:p>
    <w:p w:rsidR="003A1D30" w:rsidRPr="003A1D30" w:rsidRDefault="003A1D30" w:rsidP="003A1D30">
      <w:pPr>
        <w:ind w:firstLine="540"/>
        <w:jc w:val="both"/>
        <w:rPr>
          <w:sz w:val="24"/>
          <w:szCs w:val="24"/>
        </w:rPr>
      </w:pPr>
      <w:r w:rsidRPr="003A1D30">
        <w:rPr>
          <w:sz w:val="24"/>
          <w:szCs w:val="24"/>
        </w:rPr>
        <w:t xml:space="preserve">Граждане также могут сообщить свои предложения в устной форме, лично или по телефону: 2-16-36.  </w:t>
      </w:r>
    </w:p>
    <w:p w:rsidR="003A1D30" w:rsidRPr="003A1D30" w:rsidRDefault="003A1D30" w:rsidP="003A1D30">
      <w:pPr>
        <w:ind w:firstLine="540"/>
        <w:jc w:val="both"/>
        <w:rPr>
          <w:sz w:val="24"/>
          <w:szCs w:val="24"/>
        </w:rPr>
      </w:pPr>
      <w:r w:rsidRPr="003A1D30">
        <w:rPr>
          <w:sz w:val="24"/>
          <w:szCs w:val="24"/>
        </w:rPr>
        <w:lastRenderedPageBreak/>
        <w:t>8. Прием  предложений по проекту Устава, проекту муниципального правового акта о внесении изменений и дополнений в Устав района осуществляется в течение 14 дней со дня опубликования   указанного проекта в  Информационном бюллетене органов местного самоуправления муниципального образования Орловский муниципальный  район Кировской области.</w:t>
      </w:r>
    </w:p>
    <w:p w:rsidR="003A1D30" w:rsidRPr="003A1D30" w:rsidRDefault="003A1D30" w:rsidP="003A1D30">
      <w:pPr>
        <w:ind w:firstLine="540"/>
        <w:jc w:val="both"/>
        <w:rPr>
          <w:sz w:val="24"/>
          <w:szCs w:val="24"/>
        </w:rPr>
      </w:pPr>
      <w:r w:rsidRPr="003A1D30">
        <w:rPr>
          <w:sz w:val="24"/>
          <w:szCs w:val="24"/>
        </w:rPr>
        <w:t>9. Рассмотрение предложений по проекту Устава Орловского района, проекту правового акта о внесении изменений и дополнений в Устав происходит в следующем порядке:</w:t>
      </w:r>
    </w:p>
    <w:p w:rsidR="003A1D30" w:rsidRPr="003A1D30" w:rsidRDefault="003A1D30" w:rsidP="003A1D30">
      <w:pPr>
        <w:ind w:firstLine="540"/>
        <w:jc w:val="both"/>
        <w:rPr>
          <w:sz w:val="24"/>
          <w:szCs w:val="24"/>
        </w:rPr>
      </w:pPr>
      <w:r w:rsidRPr="003A1D30">
        <w:rPr>
          <w:sz w:val="24"/>
          <w:szCs w:val="24"/>
        </w:rPr>
        <w:t>9.1. Предложения по проекту устава Орловского района, проекту правового акта о внесении изменений и дополнений в Устав рассматриваются комиссией по мандатам, регламенту, вопросам местного самоуправления, законности и правопорядку Орловской районной Думы в течение 10 дней с момента поступления предложений.</w:t>
      </w:r>
    </w:p>
    <w:p w:rsidR="003A1D30" w:rsidRPr="003A1D30" w:rsidRDefault="003A1D30" w:rsidP="003A1D30">
      <w:pPr>
        <w:ind w:firstLine="540"/>
        <w:jc w:val="both"/>
        <w:rPr>
          <w:sz w:val="24"/>
          <w:szCs w:val="24"/>
        </w:rPr>
      </w:pPr>
      <w:r w:rsidRPr="003A1D30">
        <w:rPr>
          <w:sz w:val="24"/>
          <w:szCs w:val="24"/>
        </w:rPr>
        <w:t>9.2. Комиссия  по мандатам, регламенту, вопросам местного самоуправления, законности и правопорядку Орловской районной Думы рассмотрев предложение, выносит одно из следующих решений:</w:t>
      </w:r>
    </w:p>
    <w:p w:rsidR="003A1D30" w:rsidRPr="003A1D30" w:rsidRDefault="003A1D30" w:rsidP="003A1D30">
      <w:pPr>
        <w:ind w:firstLine="540"/>
        <w:jc w:val="both"/>
        <w:rPr>
          <w:sz w:val="24"/>
          <w:szCs w:val="24"/>
        </w:rPr>
      </w:pPr>
      <w:r w:rsidRPr="003A1D30">
        <w:rPr>
          <w:sz w:val="24"/>
          <w:szCs w:val="24"/>
        </w:rPr>
        <w:t>9.2.1. Предложение по проекту Устава, проекту правового акта о внесении изменений и дополнений в Устав вынести на обсуждение Орловской районной Думы.</w:t>
      </w:r>
    </w:p>
    <w:p w:rsidR="003A1D30" w:rsidRPr="003A1D30" w:rsidRDefault="003A1D30" w:rsidP="003A1D30">
      <w:pPr>
        <w:ind w:firstLine="540"/>
        <w:jc w:val="both"/>
        <w:rPr>
          <w:sz w:val="24"/>
          <w:szCs w:val="24"/>
        </w:rPr>
      </w:pPr>
      <w:r w:rsidRPr="003A1D30">
        <w:rPr>
          <w:sz w:val="24"/>
          <w:szCs w:val="24"/>
        </w:rPr>
        <w:t>9.2.2. Отклонить.</w:t>
      </w:r>
    </w:p>
    <w:p w:rsidR="003A1D30" w:rsidRPr="003A1D30" w:rsidRDefault="003A1D30" w:rsidP="003A1D30">
      <w:pPr>
        <w:ind w:firstLine="540"/>
        <w:jc w:val="both"/>
        <w:rPr>
          <w:sz w:val="24"/>
          <w:szCs w:val="24"/>
        </w:rPr>
      </w:pPr>
      <w:r w:rsidRPr="003A1D30">
        <w:rPr>
          <w:sz w:val="24"/>
          <w:szCs w:val="24"/>
        </w:rPr>
        <w:t>9.3. Принятым считается предложение, изменение, за которое проголосовало более половины от числа членов комиссии, присутствующих на заседании.</w:t>
      </w:r>
    </w:p>
    <w:p w:rsidR="003A1D30" w:rsidRPr="003A1D30" w:rsidRDefault="003A1D30" w:rsidP="003A1D30">
      <w:pPr>
        <w:ind w:firstLine="540"/>
        <w:jc w:val="both"/>
        <w:rPr>
          <w:sz w:val="24"/>
          <w:szCs w:val="24"/>
        </w:rPr>
      </w:pPr>
      <w:r w:rsidRPr="003A1D30">
        <w:rPr>
          <w:sz w:val="24"/>
          <w:szCs w:val="24"/>
        </w:rPr>
        <w:t xml:space="preserve"> 9.4. Инициатору предложения в 3-дневный срок после рассмотрения предложения комиссией по мандатам, регламенту, вопросам местного самоуправления, законности и правопорядку Орловской районной Думы высылается мотивированный ответ.</w:t>
      </w:r>
    </w:p>
    <w:p w:rsidR="003A1D30" w:rsidRPr="003A1D30" w:rsidRDefault="003A1D30" w:rsidP="003A1D30">
      <w:pPr>
        <w:ind w:firstLine="540"/>
        <w:jc w:val="both"/>
        <w:rPr>
          <w:sz w:val="24"/>
          <w:szCs w:val="24"/>
        </w:rPr>
      </w:pPr>
      <w:r w:rsidRPr="003A1D30">
        <w:rPr>
          <w:sz w:val="24"/>
          <w:szCs w:val="24"/>
        </w:rPr>
        <w:t>9.5. Результаты рассмотрения предложений заносятся в протокол заседания  комиссии по мандатам, регламенту, вопросам местного самоуправления, законности и правопорядку Орловской районной Думы.</w:t>
      </w:r>
    </w:p>
    <w:p w:rsidR="003A1D30" w:rsidRPr="003A1D30" w:rsidRDefault="003A1D30" w:rsidP="003A1D30">
      <w:pPr>
        <w:ind w:firstLine="540"/>
        <w:jc w:val="both"/>
        <w:outlineLvl w:val="0"/>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jc w:val="right"/>
        <w:outlineLvl w:val="1"/>
        <w:rPr>
          <w:sz w:val="24"/>
          <w:szCs w:val="24"/>
        </w:rPr>
      </w:pPr>
      <w:r w:rsidRPr="003A1D30">
        <w:rPr>
          <w:sz w:val="24"/>
          <w:szCs w:val="24"/>
        </w:rPr>
        <w:t>Приложение 1</w:t>
      </w:r>
    </w:p>
    <w:p w:rsidR="003A1D30" w:rsidRPr="003A1D30" w:rsidRDefault="003A1D30" w:rsidP="003A1D30">
      <w:pPr>
        <w:jc w:val="center"/>
        <w:rPr>
          <w:sz w:val="24"/>
          <w:szCs w:val="24"/>
        </w:rPr>
      </w:pPr>
    </w:p>
    <w:p w:rsidR="003A1D30" w:rsidRPr="003A1D30" w:rsidRDefault="003A1D30" w:rsidP="003A1D30">
      <w:pPr>
        <w:jc w:val="center"/>
        <w:rPr>
          <w:sz w:val="24"/>
          <w:szCs w:val="24"/>
        </w:rPr>
      </w:pPr>
      <w:r w:rsidRPr="003A1D30">
        <w:rPr>
          <w:sz w:val="24"/>
          <w:szCs w:val="24"/>
        </w:rPr>
        <w:t>Предложения</w:t>
      </w:r>
    </w:p>
    <w:p w:rsidR="003A1D30" w:rsidRPr="003A1D30" w:rsidRDefault="003A1D30" w:rsidP="003A1D30">
      <w:pPr>
        <w:jc w:val="center"/>
        <w:rPr>
          <w:sz w:val="24"/>
          <w:szCs w:val="24"/>
        </w:rPr>
      </w:pPr>
      <w:r w:rsidRPr="003A1D30">
        <w:rPr>
          <w:sz w:val="24"/>
          <w:szCs w:val="24"/>
        </w:rPr>
        <w:t>по проекту устава муниципального образования</w:t>
      </w:r>
    </w:p>
    <w:p w:rsidR="003A1D30" w:rsidRPr="003A1D30" w:rsidRDefault="003A1D30" w:rsidP="003A1D30">
      <w:pPr>
        <w:jc w:val="center"/>
        <w:rPr>
          <w:sz w:val="24"/>
          <w:szCs w:val="24"/>
        </w:rPr>
      </w:pPr>
      <w:r w:rsidRPr="003A1D30">
        <w:rPr>
          <w:sz w:val="24"/>
          <w:szCs w:val="24"/>
        </w:rPr>
        <w:t>Орловского муниципальный район,</w:t>
      </w:r>
    </w:p>
    <w:p w:rsidR="003A1D30" w:rsidRPr="003A1D30" w:rsidRDefault="003A1D30" w:rsidP="003A1D30">
      <w:pPr>
        <w:jc w:val="center"/>
        <w:rPr>
          <w:sz w:val="24"/>
          <w:szCs w:val="24"/>
        </w:rPr>
      </w:pPr>
      <w:r w:rsidRPr="003A1D30">
        <w:rPr>
          <w:sz w:val="24"/>
          <w:szCs w:val="24"/>
        </w:rPr>
        <w:t>проекту муниципального правового акта о внесении изменений</w:t>
      </w:r>
    </w:p>
    <w:p w:rsidR="003A1D30" w:rsidRPr="003A1D30" w:rsidRDefault="003A1D30" w:rsidP="003A1D30">
      <w:pPr>
        <w:jc w:val="center"/>
        <w:rPr>
          <w:sz w:val="24"/>
          <w:szCs w:val="24"/>
        </w:rPr>
      </w:pPr>
      <w:r w:rsidRPr="003A1D30">
        <w:rPr>
          <w:sz w:val="24"/>
          <w:szCs w:val="24"/>
        </w:rPr>
        <w:t>и дополнений в Устав муниципального образования</w:t>
      </w:r>
    </w:p>
    <w:p w:rsidR="003A1D30" w:rsidRPr="003A1D30" w:rsidRDefault="003A1D30" w:rsidP="003A1D30">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160"/>
        <w:gridCol w:w="1890"/>
        <w:gridCol w:w="1485"/>
        <w:gridCol w:w="2430"/>
        <w:gridCol w:w="1485"/>
      </w:tblGrid>
      <w:tr w:rsidR="003A1D30" w:rsidRPr="003A1D30" w:rsidTr="008F5D1A">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3A1D30" w:rsidRPr="003A1D30" w:rsidRDefault="003A1D30" w:rsidP="008F5D1A">
            <w:pPr>
              <w:jc w:val="center"/>
              <w:rPr>
                <w:sz w:val="24"/>
                <w:szCs w:val="24"/>
              </w:rPr>
            </w:pPr>
            <w:r w:rsidRPr="003A1D30">
              <w:rPr>
                <w:sz w:val="24"/>
                <w:szCs w:val="24"/>
              </w:rPr>
              <w:t xml:space="preserve">№ </w:t>
            </w:r>
            <w:r w:rsidRPr="003A1D30">
              <w:rPr>
                <w:sz w:val="24"/>
                <w:szCs w:val="24"/>
              </w:rPr>
              <w:br/>
            </w:r>
            <w:proofErr w:type="gramStart"/>
            <w:r w:rsidRPr="003A1D30">
              <w:rPr>
                <w:sz w:val="24"/>
                <w:szCs w:val="24"/>
              </w:rPr>
              <w:t>п</w:t>
            </w:r>
            <w:proofErr w:type="gramEnd"/>
            <w:r w:rsidRPr="003A1D30">
              <w:rPr>
                <w:sz w:val="24"/>
                <w:szCs w:val="24"/>
              </w:rPr>
              <w:t>/п</w:t>
            </w:r>
          </w:p>
        </w:tc>
        <w:tc>
          <w:tcPr>
            <w:tcW w:w="2160" w:type="dxa"/>
            <w:tcBorders>
              <w:top w:val="single" w:sz="6" w:space="0" w:color="auto"/>
              <w:left w:val="single" w:sz="6" w:space="0" w:color="auto"/>
              <w:bottom w:val="single" w:sz="6" w:space="0" w:color="auto"/>
              <w:right w:val="single" w:sz="6" w:space="0" w:color="auto"/>
            </w:tcBorders>
            <w:vAlign w:val="center"/>
          </w:tcPr>
          <w:p w:rsidR="003A1D30" w:rsidRPr="003A1D30" w:rsidRDefault="003A1D30" w:rsidP="008F5D1A">
            <w:pPr>
              <w:jc w:val="center"/>
              <w:rPr>
                <w:sz w:val="24"/>
                <w:szCs w:val="24"/>
              </w:rPr>
            </w:pPr>
            <w:r w:rsidRPr="003A1D30">
              <w:rPr>
                <w:sz w:val="24"/>
                <w:szCs w:val="24"/>
              </w:rPr>
              <w:t>Пункт, подпункт</w:t>
            </w:r>
          </w:p>
        </w:tc>
        <w:tc>
          <w:tcPr>
            <w:tcW w:w="1890" w:type="dxa"/>
            <w:tcBorders>
              <w:top w:val="single" w:sz="6" w:space="0" w:color="auto"/>
              <w:left w:val="single" w:sz="6" w:space="0" w:color="auto"/>
              <w:bottom w:val="single" w:sz="6" w:space="0" w:color="auto"/>
              <w:right w:val="single" w:sz="6" w:space="0" w:color="auto"/>
            </w:tcBorders>
            <w:vAlign w:val="center"/>
          </w:tcPr>
          <w:p w:rsidR="003A1D30" w:rsidRPr="003A1D30" w:rsidRDefault="003A1D30" w:rsidP="008F5D1A">
            <w:pPr>
              <w:jc w:val="center"/>
              <w:rPr>
                <w:sz w:val="24"/>
                <w:szCs w:val="24"/>
              </w:rPr>
            </w:pPr>
            <w:r w:rsidRPr="003A1D30">
              <w:rPr>
                <w:sz w:val="24"/>
                <w:szCs w:val="24"/>
              </w:rPr>
              <w:t>Те</w:t>
            </w:r>
            <w:proofErr w:type="gramStart"/>
            <w:r w:rsidRPr="003A1D30">
              <w:rPr>
                <w:sz w:val="24"/>
                <w:szCs w:val="24"/>
              </w:rPr>
              <w:t>кст пр</w:t>
            </w:r>
            <w:proofErr w:type="gramEnd"/>
            <w:r w:rsidRPr="003A1D30">
              <w:rPr>
                <w:sz w:val="24"/>
                <w:szCs w:val="24"/>
              </w:rPr>
              <w:t>оекта</w:t>
            </w:r>
            <w:r w:rsidRPr="003A1D30">
              <w:rPr>
                <w:sz w:val="24"/>
                <w:szCs w:val="24"/>
              </w:rPr>
              <w:br/>
              <w:t>решения</w:t>
            </w:r>
          </w:p>
        </w:tc>
        <w:tc>
          <w:tcPr>
            <w:tcW w:w="1485" w:type="dxa"/>
            <w:tcBorders>
              <w:top w:val="single" w:sz="6" w:space="0" w:color="auto"/>
              <w:left w:val="single" w:sz="6" w:space="0" w:color="auto"/>
              <w:bottom w:val="single" w:sz="6" w:space="0" w:color="auto"/>
              <w:right w:val="single" w:sz="6" w:space="0" w:color="auto"/>
            </w:tcBorders>
            <w:vAlign w:val="center"/>
          </w:tcPr>
          <w:p w:rsidR="003A1D30" w:rsidRPr="003A1D30" w:rsidRDefault="003A1D30" w:rsidP="008F5D1A">
            <w:pPr>
              <w:jc w:val="center"/>
              <w:rPr>
                <w:sz w:val="24"/>
                <w:szCs w:val="24"/>
              </w:rPr>
            </w:pPr>
            <w:r w:rsidRPr="003A1D30">
              <w:rPr>
                <w:sz w:val="24"/>
                <w:szCs w:val="24"/>
              </w:rPr>
              <w:t xml:space="preserve">Текст   </w:t>
            </w:r>
            <w:r w:rsidRPr="003A1D30">
              <w:rPr>
                <w:sz w:val="24"/>
                <w:szCs w:val="24"/>
              </w:rPr>
              <w:br/>
              <w:t>поправки</w:t>
            </w:r>
          </w:p>
        </w:tc>
        <w:tc>
          <w:tcPr>
            <w:tcW w:w="2430" w:type="dxa"/>
            <w:tcBorders>
              <w:top w:val="single" w:sz="6" w:space="0" w:color="auto"/>
              <w:left w:val="single" w:sz="6" w:space="0" w:color="auto"/>
              <w:bottom w:val="single" w:sz="6" w:space="0" w:color="auto"/>
              <w:right w:val="single" w:sz="6" w:space="0" w:color="auto"/>
            </w:tcBorders>
            <w:vAlign w:val="center"/>
          </w:tcPr>
          <w:p w:rsidR="003A1D30" w:rsidRPr="003A1D30" w:rsidRDefault="003A1D30" w:rsidP="008F5D1A">
            <w:pPr>
              <w:jc w:val="center"/>
              <w:rPr>
                <w:sz w:val="24"/>
                <w:szCs w:val="24"/>
              </w:rPr>
            </w:pPr>
            <w:r w:rsidRPr="003A1D30">
              <w:rPr>
                <w:sz w:val="24"/>
                <w:szCs w:val="24"/>
              </w:rPr>
              <w:t>Те</w:t>
            </w:r>
            <w:proofErr w:type="gramStart"/>
            <w:r w:rsidRPr="003A1D30">
              <w:rPr>
                <w:sz w:val="24"/>
                <w:szCs w:val="24"/>
              </w:rPr>
              <w:t>кст пр</w:t>
            </w:r>
            <w:proofErr w:type="gramEnd"/>
            <w:r w:rsidRPr="003A1D30">
              <w:rPr>
                <w:sz w:val="24"/>
                <w:szCs w:val="24"/>
              </w:rPr>
              <w:t xml:space="preserve">оекта  </w:t>
            </w:r>
            <w:r w:rsidRPr="003A1D30">
              <w:rPr>
                <w:sz w:val="24"/>
                <w:szCs w:val="24"/>
              </w:rPr>
              <w:br/>
              <w:t xml:space="preserve">решения с    </w:t>
            </w:r>
            <w:r w:rsidRPr="003A1D30">
              <w:rPr>
                <w:sz w:val="24"/>
                <w:szCs w:val="24"/>
              </w:rPr>
              <w:br/>
              <w:t>учетом поправки</w:t>
            </w:r>
          </w:p>
        </w:tc>
        <w:tc>
          <w:tcPr>
            <w:tcW w:w="1485" w:type="dxa"/>
            <w:tcBorders>
              <w:top w:val="single" w:sz="6" w:space="0" w:color="auto"/>
              <w:left w:val="single" w:sz="6" w:space="0" w:color="auto"/>
              <w:bottom w:val="single" w:sz="6" w:space="0" w:color="auto"/>
              <w:right w:val="single" w:sz="6" w:space="0" w:color="auto"/>
            </w:tcBorders>
            <w:vAlign w:val="center"/>
          </w:tcPr>
          <w:p w:rsidR="003A1D30" w:rsidRPr="003A1D30" w:rsidRDefault="003A1D30" w:rsidP="008F5D1A">
            <w:pPr>
              <w:jc w:val="center"/>
              <w:rPr>
                <w:sz w:val="24"/>
                <w:szCs w:val="24"/>
              </w:rPr>
            </w:pPr>
            <w:r w:rsidRPr="003A1D30">
              <w:rPr>
                <w:sz w:val="24"/>
                <w:szCs w:val="24"/>
              </w:rPr>
              <w:t xml:space="preserve">Кем    </w:t>
            </w:r>
            <w:r w:rsidRPr="003A1D30">
              <w:rPr>
                <w:sz w:val="24"/>
                <w:szCs w:val="24"/>
              </w:rPr>
              <w:br/>
              <w:t xml:space="preserve">внесена  </w:t>
            </w:r>
            <w:r w:rsidRPr="003A1D30">
              <w:rPr>
                <w:sz w:val="24"/>
                <w:szCs w:val="24"/>
              </w:rPr>
              <w:br/>
              <w:t>поправка</w:t>
            </w:r>
          </w:p>
        </w:tc>
      </w:tr>
      <w:tr w:rsidR="003A1D30" w:rsidRPr="003A1D30" w:rsidTr="008F5D1A">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jc w:val="center"/>
              <w:rPr>
                <w:sz w:val="24"/>
                <w:szCs w:val="24"/>
              </w:rPr>
            </w:pPr>
            <w:r w:rsidRPr="003A1D30">
              <w:rPr>
                <w:sz w:val="24"/>
                <w:szCs w:val="24"/>
              </w:rPr>
              <w:t>1.</w:t>
            </w:r>
          </w:p>
        </w:tc>
        <w:tc>
          <w:tcPr>
            <w:tcW w:w="216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jc w:val="center"/>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jc w:val="center"/>
              <w:rPr>
                <w:sz w:val="24"/>
                <w:szCs w:val="24"/>
              </w:rPr>
            </w:pPr>
          </w:p>
        </w:tc>
        <w:tc>
          <w:tcPr>
            <w:tcW w:w="243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jc w:val="center"/>
              <w:rPr>
                <w:sz w:val="24"/>
                <w:szCs w:val="24"/>
              </w:rPr>
            </w:pPr>
          </w:p>
        </w:tc>
      </w:tr>
    </w:tbl>
    <w:p w:rsidR="003A1D30" w:rsidRPr="003A1D30" w:rsidRDefault="003A1D30" w:rsidP="003A1D30">
      <w:pPr>
        <w:jc w:val="center"/>
        <w:rPr>
          <w:sz w:val="24"/>
          <w:szCs w:val="24"/>
        </w:rPr>
      </w:pPr>
    </w:p>
    <w:p w:rsidR="003A1D30" w:rsidRPr="003A1D30" w:rsidRDefault="003A1D30" w:rsidP="003A1D30">
      <w:pPr>
        <w:rPr>
          <w:sz w:val="24"/>
          <w:szCs w:val="24"/>
        </w:rPr>
      </w:pPr>
      <w:r w:rsidRPr="003A1D30">
        <w:rPr>
          <w:sz w:val="24"/>
          <w:szCs w:val="24"/>
        </w:rPr>
        <w:t>Подпись гражданина (граждан)</w:t>
      </w: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jc w:val="right"/>
        <w:outlineLvl w:val="1"/>
        <w:rPr>
          <w:sz w:val="24"/>
          <w:szCs w:val="24"/>
        </w:rPr>
      </w:pPr>
      <w:r w:rsidRPr="003A1D30">
        <w:rPr>
          <w:sz w:val="24"/>
          <w:szCs w:val="24"/>
        </w:rPr>
        <w:t>Приложение 2</w:t>
      </w:r>
    </w:p>
    <w:p w:rsidR="003A1D30" w:rsidRPr="003A1D30" w:rsidRDefault="003A1D30" w:rsidP="003A1D30">
      <w:pPr>
        <w:jc w:val="center"/>
        <w:rPr>
          <w:sz w:val="24"/>
          <w:szCs w:val="24"/>
        </w:rPr>
      </w:pPr>
    </w:p>
    <w:p w:rsidR="003A1D30" w:rsidRPr="003A1D30" w:rsidRDefault="003A1D30" w:rsidP="003A1D30">
      <w:pPr>
        <w:jc w:val="center"/>
        <w:rPr>
          <w:sz w:val="24"/>
          <w:szCs w:val="24"/>
        </w:rPr>
      </w:pPr>
      <w:r w:rsidRPr="003A1D30">
        <w:rPr>
          <w:sz w:val="24"/>
          <w:szCs w:val="24"/>
        </w:rPr>
        <w:t>Сведения о гражданине,</w:t>
      </w:r>
    </w:p>
    <w:p w:rsidR="003A1D30" w:rsidRPr="003A1D30" w:rsidRDefault="003A1D30" w:rsidP="003A1D30">
      <w:pPr>
        <w:jc w:val="center"/>
        <w:rPr>
          <w:sz w:val="24"/>
          <w:szCs w:val="24"/>
        </w:rPr>
      </w:pPr>
      <w:proofErr w:type="gramStart"/>
      <w:r w:rsidRPr="003A1D30">
        <w:rPr>
          <w:sz w:val="24"/>
          <w:szCs w:val="24"/>
        </w:rPr>
        <w:t>внесшем</w:t>
      </w:r>
      <w:proofErr w:type="gramEnd"/>
      <w:r w:rsidRPr="003A1D30">
        <w:rPr>
          <w:sz w:val="24"/>
          <w:szCs w:val="24"/>
        </w:rPr>
        <w:t xml:space="preserve"> предложения по проекту устава муниципального образования Орловский муниципальный район, проекту муниципального правового акта</w:t>
      </w:r>
    </w:p>
    <w:p w:rsidR="003A1D30" w:rsidRPr="003A1D30" w:rsidRDefault="003A1D30" w:rsidP="003A1D30">
      <w:pPr>
        <w:jc w:val="center"/>
        <w:rPr>
          <w:sz w:val="24"/>
          <w:szCs w:val="24"/>
        </w:rPr>
      </w:pPr>
      <w:r w:rsidRPr="003A1D30">
        <w:rPr>
          <w:sz w:val="24"/>
          <w:szCs w:val="24"/>
        </w:rPr>
        <w:t>о внесении изменений и дополнений в Устав муниципального образования</w:t>
      </w:r>
    </w:p>
    <w:p w:rsidR="003A1D30" w:rsidRPr="003A1D30" w:rsidRDefault="003A1D30" w:rsidP="003A1D30">
      <w:pPr>
        <w:jc w:val="center"/>
        <w:rPr>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5130"/>
      </w:tblGrid>
      <w:tr w:rsidR="003A1D30" w:rsidRPr="003A1D30" w:rsidTr="008F5D1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rPr>
                <w:sz w:val="24"/>
                <w:szCs w:val="24"/>
              </w:rPr>
            </w:pPr>
            <w:r w:rsidRPr="003A1D30">
              <w:rPr>
                <w:sz w:val="24"/>
                <w:szCs w:val="24"/>
              </w:rPr>
              <w:t>Фамилия, имя, отчество  гражданина,</w:t>
            </w:r>
            <w:r w:rsidRPr="003A1D30">
              <w:rPr>
                <w:sz w:val="24"/>
                <w:szCs w:val="24"/>
              </w:rPr>
              <w:br/>
              <w:t xml:space="preserve">внесшего предложения               </w:t>
            </w:r>
          </w:p>
        </w:tc>
        <w:tc>
          <w:tcPr>
            <w:tcW w:w="513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rPr>
                <w:sz w:val="24"/>
                <w:szCs w:val="24"/>
              </w:rPr>
            </w:pPr>
          </w:p>
        </w:tc>
      </w:tr>
      <w:tr w:rsidR="003A1D30" w:rsidRPr="003A1D30" w:rsidTr="008F5D1A">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rPr>
                <w:sz w:val="24"/>
                <w:szCs w:val="24"/>
              </w:rPr>
            </w:pPr>
            <w:r w:rsidRPr="003A1D30">
              <w:rPr>
                <w:sz w:val="24"/>
                <w:szCs w:val="24"/>
              </w:rPr>
              <w:t xml:space="preserve">Домашний адрес, телефон            </w:t>
            </w:r>
          </w:p>
        </w:tc>
        <w:tc>
          <w:tcPr>
            <w:tcW w:w="513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rPr>
                <w:sz w:val="24"/>
                <w:szCs w:val="24"/>
              </w:rPr>
            </w:pPr>
          </w:p>
        </w:tc>
      </w:tr>
      <w:tr w:rsidR="003A1D30" w:rsidRPr="003A1D30" w:rsidTr="008F5D1A">
        <w:tblPrEx>
          <w:tblCellMar>
            <w:top w:w="0" w:type="dxa"/>
            <w:bottom w:w="0" w:type="dxa"/>
          </w:tblCellMar>
        </w:tblPrEx>
        <w:trPr>
          <w:cantSplit/>
          <w:trHeight w:val="360"/>
        </w:trPr>
        <w:tc>
          <w:tcPr>
            <w:tcW w:w="486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rPr>
                <w:sz w:val="24"/>
                <w:szCs w:val="24"/>
              </w:rPr>
            </w:pPr>
            <w:r w:rsidRPr="003A1D30">
              <w:rPr>
                <w:sz w:val="24"/>
                <w:szCs w:val="24"/>
              </w:rPr>
              <w:t>Данные о документе,  удостоверяющем</w:t>
            </w:r>
            <w:r w:rsidRPr="003A1D30">
              <w:rPr>
                <w:sz w:val="24"/>
                <w:szCs w:val="24"/>
              </w:rPr>
              <w:br/>
              <w:t xml:space="preserve">личность                           </w:t>
            </w:r>
          </w:p>
        </w:tc>
        <w:tc>
          <w:tcPr>
            <w:tcW w:w="513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rPr>
                <w:sz w:val="24"/>
                <w:szCs w:val="24"/>
              </w:rPr>
            </w:pPr>
          </w:p>
        </w:tc>
      </w:tr>
      <w:tr w:rsidR="003A1D30" w:rsidRPr="003A1D30" w:rsidTr="008F5D1A">
        <w:tblPrEx>
          <w:tblCellMar>
            <w:top w:w="0" w:type="dxa"/>
            <w:bottom w:w="0" w:type="dxa"/>
          </w:tblCellMar>
        </w:tblPrEx>
        <w:trPr>
          <w:cantSplit/>
          <w:trHeight w:val="240"/>
        </w:trPr>
        <w:tc>
          <w:tcPr>
            <w:tcW w:w="486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rPr>
                <w:sz w:val="24"/>
                <w:szCs w:val="24"/>
              </w:rPr>
            </w:pPr>
            <w:r w:rsidRPr="003A1D30">
              <w:rPr>
                <w:sz w:val="24"/>
                <w:szCs w:val="24"/>
              </w:rPr>
              <w:t xml:space="preserve">Место работы (учебы)               </w:t>
            </w:r>
          </w:p>
        </w:tc>
        <w:tc>
          <w:tcPr>
            <w:tcW w:w="5130" w:type="dxa"/>
            <w:tcBorders>
              <w:top w:val="single" w:sz="6" w:space="0" w:color="auto"/>
              <w:left w:val="single" w:sz="6" w:space="0" w:color="auto"/>
              <w:bottom w:val="single" w:sz="6" w:space="0" w:color="auto"/>
              <w:right w:val="single" w:sz="6" w:space="0" w:color="auto"/>
            </w:tcBorders>
          </w:tcPr>
          <w:p w:rsidR="003A1D30" w:rsidRPr="003A1D30" w:rsidRDefault="003A1D30" w:rsidP="008F5D1A">
            <w:pPr>
              <w:rPr>
                <w:sz w:val="24"/>
                <w:szCs w:val="24"/>
              </w:rPr>
            </w:pPr>
          </w:p>
        </w:tc>
      </w:tr>
    </w:tbl>
    <w:p w:rsidR="003A1D30" w:rsidRPr="003A1D30" w:rsidRDefault="003A1D30" w:rsidP="003A1D30">
      <w:pPr>
        <w:jc w:val="center"/>
        <w:rPr>
          <w:sz w:val="24"/>
          <w:szCs w:val="24"/>
        </w:rPr>
      </w:pPr>
    </w:p>
    <w:p w:rsidR="003A1D30" w:rsidRPr="003A1D30" w:rsidRDefault="003A1D30" w:rsidP="003A1D30">
      <w:pPr>
        <w:rPr>
          <w:sz w:val="24"/>
          <w:szCs w:val="24"/>
        </w:rPr>
      </w:pPr>
      <w:r w:rsidRPr="003A1D30">
        <w:rPr>
          <w:sz w:val="24"/>
          <w:szCs w:val="24"/>
        </w:rPr>
        <w:t>Подпись гражданина</w:t>
      </w:r>
    </w:p>
    <w:p w:rsidR="003A1D30" w:rsidRPr="003A1D30" w:rsidRDefault="003A1D30" w:rsidP="003A1D30">
      <w:pPr>
        <w:rPr>
          <w:sz w:val="24"/>
          <w:szCs w:val="24"/>
        </w:rPr>
      </w:pPr>
    </w:p>
    <w:p w:rsidR="003A1D30" w:rsidRPr="003A1D30" w:rsidRDefault="003A1D30" w:rsidP="003A1D30">
      <w:pPr>
        <w:rPr>
          <w:sz w:val="24"/>
          <w:szCs w:val="24"/>
        </w:rPr>
      </w:pPr>
      <w:r w:rsidRPr="003A1D30">
        <w:rPr>
          <w:sz w:val="24"/>
          <w:szCs w:val="24"/>
        </w:rPr>
        <w:t>Если  предложение  вносится  группой  граждан,   сведения   указываются</w:t>
      </w:r>
    </w:p>
    <w:p w:rsidR="003A1D30" w:rsidRPr="003A1D30" w:rsidRDefault="003A1D30" w:rsidP="003A1D30">
      <w:pPr>
        <w:rPr>
          <w:sz w:val="24"/>
          <w:szCs w:val="24"/>
        </w:rPr>
      </w:pPr>
      <w:r w:rsidRPr="003A1D30">
        <w:rPr>
          <w:sz w:val="24"/>
          <w:szCs w:val="24"/>
        </w:rPr>
        <w:t>на каждого.</w:t>
      </w:r>
    </w:p>
    <w:p w:rsidR="003A1D30" w:rsidRPr="003A1D30" w:rsidRDefault="003A1D30" w:rsidP="003A1D30">
      <w:pPr>
        <w:ind w:firstLine="540"/>
        <w:jc w:val="both"/>
        <w:rPr>
          <w:sz w:val="24"/>
          <w:szCs w:val="24"/>
        </w:rPr>
      </w:pPr>
    </w:p>
    <w:p w:rsidR="003A1D30" w:rsidRPr="003A1D30" w:rsidRDefault="003A1D30" w:rsidP="003A1D30">
      <w:pPr>
        <w:ind w:firstLine="540"/>
        <w:jc w:val="both"/>
        <w:rPr>
          <w:sz w:val="24"/>
          <w:szCs w:val="24"/>
        </w:rPr>
      </w:pPr>
    </w:p>
    <w:p w:rsidR="003A1D30" w:rsidRPr="003A1D30" w:rsidRDefault="003A1D30" w:rsidP="003A1D30">
      <w:pPr>
        <w:jc w:val="both"/>
        <w:rPr>
          <w:sz w:val="24"/>
          <w:szCs w:val="24"/>
        </w:rPr>
      </w:pPr>
    </w:p>
    <w:p w:rsidR="003A1D30" w:rsidRPr="008904BE" w:rsidRDefault="003A1D30" w:rsidP="003A1D30">
      <w:pPr>
        <w:spacing w:after="240"/>
        <w:jc w:val="center"/>
        <w:rPr>
          <w:b/>
          <w:sz w:val="28"/>
          <w:szCs w:val="28"/>
        </w:rPr>
      </w:pPr>
      <w:r>
        <w:rPr>
          <w:b/>
          <w:sz w:val="28"/>
          <w:szCs w:val="28"/>
        </w:rPr>
        <w:t>Извещение</w:t>
      </w:r>
      <w:r>
        <w:rPr>
          <w:b/>
          <w:sz w:val="28"/>
          <w:szCs w:val="28"/>
        </w:rPr>
        <w:br/>
        <w:t xml:space="preserve">о начале выполнения </w:t>
      </w:r>
      <w:r w:rsidRPr="008904BE">
        <w:rPr>
          <w:b/>
          <w:sz w:val="28"/>
          <w:szCs w:val="28"/>
        </w:rPr>
        <w:t>комплексных кадастровых работ</w:t>
      </w:r>
    </w:p>
    <w:tbl>
      <w:tblPr>
        <w:tblStyle w:val="ab"/>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1E0" w:firstRow="1" w:lastRow="1" w:firstColumn="1" w:lastColumn="1" w:noHBand="0" w:noVBand="0"/>
      </w:tblPr>
      <w:tblGrid>
        <w:gridCol w:w="2013"/>
        <w:gridCol w:w="198"/>
        <w:gridCol w:w="397"/>
        <w:gridCol w:w="255"/>
        <w:gridCol w:w="1304"/>
        <w:gridCol w:w="113"/>
        <w:gridCol w:w="595"/>
        <w:gridCol w:w="794"/>
        <w:gridCol w:w="397"/>
        <w:gridCol w:w="255"/>
        <w:gridCol w:w="1304"/>
        <w:gridCol w:w="113"/>
        <w:gridCol w:w="595"/>
        <w:gridCol w:w="1775"/>
      </w:tblGrid>
      <w:tr w:rsidR="003A1D30" w:rsidTr="008F5D1A">
        <w:tc>
          <w:tcPr>
            <w:tcW w:w="2013" w:type="dxa"/>
            <w:vAlign w:val="bottom"/>
          </w:tcPr>
          <w:p w:rsidR="003A1D30" w:rsidRDefault="003A1D30" w:rsidP="008F5D1A">
            <w:pPr>
              <w:ind w:firstLine="567"/>
              <w:jc w:val="both"/>
              <w:rPr>
                <w:sz w:val="24"/>
                <w:szCs w:val="24"/>
              </w:rPr>
            </w:pPr>
            <w:r>
              <w:rPr>
                <w:sz w:val="24"/>
                <w:szCs w:val="24"/>
              </w:rPr>
              <w:t xml:space="preserve">1. В период </w:t>
            </w:r>
            <w:proofErr w:type="gramStart"/>
            <w:r>
              <w:rPr>
                <w:sz w:val="24"/>
                <w:szCs w:val="24"/>
              </w:rPr>
              <w:t>с</w:t>
            </w:r>
            <w:proofErr w:type="gramEnd"/>
          </w:p>
        </w:tc>
        <w:tc>
          <w:tcPr>
            <w:tcW w:w="198" w:type="dxa"/>
            <w:vAlign w:val="bottom"/>
          </w:tcPr>
          <w:p w:rsidR="003A1D30" w:rsidRDefault="003A1D30" w:rsidP="008F5D1A">
            <w:pPr>
              <w:jc w:val="both"/>
              <w:rPr>
                <w:sz w:val="24"/>
                <w:szCs w:val="24"/>
              </w:rPr>
            </w:pPr>
            <w:r>
              <w:rPr>
                <w:sz w:val="24"/>
                <w:szCs w:val="24"/>
              </w:rPr>
              <w:t>«</w:t>
            </w:r>
          </w:p>
        </w:tc>
        <w:tc>
          <w:tcPr>
            <w:tcW w:w="397" w:type="dxa"/>
            <w:tcBorders>
              <w:bottom w:val="single" w:sz="4" w:space="0" w:color="auto"/>
            </w:tcBorders>
            <w:vAlign w:val="bottom"/>
          </w:tcPr>
          <w:p w:rsidR="003A1D30" w:rsidRPr="004438B9" w:rsidRDefault="003A1D30" w:rsidP="008F5D1A">
            <w:pPr>
              <w:jc w:val="center"/>
              <w:rPr>
                <w:sz w:val="24"/>
                <w:szCs w:val="24"/>
              </w:rPr>
            </w:pPr>
            <w:r>
              <w:rPr>
                <w:sz w:val="24"/>
                <w:szCs w:val="24"/>
              </w:rPr>
              <w:t>09</w:t>
            </w:r>
          </w:p>
        </w:tc>
        <w:tc>
          <w:tcPr>
            <w:tcW w:w="255" w:type="dxa"/>
            <w:vAlign w:val="bottom"/>
          </w:tcPr>
          <w:p w:rsidR="003A1D30" w:rsidRDefault="003A1D30" w:rsidP="008F5D1A">
            <w:pPr>
              <w:jc w:val="both"/>
              <w:rPr>
                <w:sz w:val="24"/>
                <w:szCs w:val="24"/>
              </w:rPr>
            </w:pPr>
            <w:r>
              <w:rPr>
                <w:sz w:val="24"/>
                <w:szCs w:val="24"/>
              </w:rPr>
              <w:t>»</w:t>
            </w:r>
          </w:p>
        </w:tc>
        <w:tc>
          <w:tcPr>
            <w:tcW w:w="1304" w:type="dxa"/>
            <w:tcBorders>
              <w:bottom w:val="single" w:sz="4" w:space="0" w:color="auto"/>
            </w:tcBorders>
            <w:vAlign w:val="bottom"/>
          </w:tcPr>
          <w:p w:rsidR="003A1D30" w:rsidRDefault="003A1D30" w:rsidP="008F5D1A">
            <w:pPr>
              <w:jc w:val="center"/>
              <w:rPr>
                <w:sz w:val="24"/>
                <w:szCs w:val="24"/>
              </w:rPr>
            </w:pPr>
            <w:r>
              <w:rPr>
                <w:sz w:val="24"/>
                <w:szCs w:val="24"/>
              </w:rPr>
              <w:t>марта</w:t>
            </w:r>
          </w:p>
        </w:tc>
        <w:tc>
          <w:tcPr>
            <w:tcW w:w="113" w:type="dxa"/>
            <w:vAlign w:val="bottom"/>
          </w:tcPr>
          <w:p w:rsidR="003A1D30" w:rsidRDefault="003A1D30" w:rsidP="008F5D1A">
            <w:pPr>
              <w:jc w:val="both"/>
              <w:rPr>
                <w:sz w:val="24"/>
                <w:szCs w:val="24"/>
              </w:rPr>
            </w:pPr>
          </w:p>
        </w:tc>
        <w:tc>
          <w:tcPr>
            <w:tcW w:w="595" w:type="dxa"/>
            <w:tcBorders>
              <w:bottom w:val="single" w:sz="4" w:space="0" w:color="auto"/>
            </w:tcBorders>
            <w:vAlign w:val="bottom"/>
          </w:tcPr>
          <w:p w:rsidR="003A1D30" w:rsidRDefault="003A1D30" w:rsidP="008F5D1A">
            <w:pPr>
              <w:jc w:val="both"/>
              <w:rPr>
                <w:sz w:val="24"/>
                <w:szCs w:val="24"/>
              </w:rPr>
            </w:pPr>
            <w:r>
              <w:rPr>
                <w:sz w:val="24"/>
                <w:szCs w:val="24"/>
              </w:rPr>
              <w:t>2022</w:t>
            </w:r>
          </w:p>
        </w:tc>
        <w:tc>
          <w:tcPr>
            <w:tcW w:w="794" w:type="dxa"/>
            <w:vAlign w:val="bottom"/>
          </w:tcPr>
          <w:p w:rsidR="003A1D30" w:rsidRDefault="003A1D30" w:rsidP="008F5D1A">
            <w:pPr>
              <w:jc w:val="both"/>
              <w:rPr>
                <w:sz w:val="24"/>
                <w:szCs w:val="24"/>
              </w:rPr>
            </w:pPr>
            <w:r>
              <w:rPr>
                <w:sz w:val="24"/>
                <w:szCs w:val="24"/>
              </w:rPr>
              <w:t>г. по «</w:t>
            </w:r>
          </w:p>
        </w:tc>
        <w:tc>
          <w:tcPr>
            <w:tcW w:w="397" w:type="dxa"/>
            <w:tcBorders>
              <w:bottom w:val="single" w:sz="4" w:space="0" w:color="auto"/>
            </w:tcBorders>
            <w:vAlign w:val="bottom"/>
          </w:tcPr>
          <w:p w:rsidR="003A1D30" w:rsidRDefault="003A1D30" w:rsidP="008F5D1A">
            <w:pPr>
              <w:jc w:val="both"/>
              <w:rPr>
                <w:sz w:val="24"/>
                <w:szCs w:val="24"/>
              </w:rPr>
            </w:pPr>
            <w:r>
              <w:rPr>
                <w:sz w:val="24"/>
                <w:szCs w:val="24"/>
              </w:rPr>
              <w:t>01</w:t>
            </w:r>
          </w:p>
        </w:tc>
        <w:tc>
          <w:tcPr>
            <w:tcW w:w="255" w:type="dxa"/>
            <w:vAlign w:val="bottom"/>
          </w:tcPr>
          <w:p w:rsidR="003A1D30" w:rsidRDefault="003A1D30" w:rsidP="008F5D1A">
            <w:pPr>
              <w:jc w:val="both"/>
              <w:rPr>
                <w:sz w:val="24"/>
                <w:szCs w:val="24"/>
              </w:rPr>
            </w:pPr>
            <w:r>
              <w:rPr>
                <w:sz w:val="24"/>
                <w:szCs w:val="24"/>
              </w:rPr>
              <w:t>»</w:t>
            </w:r>
          </w:p>
        </w:tc>
        <w:tc>
          <w:tcPr>
            <w:tcW w:w="1304" w:type="dxa"/>
            <w:tcBorders>
              <w:bottom w:val="single" w:sz="4" w:space="0" w:color="auto"/>
            </w:tcBorders>
            <w:vAlign w:val="bottom"/>
          </w:tcPr>
          <w:p w:rsidR="003A1D30" w:rsidRDefault="003A1D30" w:rsidP="008F5D1A">
            <w:pPr>
              <w:jc w:val="center"/>
              <w:rPr>
                <w:sz w:val="24"/>
                <w:szCs w:val="24"/>
              </w:rPr>
            </w:pPr>
            <w:r>
              <w:rPr>
                <w:sz w:val="24"/>
                <w:szCs w:val="24"/>
              </w:rPr>
              <w:t>декабря</w:t>
            </w:r>
          </w:p>
        </w:tc>
        <w:tc>
          <w:tcPr>
            <w:tcW w:w="113" w:type="dxa"/>
            <w:vAlign w:val="bottom"/>
          </w:tcPr>
          <w:p w:rsidR="003A1D30" w:rsidRDefault="003A1D30" w:rsidP="008F5D1A">
            <w:pPr>
              <w:jc w:val="both"/>
              <w:rPr>
                <w:sz w:val="24"/>
                <w:szCs w:val="24"/>
              </w:rPr>
            </w:pPr>
          </w:p>
        </w:tc>
        <w:tc>
          <w:tcPr>
            <w:tcW w:w="595" w:type="dxa"/>
            <w:tcBorders>
              <w:bottom w:val="single" w:sz="4" w:space="0" w:color="auto"/>
            </w:tcBorders>
            <w:vAlign w:val="bottom"/>
          </w:tcPr>
          <w:p w:rsidR="003A1D30" w:rsidRDefault="003A1D30" w:rsidP="008F5D1A">
            <w:pPr>
              <w:jc w:val="both"/>
              <w:rPr>
                <w:sz w:val="24"/>
                <w:szCs w:val="24"/>
              </w:rPr>
            </w:pPr>
            <w:r>
              <w:rPr>
                <w:sz w:val="24"/>
                <w:szCs w:val="24"/>
              </w:rPr>
              <w:t>2022</w:t>
            </w:r>
          </w:p>
        </w:tc>
        <w:tc>
          <w:tcPr>
            <w:tcW w:w="1775" w:type="dxa"/>
            <w:vAlign w:val="bottom"/>
          </w:tcPr>
          <w:p w:rsidR="003A1D30" w:rsidRDefault="003A1D30" w:rsidP="008F5D1A">
            <w:pPr>
              <w:ind w:left="57"/>
              <w:jc w:val="both"/>
              <w:rPr>
                <w:sz w:val="24"/>
                <w:szCs w:val="24"/>
              </w:rPr>
            </w:pPr>
            <w:r>
              <w:rPr>
                <w:sz w:val="24"/>
                <w:szCs w:val="24"/>
              </w:rPr>
              <w:t>г. в отношении</w:t>
            </w:r>
          </w:p>
        </w:tc>
      </w:tr>
    </w:tbl>
    <w:p w:rsidR="003A1D30" w:rsidRDefault="003A1D30" w:rsidP="003A1D30">
      <w:pPr>
        <w:jc w:val="both"/>
        <w:rPr>
          <w:sz w:val="24"/>
          <w:szCs w:val="24"/>
        </w:rPr>
      </w:pPr>
      <w:r>
        <w:rPr>
          <w:sz w:val="24"/>
          <w:szCs w:val="24"/>
        </w:rPr>
        <w:t xml:space="preserve">объектов недвижимости, расположенных на территории </w:t>
      </w:r>
      <w:r w:rsidRPr="008904BE">
        <w:rPr>
          <w:sz w:val="24"/>
          <w:szCs w:val="24"/>
        </w:rPr>
        <w:t>кадастров</w:t>
      </w:r>
      <w:r>
        <w:rPr>
          <w:sz w:val="24"/>
          <w:szCs w:val="24"/>
        </w:rPr>
        <w:t>ых</w:t>
      </w:r>
      <w:r w:rsidRPr="008904BE">
        <w:rPr>
          <w:sz w:val="24"/>
          <w:szCs w:val="24"/>
        </w:rPr>
        <w:t xml:space="preserve"> кварта</w:t>
      </w:r>
      <w:r>
        <w:rPr>
          <w:sz w:val="24"/>
          <w:szCs w:val="24"/>
        </w:rPr>
        <w:t xml:space="preserve">лов 43:25:310135, 43:25:390601 Орловского района, Кировской области </w:t>
      </w:r>
      <w:r w:rsidRPr="004438B9">
        <w:rPr>
          <w:sz w:val="24"/>
          <w:szCs w:val="24"/>
        </w:rPr>
        <w:t>будут выполняться комплексные кадастровые работы в соответствии с  муниципальным контрактом №</w:t>
      </w:r>
      <w:r>
        <w:rPr>
          <w:sz w:val="24"/>
          <w:szCs w:val="24"/>
        </w:rPr>
        <w:t xml:space="preserve"> 1-ККР</w:t>
      </w:r>
      <w:r w:rsidRPr="004438B9">
        <w:rPr>
          <w:sz w:val="24"/>
          <w:szCs w:val="24"/>
        </w:rPr>
        <w:t xml:space="preserve"> </w:t>
      </w:r>
      <w:r>
        <w:rPr>
          <w:sz w:val="24"/>
          <w:szCs w:val="24"/>
        </w:rPr>
        <w:t xml:space="preserve"> от 09.03.2022 </w:t>
      </w:r>
      <w:r w:rsidRPr="004438B9">
        <w:rPr>
          <w:sz w:val="24"/>
          <w:szCs w:val="24"/>
        </w:rPr>
        <w:t xml:space="preserve">на выполнение комплексных кадастровых работ на территории </w:t>
      </w:r>
      <w:r>
        <w:rPr>
          <w:sz w:val="24"/>
          <w:szCs w:val="24"/>
        </w:rPr>
        <w:t xml:space="preserve">Орловского района Кировской области, заключенным со стороны заказчика: Отделом по имуществу и земельным ресурсам администрации Орловского района Кировской области, почтовый адрес: 612270 Кировская обл., г. Орлов, ул. </w:t>
      </w:r>
      <w:proofErr w:type="spellStart"/>
      <w:r>
        <w:rPr>
          <w:sz w:val="24"/>
          <w:szCs w:val="24"/>
        </w:rPr>
        <w:t>С.Халтурина</w:t>
      </w:r>
      <w:proofErr w:type="spellEnd"/>
      <w:r>
        <w:rPr>
          <w:sz w:val="24"/>
          <w:szCs w:val="24"/>
        </w:rPr>
        <w:t>, д.18,</w:t>
      </w:r>
      <w:r w:rsidRPr="00061BAC">
        <w:t xml:space="preserve"> </w:t>
      </w:r>
      <w:r w:rsidRPr="00061BAC">
        <w:rPr>
          <w:sz w:val="24"/>
          <w:szCs w:val="24"/>
        </w:rPr>
        <w:t>адрес электронной почты:</w:t>
      </w:r>
      <w:r w:rsidRPr="00061BAC">
        <w:t xml:space="preserve"> </w:t>
      </w:r>
      <w:proofErr w:type="spellStart"/>
      <w:r>
        <w:rPr>
          <w:sz w:val="24"/>
          <w:szCs w:val="24"/>
          <w:lang w:val="en-US"/>
        </w:rPr>
        <w:t>imushorlov</w:t>
      </w:r>
      <w:proofErr w:type="spellEnd"/>
      <w:r w:rsidRPr="00722EAB">
        <w:rPr>
          <w:sz w:val="24"/>
          <w:szCs w:val="24"/>
        </w:rPr>
        <w:t>@</w:t>
      </w:r>
      <w:r>
        <w:rPr>
          <w:sz w:val="24"/>
          <w:szCs w:val="24"/>
          <w:lang w:val="en-US"/>
        </w:rPr>
        <w:t>mail</w:t>
      </w:r>
      <w:r w:rsidRPr="00722EAB">
        <w:rPr>
          <w:sz w:val="24"/>
          <w:szCs w:val="24"/>
        </w:rPr>
        <w:t>.</w:t>
      </w:r>
      <w:proofErr w:type="spellStart"/>
      <w:r>
        <w:rPr>
          <w:sz w:val="24"/>
          <w:szCs w:val="24"/>
          <w:lang w:val="en-US"/>
        </w:rPr>
        <w:t>ru</w:t>
      </w:r>
      <w:proofErr w:type="spellEnd"/>
      <w:r>
        <w:rPr>
          <w:sz w:val="24"/>
          <w:szCs w:val="24"/>
        </w:rPr>
        <w:t>,</w:t>
      </w:r>
      <w:r w:rsidRPr="00BE7D26">
        <w:rPr>
          <w:sz w:val="24"/>
          <w:szCs w:val="24"/>
        </w:rPr>
        <w:t xml:space="preserve"> </w:t>
      </w:r>
      <w:r>
        <w:rPr>
          <w:sz w:val="24"/>
          <w:szCs w:val="24"/>
        </w:rPr>
        <w:t>номер контактного</w:t>
      </w:r>
      <w:r w:rsidRPr="00BE7D26">
        <w:rPr>
          <w:sz w:val="24"/>
          <w:szCs w:val="24"/>
        </w:rPr>
        <w:t xml:space="preserve"> </w:t>
      </w:r>
      <w:r>
        <w:rPr>
          <w:sz w:val="24"/>
          <w:szCs w:val="24"/>
        </w:rPr>
        <w:t>телефона:</w:t>
      </w:r>
      <w:r w:rsidRPr="00BE7D26">
        <w:rPr>
          <w:sz w:val="24"/>
          <w:szCs w:val="24"/>
        </w:rPr>
        <w:t xml:space="preserve"> </w:t>
      </w:r>
      <w:r>
        <w:rPr>
          <w:sz w:val="24"/>
          <w:szCs w:val="24"/>
        </w:rPr>
        <w:t xml:space="preserve">8 (83365) 2-21-88, со стороны исполнителя: </w:t>
      </w:r>
    </w:p>
    <w:p w:rsidR="003A1D30" w:rsidRPr="00A1178E" w:rsidRDefault="003A1D30" w:rsidP="003A1D30">
      <w:pPr>
        <w:jc w:val="both"/>
        <w:rPr>
          <w:iCs/>
          <w:sz w:val="24"/>
          <w:szCs w:val="24"/>
        </w:rPr>
      </w:pPr>
      <w:r>
        <w:rPr>
          <w:sz w:val="24"/>
          <w:szCs w:val="24"/>
        </w:rPr>
        <w:t>Общество с ограниченной ответственностью «ГеоКадастр43»</w:t>
      </w:r>
      <w:r>
        <w:rPr>
          <w:iCs/>
          <w:sz w:val="24"/>
          <w:szCs w:val="24"/>
        </w:rPr>
        <w:t xml:space="preserve"> (далее – ООО «ГеоКадастр43»)</w:t>
      </w:r>
      <w:r>
        <w:rPr>
          <w:sz w:val="24"/>
          <w:szCs w:val="24"/>
        </w:rPr>
        <w:t>;</w:t>
      </w:r>
    </w:p>
    <w:p w:rsidR="003A1D30" w:rsidRDefault="003A1D30" w:rsidP="003A1D30">
      <w:pPr>
        <w:tabs>
          <w:tab w:val="right" w:pos="9922"/>
        </w:tabs>
        <w:jc w:val="both"/>
        <w:rPr>
          <w:sz w:val="24"/>
          <w:szCs w:val="24"/>
        </w:rPr>
      </w:pPr>
      <w:r>
        <w:rPr>
          <w:sz w:val="24"/>
          <w:szCs w:val="24"/>
        </w:rPr>
        <w:t xml:space="preserve">фамилия, имя, отчество (при наличии) кадастрового инженера: </w:t>
      </w:r>
      <w:proofErr w:type="spellStart"/>
      <w:r>
        <w:rPr>
          <w:color w:val="000000"/>
          <w:sz w:val="24"/>
          <w:szCs w:val="24"/>
        </w:rPr>
        <w:t>Мишарин</w:t>
      </w:r>
      <w:proofErr w:type="spellEnd"/>
      <w:r>
        <w:rPr>
          <w:color w:val="000000"/>
          <w:sz w:val="24"/>
          <w:szCs w:val="24"/>
        </w:rPr>
        <w:t xml:space="preserve"> Михаил Александрович</w:t>
      </w:r>
      <w:r>
        <w:rPr>
          <w:sz w:val="24"/>
          <w:szCs w:val="24"/>
        </w:rPr>
        <w:t>;</w:t>
      </w:r>
    </w:p>
    <w:p w:rsidR="003A1D30" w:rsidRDefault="003A1D30" w:rsidP="003A1D30">
      <w:pPr>
        <w:tabs>
          <w:tab w:val="right" w:pos="9922"/>
        </w:tabs>
        <w:jc w:val="both"/>
        <w:rPr>
          <w:sz w:val="24"/>
          <w:szCs w:val="24"/>
        </w:rPr>
      </w:pPr>
      <w:r>
        <w:rPr>
          <w:sz w:val="24"/>
          <w:szCs w:val="24"/>
        </w:rPr>
        <w:t>наименование саморегулируемой организации кадастровых инженеров, членом которой является кадастровый инженер: с</w:t>
      </w:r>
      <w:r w:rsidRPr="00BD33F0">
        <w:rPr>
          <w:sz w:val="24"/>
          <w:szCs w:val="24"/>
        </w:rPr>
        <w:t xml:space="preserve">аморегулируемая организация </w:t>
      </w:r>
      <w:r>
        <w:rPr>
          <w:sz w:val="24"/>
          <w:szCs w:val="24"/>
        </w:rPr>
        <w:t>«</w:t>
      </w:r>
      <w:r w:rsidRPr="00BD33F0">
        <w:rPr>
          <w:sz w:val="24"/>
          <w:szCs w:val="24"/>
        </w:rPr>
        <w:t xml:space="preserve">Ассоциация </w:t>
      </w:r>
      <w:r>
        <w:rPr>
          <w:sz w:val="24"/>
          <w:szCs w:val="24"/>
        </w:rPr>
        <w:t>кадастровых инженеров Поволжья»</w:t>
      </w:r>
      <w:r w:rsidRPr="00BD33F0">
        <w:rPr>
          <w:sz w:val="24"/>
          <w:szCs w:val="24"/>
        </w:rPr>
        <w:t>» (СРО А</w:t>
      </w:r>
      <w:r>
        <w:rPr>
          <w:sz w:val="24"/>
          <w:szCs w:val="24"/>
        </w:rPr>
        <w:t>КИ</w:t>
      </w:r>
      <w:r w:rsidRPr="00BD33F0">
        <w:rPr>
          <w:sz w:val="24"/>
          <w:szCs w:val="24"/>
        </w:rPr>
        <w:t xml:space="preserve"> «</w:t>
      </w:r>
      <w:r>
        <w:rPr>
          <w:sz w:val="24"/>
          <w:szCs w:val="24"/>
        </w:rPr>
        <w:t>Поволжья</w:t>
      </w:r>
      <w:r w:rsidRPr="00BD33F0">
        <w:rPr>
          <w:sz w:val="24"/>
          <w:szCs w:val="24"/>
        </w:rPr>
        <w:t xml:space="preserve">») регистрационный номер </w:t>
      </w:r>
      <w:r>
        <w:rPr>
          <w:sz w:val="24"/>
          <w:szCs w:val="24"/>
        </w:rPr>
        <w:t>в государственном реестре саморегулируемых</w:t>
      </w:r>
      <w:r w:rsidRPr="00BD33F0">
        <w:rPr>
          <w:sz w:val="24"/>
          <w:szCs w:val="24"/>
        </w:rPr>
        <w:t xml:space="preserve"> организ</w:t>
      </w:r>
      <w:r>
        <w:rPr>
          <w:sz w:val="24"/>
          <w:szCs w:val="24"/>
        </w:rPr>
        <w:t xml:space="preserve">аций </w:t>
      </w:r>
      <w:r w:rsidRPr="00BD33F0">
        <w:rPr>
          <w:sz w:val="24"/>
          <w:szCs w:val="24"/>
        </w:rPr>
        <w:t xml:space="preserve">кадастровых инженеров </w:t>
      </w:r>
      <w:r>
        <w:rPr>
          <w:sz w:val="24"/>
          <w:szCs w:val="24"/>
        </w:rPr>
        <w:t xml:space="preserve">№ 009 от 21.10.2016; свидетельство о членстве в </w:t>
      </w:r>
      <w:r w:rsidRPr="00BD33F0">
        <w:rPr>
          <w:sz w:val="24"/>
          <w:szCs w:val="24"/>
        </w:rPr>
        <w:t xml:space="preserve">саморегулируемой организации </w:t>
      </w:r>
      <w:r>
        <w:rPr>
          <w:sz w:val="24"/>
          <w:szCs w:val="24"/>
        </w:rPr>
        <w:t>в сфере кадастровой деятельности №</w:t>
      </w:r>
      <w:r w:rsidRPr="00BD33F0">
        <w:rPr>
          <w:sz w:val="24"/>
          <w:szCs w:val="24"/>
        </w:rPr>
        <w:t xml:space="preserve">  </w:t>
      </w:r>
      <w:r>
        <w:rPr>
          <w:sz w:val="24"/>
          <w:szCs w:val="24"/>
        </w:rPr>
        <w:t>0932 от 03.10.2016;</w:t>
      </w:r>
      <w:r>
        <w:rPr>
          <w:sz w:val="24"/>
          <w:szCs w:val="24"/>
        </w:rPr>
        <w:tab/>
      </w:r>
    </w:p>
    <w:p w:rsidR="003A1D30" w:rsidRDefault="003A1D30" w:rsidP="003A1D30">
      <w:pPr>
        <w:tabs>
          <w:tab w:val="right" w:pos="9922"/>
        </w:tabs>
        <w:jc w:val="both"/>
        <w:rPr>
          <w:sz w:val="24"/>
          <w:szCs w:val="24"/>
        </w:rPr>
      </w:pPr>
      <w:r>
        <w:rPr>
          <w:sz w:val="24"/>
          <w:szCs w:val="24"/>
        </w:rPr>
        <w:t xml:space="preserve">почтовый адрес:  </w:t>
      </w:r>
      <w:r>
        <w:rPr>
          <w:color w:val="000000"/>
          <w:sz w:val="24"/>
          <w:szCs w:val="24"/>
        </w:rPr>
        <w:t>610002, Кировская область, г. Киров, ул. Свободы, д.131, оф.9.</w:t>
      </w:r>
      <w:r>
        <w:rPr>
          <w:sz w:val="24"/>
          <w:szCs w:val="24"/>
        </w:rPr>
        <w:tab/>
      </w:r>
    </w:p>
    <w:p w:rsidR="003A1D30" w:rsidRDefault="003A1D30" w:rsidP="003A1D30">
      <w:pPr>
        <w:tabs>
          <w:tab w:val="right" w:pos="9922"/>
        </w:tabs>
        <w:jc w:val="both"/>
        <w:rPr>
          <w:sz w:val="24"/>
          <w:szCs w:val="24"/>
        </w:rPr>
      </w:pPr>
      <w:r>
        <w:rPr>
          <w:sz w:val="24"/>
          <w:szCs w:val="24"/>
        </w:rPr>
        <w:t xml:space="preserve">адрес электронной почты:  </w:t>
      </w:r>
      <w:r>
        <w:rPr>
          <w:color w:val="000000"/>
          <w:sz w:val="24"/>
          <w:szCs w:val="24"/>
          <w:lang w:val="en-US"/>
        </w:rPr>
        <w:t>info</w:t>
      </w:r>
      <w:r>
        <w:rPr>
          <w:color w:val="000000"/>
          <w:sz w:val="24"/>
          <w:szCs w:val="24"/>
        </w:rPr>
        <w:t>@</w:t>
      </w:r>
      <w:proofErr w:type="spellStart"/>
      <w:r>
        <w:rPr>
          <w:color w:val="000000"/>
          <w:sz w:val="24"/>
          <w:szCs w:val="24"/>
          <w:lang w:val="en-US"/>
        </w:rPr>
        <w:t>geokad</w:t>
      </w:r>
      <w:proofErr w:type="spellEnd"/>
      <w:r w:rsidRPr="00363A54">
        <w:rPr>
          <w:color w:val="000000"/>
          <w:sz w:val="24"/>
          <w:szCs w:val="24"/>
        </w:rPr>
        <w:t>43</w:t>
      </w:r>
      <w:r>
        <w:rPr>
          <w:color w:val="000000"/>
          <w:sz w:val="24"/>
          <w:szCs w:val="24"/>
        </w:rPr>
        <w:t>.ru</w:t>
      </w:r>
      <w:r>
        <w:rPr>
          <w:sz w:val="24"/>
          <w:szCs w:val="24"/>
        </w:rPr>
        <w:tab/>
      </w:r>
    </w:p>
    <w:p w:rsidR="003A1D30" w:rsidRPr="00FD5D6F" w:rsidRDefault="003A1D30" w:rsidP="003A1D30">
      <w:pPr>
        <w:jc w:val="both"/>
        <w:rPr>
          <w:sz w:val="2"/>
          <w:szCs w:val="2"/>
        </w:rPr>
      </w:pPr>
      <w:r>
        <w:rPr>
          <w:sz w:val="24"/>
          <w:szCs w:val="24"/>
        </w:rPr>
        <w:t xml:space="preserve">номер контактного телефона:  </w:t>
      </w:r>
      <w:r w:rsidRPr="00363A54">
        <w:rPr>
          <w:color w:val="000000"/>
          <w:sz w:val="24"/>
          <w:szCs w:val="24"/>
        </w:rPr>
        <w:t>(88332)</w:t>
      </w:r>
      <w:r w:rsidRPr="00363A54">
        <w:rPr>
          <w:sz w:val="24"/>
          <w:szCs w:val="24"/>
        </w:rPr>
        <w:t>75-86-95</w:t>
      </w:r>
      <w:r>
        <w:rPr>
          <w:sz w:val="24"/>
          <w:szCs w:val="24"/>
        </w:rPr>
        <w:t>,</w:t>
      </w:r>
      <w:r w:rsidRPr="00363A54">
        <w:rPr>
          <w:sz w:val="24"/>
          <w:szCs w:val="24"/>
        </w:rPr>
        <w:t xml:space="preserve"> </w:t>
      </w:r>
      <w:r w:rsidRPr="007D6EF7">
        <w:rPr>
          <w:sz w:val="24"/>
          <w:szCs w:val="24"/>
        </w:rPr>
        <w:t>89539448800</w:t>
      </w:r>
      <w:r>
        <w:rPr>
          <w:sz w:val="24"/>
          <w:szCs w:val="24"/>
        </w:rPr>
        <w:tab/>
      </w:r>
    </w:p>
    <w:p w:rsidR="003A1D30" w:rsidRDefault="003A1D30" w:rsidP="003A1D30">
      <w:pPr>
        <w:ind w:firstLine="567"/>
        <w:jc w:val="both"/>
        <w:rPr>
          <w:sz w:val="24"/>
          <w:szCs w:val="24"/>
        </w:rPr>
      </w:pPr>
      <w:r>
        <w:rPr>
          <w:sz w:val="24"/>
          <w:szCs w:val="24"/>
        </w:rPr>
        <w:lastRenderedPageBreak/>
        <w:t>2. </w:t>
      </w:r>
      <w:proofErr w:type="gramStart"/>
      <w:r>
        <w:rPr>
          <w:sz w:val="24"/>
          <w:szCs w:val="24"/>
        </w:rPr>
        <w:t>Правообладатели объектов недвижимости, которые считаются в соответствии с частью 4 статьи 69 Федерального закона от 13 июля 2015 года № 218-ФЗ «О государственной регистрации недвижимости» ранее учтенными или сведения о которых в соответствии с частью 9 статьи 69 Федерального закона от 13 июля 2015 года № 218-ФЗ «О государственной регистрации недвижимости» могут быть внесены в Единый государственный реестр недвижимости как о ранее</w:t>
      </w:r>
      <w:proofErr w:type="gramEnd"/>
      <w:r>
        <w:rPr>
          <w:sz w:val="24"/>
          <w:szCs w:val="24"/>
        </w:rPr>
        <w:t xml:space="preserve"> </w:t>
      </w:r>
      <w:proofErr w:type="gramStart"/>
      <w:r>
        <w:rPr>
          <w:sz w:val="24"/>
          <w:szCs w:val="24"/>
        </w:rPr>
        <w:t>учтенных в случае отсутствия в Едином государственном реестре недвижимости сведений о таких объектах недвижимости, вправе предоставить указанному в пункте 1 извещения о начале выполнения комплексных кадастровых работ кадастровому инженеру – исполнителю комплексных кадастровых работ имеющиеся у них материалы и документы в отношении таких объектов недвижимости, а также заверенные в порядке, установленном частями 1 и 9 статьи 21 Федерального закона от 13</w:t>
      </w:r>
      <w:proofErr w:type="gramEnd"/>
      <w:r>
        <w:rPr>
          <w:sz w:val="24"/>
          <w:szCs w:val="24"/>
        </w:rPr>
        <w:t xml:space="preserve"> июля 2015 года № 218-ФЗ «О государственной регистрации недвижимости», копии документов, устанавливающих или подтверждающих права на указанные объекты недвижимости.</w:t>
      </w:r>
    </w:p>
    <w:p w:rsidR="003A1D30" w:rsidRDefault="003A1D30" w:rsidP="003A1D30">
      <w:pPr>
        <w:tabs>
          <w:tab w:val="right" w:pos="9922"/>
        </w:tabs>
        <w:ind w:firstLine="567"/>
        <w:jc w:val="both"/>
        <w:rPr>
          <w:sz w:val="24"/>
          <w:szCs w:val="24"/>
        </w:rPr>
      </w:pPr>
      <w:r>
        <w:rPr>
          <w:sz w:val="24"/>
          <w:szCs w:val="24"/>
        </w:rPr>
        <w:t xml:space="preserve">3. Правообладатели объектов недвижимости – земельных участков, зданий, сооружений,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w:t>
      </w:r>
      <w:proofErr w:type="gramStart"/>
      <w:r>
        <w:rPr>
          <w:sz w:val="24"/>
          <w:szCs w:val="24"/>
        </w:rPr>
        <w:t>–и</w:t>
      </w:r>
      <w:proofErr w:type="gramEnd"/>
      <w:r>
        <w:rPr>
          <w:sz w:val="24"/>
          <w:szCs w:val="24"/>
        </w:rPr>
        <w:t xml:space="preserve">сполнителю комплексных кадастровых работ, указанному в пункте 1 извещения о начале выполнения комплексных кадастровых работ, по указанному в пункте 2 извещения о начале выполнения комплексных кадастровых работ адресу сведения об адресе </w:t>
      </w:r>
      <w:proofErr w:type="gramStart"/>
      <w:r>
        <w:rPr>
          <w:sz w:val="24"/>
          <w:szCs w:val="24"/>
        </w:rPr>
        <w:t>электронной почты и (или)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(далее – контактный адрес правообладателя),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карты-плана территории по</w:t>
      </w:r>
      <w:proofErr w:type="gramEnd"/>
      <w:r>
        <w:rPr>
          <w:sz w:val="24"/>
          <w:szCs w:val="24"/>
        </w:rPr>
        <w:t xml:space="preserve">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w:t>
      </w:r>
    </w:p>
    <w:p w:rsidR="003A1D30" w:rsidRDefault="003A1D30" w:rsidP="003A1D30">
      <w:pPr>
        <w:ind w:firstLine="567"/>
        <w:jc w:val="both"/>
        <w:rPr>
          <w:sz w:val="24"/>
          <w:szCs w:val="24"/>
        </w:rPr>
      </w:pPr>
      <w:r>
        <w:rPr>
          <w:sz w:val="24"/>
          <w:szCs w:val="24"/>
        </w:rPr>
        <w:t>4. Правообладатели объектов недвижимости, расположенных на территории комплексных кадастровых работ,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w:t>
      </w:r>
    </w:p>
    <w:p w:rsidR="003A1D30" w:rsidRDefault="003A1D30" w:rsidP="003A1D30">
      <w:pPr>
        <w:spacing w:after="240"/>
        <w:ind w:firstLine="567"/>
        <w:jc w:val="both"/>
        <w:rPr>
          <w:sz w:val="24"/>
          <w:szCs w:val="24"/>
        </w:rPr>
      </w:pPr>
      <w:r>
        <w:rPr>
          <w:sz w:val="24"/>
          <w:szCs w:val="24"/>
        </w:rPr>
        <w:t>5. График выполнения комплексных кадастровых работ:</w:t>
      </w:r>
    </w:p>
    <w:p w:rsidR="003A1D30" w:rsidRDefault="003A1D30" w:rsidP="003A1D30">
      <w:pPr>
        <w:ind w:firstLine="567"/>
        <w:jc w:val="center"/>
        <w:rPr>
          <w:b/>
          <w:sz w:val="24"/>
          <w:szCs w:val="24"/>
        </w:rPr>
      </w:pPr>
      <w:r>
        <w:rPr>
          <w:b/>
          <w:sz w:val="24"/>
          <w:szCs w:val="24"/>
        </w:rPr>
        <w:t>График выполнения комплексных кадастровых работ кадастровых кварталов 43:25:310135 и 43:25:390601</w:t>
      </w:r>
    </w:p>
    <w:p w:rsidR="003A1D30" w:rsidRDefault="003A1D30" w:rsidP="003A1D30">
      <w:pPr>
        <w:ind w:firstLine="567"/>
        <w:jc w:val="center"/>
        <w:rPr>
          <w:b/>
          <w:sz w:val="24"/>
          <w:szCs w:val="24"/>
        </w:rPr>
      </w:pPr>
    </w:p>
    <w:tbl>
      <w:tblPr>
        <w:tblStyle w:val="ab"/>
        <w:tblW w:w="9360" w:type="dxa"/>
        <w:tblInd w:w="28" w:type="dxa"/>
        <w:tblLayout w:type="fixed"/>
        <w:tblCellMar>
          <w:left w:w="28" w:type="dxa"/>
          <w:right w:w="28" w:type="dxa"/>
        </w:tblCellMar>
        <w:tblLook w:val="01E0" w:firstRow="1" w:lastRow="1" w:firstColumn="1" w:lastColumn="1" w:noHBand="0" w:noVBand="0"/>
      </w:tblPr>
      <w:tblGrid>
        <w:gridCol w:w="6807"/>
        <w:gridCol w:w="2553"/>
      </w:tblGrid>
      <w:tr w:rsidR="003A1D30" w:rsidTr="008F5D1A">
        <w:tc>
          <w:tcPr>
            <w:tcW w:w="6804" w:type="dxa"/>
            <w:vAlign w:val="center"/>
            <w:hideMark/>
          </w:tcPr>
          <w:p w:rsidR="003A1D30" w:rsidRDefault="003A1D30" w:rsidP="008F5D1A">
            <w:pPr>
              <w:jc w:val="center"/>
              <w:rPr>
                <w:sz w:val="22"/>
                <w:szCs w:val="22"/>
              </w:rPr>
            </w:pPr>
            <w:r>
              <w:rPr>
                <w:sz w:val="22"/>
                <w:szCs w:val="22"/>
              </w:rPr>
              <w:t>Вид работ, место выполнения </w:t>
            </w:r>
            <w:r>
              <w:rPr>
                <w:sz w:val="22"/>
                <w:szCs w:val="22"/>
              </w:rPr>
              <w:br/>
              <w:t>комплексных кадастровых работ</w:t>
            </w:r>
          </w:p>
        </w:tc>
        <w:tc>
          <w:tcPr>
            <w:tcW w:w="2552" w:type="dxa"/>
            <w:vAlign w:val="center"/>
            <w:hideMark/>
          </w:tcPr>
          <w:p w:rsidR="003A1D30" w:rsidRDefault="003A1D30" w:rsidP="008F5D1A">
            <w:pPr>
              <w:jc w:val="center"/>
              <w:rPr>
                <w:sz w:val="22"/>
                <w:szCs w:val="22"/>
              </w:rPr>
            </w:pPr>
            <w:r>
              <w:rPr>
                <w:sz w:val="22"/>
                <w:szCs w:val="22"/>
              </w:rPr>
              <w:t>Дата  выполнения </w:t>
            </w:r>
            <w:r>
              <w:rPr>
                <w:sz w:val="22"/>
                <w:szCs w:val="22"/>
              </w:rPr>
              <w:br/>
              <w:t>комплексных кадастровых работ</w:t>
            </w:r>
          </w:p>
        </w:tc>
      </w:tr>
      <w:tr w:rsidR="003A1D30" w:rsidTr="008F5D1A">
        <w:trPr>
          <w:trHeight w:val="875"/>
        </w:trPr>
        <w:tc>
          <w:tcPr>
            <w:tcW w:w="6804" w:type="dxa"/>
            <w:vAlign w:val="center"/>
            <w:hideMark/>
          </w:tcPr>
          <w:p w:rsidR="003A1D30" w:rsidRDefault="003A1D30" w:rsidP="008F5D1A">
            <w:pPr>
              <w:pStyle w:val="Normal1"/>
              <w:ind w:left="112" w:right="117" w:firstLine="169"/>
              <w:rPr>
                <w:sz w:val="22"/>
                <w:szCs w:val="22"/>
              </w:rPr>
            </w:pPr>
            <w:r>
              <w:rPr>
                <w:sz w:val="22"/>
                <w:szCs w:val="22"/>
              </w:rPr>
              <w:t>1. Подготовительные работы: получение или сбор документов, содержащих необходимые для выполнения комплексных кадастровых работ исходные данные.</w:t>
            </w:r>
          </w:p>
        </w:tc>
        <w:tc>
          <w:tcPr>
            <w:tcW w:w="2552" w:type="dxa"/>
            <w:hideMark/>
          </w:tcPr>
          <w:p w:rsidR="003A1D30" w:rsidRDefault="003A1D30" w:rsidP="008F5D1A">
            <w:pPr>
              <w:jc w:val="center"/>
              <w:rPr>
                <w:sz w:val="22"/>
                <w:szCs w:val="22"/>
              </w:rPr>
            </w:pPr>
            <w:r>
              <w:rPr>
                <w:sz w:val="22"/>
                <w:szCs w:val="22"/>
              </w:rPr>
              <w:t>09.03.2022 – 01.06.2022</w:t>
            </w:r>
          </w:p>
        </w:tc>
      </w:tr>
      <w:tr w:rsidR="003A1D30" w:rsidTr="008F5D1A">
        <w:trPr>
          <w:trHeight w:val="1396"/>
        </w:trPr>
        <w:tc>
          <w:tcPr>
            <w:tcW w:w="6804" w:type="dxa"/>
            <w:vAlign w:val="center"/>
            <w:hideMark/>
          </w:tcPr>
          <w:p w:rsidR="003A1D30" w:rsidRDefault="003A1D30" w:rsidP="008F5D1A">
            <w:pPr>
              <w:pStyle w:val="Normal1"/>
              <w:ind w:left="112" w:right="117" w:firstLine="169"/>
              <w:rPr>
                <w:sz w:val="22"/>
                <w:szCs w:val="22"/>
              </w:rPr>
            </w:pPr>
            <w:r>
              <w:rPr>
                <w:sz w:val="22"/>
                <w:szCs w:val="22"/>
              </w:rPr>
              <w:t>2. Уведомление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о начале выполнения таких работ.</w:t>
            </w:r>
          </w:p>
        </w:tc>
        <w:tc>
          <w:tcPr>
            <w:tcW w:w="2552" w:type="dxa"/>
            <w:hideMark/>
          </w:tcPr>
          <w:p w:rsidR="003A1D30" w:rsidRDefault="003A1D30" w:rsidP="008F5D1A">
            <w:pPr>
              <w:jc w:val="center"/>
              <w:rPr>
                <w:sz w:val="22"/>
                <w:szCs w:val="22"/>
              </w:rPr>
            </w:pPr>
            <w:r>
              <w:rPr>
                <w:sz w:val="22"/>
                <w:szCs w:val="22"/>
              </w:rPr>
              <w:t>09.03.2022 – 22.03.2022</w:t>
            </w:r>
          </w:p>
        </w:tc>
      </w:tr>
      <w:tr w:rsidR="003A1D30" w:rsidTr="008F5D1A">
        <w:trPr>
          <w:trHeight w:val="5235"/>
        </w:trPr>
        <w:tc>
          <w:tcPr>
            <w:tcW w:w="6804" w:type="dxa"/>
            <w:vAlign w:val="center"/>
            <w:hideMark/>
          </w:tcPr>
          <w:p w:rsidR="003A1D30" w:rsidRDefault="003A1D30" w:rsidP="008F5D1A">
            <w:pPr>
              <w:pStyle w:val="Normal1"/>
              <w:ind w:left="112" w:right="117" w:firstLine="169"/>
              <w:rPr>
                <w:sz w:val="22"/>
                <w:szCs w:val="22"/>
              </w:rPr>
            </w:pPr>
            <w:r>
              <w:rPr>
                <w:sz w:val="22"/>
                <w:szCs w:val="22"/>
              </w:rPr>
              <w:lastRenderedPageBreak/>
              <w:t>3. </w:t>
            </w:r>
            <w:proofErr w:type="gramStart"/>
            <w:r>
              <w:rPr>
                <w:sz w:val="22"/>
                <w:szCs w:val="22"/>
              </w:rPr>
              <w:t>Представление в орган регистрации прав заявления об учете адресов правообладателей объектов недвижимости, являющихся в соответствии с частью 1 статьи 42.1 Федерального закона от 24.07.2007 № 221-ФЗ «О кадастровой деятельности» объектами комплексных кадастровых работ, и заявления о внесении в Единый государственный реестр недвижимости сведений о ранее учтенных объектах недвижимости, расположенных в границах территории выполнения комплексных кадастровых работ, в соответствии с предоставленными правообладателями</w:t>
            </w:r>
            <w:proofErr w:type="gramEnd"/>
            <w:r>
              <w:rPr>
                <w:sz w:val="22"/>
                <w:szCs w:val="22"/>
              </w:rPr>
              <w:t xml:space="preserve"> этих объектов и заверенными в установленном Федеральным законом от 13 июля 2015 года № 218-ФЗ «О государственной регистрации недвижимости» порядке копиями документов, устанавливающих или подтверждающих права на эти объекты недвижимости, которые в соответствии с частью 4 статьи 69 Федерального закона от 13 июля 2015 года № 218-ФЗ «О государственной регистрации недвижимости» считаются ранее учтенными, но </w:t>
            </w:r>
            <w:proofErr w:type="gramStart"/>
            <w:r>
              <w:rPr>
                <w:sz w:val="22"/>
                <w:szCs w:val="22"/>
              </w:rPr>
              <w:t>сведения</w:t>
            </w:r>
            <w:proofErr w:type="gramEnd"/>
            <w:r>
              <w:rPr>
                <w:sz w:val="22"/>
                <w:szCs w:val="22"/>
              </w:rPr>
              <w:t xml:space="preserve"> о которых отсутствуют в Едином государственном </w:t>
            </w:r>
            <w:proofErr w:type="gramStart"/>
            <w:r>
              <w:rPr>
                <w:sz w:val="22"/>
                <w:szCs w:val="22"/>
              </w:rPr>
              <w:t>реестре</w:t>
            </w:r>
            <w:proofErr w:type="gramEnd"/>
            <w:r>
              <w:rPr>
                <w:sz w:val="22"/>
                <w:szCs w:val="22"/>
              </w:rPr>
              <w:t xml:space="preserve"> недвижимости.</w:t>
            </w:r>
          </w:p>
        </w:tc>
        <w:tc>
          <w:tcPr>
            <w:tcW w:w="2552" w:type="dxa"/>
            <w:hideMark/>
          </w:tcPr>
          <w:p w:rsidR="003A1D30" w:rsidRDefault="003A1D30" w:rsidP="008F5D1A">
            <w:pPr>
              <w:jc w:val="center"/>
              <w:rPr>
                <w:sz w:val="22"/>
                <w:szCs w:val="22"/>
              </w:rPr>
            </w:pPr>
            <w:r>
              <w:rPr>
                <w:sz w:val="22"/>
                <w:szCs w:val="22"/>
              </w:rPr>
              <w:t>09.03.2022 – 29.03.2022</w:t>
            </w:r>
          </w:p>
        </w:tc>
      </w:tr>
      <w:tr w:rsidR="003A1D30" w:rsidTr="008F5D1A">
        <w:trPr>
          <w:trHeight w:val="308"/>
        </w:trPr>
        <w:tc>
          <w:tcPr>
            <w:tcW w:w="6804" w:type="dxa"/>
            <w:vAlign w:val="center"/>
            <w:hideMark/>
          </w:tcPr>
          <w:p w:rsidR="003A1D30" w:rsidRDefault="003A1D30" w:rsidP="008F5D1A">
            <w:pPr>
              <w:pStyle w:val="Normal1"/>
              <w:ind w:left="112" w:right="117" w:firstLine="169"/>
              <w:rPr>
                <w:sz w:val="22"/>
                <w:szCs w:val="22"/>
              </w:rPr>
            </w:pPr>
            <w:r>
              <w:rPr>
                <w:sz w:val="22"/>
                <w:szCs w:val="22"/>
              </w:rPr>
              <w:t>4. Подготовка проекта карты-плана территории.</w:t>
            </w:r>
          </w:p>
        </w:tc>
        <w:tc>
          <w:tcPr>
            <w:tcW w:w="2552" w:type="dxa"/>
            <w:hideMark/>
          </w:tcPr>
          <w:p w:rsidR="003A1D30" w:rsidRDefault="003A1D30" w:rsidP="008F5D1A">
            <w:pPr>
              <w:jc w:val="center"/>
              <w:rPr>
                <w:sz w:val="22"/>
                <w:szCs w:val="22"/>
              </w:rPr>
            </w:pPr>
            <w:r>
              <w:rPr>
                <w:sz w:val="22"/>
                <w:szCs w:val="22"/>
              </w:rPr>
              <w:t>09.03.2022 – 01.06.2022</w:t>
            </w:r>
          </w:p>
        </w:tc>
      </w:tr>
      <w:tr w:rsidR="003A1D30" w:rsidTr="008F5D1A">
        <w:trPr>
          <w:trHeight w:val="542"/>
        </w:trPr>
        <w:tc>
          <w:tcPr>
            <w:tcW w:w="6804" w:type="dxa"/>
            <w:vAlign w:val="center"/>
            <w:hideMark/>
          </w:tcPr>
          <w:p w:rsidR="003A1D30" w:rsidRDefault="003A1D30" w:rsidP="008F5D1A">
            <w:pPr>
              <w:pStyle w:val="Normal1"/>
              <w:ind w:left="112" w:right="117" w:firstLine="169"/>
              <w:rPr>
                <w:sz w:val="22"/>
                <w:szCs w:val="22"/>
              </w:rPr>
            </w:pPr>
            <w:r>
              <w:rPr>
                <w:sz w:val="22"/>
                <w:szCs w:val="22"/>
              </w:rPr>
              <w:t>5. Предоставление проекта карты-плана территории, в том числе в форме документа на бумажном носителе, Заказчику.</w:t>
            </w:r>
          </w:p>
        </w:tc>
        <w:tc>
          <w:tcPr>
            <w:tcW w:w="2552" w:type="dxa"/>
            <w:hideMark/>
          </w:tcPr>
          <w:p w:rsidR="003A1D30" w:rsidRDefault="003A1D30" w:rsidP="008F5D1A">
            <w:pPr>
              <w:jc w:val="center"/>
              <w:rPr>
                <w:sz w:val="22"/>
                <w:szCs w:val="22"/>
              </w:rPr>
            </w:pPr>
            <w:r>
              <w:rPr>
                <w:sz w:val="22"/>
                <w:szCs w:val="22"/>
              </w:rPr>
              <w:t>01.06.2022</w:t>
            </w:r>
          </w:p>
        </w:tc>
      </w:tr>
      <w:tr w:rsidR="003A1D30" w:rsidTr="008F5D1A">
        <w:trPr>
          <w:trHeight w:val="870"/>
        </w:trPr>
        <w:tc>
          <w:tcPr>
            <w:tcW w:w="6804" w:type="dxa"/>
            <w:vAlign w:val="center"/>
            <w:hideMark/>
          </w:tcPr>
          <w:p w:rsidR="003A1D30" w:rsidRDefault="003A1D30" w:rsidP="008F5D1A">
            <w:pPr>
              <w:pStyle w:val="Normal1"/>
              <w:ind w:left="112" w:right="117" w:firstLine="169"/>
              <w:rPr>
                <w:sz w:val="22"/>
                <w:szCs w:val="22"/>
              </w:rPr>
            </w:pPr>
            <w:r>
              <w:rPr>
                <w:sz w:val="22"/>
                <w:szCs w:val="22"/>
              </w:rPr>
              <w:t>6. Участие в установленном Федеральным законом от 24.07.2007 № 221-ФЗ «О кадастровой деятельности» порядке в работе согласительной комиссии.</w:t>
            </w:r>
          </w:p>
        </w:tc>
        <w:tc>
          <w:tcPr>
            <w:tcW w:w="2552" w:type="dxa"/>
            <w:hideMark/>
          </w:tcPr>
          <w:p w:rsidR="003A1D30" w:rsidRDefault="003A1D30" w:rsidP="008F5D1A">
            <w:pPr>
              <w:jc w:val="center"/>
              <w:rPr>
                <w:sz w:val="22"/>
                <w:szCs w:val="22"/>
              </w:rPr>
            </w:pPr>
            <w:proofErr w:type="gramStart"/>
            <w:r>
              <w:rPr>
                <w:sz w:val="22"/>
                <w:szCs w:val="22"/>
              </w:rPr>
              <w:t>с</w:t>
            </w:r>
            <w:proofErr w:type="gramEnd"/>
            <w:r>
              <w:rPr>
                <w:sz w:val="22"/>
                <w:szCs w:val="22"/>
              </w:rPr>
              <w:t xml:space="preserve"> 02.06.2022</w:t>
            </w:r>
          </w:p>
        </w:tc>
      </w:tr>
      <w:tr w:rsidR="003A1D30" w:rsidTr="008F5D1A">
        <w:trPr>
          <w:trHeight w:val="725"/>
        </w:trPr>
        <w:tc>
          <w:tcPr>
            <w:tcW w:w="6804" w:type="dxa"/>
            <w:vAlign w:val="center"/>
          </w:tcPr>
          <w:p w:rsidR="003A1D30" w:rsidRDefault="003A1D30" w:rsidP="008F5D1A">
            <w:pPr>
              <w:pStyle w:val="Normal1"/>
              <w:spacing w:line="240" w:lineRule="auto"/>
              <w:ind w:left="112" w:right="117" w:firstLine="169"/>
              <w:rPr>
                <w:sz w:val="22"/>
                <w:szCs w:val="22"/>
              </w:rPr>
            </w:pPr>
            <w:r>
              <w:rPr>
                <w:sz w:val="22"/>
                <w:szCs w:val="22"/>
              </w:rPr>
              <w:t>7. Оформление проекта карты-плана территории в окончательной редакции.</w:t>
            </w:r>
          </w:p>
          <w:p w:rsidR="003A1D30" w:rsidRDefault="003A1D30" w:rsidP="008F5D1A">
            <w:pPr>
              <w:rPr>
                <w:sz w:val="22"/>
                <w:szCs w:val="22"/>
              </w:rPr>
            </w:pPr>
          </w:p>
        </w:tc>
        <w:tc>
          <w:tcPr>
            <w:tcW w:w="2552" w:type="dxa"/>
            <w:hideMark/>
          </w:tcPr>
          <w:p w:rsidR="003A1D30" w:rsidRDefault="003A1D30" w:rsidP="008F5D1A">
            <w:pPr>
              <w:jc w:val="center"/>
              <w:rPr>
                <w:sz w:val="22"/>
                <w:szCs w:val="22"/>
              </w:rPr>
            </w:pPr>
            <w:r>
              <w:rPr>
                <w:sz w:val="22"/>
                <w:szCs w:val="22"/>
              </w:rPr>
              <w:t>10.10.2022</w:t>
            </w:r>
          </w:p>
        </w:tc>
      </w:tr>
      <w:tr w:rsidR="003A1D30" w:rsidTr="008F5D1A">
        <w:trPr>
          <w:trHeight w:val="725"/>
        </w:trPr>
        <w:tc>
          <w:tcPr>
            <w:tcW w:w="6804" w:type="dxa"/>
            <w:vAlign w:val="center"/>
            <w:hideMark/>
          </w:tcPr>
          <w:p w:rsidR="003A1D30" w:rsidRDefault="003A1D30" w:rsidP="008F5D1A">
            <w:pPr>
              <w:pStyle w:val="Normal1"/>
              <w:spacing w:line="240" w:lineRule="auto"/>
              <w:ind w:left="112" w:right="117" w:firstLine="169"/>
              <w:rPr>
                <w:sz w:val="22"/>
                <w:szCs w:val="22"/>
              </w:rPr>
            </w:pPr>
            <w:r>
              <w:rPr>
                <w:sz w:val="22"/>
                <w:szCs w:val="22"/>
              </w:rPr>
              <w:t>8. Подача в орган кадастрового учета</w:t>
            </w:r>
          </w:p>
        </w:tc>
        <w:tc>
          <w:tcPr>
            <w:tcW w:w="2552" w:type="dxa"/>
            <w:hideMark/>
          </w:tcPr>
          <w:p w:rsidR="003A1D30" w:rsidRDefault="003A1D30" w:rsidP="008F5D1A">
            <w:pPr>
              <w:jc w:val="center"/>
              <w:rPr>
                <w:sz w:val="22"/>
                <w:szCs w:val="22"/>
              </w:rPr>
            </w:pPr>
            <w:r>
              <w:rPr>
                <w:sz w:val="22"/>
                <w:szCs w:val="22"/>
              </w:rPr>
              <w:t>15.10.2022</w:t>
            </w:r>
          </w:p>
        </w:tc>
      </w:tr>
    </w:tbl>
    <w:p w:rsidR="003A1D30" w:rsidRDefault="003A1D30" w:rsidP="003A1D30"/>
    <w:p w:rsidR="003A1D30" w:rsidRDefault="003A1D30" w:rsidP="003A1D30">
      <w:pPr>
        <w:spacing w:after="240"/>
        <w:ind w:firstLine="567"/>
        <w:jc w:val="both"/>
        <w:rPr>
          <w:sz w:val="24"/>
          <w:szCs w:val="24"/>
        </w:rPr>
      </w:pPr>
    </w:p>
    <w:p w:rsidR="003A1D30" w:rsidRPr="003B0C68" w:rsidRDefault="003A1D30" w:rsidP="003A1D30">
      <w:pPr>
        <w:jc w:val="center"/>
        <w:rPr>
          <w:b/>
          <w:sz w:val="26"/>
          <w:szCs w:val="26"/>
        </w:rPr>
      </w:pPr>
      <w:r>
        <w:rPr>
          <w:b/>
          <w:sz w:val="26"/>
          <w:szCs w:val="26"/>
        </w:rPr>
        <w:t>Извещение о проведен</w:t>
      </w:r>
      <w:proofErr w:type="gramStart"/>
      <w:r>
        <w:rPr>
          <w:b/>
          <w:sz w:val="26"/>
          <w:szCs w:val="26"/>
        </w:rPr>
        <w:t>ии ау</w:t>
      </w:r>
      <w:proofErr w:type="gramEnd"/>
      <w:r>
        <w:rPr>
          <w:b/>
          <w:sz w:val="26"/>
          <w:szCs w:val="26"/>
        </w:rPr>
        <w:t>кциона</w:t>
      </w:r>
    </w:p>
    <w:p w:rsidR="003A1D30" w:rsidRPr="00FB5442" w:rsidRDefault="003A1D30" w:rsidP="003A1D30">
      <w:pPr>
        <w:rPr>
          <w:sz w:val="26"/>
          <w:szCs w:val="26"/>
        </w:rPr>
      </w:pPr>
    </w:p>
    <w:p w:rsidR="003A1D30" w:rsidRPr="00C21FA0" w:rsidRDefault="003A1D30" w:rsidP="003A1D30">
      <w:pPr>
        <w:ind w:firstLine="720"/>
        <w:jc w:val="both"/>
        <w:rPr>
          <w:sz w:val="26"/>
          <w:szCs w:val="26"/>
        </w:rPr>
      </w:pPr>
      <w:r>
        <w:rPr>
          <w:b/>
          <w:sz w:val="26"/>
          <w:szCs w:val="26"/>
        </w:rPr>
        <w:t xml:space="preserve">Отдел по </w:t>
      </w:r>
      <w:r w:rsidRPr="00C21FA0">
        <w:rPr>
          <w:b/>
          <w:sz w:val="26"/>
          <w:szCs w:val="26"/>
        </w:rPr>
        <w:t>имуществ</w:t>
      </w:r>
      <w:r>
        <w:rPr>
          <w:b/>
          <w:sz w:val="26"/>
          <w:szCs w:val="26"/>
        </w:rPr>
        <w:t>у</w:t>
      </w:r>
      <w:r w:rsidRPr="00C21FA0">
        <w:rPr>
          <w:b/>
          <w:sz w:val="26"/>
          <w:szCs w:val="26"/>
        </w:rPr>
        <w:t xml:space="preserve"> и земельным ресурсам администрации Орловского Кировской области информирует</w:t>
      </w:r>
      <w:r w:rsidRPr="00B901B6">
        <w:rPr>
          <w:b/>
          <w:sz w:val="26"/>
          <w:szCs w:val="26"/>
        </w:rPr>
        <w:t xml:space="preserve">: </w:t>
      </w:r>
      <w:r>
        <w:rPr>
          <w:b/>
          <w:sz w:val="26"/>
          <w:szCs w:val="26"/>
        </w:rPr>
        <w:t>13.04.2022</w:t>
      </w:r>
      <w:r w:rsidRPr="00E240EA">
        <w:rPr>
          <w:b/>
          <w:sz w:val="26"/>
          <w:szCs w:val="26"/>
        </w:rPr>
        <w:t xml:space="preserve"> в 1</w:t>
      </w:r>
      <w:r>
        <w:rPr>
          <w:b/>
          <w:sz w:val="26"/>
          <w:szCs w:val="26"/>
        </w:rPr>
        <w:t>4</w:t>
      </w:r>
      <w:r w:rsidRPr="00E240EA">
        <w:rPr>
          <w:b/>
          <w:sz w:val="26"/>
          <w:szCs w:val="26"/>
        </w:rPr>
        <w:t xml:space="preserve"> часов</w:t>
      </w:r>
      <w:r w:rsidRPr="00E240EA">
        <w:rPr>
          <w:sz w:val="26"/>
          <w:szCs w:val="26"/>
        </w:rPr>
        <w:t xml:space="preserve"> </w:t>
      </w:r>
      <w:r>
        <w:rPr>
          <w:b/>
          <w:sz w:val="26"/>
          <w:szCs w:val="26"/>
        </w:rPr>
        <w:t>3</w:t>
      </w:r>
      <w:r w:rsidRPr="00E240EA">
        <w:rPr>
          <w:b/>
          <w:sz w:val="26"/>
          <w:szCs w:val="26"/>
        </w:rPr>
        <w:t>0 минут</w:t>
      </w:r>
      <w:r w:rsidRPr="00C21FA0">
        <w:rPr>
          <w:color w:val="000000"/>
          <w:sz w:val="26"/>
          <w:szCs w:val="26"/>
        </w:rPr>
        <w:t xml:space="preserve"> по адресу</w:t>
      </w:r>
      <w:r w:rsidRPr="00C21FA0">
        <w:rPr>
          <w:sz w:val="26"/>
          <w:szCs w:val="26"/>
        </w:rPr>
        <w:t xml:space="preserve">: </w:t>
      </w:r>
      <w:proofErr w:type="gramStart"/>
      <w:r w:rsidRPr="00C21FA0">
        <w:rPr>
          <w:sz w:val="26"/>
          <w:szCs w:val="26"/>
        </w:rPr>
        <w:t xml:space="preserve">Кировская обл., г. Орлов, ул. Ст. Халтурина, д. 18, зал заседаний (3 этаж), на основании постановления администрации Орловского района Кировской </w:t>
      </w:r>
      <w:r w:rsidRPr="00332326">
        <w:rPr>
          <w:sz w:val="26"/>
          <w:szCs w:val="26"/>
        </w:rPr>
        <w:t xml:space="preserve">области от </w:t>
      </w:r>
      <w:r>
        <w:rPr>
          <w:sz w:val="26"/>
          <w:szCs w:val="26"/>
        </w:rPr>
        <w:t>10.03.2022</w:t>
      </w:r>
      <w:r w:rsidRPr="00332326">
        <w:rPr>
          <w:sz w:val="26"/>
          <w:szCs w:val="26"/>
        </w:rPr>
        <w:t xml:space="preserve"> №</w:t>
      </w:r>
      <w:r>
        <w:rPr>
          <w:sz w:val="26"/>
          <w:szCs w:val="26"/>
        </w:rPr>
        <w:t xml:space="preserve"> 134</w:t>
      </w:r>
      <w:r w:rsidRPr="00332326">
        <w:rPr>
          <w:sz w:val="26"/>
          <w:szCs w:val="26"/>
        </w:rPr>
        <w:t>-</w:t>
      </w:r>
      <w:r w:rsidRPr="00C21FA0">
        <w:rPr>
          <w:sz w:val="26"/>
          <w:szCs w:val="26"/>
        </w:rPr>
        <w:t xml:space="preserve">П «О подготовке и проведении аукциона </w:t>
      </w:r>
      <w:r>
        <w:rPr>
          <w:sz w:val="26"/>
          <w:szCs w:val="26"/>
        </w:rPr>
        <w:t xml:space="preserve">по продаже </w:t>
      </w:r>
      <w:r w:rsidRPr="00C21FA0">
        <w:rPr>
          <w:sz w:val="26"/>
          <w:szCs w:val="26"/>
        </w:rPr>
        <w:t>земельного участка с кадастровым номером 43:25:3</w:t>
      </w:r>
      <w:r>
        <w:rPr>
          <w:sz w:val="26"/>
          <w:szCs w:val="26"/>
        </w:rPr>
        <w:t>50623:824</w:t>
      </w:r>
      <w:r w:rsidRPr="00C21FA0">
        <w:rPr>
          <w:sz w:val="26"/>
          <w:szCs w:val="26"/>
        </w:rPr>
        <w:t xml:space="preserve">» </w:t>
      </w:r>
      <w:r w:rsidRPr="00332326">
        <w:rPr>
          <w:sz w:val="26"/>
          <w:szCs w:val="26"/>
        </w:rPr>
        <w:t>состоится открытый</w:t>
      </w:r>
      <w:r w:rsidRPr="00C21FA0">
        <w:rPr>
          <w:sz w:val="26"/>
          <w:szCs w:val="26"/>
        </w:rPr>
        <w:t xml:space="preserve"> по составу участников аукцион </w:t>
      </w:r>
      <w:r>
        <w:rPr>
          <w:sz w:val="26"/>
          <w:szCs w:val="26"/>
        </w:rPr>
        <w:t xml:space="preserve">по продаже </w:t>
      </w:r>
      <w:r w:rsidRPr="00C21FA0">
        <w:rPr>
          <w:sz w:val="26"/>
          <w:szCs w:val="26"/>
        </w:rPr>
        <w:t>земельного участка с кадастровым номером</w:t>
      </w:r>
      <w:r>
        <w:rPr>
          <w:sz w:val="26"/>
          <w:szCs w:val="26"/>
        </w:rPr>
        <w:t xml:space="preserve"> </w:t>
      </w:r>
      <w:r w:rsidRPr="00C21FA0">
        <w:rPr>
          <w:sz w:val="26"/>
          <w:szCs w:val="26"/>
        </w:rPr>
        <w:t>43:25:3</w:t>
      </w:r>
      <w:r>
        <w:rPr>
          <w:sz w:val="26"/>
          <w:szCs w:val="26"/>
        </w:rPr>
        <w:t>50623:824</w:t>
      </w:r>
      <w:r w:rsidRPr="00C21FA0">
        <w:rPr>
          <w:sz w:val="26"/>
          <w:szCs w:val="26"/>
        </w:rPr>
        <w:t xml:space="preserve">, площадью </w:t>
      </w:r>
      <w:r>
        <w:rPr>
          <w:sz w:val="26"/>
          <w:szCs w:val="26"/>
        </w:rPr>
        <w:t>57</w:t>
      </w:r>
      <w:r w:rsidRPr="00C21FA0">
        <w:rPr>
          <w:sz w:val="26"/>
          <w:szCs w:val="26"/>
        </w:rPr>
        <w:t xml:space="preserve"> </w:t>
      </w:r>
      <w:proofErr w:type="spellStart"/>
      <w:r w:rsidRPr="00C21FA0">
        <w:rPr>
          <w:sz w:val="26"/>
          <w:szCs w:val="26"/>
        </w:rPr>
        <w:t>кв</w:t>
      </w:r>
      <w:proofErr w:type="gramEnd"/>
      <w:r w:rsidRPr="00C21FA0">
        <w:rPr>
          <w:sz w:val="26"/>
          <w:szCs w:val="26"/>
        </w:rPr>
        <w:t>.</w:t>
      </w:r>
      <w:proofErr w:type="gramStart"/>
      <w:r w:rsidRPr="00C21FA0">
        <w:rPr>
          <w:sz w:val="26"/>
          <w:szCs w:val="26"/>
        </w:rPr>
        <w:t>м</w:t>
      </w:r>
      <w:proofErr w:type="spellEnd"/>
      <w:proofErr w:type="gramEnd"/>
      <w:r w:rsidRPr="00C21FA0">
        <w:rPr>
          <w:sz w:val="26"/>
          <w:szCs w:val="26"/>
        </w:rPr>
        <w:t xml:space="preserve">, местоположение: Кировская область, Орловский район, </w:t>
      </w:r>
      <w:r>
        <w:rPr>
          <w:sz w:val="26"/>
          <w:szCs w:val="26"/>
        </w:rPr>
        <w:t>Орловское с/</w:t>
      </w:r>
      <w:proofErr w:type="gramStart"/>
      <w:r>
        <w:rPr>
          <w:sz w:val="26"/>
          <w:szCs w:val="26"/>
        </w:rPr>
        <w:t>п</w:t>
      </w:r>
      <w:proofErr w:type="gramEnd"/>
      <w:r>
        <w:rPr>
          <w:sz w:val="26"/>
          <w:szCs w:val="26"/>
        </w:rPr>
        <w:t xml:space="preserve">, д. Кузнецы, </w:t>
      </w:r>
      <w:r>
        <w:rPr>
          <w:color w:val="000000"/>
          <w:sz w:val="26"/>
          <w:szCs w:val="26"/>
        </w:rPr>
        <w:t>категория земель:</w:t>
      </w:r>
      <w:r w:rsidRPr="00C21FA0">
        <w:rPr>
          <w:color w:val="000000"/>
          <w:sz w:val="26"/>
          <w:szCs w:val="26"/>
        </w:rPr>
        <w:t xml:space="preserve"> земли</w:t>
      </w:r>
      <w:r>
        <w:rPr>
          <w:color w:val="000000"/>
          <w:sz w:val="26"/>
          <w:szCs w:val="26"/>
        </w:rPr>
        <w:t xml:space="preserve"> населенных пунктов</w:t>
      </w:r>
      <w:r w:rsidRPr="00C21FA0">
        <w:rPr>
          <w:color w:val="000000"/>
          <w:sz w:val="26"/>
          <w:szCs w:val="26"/>
        </w:rPr>
        <w:t xml:space="preserve">, </w:t>
      </w:r>
      <w:r>
        <w:rPr>
          <w:color w:val="000000"/>
          <w:sz w:val="26"/>
          <w:szCs w:val="26"/>
        </w:rPr>
        <w:t>разрешенное использование: хранение автотранспорта.</w:t>
      </w:r>
    </w:p>
    <w:p w:rsidR="003A1D30" w:rsidRPr="00C21FA0" w:rsidRDefault="003A1D30" w:rsidP="003A1D30">
      <w:pPr>
        <w:pStyle w:val="ad"/>
        <w:spacing w:after="0"/>
        <w:ind w:left="0" w:firstLine="720"/>
        <w:jc w:val="both"/>
        <w:rPr>
          <w:color w:val="000000"/>
          <w:sz w:val="26"/>
          <w:szCs w:val="26"/>
        </w:rPr>
      </w:pPr>
      <w:r w:rsidRPr="00C21FA0">
        <w:rPr>
          <w:sz w:val="26"/>
          <w:szCs w:val="26"/>
        </w:rPr>
        <w:t xml:space="preserve">В качестве начальной цены предмета аукциона </w:t>
      </w:r>
      <w:r>
        <w:rPr>
          <w:sz w:val="26"/>
          <w:szCs w:val="26"/>
        </w:rPr>
        <w:t xml:space="preserve">по продаже </w:t>
      </w:r>
      <w:r w:rsidRPr="00C21FA0">
        <w:rPr>
          <w:sz w:val="26"/>
          <w:szCs w:val="26"/>
        </w:rPr>
        <w:t xml:space="preserve">земельного участка устанавливается размер, определенной на основании </w:t>
      </w:r>
      <w:r>
        <w:rPr>
          <w:sz w:val="26"/>
          <w:szCs w:val="26"/>
        </w:rPr>
        <w:t xml:space="preserve">ст. 39.11 Земельного кодекса Российской Федерации, в размере </w:t>
      </w:r>
      <w:r w:rsidRPr="00C21FA0">
        <w:rPr>
          <w:sz w:val="26"/>
          <w:szCs w:val="26"/>
        </w:rPr>
        <w:t xml:space="preserve">– </w:t>
      </w:r>
      <w:r>
        <w:rPr>
          <w:sz w:val="26"/>
          <w:szCs w:val="26"/>
        </w:rPr>
        <w:t>1136,43 рублей</w:t>
      </w:r>
      <w:r w:rsidRPr="00C21FA0">
        <w:rPr>
          <w:sz w:val="26"/>
          <w:szCs w:val="26"/>
        </w:rPr>
        <w:t xml:space="preserve">  (НДС нет), шаг аукциона 3% от начальной цены – </w:t>
      </w:r>
      <w:r>
        <w:rPr>
          <w:sz w:val="26"/>
          <w:szCs w:val="26"/>
        </w:rPr>
        <w:t>34,09 рубля</w:t>
      </w:r>
      <w:r w:rsidRPr="00C21FA0">
        <w:rPr>
          <w:sz w:val="26"/>
          <w:szCs w:val="26"/>
        </w:rPr>
        <w:t>, сумма задатка 20% от начальной цены –</w:t>
      </w:r>
      <w:r>
        <w:rPr>
          <w:sz w:val="26"/>
          <w:szCs w:val="26"/>
        </w:rPr>
        <w:t xml:space="preserve"> 227,28 </w:t>
      </w:r>
      <w:r w:rsidRPr="00C21FA0">
        <w:rPr>
          <w:sz w:val="26"/>
          <w:szCs w:val="26"/>
        </w:rPr>
        <w:t>руб</w:t>
      </w:r>
      <w:r>
        <w:rPr>
          <w:sz w:val="26"/>
          <w:szCs w:val="26"/>
        </w:rPr>
        <w:t>лей</w:t>
      </w:r>
      <w:r w:rsidRPr="00C21FA0">
        <w:rPr>
          <w:sz w:val="26"/>
          <w:szCs w:val="26"/>
        </w:rPr>
        <w:t xml:space="preserve">.  </w:t>
      </w:r>
      <w:r w:rsidRPr="00C21FA0">
        <w:rPr>
          <w:sz w:val="26"/>
          <w:szCs w:val="26"/>
        </w:rPr>
        <w:lastRenderedPageBreak/>
        <w:t>Реквизиты для внесения задатков: УФК по Кировской области (</w:t>
      </w:r>
      <w:r>
        <w:rPr>
          <w:sz w:val="26"/>
          <w:szCs w:val="26"/>
        </w:rPr>
        <w:t xml:space="preserve">Отдел по </w:t>
      </w:r>
      <w:r w:rsidRPr="00C21FA0">
        <w:rPr>
          <w:sz w:val="26"/>
          <w:szCs w:val="26"/>
        </w:rPr>
        <w:t>имуществ</w:t>
      </w:r>
      <w:r>
        <w:rPr>
          <w:sz w:val="26"/>
          <w:szCs w:val="26"/>
        </w:rPr>
        <w:t>у</w:t>
      </w:r>
      <w:r w:rsidRPr="00C21FA0">
        <w:rPr>
          <w:sz w:val="26"/>
          <w:szCs w:val="26"/>
        </w:rPr>
        <w:t xml:space="preserve"> и земельным ресурсам администрации Орловского района) ИНН 4336002426, КПП 433</w:t>
      </w:r>
      <w:r>
        <w:rPr>
          <w:sz w:val="26"/>
          <w:szCs w:val="26"/>
        </w:rPr>
        <w:t>601001, расчетный счет 403028103</w:t>
      </w:r>
      <w:r w:rsidRPr="00C21FA0">
        <w:rPr>
          <w:sz w:val="26"/>
          <w:szCs w:val="26"/>
        </w:rPr>
        <w:t>22023330190, л/с 05403014080 (</w:t>
      </w:r>
      <w:r>
        <w:rPr>
          <w:sz w:val="26"/>
          <w:szCs w:val="26"/>
        </w:rPr>
        <w:t xml:space="preserve">отдел по </w:t>
      </w:r>
      <w:r w:rsidRPr="00C21FA0">
        <w:rPr>
          <w:sz w:val="26"/>
          <w:szCs w:val="26"/>
        </w:rPr>
        <w:t>имуществ</w:t>
      </w:r>
      <w:r>
        <w:rPr>
          <w:sz w:val="26"/>
          <w:szCs w:val="26"/>
        </w:rPr>
        <w:t>у</w:t>
      </w:r>
      <w:r w:rsidRPr="00C21FA0">
        <w:rPr>
          <w:sz w:val="26"/>
          <w:szCs w:val="26"/>
        </w:rPr>
        <w:t xml:space="preserve"> и земельным ресурсам) в отделение Киров в г. Киров</w:t>
      </w:r>
      <w:r>
        <w:rPr>
          <w:sz w:val="26"/>
          <w:szCs w:val="26"/>
        </w:rPr>
        <w:t>.</w:t>
      </w:r>
    </w:p>
    <w:p w:rsidR="003A1D30" w:rsidRPr="00C21FA0" w:rsidRDefault="003A1D30" w:rsidP="003A1D30">
      <w:pPr>
        <w:jc w:val="both"/>
        <w:rPr>
          <w:rStyle w:val="apple-style-span"/>
          <w:color w:val="FF0000"/>
          <w:sz w:val="26"/>
          <w:szCs w:val="26"/>
        </w:rPr>
      </w:pPr>
      <w:r w:rsidRPr="00C21FA0">
        <w:rPr>
          <w:rStyle w:val="apple-style-span"/>
          <w:color w:val="000000"/>
          <w:sz w:val="26"/>
          <w:szCs w:val="2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3A1D30" w:rsidRPr="00C21FA0" w:rsidRDefault="003A1D30" w:rsidP="003A1D30">
      <w:pPr>
        <w:ind w:firstLine="708"/>
        <w:jc w:val="both"/>
        <w:rPr>
          <w:sz w:val="26"/>
          <w:szCs w:val="26"/>
        </w:rPr>
      </w:pPr>
      <w:r w:rsidRPr="00C21FA0">
        <w:rPr>
          <w:color w:val="000000"/>
          <w:sz w:val="26"/>
          <w:szCs w:val="26"/>
        </w:rPr>
        <w:t>Документы, необходимые для участия</w:t>
      </w:r>
      <w:r w:rsidRPr="00C21FA0">
        <w:rPr>
          <w:sz w:val="26"/>
          <w:szCs w:val="2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3A1D30" w:rsidRDefault="003A1D30" w:rsidP="003A1D30">
      <w:pPr>
        <w:ind w:firstLine="708"/>
        <w:jc w:val="both"/>
        <w:rPr>
          <w:color w:val="000000"/>
          <w:sz w:val="26"/>
          <w:szCs w:val="26"/>
        </w:rPr>
      </w:pPr>
      <w:r w:rsidRPr="00C21FA0">
        <w:rPr>
          <w:sz w:val="26"/>
          <w:szCs w:val="26"/>
        </w:rPr>
        <w:t>З</w:t>
      </w:r>
      <w:r w:rsidRPr="00C21FA0">
        <w:rPr>
          <w:color w:val="000000"/>
          <w:sz w:val="26"/>
          <w:szCs w:val="26"/>
        </w:rPr>
        <w:t xml:space="preserve">аявки на участие в аукционе принимаются с </w:t>
      </w:r>
      <w:r>
        <w:rPr>
          <w:sz w:val="26"/>
          <w:szCs w:val="26"/>
        </w:rPr>
        <w:t>14.03.2022</w:t>
      </w:r>
      <w:r w:rsidRPr="00A62924">
        <w:rPr>
          <w:sz w:val="26"/>
          <w:szCs w:val="26"/>
        </w:rPr>
        <w:t xml:space="preserve"> по</w:t>
      </w:r>
      <w:r>
        <w:rPr>
          <w:color w:val="FF0000"/>
          <w:sz w:val="26"/>
          <w:szCs w:val="26"/>
        </w:rPr>
        <w:t xml:space="preserve"> </w:t>
      </w:r>
      <w:r>
        <w:rPr>
          <w:sz w:val="26"/>
          <w:szCs w:val="26"/>
        </w:rPr>
        <w:t>08</w:t>
      </w:r>
      <w:r w:rsidRPr="00B901B6">
        <w:rPr>
          <w:sz w:val="26"/>
          <w:szCs w:val="26"/>
        </w:rPr>
        <w:t>.</w:t>
      </w:r>
      <w:r>
        <w:rPr>
          <w:sz w:val="26"/>
          <w:szCs w:val="26"/>
        </w:rPr>
        <w:t>04</w:t>
      </w:r>
      <w:r w:rsidRPr="00A62924">
        <w:rPr>
          <w:sz w:val="26"/>
          <w:szCs w:val="26"/>
        </w:rPr>
        <w:t>.20</w:t>
      </w:r>
      <w:r>
        <w:rPr>
          <w:sz w:val="26"/>
          <w:szCs w:val="26"/>
        </w:rPr>
        <w:t>22</w:t>
      </w:r>
      <w:r w:rsidRPr="00C21FA0">
        <w:rPr>
          <w:color w:val="000000"/>
          <w:sz w:val="26"/>
          <w:szCs w:val="26"/>
        </w:rPr>
        <w:t xml:space="preserve"> включительно с 8:00 до 17:00, обед с 12:00 до 13:00,  в рабочие дни в администрации Орловского района (Кировская область, г. Орлов,</w:t>
      </w:r>
      <w:r>
        <w:rPr>
          <w:color w:val="000000"/>
          <w:sz w:val="26"/>
          <w:szCs w:val="26"/>
        </w:rPr>
        <w:t xml:space="preserve"> ул. </w:t>
      </w:r>
      <w:proofErr w:type="spellStart"/>
      <w:r>
        <w:rPr>
          <w:color w:val="000000"/>
          <w:sz w:val="26"/>
          <w:szCs w:val="26"/>
        </w:rPr>
        <w:t>Ст</w:t>
      </w:r>
      <w:proofErr w:type="gramStart"/>
      <w:r>
        <w:rPr>
          <w:color w:val="000000"/>
          <w:sz w:val="26"/>
          <w:szCs w:val="26"/>
        </w:rPr>
        <w:t>.Х</w:t>
      </w:r>
      <w:proofErr w:type="gramEnd"/>
      <w:r>
        <w:rPr>
          <w:color w:val="000000"/>
          <w:sz w:val="26"/>
          <w:szCs w:val="26"/>
        </w:rPr>
        <w:t>алтурина</w:t>
      </w:r>
      <w:proofErr w:type="spellEnd"/>
      <w:r>
        <w:rPr>
          <w:color w:val="000000"/>
          <w:sz w:val="26"/>
          <w:szCs w:val="26"/>
        </w:rPr>
        <w:t xml:space="preserve">, </w:t>
      </w:r>
      <w:r w:rsidRPr="00C21FA0">
        <w:rPr>
          <w:color w:val="000000"/>
          <w:sz w:val="26"/>
          <w:szCs w:val="26"/>
        </w:rPr>
        <w:t xml:space="preserve">д.18, </w:t>
      </w:r>
      <w:proofErr w:type="spellStart"/>
      <w:r w:rsidRPr="00C21FA0">
        <w:rPr>
          <w:color w:val="000000"/>
          <w:sz w:val="26"/>
          <w:szCs w:val="26"/>
        </w:rPr>
        <w:t>каб</w:t>
      </w:r>
      <w:proofErr w:type="spellEnd"/>
      <w:r w:rsidRPr="00C21FA0">
        <w:rPr>
          <w:color w:val="000000"/>
          <w:sz w:val="26"/>
          <w:szCs w:val="26"/>
        </w:rPr>
        <w:t>. 15).</w:t>
      </w:r>
    </w:p>
    <w:p w:rsidR="003A1D30" w:rsidRPr="00E70BA0" w:rsidRDefault="003A1D30" w:rsidP="003A1D30">
      <w:pPr>
        <w:ind w:firstLine="720"/>
        <w:jc w:val="both"/>
        <w:rPr>
          <w:sz w:val="26"/>
          <w:szCs w:val="26"/>
        </w:rPr>
      </w:pPr>
      <w:r w:rsidRPr="000A23A6">
        <w:rPr>
          <w:sz w:val="26"/>
          <w:szCs w:val="26"/>
        </w:rPr>
        <w:t xml:space="preserve">Комиссия по </w:t>
      </w:r>
      <w:r>
        <w:rPr>
          <w:sz w:val="26"/>
          <w:szCs w:val="26"/>
        </w:rPr>
        <w:t>рассмотрению заявок состоится 11.04.2022</w:t>
      </w:r>
      <w:r w:rsidRPr="00A62924">
        <w:rPr>
          <w:sz w:val="26"/>
          <w:szCs w:val="26"/>
        </w:rPr>
        <w:t>.</w:t>
      </w:r>
    </w:p>
    <w:p w:rsidR="003A1D30" w:rsidRPr="00C21FA0" w:rsidRDefault="003A1D30" w:rsidP="003A1D30">
      <w:pPr>
        <w:ind w:firstLine="720"/>
        <w:jc w:val="both"/>
        <w:rPr>
          <w:sz w:val="26"/>
          <w:szCs w:val="26"/>
        </w:rPr>
      </w:pPr>
      <w:r w:rsidRPr="00C21FA0">
        <w:rPr>
          <w:color w:val="000000"/>
          <w:sz w:val="26"/>
          <w:szCs w:val="26"/>
        </w:rPr>
        <w:t xml:space="preserve">Ознакомиться с аукционной документацией и формой заявки можно по адресу: Кировская область, г. Орлов, ул. </w:t>
      </w:r>
      <w:proofErr w:type="spellStart"/>
      <w:r w:rsidRPr="00C21FA0">
        <w:rPr>
          <w:color w:val="000000"/>
          <w:sz w:val="26"/>
          <w:szCs w:val="26"/>
        </w:rPr>
        <w:t>Ст</w:t>
      </w:r>
      <w:proofErr w:type="gramStart"/>
      <w:r w:rsidRPr="00C21FA0">
        <w:rPr>
          <w:color w:val="000000"/>
          <w:sz w:val="26"/>
          <w:szCs w:val="26"/>
        </w:rPr>
        <w:t>.Х</w:t>
      </w:r>
      <w:proofErr w:type="gramEnd"/>
      <w:r w:rsidRPr="00C21FA0">
        <w:rPr>
          <w:color w:val="000000"/>
          <w:sz w:val="26"/>
          <w:szCs w:val="26"/>
        </w:rPr>
        <w:t>алтурина</w:t>
      </w:r>
      <w:proofErr w:type="spellEnd"/>
      <w:r w:rsidRPr="00C21FA0">
        <w:rPr>
          <w:color w:val="000000"/>
          <w:sz w:val="26"/>
          <w:szCs w:val="26"/>
        </w:rPr>
        <w:t xml:space="preserve">, д.18, </w:t>
      </w:r>
      <w:proofErr w:type="spellStart"/>
      <w:r w:rsidRPr="00C21FA0">
        <w:rPr>
          <w:color w:val="000000"/>
          <w:sz w:val="26"/>
          <w:szCs w:val="26"/>
        </w:rPr>
        <w:t>каб</w:t>
      </w:r>
      <w:proofErr w:type="spellEnd"/>
      <w:r w:rsidRPr="00C21FA0">
        <w:rPr>
          <w:color w:val="000000"/>
          <w:sz w:val="26"/>
          <w:szCs w:val="26"/>
        </w:rPr>
        <w:t xml:space="preserve">. 15,  с 8:00 до 17:00, обед с 12:00 до 13:00,  в рабочие дни или на сайте </w:t>
      </w:r>
      <w:hyperlink r:id="rId31" w:history="1">
        <w:r w:rsidRPr="00C21FA0">
          <w:rPr>
            <w:rStyle w:val="ac"/>
            <w:sz w:val="26"/>
            <w:szCs w:val="26"/>
          </w:rPr>
          <w:t>http:www.torgi.go</w:t>
        </w:r>
        <w:r w:rsidRPr="00C21FA0">
          <w:rPr>
            <w:rStyle w:val="ac"/>
            <w:sz w:val="26"/>
            <w:szCs w:val="26"/>
            <w:lang w:val="en-US"/>
          </w:rPr>
          <w:t>v</w:t>
        </w:r>
        <w:r w:rsidRPr="00C21FA0">
          <w:rPr>
            <w:rStyle w:val="ac"/>
            <w:sz w:val="26"/>
            <w:szCs w:val="26"/>
          </w:rPr>
          <w:t>.</w:t>
        </w:r>
        <w:proofErr w:type="spellStart"/>
        <w:r w:rsidRPr="00C21FA0">
          <w:rPr>
            <w:rStyle w:val="ac"/>
            <w:sz w:val="26"/>
            <w:szCs w:val="26"/>
          </w:rPr>
          <w:t>ru</w:t>
        </w:r>
        <w:proofErr w:type="spellEnd"/>
      </w:hyperlink>
      <w:r w:rsidRPr="00C21FA0">
        <w:rPr>
          <w:sz w:val="26"/>
          <w:szCs w:val="26"/>
        </w:rPr>
        <w:t xml:space="preserve"> сети «Интернет».</w:t>
      </w:r>
    </w:p>
    <w:p w:rsidR="003A1D30" w:rsidRPr="00C21FA0" w:rsidRDefault="003A1D30" w:rsidP="003A1D30">
      <w:pPr>
        <w:jc w:val="both"/>
        <w:rPr>
          <w:sz w:val="26"/>
          <w:szCs w:val="26"/>
        </w:rPr>
      </w:pPr>
      <w:r w:rsidRPr="00C21FA0">
        <w:rPr>
          <w:color w:val="000000"/>
          <w:sz w:val="26"/>
          <w:szCs w:val="26"/>
        </w:rPr>
        <w:t xml:space="preserve">           </w:t>
      </w:r>
      <w:r>
        <w:rPr>
          <w:rStyle w:val="apple-style-span"/>
          <w:color w:val="000000"/>
          <w:sz w:val="26"/>
          <w:szCs w:val="26"/>
        </w:rPr>
        <w:t>В</w:t>
      </w:r>
      <w:r w:rsidRPr="00C21FA0">
        <w:rPr>
          <w:rStyle w:val="apple-style-span"/>
          <w:color w:val="000000"/>
          <w:sz w:val="26"/>
          <w:szCs w:val="26"/>
        </w:rPr>
        <w:t xml:space="preserve"> случае выявления обстоятельств, предусмотренных</w:t>
      </w:r>
      <w:r w:rsidRPr="00C21FA0">
        <w:rPr>
          <w:rStyle w:val="apple-converted-space"/>
          <w:color w:val="000000"/>
          <w:sz w:val="26"/>
          <w:szCs w:val="26"/>
        </w:rPr>
        <w:t> </w:t>
      </w:r>
      <w:hyperlink r:id="rId32" w:anchor="dst620" w:history="1">
        <w:r w:rsidRPr="00C21FA0">
          <w:rPr>
            <w:rStyle w:val="ac"/>
            <w:color w:val="000000"/>
            <w:sz w:val="26"/>
            <w:szCs w:val="26"/>
          </w:rPr>
          <w:t>пунктом 8</w:t>
        </w:r>
      </w:hyperlink>
      <w:r w:rsidRPr="00C21FA0">
        <w:rPr>
          <w:rStyle w:val="apple-converted-space"/>
          <w:color w:val="000000"/>
          <w:sz w:val="26"/>
          <w:szCs w:val="26"/>
        </w:rPr>
        <w:t xml:space="preserve">  </w:t>
      </w:r>
      <w:r w:rsidRPr="00C21FA0">
        <w:rPr>
          <w:rStyle w:val="apple-style-span"/>
          <w:color w:val="000000"/>
          <w:sz w:val="26"/>
          <w:szCs w:val="26"/>
        </w:rPr>
        <w:t>статьи</w:t>
      </w:r>
      <w:r>
        <w:rPr>
          <w:rStyle w:val="apple-style-span"/>
          <w:color w:val="000000"/>
          <w:sz w:val="26"/>
          <w:szCs w:val="26"/>
        </w:rPr>
        <w:t xml:space="preserve"> 39.11 Земельного кодекса, </w:t>
      </w:r>
      <w:r w:rsidRPr="00C21FA0">
        <w:rPr>
          <w:rStyle w:val="apple-style-span"/>
          <w:color w:val="000000"/>
          <w:sz w:val="26"/>
          <w:szCs w:val="26"/>
        </w:rPr>
        <w:t>принимает</w:t>
      </w:r>
      <w:r>
        <w:rPr>
          <w:rStyle w:val="apple-style-span"/>
          <w:color w:val="000000"/>
          <w:sz w:val="26"/>
          <w:szCs w:val="26"/>
        </w:rPr>
        <w:t>ся</w:t>
      </w:r>
      <w:r w:rsidRPr="00C21FA0">
        <w:rPr>
          <w:rStyle w:val="apple-style-span"/>
          <w:color w:val="000000"/>
          <w:sz w:val="26"/>
          <w:szCs w:val="26"/>
        </w:rPr>
        <w:t xml:space="preserve"> решение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w:t>
      </w:r>
      <w:r>
        <w:rPr>
          <w:rStyle w:val="apple-style-span"/>
          <w:color w:val="000000"/>
          <w:sz w:val="26"/>
          <w:szCs w:val="26"/>
        </w:rPr>
        <w:t>.</w:t>
      </w:r>
      <w:r w:rsidRPr="00C21FA0">
        <w:rPr>
          <w:rStyle w:val="apple-style-span"/>
          <w:color w:val="000000"/>
          <w:sz w:val="26"/>
          <w:szCs w:val="26"/>
        </w:rPr>
        <w:t xml:space="preserve"> Извещение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 извещает участников аукциона об отказе в проведении аукциона и возвращает его участникам внесенные задатки.</w:t>
      </w:r>
    </w:p>
    <w:p w:rsidR="003A1D30" w:rsidRDefault="003A1D30" w:rsidP="003A1D30">
      <w:pPr>
        <w:rPr>
          <w:sz w:val="16"/>
          <w:szCs w:val="16"/>
        </w:rPr>
      </w:pPr>
      <w:r w:rsidRPr="00C21FA0">
        <w:rPr>
          <w:sz w:val="16"/>
          <w:szCs w:val="16"/>
        </w:rPr>
        <w:t xml:space="preserve">       </w:t>
      </w:r>
    </w:p>
    <w:p w:rsidR="003A1D30" w:rsidRDefault="003A1D30" w:rsidP="003A1D30">
      <w:pPr>
        <w:rPr>
          <w:sz w:val="16"/>
          <w:szCs w:val="16"/>
        </w:rPr>
      </w:pPr>
    </w:p>
    <w:p w:rsidR="003A1D30" w:rsidRPr="003A1D30" w:rsidRDefault="003A1D30" w:rsidP="003A1D30">
      <w:pPr>
        <w:pStyle w:val="1"/>
        <w:spacing w:before="0"/>
        <w:rPr>
          <w:rFonts w:ascii="Times New Roman" w:hAnsi="Times New Roman"/>
          <w:b w:val="0"/>
          <w:color w:val="auto"/>
          <w:sz w:val="26"/>
          <w:szCs w:val="26"/>
        </w:rPr>
      </w:pPr>
      <w:r w:rsidRPr="003A1D30">
        <w:rPr>
          <w:rFonts w:ascii="Times New Roman" w:hAnsi="Times New Roman"/>
          <w:b w:val="0"/>
          <w:color w:val="auto"/>
          <w:sz w:val="26"/>
          <w:szCs w:val="26"/>
        </w:rPr>
        <w:t xml:space="preserve">Заведующий отделом по имуществу и земельным </w:t>
      </w:r>
    </w:p>
    <w:p w:rsidR="003A1D30" w:rsidRPr="003A1D30" w:rsidRDefault="003A1D30" w:rsidP="003A1D30">
      <w:pPr>
        <w:pStyle w:val="1"/>
        <w:spacing w:before="0"/>
        <w:rPr>
          <w:rFonts w:ascii="Times New Roman" w:hAnsi="Times New Roman"/>
          <w:b w:val="0"/>
          <w:color w:val="auto"/>
          <w:sz w:val="26"/>
          <w:szCs w:val="26"/>
        </w:rPr>
      </w:pPr>
      <w:r w:rsidRPr="003A1D30">
        <w:rPr>
          <w:rFonts w:ascii="Times New Roman" w:hAnsi="Times New Roman"/>
          <w:b w:val="0"/>
          <w:color w:val="auto"/>
          <w:sz w:val="26"/>
          <w:szCs w:val="26"/>
        </w:rPr>
        <w:t xml:space="preserve">ресурсам администрации Орловского района  </w:t>
      </w:r>
      <w:r w:rsidRPr="003A1D30">
        <w:rPr>
          <w:rFonts w:ascii="Times New Roman" w:hAnsi="Times New Roman"/>
          <w:b w:val="0"/>
          <w:color w:val="auto"/>
          <w:sz w:val="26"/>
          <w:szCs w:val="26"/>
        </w:rPr>
        <w:tab/>
      </w:r>
      <w:r w:rsidRPr="003A1D30">
        <w:rPr>
          <w:rFonts w:ascii="Times New Roman" w:hAnsi="Times New Roman"/>
          <w:b w:val="0"/>
          <w:color w:val="auto"/>
          <w:sz w:val="26"/>
          <w:szCs w:val="26"/>
        </w:rPr>
        <w:tab/>
        <w:t xml:space="preserve">                     </w:t>
      </w:r>
      <w:r w:rsidRPr="003A1D30">
        <w:rPr>
          <w:rFonts w:ascii="Times New Roman" w:hAnsi="Times New Roman"/>
          <w:b w:val="0"/>
          <w:color w:val="auto"/>
          <w:sz w:val="26"/>
          <w:szCs w:val="26"/>
        </w:rPr>
        <w:tab/>
        <w:t>А.В. Ананьин</w:t>
      </w:r>
    </w:p>
    <w:p w:rsidR="003A1D30" w:rsidRPr="00C21FA0" w:rsidRDefault="003A1D30" w:rsidP="003A1D30">
      <w:pPr>
        <w:rPr>
          <w:sz w:val="16"/>
          <w:szCs w:val="16"/>
        </w:rPr>
      </w:pPr>
    </w:p>
    <w:p w:rsidR="007E7780" w:rsidRDefault="007E7780">
      <w:pPr>
        <w:rPr>
          <w:sz w:val="24"/>
          <w:szCs w:val="24"/>
        </w:rPr>
      </w:pPr>
    </w:p>
    <w:p w:rsidR="003A1D30" w:rsidRPr="003B0C68" w:rsidRDefault="003A1D30" w:rsidP="003A1D30">
      <w:pPr>
        <w:jc w:val="center"/>
        <w:rPr>
          <w:b/>
          <w:sz w:val="26"/>
          <w:szCs w:val="26"/>
        </w:rPr>
      </w:pPr>
      <w:r>
        <w:rPr>
          <w:b/>
          <w:sz w:val="26"/>
          <w:szCs w:val="26"/>
        </w:rPr>
        <w:t>Извещение о проведен</w:t>
      </w:r>
      <w:proofErr w:type="gramStart"/>
      <w:r>
        <w:rPr>
          <w:b/>
          <w:sz w:val="26"/>
          <w:szCs w:val="26"/>
        </w:rPr>
        <w:t>ии ау</w:t>
      </w:r>
      <w:proofErr w:type="gramEnd"/>
      <w:r>
        <w:rPr>
          <w:b/>
          <w:sz w:val="26"/>
          <w:szCs w:val="26"/>
        </w:rPr>
        <w:t>кциона</w:t>
      </w:r>
    </w:p>
    <w:p w:rsidR="003A1D30" w:rsidRPr="00FB5442" w:rsidRDefault="003A1D30" w:rsidP="003A1D30">
      <w:pPr>
        <w:rPr>
          <w:sz w:val="26"/>
          <w:szCs w:val="26"/>
        </w:rPr>
      </w:pPr>
    </w:p>
    <w:p w:rsidR="003A1D30" w:rsidRPr="00C21FA0" w:rsidRDefault="003A1D30" w:rsidP="003A1D30">
      <w:pPr>
        <w:ind w:firstLine="720"/>
        <w:jc w:val="both"/>
        <w:rPr>
          <w:sz w:val="26"/>
          <w:szCs w:val="26"/>
        </w:rPr>
      </w:pPr>
      <w:r>
        <w:rPr>
          <w:b/>
          <w:sz w:val="26"/>
          <w:szCs w:val="26"/>
        </w:rPr>
        <w:t xml:space="preserve">Отдел по </w:t>
      </w:r>
      <w:r w:rsidRPr="00C21FA0">
        <w:rPr>
          <w:b/>
          <w:sz w:val="26"/>
          <w:szCs w:val="26"/>
        </w:rPr>
        <w:t>имуществ</w:t>
      </w:r>
      <w:r>
        <w:rPr>
          <w:b/>
          <w:sz w:val="26"/>
          <w:szCs w:val="26"/>
        </w:rPr>
        <w:t>у</w:t>
      </w:r>
      <w:r w:rsidRPr="00C21FA0">
        <w:rPr>
          <w:b/>
          <w:sz w:val="26"/>
          <w:szCs w:val="26"/>
        </w:rPr>
        <w:t xml:space="preserve"> и земельным ресурсам администрации Орловского Кировской области информирует</w:t>
      </w:r>
      <w:r w:rsidRPr="00B901B6">
        <w:rPr>
          <w:b/>
          <w:sz w:val="26"/>
          <w:szCs w:val="26"/>
        </w:rPr>
        <w:t xml:space="preserve">: </w:t>
      </w:r>
      <w:r>
        <w:rPr>
          <w:b/>
          <w:sz w:val="26"/>
          <w:szCs w:val="26"/>
        </w:rPr>
        <w:t>13.04.2022</w:t>
      </w:r>
      <w:r w:rsidRPr="00E240EA">
        <w:rPr>
          <w:b/>
          <w:sz w:val="26"/>
          <w:szCs w:val="26"/>
        </w:rPr>
        <w:t xml:space="preserve"> в 1</w:t>
      </w:r>
      <w:r>
        <w:rPr>
          <w:b/>
          <w:sz w:val="26"/>
          <w:szCs w:val="26"/>
        </w:rPr>
        <w:t>4</w:t>
      </w:r>
      <w:r w:rsidRPr="00E240EA">
        <w:rPr>
          <w:b/>
          <w:sz w:val="26"/>
          <w:szCs w:val="26"/>
        </w:rPr>
        <w:t xml:space="preserve"> часов</w:t>
      </w:r>
      <w:r w:rsidRPr="00E240EA">
        <w:rPr>
          <w:sz w:val="26"/>
          <w:szCs w:val="26"/>
        </w:rPr>
        <w:t xml:space="preserve"> </w:t>
      </w:r>
      <w:r>
        <w:rPr>
          <w:b/>
          <w:sz w:val="26"/>
          <w:szCs w:val="26"/>
        </w:rPr>
        <w:t>0</w:t>
      </w:r>
      <w:r w:rsidRPr="00E240EA">
        <w:rPr>
          <w:b/>
          <w:sz w:val="26"/>
          <w:szCs w:val="26"/>
        </w:rPr>
        <w:t>0 минут</w:t>
      </w:r>
      <w:r w:rsidRPr="00C21FA0">
        <w:rPr>
          <w:color w:val="000000"/>
          <w:sz w:val="26"/>
          <w:szCs w:val="26"/>
        </w:rPr>
        <w:t xml:space="preserve"> по адресу</w:t>
      </w:r>
      <w:r w:rsidRPr="00C21FA0">
        <w:rPr>
          <w:sz w:val="26"/>
          <w:szCs w:val="26"/>
        </w:rPr>
        <w:t xml:space="preserve">: </w:t>
      </w:r>
      <w:proofErr w:type="gramStart"/>
      <w:r w:rsidRPr="00C21FA0">
        <w:rPr>
          <w:sz w:val="26"/>
          <w:szCs w:val="26"/>
        </w:rPr>
        <w:t xml:space="preserve">Кировская обл., г. Орлов, ул. Ст. Халтурина, д. 18, зал заседаний (3 этаж), на основании постановления администрации Орловского района Кировской </w:t>
      </w:r>
      <w:r w:rsidRPr="00332326">
        <w:rPr>
          <w:sz w:val="26"/>
          <w:szCs w:val="26"/>
        </w:rPr>
        <w:t xml:space="preserve">области от </w:t>
      </w:r>
      <w:r>
        <w:rPr>
          <w:sz w:val="26"/>
          <w:szCs w:val="26"/>
        </w:rPr>
        <w:t>10.03.2022</w:t>
      </w:r>
      <w:r w:rsidRPr="00332326">
        <w:rPr>
          <w:sz w:val="26"/>
          <w:szCs w:val="26"/>
        </w:rPr>
        <w:t xml:space="preserve"> №</w:t>
      </w:r>
      <w:r>
        <w:rPr>
          <w:sz w:val="26"/>
          <w:szCs w:val="26"/>
        </w:rPr>
        <w:t xml:space="preserve"> 130</w:t>
      </w:r>
      <w:r w:rsidRPr="00332326">
        <w:rPr>
          <w:sz w:val="26"/>
          <w:szCs w:val="26"/>
        </w:rPr>
        <w:t>-</w:t>
      </w:r>
      <w:r w:rsidRPr="00C21FA0">
        <w:rPr>
          <w:sz w:val="26"/>
          <w:szCs w:val="26"/>
        </w:rPr>
        <w:t>П «О подготовке и проведении аукциона на право заключения договора аренды земельного участка с кадастровым номером 43:25:3</w:t>
      </w:r>
      <w:r>
        <w:rPr>
          <w:sz w:val="26"/>
          <w:szCs w:val="26"/>
        </w:rPr>
        <w:t>40202:122</w:t>
      </w:r>
      <w:r w:rsidRPr="00C21FA0">
        <w:rPr>
          <w:sz w:val="26"/>
          <w:szCs w:val="26"/>
        </w:rPr>
        <w:t xml:space="preserve">» </w:t>
      </w:r>
      <w:r w:rsidRPr="00332326">
        <w:rPr>
          <w:sz w:val="26"/>
          <w:szCs w:val="26"/>
        </w:rPr>
        <w:t>состоится открытый</w:t>
      </w:r>
      <w:r w:rsidRPr="00C21FA0">
        <w:rPr>
          <w:sz w:val="26"/>
          <w:szCs w:val="26"/>
        </w:rPr>
        <w:t xml:space="preserve"> по составу участников аукцион на право заключения договора аренды сроком на </w:t>
      </w:r>
      <w:r>
        <w:rPr>
          <w:sz w:val="26"/>
          <w:szCs w:val="26"/>
        </w:rPr>
        <w:t>2</w:t>
      </w:r>
      <w:r w:rsidRPr="00C21FA0">
        <w:rPr>
          <w:sz w:val="26"/>
          <w:szCs w:val="26"/>
        </w:rPr>
        <w:t>0 (</w:t>
      </w:r>
      <w:r>
        <w:rPr>
          <w:sz w:val="26"/>
          <w:szCs w:val="26"/>
        </w:rPr>
        <w:t>двадцать</w:t>
      </w:r>
      <w:r w:rsidRPr="00C21FA0">
        <w:rPr>
          <w:sz w:val="26"/>
          <w:szCs w:val="26"/>
        </w:rPr>
        <w:t>) лет земельного</w:t>
      </w:r>
      <w:proofErr w:type="gramEnd"/>
      <w:r w:rsidRPr="00C21FA0">
        <w:rPr>
          <w:sz w:val="26"/>
          <w:szCs w:val="26"/>
        </w:rPr>
        <w:t xml:space="preserve"> участка с кадастровым номером</w:t>
      </w:r>
      <w:r>
        <w:rPr>
          <w:sz w:val="26"/>
          <w:szCs w:val="26"/>
        </w:rPr>
        <w:t xml:space="preserve"> </w:t>
      </w:r>
      <w:r w:rsidRPr="00C21FA0">
        <w:rPr>
          <w:sz w:val="26"/>
          <w:szCs w:val="26"/>
        </w:rPr>
        <w:t>43:25:3</w:t>
      </w:r>
      <w:r>
        <w:rPr>
          <w:sz w:val="26"/>
          <w:szCs w:val="26"/>
        </w:rPr>
        <w:t>40202:122</w:t>
      </w:r>
      <w:r w:rsidRPr="00C21FA0">
        <w:rPr>
          <w:sz w:val="26"/>
          <w:szCs w:val="26"/>
        </w:rPr>
        <w:t xml:space="preserve">, площадью </w:t>
      </w:r>
      <w:r>
        <w:rPr>
          <w:sz w:val="26"/>
          <w:szCs w:val="26"/>
        </w:rPr>
        <w:t>2749</w:t>
      </w:r>
      <w:r w:rsidRPr="00C21FA0">
        <w:rPr>
          <w:sz w:val="26"/>
          <w:szCs w:val="26"/>
        </w:rPr>
        <w:t xml:space="preserve"> </w:t>
      </w:r>
      <w:proofErr w:type="spellStart"/>
      <w:r w:rsidRPr="00C21FA0">
        <w:rPr>
          <w:sz w:val="26"/>
          <w:szCs w:val="26"/>
        </w:rPr>
        <w:t>кв</w:t>
      </w:r>
      <w:proofErr w:type="gramStart"/>
      <w:r w:rsidRPr="00C21FA0">
        <w:rPr>
          <w:sz w:val="26"/>
          <w:szCs w:val="26"/>
        </w:rPr>
        <w:t>.м</w:t>
      </w:r>
      <w:proofErr w:type="spellEnd"/>
      <w:proofErr w:type="gramEnd"/>
      <w:r w:rsidRPr="00C21FA0">
        <w:rPr>
          <w:sz w:val="26"/>
          <w:szCs w:val="26"/>
        </w:rPr>
        <w:t xml:space="preserve">, местоположение: Кировская область, Орловский район, </w:t>
      </w:r>
      <w:r>
        <w:rPr>
          <w:sz w:val="26"/>
          <w:szCs w:val="26"/>
        </w:rPr>
        <w:t>Орловское с/</w:t>
      </w:r>
      <w:proofErr w:type="gramStart"/>
      <w:r>
        <w:rPr>
          <w:sz w:val="26"/>
          <w:szCs w:val="26"/>
        </w:rPr>
        <w:t>п</w:t>
      </w:r>
      <w:proofErr w:type="gramEnd"/>
      <w:r>
        <w:rPr>
          <w:sz w:val="26"/>
          <w:szCs w:val="26"/>
        </w:rPr>
        <w:t xml:space="preserve">, д. </w:t>
      </w:r>
      <w:proofErr w:type="spellStart"/>
      <w:r>
        <w:rPr>
          <w:sz w:val="26"/>
          <w:szCs w:val="26"/>
        </w:rPr>
        <w:t>Поляновщина</w:t>
      </w:r>
      <w:proofErr w:type="spellEnd"/>
      <w:r>
        <w:rPr>
          <w:sz w:val="26"/>
          <w:szCs w:val="26"/>
        </w:rPr>
        <w:t xml:space="preserve">, </w:t>
      </w:r>
      <w:r>
        <w:rPr>
          <w:color w:val="000000"/>
          <w:sz w:val="26"/>
          <w:szCs w:val="26"/>
        </w:rPr>
        <w:t>категория земель:</w:t>
      </w:r>
      <w:r w:rsidRPr="00C21FA0">
        <w:rPr>
          <w:color w:val="000000"/>
          <w:sz w:val="26"/>
          <w:szCs w:val="26"/>
        </w:rPr>
        <w:t xml:space="preserve"> земли</w:t>
      </w:r>
      <w:r>
        <w:rPr>
          <w:color w:val="000000"/>
          <w:sz w:val="26"/>
          <w:szCs w:val="26"/>
        </w:rPr>
        <w:t xml:space="preserve"> населенных пунктов</w:t>
      </w:r>
      <w:r w:rsidRPr="00C21FA0">
        <w:rPr>
          <w:color w:val="000000"/>
          <w:sz w:val="26"/>
          <w:szCs w:val="26"/>
        </w:rPr>
        <w:t xml:space="preserve">, </w:t>
      </w:r>
      <w:r>
        <w:rPr>
          <w:color w:val="000000"/>
          <w:sz w:val="26"/>
          <w:szCs w:val="26"/>
        </w:rPr>
        <w:t>разрешенное использование:  для ведения личного подсобного хозяйства (приусадебный земельный участок).</w:t>
      </w:r>
    </w:p>
    <w:p w:rsidR="003A1D30" w:rsidRPr="00C21FA0" w:rsidRDefault="003A1D30" w:rsidP="003A1D30">
      <w:pPr>
        <w:pStyle w:val="ad"/>
        <w:spacing w:after="0"/>
        <w:ind w:left="0" w:firstLine="720"/>
        <w:jc w:val="both"/>
        <w:rPr>
          <w:color w:val="000000"/>
          <w:sz w:val="26"/>
          <w:szCs w:val="26"/>
        </w:rPr>
      </w:pPr>
      <w:r w:rsidRPr="00C21FA0">
        <w:rPr>
          <w:sz w:val="26"/>
          <w:szCs w:val="26"/>
        </w:rPr>
        <w:t xml:space="preserve">В качестве начальной цены предмета аукциона на право заключения договора аренды земельного участка устанавливается размер ежегодной арендной платы, определенной на основании </w:t>
      </w:r>
      <w:r>
        <w:rPr>
          <w:sz w:val="26"/>
          <w:szCs w:val="26"/>
        </w:rPr>
        <w:t xml:space="preserve">ст. 39.11 Земельного кодекса Российской Федерации, в размере </w:t>
      </w:r>
      <w:r w:rsidRPr="00C21FA0">
        <w:rPr>
          <w:sz w:val="26"/>
          <w:szCs w:val="26"/>
        </w:rPr>
        <w:t xml:space="preserve">– </w:t>
      </w:r>
      <w:r>
        <w:rPr>
          <w:sz w:val="26"/>
          <w:szCs w:val="26"/>
        </w:rPr>
        <w:t>683,54 рубля</w:t>
      </w:r>
      <w:r w:rsidRPr="00C21FA0">
        <w:rPr>
          <w:sz w:val="26"/>
          <w:szCs w:val="26"/>
        </w:rPr>
        <w:t xml:space="preserve">  (НДС нет), шаг аукциона 3% от начальной цены – </w:t>
      </w:r>
      <w:r>
        <w:rPr>
          <w:sz w:val="26"/>
          <w:szCs w:val="26"/>
        </w:rPr>
        <w:t>20,50 рублей</w:t>
      </w:r>
      <w:r w:rsidRPr="00C21FA0">
        <w:rPr>
          <w:sz w:val="26"/>
          <w:szCs w:val="26"/>
        </w:rPr>
        <w:t xml:space="preserve">, </w:t>
      </w:r>
      <w:r w:rsidRPr="00C21FA0">
        <w:rPr>
          <w:sz w:val="26"/>
          <w:szCs w:val="26"/>
        </w:rPr>
        <w:lastRenderedPageBreak/>
        <w:t>сумма задатка 20% от начальной цены –</w:t>
      </w:r>
      <w:r>
        <w:rPr>
          <w:sz w:val="26"/>
          <w:szCs w:val="26"/>
        </w:rPr>
        <w:t xml:space="preserve"> 136,71 </w:t>
      </w:r>
      <w:r w:rsidRPr="00C21FA0">
        <w:rPr>
          <w:sz w:val="26"/>
          <w:szCs w:val="26"/>
        </w:rPr>
        <w:t>руб</w:t>
      </w:r>
      <w:r>
        <w:rPr>
          <w:sz w:val="26"/>
          <w:szCs w:val="26"/>
        </w:rPr>
        <w:t>лей</w:t>
      </w:r>
      <w:r w:rsidRPr="00C21FA0">
        <w:rPr>
          <w:sz w:val="26"/>
          <w:szCs w:val="26"/>
        </w:rPr>
        <w:t>.  Реквизиты для внесения задатков: УФК по Кировской области (</w:t>
      </w:r>
      <w:r>
        <w:rPr>
          <w:sz w:val="26"/>
          <w:szCs w:val="26"/>
        </w:rPr>
        <w:t xml:space="preserve">Отдел по </w:t>
      </w:r>
      <w:r w:rsidRPr="00C21FA0">
        <w:rPr>
          <w:sz w:val="26"/>
          <w:szCs w:val="26"/>
        </w:rPr>
        <w:t>имуществ</w:t>
      </w:r>
      <w:r>
        <w:rPr>
          <w:sz w:val="26"/>
          <w:szCs w:val="26"/>
        </w:rPr>
        <w:t>у</w:t>
      </w:r>
      <w:r w:rsidRPr="00C21FA0">
        <w:rPr>
          <w:sz w:val="26"/>
          <w:szCs w:val="26"/>
        </w:rPr>
        <w:t xml:space="preserve"> и земельным ресурсам администрации Орловского района) ИНН 4336002426, КПП 433</w:t>
      </w:r>
      <w:r>
        <w:rPr>
          <w:sz w:val="26"/>
          <w:szCs w:val="26"/>
        </w:rPr>
        <w:t>601001, расчетный счет 403028103</w:t>
      </w:r>
      <w:r w:rsidRPr="00C21FA0">
        <w:rPr>
          <w:sz w:val="26"/>
          <w:szCs w:val="26"/>
        </w:rPr>
        <w:t>22023330190, л/с 05403014080 (</w:t>
      </w:r>
      <w:r>
        <w:rPr>
          <w:sz w:val="26"/>
          <w:szCs w:val="26"/>
        </w:rPr>
        <w:t xml:space="preserve">отдел по </w:t>
      </w:r>
      <w:r w:rsidRPr="00C21FA0">
        <w:rPr>
          <w:sz w:val="26"/>
          <w:szCs w:val="26"/>
        </w:rPr>
        <w:t>имуществ</w:t>
      </w:r>
      <w:r>
        <w:rPr>
          <w:sz w:val="26"/>
          <w:szCs w:val="26"/>
        </w:rPr>
        <w:t>у</w:t>
      </w:r>
      <w:r w:rsidRPr="00C21FA0">
        <w:rPr>
          <w:sz w:val="26"/>
          <w:szCs w:val="26"/>
        </w:rPr>
        <w:t xml:space="preserve"> и земельным ресурсам) в отделение Киров в г. Киров</w:t>
      </w:r>
      <w:r>
        <w:rPr>
          <w:sz w:val="26"/>
          <w:szCs w:val="26"/>
        </w:rPr>
        <w:t>.</w:t>
      </w:r>
    </w:p>
    <w:p w:rsidR="003A1D30" w:rsidRPr="00C21FA0" w:rsidRDefault="003A1D30" w:rsidP="003A1D30">
      <w:pPr>
        <w:jc w:val="both"/>
        <w:rPr>
          <w:rStyle w:val="apple-style-span"/>
          <w:color w:val="FF0000"/>
          <w:sz w:val="26"/>
          <w:szCs w:val="26"/>
        </w:rPr>
      </w:pPr>
      <w:r w:rsidRPr="00C21FA0">
        <w:rPr>
          <w:rStyle w:val="apple-style-span"/>
          <w:color w:val="000000"/>
          <w:sz w:val="26"/>
          <w:szCs w:val="26"/>
        </w:rPr>
        <w:t xml:space="preserve">          Лицам, участвовавшим в аукционе, но не победившим в нем, задаток возвращается в течение 3 дней. Внесенный победителем аукциона задаток засчитывается в счет исполнения денежных обязательств по результатам проведенного аукциона.</w:t>
      </w:r>
    </w:p>
    <w:p w:rsidR="003A1D30" w:rsidRPr="00C21FA0" w:rsidRDefault="003A1D30" w:rsidP="003A1D30">
      <w:pPr>
        <w:ind w:firstLine="708"/>
        <w:jc w:val="both"/>
        <w:rPr>
          <w:sz w:val="26"/>
          <w:szCs w:val="26"/>
        </w:rPr>
      </w:pPr>
      <w:r w:rsidRPr="00C21FA0">
        <w:rPr>
          <w:color w:val="000000"/>
          <w:sz w:val="26"/>
          <w:szCs w:val="26"/>
        </w:rPr>
        <w:t>Документы, необходимые для участия</w:t>
      </w:r>
      <w:r w:rsidRPr="00C21FA0">
        <w:rPr>
          <w:sz w:val="26"/>
          <w:szCs w:val="26"/>
        </w:rPr>
        <w:t xml:space="preserve"> в аукционе, определяются в соответствии со ст. 39.12 Земельного кодекса Российской Федерации. Аукцион проводится в соответствии со ст.39.12 Земельного кодекса Российской Федерации.</w:t>
      </w:r>
    </w:p>
    <w:p w:rsidR="003A1D30" w:rsidRDefault="003A1D30" w:rsidP="003A1D30">
      <w:pPr>
        <w:ind w:firstLine="708"/>
        <w:jc w:val="both"/>
        <w:rPr>
          <w:color w:val="000000"/>
          <w:sz w:val="26"/>
          <w:szCs w:val="26"/>
        </w:rPr>
      </w:pPr>
      <w:r w:rsidRPr="00C21FA0">
        <w:rPr>
          <w:sz w:val="26"/>
          <w:szCs w:val="26"/>
        </w:rPr>
        <w:t>З</w:t>
      </w:r>
      <w:r w:rsidRPr="00C21FA0">
        <w:rPr>
          <w:color w:val="000000"/>
          <w:sz w:val="26"/>
          <w:szCs w:val="26"/>
        </w:rPr>
        <w:t xml:space="preserve">аявки на участие в аукционе принимаются с </w:t>
      </w:r>
      <w:r>
        <w:rPr>
          <w:sz w:val="26"/>
          <w:szCs w:val="26"/>
        </w:rPr>
        <w:t>14.03.2022</w:t>
      </w:r>
      <w:r w:rsidRPr="00A62924">
        <w:rPr>
          <w:sz w:val="26"/>
          <w:szCs w:val="26"/>
        </w:rPr>
        <w:t xml:space="preserve"> по</w:t>
      </w:r>
      <w:r>
        <w:rPr>
          <w:color w:val="FF0000"/>
          <w:sz w:val="26"/>
          <w:szCs w:val="26"/>
        </w:rPr>
        <w:t xml:space="preserve"> </w:t>
      </w:r>
      <w:r>
        <w:rPr>
          <w:sz w:val="26"/>
          <w:szCs w:val="26"/>
        </w:rPr>
        <w:t>08.04</w:t>
      </w:r>
      <w:r w:rsidRPr="00A62924">
        <w:rPr>
          <w:sz w:val="26"/>
          <w:szCs w:val="26"/>
        </w:rPr>
        <w:t>.20</w:t>
      </w:r>
      <w:r>
        <w:rPr>
          <w:sz w:val="26"/>
          <w:szCs w:val="26"/>
        </w:rPr>
        <w:t>22</w:t>
      </w:r>
      <w:r w:rsidRPr="00C21FA0">
        <w:rPr>
          <w:color w:val="000000"/>
          <w:sz w:val="26"/>
          <w:szCs w:val="26"/>
        </w:rPr>
        <w:t xml:space="preserve"> включительно с 8:00 до 17:00, обед с 12:00 до 13:00,  в рабочие дни в администрации Орловского района (Кировская область, г. Орлов,</w:t>
      </w:r>
      <w:r>
        <w:rPr>
          <w:color w:val="000000"/>
          <w:sz w:val="26"/>
          <w:szCs w:val="26"/>
        </w:rPr>
        <w:t xml:space="preserve"> ул. </w:t>
      </w:r>
      <w:proofErr w:type="spellStart"/>
      <w:r>
        <w:rPr>
          <w:color w:val="000000"/>
          <w:sz w:val="26"/>
          <w:szCs w:val="26"/>
        </w:rPr>
        <w:t>Ст</w:t>
      </w:r>
      <w:proofErr w:type="gramStart"/>
      <w:r>
        <w:rPr>
          <w:color w:val="000000"/>
          <w:sz w:val="26"/>
          <w:szCs w:val="26"/>
        </w:rPr>
        <w:t>.Х</w:t>
      </w:r>
      <w:proofErr w:type="gramEnd"/>
      <w:r>
        <w:rPr>
          <w:color w:val="000000"/>
          <w:sz w:val="26"/>
          <w:szCs w:val="26"/>
        </w:rPr>
        <w:t>алтурина</w:t>
      </w:r>
      <w:proofErr w:type="spellEnd"/>
      <w:r>
        <w:rPr>
          <w:color w:val="000000"/>
          <w:sz w:val="26"/>
          <w:szCs w:val="26"/>
        </w:rPr>
        <w:t xml:space="preserve">, </w:t>
      </w:r>
      <w:r w:rsidRPr="00C21FA0">
        <w:rPr>
          <w:color w:val="000000"/>
          <w:sz w:val="26"/>
          <w:szCs w:val="26"/>
        </w:rPr>
        <w:t xml:space="preserve">д.18, </w:t>
      </w:r>
      <w:proofErr w:type="spellStart"/>
      <w:r w:rsidRPr="00C21FA0">
        <w:rPr>
          <w:color w:val="000000"/>
          <w:sz w:val="26"/>
          <w:szCs w:val="26"/>
        </w:rPr>
        <w:t>каб</w:t>
      </w:r>
      <w:proofErr w:type="spellEnd"/>
      <w:r w:rsidRPr="00C21FA0">
        <w:rPr>
          <w:color w:val="000000"/>
          <w:sz w:val="26"/>
          <w:szCs w:val="26"/>
        </w:rPr>
        <w:t>. 15).</w:t>
      </w:r>
    </w:p>
    <w:p w:rsidR="003A1D30" w:rsidRPr="00E70BA0" w:rsidRDefault="003A1D30" w:rsidP="003A1D30">
      <w:pPr>
        <w:ind w:firstLine="720"/>
        <w:jc w:val="both"/>
        <w:rPr>
          <w:sz w:val="26"/>
          <w:szCs w:val="26"/>
        </w:rPr>
      </w:pPr>
      <w:r w:rsidRPr="000A23A6">
        <w:rPr>
          <w:sz w:val="26"/>
          <w:szCs w:val="26"/>
        </w:rPr>
        <w:t xml:space="preserve">Комиссия по </w:t>
      </w:r>
      <w:r>
        <w:rPr>
          <w:sz w:val="26"/>
          <w:szCs w:val="26"/>
        </w:rPr>
        <w:t>рассмотрению заявок состоится 11.04.2022</w:t>
      </w:r>
      <w:r w:rsidRPr="00A62924">
        <w:rPr>
          <w:sz w:val="26"/>
          <w:szCs w:val="26"/>
        </w:rPr>
        <w:t>.</w:t>
      </w:r>
    </w:p>
    <w:p w:rsidR="003A1D30" w:rsidRPr="00C21FA0" w:rsidRDefault="003A1D30" w:rsidP="003A1D30">
      <w:pPr>
        <w:ind w:firstLine="720"/>
        <w:jc w:val="both"/>
        <w:rPr>
          <w:sz w:val="26"/>
          <w:szCs w:val="26"/>
        </w:rPr>
      </w:pPr>
      <w:r w:rsidRPr="00C21FA0">
        <w:rPr>
          <w:color w:val="000000"/>
          <w:sz w:val="26"/>
          <w:szCs w:val="26"/>
        </w:rPr>
        <w:t xml:space="preserve">Ознакомиться с аукционной документацией и формой заявки можно по адресу: Кировская область, г. Орлов, ул. </w:t>
      </w:r>
      <w:proofErr w:type="spellStart"/>
      <w:r w:rsidRPr="00C21FA0">
        <w:rPr>
          <w:color w:val="000000"/>
          <w:sz w:val="26"/>
          <w:szCs w:val="26"/>
        </w:rPr>
        <w:t>Ст</w:t>
      </w:r>
      <w:proofErr w:type="gramStart"/>
      <w:r w:rsidRPr="00C21FA0">
        <w:rPr>
          <w:color w:val="000000"/>
          <w:sz w:val="26"/>
          <w:szCs w:val="26"/>
        </w:rPr>
        <w:t>.Х</w:t>
      </w:r>
      <w:proofErr w:type="gramEnd"/>
      <w:r w:rsidRPr="00C21FA0">
        <w:rPr>
          <w:color w:val="000000"/>
          <w:sz w:val="26"/>
          <w:szCs w:val="26"/>
        </w:rPr>
        <w:t>алтурина</w:t>
      </w:r>
      <w:proofErr w:type="spellEnd"/>
      <w:r w:rsidRPr="00C21FA0">
        <w:rPr>
          <w:color w:val="000000"/>
          <w:sz w:val="26"/>
          <w:szCs w:val="26"/>
        </w:rPr>
        <w:t xml:space="preserve">, д.18, </w:t>
      </w:r>
      <w:proofErr w:type="spellStart"/>
      <w:r w:rsidRPr="00C21FA0">
        <w:rPr>
          <w:color w:val="000000"/>
          <w:sz w:val="26"/>
          <w:szCs w:val="26"/>
        </w:rPr>
        <w:t>каб</w:t>
      </w:r>
      <w:proofErr w:type="spellEnd"/>
      <w:r w:rsidRPr="00C21FA0">
        <w:rPr>
          <w:color w:val="000000"/>
          <w:sz w:val="26"/>
          <w:szCs w:val="26"/>
        </w:rPr>
        <w:t xml:space="preserve">. 15, с 8:00 до 17:00, обед с 12:00 до 13:00,  в рабочие дни или на сайте </w:t>
      </w:r>
      <w:hyperlink r:id="rId33" w:history="1">
        <w:r w:rsidRPr="00C21FA0">
          <w:rPr>
            <w:rStyle w:val="ac"/>
            <w:sz w:val="26"/>
            <w:szCs w:val="26"/>
          </w:rPr>
          <w:t>http:www.torgi.go</w:t>
        </w:r>
        <w:r w:rsidRPr="00C21FA0">
          <w:rPr>
            <w:rStyle w:val="ac"/>
            <w:sz w:val="26"/>
            <w:szCs w:val="26"/>
            <w:lang w:val="en-US"/>
          </w:rPr>
          <w:t>v</w:t>
        </w:r>
        <w:r w:rsidRPr="00C21FA0">
          <w:rPr>
            <w:rStyle w:val="ac"/>
            <w:sz w:val="26"/>
            <w:szCs w:val="26"/>
          </w:rPr>
          <w:t>.</w:t>
        </w:r>
        <w:proofErr w:type="spellStart"/>
        <w:r w:rsidRPr="00C21FA0">
          <w:rPr>
            <w:rStyle w:val="ac"/>
            <w:sz w:val="26"/>
            <w:szCs w:val="26"/>
          </w:rPr>
          <w:t>ru</w:t>
        </w:r>
        <w:proofErr w:type="spellEnd"/>
      </w:hyperlink>
      <w:r w:rsidRPr="00C21FA0">
        <w:rPr>
          <w:sz w:val="26"/>
          <w:szCs w:val="26"/>
        </w:rPr>
        <w:t xml:space="preserve"> сети «Интернет».</w:t>
      </w:r>
    </w:p>
    <w:p w:rsidR="003A1D30" w:rsidRPr="00C21FA0" w:rsidRDefault="003A1D30" w:rsidP="003A1D30">
      <w:pPr>
        <w:jc w:val="both"/>
        <w:rPr>
          <w:sz w:val="26"/>
          <w:szCs w:val="26"/>
        </w:rPr>
      </w:pPr>
      <w:r w:rsidRPr="00C21FA0">
        <w:rPr>
          <w:color w:val="000000"/>
          <w:sz w:val="26"/>
          <w:szCs w:val="26"/>
        </w:rPr>
        <w:t xml:space="preserve">           </w:t>
      </w:r>
      <w:r>
        <w:rPr>
          <w:rStyle w:val="apple-style-span"/>
          <w:color w:val="000000"/>
          <w:sz w:val="26"/>
          <w:szCs w:val="26"/>
        </w:rPr>
        <w:t>В</w:t>
      </w:r>
      <w:r w:rsidRPr="00C21FA0">
        <w:rPr>
          <w:rStyle w:val="apple-style-span"/>
          <w:color w:val="000000"/>
          <w:sz w:val="26"/>
          <w:szCs w:val="26"/>
        </w:rPr>
        <w:t xml:space="preserve"> случае выявления обстоятельств, предусмотренных</w:t>
      </w:r>
      <w:r w:rsidRPr="00C21FA0">
        <w:rPr>
          <w:rStyle w:val="apple-converted-space"/>
          <w:color w:val="000000"/>
          <w:sz w:val="26"/>
          <w:szCs w:val="26"/>
        </w:rPr>
        <w:t> </w:t>
      </w:r>
      <w:hyperlink r:id="rId34" w:anchor="dst620" w:history="1">
        <w:r w:rsidRPr="00C21FA0">
          <w:rPr>
            <w:rStyle w:val="ac"/>
            <w:color w:val="000000"/>
            <w:sz w:val="26"/>
            <w:szCs w:val="26"/>
          </w:rPr>
          <w:t>пунктом 8</w:t>
        </w:r>
      </w:hyperlink>
      <w:r w:rsidRPr="00C21FA0">
        <w:rPr>
          <w:rStyle w:val="apple-converted-space"/>
          <w:color w:val="000000"/>
          <w:sz w:val="26"/>
          <w:szCs w:val="26"/>
        </w:rPr>
        <w:t xml:space="preserve">  </w:t>
      </w:r>
      <w:r w:rsidRPr="00C21FA0">
        <w:rPr>
          <w:rStyle w:val="apple-style-span"/>
          <w:color w:val="000000"/>
          <w:sz w:val="26"/>
          <w:szCs w:val="26"/>
        </w:rPr>
        <w:t>статьи</w:t>
      </w:r>
      <w:r>
        <w:rPr>
          <w:rStyle w:val="apple-style-span"/>
          <w:color w:val="000000"/>
          <w:sz w:val="26"/>
          <w:szCs w:val="26"/>
        </w:rPr>
        <w:t xml:space="preserve"> 39.11 Земельного кодекса, </w:t>
      </w:r>
      <w:r w:rsidRPr="00C21FA0">
        <w:rPr>
          <w:rStyle w:val="apple-style-span"/>
          <w:color w:val="000000"/>
          <w:sz w:val="26"/>
          <w:szCs w:val="26"/>
        </w:rPr>
        <w:t>принимает</w:t>
      </w:r>
      <w:r>
        <w:rPr>
          <w:rStyle w:val="apple-style-span"/>
          <w:color w:val="000000"/>
          <w:sz w:val="26"/>
          <w:szCs w:val="26"/>
        </w:rPr>
        <w:t>ся</w:t>
      </w:r>
      <w:r w:rsidRPr="00C21FA0">
        <w:rPr>
          <w:rStyle w:val="apple-style-span"/>
          <w:color w:val="000000"/>
          <w:sz w:val="26"/>
          <w:szCs w:val="26"/>
        </w:rPr>
        <w:t xml:space="preserve"> решение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w:t>
      </w:r>
      <w:r>
        <w:rPr>
          <w:rStyle w:val="apple-style-span"/>
          <w:color w:val="000000"/>
          <w:sz w:val="26"/>
          <w:szCs w:val="26"/>
        </w:rPr>
        <w:t>.</w:t>
      </w:r>
      <w:r w:rsidRPr="00C21FA0">
        <w:rPr>
          <w:rStyle w:val="apple-style-span"/>
          <w:color w:val="000000"/>
          <w:sz w:val="26"/>
          <w:szCs w:val="26"/>
        </w:rPr>
        <w:t xml:space="preserve"> Извещение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C21FA0">
        <w:rPr>
          <w:rStyle w:val="apple-style-span"/>
          <w:color w:val="000000"/>
          <w:sz w:val="26"/>
          <w:szCs w:val="26"/>
        </w:rPr>
        <w:t>ии ау</w:t>
      </w:r>
      <w:proofErr w:type="gramEnd"/>
      <w:r w:rsidRPr="00C21FA0">
        <w:rPr>
          <w:rStyle w:val="apple-style-span"/>
          <w:color w:val="000000"/>
          <w:sz w:val="26"/>
          <w:szCs w:val="26"/>
        </w:rPr>
        <w:t>кциона извещает участников аукциона об отказе в проведении аукциона и возвращает его участникам внесенные задатки.</w:t>
      </w:r>
    </w:p>
    <w:p w:rsidR="003A1D30" w:rsidRDefault="003A1D30" w:rsidP="003A1D30">
      <w:pPr>
        <w:rPr>
          <w:sz w:val="16"/>
          <w:szCs w:val="16"/>
        </w:rPr>
      </w:pPr>
      <w:r w:rsidRPr="00C21FA0">
        <w:rPr>
          <w:sz w:val="16"/>
          <w:szCs w:val="16"/>
        </w:rPr>
        <w:t xml:space="preserve">       </w:t>
      </w:r>
    </w:p>
    <w:p w:rsidR="003A1D30" w:rsidRDefault="003A1D30" w:rsidP="003A1D30">
      <w:pPr>
        <w:rPr>
          <w:sz w:val="16"/>
          <w:szCs w:val="16"/>
        </w:rPr>
      </w:pPr>
    </w:p>
    <w:p w:rsidR="003A1D30" w:rsidRPr="003A1D30" w:rsidRDefault="003A1D30" w:rsidP="003A1D30">
      <w:pPr>
        <w:pStyle w:val="1"/>
        <w:spacing w:before="0"/>
        <w:rPr>
          <w:rFonts w:ascii="Times New Roman" w:hAnsi="Times New Roman"/>
          <w:b w:val="0"/>
          <w:color w:val="auto"/>
          <w:sz w:val="26"/>
          <w:szCs w:val="26"/>
        </w:rPr>
      </w:pPr>
      <w:r w:rsidRPr="003A1D30">
        <w:rPr>
          <w:rFonts w:ascii="Times New Roman" w:hAnsi="Times New Roman"/>
          <w:b w:val="0"/>
          <w:color w:val="auto"/>
          <w:sz w:val="26"/>
          <w:szCs w:val="26"/>
        </w:rPr>
        <w:t xml:space="preserve">Заведующий отделом по имуществу и земельным </w:t>
      </w:r>
    </w:p>
    <w:p w:rsidR="003A1D30" w:rsidRPr="003A1D30" w:rsidRDefault="003A1D30" w:rsidP="003A1D30">
      <w:pPr>
        <w:pStyle w:val="1"/>
        <w:spacing w:before="0"/>
        <w:rPr>
          <w:rFonts w:ascii="Times New Roman" w:hAnsi="Times New Roman"/>
          <w:b w:val="0"/>
          <w:color w:val="auto"/>
          <w:sz w:val="26"/>
          <w:szCs w:val="26"/>
        </w:rPr>
      </w:pPr>
      <w:r w:rsidRPr="003A1D30">
        <w:rPr>
          <w:rFonts w:ascii="Times New Roman" w:hAnsi="Times New Roman"/>
          <w:b w:val="0"/>
          <w:color w:val="auto"/>
          <w:sz w:val="26"/>
          <w:szCs w:val="26"/>
        </w:rPr>
        <w:t xml:space="preserve">ресурсам администрации Орловского района  </w:t>
      </w:r>
      <w:r w:rsidRPr="003A1D30">
        <w:rPr>
          <w:rFonts w:ascii="Times New Roman" w:hAnsi="Times New Roman"/>
          <w:b w:val="0"/>
          <w:color w:val="auto"/>
          <w:sz w:val="26"/>
          <w:szCs w:val="26"/>
        </w:rPr>
        <w:tab/>
      </w:r>
      <w:r w:rsidRPr="003A1D30">
        <w:rPr>
          <w:rFonts w:ascii="Times New Roman" w:hAnsi="Times New Roman"/>
          <w:b w:val="0"/>
          <w:color w:val="auto"/>
          <w:sz w:val="26"/>
          <w:szCs w:val="26"/>
        </w:rPr>
        <w:tab/>
        <w:t xml:space="preserve">                    </w:t>
      </w:r>
      <w:r w:rsidRPr="003A1D30">
        <w:rPr>
          <w:rFonts w:ascii="Times New Roman" w:hAnsi="Times New Roman"/>
          <w:b w:val="0"/>
          <w:color w:val="auto"/>
          <w:sz w:val="26"/>
          <w:szCs w:val="26"/>
        </w:rPr>
        <w:tab/>
        <w:t>А.В. Ананьин</w:t>
      </w:r>
    </w:p>
    <w:p w:rsidR="003A1D30" w:rsidRPr="00C21FA0" w:rsidRDefault="003A1D30" w:rsidP="003A1D30">
      <w:pPr>
        <w:rPr>
          <w:sz w:val="16"/>
          <w:szCs w:val="16"/>
        </w:rPr>
      </w:pPr>
    </w:p>
    <w:p w:rsidR="003A1D30" w:rsidRDefault="003A1D30">
      <w:pPr>
        <w:rPr>
          <w:sz w:val="24"/>
          <w:szCs w:val="24"/>
        </w:rPr>
      </w:pPr>
    </w:p>
    <w:p w:rsidR="003A1D30" w:rsidRDefault="003A1D30">
      <w:pPr>
        <w:rPr>
          <w:sz w:val="24"/>
          <w:szCs w:val="24"/>
        </w:rPr>
      </w:pPr>
    </w:p>
    <w:p w:rsidR="003A1D30" w:rsidRDefault="003A1D30">
      <w:pPr>
        <w:rPr>
          <w:sz w:val="24"/>
          <w:szCs w:val="24"/>
        </w:rPr>
      </w:pPr>
    </w:p>
    <w:p w:rsidR="003A1D30" w:rsidRDefault="003A1D30">
      <w:pPr>
        <w:rPr>
          <w:sz w:val="24"/>
          <w:szCs w:val="24"/>
        </w:rPr>
      </w:pPr>
    </w:p>
    <w:p w:rsidR="003A1D30" w:rsidRDefault="003A1D30">
      <w:pPr>
        <w:rPr>
          <w:sz w:val="24"/>
          <w:szCs w:val="24"/>
        </w:rPr>
      </w:pPr>
    </w:p>
    <w:p w:rsidR="003A1D30" w:rsidRDefault="003A1D30" w:rsidP="003A1D30">
      <w:pPr>
        <w:rPr>
          <w:sz w:val="16"/>
          <w:szCs w:val="16"/>
        </w:rPr>
      </w:pPr>
    </w:p>
    <w:p w:rsidR="003A1D30" w:rsidRDefault="003A1D30" w:rsidP="003A1D30">
      <w:pPr>
        <w:pStyle w:val="31"/>
        <w:jc w:val="center"/>
        <w:rPr>
          <w:sz w:val="20"/>
          <w:szCs w:val="20"/>
        </w:rPr>
      </w:pPr>
      <w:r>
        <w:rPr>
          <w:sz w:val="20"/>
          <w:szCs w:val="20"/>
        </w:rPr>
        <w:t>ИНФОРМАЦИОННЫЙ</w:t>
      </w:r>
    </w:p>
    <w:p w:rsidR="003A1D30" w:rsidRDefault="003A1D30" w:rsidP="003A1D30">
      <w:pPr>
        <w:pStyle w:val="31"/>
        <w:jc w:val="center"/>
        <w:rPr>
          <w:sz w:val="20"/>
          <w:szCs w:val="20"/>
        </w:rPr>
      </w:pPr>
      <w:r>
        <w:rPr>
          <w:sz w:val="20"/>
          <w:szCs w:val="20"/>
        </w:rPr>
        <w:t>БЮЛЛЕТЕНЬ</w:t>
      </w:r>
    </w:p>
    <w:p w:rsidR="003A1D30" w:rsidRDefault="003A1D30" w:rsidP="003A1D30">
      <w:pPr>
        <w:pStyle w:val="31"/>
        <w:jc w:val="center"/>
        <w:rPr>
          <w:sz w:val="20"/>
          <w:szCs w:val="20"/>
        </w:rPr>
      </w:pPr>
      <w:r>
        <w:rPr>
          <w:sz w:val="20"/>
          <w:szCs w:val="20"/>
        </w:rPr>
        <w:t>ОРГАНОВ МЕСТНОГО САМОУПРАВЛЕНИЯ</w:t>
      </w:r>
    </w:p>
    <w:p w:rsidR="003A1D30" w:rsidRDefault="003A1D30" w:rsidP="003A1D30">
      <w:pPr>
        <w:pStyle w:val="31"/>
        <w:jc w:val="center"/>
        <w:rPr>
          <w:sz w:val="20"/>
          <w:szCs w:val="20"/>
        </w:rPr>
      </w:pPr>
      <w:r>
        <w:rPr>
          <w:sz w:val="20"/>
          <w:szCs w:val="20"/>
        </w:rPr>
        <w:t>МУНИЦИПАЛЬНОГО ОБРАЗОВАНИЯ</w:t>
      </w:r>
    </w:p>
    <w:p w:rsidR="003A1D30" w:rsidRDefault="003A1D30" w:rsidP="003A1D30">
      <w:pPr>
        <w:pStyle w:val="31"/>
        <w:jc w:val="center"/>
        <w:rPr>
          <w:sz w:val="20"/>
          <w:szCs w:val="20"/>
        </w:rPr>
      </w:pPr>
      <w:r>
        <w:rPr>
          <w:sz w:val="20"/>
          <w:szCs w:val="20"/>
        </w:rPr>
        <w:t>ОРЛОВСКИЙ МУНИЦИПАЛЬНЫЙ РАЙОН</w:t>
      </w:r>
    </w:p>
    <w:p w:rsidR="003A1D30" w:rsidRDefault="003A1D30" w:rsidP="003A1D30">
      <w:pPr>
        <w:pStyle w:val="31"/>
        <w:jc w:val="center"/>
        <w:rPr>
          <w:sz w:val="20"/>
          <w:szCs w:val="20"/>
        </w:rPr>
      </w:pPr>
      <w:r>
        <w:rPr>
          <w:sz w:val="20"/>
          <w:szCs w:val="20"/>
        </w:rPr>
        <w:t>КИРОВСКОЙ  ОБЛАСТИ</w:t>
      </w:r>
    </w:p>
    <w:p w:rsidR="003A1D30" w:rsidRDefault="003A1D30" w:rsidP="003A1D30">
      <w:pPr>
        <w:pStyle w:val="31"/>
        <w:jc w:val="center"/>
        <w:rPr>
          <w:sz w:val="20"/>
          <w:szCs w:val="20"/>
        </w:rPr>
      </w:pPr>
    </w:p>
    <w:p w:rsidR="003A1D30" w:rsidRDefault="003A1D30" w:rsidP="003A1D30">
      <w:pPr>
        <w:pStyle w:val="31"/>
        <w:jc w:val="center"/>
        <w:rPr>
          <w:sz w:val="20"/>
          <w:szCs w:val="20"/>
        </w:rPr>
      </w:pPr>
      <w:r>
        <w:rPr>
          <w:sz w:val="20"/>
          <w:szCs w:val="20"/>
        </w:rPr>
        <w:t>(ОФИЦИАЛЬНОЕ    ИЗДАНИЕ)</w:t>
      </w:r>
    </w:p>
    <w:p w:rsidR="003A1D30" w:rsidRDefault="003A1D30" w:rsidP="003A1D30">
      <w:pPr>
        <w:pStyle w:val="31"/>
        <w:jc w:val="center"/>
        <w:rPr>
          <w:sz w:val="20"/>
          <w:szCs w:val="20"/>
        </w:rPr>
      </w:pPr>
      <w:bookmarkStart w:id="0" w:name="_GoBack"/>
      <w:bookmarkEnd w:id="0"/>
    </w:p>
    <w:p w:rsidR="003A1D30" w:rsidRDefault="003A1D30" w:rsidP="003A1D30">
      <w:pPr>
        <w:pStyle w:val="31"/>
        <w:jc w:val="center"/>
        <w:rPr>
          <w:sz w:val="20"/>
          <w:szCs w:val="20"/>
        </w:rPr>
      </w:pPr>
    </w:p>
    <w:p w:rsidR="003A1D30" w:rsidRDefault="003A1D30" w:rsidP="003A1D30">
      <w:pPr>
        <w:pStyle w:val="31"/>
        <w:jc w:val="center"/>
        <w:rPr>
          <w:sz w:val="20"/>
          <w:szCs w:val="20"/>
        </w:rPr>
      </w:pPr>
    </w:p>
    <w:p w:rsidR="003A1D30" w:rsidRDefault="003A1D30" w:rsidP="003A1D30">
      <w:pPr>
        <w:pStyle w:val="31"/>
        <w:jc w:val="center"/>
        <w:rPr>
          <w:sz w:val="20"/>
          <w:szCs w:val="20"/>
        </w:rPr>
      </w:pPr>
      <w:r>
        <w:rPr>
          <w:sz w:val="20"/>
          <w:szCs w:val="20"/>
        </w:rPr>
        <w:t xml:space="preserve">Отпечатано в администрации Орловского района  </w:t>
      </w:r>
      <w:r>
        <w:rPr>
          <w:sz w:val="20"/>
          <w:szCs w:val="20"/>
        </w:rPr>
        <w:t>14</w:t>
      </w:r>
      <w:r>
        <w:rPr>
          <w:sz w:val="20"/>
          <w:szCs w:val="20"/>
        </w:rPr>
        <w:t>.03.2022,</w:t>
      </w:r>
    </w:p>
    <w:p w:rsidR="003A1D30" w:rsidRDefault="003A1D30" w:rsidP="003A1D30">
      <w:pPr>
        <w:pStyle w:val="31"/>
        <w:jc w:val="center"/>
        <w:rPr>
          <w:sz w:val="20"/>
          <w:szCs w:val="20"/>
        </w:rPr>
      </w:pPr>
      <w:r>
        <w:rPr>
          <w:sz w:val="20"/>
          <w:szCs w:val="20"/>
        </w:rPr>
        <w:t>612270, г. Орлов Кировской области, ул. Ст. Халтурина, 18</w:t>
      </w:r>
    </w:p>
    <w:p w:rsidR="003A1D30" w:rsidRDefault="003A1D30" w:rsidP="003A1D30">
      <w:pPr>
        <w:pStyle w:val="31"/>
        <w:jc w:val="center"/>
      </w:pPr>
      <w:r>
        <w:rPr>
          <w:sz w:val="20"/>
          <w:szCs w:val="20"/>
        </w:rPr>
        <w:t>тираж  20  экземпляров</w:t>
      </w:r>
    </w:p>
    <w:p w:rsidR="003A1D30" w:rsidRPr="00522B46" w:rsidRDefault="003A1D30" w:rsidP="003A1D30">
      <w:pPr>
        <w:jc w:val="both"/>
        <w:rPr>
          <w:sz w:val="16"/>
          <w:szCs w:val="16"/>
        </w:rPr>
      </w:pPr>
    </w:p>
    <w:p w:rsidR="003A1D30" w:rsidRPr="009760B3" w:rsidRDefault="003A1D30" w:rsidP="003A1D30">
      <w:pPr>
        <w:rPr>
          <w:sz w:val="16"/>
          <w:szCs w:val="16"/>
        </w:rPr>
      </w:pPr>
    </w:p>
    <w:p w:rsidR="003A1D30" w:rsidRPr="00A516DA" w:rsidRDefault="003A1D30" w:rsidP="003A1D30">
      <w:pPr>
        <w:rPr>
          <w:sz w:val="16"/>
          <w:szCs w:val="16"/>
        </w:rPr>
      </w:pPr>
    </w:p>
    <w:p w:rsidR="003A1D30" w:rsidRPr="003A4417" w:rsidRDefault="003A1D30" w:rsidP="003A1D30">
      <w:pPr>
        <w:rPr>
          <w:sz w:val="16"/>
          <w:szCs w:val="16"/>
        </w:rPr>
      </w:pPr>
    </w:p>
    <w:p w:rsidR="003A1D30" w:rsidRPr="003A1D30" w:rsidRDefault="003A1D30">
      <w:pPr>
        <w:rPr>
          <w:sz w:val="24"/>
          <w:szCs w:val="24"/>
        </w:rPr>
      </w:pPr>
    </w:p>
    <w:sectPr w:rsidR="003A1D30" w:rsidRPr="003A1D30" w:rsidSect="003A1D3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47B43"/>
    <w:multiLevelType w:val="hybridMultilevel"/>
    <w:tmpl w:val="56E4042E"/>
    <w:lvl w:ilvl="0" w:tplc="166A67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572"/>
    <w:rsid w:val="003A1D30"/>
    <w:rsid w:val="007E7780"/>
    <w:rsid w:val="00BB7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A1D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1D30"/>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D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A1D30"/>
    <w:pPr>
      <w:widowControl/>
      <w:autoSpaceDE/>
      <w:autoSpaceDN/>
      <w:adjustRightInd/>
      <w:jc w:val="center"/>
    </w:pPr>
    <w:rPr>
      <w:sz w:val="26"/>
    </w:rPr>
  </w:style>
  <w:style w:type="character" w:customStyle="1" w:styleId="a4">
    <w:name w:val="Название Знак"/>
    <w:basedOn w:val="a0"/>
    <w:link w:val="a3"/>
    <w:rsid w:val="003A1D30"/>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3A1D30"/>
    <w:rPr>
      <w:rFonts w:ascii="Tahoma" w:hAnsi="Tahoma" w:cs="Tahoma"/>
      <w:sz w:val="16"/>
      <w:szCs w:val="16"/>
    </w:rPr>
  </w:style>
  <w:style w:type="character" w:customStyle="1" w:styleId="a6">
    <w:name w:val="Текст выноски Знак"/>
    <w:basedOn w:val="a0"/>
    <w:link w:val="a5"/>
    <w:uiPriority w:val="99"/>
    <w:semiHidden/>
    <w:rsid w:val="003A1D30"/>
    <w:rPr>
      <w:rFonts w:ascii="Tahoma" w:eastAsia="Times New Roman" w:hAnsi="Tahoma" w:cs="Tahoma"/>
      <w:sz w:val="16"/>
      <w:szCs w:val="16"/>
      <w:lang w:eastAsia="ru-RU"/>
    </w:rPr>
  </w:style>
  <w:style w:type="paragraph" w:customStyle="1" w:styleId="ConsPlusTitle">
    <w:name w:val="ConsPlusTitle"/>
    <w:rsid w:val="003A1D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Subtitle"/>
    <w:basedOn w:val="a"/>
    <w:next w:val="a8"/>
    <w:link w:val="a9"/>
    <w:qFormat/>
    <w:rsid w:val="003A1D30"/>
    <w:pPr>
      <w:keepNext/>
      <w:widowControl/>
      <w:suppressAutoHyphens/>
      <w:autoSpaceDE/>
      <w:autoSpaceDN/>
      <w:adjustRightInd/>
      <w:spacing w:before="240" w:after="120"/>
      <w:jc w:val="center"/>
    </w:pPr>
    <w:rPr>
      <w:rFonts w:ascii="Arial" w:eastAsia="Lucida Sans Unicode" w:hAnsi="Arial"/>
      <w:i/>
      <w:iCs/>
      <w:sz w:val="28"/>
      <w:szCs w:val="28"/>
      <w:lang w:val="x-none" w:eastAsia="ar-SA"/>
    </w:rPr>
  </w:style>
  <w:style w:type="character" w:customStyle="1" w:styleId="a9">
    <w:name w:val="Подзаголовок Знак"/>
    <w:basedOn w:val="a0"/>
    <w:link w:val="a7"/>
    <w:rsid w:val="003A1D30"/>
    <w:rPr>
      <w:rFonts w:ascii="Arial" w:eastAsia="Lucida Sans Unicode" w:hAnsi="Arial" w:cs="Times New Roman"/>
      <w:i/>
      <w:iCs/>
      <w:sz w:val="28"/>
      <w:szCs w:val="28"/>
      <w:lang w:val="x-none" w:eastAsia="ar-SA"/>
    </w:rPr>
  </w:style>
  <w:style w:type="paragraph" w:styleId="a8">
    <w:name w:val="Body Text"/>
    <w:basedOn w:val="a"/>
    <w:link w:val="aa"/>
    <w:uiPriority w:val="99"/>
    <w:semiHidden/>
    <w:unhideWhenUsed/>
    <w:rsid w:val="003A1D30"/>
    <w:pPr>
      <w:spacing w:after="120"/>
    </w:pPr>
  </w:style>
  <w:style w:type="character" w:customStyle="1" w:styleId="aa">
    <w:name w:val="Основной текст Знак"/>
    <w:basedOn w:val="a0"/>
    <w:link w:val="a8"/>
    <w:uiPriority w:val="99"/>
    <w:semiHidden/>
    <w:rsid w:val="003A1D30"/>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3A1D30"/>
    <w:rPr>
      <w:rFonts w:ascii="Arial" w:eastAsia="Times New Roman" w:hAnsi="Arial" w:cs="Arial"/>
      <w:b/>
      <w:bCs/>
      <w:i/>
      <w:iCs/>
      <w:sz w:val="28"/>
      <w:szCs w:val="28"/>
      <w:lang w:eastAsia="ru-RU"/>
    </w:rPr>
  </w:style>
  <w:style w:type="table" w:styleId="ab">
    <w:name w:val="Table Grid"/>
    <w:basedOn w:val="a1"/>
    <w:uiPriority w:val="99"/>
    <w:rsid w:val="003A1D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A1D30"/>
    <w:pPr>
      <w:widowControl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A1D30"/>
    <w:rPr>
      <w:rFonts w:asciiTheme="majorHAnsi" w:eastAsiaTheme="majorEastAsia" w:hAnsiTheme="majorHAnsi" w:cstheme="majorBidi"/>
      <w:b/>
      <w:bCs/>
      <w:color w:val="365F91" w:themeColor="accent1" w:themeShade="BF"/>
      <w:sz w:val="28"/>
      <w:szCs w:val="28"/>
      <w:lang w:eastAsia="ru-RU"/>
    </w:rPr>
  </w:style>
  <w:style w:type="character" w:styleId="ac">
    <w:name w:val="Hyperlink"/>
    <w:rsid w:val="003A1D30"/>
    <w:rPr>
      <w:color w:val="0000FF"/>
      <w:u w:val="single"/>
    </w:rPr>
  </w:style>
  <w:style w:type="paragraph" w:styleId="ad">
    <w:name w:val="Body Text Indent"/>
    <w:basedOn w:val="a"/>
    <w:link w:val="ae"/>
    <w:rsid w:val="003A1D30"/>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3A1D30"/>
    <w:rPr>
      <w:rFonts w:ascii="Times New Roman" w:eastAsia="Times New Roman" w:hAnsi="Times New Roman" w:cs="Times New Roman"/>
      <w:sz w:val="24"/>
      <w:szCs w:val="24"/>
      <w:lang w:eastAsia="ru-RU"/>
    </w:rPr>
  </w:style>
  <w:style w:type="character" w:customStyle="1" w:styleId="apple-style-span">
    <w:name w:val="apple-style-span"/>
    <w:basedOn w:val="a0"/>
    <w:rsid w:val="003A1D30"/>
  </w:style>
  <w:style w:type="character" w:customStyle="1" w:styleId="apple-converted-space">
    <w:name w:val="apple-converted-space"/>
    <w:basedOn w:val="a0"/>
    <w:rsid w:val="003A1D30"/>
  </w:style>
  <w:style w:type="paragraph" w:styleId="af">
    <w:name w:val="No Spacing"/>
    <w:link w:val="af0"/>
    <w:qFormat/>
    <w:rsid w:val="003A1D30"/>
    <w:pPr>
      <w:spacing w:after="0" w:line="240" w:lineRule="auto"/>
    </w:pPr>
    <w:rPr>
      <w:rFonts w:ascii="Calibri" w:eastAsia="Times New Roman" w:hAnsi="Calibri" w:cs="Times New Roman"/>
    </w:rPr>
  </w:style>
  <w:style w:type="character" w:customStyle="1" w:styleId="af0">
    <w:name w:val="Без интервала Знак"/>
    <w:link w:val="af"/>
    <w:rsid w:val="003A1D30"/>
    <w:rPr>
      <w:rFonts w:ascii="Calibri" w:eastAsia="Times New Roman" w:hAnsi="Calibri" w:cs="Times New Roman"/>
    </w:rPr>
  </w:style>
  <w:style w:type="paragraph" w:customStyle="1" w:styleId="31">
    <w:name w:val="Основной текст 31"/>
    <w:basedOn w:val="a"/>
    <w:rsid w:val="003A1D30"/>
    <w:pPr>
      <w:widowControl/>
      <w:suppressAutoHyphens/>
      <w:autoSpaceDE/>
      <w:autoSpaceDN/>
      <w:adjustRightInd/>
      <w:spacing w:line="216" w:lineRule="auto"/>
      <w:jc w:val="both"/>
    </w:pPr>
    <w:rPr>
      <w:rFonts w:eastAsia="Calibri"/>
      <w:bCs/>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D3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A1D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1D30"/>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D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A1D30"/>
    <w:pPr>
      <w:widowControl/>
      <w:autoSpaceDE/>
      <w:autoSpaceDN/>
      <w:adjustRightInd/>
      <w:jc w:val="center"/>
    </w:pPr>
    <w:rPr>
      <w:sz w:val="26"/>
    </w:rPr>
  </w:style>
  <w:style w:type="character" w:customStyle="1" w:styleId="a4">
    <w:name w:val="Название Знак"/>
    <w:basedOn w:val="a0"/>
    <w:link w:val="a3"/>
    <w:rsid w:val="003A1D30"/>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3A1D30"/>
    <w:rPr>
      <w:rFonts w:ascii="Tahoma" w:hAnsi="Tahoma" w:cs="Tahoma"/>
      <w:sz w:val="16"/>
      <w:szCs w:val="16"/>
    </w:rPr>
  </w:style>
  <w:style w:type="character" w:customStyle="1" w:styleId="a6">
    <w:name w:val="Текст выноски Знак"/>
    <w:basedOn w:val="a0"/>
    <w:link w:val="a5"/>
    <w:uiPriority w:val="99"/>
    <w:semiHidden/>
    <w:rsid w:val="003A1D30"/>
    <w:rPr>
      <w:rFonts w:ascii="Tahoma" w:eastAsia="Times New Roman" w:hAnsi="Tahoma" w:cs="Tahoma"/>
      <w:sz w:val="16"/>
      <w:szCs w:val="16"/>
      <w:lang w:eastAsia="ru-RU"/>
    </w:rPr>
  </w:style>
  <w:style w:type="paragraph" w:customStyle="1" w:styleId="ConsPlusTitle">
    <w:name w:val="ConsPlusTitle"/>
    <w:rsid w:val="003A1D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Subtitle"/>
    <w:basedOn w:val="a"/>
    <w:next w:val="a8"/>
    <w:link w:val="a9"/>
    <w:qFormat/>
    <w:rsid w:val="003A1D30"/>
    <w:pPr>
      <w:keepNext/>
      <w:widowControl/>
      <w:suppressAutoHyphens/>
      <w:autoSpaceDE/>
      <w:autoSpaceDN/>
      <w:adjustRightInd/>
      <w:spacing w:before="240" w:after="120"/>
      <w:jc w:val="center"/>
    </w:pPr>
    <w:rPr>
      <w:rFonts w:ascii="Arial" w:eastAsia="Lucida Sans Unicode" w:hAnsi="Arial"/>
      <w:i/>
      <w:iCs/>
      <w:sz w:val="28"/>
      <w:szCs w:val="28"/>
      <w:lang w:val="x-none" w:eastAsia="ar-SA"/>
    </w:rPr>
  </w:style>
  <w:style w:type="character" w:customStyle="1" w:styleId="a9">
    <w:name w:val="Подзаголовок Знак"/>
    <w:basedOn w:val="a0"/>
    <w:link w:val="a7"/>
    <w:rsid w:val="003A1D30"/>
    <w:rPr>
      <w:rFonts w:ascii="Arial" w:eastAsia="Lucida Sans Unicode" w:hAnsi="Arial" w:cs="Times New Roman"/>
      <w:i/>
      <w:iCs/>
      <w:sz w:val="28"/>
      <w:szCs w:val="28"/>
      <w:lang w:val="x-none" w:eastAsia="ar-SA"/>
    </w:rPr>
  </w:style>
  <w:style w:type="paragraph" w:styleId="a8">
    <w:name w:val="Body Text"/>
    <w:basedOn w:val="a"/>
    <w:link w:val="aa"/>
    <w:uiPriority w:val="99"/>
    <w:semiHidden/>
    <w:unhideWhenUsed/>
    <w:rsid w:val="003A1D30"/>
    <w:pPr>
      <w:spacing w:after="120"/>
    </w:pPr>
  </w:style>
  <w:style w:type="character" w:customStyle="1" w:styleId="aa">
    <w:name w:val="Основной текст Знак"/>
    <w:basedOn w:val="a0"/>
    <w:link w:val="a8"/>
    <w:uiPriority w:val="99"/>
    <w:semiHidden/>
    <w:rsid w:val="003A1D30"/>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3A1D30"/>
    <w:rPr>
      <w:rFonts w:ascii="Arial" w:eastAsia="Times New Roman" w:hAnsi="Arial" w:cs="Arial"/>
      <w:b/>
      <w:bCs/>
      <w:i/>
      <w:iCs/>
      <w:sz w:val="28"/>
      <w:szCs w:val="28"/>
      <w:lang w:eastAsia="ru-RU"/>
    </w:rPr>
  </w:style>
  <w:style w:type="table" w:styleId="ab">
    <w:name w:val="Table Grid"/>
    <w:basedOn w:val="a1"/>
    <w:uiPriority w:val="99"/>
    <w:rsid w:val="003A1D30"/>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3A1D30"/>
    <w:pPr>
      <w:widowControl w:val="0"/>
      <w:spacing w:after="0" w:line="300" w:lineRule="auto"/>
      <w:ind w:firstLine="720"/>
      <w:jc w:val="both"/>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A1D30"/>
    <w:rPr>
      <w:rFonts w:asciiTheme="majorHAnsi" w:eastAsiaTheme="majorEastAsia" w:hAnsiTheme="majorHAnsi" w:cstheme="majorBidi"/>
      <w:b/>
      <w:bCs/>
      <w:color w:val="365F91" w:themeColor="accent1" w:themeShade="BF"/>
      <w:sz w:val="28"/>
      <w:szCs w:val="28"/>
      <w:lang w:eastAsia="ru-RU"/>
    </w:rPr>
  </w:style>
  <w:style w:type="character" w:styleId="ac">
    <w:name w:val="Hyperlink"/>
    <w:rsid w:val="003A1D30"/>
    <w:rPr>
      <w:color w:val="0000FF"/>
      <w:u w:val="single"/>
    </w:rPr>
  </w:style>
  <w:style w:type="paragraph" w:styleId="ad">
    <w:name w:val="Body Text Indent"/>
    <w:basedOn w:val="a"/>
    <w:link w:val="ae"/>
    <w:rsid w:val="003A1D30"/>
    <w:pPr>
      <w:widowControl/>
      <w:autoSpaceDE/>
      <w:autoSpaceDN/>
      <w:adjustRightInd/>
      <w:spacing w:after="120"/>
      <w:ind w:left="283"/>
    </w:pPr>
    <w:rPr>
      <w:sz w:val="24"/>
      <w:szCs w:val="24"/>
    </w:rPr>
  </w:style>
  <w:style w:type="character" w:customStyle="1" w:styleId="ae">
    <w:name w:val="Основной текст с отступом Знак"/>
    <w:basedOn w:val="a0"/>
    <w:link w:val="ad"/>
    <w:rsid w:val="003A1D30"/>
    <w:rPr>
      <w:rFonts w:ascii="Times New Roman" w:eastAsia="Times New Roman" w:hAnsi="Times New Roman" w:cs="Times New Roman"/>
      <w:sz w:val="24"/>
      <w:szCs w:val="24"/>
      <w:lang w:eastAsia="ru-RU"/>
    </w:rPr>
  </w:style>
  <w:style w:type="character" w:customStyle="1" w:styleId="apple-style-span">
    <w:name w:val="apple-style-span"/>
    <w:basedOn w:val="a0"/>
    <w:rsid w:val="003A1D30"/>
  </w:style>
  <w:style w:type="character" w:customStyle="1" w:styleId="apple-converted-space">
    <w:name w:val="apple-converted-space"/>
    <w:basedOn w:val="a0"/>
    <w:rsid w:val="003A1D30"/>
  </w:style>
  <w:style w:type="paragraph" w:styleId="af">
    <w:name w:val="No Spacing"/>
    <w:link w:val="af0"/>
    <w:qFormat/>
    <w:rsid w:val="003A1D30"/>
    <w:pPr>
      <w:spacing w:after="0" w:line="240" w:lineRule="auto"/>
    </w:pPr>
    <w:rPr>
      <w:rFonts w:ascii="Calibri" w:eastAsia="Times New Roman" w:hAnsi="Calibri" w:cs="Times New Roman"/>
    </w:rPr>
  </w:style>
  <w:style w:type="character" w:customStyle="1" w:styleId="af0">
    <w:name w:val="Без интервала Знак"/>
    <w:link w:val="af"/>
    <w:rsid w:val="003A1D30"/>
    <w:rPr>
      <w:rFonts w:ascii="Calibri" w:eastAsia="Times New Roman" w:hAnsi="Calibri" w:cs="Times New Roman"/>
    </w:rPr>
  </w:style>
  <w:style w:type="paragraph" w:customStyle="1" w:styleId="31">
    <w:name w:val="Основной текст 31"/>
    <w:basedOn w:val="a"/>
    <w:rsid w:val="003A1D30"/>
    <w:pPr>
      <w:widowControl/>
      <w:suppressAutoHyphens/>
      <w:autoSpaceDE/>
      <w:autoSpaceDN/>
      <w:adjustRightInd/>
      <w:spacing w:line="216" w:lineRule="auto"/>
      <w:jc w:val="both"/>
    </w:pPr>
    <w:rPr>
      <w:rFonts w:eastAsia="Calibri"/>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92D7D6FA2D992A4BC317B1DE0769F943CDA0862895CA7EF9E9D0253B2CA6F85A4E56B340F35DC3F4923A044A7BF5C376C52593E69E18011077B1AuBV1E" TargetMode="External"/><Relationship Id="rId13" Type="http://schemas.openxmlformats.org/officeDocument/2006/relationships/hyperlink" Target="consultantplus://offline/ref=E7D34BBD9D99D43EDDA31BDDD22B8447E9CF7A78B0744D33EF729DE6B3F811EEB1EEFF4D8AF86542F748A7E7E05EE1198DFDDC8DA8453104s6SDL" TargetMode="External"/><Relationship Id="rId18" Type="http://schemas.openxmlformats.org/officeDocument/2006/relationships/hyperlink" Target="consultantplus://offline/ref=AB34504EA1A7583417E36C7DAF406A498140B46A1EB2C319DCD54CDBDA49B6B91BEED5174CEF835F62682E0ED97DF591520E45F80182B98C0EEF90EA50j7F" TargetMode="External"/><Relationship Id="rId26" Type="http://schemas.openxmlformats.org/officeDocument/2006/relationships/hyperlink" Target="consultantplus://offline/ref=273AA9D452B08D9ABDA0C30560156CC73B89E43AA30A76E81B02E58E9C791CEBFB76B75B32845D0D0F75272443DD5BA23250B8B1E6CB6E10639120A7M6pBF" TargetMode="External"/><Relationship Id="rId3" Type="http://schemas.microsoft.com/office/2007/relationships/stylesWithEffects" Target="stylesWithEffects.xml"/><Relationship Id="rId21" Type="http://schemas.openxmlformats.org/officeDocument/2006/relationships/hyperlink" Target="consultantplus://offline/ref=6AC2F3B4B055971E03D4195C8071503BB3DB7283485B8C93B0B2A12D3834A79B26A8C16C712EEC115104B7373255A736465FE56B3FE3324D3684AE4330rFF" TargetMode="External"/><Relationship Id="rId34" Type="http://schemas.openxmlformats.org/officeDocument/2006/relationships/hyperlink" Target="http://www.consultant.ru/document/cons_doc_LAW_33773/8a479c028d080f9c4013f9a12ca4bc04a1bc7527/" TargetMode="External"/><Relationship Id="rId7" Type="http://schemas.openxmlformats.org/officeDocument/2006/relationships/image" Target="media/image2.png"/><Relationship Id="rId12" Type="http://schemas.openxmlformats.org/officeDocument/2006/relationships/hyperlink" Target="consultantplus://offline/ref=0F895FE9EBE8FFEFB9282624DCD2264ABF1CD3BF5B505A3D588F72B1E6E9F879A11E41DFFA4D6748119FDDE8A95D6CAD1059262EE3gCTEN" TargetMode="External"/><Relationship Id="rId17" Type="http://schemas.openxmlformats.org/officeDocument/2006/relationships/hyperlink" Target="consultantplus://offline/ref=6AC2F3B4B055971E03D4195C8071503BB3DB7283485B8C93B0B2A12D3834A79B26A8C16C712EEC115104B7313255A736465FE56B3FE3324D3684AE4330rFF" TargetMode="External"/><Relationship Id="rId25" Type="http://schemas.openxmlformats.org/officeDocument/2006/relationships/hyperlink" Target="consultantplus://offline/ref=3F8F1ABAE267936143BF777F2CD5EA1FA4A26A4D9BE49A82342E3D8E146F7682EB0AE5447C44909ED855039AE251636E6DE6462CFE919664F59A0262J2t7F" TargetMode="External"/><Relationship Id="rId33" Type="http://schemas.openxmlformats.org/officeDocument/2006/relationships/hyperlink" Target="http://www.torgi.goy.ru/" TargetMode="External"/><Relationship Id="rId2" Type="http://schemas.openxmlformats.org/officeDocument/2006/relationships/styles" Target="styles.xml"/><Relationship Id="rId16" Type="http://schemas.openxmlformats.org/officeDocument/2006/relationships/hyperlink" Target="consultantplus://offline/ref=CC73B6C21FFD571FD08D5D100A7F1A33619AF1CFB3A56C839FBB655FD5D0C534D556D170B2B9179C1562098ACBd4N8N" TargetMode="External"/><Relationship Id="rId20" Type="http://schemas.openxmlformats.org/officeDocument/2006/relationships/hyperlink" Target="consultantplus://offline/ref=6AC2F3B4B055971E03D4195C8071503BB3DB7283485B8C93B0B2A12D3834A79B26A8C16C712EEC115104B7373355A736465FE56B3FE3324D3684AE4330rFF" TargetMode="External"/><Relationship Id="rId29" Type="http://schemas.openxmlformats.org/officeDocument/2006/relationships/hyperlink" Target="consultantplus://offline/ref=6AC2F3B4B055971E03D4195C8071503BB3DB7283485B8C93B0B2A12D3834A79B26A8C16C712EEC115105B4303255A736465FE56B3FE3324D3684AE4330rF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273AA9D452B08D9ABDA0C30560156CC73B89E43AA30A76E81B02E58E9C791CEBFB76B75B32845D0D0F75252540DD5BA23250B8B1E6CB6E10639120A7M6pBF" TargetMode="External"/><Relationship Id="rId24" Type="http://schemas.openxmlformats.org/officeDocument/2006/relationships/hyperlink" Target="consultantplus://offline/ref=273AA9D452B08D9ABDA0C30560156CC73B89E43AA30A76E81B02E58E9C791CEBFB76B75B32845D0D0F74222043DD5BA23250B8B1E6CB6E10639120A7M6pBF" TargetMode="External"/><Relationship Id="rId32" Type="http://schemas.openxmlformats.org/officeDocument/2006/relationships/hyperlink" Target="http://www.consultant.ru/document/cons_doc_LAW_33773/8a479c028d080f9c4013f9a12ca4bc04a1bc7527/" TargetMode="External"/><Relationship Id="rId5" Type="http://schemas.openxmlformats.org/officeDocument/2006/relationships/webSettings" Target="webSettings.xml"/><Relationship Id="rId15" Type="http://schemas.openxmlformats.org/officeDocument/2006/relationships/hyperlink" Target="consultantplus://offline/ref=273AA9D452B08D9ABDA0DD08767930CE388AB332A20C78BA455FE3D9C3291ABEA936E90270C74E0C0D6A272741MDp4F" TargetMode="External"/><Relationship Id="rId23" Type="http://schemas.openxmlformats.org/officeDocument/2006/relationships/hyperlink" Target="consultantplus://offline/ref=6AC2F3B4B055971E03D4195C8071503BB3DB7283485B8C93B0B2A12D3834A79B26A8C16C712EEC115104B7363F55A736465FE56B3FE3324D3684AE4330rFF" TargetMode="External"/><Relationship Id="rId28" Type="http://schemas.openxmlformats.org/officeDocument/2006/relationships/hyperlink" Target="consultantplus://offline/ref=0F895FE9EBE8FFEFB9282624DCD2264ABF1CD3BF5B505A3D588F72B1E6E9F879A11E41DFFA4D6748119FDDE8A95D6CAD1059262EE3gCTEN" TargetMode="External"/><Relationship Id="rId36" Type="http://schemas.openxmlformats.org/officeDocument/2006/relationships/theme" Target="theme/theme1.xml"/><Relationship Id="rId10" Type="http://schemas.openxmlformats.org/officeDocument/2006/relationships/hyperlink" Target="consultantplus://offline/ref=273AA9D452B08D9ABDA0C30560156CC73B89E43AA30A76E81B02E58E9C791CEBFB76B75B32845D0D0F75272443DD5BA23250B8B1E6CB6E10639120A7M6pBF" TargetMode="External"/><Relationship Id="rId19" Type="http://schemas.openxmlformats.org/officeDocument/2006/relationships/hyperlink" Target="consultantplus://offline/ref=6AC2F3B4B055971E03D4195C8071503BB3DB7283485B8C93B0B2A12D3834A79B26A8C16C712EEC115104B7373C55A736465FE56B3FE3324D3684AE4330rFF" TargetMode="External"/><Relationship Id="rId31" Type="http://schemas.openxmlformats.org/officeDocument/2006/relationships/hyperlink" Target="http://www.torgi.goy.ru/" TargetMode="External"/><Relationship Id="rId4" Type="http://schemas.openxmlformats.org/officeDocument/2006/relationships/settings" Target="settings.xml"/><Relationship Id="rId9" Type="http://schemas.openxmlformats.org/officeDocument/2006/relationships/hyperlink" Target="consultantplus://offline/ref=273AA9D452B08D9ABDA0C30560156CC73B89E43AA30A76E81B02E58E9C791CEBFB76B75B32845D0D0F74222645DD5BA23250B8B1E6CB6E10639120A7M6pBF" TargetMode="External"/><Relationship Id="rId14" Type="http://schemas.openxmlformats.org/officeDocument/2006/relationships/hyperlink" Target="consultantplus://offline/ref=273AA9D452B08D9ABDA0C30560156CC73B89E43AA30A76E81B02E58E9C791CEBFB76B75B32845D0D0F75252442DD5BA23250B8B1E6CB6E10639120A7M6pBF" TargetMode="External"/><Relationship Id="rId22" Type="http://schemas.openxmlformats.org/officeDocument/2006/relationships/hyperlink" Target="consultantplus://offline/ref=6AC2F3B4B055971E03D4195C8071503BB3DB7283485B8C93B0B2A12D3834A79B26A8C16C712EEC115104B7363855A736465FE56B3FE3324D3684AE4330rFF" TargetMode="External"/><Relationship Id="rId27" Type="http://schemas.openxmlformats.org/officeDocument/2006/relationships/hyperlink" Target="consultantplus://offline/ref=273AA9D452B08D9ABDA0C30560156CC73B89E43AA30A76E81B02E58E9C791CEBFB76B75B32845D0D0F75252540DD5BA23250B8B1E6CB6E10639120A7M6pBF" TargetMode="External"/><Relationship Id="rId30" Type="http://schemas.openxmlformats.org/officeDocument/2006/relationships/image" Target="media/image3.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5720</Words>
  <Characters>32610</Characters>
  <Application>Microsoft Office Word</Application>
  <DocSecurity>0</DocSecurity>
  <Lines>271</Lines>
  <Paragraphs>76</Paragraphs>
  <ScaleCrop>false</ScaleCrop>
  <Company>Home</Company>
  <LinksUpToDate>false</LinksUpToDate>
  <CharactersWithSpaces>38254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2022-03-14T06:09:00Z</dcterms:created>
  <dcterms:modified xsi:type="dcterms:W3CDTF">2022-03-14T06:16:00Z</dcterms:modified>
</cp:coreProperties>
</file>