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84" w:rsidRDefault="00EE5184" w:rsidP="00EE5184">
      <w:pPr>
        <w:rPr>
          <w:rFonts w:ascii="Bookman Old Style" w:hAnsi="Bookman Old Style"/>
          <w:b/>
          <w:sz w:val="80"/>
          <w:szCs w:val="80"/>
        </w:rPr>
      </w:pPr>
    </w:p>
    <w:p w:rsidR="00EE5184" w:rsidRDefault="00EE5184" w:rsidP="00EE5184">
      <w:pPr>
        <w:rPr>
          <w:rFonts w:ascii="Bookman Old Style" w:hAnsi="Bookman Old Style"/>
          <w:b/>
          <w:sz w:val="80"/>
          <w:szCs w:val="80"/>
        </w:rPr>
      </w:pPr>
    </w:p>
    <w:p w:rsidR="00EE5184" w:rsidRDefault="00EE5184" w:rsidP="00EE5184">
      <w:pPr>
        <w:rPr>
          <w:rFonts w:ascii="Bookman Old Style" w:hAnsi="Bookman Old Style"/>
          <w:b/>
          <w:sz w:val="80"/>
          <w:szCs w:val="80"/>
        </w:rPr>
      </w:pPr>
    </w:p>
    <w:p w:rsidR="00EE5184" w:rsidRDefault="00EE5184" w:rsidP="00EE5184">
      <w:pPr>
        <w:rPr>
          <w:rFonts w:ascii="Bookman Old Style" w:hAnsi="Bookman Old Style"/>
          <w:b/>
          <w:sz w:val="80"/>
          <w:szCs w:val="80"/>
        </w:rPr>
      </w:pPr>
      <w:r>
        <w:rPr>
          <w:rFonts w:ascii="Bookman Old Style" w:hAnsi="Bookman Old Style"/>
          <w:b/>
          <w:sz w:val="80"/>
          <w:szCs w:val="80"/>
        </w:rPr>
        <w:t xml:space="preserve">ИНФОРМАЦИОННЫЙ </w:t>
      </w:r>
    </w:p>
    <w:p w:rsidR="00EE5184" w:rsidRDefault="00EE5184" w:rsidP="00EE5184">
      <w:pPr>
        <w:jc w:val="center"/>
        <w:rPr>
          <w:b/>
          <w:sz w:val="72"/>
          <w:szCs w:val="72"/>
        </w:rPr>
      </w:pPr>
      <w:r>
        <w:rPr>
          <w:rFonts w:ascii="Bookman Old Style" w:hAnsi="Bookman Old Style"/>
          <w:b/>
          <w:sz w:val="80"/>
          <w:szCs w:val="80"/>
        </w:rPr>
        <w:t>БЮЛЛЕТЕНЬ</w:t>
      </w:r>
    </w:p>
    <w:p w:rsidR="00EE5184" w:rsidRDefault="00EE5184" w:rsidP="00EE5184">
      <w:pPr>
        <w:jc w:val="center"/>
        <w:rPr>
          <w:b/>
          <w:sz w:val="48"/>
          <w:szCs w:val="48"/>
        </w:rPr>
      </w:pPr>
    </w:p>
    <w:p w:rsidR="00EE5184" w:rsidRDefault="00EE5184" w:rsidP="00EE5184">
      <w:pPr>
        <w:jc w:val="center"/>
        <w:rPr>
          <w:b/>
          <w:sz w:val="48"/>
          <w:szCs w:val="48"/>
        </w:rPr>
      </w:pPr>
    </w:p>
    <w:p w:rsidR="00EE5184" w:rsidRDefault="00EE5184" w:rsidP="00EE5184">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EE5184" w:rsidRDefault="00EE5184" w:rsidP="00EE5184">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EE5184" w:rsidRDefault="00EE5184" w:rsidP="00EE5184">
      <w:pPr>
        <w:jc w:val="center"/>
        <w:rPr>
          <w:rFonts w:ascii="Bookman Old Style" w:hAnsi="Bookman Old Style"/>
          <w:b/>
          <w:sz w:val="34"/>
          <w:szCs w:val="34"/>
        </w:rPr>
      </w:pPr>
      <w:r>
        <w:rPr>
          <w:rFonts w:ascii="Bookman Old Style" w:hAnsi="Bookman Old Style"/>
          <w:b/>
          <w:sz w:val="34"/>
          <w:szCs w:val="34"/>
        </w:rPr>
        <w:t>КИРОВСКОЙ  ОБЛАСТИ</w:t>
      </w:r>
    </w:p>
    <w:p w:rsidR="00EE5184" w:rsidRDefault="00EE5184" w:rsidP="00EE5184">
      <w:pPr>
        <w:jc w:val="center"/>
        <w:rPr>
          <w:b/>
          <w:sz w:val="32"/>
          <w:szCs w:val="32"/>
        </w:rPr>
      </w:pPr>
    </w:p>
    <w:p w:rsidR="00EE5184" w:rsidRDefault="00EE5184" w:rsidP="00EE5184">
      <w:pPr>
        <w:jc w:val="center"/>
        <w:rPr>
          <w:rFonts w:ascii="Bookman Old Style" w:hAnsi="Bookman Old Style"/>
          <w:b/>
        </w:rPr>
      </w:pPr>
      <w:r>
        <w:rPr>
          <w:rFonts w:ascii="Bookman Old Style" w:hAnsi="Bookman Old Style"/>
          <w:b/>
        </w:rPr>
        <w:t>(ОФИЦИАЛЬНОЕ    ИЗДАНИЕ)</w:t>
      </w:r>
    </w:p>
    <w:p w:rsidR="00EE5184" w:rsidRDefault="00EE5184" w:rsidP="00EE5184">
      <w:pPr>
        <w:jc w:val="center"/>
        <w:rPr>
          <w:rFonts w:ascii="Bookman Old Style" w:hAnsi="Bookman Old Style"/>
          <w:b/>
        </w:rPr>
      </w:pPr>
    </w:p>
    <w:p w:rsidR="00EE5184" w:rsidRDefault="00EE5184" w:rsidP="00EE5184">
      <w:pPr>
        <w:jc w:val="center"/>
        <w:rPr>
          <w:rFonts w:ascii="Bookman Old Style" w:hAnsi="Bookman Old Style"/>
          <w:b/>
        </w:rPr>
      </w:pPr>
    </w:p>
    <w:p w:rsidR="00EE5184" w:rsidRPr="00982623" w:rsidRDefault="00EE5184" w:rsidP="00EE5184">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15</w:t>
      </w:r>
      <w:r w:rsidRPr="00982623">
        <w:rPr>
          <w:rFonts w:ascii="Bookman Old Style" w:hAnsi="Bookman Old Style"/>
          <w:b/>
          <w:sz w:val="40"/>
          <w:szCs w:val="40"/>
        </w:rPr>
        <w:t xml:space="preserve"> </w:t>
      </w:r>
      <w:r>
        <w:rPr>
          <w:rFonts w:ascii="Bookman Old Style" w:hAnsi="Bookman Old Style"/>
          <w:b/>
          <w:sz w:val="40"/>
          <w:szCs w:val="40"/>
        </w:rPr>
        <w:t>(259)</w:t>
      </w:r>
    </w:p>
    <w:p w:rsidR="00EE5184" w:rsidRDefault="00EE5184" w:rsidP="00EE5184">
      <w:pPr>
        <w:jc w:val="center"/>
        <w:rPr>
          <w:rFonts w:ascii="Bookman Old Style" w:hAnsi="Bookman Old Style"/>
          <w:b/>
          <w:sz w:val="40"/>
          <w:szCs w:val="40"/>
        </w:rPr>
      </w:pPr>
      <w:r>
        <w:rPr>
          <w:rFonts w:ascii="Bookman Old Style" w:hAnsi="Bookman Old Style"/>
          <w:b/>
          <w:noProof/>
          <w:sz w:val="40"/>
          <w:szCs w:val="40"/>
        </w:rPr>
        <w:t>Май</w:t>
      </w:r>
      <w:r>
        <w:rPr>
          <w:rFonts w:ascii="Bookman Old Style" w:hAnsi="Bookman Old Style"/>
          <w:b/>
          <w:sz w:val="40"/>
          <w:szCs w:val="40"/>
        </w:rPr>
        <w:t xml:space="preserve">  2018</w:t>
      </w:r>
    </w:p>
    <w:p w:rsidR="00EE5184" w:rsidRDefault="00EE5184" w:rsidP="00EE5184">
      <w:pPr>
        <w:jc w:val="center"/>
        <w:rPr>
          <w:rFonts w:ascii="Bookman Old Style" w:hAnsi="Bookman Old Style"/>
          <w:b/>
          <w:sz w:val="48"/>
          <w:szCs w:val="16"/>
        </w:rPr>
      </w:pPr>
      <w:r w:rsidRPr="00F8485B">
        <w:rPr>
          <w:rFonts w:ascii="Bookman Old Style" w:hAnsi="Bookman Old Style"/>
          <w:b/>
          <w:sz w:val="48"/>
          <w:szCs w:val="16"/>
        </w:rPr>
        <w:lastRenderedPageBreak/>
        <w:t>Содержание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497"/>
      </w:tblGrid>
      <w:tr w:rsidR="00EE5184" w:rsidRPr="00683768" w:rsidTr="00224E26">
        <w:trPr>
          <w:trHeight w:val="1125"/>
        </w:trPr>
        <w:tc>
          <w:tcPr>
            <w:tcW w:w="568" w:type="dxa"/>
            <w:vAlign w:val="center"/>
          </w:tcPr>
          <w:p w:rsidR="00EE5184" w:rsidRPr="00FD1D1F" w:rsidRDefault="00EE5184" w:rsidP="00224E26">
            <w:pPr>
              <w:jc w:val="center"/>
              <w:rPr>
                <w:rFonts w:ascii="Times New Roman" w:hAnsi="Times New Roman" w:cs="Times New Roman"/>
                <w:szCs w:val="28"/>
              </w:rPr>
            </w:pPr>
            <w:r w:rsidRPr="00FD1D1F">
              <w:rPr>
                <w:rFonts w:ascii="Times New Roman" w:hAnsi="Times New Roman" w:cs="Times New Roman"/>
                <w:szCs w:val="28"/>
              </w:rPr>
              <w:t>1</w:t>
            </w:r>
          </w:p>
        </w:tc>
        <w:tc>
          <w:tcPr>
            <w:tcW w:w="9497" w:type="dxa"/>
            <w:vAlign w:val="center"/>
          </w:tcPr>
          <w:p w:rsidR="00EE5184" w:rsidRPr="00691742" w:rsidRDefault="00691742" w:rsidP="00691742">
            <w:pPr>
              <w:jc w:val="both"/>
              <w:rPr>
                <w:rFonts w:ascii="Times New Roman" w:hAnsi="Times New Roman" w:cs="Times New Roman"/>
                <w:sz w:val="28"/>
                <w:szCs w:val="28"/>
              </w:rPr>
            </w:pPr>
            <w:r>
              <w:rPr>
                <w:rFonts w:ascii="Times New Roman" w:hAnsi="Times New Roman" w:cs="Times New Roman"/>
                <w:sz w:val="28"/>
                <w:szCs w:val="28"/>
              </w:rPr>
              <w:t>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tc>
      </w:tr>
      <w:tr w:rsidR="00691742" w:rsidRPr="00683768" w:rsidTr="00224E26">
        <w:trPr>
          <w:trHeight w:val="996"/>
        </w:trPr>
        <w:tc>
          <w:tcPr>
            <w:tcW w:w="568" w:type="dxa"/>
            <w:tcBorders>
              <w:top w:val="single" w:sz="4" w:space="0" w:color="auto"/>
              <w:left w:val="single" w:sz="4" w:space="0" w:color="auto"/>
              <w:bottom w:val="single" w:sz="4" w:space="0" w:color="auto"/>
              <w:right w:val="single" w:sz="4" w:space="0" w:color="auto"/>
            </w:tcBorders>
            <w:vAlign w:val="center"/>
          </w:tcPr>
          <w:p w:rsidR="00691742" w:rsidRPr="00FD1D1F" w:rsidRDefault="00691742" w:rsidP="00224E26">
            <w:pPr>
              <w:pStyle w:val="a6"/>
              <w:jc w:val="center"/>
              <w:rPr>
                <w:rFonts w:ascii="Times New Roman" w:hAnsi="Times New Roman"/>
                <w:bCs/>
                <w:color w:val="000000"/>
                <w:spacing w:val="-3"/>
                <w:sz w:val="24"/>
              </w:rPr>
            </w:pPr>
            <w:r w:rsidRPr="00FD1D1F">
              <w:rPr>
                <w:rFonts w:ascii="Times New Roman" w:hAnsi="Times New Roman"/>
                <w:bCs/>
                <w:color w:val="000000"/>
                <w:spacing w:val="-3"/>
                <w:sz w:val="24"/>
              </w:rPr>
              <w:t>2</w:t>
            </w:r>
          </w:p>
        </w:tc>
        <w:tc>
          <w:tcPr>
            <w:tcW w:w="9497" w:type="dxa"/>
            <w:tcBorders>
              <w:top w:val="single" w:sz="4" w:space="0" w:color="auto"/>
              <w:left w:val="single" w:sz="4" w:space="0" w:color="auto"/>
              <w:bottom w:val="single" w:sz="4" w:space="0" w:color="auto"/>
              <w:right w:val="single" w:sz="4" w:space="0" w:color="auto"/>
            </w:tcBorders>
            <w:vAlign w:val="center"/>
          </w:tcPr>
          <w:p w:rsidR="00691742" w:rsidRPr="00691742" w:rsidRDefault="00691742" w:rsidP="00224E26">
            <w:pPr>
              <w:jc w:val="both"/>
              <w:rPr>
                <w:rFonts w:ascii="Times New Roman" w:hAnsi="Times New Roman" w:cs="Times New Roman"/>
                <w:sz w:val="28"/>
                <w:szCs w:val="28"/>
              </w:rPr>
            </w:pPr>
            <w:r w:rsidRPr="00691742">
              <w:rPr>
                <w:rFonts w:ascii="Times New Roman" w:hAnsi="Times New Roman" w:cs="Times New Roman"/>
                <w:sz w:val="28"/>
                <w:szCs w:val="28"/>
              </w:rPr>
              <w:t>Постановление администрации Орловского района от 28.04.2018    № 289-п                    «Об организации работ по сохранению биологического разнообразия и охране окружающей среды в весенне-нерестовый период 2018 года на водных объектах общего пользования»</w:t>
            </w:r>
          </w:p>
        </w:tc>
      </w:tr>
      <w:tr w:rsidR="00691742" w:rsidRPr="00683768" w:rsidTr="00224E26">
        <w:tblPrEx>
          <w:tblLook w:val="04A0"/>
        </w:tblPrEx>
        <w:trPr>
          <w:trHeight w:val="570"/>
        </w:trPr>
        <w:tc>
          <w:tcPr>
            <w:tcW w:w="568" w:type="dxa"/>
            <w:vAlign w:val="center"/>
          </w:tcPr>
          <w:p w:rsidR="00691742" w:rsidRPr="00FD1D1F" w:rsidRDefault="00691742" w:rsidP="00224E26">
            <w:pPr>
              <w:pStyle w:val="a6"/>
              <w:jc w:val="center"/>
              <w:rPr>
                <w:rFonts w:ascii="Times New Roman" w:hAnsi="Times New Roman"/>
                <w:bCs/>
                <w:color w:val="000000"/>
                <w:spacing w:val="-3"/>
                <w:sz w:val="24"/>
              </w:rPr>
            </w:pPr>
            <w:r w:rsidRPr="00FD1D1F">
              <w:rPr>
                <w:rFonts w:ascii="Times New Roman" w:hAnsi="Times New Roman"/>
                <w:bCs/>
                <w:color w:val="000000"/>
                <w:spacing w:val="-3"/>
                <w:sz w:val="24"/>
              </w:rPr>
              <w:t>3</w:t>
            </w:r>
          </w:p>
        </w:tc>
        <w:tc>
          <w:tcPr>
            <w:tcW w:w="9497" w:type="dxa"/>
            <w:vAlign w:val="center"/>
          </w:tcPr>
          <w:p w:rsidR="00691742" w:rsidRPr="00691742" w:rsidRDefault="00691742" w:rsidP="00224E26">
            <w:pPr>
              <w:jc w:val="both"/>
              <w:rPr>
                <w:rFonts w:ascii="Times New Roman" w:hAnsi="Times New Roman" w:cs="Times New Roman"/>
                <w:sz w:val="28"/>
                <w:szCs w:val="28"/>
              </w:rPr>
            </w:pPr>
            <w:r w:rsidRPr="00691742">
              <w:rPr>
                <w:rFonts w:ascii="Times New Roman" w:hAnsi="Times New Roman" w:cs="Times New Roman"/>
                <w:sz w:val="28"/>
                <w:szCs w:val="28"/>
              </w:rPr>
              <w:t>Постановление администрации Орловского района от 28.04.2018    № 291-п «</w:t>
            </w:r>
            <w:r w:rsidRPr="00691742">
              <w:rPr>
                <w:rFonts w:ascii="Times New Roman" w:hAnsi="Times New Roman" w:cs="Times New Roman"/>
                <w:bCs/>
                <w:sz w:val="28"/>
                <w:szCs w:val="28"/>
              </w:rPr>
              <w:t>О подготовке и проведении в 2018 году Года добровольца (волонтера) в муниципальном образовании Орловский муниципальный район»</w:t>
            </w:r>
          </w:p>
        </w:tc>
      </w:tr>
      <w:tr w:rsidR="00691742" w:rsidRPr="00683768" w:rsidTr="00224E26">
        <w:tblPrEx>
          <w:tblLook w:val="04A0"/>
        </w:tblPrEx>
        <w:trPr>
          <w:trHeight w:val="984"/>
        </w:trPr>
        <w:tc>
          <w:tcPr>
            <w:tcW w:w="568" w:type="dxa"/>
            <w:vAlign w:val="center"/>
          </w:tcPr>
          <w:p w:rsidR="00691742" w:rsidRPr="00FD1D1F" w:rsidRDefault="00691742" w:rsidP="00224E26">
            <w:pPr>
              <w:pStyle w:val="a6"/>
              <w:jc w:val="center"/>
              <w:rPr>
                <w:rFonts w:ascii="Times New Roman" w:hAnsi="Times New Roman"/>
                <w:bCs/>
                <w:color w:val="000000"/>
                <w:spacing w:val="-3"/>
                <w:sz w:val="24"/>
              </w:rPr>
            </w:pPr>
            <w:r w:rsidRPr="00FD1D1F">
              <w:rPr>
                <w:rFonts w:ascii="Times New Roman" w:hAnsi="Times New Roman"/>
                <w:bCs/>
                <w:color w:val="000000"/>
                <w:spacing w:val="-3"/>
                <w:sz w:val="24"/>
              </w:rPr>
              <w:t>4</w:t>
            </w:r>
          </w:p>
        </w:tc>
        <w:tc>
          <w:tcPr>
            <w:tcW w:w="9497" w:type="dxa"/>
            <w:vAlign w:val="center"/>
          </w:tcPr>
          <w:p w:rsidR="00691742" w:rsidRPr="00691742" w:rsidRDefault="00691742" w:rsidP="00224E26">
            <w:pPr>
              <w:spacing w:line="280" w:lineRule="exact"/>
              <w:jc w:val="both"/>
              <w:rPr>
                <w:rFonts w:ascii="Times New Roman" w:hAnsi="Times New Roman" w:cs="Times New Roman"/>
                <w:sz w:val="28"/>
                <w:szCs w:val="28"/>
              </w:rPr>
            </w:pPr>
            <w:r w:rsidRPr="00691742">
              <w:rPr>
                <w:rFonts w:ascii="Times New Roman" w:hAnsi="Times New Roman" w:cs="Times New Roman"/>
                <w:sz w:val="28"/>
                <w:szCs w:val="28"/>
              </w:rPr>
              <w:t>Постановление администрации Орловского района от 08.05.2018    № 302-п «</w:t>
            </w:r>
            <w:r w:rsidRPr="00691742">
              <w:rPr>
                <w:rFonts w:ascii="Times New Roman" w:hAnsi="Times New Roman" w:cs="Times New Roman"/>
                <w:bCs/>
                <w:sz w:val="28"/>
                <w:szCs w:val="28"/>
              </w:rPr>
              <w:t>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граждан  с целью исполнения судебных решений о назначении  административного наказания в виде обязательных работ на 2018 год»</w:t>
            </w:r>
          </w:p>
        </w:tc>
      </w:tr>
    </w:tbl>
    <w:p w:rsidR="00EE5184" w:rsidRPr="00691742" w:rsidRDefault="00EE5184" w:rsidP="00EE5184">
      <w:pPr>
        <w:jc w:val="center"/>
        <w:rPr>
          <w:rFonts w:ascii="Times New Roman" w:hAnsi="Times New Roman" w:cs="Times New Roman"/>
          <w:b/>
          <w:sz w:val="24"/>
          <w:szCs w:val="24"/>
        </w:rPr>
      </w:pPr>
      <w:r w:rsidRPr="00691742">
        <w:rPr>
          <w:rFonts w:ascii="Times New Roman" w:hAnsi="Times New Roman" w:cs="Times New Roman"/>
          <w:b/>
          <w:sz w:val="24"/>
          <w:szCs w:val="24"/>
        </w:rPr>
        <w:t xml:space="preserve"> </w:t>
      </w:r>
    </w:p>
    <w:p w:rsidR="00EE5184" w:rsidRPr="00691742" w:rsidRDefault="00EE5184" w:rsidP="00EE5184">
      <w:pPr>
        <w:jc w:val="center"/>
        <w:rPr>
          <w:rFonts w:ascii="Times New Roman" w:hAnsi="Times New Roman" w:cs="Times New Roman"/>
          <w:b/>
          <w:sz w:val="24"/>
          <w:szCs w:val="24"/>
        </w:rPr>
      </w:pPr>
    </w:p>
    <w:p w:rsidR="00EE5184" w:rsidRDefault="00EE5184"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Default="00691742" w:rsidP="00EE5184">
      <w:pPr>
        <w:jc w:val="center"/>
        <w:rPr>
          <w:rFonts w:ascii="Times New Roman" w:hAnsi="Times New Roman" w:cs="Times New Roman"/>
          <w:b/>
          <w:sz w:val="24"/>
          <w:szCs w:val="24"/>
        </w:rPr>
      </w:pPr>
    </w:p>
    <w:p w:rsidR="00691742" w:rsidRPr="00691742" w:rsidRDefault="00691742" w:rsidP="00EE5184">
      <w:pPr>
        <w:jc w:val="center"/>
        <w:rPr>
          <w:rFonts w:ascii="Times New Roman" w:hAnsi="Times New Roman" w:cs="Times New Roman"/>
          <w:b/>
          <w:sz w:val="24"/>
          <w:szCs w:val="24"/>
        </w:rPr>
      </w:pPr>
    </w:p>
    <w:p w:rsidR="00EE5184" w:rsidRPr="00691742" w:rsidRDefault="00EE5184" w:rsidP="00EE5184">
      <w:pPr>
        <w:jc w:val="center"/>
        <w:rPr>
          <w:rFonts w:ascii="Times New Roman" w:hAnsi="Times New Roman" w:cs="Times New Roman"/>
          <w:b/>
          <w:sz w:val="24"/>
          <w:szCs w:val="24"/>
        </w:rPr>
      </w:pPr>
    </w:p>
    <w:p w:rsidR="00EE5184" w:rsidRPr="00691742" w:rsidRDefault="00EE5184" w:rsidP="00EE5184">
      <w:pPr>
        <w:jc w:val="center"/>
        <w:rPr>
          <w:rFonts w:ascii="Times New Roman" w:hAnsi="Times New Roman" w:cs="Times New Roman"/>
          <w:b/>
          <w:sz w:val="24"/>
          <w:szCs w:val="24"/>
        </w:rPr>
      </w:pPr>
      <w:r w:rsidRPr="00691742">
        <w:rPr>
          <w:rFonts w:ascii="Times New Roman" w:hAnsi="Times New Roman" w:cs="Times New Roman"/>
          <w:b/>
          <w:sz w:val="24"/>
          <w:szCs w:val="24"/>
        </w:rPr>
        <w:lastRenderedPageBreak/>
        <w:t>Извещение о проведен</w:t>
      </w:r>
      <w:proofErr w:type="gramStart"/>
      <w:r w:rsidRPr="00691742">
        <w:rPr>
          <w:rFonts w:ascii="Times New Roman" w:hAnsi="Times New Roman" w:cs="Times New Roman"/>
          <w:b/>
          <w:sz w:val="24"/>
          <w:szCs w:val="24"/>
        </w:rPr>
        <w:t>ии ау</w:t>
      </w:r>
      <w:proofErr w:type="gramEnd"/>
      <w:r w:rsidRPr="00691742">
        <w:rPr>
          <w:rFonts w:ascii="Times New Roman" w:hAnsi="Times New Roman" w:cs="Times New Roman"/>
          <w:b/>
          <w:sz w:val="24"/>
          <w:szCs w:val="24"/>
        </w:rPr>
        <w:t>кциона</w:t>
      </w:r>
    </w:p>
    <w:p w:rsidR="00EE5184" w:rsidRPr="00691742" w:rsidRDefault="00EE5184" w:rsidP="00EE5184">
      <w:pPr>
        <w:rPr>
          <w:rFonts w:ascii="Times New Roman" w:hAnsi="Times New Roman" w:cs="Times New Roman"/>
          <w:sz w:val="24"/>
          <w:szCs w:val="24"/>
        </w:rPr>
      </w:pPr>
    </w:p>
    <w:p w:rsidR="00EE5184" w:rsidRPr="00691742" w:rsidRDefault="00EE5184" w:rsidP="00EE5184">
      <w:pPr>
        <w:ind w:firstLine="720"/>
        <w:jc w:val="both"/>
        <w:rPr>
          <w:rFonts w:ascii="Times New Roman" w:hAnsi="Times New Roman" w:cs="Times New Roman"/>
          <w:sz w:val="24"/>
          <w:szCs w:val="24"/>
        </w:rPr>
      </w:pPr>
      <w:r w:rsidRPr="00691742">
        <w:rPr>
          <w:rFonts w:ascii="Times New Roman" w:hAnsi="Times New Roman" w:cs="Times New Roman"/>
          <w:b/>
          <w:sz w:val="24"/>
          <w:szCs w:val="24"/>
        </w:rPr>
        <w:t>Управления по экономике, имущественным отношениям и земельным ресурсам администрации Орловского Кировской области информирует: 05.06.2018 в 14 часов</w:t>
      </w:r>
      <w:r w:rsidRPr="00691742">
        <w:rPr>
          <w:rFonts w:ascii="Times New Roman" w:hAnsi="Times New Roman" w:cs="Times New Roman"/>
          <w:sz w:val="24"/>
          <w:szCs w:val="24"/>
        </w:rPr>
        <w:t xml:space="preserve"> </w:t>
      </w:r>
      <w:r w:rsidRPr="00691742">
        <w:rPr>
          <w:rFonts w:ascii="Times New Roman" w:hAnsi="Times New Roman" w:cs="Times New Roman"/>
          <w:b/>
          <w:sz w:val="24"/>
          <w:szCs w:val="24"/>
        </w:rPr>
        <w:t>00 минут</w:t>
      </w:r>
      <w:r w:rsidRPr="00691742">
        <w:rPr>
          <w:rFonts w:ascii="Times New Roman" w:hAnsi="Times New Roman" w:cs="Times New Roman"/>
          <w:sz w:val="24"/>
          <w:szCs w:val="24"/>
        </w:rPr>
        <w:t xml:space="preserve"> по адресу: </w:t>
      </w:r>
      <w:proofErr w:type="gramStart"/>
      <w:r w:rsidRPr="00691742">
        <w:rPr>
          <w:rFonts w:ascii="Times New Roman" w:hAnsi="Times New Roman" w:cs="Times New Roman"/>
          <w:sz w:val="24"/>
          <w:szCs w:val="24"/>
        </w:rPr>
        <w:t>Кировская обл., г. Орлов, ул. Ст. Халтурина, д. 18, зал заседаний (3 этаж), на основании постановления администрации Орловского района Кировской области от 27.04.2018 № 288-П «О подготовке и проведении аукциона на право заключения договора аренды земельного участка с кадастровым номером 43:25:350501:18» состоится открытый по составу участников аукцион на право заключения договора аренды сроком на 49 (сорок девять) лет</w:t>
      </w:r>
      <w:proofErr w:type="gramEnd"/>
      <w:r w:rsidRPr="00691742">
        <w:rPr>
          <w:rFonts w:ascii="Times New Roman" w:hAnsi="Times New Roman" w:cs="Times New Roman"/>
          <w:sz w:val="24"/>
          <w:szCs w:val="24"/>
        </w:rPr>
        <w:t xml:space="preserve"> земельного участка с кадастровым номером 43:25:350501:18, площадью 55398 кв</w:t>
      </w:r>
      <w:proofErr w:type="gramStart"/>
      <w:r w:rsidRPr="00691742">
        <w:rPr>
          <w:rFonts w:ascii="Times New Roman" w:hAnsi="Times New Roman" w:cs="Times New Roman"/>
          <w:sz w:val="24"/>
          <w:szCs w:val="24"/>
        </w:rPr>
        <w:t>.м</w:t>
      </w:r>
      <w:proofErr w:type="gramEnd"/>
      <w:r w:rsidRPr="00691742">
        <w:rPr>
          <w:rFonts w:ascii="Times New Roman" w:hAnsi="Times New Roman" w:cs="Times New Roman"/>
          <w:sz w:val="24"/>
          <w:szCs w:val="24"/>
        </w:rPr>
        <w:t>, местоположение: Кировская область, Орловский район, Орловское с/</w:t>
      </w:r>
      <w:proofErr w:type="spellStart"/>
      <w:proofErr w:type="gramStart"/>
      <w:r w:rsidRPr="00691742">
        <w:rPr>
          <w:rFonts w:ascii="Times New Roman" w:hAnsi="Times New Roman" w:cs="Times New Roman"/>
          <w:sz w:val="24"/>
          <w:szCs w:val="24"/>
        </w:rPr>
        <w:t>п</w:t>
      </w:r>
      <w:proofErr w:type="spellEnd"/>
      <w:proofErr w:type="gramEnd"/>
      <w:r w:rsidRPr="00691742">
        <w:rPr>
          <w:rFonts w:ascii="Times New Roman" w:hAnsi="Times New Roman" w:cs="Times New Roman"/>
          <w:sz w:val="24"/>
          <w:szCs w:val="24"/>
        </w:rPr>
        <w:t>, категория земель – земли сельскохозяйственного назначения, разрешенное использование: сельскохозяйственное использование.</w:t>
      </w:r>
    </w:p>
    <w:p w:rsidR="00EE5184" w:rsidRPr="00691742" w:rsidRDefault="00EE5184" w:rsidP="00EE5184">
      <w:pPr>
        <w:pStyle w:val="a4"/>
        <w:spacing w:after="0"/>
        <w:ind w:left="0" w:firstLine="720"/>
        <w:jc w:val="both"/>
      </w:pPr>
      <w:proofErr w:type="gramStart"/>
      <w:r w:rsidRPr="00691742">
        <w:t>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ст. 39.11 Земельного кодекса Российской Федерации, в размере  – 2651,00 рубль  (НДС нет), шаг аукциона 3% от начальной цены – 80,00 руб., сумма задатка 20% от начальной цены – 530,00руб.  Реквизиты для внесения задатков:</w:t>
      </w:r>
      <w:proofErr w:type="gramEnd"/>
      <w:r w:rsidRPr="00691742">
        <w:t xml:space="preserve"> УФК по Кировской области (Управление по экономике, имущественным отношениям и земельным ресурсам администрации Орловского района) ИНН 4336002426, КПП 433601001, расчетный счет 40302810922023330190, л/с 05403014080 (управление по экономике) в отделение Киров в г. Киров</w:t>
      </w:r>
    </w:p>
    <w:p w:rsidR="00EE5184" w:rsidRPr="00691742" w:rsidRDefault="00EE5184" w:rsidP="00EE5184">
      <w:pPr>
        <w:jc w:val="both"/>
        <w:rPr>
          <w:rStyle w:val="apple-style-span"/>
          <w:rFonts w:ascii="Times New Roman" w:hAnsi="Times New Roman" w:cs="Times New Roman"/>
          <w:sz w:val="24"/>
          <w:szCs w:val="24"/>
        </w:rPr>
      </w:pPr>
      <w:r w:rsidRPr="00691742">
        <w:rPr>
          <w:rStyle w:val="apple-style-span"/>
          <w:rFonts w:ascii="Times New Roman" w:hAnsi="Times New Roman" w:cs="Times New Roman"/>
          <w:sz w:val="24"/>
          <w:szCs w:val="24"/>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EE5184" w:rsidRPr="00691742" w:rsidRDefault="00EE5184" w:rsidP="00EE5184">
      <w:pPr>
        <w:ind w:firstLine="708"/>
        <w:jc w:val="both"/>
        <w:rPr>
          <w:rFonts w:ascii="Times New Roman" w:hAnsi="Times New Roman" w:cs="Times New Roman"/>
          <w:sz w:val="24"/>
          <w:szCs w:val="24"/>
        </w:rPr>
      </w:pPr>
      <w:r w:rsidRPr="00691742">
        <w:rPr>
          <w:rFonts w:ascii="Times New Roman" w:hAnsi="Times New Roman" w:cs="Times New Roman"/>
          <w:sz w:val="24"/>
          <w:szCs w:val="24"/>
        </w:rPr>
        <w:t>Документы, необходимые для участия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EE5184" w:rsidRPr="00691742" w:rsidRDefault="00EE5184" w:rsidP="00EE5184">
      <w:pPr>
        <w:ind w:firstLine="708"/>
        <w:jc w:val="both"/>
        <w:rPr>
          <w:rFonts w:ascii="Times New Roman" w:hAnsi="Times New Roman" w:cs="Times New Roman"/>
          <w:sz w:val="24"/>
          <w:szCs w:val="24"/>
        </w:rPr>
      </w:pPr>
      <w:r w:rsidRPr="00691742">
        <w:rPr>
          <w:rFonts w:ascii="Times New Roman" w:hAnsi="Times New Roman" w:cs="Times New Roman"/>
          <w:sz w:val="24"/>
          <w:szCs w:val="24"/>
        </w:rPr>
        <w:t>Заявки на участие в аукционе принимаются с 03.05.2018 по 01.06.2018 включительно с 8:00 до 17:00, обед с 12:00 до 13:00,  в рабочие дни в администрации Орловского района (Кировская область, г. Орлов, ул. Ст</w:t>
      </w:r>
      <w:proofErr w:type="gramStart"/>
      <w:r w:rsidRPr="00691742">
        <w:rPr>
          <w:rFonts w:ascii="Times New Roman" w:hAnsi="Times New Roman" w:cs="Times New Roman"/>
          <w:sz w:val="24"/>
          <w:szCs w:val="24"/>
        </w:rPr>
        <w:t>.Х</w:t>
      </w:r>
      <w:proofErr w:type="gramEnd"/>
      <w:r w:rsidRPr="00691742">
        <w:rPr>
          <w:rFonts w:ascii="Times New Roman" w:hAnsi="Times New Roman" w:cs="Times New Roman"/>
          <w:sz w:val="24"/>
          <w:szCs w:val="24"/>
        </w:rPr>
        <w:t xml:space="preserve">алтурина, . д.18, </w:t>
      </w:r>
      <w:proofErr w:type="spellStart"/>
      <w:r w:rsidRPr="00691742">
        <w:rPr>
          <w:rFonts w:ascii="Times New Roman" w:hAnsi="Times New Roman" w:cs="Times New Roman"/>
          <w:sz w:val="24"/>
          <w:szCs w:val="24"/>
        </w:rPr>
        <w:t>каб</w:t>
      </w:r>
      <w:proofErr w:type="spellEnd"/>
      <w:r w:rsidRPr="00691742">
        <w:rPr>
          <w:rFonts w:ascii="Times New Roman" w:hAnsi="Times New Roman" w:cs="Times New Roman"/>
          <w:sz w:val="24"/>
          <w:szCs w:val="24"/>
        </w:rPr>
        <w:t>. 15).</w:t>
      </w:r>
    </w:p>
    <w:p w:rsidR="00EE5184" w:rsidRPr="00691742" w:rsidRDefault="00EE5184" w:rsidP="00EE5184">
      <w:pPr>
        <w:ind w:firstLine="720"/>
        <w:jc w:val="both"/>
        <w:rPr>
          <w:rFonts w:ascii="Times New Roman" w:hAnsi="Times New Roman" w:cs="Times New Roman"/>
          <w:sz w:val="24"/>
          <w:szCs w:val="24"/>
        </w:rPr>
      </w:pPr>
      <w:r w:rsidRPr="00691742">
        <w:rPr>
          <w:rFonts w:ascii="Times New Roman" w:hAnsi="Times New Roman" w:cs="Times New Roman"/>
          <w:sz w:val="24"/>
          <w:szCs w:val="24"/>
        </w:rPr>
        <w:t>Ознакомиться с аукционной документацией и формой заявки можно по адресу: Кировская область, г. Орлов, ул. Ст</w:t>
      </w:r>
      <w:proofErr w:type="gramStart"/>
      <w:r w:rsidRPr="00691742">
        <w:rPr>
          <w:rFonts w:ascii="Times New Roman" w:hAnsi="Times New Roman" w:cs="Times New Roman"/>
          <w:sz w:val="24"/>
          <w:szCs w:val="24"/>
        </w:rPr>
        <w:t>.Х</w:t>
      </w:r>
      <w:proofErr w:type="gramEnd"/>
      <w:r w:rsidRPr="00691742">
        <w:rPr>
          <w:rFonts w:ascii="Times New Roman" w:hAnsi="Times New Roman" w:cs="Times New Roman"/>
          <w:sz w:val="24"/>
          <w:szCs w:val="24"/>
        </w:rPr>
        <w:t xml:space="preserve">алтурина, д.18, </w:t>
      </w:r>
      <w:proofErr w:type="spellStart"/>
      <w:r w:rsidRPr="00691742">
        <w:rPr>
          <w:rFonts w:ascii="Times New Roman" w:hAnsi="Times New Roman" w:cs="Times New Roman"/>
          <w:sz w:val="24"/>
          <w:szCs w:val="24"/>
        </w:rPr>
        <w:t>каб</w:t>
      </w:r>
      <w:proofErr w:type="spellEnd"/>
      <w:r w:rsidRPr="00691742">
        <w:rPr>
          <w:rFonts w:ascii="Times New Roman" w:hAnsi="Times New Roman" w:cs="Times New Roman"/>
          <w:sz w:val="24"/>
          <w:szCs w:val="24"/>
        </w:rPr>
        <w:t xml:space="preserve">. 15,  с 8:00 до 17:00, обед с 12:00 до 13:00,  в рабочие дни или на сайте </w:t>
      </w:r>
      <w:hyperlink r:id="rId5" w:history="1">
        <w:r w:rsidRPr="00691742">
          <w:rPr>
            <w:rStyle w:val="a3"/>
            <w:rFonts w:ascii="Times New Roman" w:hAnsi="Times New Roman" w:cs="Times New Roman"/>
            <w:sz w:val="24"/>
            <w:szCs w:val="24"/>
          </w:rPr>
          <w:t>http:www.torgi.go</w:t>
        </w:r>
        <w:r w:rsidRPr="00691742">
          <w:rPr>
            <w:rStyle w:val="a3"/>
            <w:rFonts w:ascii="Times New Roman" w:hAnsi="Times New Roman" w:cs="Times New Roman"/>
            <w:sz w:val="24"/>
            <w:szCs w:val="24"/>
            <w:lang w:val="en-US"/>
          </w:rPr>
          <w:t>v</w:t>
        </w:r>
        <w:r w:rsidRPr="00691742">
          <w:rPr>
            <w:rStyle w:val="a3"/>
            <w:rFonts w:ascii="Times New Roman" w:hAnsi="Times New Roman" w:cs="Times New Roman"/>
            <w:sz w:val="24"/>
            <w:szCs w:val="24"/>
          </w:rPr>
          <w:t>.</w:t>
        </w:r>
        <w:proofErr w:type="spellStart"/>
        <w:r w:rsidRPr="00691742">
          <w:rPr>
            <w:rStyle w:val="a3"/>
            <w:rFonts w:ascii="Times New Roman" w:hAnsi="Times New Roman" w:cs="Times New Roman"/>
            <w:sz w:val="24"/>
            <w:szCs w:val="24"/>
          </w:rPr>
          <w:t>ru</w:t>
        </w:r>
        <w:proofErr w:type="spellEnd"/>
      </w:hyperlink>
      <w:r w:rsidRPr="00691742">
        <w:rPr>
          <w:rFonts w:ascii="Times New Roman" w:hAnsi="Times New Roman" w:cs="Times New Roman"/>
          <w:sz w:val="24"/>
          <w:szCs w:val="24"/>
        </w:rPr>
        <w:t xml:space="preserve"> сети «Интернет».</w:t>
      </w:r>
    </w:p>
    <w:p w:rsidR="00EE5184" w:rsidRPr="00691742" w:rsidRDefault="00EE5184" w:rsidP="00EE5184">
      <w:pPr>
        <w:ind w:firstLine="720"/>
        <w:jc w:val="both"/>
        <w:rPr>
          <w:rFonts w:ascii="Times New Roman" w:hAnsi="Times New Roman" w:cs="Times New Roman"/>
          <w:sz w:val="24"/>
          <w:szCs w:val="24"/>
        </w:rPr>
      </w:pPr>
      <w:r w:rsidRPr="00691742">
        <w:rPr>
          <w:rFonts w:ascii="Times New Roman" w:hAnsi="Times New Roman" w:cs="Times New Roman"/>
          <w:sz w:val="24"/>
          <w:szCs w:val="24"/>
        </w:rPr>
        <w:t>Комиссия по рассмотрению заявок состоится 04.06.2018.</w:t>
      </w:r>
    </w:p>
    <w:p w:rsidR="00EE5184" w:rsidRPr="00691742" w:rsidRDefault="00EE5184" w:rsidP="00EE5184">
      <w:pPr>
        <w:jc w:val="both"/>
        <w:rPr>
          <w:rFonts w:ascii="Times New Roman" w:hAnsi="Times New Roman" w:cs="Times New Roman"/>
          <w:sz w:val="24"/>
          <w:szCs w:val="24"/>
        </w:rPr>
      </w:pPr>
      <w:r w:rsidRPr="00691742">
        <w:rPr>
          <w:rFonts w:ascii="Times New Roman" w:hAnsi="Times New Roman" w:cs="Times New Roman"/>
          <w:sz w:val="24"/>
          <w:szCs w:val="24"/>
        </w:rPr>
        <w:t xml:space="preserve">           </w:t>
      </w:r>
      <w:r w:rsidRPr="00691742">
        <w:rPr>
          <w:rStyle w:val="apple-style-span"/>
          <w:rFonts w:ascii="Times New Roman" w:hAnsi="Times New Roman" w:cs="Times New Roman"/>
          <w:sz w:val="24"/>
          <w:szCs w:val="24"/>
        </w:rPr>
        <w:t>В случае выявления обстоятельств, предусмотренных</w:t>
      </w:r>
      <w:r w:rsidRPr="00691742">
        <w:rPr>
          <w:rStyle w:val="apple-converted-space"/>
          <w:rFonts w:ascii="Times New Roman" w:hAnsi="Times New Roman" w:cs="Times New Roman"/>
          <w:sz w:val="24"/>
          <w:szCs w:val="24"/>
        </w:rPr>
        <w:t> </w:t>
      </w:r>
      <w:hyperlink r:id="rId6" w:anchor="dst620" w:history="1">
        <w:r w:rsidRPr="00691742">
          <w:rPr>
            <w:rStyle w:val="a3"/>
            <w:rFonts w:ascii="Times New Roman" w:hAnsi="Times New Roman" w:cs="Times New Roman"/>
            <w:sz w:val="24"/>
            <w:szCs w:val="24"/>
          </w:rPr>
          <w:t>пунктом 8</w:t>
        </w:r>
      </w:hyperlink>
      <w:r w:rsidRPr="00691742">
        <w:rPr>
          <w:rStyle w:val="apple-converted-space"/>
          <w:rFonts w:ascii="Times New Roman" w:hAnsi="Times New Roman" w:cs="Times New Roman"/>
          <w:sz w:val="24"/>
          <w:szCs w:val="24"/>
        </w:rPr>
        <w:t xml:space="preserve">  </w:t>
      </w:r>
      <w:r w:rsidRPr="00691742">
        <w:rPr>
          <w:rStyle w:val="apple-style-span"/>
          <w:rFonts w:ascii="Times New Roman" w:hAnsi="Times New Roman" w:cs="Times New Roman"/>
          <w:sz w:val="24"/>
          <w:szCs w:val="24"/>
        </w:rPr>
        <w:t>статьи 39.11 Земельного кодекса, принимается решение об отказе в проведен</w:t>
      </w:r>
      <w:proofErr w:type="gramStart"/>
      <w:r w:rsidRPr="00691742">
        <w:rPr>
          <w:rStyle w:val="apple-style-span"/>
          <w:rFonts w:ascii="Times New Roman" w:hAnsi="Times New Roman" w:cs="Times New Roman"/>
          <w:sz w:val="24"/>
          <w:szCs w:val="24"/>
        </w:rPr>
        <w:t>ии ау</w:t>
      </w:r>
      <w:proofErr w:type="gramEnd"/>
      <w:r w:rsidRPr="00691742">
        <w:rPr>
          <w:rStyle w:val="apple-style-span"/>
          <w:rFonts w:ascii="Times New Roman" w:hAnsi="Times New Roman" w:cs="Times New Roman"/>
          <w:sz w:val="24"/>
          <w:szCs w:val="24"/>
        </w:rPr>
        <w:t>кциона. Извещение об отказе в проведен</w:t>
      </w:r>
      <w:proofErr w:type="gramStart"/>
      <w:r w:rsidRPr="00691742">
        <w:rPr>
          <w:rStyle w:val="apple-style-span"/>
          <w:rFonts w:ascii="Times New Roman" w:hAnsi="Times New Roman" w:cs="Times New Roman"/>
          <w:sz w:val="24"/>
          <w:szCs w:val="24"/>
        </w:rPr>
        <w:t>ии ау</w:t>
      </w:r>
      <w:proofErr w:type="gramEnd"/>
      <w:r w:rsidRPr="00691742">
        <w:rPr>
          <w:rStyle w:val="apple-style-span"/>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691742">
        <w:rPr>
          <w:rStyle w:val="apple-style-span"/>
          <w:rFonts w:ascii="Times New Roman" w:hAnsi="Times New Roman" w:cs="Times New Roman"/>
          <w:sz w:val="24"/>
          <w:szCs w:val="24"/>
        </w:rPr>
        <w:t>ии ау</w:t>
      </w:r>
      <w:proofErr w:type="gramEnd"/>
      <w:r w:rsidRPr="00691742">
        <w:rPr>
          <w:rStyle w:val="apple-style-span"/>
          <w:rFonts w:ascii="Times New Roman" w:hAnsi="Times New Roman" w:cs="Times New Roman"/>
          <w:sz w:val="24"/>
          <w:szCs w:val="24"/>
        </w:rPr>
        <w:t xml:space="preserve">кциона извещает </w:t>
      </w:r>
      <w:r w:rsidRPr="00691742">
        <w:rPr>
          <w:rStyle w:val="apple-style-span"/>
          <w:rFonts w:ascii="Times New Roman" w:hAnsi="Times New Roman" w:cs="Times New Roman"/>
          <w:sz w:val="24"/>
          <w:szCs w:val="24"/>
        </w:rPr>
        <w:lastRenderedPageBreak/>
        <w:t>участников аукциона об отказе в проведении аукциона и возвращает его участникам внесенные задатки.</w:t>
      </w:r>
    </w:p>
    <w:p w:rsidR="00EE5184" w:rsidRPr="00691742" w:rsidRDefault="00EE5184" w:rsidP="00EE5184">
      <w:pPr>
        <w:rPr>
          <w:rFonts w:ascii="Times New Roman" w:hAnsi="Times New Roman" w:cs="Times New Roman"/>
          <w:sz w:val="24"/>
          <w:szCs w:val="24"/>
        </w:rPr>
      </w:pPr>
      <w:r w:rsidRPr="00691742">
        <w:rPr>
          <w:rFonts w:ascii="Times New Roman" w:hAnsi="Times New Roman" w:cs="Times New Roman"/>
          <w:sz w:val="24"/>
          <w:szCs w:val="24"/>
        </w:rPr>
        <w:t xml:space="preserve">       </w:t>
      </w:r>
    </w:p>
    <w:p w:rsidR="00EE5184" w:rsidRPr="00691742" w:rsidRDefault="00EE5184" w:rsidP="00EE5184">
      <w:pPr>
        <w:rPr>
          <w:rFonts w:ascii="Times New Roman" w:hAnsi="Times New Roman" w:cs="Times New Roman"/>
          <w:sz w:val="24"/>
          <w:szCs w:val="24"/>
        </w:rPr>
      </w:pPr>
    </w:p>
    <w:p w:rsidR="00EE5184" w:rsidRPr="00691742" w:rsidRDefault="00EE5184" w:rsidP="00EE5184">
      <w:pPr>
        <w:pStyle w:val="1"/>
        <w:jc w:val="left"/>
        <w:rPr>
          <w:rFonts w:ascii="Times New Roman" w:hAnsi="Times New Roman"/>
          <w:b w:val="0"/>
          <w:sz w:val="24"/>
          <w:szCs w:val="24"/>
        </w:rPr>
      </w:pPr>
      <w:r w:rsidRPr="00691742">
        <w:rPr>
          <w:rFonts w:ascii="Times New Roman" w:hAnsi="Times New Roman"/>
          <w:b w:val="0"/>
          <w:sz w:val="24"/>
          <w:szCs w:val="24"/>
        </w:rPr>
        <w:t xml:space="preserve">Начальник управления по экономике, </w:t>
      </w:r>
    </w:p>
    <w:p w:rsidR="00EE5184" w:rsidRPr="00691742" w:rsidRDefault="00EE5184" w:rsidP="00EE5184">
      <w:pPr>
        <w:pStyle w:val="1"/>
        <w:jc w:val="left"/>
        <w:rPr>
          <w:rFonts w:ascii="Times New Roman" w:hAnsi="Times New Roman"/>
          <w:b w:val="0"/>
          <w:sz w:val="24"/>
          <w:szCs w:val="24"/>
        </w:rPr>
      </w:pPr>
      <w:r w:rsidRPr="00691742">
        <w:rPr>
          <w:rFonts w:ascii="Times New Roman" w:hAnsi="Times New Roman"/>
          <w:b w:val="0"/>
          <w:sz w:val="24"/>
          <w:szCs w:val="24"/>
        </w:rPr>
        <w:t xml:space="preserve">имущественным отношениям и земельным </w:t>
      </w:r>
    </w:p>
    <w:p w:rsidR="00EE5184" w:rsidRPr="00691742" w:rsidRDefault="00EE5184" w:rsidP="00EE5184">
      <w:pPr>
        <w:pStyle w:val="1"/>
        <w:jc w:val="left"/>
        <w:rPr>
          <w:rFonts w:ascii="Times New Roman" w:hAnsi="Times New Roman"/>
          <w:b w:val="0"/>
          <w:sz w:val="24"/>
          <w:szCs w:val="24"/>
        </w:rPr>
      </w:pPr>
      <w:r w:rsidRPr="00691742">
        <w:rPr>
          <w:rFonts w:ascii="Times New Roman" w:hAnsi="Times New Roman"/>
          <w:b w:val="0"/>
          <w:sz w:val="24"/>
          <w:szCs w:val="24"/>
        </w:rPr>
        <w:t xml:space="preserve">ресурсам администрации Орловского района  </w:t>
      </w:r>
      <w:r w:rsidRPr="00691742">
        <w:rPr>
          <w:rFonts w:ascii="Times New Roman" w:hAnsi="Times New Roman"/>
          <w:b w:val="0"/>
          <w:sz w:val="24"/>
          <w:szCs w:val="24"/>
        </w:rPr>
        <w:tab/>
      </w:r>
      <w:r w:rsidRPr="00691742">
        <w:rPr>
          <w:rFonts w:ascii="Times New Roman" w:hAnsi="Times New Roman"/>
          <w:b w:val="0"/>
          <w:sz w:val="24"/>
          <w:szCs w:val="24"/>
        </w:rPr>
        <w:tab/>
      </w:r>
      <w:r w:rsidRPr="00691742">
        <w:rPr>
          <w:rFonts w:ascii="Times New Roman" w:hAnsi="Times New Roman"/>
          <w:b w:val="0"/>
          <w:sz w:val="24"/>
          <w:szCs w:val="24"/>
        </w:rPr>
        <w:tab/>
        <w:t xml:space="preserve">      Е.А. </w:t>
      </w:r>
      <w:proofErr w:type="spellStart"/>
      <w:r w:rsidRPr="00691742">
        <w:rPr>
          <w:rFonts w:ascii="Times New Roman" w:hAnsi="Times New Roman"/>
          <w:b w:val="0"/>
          <w:sz w:val="24"/>
          <w:szCs w:val="24"/>
        </w:rPr>
        <w:t>Тюфякова</w:t>
      </w:r>
      <w:proofErr w:type="spellEnd"/>
    </w:p>
    <w:p w:rsidR="00000000" w:rsidRPr="00691742" w:rsidRDefault="00691742">
      <w:pPr>
        <w:rPr>
          <w:rFonts w:ascii="Times New Roman" w:hAnsi="Times New Roman" w:cs="Times New Roman"/>
          <w:sz w:val="24"/>
          <w:szCs w:val="24"/>
        </w:rPr>
      </w:pPr>
    </w:p>
    <w:p w:rsidR="00EE5184" w:rsidRDefault="00EE5184">
      <w:pPr>
        <w:rPr>
          <w:sz w:val="16"/>
          <w:szCs w:val="16"/>
        </w:rPr>
      </w:pPr>
    </w:p>
    <w:p w:rsidR="00EE5184" w:rsidRPr="00DE2F25" w:rsidRDefault="00EE5184" w:rsidP="00EE5184">
      <w:pPr>
        <w:ind w:hanging="360"/>
        <w:jc w:val="center"/>
        <w:rPr>
          <w:b/>
          <w:sz w:val="20"/>
          <w:szCs w:val="20"/>
        </w:rPr>
      </w:pPr>
      <w:r>
        <w:rPr>
          <w:b/>
          <w:noProof/>
          <w:sz w:val="20"/>
          <w:szCs w:val="20"/>
        </w:rPr>
        <w:drawing>
          <wp:inline distT="0" distB="0" distL="0" distR="0">
            <wp:extent cx="424815" cy="522605"/>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24815" cy="522605"/>
                    </a:xfrm>
                    <a:prstGeom prst="rect">
                      <a:avLst/>
                    </a:prstGeom>
                    <a:noFill/>
                    <a:ln w="9525">
                      <a:noFill/>
                      <a:miter lim="800000"/>
                      <a:headEnd/>
                      <a:tailEnd/>
                    </a:ln>
                  </pic:spPr>
                </pic:pic>
              </a:graphicData>
            </a:graphic>
          </wp:inline>
        </w:drawing>
      </w:r>
    </w:p>
    <w:p w:rsidR="00EE5184" w:rsidRPr="00DE2F25" w:rsidRDefault="00EE5184" w:rsidP="00EE5184">
      <w:pPr>
        <w:jc w:val="center"/>
        <w:rPr>
          <w:b/>
          <w:sz w:val="20"/>
          <w:szCs w:val="20"/>
        </w:rPr>
      </w:pPr>
    </w:p>
    <w:p w:rsidR="00EE5184" w:rsidRPr="00DE2F25" w:rsidRDefault="00EE5184" w:rsidP="00EE5184">
      <w:pPr>
        <w:jc w:val="center"/>
        <w:rPr>
          <w:b/>
          <w:sz w:val="20"/>
          <w:szCs w:val="20"/>
        </w:rPr>
      </w:pPr>
      <w:r w:rsidRPr="00DE2F25">
        <w:rPr>
          <w:b/>
          <w:sz w:val="20"/>
          <w:szCs w:val="20"/>
        </w:rPr>
        <w:t>АДМИНИСТРАЦИЯ ОРЛОВСКОГО РАЙОНА</w:t>
      </w:r>
    </w:p>
    <w:p w:rsidR="00EE5184" w:rsidRPr="00DE2F25" w:rsidRDefault="00EE5184" w:rsidP="00EE5184">
      <w:pPr>
        <w:ind w:right="283"/>
        <w:jc w:val="center"/>
        <w:rPr>
          <w:b/>
          <w:sz w:val="20"/>
          <w:szCs w:val="20"/>
        </w:rPr>
      </w:pPr>
      <w:r w:rsidRPr="00DE2F25">
        <w:rPr>
          <w:b/>
          <w:sz w:val="20"/>
          <w:szCs w:val="20"/>
        </w:rPr>
        <w:t>КИРОВСКОЙ ОБЛАСТИ</w:t>
      </w:r>
    </w:p>
    <w:p w:rsidR="00EE5184" w:rsidRPr="00DE2F25" w:rsidRDefault="00EE5184" w:rsidP="00EE5184">
      <w:pPr>
        <w:ind w:right="283"/>
        <w:jc w:val="center"/>
        <w:rPr>
          <w:b/>
          <w:sz w:val="20"/>
          <w:szCs w:val="20"/>
        </w:rPr>
      </w:pPr>
    </w:p>
    <w:p w:rsidR="00EE5184" w:rsidRPr="00DE2F25" w:rsidRDefault="00EE5184" w:rsidP="00EE5184">
      <w:pPr>
        <w:ind w:right="283"/>
        <w:jc w:val="center"/>
        <w:rPr>
          <w:b/>
          <w:sz w:val="20"/>
          <w:szCs w:val="20"/>
        </w:rPr>
      </w:pPr>
      <w:r w:rsidRPr="00DE2F25">
        <w:rPr>
          <w:b/>
          <w:sz w:val="20"/>
          <w:szCs w:val="20"/>
        </w:rPr>
        <w:t>ПОСТАНОВЛЕНИЕ</w:t>
      </w:r>
    </w:p>
    <w:p w:rsidR="00EE5184" w:rsidRPr="00DE2F25" w:rsidRDefault="00EE5184" w:rsidP="00EE5184">
      <w:pPr>
        <w:jc w:val="both"/>
        <w:rPr>
          <w:sz w:val="20"/>
          <w:szCs w:val="20"/>
        </w:rPr>
      </w:pPr>
    </w:p>
    <w:p w:rsidR="00EE5184" w:rsidRPr="00DE2F25" w:rsidRDefault="00EE5184" w:rsidP="00EE5184">
      <w:pPr>
        <w:jc w:val="both"/>
        <w:rPr>
          <w:sz w:val="20"/>
          <w:szCs w:val="20"/>
        </w:rPr>
      </w:pPr>
      <w:r w:rsidRPr="00DE2F25">
        <w:rPr>
          <w:sz w:val="20"/>
          <w:szCs w:val="20"/>
        </w:rPr>
        <w:t xml:space="preserve">  28.04.2018                                </w:t>
      </w:r>
      <w:r w:rsidRPr="00DE2F25">
        <w:rPr>
          <w:sz w:val="20"/>
          <w:szCs w:val="20"/>
        </w:rPr>
        <w:tab/>
      </w:r>
      <w:r w:rsidRPr="00DE2F25">
        <w:rPr>
          <w:sz w:val="20"/>
          <w:szCs w:val="20"/>
        </w:rPr>
        <w:tab/>
      </w:r>
      <w:r w:rsidRPr="00DE2F25">
        <w:rPr>
          <w:sz w:val="20"/>
          <w:szCs w:val="20"/>
        </w:rPr>
        <w:tab/>
      </w:r>
      <w:r w:rsidRPr="00DE2F25">
        <w:rPr>
          <w:sz w:val="20"/>
          <w:szCs w:val="20"/>
        </w:rPr>
        <w:tab/>
      </w:r>
      <w:r w:rsidRPr="00DE2F25">
        <w:rPr>
          <w:sz w:val="20"/>
          <w:szCs w:val="20"/>
        </w:rPr>
        <w:tab/>
        <w:t xml:space="preserve">                     № 289-п</w:t>
      </w:r>
    </w:p>
    <w:p w:rsidR="00EE5184" w:rsidRPr="00DE2F25" w:rsidRDefault="00EE5184" w:rsidP="00EE5184">
      <w:pPr>
        <w:jc w:val="center"/>
        <w:rPr>
          <w:sz w:val="20"/>
          <w:szCs w:val="20"/>
        </w:rPr>
      </w:pPr>
    </w:p>
    <w:p w:rsidR="00EE5184" w:rsidRPr="00DE2F25" w:rsidRDefault="00EE5184" w:rsidP="00EE5184">
      <w:pPr>
        <w:jc w:val="center"/>
        <w:rPr>
          <w:sz w:val="20"/>
          <w:szCs w:val="20"/>
        </w:rPr>
      </w:pPr>
      <w:r w:rsidRPr="00DE2F25">
        <w:rPr>
          <w:sz w:val="20"/>
          <w:szCs w:val="20"/>
        </w:rPr>
        <w:t>г. Орлов</w:t>
      </w:r>
    </w:p>
    <w:p w:rsidR="00EE5184" w:rsidRPr="00DE2F25" w:rsidRDefault="00EE5184" w:rsidP="00EE5184">
      <w:pPr>
        <w:pStyle w:val="ConsPlusTitle"/>
        <w:jc w:val="center"/>
        <w:outlineLvl w:val="0"/>
        <w:rPr>
          <w:rFonts w:ascii="Times New Roman" w:hAnsi="Times New Roman" w:cs="Times New Roman"/>
        </w:rPr>
      </w:pPr>
    </w:p>
    <w:p w:rsidR="00EE5184" w:rsidRPr="00DE2F25" w:rsidRDefault="00EE5184" w:rsidP="00EE5184">
      <w:pPr>
        <w:tabs>
          <w:tab w:val="left" w:pos="4760"/>
          <w:tab w:val="left" w:pos="9515"/>
        </w:tabs>
        <w:ind w:right="-5"/>
        <w:jc w:val="center"/>
        <w:rPr>
          <w:b/>
          <w:sz w:val="20"/>
          <w:szCs w:val="20"/>
        </w:rPr>
      </w:pPr>
      <w:r w:rsidRPr="00DE2F25">
        <w:rPr>
          <w:b/>
          <w:sz w:val="20"/>
          <w:szCs w:val="20"/>
        </w:rPr>
        <w:t>Об организации работ по сохранению биологического разнообразия и</w:t>
      </w:r>
    </w:p>
    <w:p w:rsidR="00EE5184" w:rsidRPr="00DE2F25" w:rsidRDefault="00EE5184" w:rsidP="00EE5184">
      <w:pPr>
        <w:tabs>
          <w:tab w:val="left" w:pos="4760"/>
          <w:tab w:val="left" w:pos="9515"/>
        </w:tabs>
        <w:ind w:right="-5"/>
        <w:jc w:val="center"/>
        <w:rPr>
          <w:b/>
          <w:sz w:val="20"/>
          <w:szCs w:val="20"/>
        </w:rPr>
      </w:pPr>
      <w:r w:rsidRPr="00DE2F25">
        <w:rPr>
          <w:b/>
          <w:sz w:val="20"/>
          <w:szCs w:val="20"/>
        </w:rPr>
        <w:t xml:space="preserve">       охране окружающей среды в весенне-нерестовый период 2018 года</w:t>
      </w:r>
    </w:p>
    <w:p w:rsidR="00EE5184" w:rsidRPr="00DE2F25" w:rsidRDefault="00EE5184" w:rsidP="00EE5184">
      <w:pPr>
        <w:tabs>
          <w:tab w:val="left" w:pos="4760"/>
          <w:tab w:val="left" w:pos="9515"/>
        </w:tabs>
        <w:ind w:right="-5"/>
        <w:jc w:val="center"/>
        <w:rPr>
          <w:b/>
          <w:sz w:val="20"/>
          <w:szCs w:val="20"/>
        </w:rPr>
      </w:pPr>
      <w:r w:rsidRPr="00DE2F25">
        <w:rPr>
          <w:b/>
          <w:sz w:val="20"/>
          <w:szCs w:val="20"/>
        </w:rPr>
        <w:t>на водных объектах общего пользования</w:t>
      </w:r>
    </w:p>
    <w:p w:rsidR="00EE5184" w:rsidRPr="00DE2F25" w:rsidRDefault="00EE5184" w:rsidP="00EE5184">
      <w:pPr>
        <w:tabs>
          <w:tab w:val="left" w:pos="4760"/>
          <w:tab w:val="left" w:pos="9515"/>
        </w:tabs>
        <w:ind w:right="-5"/>
        <w:jc w:val="center"/>
        <w:rPr>
          <w:b/>
          <w:bCs/>
          <w:sz w:val="20"/>
          <w:szCs w:val="20"/>
        </w:rPr>
      </w:pPr>
    </w:p>
    <w:p w:rsidR="00EE5184" w:rsidRPr="00DE2F25" w:rsidRDefault="00EE5184" w:rsidP="00EE5184">
      <w:pPr>
        <w:spacing w:line="360" w:lineRule="auto"/>
        <w:ind w:firstLine="709"/>
        <w:jc w:val="both"/>
        <w:rPr>
          <w:sz w:val="20"/>
          <w:szCs w:val="20"/>
        </w:rPr>
      </w:pPr>
      <w:r w:rsidRPr="00DE2F25">
        <w:rPr>
          <w:sz w:val="20"/>
          <w:szCs w:val="20"/>
          <w:lang/>
        </w:rPr>
        <w:t xml:space="preserve">       В целях сохранения и воспроизводства водных биологических ресурсов, охраны окружающей среды в весенне-нерестовый период 201</w:t>
      </w:r>
      <w:r w:rsidRPr="00DE2F25">
        <w:rPr>
          <w:sz w:val="20"/>
          <w:szCs w:val="20"/>
        </w:rPr>
        <w:t>8</w:t>
      </w:r>
      <w:r w:rsidRPr="00DE2F25">
        <w:rPr>
          <w:sz w:val="20"/>
          <w:szCs w:val="20"/>
          <w:lang/>
        </w:rPr>
        <w:t xml:space="preserve"> года на водных объектах общего пользования, расположенных на территории Орловского</w:t>
      </w:r>
      <w:r w:rsidRPr="00DE2F25">
        <w:rPr>
          <w:sz w:val="20"/>
          <w:szCs w:val="20"/>
        </w:rPr>
        <w:t xml:space="preserve"> </w:t>
      </w:r>
      <w:r w:rsidRPr="00DE2F25">
        <w:rPr>
          <w:sz w:val="20"/>
          <w:szCs w:val="20"/>
          <w:lang/>
        </w:rPr>
        <w:t>района, в соответствии с положениями Водн</w:t>
      </w:r>
      <w:r w:rsidRPr="00DE2F25">
        <w:rPr>
          <w:sz w:val="20"/>
          <w:szCs w:val="20"/>
        </w:rPr>
        <w:t>ого</w:t>
      </w:r>
      <w:r w:rsidRPr="00DE2F25">
        <w:rPr>
          <w:sz w:val="20"/>
          <w:szCs w:val="20"/>
          <w:lang/>
        </w:rPr>
        <w:t xml:space="preserve"> кодекс</w:t>
      </w:r>
      <w:r w:rsidRPr="00DE2F25">
        <w:rPr>
          <w:sz w:val="20"/>
          <w:szCs w:val="20"/>
        </w:rPr>
        <w:t>а</w:t>
      </w:r>
      <w:r w:rsidRPr="00DE2F25">
        <w:rPr>
          <w:sz w:val="20"/>
          <w:szCs w:val="20"/>
          <w:lang/>
        </w:rPr>
        <w:t xml:space="preserve"> Российской Федерации, Федеральных законов от 10.01.2002 № 7-ФЗ «Об охране окружающей среды», от 24.04.1995 № 52-ФЗ «О животном мире», от 20.12.2004 № 166-ФЗ «О рыболовстве и сохранении водных биологических ресурсов», руководствуясь нормами Федерального закона от 06.10</w:t>
      </w:r>
      <w:r w:rsidRPr="00DE2F25">
        <w:rPr>
          <w:sz w:val="20"/>
          <w:szCs w:val="20"/>
        </w:rPr>
        <w:t>.</w:t>
      </w:r>
      <w:r w:rsidRPr="00DE2F25">
        <w:rPr>
          <w:sz w:val="20"/>
          <w:szCs w:val="20"/>
          <w:lang/>
        </w:rPr>
        <w:t xml:space="preserve">2003 № 131-ФЗ «Об общих принципах организации местного самоуправления в Российской Федерации», правил рыболовства Волжско-Каспийского </w:t>
      </w:r>
      <w:proofErr w:type="spellStart"/>
      <w:r w:rsidRPr="00DE2F25">
        <w:rPr>
          <w:sz w:val="20"/>
          <w:szCs w:val="20"/>
          <w:lang/>
        </w:rPr>
        <w:t>рыбохозяйственного</w:t>
      </w:r>
      <w:proofErr w:type="spellEnd"/>
      <w:r w:rsidRPr="00DE2F25">
        <w:rPr>
          <w:sz w:val="20"/>
          <w:szCs w:val="20"/>
          <w:lang/>
        </w:rPr>
        <w:t xml:space="preserve"> бассейна, утвержденными приказом Министерства сельского хозяйства Российской Федерации от 18.11.2014 № 453 «Об утверждении правил рыболовства для Волжско-Каспийского </w:t>
      </w:r>
      <w:proofErr w:type="spellStart"/>
      <w:r w:rsidRPr="00DE2F25">
        <w:rPr>
          <w:sz w:val="20"/>
          <w:szCs w:val="20"/>
          <w:lang/>
        </w:rPr>
        <w:lastRenderedPageBreak/>
        <w:t>рыбохозяйственного</w:t>
      </w:r>
      <w:proofErr w:type="spellEnd"/>
      <w:r w:rsidRPr="00DE2F25">
        <w:rPr>
          <w:sz w:val="20"/>
          <w:szCs w:val="20"/>
          <w:lang/>
        </w:rPr>
        <w:t xml:space="preserve"> бассейна», во исполнение распоряжения Правительства Кировской области от 19.04.2018  № 110  «О весенне-нерестовом периоде 2018 года»</w:t>
      </w:r>
      <w:r w:rsidRPr="00DE2F25">
        <w:rPr>
          <w:sz w:val="20"/>
          <w:szCs w:val="20"/>
        </w:rPr>
        <w:t xml:space="preserve">, администрация Орловского района ПОСТАНОВЛЯЕТ: </w:t>
      </w:r>
    </w:p>
    <w:p w:rsidR="00EE5184" w:rsidRPr="00DE2F25" w:rsidRDefault="00EE5184" w:rsidP="00EE5184">
      <w:pPr>
        <w:pStyle w:val="a8"/>
        <w:spacing w:line="360" w:lineRule="auto"/>
        <w:ind w:firstLine="709"/>
        <w:jc w:val="both"/>
        <w:rPr>
          <w:sz w:val="20"/>
          <w:szCs w:val="20"/>
        </w:rPr>
      </w:pPr>
      <w:r w:rsidRPr="00DE2F25">
        <w:rPr>
          <w:sz w:val="20"/>
          <w:szCs w:val="20"/>
        </w:rPr>
        <w:t>1. Довести до сведения заинтересованных лиц Орловского района через средства массовой информации запретные сроки:</w:t>
      </w:r>
    </w:p>
    <w:p w:rsidR="00EE5184" w:rsidRPr="00DE2F25" w:rsidRDefault="00EE5184" w:rsidP="00EE5184">
      <w:pPr>
        <w:pStyle w:val="a8"/>
        <w:spacing w:line="360" w:lineRule="auto"/>
        <w:ind w:firstLine="709"/>
        <w:jc w:val="both"/>
        <w:rPr>
          <w:sz w:val="20"/>
          <w:szCs w:val="20"/>
        </w:rPr>
      </w:pPr>
      <w:proofErr w:type="gramStart"/>
      <w:r w:rsidRPr="00DE2F25">
        <w:rPr>
          <w:sz w:val="20"/>
          <w:szCs w:val="20"/>
        </w:rPr>
        <w:t xml:space="preserve">добычи (вылова) водных биологических ресурсов в весенне-нерестовый период (с момента распадения льда по 10 июня) всеми орудиями добычи (вылова), за исключением одной поплавочной или донной удочки с берега с общим количеством крючков не более 2 штук на орудиях добычи (вылова) у одного гражданина вне мест нереста, указанных в приложении № 6 к Правилам рыболовства Волжско-Каспийского </w:t>
      </w:r>
      <w:proofErr w:type="spellStart"/>
      <w:r w:rsidRPr="00DE2F25">
        <w:rPr>
          <w:sz w:val="20"/>
          <w:szCs w:val="20"/>
        </w:rPr>
        <w:t>рыбохозяйственного</w:t>
      </w:r>
      <w:proofErr w:type="spellEnd"/>
      <w:r w:rsidRPr="00DE2F25">
        <w:rPr>
          <w:sz w:val="20"/>
          <w:szCs w:val="20"/>
        </w:rPr>
        <w:t xml:space="preserve"> бассейна;</w:t>
      </w:r>
      <w:proofErr w:type="gramEnd"/>
    </w:p>
    <w:p w:rsidR="00EE5184" w:rsidRPr="00DE2F25" w:rsidRDefault="00EE5184" w:rsidP="00EE5184">
      <w:pPr>
        <w:pStyle w:val="a8"/>
        <w:spacing w:line="360" w:lineRule="auto"/>
        <w:ind w:firstLine="709"/>
        <w:jc w:val="both"/>
        <w:rPr>
          <w:sz w:val="20"/>
          <w:szCs w:val="20"/>
        </w:rPr>
      </w:pPr>
      <w:r w:rsidRPr="00DE2F25">
        <w:rPr>
          <w:sz w:val="20"/>
          <w:szCs w:val="20"/>
        </w:rPr>
        <w:t>добычи (вылова) всех видов водных биологических ресурсов для осуществления промышленного рыболовства на территории области с 15 апреля по 15 июня 2018 года;</w:t>
      </w:r>
    </w:p>
    <w:p w:rsidR="00EE5184" w:rsidRPr="00DE2F25" w:rsidRDefault="00EE5184" w:rsidP="00EE5184">
      <w:pPr>
        <w:pStyle w:val="a8"/>
        <w:spacing w:line="360" w:lineRule="auto"/>
        <w:ind w:firstLine="709"/>
        <w:jc w:val="both"/>
        <w:rPr>
          <w:sz w:val="20"/>
          <w:szCs w:val="20"/>
        </w:rPr>
      </w:pPr>
      <w:r w:rsidRPr="00DE2F25">
        <w:rPr>
          <w:sz w:val="20"/>
          <w:szCs w:val="20"/>
        </w:rPr>
        <w:t>на передвижение по рекам, озёрам, водохранилищам и их протокам на всех видах маломерных и прогулочных судов с применением моторов в запретные сроки (с момента распадения льда по 10 июня), за исключением использования моторных судов и плавучих сре</w:t>
      </w:r>
      <w:proofErr w:type="gramStart"/>
      <w:r w:rsidRPr="00DE2F25">
        <w:rPr>
          <w:sz w:val="20"/>
          <w:szCs w:val="20"/>
        </w:rPr>
        <w:t>дств дл</w:t>
      </w:r>
      <w:proofErr w:type="gramEnd"/>
      <w:r w:rsidRPr="00DE2F25">
        <w:rPr>
          <w:sz w:val="20"/>
          <w:szCs w:val="20"/>
        </w:rPr>
        <w:t>я осуществления рыболовства по разрешениям на добычу (вылов) водных биологических ресурсов.</w:t>
      </w:r>
    </w:p>
    <w:p w:rsidR="00EE5184" w:rsidRPr="00DE2F25" w:rsidRDefault="00EE5184" w:rsidP="00EE5184">
      <w:pPr>
        <w:pStyle w:val="a8"/>
        <w:spacing w:line="360" w:lineRule="auto"/>
        <w:ind w:firstLine="709"/>
        <w:jc w:val="both"/>
        <w:rPr>
          <w:sz w:val="20"/>
          <w:szCs w:val="20"/>
        </w:rPr>
      </w:pPr>
      <w:r w:rsidRPr="00DE2F25">
        <w:rPr>
          <w:sz w:val="20"/>
          <w:szCs w:val="20"/>
        </w:rPr>
        <w:t>2. Сформировать     и     обеспечить     эффективную     деятельность межведомственной оперативной группы (далее - оперативная группа) по охране окружающей среды в весенне-нерестовый период 2018 года на водных объектах      общего      пользования,      расположенных      на      территории муниципального образования, согласно  приложению 1.</w:t>
      </w:r>
    </w:p>
    <w:p w:rsidR="00EE5184" w:rsidRPr="00DE2F25" w:rsidRDefault="00EE5184" w:rsidP="00EE5184">
      <w:pPr>
        <w:pStyle w:val="a8"/>
        <w:spacing w:line="360" w:lineRule="auto"/>
        <w:ind w:firstLine="709"/>
        <w:jc w:val="both"/>
        <w:rPr>
          <w:sz w:val="20"/>
          <w:szCs w:val="20"/>
        </w:rPr>
      </w:pPr>
      <w:r w:rsidRPr="00DE2F25">
        <w:rPr>
          <w:sz w:val="20"/>
          <w:szCs w:val="20"/>
        </w:rPr>
        <w:t>3.</w:t>
      </w:r>
      <w:r w:rsidRPr="00DE2F25">
        <w:rPr>
          <w:sz w:val="20"/>
          <w:szCs w:val="20"/>
        </w:rPr>
        <w:tab/>
        <w:t>Руководителю оперативной группы:</w:t>
      </w:r>
    </w:p>
    <w:p w:rsidR="00EE5184" w:rsidRPr="00DE2F25" w:rsidRDefault="00EE5184" w:rsidP="00EE5184">
      <w:pPr>
        <w:pStyle w:val="a8"/>
        <w:spacing w:line="360" w:lineRule="auto"/>
        <w:ind w:firstLine="709"/>
        <w:jc w:val="both"/>
        <w:rPr>
          <w:sz w:val="20"/>
          <w:szCs w:val="20"/>
        </w:rPr>
      </w:pPr>
      <w:r w:rsidRPr="00DE2F25">
        <w:rPr>
          <w:sz w:val="20"/>
          <w:szCs w:val="20"/>
        </w:rPr>
        <w:t>Предоставить  возможность формирования  бригад  из  состава оперативной  группы  для  осуществления  охраны   окружающей  среды  в весенне-нерестовый   период   2018   года   на   водных   объектах   общего пользования.</w:t>
      </w:r>
    </w:p>
    <w:p w:rsidR="00EE5184" w:rsidRPr="00DE2F25" w:rsidRDefault="00EE5184" w:rsidP="00EE5184">
      <w:pPr>
        <w:pStyle w:val="a8"/>
        <w:spacing w:line="360" w:lineRule="auto"/>
        <w:ind w:firstLine="709"/>
        <w:jc w:val="both"/>
        <w:rPr>
          <w:sz w:val="20"/>
          <w:szCs w:val="20"/>
        </w:rPr>
      </w:pPr>
      <w:r w:rsidRPr="00DE2F25">
        <w:rPr>
          <w:sz w:val="20"/>
          <w:szCs w:val="20"/>
        </w:rPr>
        <w:t xml:space="preserve"> В   установленном   порядке   информировать   уполномоченные органы    исполнительной    власти    по    фактам    выявленных    нарушений природоохранного законодательства.</w:t>
      </w:r>
    </w:p>
    <w:p w:rsidR="00EE5184" w:rsidRPr="00DE2F25" w:rsidRDefault="00EE5184" w:rsidP="00EE5184">
      <w:pPr>
        <w:pStyle w:val="a8"/>
        <w:spacing w:line="360" w:lineRule="auto"/>
        <w:ind w:firstLine="709"/>
        <w:jc w:val="both"/>
        <w:rPr>
          <w:sz w:val="20"/>
          <w:szCs w:val="20"/>
        </w:rPr>
      </w:pPr>
      <w:r w:rsidRPr="00DE2F25">
        <w:rPr>
          <w:sz w:val="20"/>
          <w:szCs w:val="20"/>
        </w:rPr>
        <w:t xml:space="preserve">4. Первому заместителю главы администрации Орловского района </w:t>
      </w:r>
      <w:proofErr w:type="spellStart"/>
      <w:r w:rsidRPr="00DE2F25">
        <w:rPr>
          <w:sz w:val="20"/>
          <w:szCs w:val="20"/>
        </w:rPr>
        <w:t>Аботурову</w:t>
      </w:r>
      <w:proofErr w:type="spellEnd"/>
      <w:r w:rsidRPr="00DE2F25">
        <w:rPr>
          <w:sz w:val="20"/>
          <w:szCs w:val="20"/>
        </w:rPr>
        <w:t xml:space="preserve"> А.В.:</w:t>
      </w:r>
    </w:p>
    <w:p w:rsidR="00EE5184" w:rsidRPr="00DE2F25" w:rsidRDefault="00EE5184" w:rsidP="00EE5184">
      <w:pPr>
        <w:pStyle w:val="a8"/>
        <w:spacing w:line="360" w:lineRule="auto"/>
        <w:ind w:firstLine="709"/>
        <w:jc w:val="both"/>
        <w:rPr>
          <w:sz w:val="20"/>
          <w:szCs w:val="20"/>
        </w:rPr>
      </w:pPr>
      <w:r w:rsidRPr="00DE2F25">
        <w:rPr>
          <w:sz w:val="20"/>
          <w:szCs w:val="20"/>
        </w:rPr>
        <w:t xml:space="preserve">4.1. Обеспечить </w:t>
      </w:r>
      <w:proofErr w:type="gramStart"/>
      <w:r w:rsidRPr="00DE2F25">
        <w:rPr>
          <w:sz w:val="20"/>
          <w:szCs w:val="20"/>
        </w:rPr>
        <w:t>контроль за</w:t>
      </w:r>
      <w:proofErr w:type="gramEnd"/>
      <w:r w:rsidRPr="00DE2F25">
        <w:rPr>
          <w:sz w:val="20"/>
          <w:szCs w:val="20"/>
        </w:rPr>
        <w:t xml:space="preserve"> деятельностью оперативной группы.</w:t>
      </w:r>
    </w:p>
    <w:p w:rsidR="00EE5184" w:rsidRPr="00DE2F25" w:rsidRDefault="00EE5184" w:rsidP="00EE5184">
      <w:pPr>
        <w:pStyle w:val="a8"/>
        <w:spacing w:line="360" w:lineRule="auto"/>
        <w:ind w:firstLine="709"/>
        <w:jc w:val="both"/>
        <w:rPr>
          <w:sz w:val="20"/>
          <w:szCs w:val="20"/>
        </w:rPr>
      </w:pPr>
      <w:r w:rsidRPr="00DE2F25">
        <w:rPr>
          <w:sz w:val="20"/>
          <w:szCs w:val="20"/>
        </w:rPr>
        <w:t>4.2. Информировать население района об ограничениях рыболовства в весенне-нерестовый период 2018 года через средства массовой информации.</w:t>
      </w:r>
    </w:p>
    <w:p w:rsidR="00EE5184" w:rsidRPr="00DE2F25" w:rsidRDefault="00EE5184" w:rsidP="00EE5184">
      <w:pPr>
        <w:pStyle w:val="a8"/>
        <w:spacing w:line="360" w:lineRule="auto"/>
        <w:ind w:firstLine="709"/>
        <w:jc w:val="both"/>
        <w:rPr>
          <w:sz w:val="20"/>
          <w:szCs w:val="20"/>
        </w:rPr>
      </w:pPr>
      <w:r w:rsidRPr="00DE2F25">
        <w:rPr>
          <w:sz w:val="20"/>
          <w:szCs w:val="20"/>
        </w:rPr>
        <w:t>5. Рекомендовать главам Орловского городского поселения (</w:t>
      </w:r>
      <w:proofErr w:type="spellStart"/>
      <w:r w:rsidRPr="00DE2F25">
        <w:rPr>
          <w:sz w:val="20"/>
          <w:szCs w:val="20"/>
        </w:rPr>
        <w:t>Колеватов</w:t>
      </w:r>
      <w:proofErr w:type="spellEnd"/>
      <w:r w:rsidRPr="00DE2F25">
        <w:rPr>
          <w:sz w:val="20"/>
          <w:szCs w:val="20"/>
        </w:rPr>
        <w:t xml:space="preserve"> Д.Д.) и Орловского сельского поселения (Фокина Л.В.) активизировать работу по охране окружающей среды, в том числе на водных  объектах   общего  пользования,   расположенных   на  территориях муниципальных образований.</w:t>
      </w:r>
    </w:p>
    <w:p w:rsidR="00EE5184" w:rsidRPr="00DE2F25" w:rsidRDefault="00EE5184" w:rsidP="00EE5184">
      <w:pPr>
        <w:pStyle w:val="a8"/>
        <w:spacing w:line="360" w:lineRule="auto"/>
        <w:ind w:firstLine="709"/>
        <w:jc w:val="both"/>
        <w:rPr>
          <w:sz w:val="20"/>
          <w:szCs w:val="20"/>
        </w:rPr>
      </w:pPr>
      <w:r w:rsidRPr="00DE2F25">
        <w:rPr>
          <w:sz w:val="20"/>
          <w:szCs w:val="20"/>
        </w:rPr>
        <w:t>6.</w:t>
      </w:r>
      <w:r w:rsidRPr="00DE2F25">
        <w:rPr>
          <w:sz w:val="20"/>
          <w:szCs w:val="20"/>
        </w:rPr>
        <w:tab/>
      </w:r>
      <w:proofErr w:type="gramStart"/>
      <w:r w:rsidRPr="00DE2F25">
        <w:rPr>
          <w:sz w:val="20"/>
          <w:szCs w:val="20"/>
        </w:rPr>
        <w:t>Контроль за</w:t>
      </w:r>
      <w:proofErr w:type="gramEnd"/>
      <w:r w:rsidRPr="00DE2F25">
        <w:rPr>
          <w:sz w:val="20"/>
          <w:szCs w:val="20"/>
        </w:rPr>
        <w:t xml:space="preserve"> исполнением настоящего постановления оставляю за собой.</w:t>
      </w:r>
    </w:p>
    <w:p w:rsidR="00EE5184" w:rsidRPr="00DE2F25" w:rsidRDefault="00EE5184" w:rsidP="00EE5184">
      <w:pPr>
        <w:pStyle w:val="a8"/>
        <w:spacing w:line="360" w:lineRule="auto"/>
        <w:ind w:firstLine="709"/>
        <w:jc w:val="both"/>
        <w:rPr>
          <w:sz w:val="20"/>
          <w:szCs w:val="20"/>
        </w:rPr>
      </w:pPr>
      <w:r w:rsidRPr="00DE2F25">
        <w:rPr>
          <w:sz w:val="20"/>
          <w:szCs w:val="20"/>
        </w:rPr>
        <w:lastRenderedPageBreak/>
        <w:t>7. Опубликовать настоящее постановление в Информационном бюллетене органов местного самоуправления Орловский муниципальный район Кировской области.</w:t>
      </w:r>
    </w:p>
    <w:p w:rsidR="00EE5184" w:rsidRPr="00DE2F25" w:rsidRDefault="00EE5184" w:rsidP="00EE5184">
      <w:pPr>
        <w:pStyle w:val="a8"/>
        <w:spacing w:line="360" w:lineRule="auto"/>
        <w:ind w:firstLine="709"/>
        <w:jc w:val="both"/>
        <w:rPr>
          <w:sz w:val="20"/>
          <w:szCs w:val="20"/>
        </w:rPr>
      </w:pPr>
      <w:r w:rsidRPr="00DE2F25">
        <w:rPr>
          <w:sz w:val="20"/>
          <w:szCs w:val="20"/>
        </w:rPr>
        <w:t>8. Постановление вступает в силу с момента опубликования.</w:t>
      </w:r>
    </w:p>
    <w:p w:rsidR="00EE5184" w:rsidRPr="00DE2F25" w:rsidRDefault="00EE5184" w:rsidP="00EE5184">
      <w:pPr>
        <w:jc w:val="both"/>
        <w:rPr>
          <w:sz w:val="20"/>
          <w:szCs w:val="20"/>
        </w:rPr>
      </w:pPr>
    </w:p>
    <w:p w:rsidR="00EE5184" w:rsidRPr="00DE2F25" w:rsidRDefault="00EE5184" w:rsidP="00EE5184">
      <w:pPr>
        <w:jc w:val="both"/>
        <w:rPr>
          <w:sz w:val="20"/>
          <w:szCs w:val="20"/>
        </w:rPr>
      </w:pPr>
      <w:r w:rsidRPr="00DE2F25">
        <w:rPr>
          <w:sz w:val="20"/>
          <w:szCs w:val="20"/>
        </w:rPr>
        <w:t xml:space="preserve">Глава администрации </w:t>
      </w:r>
    </w:p>
    <w:p w:rsidR="00EE5184" w:rsidRPr="00DE2F25" w:rsidRDefault="00EE5184" w:rsidP="00EE5184">
      <w:pPr>
        <w:pStyle w:val="aa"/>
        <w:spacing w:before="0" w:after="0"/>
        <w:rPr>
          <w:rFonts w:ascii="Times New Roman" w:hAnsi="Times New Roman" w:cs="Times New Roman"/>
          <w:sz w:val="20"/>
          <w:szCs w:val="20"/>
        </w:rPr>
      </w:pPr>
      <w:r w:rsidRPr="00DE2F25">
        <w:rPr>
          <w:rFonts w:ascii="Times New Roman" w:hAnsi="Times New Roman" w:cs="Times New Roman"/>
          <w:sz w:val="20"/>
          <w:szCs w:val="20"/>
        </w:rPr>
        <w:t xml:space="preserve">Орловского района            </w:t>
      </w:r>
      <w:r w:rsidRPr="00DE2F25">
        <w:rPr>
          <w:rFonts w:ascii="Times New Roman" w:hAnsi="Times New Roman" w:cs="Times New Roman"/>
          <w:sz w:val="20"/>
          <w:szCs w:val="20"/>
        </w:rPr>
        <w:tab/>
        <w:t>С.С. Целищев</w:t>
      </w:r>
    </w:p>
    <w:p w:rsidR="00EE5184" w:rsidRPr="00DE2F25" w:rsidRDefault="00EE5184" w:rsidP="00EE5184">
      <w:pPr>
        <w:shd w:val="clear" w:color="auto" w:fill="F8F8F8"/>
        <w:autoSpaceDE w:val="0"/>
        <w:autoSpaceDN w:val="0"/>
        <w:adjustRightInd w:val="0"/>
        <w:ind w:left="5670" w:right="150"/>
        <w:rPr>
          <w:sz w:val="20"/>
          <w:szCs w:val="20"/>
        </w:rPr>
      </w:pPr>
      <w:r w:rsidRPr="00DE2F25">
        <w:rPr>
          <w:sz w:val="20"/>
          <w:szCs w:val="20"/>
        </w:rPr>
        <w:t xml:space="preserve">Приложение </w:t>
      </w:r>
    </w:p>
    <w:p w:rsidR="00EE5184" w:rsidRPr="00DE2F25" w:rsidRDefault="00EE5184" w:rsidP="00EE5184">
      <w:pPr>
        <w:shd w:val="clear" w:color="auto" w:fill="F8F8F8"/>
        <w:autoSpaceDE w:val="0"/>
        <w:autoSpaceDN w:val="0"/>
        <w:adjustRightInd w:val="0"/>
        <w:ind w:left="5670" w:right="150"/>
        <w:rPr>
          <w:sz w:val="20"/>
          <w:szCs w:val="20"/>
          <w:lang/>
        </w:rPr>
      </w:pPr>
    </w:p>
    <w:p w:rsidR="00EE5184" w:rsidRPr="00DE2F25" w:rsidRDefault="00EE5184" w:rsidP="00EE5184">
      <w:pPr>
        <w:shd w:val="clear" w:color="auto" w:fill="F8F8F8"/>
        <w:autoSpaceDE w:val="0"/>
        <w:autoSpaceDN w:val="0"/>
        <w:adjustRightInd w:val="0"/>
        <w:ind w:left="5670" w:right="150"/>
        <w:rPr>
          <w:sz w:val="20"/>
          <w:szCs w:val="20"/>
          <w:lang/>
        </w:rPr>
      </w:pPr>
      <w:r w:rsidRPr="00DE2F25">
        <w:rPr>
          <w:sz w:val="20"/>
          <w:szCs w:val="20"/>
          <w:lang/>
        </w:rPr>
        <w:t>Утвержден</w:t>
      </w:r>
    </w:p>
    <w:p w:rsidR="00EE5184" w:rsidRPr="00DE2F25" w:rsidRDefault="00EE5184" w:rsidP="00EE5184">
      <w:pPr>
        <w:shd w:val="clear" w:color="auto" w:fill="F8F8F8"/>
        <w:autoSpaceDE w:val="0"/>
        <w:autoSpaceDN w:val="0"/>
        <w:adjustRightInd w:val="0"/>
        <w:ind w:left="5670" w:right="150"/>
        <w:rPr>
          <w:sz w:val="20"/>
          <w:szCs w:val="20"/>
        </w:rPr>
      </w:pPr>
      <w:r w:rsidRPr="00DE2F25">
        <w:rPr>
          <w:sz w:val="20"/>
          <w:szCs w:val="20"/>
          <w:lang/>
        </w:rPr>
        <w:t>постановлением администрации района</w:t>
      </w:r>
      <w:r w:rsidRPr="00DE2F25">
        <w:rPr>
          <w:sz w:val="20"/>
          <w:szCs w:val="20"/>
        </w:rPr>
        <w:t xml:space="preserve"> </w:t>
      </w:r>
      <w:r w:rsidRPr="00DE2F25">
        <w:rPr>
          <w:sz w:val="20"/>
          <w:szCs w:val="20"/>
          <w:lang/>
        </w:rPr>
        <w:t xml:space="preserve">от  </w:t>
      </w:r>
      <w:r w:rsidRPr="00DE2F25">
        <w:rPr>
          <w:sz w:val="20"/>
          <w:szCs w:val="20"/>
        </w:rPr>
        <w:t>28.04.2018</w:t>
      </w:r>
      <w:r w:rsidRPr="00DE2F25">
        <w:rPr>
          <w:sz w:val="20"/>
          <w:szCs w:val="20"/>
          <w:lang/>
        </w:rPr>
        <w:t xml:space="preserve"> № </w:t>
      </w:r>
      <w:r w:rsidRPr="00DE2F25">
        <w:rPr>
          <w:sz w:val="20"/>
          <w:szCs w:val="20"/>
        </w:rPr>
        <w:t>289-п</w:t>
      </w:r>
    </w:p>
    <w:p w:rsidR="00EE5184" w:rsidRPr="00DE2F25" w:rsidRDefault="00EE5184" w:rsidP="00EE5184">
      <w:pPr>
        <w:shd w:val="clear" w:color="auto" w:fill="F8F8F8"/>
        <w:autoSpaceDE w:val="0"/>
        <w:autoSpaceDN w:val="0"/>
        <w:adjustRightInd w:val="0"/>
        <w:ind w:left="150" w:right="150"/>
        <w:rPr>
          <w:sz w:val="20"/>
          <w:szCs w:val="20"/>
          <w:lang/>
        </w:rPr>
      </w:pPr>
    </w:p>
    <w:p w:rsidR="00EE5184" w:rsidRPr="00DE2F25" w:rsidRDefault="00EE5184" w:rsidP="00EE5184">
      <w:pPr>
        <w:shd w:val="clear" w:color="auto" w:fill="F8F8F8"/>
        <w:autoSpaceDE w:val="0"/>
        <w:autoSpaceDN w:val="0"/>
        <w:adjustRightInd w:val="0"/>
        <w:ind w:left="150" w:right="150"/>
        <w:jc w:val="center"/>
        <w:rPr>
          <w:sz w:val="20"/>
          <w:szCs w:val="20"/>
          <w:lang/>
        </w:rPr>
      </w:pPr>
    </w:p>
    <w:p w:rsidR="00EE5184" w:rsidRPr="00DE2F25" w:rsidRDefault="00EE5184" w:rsidP="00EE5184">
      <w:pPr>
        <w:shd w:val="clear" w:color="auto" w:fill="F8F8F8"/>
        <w:autoSpaceDE w:val="0"/>
        <w:autoSpaceDN w:val="0"/>
        <w:adjustRightInd w:val="0"/>
        <w:ind w:left="150" w:right="150"/>
        <w:jc w:val="center"/>
        <w:rPr>
          <w:sz w:val="20"/>
          <w:szCs w:val="20"/>
          <w:lang/>
        </w:rPr>
      </w:pPr>
      <w:r w:rsidRPr="00DE2F25">
        <w:rPr>
          <w:sz w:val="20"/>
          <w:szCs w:val="20"/>
          <w:lang/>
        </w:rPr>
        <w:t>СОСТАВ</w:t>
      </w:r>
    </w:p>
    <w:p w:rsidR="00EE5184" w:rsidRPr="00DE2F25" w:rsidRDefault="00EE5184" w:rsidP="00EE5184">
      <w:pPr>
        <w:shd w:val="clear" w:color="auto" w:fill="F8F8F8"/>
        <w:autoSpaceDE w:val="0"/>
        <w:autoSpaceDN w:val="0"/>
        <w:adjustRightInd w:val="0"/>
        <w:ind w:left="150" w:right="150"/>
        <w:jc w:val="center"/>
        <w:rPr>
          <w:sz w:val="20"/>
          <w:szCs w:val="20"/>
          <w:lang/>
        </w:rPr>
      </w:pPr>
      <w:r w:rsidRPr="00DE2F25">
        <w:rPr>
          <w:sz w:val="20"/>
          <w:szCs w:val="20"/>
          <w:lang/>
        </w:rPr>
        <w:t>межведомственной оперативной группы  по охране окружающей среды в весеннее- нерестовый период 2018 год  на  водных объектах общего  пользования Орловского района Кировской области</w:t>
      </w:r>
    </w:p>
    <w:p w:rsidR="00EE5184" w:rsidRPr="00DE2F25" w:rsidRDefault="00EE5184" w:rsidP="00EE5184">
      <w:pPr>
        <w:shd w:val="clear" w:color="auto" w:fill="F8F8F8"/>
        <w:autoSpaceDE w:val="0"/>
        <w:autoSpaceDN w:val="0"/>
        <w:adjustRightInd w:val="0"/>
        <w:ind w:left="150" w:right="150"/>
        <w:rPr>
          <w:sz w:val="20"/>
          <w:szCs w:val="20"/>
        </w:rPr>
      </w:pPr>
    </w:p>
    <w:p w:rsidR="00EE5184" w:rsidRPr="00DE2F25" w:rsidRDefault="00EE5184" w:rsidP="00EE5184">
      <w:pPr>
        <w:shd w:val="clear" w:color="auto" w:fill="F8F8F8"/>
        <w:autoSpaceDE w:val="0"/>
        <w:autoSpaceDN w:val="0"/>
        <w:adjustRightInd w:val="0"/>
        <w:ind w:left="150" w:right="150"/>
        <w:rPr>
          <w:sz w:val="20"/>
          <w:szCs w:val="20"/>
        </w:rPr>
      </w:pPr>
    </w:p>
    <w:tbl>
      <w:tblPr>
        <w:tblW w:w="0" w:type="auto"/>
        <w:tblInd w:w="150" w:type="dxa"/>
        <w:tblLook w:val="04A0"/>
      </w:tblPr>
      <w:tblGrid>
        <w:gridCol w:w="3151"/>
        <w:gridCol w:w="493"/>
        <w:gridCol w:w="5777"/>
      </w:tblGrid>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АБ</w:t>
            </w:r>
            <w:r w:rsidRPr="00DE2F25">
              <w:rPr>
                <w:sz w:val="20"/>
                <w:szCs w:val="20"/>
              </w:rPr>
              <w:t>О</w:t>
            </w:r>
            <w:r w:rsidRPr="00DE2F25">
              <w:rPr>
                <w:sz w:val="20"/>
                <w:szCs w:val="20"/>
                <w:lang/>
              </w:rPr>
              <w:t xml:space="preserve">ТУРОВ </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Андрей Валентинович</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autoSpaceDE w:val="0"/>
              <w:autoSpaceDN w:val="0"/>
              <w:adjustRightInd w:val="0"/>
              <w:ind w:right="150"/>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rPr>
            </w:pPr>
            <w:r w:rsidRPr="00DE2F25">
              <w:rPr>
                <w:sz w:val="20"/>
                <w:szCs w:val="20"/>
                <w:lang/>
              </w:rPr>
              <w:t>перв</w:t>
            </w:r>
            <w:r w:rsidRPr="00DE2F25">
              <w:rPr>
                <w:sz w:val="20"/>
                <w:szCs w:val="20"/>
              </w:rPr>
              <w:t>ый</w:t>
            </w:r>
            <w:r w:rsidRPr="00DE2F25">
              <w:rPr>
                <w:sz w:val="20"/>
                <w:szCs w:val="20"/>
                <w:lang/>
              </w:rPr>
              <w:t xml:space="preserve"> заместител</w:t>
            </w:r>
            <w:r w:rsidRPr="00DE2F25">
              <w:rPr>
                <w:sz w:val="20"/>
                <w:szCs w:val="20"/>
              </w:rPr>
              <w:t>ь</w:t>
            </w:r>
            <w:r w:rsidRPr="00DE2F25">
              <w:rPr>
                <w:sz w:val="20"/>
                <w:szCs w:val="20"/>
                <w:lang/>
              </w:rPr>
              <w:t xml:space="preserve">  главы администрации Орловского района</w:t>
            </w:r>
            <w:r w:rsidRPr="00DE2F25">
              <w:rPr>
                <w:sz w:val="20"/>
                <w:szCs w:val="20"/>
              </w:rPr>
              <w:t xml:space="preserve">, </w:t>
            </w:r>
            <w:proofErr w:type="spellStart"/>
            <w:r w:rsidRPr="00DE2F25">
              <w:rPr>
                <w:sz w:val="20"/>
                <w:szCs w:val="20"/>
              </w:rPr>
              <w:t>р</w:t>
            </w:r>
            <w:r w:rsidRPr="00DE2F25">
              <w:rPr>
                <w:sz w:val="20"/>
                <w:szCs w:val="20"/>
                <w:lang/>
              </w:rPr>
              <w:t>уководитель</w:t>
            </w:r>
            <w:proofErr w:type="spellEnd"/>
            <w:r w:rsidRPr="00DE2F25">
              <w:rPr>
                <w:sz w:val="20"/>
                <w:szCs w:val="20"/>
                <w:lang/>
              </w:rPr>
              <w:t xml:space="preserve"> оперативной группы</w:t>
            </w: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ПОНОМОРЁВА</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Анна Валерьевна</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autoSpaceDE w:val="0"/>
              <w:autoSpaceDN w:val="0"/>
              <w:adjustRightInd w:val="0"/>
              <w:ind w:right="150"/>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lang/>
              </w:rPr>
            </w:pPr>
            <w:r w:rsidRPr="00DE2F25">
              <w:rPr>
                <w:sz w:val="20"/>
                <w:szCs w:val="20"/>
                <w:lang/>
              </w:rPr>
              <w:t>Начальник ОУУП и ПДК ОП «Орловское» майор полиции, заместитель руководителя оперативной группы (по согласованию)</w:t>
            </w:r>
          </w:p>
          <w:p w:rsidR="00EE5184" w:rsidRPr="00DE2F25" w:rsidRDefault="00EE5184" w:rsidP="00224E26">
            <w:pPr>
              <w:shd w:val="clear" w:color="auto" w:fill="F8F8F8"/>
              <w:autoSpaceDE w:val="0"/>
              <w:autoSpaceDN w:val="0"/>
              <w:adjustRightInd w:val="0"/>
              <w:ind w:left="150" w:right="150"/>
              <w:rPr>
                <w:sz w:val="20"/>
                <w:szCs w:val="20"/>
                <w:lang/>
              </w:rPr>
            </w:pPr>
          </w:p>
          <w:p w:rsidR="00EE5184" w:rsidRPr="00DE2F25" w:rsidRDefault="00EE5184" w:rsidP="00224E26">
            <w:pPr>
              <w:autoSpaceDE w:val="0"/>
              <w:autoSpaceDN w:val="0"/>
              <w:adjustRightInd w:val="0"/>
              <w:ind w:right="150"/>
              <w:rPr>
                <w:sz w:val="20"/>
                <w:szCs w:val="20"/>
              </w:rPr>
            </w:pP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 xml:space="preserve">ГРЕБЕНЕВ </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 xml:space="preserve">Александр </w:t>
            </w:r>
            <w:r w:rsidRPr="00DE2F25">
              <w:rPr>
                <w:sz w:val="20"/>
                <w:szCs w:val="20"/>
              </w:rPr>
              <w:t>М</w:t>
            </w:r>
            <w:proofErr w:type="spellStart"/>
            <w:r w:rsidRPr="00DE2F25">
              <w:rPr>
                <w:sz w:val="20"/>
                <w:szCs w:val="20"/>
                <w:lang/>
              </w:rPr>
              <w:t>ихайлович</w:t>
            </w:r>
            <w:proofErr w:type="spellEnd"/>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lang/>
              </w:rPr>
            </w:pPr>
            <w:r w:rsidRPr="00DE2F25">
              <w:rPr>
                <w:sz w:val="20"/>
                <w:szCs w:val="20"/>
                <w:lang/>
              </w:rPr>
              <w:t>Заместитель начальника управления по вопросам  жизнеобеспечения архитектуры и градостроительства администрации района, секретарь оперативной группы</w:t>
            </w:r>
          </w:p>
          <w:p w:rsidR="00EE5184" w:rsidRPr="00DE2F25" w:rsidRDefault="00EE5184" w:rsidP="00224E26">
            <w:pPr>
              <w:autoSpaceDE w:val="0"/>
              <w:autoSpaceDN w:val="0"/>
              <w:adjustRightInd w:val="0"/>
              <w:ind w:right="150"/>
              <w:rPr>
                <w:sz w:val="20"/>
                <w:szCs w:val="20"/>
              </w:rPr>
            </w:pP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 xml:space="preserve">БИСЕРОВ </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Александр Георгиевич</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lang/>
              </w:rPr>
            </w:pPr>
            <w:r w:rsidRPr="00DE2F25">
              <w:rPr>
                <w:sz w:val="20"/>
                <w:szCs w:val="20"/>
                <w:lang/>
              </w:rPr>
              <w:t xml:space="preserve">Заместитель главы администрации </w:t>
            </w:r>
          </w:p>
          <w:p w:rsidR="00EE5184" w:rsidRPr="00DE2F25" w:rsidRDefault="00EE5184" w:rsidP="00224E26">
            <w:pPr>
              <w:shd w:val="clear" w:color="auto" w:fill="F8F8F8"/>
              <w:autoSpaceDE w:val="0"/>
              <w:autoSpaceDN w:val="0"/>
              <w:adjustRightInd w:val="0"/>
              <w:ind w:left="150" w:right="150"/>
              <w:rPr>
                <w:sz w:val="20"/>
                <w:szCs w:val="20"/>
              </w:rPr>
            </w:pPr>
            <w:r w:rsidRPr="00DE2F25">
              <w:rPr>
                <w:sz w:val="20"/>
                <w:szCs w:val="20"/>
                <w:lang/>
              </w:rPr>
              <w:t>Орловского  района</w:t>
            </w:r>
            <w:r w:rsidRPr="00DE2F25">
              <w:rPr>
                <w:sz w:val="20"/>
                <w:szCs w:val="20"/>
              </w:rPr>
              <w:t>, начальник управления жизнеобеспечения, архитектуры и градостроительства администрации Орловского района</w:t>
            </w: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lastRenderedPageBreak/>
              <w:t>ЗЛОБИН</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Николай Иванович</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rPr>
            </w:pPr>
            <w:r w:rsidRPr="00DE2F25">
              <w:rPr>
                <w:sz w:val="20"/>
                <w:szCs w:val="20"/>
                <w:lang/>
              </w:rPr>
              <w:t>Гос</w:t>
            </w:r>
            <w:r w:rsidRPr="00DE2F25">
              <w:rPr>
                <w:sz w:val="20"/>
                <w:szCs w:val="20"/>
              </w:rPr>
              <w:t>ударственный</w:t>
            </w:r>
            <w:r w:rsidRPr="00DE2F25">
              <w:rPr>
                <w:sz w:val="20"/>
                <w:szCs w:val="20"/>
                <w:lang/>
              </w:rPr>
              <w:t xml:space="preserve"> инспектор </w:t>
            </w:r>
            <w:proofErr w:type="spellStart"/>
            <w:r w:rsidRPr="00DE2F25">
              <w:rPr>
                <w:sz w:val="20"/>
                <w:szCs w:val="20"/>
                <w:lang/>
              </w:rPr>
              <w:t>Котельничского</w:t>
            </w:r>
            <w:proofErr w:type="spellEnd"/>
            <w:r w:rsidRPr="00DE2F25">
              <w:rPr>
                <w:sz w:val="20"/>
                <w:szCs w:val="20"/>
                <w:lang/>
              </w:rPr>
              <w:t xml:space="preserve"> участка   ГИМС МЧС России по Кировской области  (по согласованию)</w:t>
            </w: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Казанцева</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Ольга Николаевна</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rPr>
            </w:pPr>
            <w:r w:rsidRPr="00DE2F25">
              <w:rPr>
                <w:sz w:val="20"/>
                <w:szCs w:val="20"/>
                <w:lang/>
              </w:rPr>
              <w:t>Главный специалист  по Орловскому району  КО</w:t>
            </w:r>
            <w:r w:rsidRPr="00DE2F25">
              <w:rPr>
                <w:sz w:val="20"/>
                <w:szCs w:val="20"/>
              </w:rPr>
              <w:t>ГБ</w:t>
            </w:r>
            <w:r w:rsidRPr="00DE2F25">
              <w:rPr>
                <w:sz w:val="20"/>
                <w:szCs w:val="20"/>
                <w:lang/>
              </w:rPr>
              <w:t>У «Кировский областной центр охраны окружающей среды и природопользования» (по согласованию)</w:t>
            </w:r>
          </w:p>
        </w:tc>
      </w:tr>
      <w:tr w:rsidR="00EE5184" w:rsidRPr="00DE2F25" w:rsidTr="00224E26">
        <w:tc>
          <w:tcPr>
            <w:tcW w:w="3287" w:type="dxa"/>
            <w:shd w:val="clear" w:color="auto" w:fill="auto"/>
          </w:tcPr>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 xml:space="preserve">Попов </w:t>
            </w:r>
          </w:p>
          <w:p w:rsidR="00EE5184" w:rsidRPr="00DE2F25" w:rsidRDefault="00EE5184" w:rsidP="00224E26">
            <w:pPr>
              <w:shd w:val="clear" w:color="auto" w:fill="F8F8F8"/>
              <w:autoSpaceDE w:val="0"/>
              <w:autoSpaceDN w:val="0"/>
              <w:adjustRightInd w:val="0"/>
              <w:ind w:right="150"/>
              <w:rPr>
                <w:sz w:val="20"/>
                <w:szCs w:val="20"/>
                <w:lang/>
              </w:rPr>
            </w:pPr>
            <w:r w:rsidRPr="00DE2F25">
              <w:rPr>
                <w:sz w:val="20"/>
                <w:szCs w:val="20"/>
                <w:lang/>
              </w:rPr>
              <w:t>Михаил Владимирович</w:t>
            </w:r>
          </w:p>
          <w:p w:rsidR="00EE5184" w:rsidRPr="00DE2F25" w:rsidRDefault="00EE5184" w:rsidP="00224E26">
            <w:pPr>
              <w:autoSpaceDE w:val="0"/>
              <w:autoSpaceDN w:val="0"/>
              <w:adjustRightInd w:val="0"/>
              <w:ind w:right="150"/>
              <w:rPr>
                <w:sz w:val="20"/>
                <w:szCs w:val="20"/>
              </w:rPr>
            </w:pPr>
          </w:p>
        </w:tc>
        <w:tc>
          <w:tcPr>
            <w:tcW w:w="499" w:type="dxa"/>
            <w:shd w:val="clear" w:color="auto" w:fill="auto"/>
          </w:tcPr>
          <w:p w:rsidR="00EE5184" w:rsidRPr="00DE2F25" w:rsidRDefault="00EE5184" w:rsidP="00224E26">
            <w:pPr>
              <w:rPr>
                <w:sz w:val="20"/>
                <w:szCs w:val="20"/>
              </w:rPr>
            </w:pPr>
            <w:r w:rsidRPr="00DE2F25">
              <w:rPr>
                <w:sz w:val="20"/>
                <w:szCs w:val="20"/>
              </w:rPr>
              <w:t>-</w:t>
            </w:r>
          </w:p>
        </w:tc>
        <w:tc>
          <w:tcPr>
            <w:tcW w:w="6076" w:type="dxa"/>
            <w:shd w:val="clear" w:color="auto" w:fill="auto"/>
          </w:tcPr>
          <w:p w:rsidR="00EE5184" w:rsidRPr="00DE2F25" w:rsidRDefault="00EE5184" w:rsidP="00224E26">
            <w:pPr>
              <w:shd w:val="clear" w:color="auto" w:fill="F8F8F8"/>
              <w:autoSpaceDE w:val="0"/>
              <w:autoSpaceDN w:val="0"/>
              <w:adjustRightInd w:val="0"/>
              <w:ind w:left="150" w:right="150"/>
              <w:rPr>
                <w:sz w:val="20"/>
                <w:szCs w:val="20"/>
              </w:rPr>
            </w:pPr>
            <w:r w:rsidRPr="00DE2F25">
              <w:rPr>
                <w:sz w:val="20"/>
                <w:szCs w:val="20"/>
                <w:lang/>
              </w:rPr>
              <w:t>Старший государственный инспектор управления охраны  и использования животного мира Кировской области,  министерства охраны окружающей среды Кировской области ( по согласованию)</w:t>
            </w:r>
          </w:p>
        </w:tc>
      </w:tr>
    </w:tbl>
    <w:p w:rsidR="00EE5184" w:rsidRPr="00DE2F25" w:rsidRDefault="00EE5184" w:rsidP="00EE5184">
      <w:pPr>
        <w:shd w:val="clear" w:color="auto" w:fill="F8F8F8"/>
        <w:autoSpaceDE w:val="0"/>
        <w:autoSpaceDN w:val="0"/>
        <w:adjustRightInd w:val="0"/>
        <w:ind w:left="150" w:right="150"/>
        <w:rPr>
          <w:sz w:val="20"/>
          <w:szCs w:val="20"/>
        </w:rPr>
      </w:pPr>
    </w:p>
    <w:p w:rsidR="00EE5184" w:rsidRPr="00DE2F25" w:rsidRDefault="00EE5184" w:rsidP="00EE5184">
      <w:pPr>
        <w:shd w:val="clear" w:color="auto" w:fill="F8F8F8"/>
        <w:autoSpaceDE w:val="0"/>
        <w:autoSpaceDN w:val="0"/>
        <w:adjustRightInd w:val="0"/>
        <w:ind w:left="150" w:right="150"/>
        <w:jc w:val="center"/>
        <w:rPr>
          <w:sz w:val="20"/>
          <w:szCs w:val="20"/>
        </w:rPr>
      </w:pPr>
      <w:r w:rsidRPr="00DE2F25">
        <w:rPr>
          <w:sz w:val="20"/>
          <w:szCs w:val="20"/>
        </w:rPr>
        <w:t>________________________</w:t>
      </w:r>
    </w:p>
    <w:p w:rsidR="00EE5184" w:rsidRDefault="00EE5184">
      <w:pPr>
        <w:rPr>
          <w:sz w:val="16"/>
          <w:szCs w:val="16"/>
        </w:rPr>
      </w:pPr>
    </w:p>
    <w:p w:rsidR="00691742" w:rsidRPr="00F3516B" w:rsidRDefault="00691742" w:rsidP="00691742">
      <w:pPr>
        <w:ind w:hanging="360"/>
        <w:jc w:val="center"/>
        <w:rPr>
          <w:b/>
          <w:sz w:val="20"/>
          <w:szCs w:val="20"/>
        </w:rPr>
      </w:pPr>
      <w:r w:rsidRPr="00F3516B">
        <w:rPr>
          <w:b/>
          <w:sz w:val="20"/>
          <w:szCs w:val="20"/>
        </w:rPr>
        <w:t xml:space="preserve">  </w:t>
      </w:r>
      <w:r>
        <w:rPr>
          <w:b/>
          <w:noProof/>
          <w:sz w:val="20"/>
          <w:szCs w:val="20"/>
        </w:rPr>
        <w:drawing>
          <wp:inline distT="0" distB="0" distL="0" distR="0">
            <wp:extent cx="425450" cy="520700"/>
            <wp:effectExtent l="19050" t="0" r="0" b="0"/>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pic:cNvPicPr>
                      <a:picLocks noChangeAspect="1" noChangeArrowheads="1"/>
                    </pic:cNvPicPr>
                  </pic:nvPicPr>
                  <pic:blipFill>
                    <a:blip r:embed="rId8" cstate="print"/>
                    <a:srcRect/>
                    <a:stretch>
                      <a:fillRect/>
                    </a:stretch>
                  </pic:blipFill>
                  <pic:spPr bwMode="auto">
                    <a:xfrm>
                      <a:off x="0" y="0"/>
                      <a:ext cx="425450" cy="520700"/>
                    </a:xfrm>
                    <a:prstGeom prst="rect">
                      <a:avLst/>
                    </a:prstGeom>
                    <a:noFill/>
                    <a:ln w="9525">
                      <a:noFill/>
                      <a:miter lim="800000"/>
                      <a:headEnd/>
                      <a:tailEnd/>
                    </a:ln>
                  </pic:spPr>
                </pic:pic>
              </a:graphicData>
            </a:graphic>
          </wp:inline>
        </w:drawing>
      </w:r>
    </w:p>
    <w:p w:rsidR="00691742" w:rsidRPr="00F3516B" w:rsidRDefault="00691742" w:rsidP="00691742">
      <w:pPr>
        <w:jc w:val="center"/>
        <w:rPr>
          <w:b/>
          <w:sz w:val="20"/>
          <w:szCs w:val="20"/>
        </w:rPr>
      </w:pPr>
      <w:r w:rsidRPr="00F3516B">
        <w:rPr>
          <w:b/>
          <w:sz w:val="20"/>
          <w:szCs w:val="20"/>
        </w:rPr>
        <w:t>АДМИНИСТРАЦИЯ ОРЛОВСКОГО РАЙОНА</w:t>
      </w:r>
    </w:p>
    <w:p w:rsidR="00691742" w:rsidRPr="00F3516B" w:rsidRDefault="00691742" w:rsidP="00691742">
      <w:pPr>
        <w:ind w:right="283"/>
        <w:jc w:val="center"/>
        <w:rPr>
          <w:b/>
          <w:sz w:val="20"/>
          <w:szCs w:val="20"/>
        </w:rPr>
      </w:pPr>
      <w:r w:rsidRPr="00F3516B">
        <w:rPr>
          <w:b/>
          <w:sz w:val="20"/>
          <w:szCs w:val="20"/>
        </w:rPr>
        <w:t>КИРОВСКОЙ ОБЛАСТИ</w:t>
      </w:r>
    </w:p>
    <w:p w:rsidR="00691742" w:rsidRPr="00F3516B" w:rsidRDefault="00691742" w:rsidP="00691742">
      <w:pPr>
        <w:ind w:right="283"/>
        <w:jc w:val="center"/>
        <w:rPr>
          <w:b/>
          <w:sz w:val="20"/>
          <w:szCs w:val="20"/>
        </w:rPr>
      </w:pPr>
    </w:p>
    <w:p w:rsidR="00691742" w:rsidRPr="00F3516B" w:rsidRDefault="00691742" w:rsidP="00691742">
      <w:pPr>
        <w:ind w:right="283"/>
        <w:jc w:val="center"/>
        <w:rPr>
          <w:b/>
          <w:sz w:val="20"/>
          <w:szCs w:val="20"/>
        </w:rPr>
      </w:pPr>
      <w:r w:rsidRPr="00F3516B">
        <w:rPr>
          <w:b/>
          <w:sz w:val="20"/>
          <w:szCs w:val="20"/>
        </w:rPr>
        <w:t>ПОСТАНОВЛЕНИЕ</w:t>
      </w:r>
    </w:p>
    <w:p w:rsidR="00691742" w:rsidRPr="00F3516B" w:rsidRDefault="00691742" w:rsidP="00691742">
      <w:pPr>
        <w:jc w:val="both"/>
        <w:rPr>
          <w:sz w:val="20"/>
          <w:szCs w:val="20"/>
        </w:rPr>
      </w:pPr>
    </w:p>
    <w:p w:rsidR="00691742" w:rsidRPr="00F3516B" w:rsidRDefault="00691742" w:rsidP="00691742">
      <w:pPr>
        <w:jc w:val="both"/>
        <w:rPr>
          <w:sz w:val="20"/>
          <w:szCs w:val="20"/>
        </w:rPr>
      </w:pPr>
      <w:r w:rsidRPr="00F3516B">
        <w:rPr>
          <w:sz w:val="20"/>
          <w:szCs w:val="20"/>
        </w:rPr>
        <w:t xml:space="preserve"> 28.04.2018                         </w:t>
      </w:r>
      <w:r w:rsidRPr="00F3516B">
        <w:rPr>
          <w:sz w:val="20"/>
          <w:szCs w:val="20"/>
        </w:rPr>
        <w:tab/>
      </w:r>
      <w:r w:rsidRPr="00F3516B">
        <w:rPr>
          <w:sz w:val="20"/>
          <w:szCs w:val="20"/>
        </w:rPr>
        <w:tab/>
      </w:r>
      <w:r w:rsidRPr="00F3516B">
        <w:rPr>
          <w:sz w:val="20"/>
          <w:szCs w:val="20"/>
        </w:rPr>
        <w:tab/>
        <w:t xml:space="preserve">                      </w:t>
      </w:r>
      <w:r w:rsidRPr="00F3516B">
        <w:rPr>
          <w:sz w:val="20"/>
          <w:szCs w:val="20"/>
        </w:rPr>
        <w:tab/>
        <w:t xml:space="preserve">    </w:t>
      </w:r>
      <w:r w:rsidRPr="00F3516B">
        <w:rPr>
          <w:sz w:val="20"/>
          <w:szCs w:val="20"/>
        </w:rPr>
        <w:tab/>
        <w:t xml:space="preserve">           № 291-п</w:t>
      </w:r>
    </w:p>
    <w:p w:rsidR="00691742" w:rsidRPr="00F3516B" w:rsidRDefault="00691742" w:rsidP="00691742">
      <w:pPr>
        <w:jc w:val="center"/>
        <w:rPr>
          <w:sz w:val="20"/>
          <w:szCs w:val="20"/>
        </w:rPr>
      </w:pPr>
    </w:p>
    <w:p w:rsidR="00691742" w:rsidRPr="00F3516B" w:rsidRDefault="00691742" w:rsidP="00691742">
      <w:pPr>
        <w:jc w:val="center"/>
        <w:rPr>
          <w:sz w:val="20"/>
          <w:szCs w:val="20"/>
        </w:rPr>
      </w:pPr>
      <w:r w:rsidRPr="00F3516B">
        <w:rPr>
          <w:sz w:val="20"/>
          <w:szCs w:val="20"/>
        </w:rPr>
        <w:t>г. Орлов</w:t>
      </w:r>
    </w:p>
    <w:p w:rsidR="00691742" w:rsidRPr="00F3516B" w:rsidRDefault="00691742" w:rsidP="00691742">
      <w:pPr>
        <w:pStyle w:val="ConsPlusTitle"/>
        <w:jc w:val="center"/>
        <w:outlineLvl w:val="0"/>
        <w:rPr>
          <w:rFonts w:ascii="Times New Roman" w:hAnsi="Times New Roman" w:cs="Times New Roman"/>
        </w:rPr>
      </w:pPr>
    </w:p>
    <w:p w:rsidR="00691742" w:rsidRPr="00F3516B" w:rsidRDefault="00691742" w:rsidP="00691742">
      <w:pPr>
        <w:jc w:val="center"/>
        <w:rPr>
          <w:b/>
          <w:bCs/>
          <w:sz w:val="20"/>
          <w:szCs w:val="20"/>
        </w:rPr>
      </w:pPr>
      <w:r w:rsidRPr="00F3516B">
        <w:rPr>
          <w:b/>
          <w:bCs/>
          <w:sz w:val="20"/>
          <w:szCs w:val="20"/>
        </w:rPr>
        <w:t>О подготовке и проведении в 2018 году Года добровольца (волонтера) в муниципальном образовании Орловский муниципальный район</w:t>
      </w:r>
    </w:p>
    <w:p w:rsidR="00691742" w:rsidRPr="00F3516B" w:rsidRDefault="00691742" w:rsidP="00691742">
      <w:pPr>
        <w:spacing w:line="360" w:lineRule="auto"/>
        <w:jc w:val="center"/>
        <w:rPr>
          <w:b/>
          <w:bCs/>
          <w:sz w:val="20"/>
          <w:szCs w:val="20"/>
        </w:rPr>
      </w:pPr>
    </w:p>
    <w:p w:rsidR="00691742" w:rsidRPr="00F3516B" w:rsidRDefault="00691742" w:rsidP="00691742">
      <w:pPr>
        <w:ind w:firstLine="540"/>
        <w:jc w:val="both"/>
        <w:rPr>
          <w:sz w:val="20"/>
          <w:szCs w:val="20"/>
        </w:rPr>
      </w:pPr>
      <w:r w:rsidRPr="00F3516B">
        <w:rPr>
          <w:sz w:val="20"/>
          <w:szCs w:val="20"/>
        </w:rPr>
        <w:t>В целях развития и поддержки добровольческого движения в Орловском районе, администрация Орловского района ПОСТАНОВЛЯЕТ:</w:t>
      </w:r>
    </w:p>
    <w:p w:rsidR="00691742" w:rsidRPr="00F3516B" w:rsidRDefault="00691742" w:rsidP="00691742">
      <w:pPr>
        <w:ind w:firstLine="540"/>
        <w:jc w:val="both"/>
        <w:rPr>
          <w:sz w:val="20"/>
          <w:szCs w:val="20"/>
        </w:rPr>
      </w:pPr>
      <w:r w:rsidRPr="00F3516B">
        <w:rPr>
          <w:sz w:val="20"/>
          <w:szCs w:val="20"/>
        </w:rPr>
        <w:t>1. Утвердить состав организационного комитета по подготовке и проведению в 2018 году Года добровольца (волонтера) в муниципальном образовании Орловский муниципальный район согласно приложению 1.</w:t>
      </w:r>
    </w:p>
    <w:p w:rsidR="00691742" w:rsidRPr="00F3516B" w:rsidRDefault="00691742" w:rsidP="00691742">
      <w:pPr>
        <w:ind w:firstLine="540"/>
        <w:jc w:val="both"/>
        <w:rPr>
          <w:sz w:val="20"/>
          <w:szCs w:val="20"/>
        </w:rPr>
      </w:pPr>
      <w:r w:rsidRPr="00F3516B">
        <w:rPr>
          <w:sz w:val="20"/>
          <w:szCs w:val="20"/>
        </w:rPr>
        <w:t>2. Утвердить план мероприятий Года добровольца (волонтера) в муниципальном образовании Орловский муниципальный район согласно приложению 2.</w:t>
      </w:r>
    </w:p>
    <w:p w:rsidR="00691742" w:rsidRPr="00F3516B" w:rsidRDefault="00691742" w:rsidP="00691742">
      <w:pPr>
        <w:ind w:firstLine="540"/>
        <w:jc w:val="both"/>
        <w:rPr>
          <w:sz w:val="20"/>
          <w:szCs w:val="20"/>
        </w:rPr>
      </w:pPr>
      <w:r w:rsidRPr="00F3516B">
        <w:rPr>
          <w:sz w:val="20"/>
          <w:szCs w:val="20"/>
        </w:rPr>
        <w:lastRenderedPageBreak/>
        <w:t>3.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91742" w:rsidRPr="00F3516B" w:rsidRDefault="00691742" w:rsidP="00691742">
      <w:pPr>
        <w:ind w:firstLine="540"/>
        <w:jc w:val="both"/>
        <w:rPr>
          <w:sz w:val="20"/>
          <w:szCs w:val="20"/>
        </w:rPr>
      </w:pPr>
      <w:r w:rsidRPr="00F3516B">
        <w:rPr>
          <w:sz w:val="20"/>
          <w:szCs w:val="20"/>
        </w:rPr>
        <w:t>4. Постановление вступает в силу с момента опубликования.</w:t>
      </w:r>
    </w:p>
    <w:p w:rsidR="00691742" w:rsidRPr="00F3516B" w:rsidRDefault="00691742" w:rsidP="00691742">
      <w:pPr>
        <w:jc w:val="both"/>
        <w:rPr>
          <w:sz w:val="20"/>
          <w:szCs w:val="20"/>
        </w:rPr>
      </w:pPr>
      <w:r w:rsidRPr="00F3516B">
        <w:rPr>
          <w:sz w:val="20"/>
          <w:szCs w:val="20"/>
        </w:rPr>
        <w:t>Глава администрации</w:t>
      </w:r>
    </w:p>
    <w:p w:rsidR="00691742" w:rsidRPr="00F3516B" w:rsidRDefault="00691742" w:rsidP="00691742">
      <w:pPr>
        <w:jc w:val="both"/>
        <w:rPr>
          <w:sz w:val="20"/>
          <w:szCs w:val="20"/>
        </w:rPr>
      </w:pPr>
      <w:r w:rsidRPr="00F3516B">
        <w:rPr>
          <w:sz w:val="20"/>
          <w:szCs w:val="20"/>
        </w:rPr>
        <w:t>Орловского района                    С.С.Целищев</w:t>
      </w:r>
    </w:p>
    <w:p w:rsidR="00691742" w:rsidRPr="00F3516B" w:rsidRDefault="00691742" w:rsidP="00691742">
      <w:pPr>
        <w:jc w:val="both"/>
        <w:rPr>
          <w:sz w:val="20"/>
          <w:szCs w:val="20"/>
        </w:rPr>
      </w:pPr>
    </w:p>
    <w:p w:rsidR="00691742" w:rsidRPr="00F3516B" w:rsidRDefault="00691742" w:rsidP="00691742">
      <w:pPr>
        <w:ind w:left="5580"/>
        <w:jc w:val="both"/>
        <w:rPr>
          <w:sz w:val="20"/>
          <w:szCs w:val="20"/>
        </w:rPr>
      </w:pPr>
      <w:r>
        <w:rPr>
          <w:sz w:val="20"/>
          <w:szCs w:val="20"/>
        </w:rPr>
        <w:t>П</w:t>
      </w:r>
      <w:r w:rsidRPr="00F3516B">
        <w:rPr>
          <w:sz w:val="20"/>
          <w:szCs w:val="20"/>
        </w:rPr>
        <w:t>риложение 1</w:t>
      </w:r>
    </w:p>
    <w:p w:rsidR="00691742" w:rsidRPr="00F3516B" w:rsidRDefault="00691742" w:rsidP="00691742">
      <w:pPr>
        <w:ind w:left="5580"/>
        <w:jc w:val="both"/>
        <w:rPr>
          <w:sz w:val="20"/>
          <w:szCs w:val="20"/>
        </w:rPr>
      </w:pPr>
      <w:r w:rsidRPr="00F3516B">
        <w:rPr>
          <w:sz w:val="20"/>
          <w:szCs w:val="20"/>
        </w:rPr>
        <w:t>УТВЕРЖДЕНО</w:t>
      </w:r>
    </w:p>
    <w:p w:rsidR="00691742" w:rsidRPr="00F3516B" w:rsidRDefault="00691742" w:rsidP="00691742">
      <w:pPr>
        <w:ind w:left="5580"/>
        <w:jc w:val="both"/>
        <w:rPr>
          <w:sz w:val="20"/>
          <w:szCs w:val="20"/>
        </w:rPr>
      </w:pPr>
      <w:r w:rsidRPr="00F3516B">
        <w:rPr>
          <w:sz w:val="20"/>
          <w:szCs w:val="20"/>
        </w:rPr>
        <w:t>Постановлением администрации</w:t>
      </w:r>
    </w:p>
    <w:p w:rsidR="00691742" w:rsidRPr="00F3516B" w:rsidRDefault="00691742" w:rsidP="00691742">
      <w:pPr>
        <w:ind w:left="5580"/>
        <w:jc w:val="both"/>
        <w:rPr>
          <w:sz w:val="20"/>
          <w:szCs w:val="20"/>
        </w:rPr>
      </w:pPr>
      <w:r w:rsidRPr="00F3516B">
        <w:rPr>
          <w:sz w:val="20"/>
          <w:szCs w:val="20"/>
        </w:rPr>
        <w:t xml:space="preserve">Орловского района </w:t>
      </w:r>
    </w:p>
    <w:p w:rsidR="00691742" w:rsidRPr="00F3516B" w:rsidRDefault="00691742" w:rsidP="00691742">
      <w:pPr>
        <w:ind w:left="5580"/>
        <w:jc w:val="both"/>
        <w:rPr>
          <w:sz w:val="20"/>
          <w:szCs w:val="20"/>
        </w:rPr>
      </w:pPr>
      <w:r w:rsidRPr="00F3516B">
        <w:rPr>
          <w:sz w:val="20"/>
          <w:szCs w:val="20"/>
        </w:rPr>
        <w:t>От 28.04.2018 № 291-п</w:t>
      </w:r>
    </w:p>
    <w:p w:rsidR="00691742" w:rsidRPr="00F3516B" w:rsidRDefault="00691742" w:rsidP="00691742">
      <w:pPr>
        <w:jc w:val="both"/>
        <w:rPr>
          <w:sz w:val="20"/>
          <w:szCs w:val="20"/>
        </w:rPr>
      </w:pPr>
    </w:p>
    <w:p w:rsidR="00691742" w:rsidRPr="00F3516B" w:rsidRDefault="00691742" w:rsidP="00691742">
      <w:pPr>
        <w:jc w:val="both"/>
        <w:rPr>
          <w:sz w:val="20"/>
          <w:szCs w:val="20"/>
        </w:rPr>
      </w:pPr>
    </w:p>
    <w:p w:rsidR="00691742" w:rsidRPr="00F3516B" w:rsidRDefault="00691742" w:rsidP="00691742">
      <w:pPr>
        <w:jc w:val="center"/>
        <w:rPr>
          <w:sz w:val="20"/>
          <w:szCs w:val="20"/>
        </w:rPr>
      </w:pPr>
      <w:r w:rsidRPr="00F3516B">
        <w:rPr>
          <w:sz w:val="20"/>
          <w:szCs w:val="20"/>
        </w:rPr>
        <w:t>СОСТАВ</w:t>
      </w:r>
    </w:p>
    <w:p w:rsidR="00691742" w:rsidRPr="00F3516B" w:rsidRDefault="00691742" w:rsidP="00691742">
      <w:pPr>
        <w:jc w:val="center"/>
        <w:rPr>
          <w:sz w:val="20"/>
          <w:szCs w:val="20"/>
        </w:rPr>
      </w:pPr>
      <w:r w:rsidRPr="00F3516B">
        <w:rPr>
          <w:sz w:val="20"/>
          <w:szCs w:val="20"/>
        </w:rPr>
        <w:t>организационного комитета по подготовке и проведению в 2018 году Года добровольца (волонтера) в муниципальном образовании Орловский муниципальный район</w:t>
      </w:r>
    </w:p>
    <w:p w:rsidR="00691742" w:rsidRPr="00F3516B" w:rsidRDefault="00691742" w:rsidP="00691742">
      <w:pPr>
        <w:jc w:val="both"/>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3"/>
        <w:gridCol w:w="4808"/>
      </w:tblGrid>
      <w:tr w:rsidR="00691742" w:rsidRPr="00F3516B" w:rsidTr="00224E26">
        <w:tc>
          <w:tcPr>
            <w:tcW w:w="5006" w:type="dxa"/>
          </w:tcPr>
          <w:p w:rsidR="00691742" w:rsidRPr="00F3516B" w:rsidRDefault="00691742" w:rsidP="00224E26">
            <w:pPr>
              <w:jc w:val="both"/>
            </w:pPr>
            <w:r w:rsidRPr="00F3516B">
              <w:t>АШИХМИНА</w:t>
            </w:r>
          </w:p>
          <w:p w:rsidR="00691742" w:rsidRPr="00F3516B" w:rsidRDefault="00691742" w:rsidP="00224E26">
            <w:pPr>
              <w:jc w:val="both"/>
            </w:pPr>
            <w:r w:rsidRPr="00F3516B">
              <w:t>Татьяна Ивановна</w:t>
            </w:r>
          </w:p>
        </w:tc>
        <w:tc>
          <w:tcPr>
            <w:tcW w:w="5006" w:type="dxa"/>
          </w:tcPr>
          <w:p w:rsidR="00691742" w:rsidRPr="00F3516B" w:rsidRDefault="00691742" w:rsidP="00224E26">
            <w:pPr>
              <w:jc w:val="both"/>
            </w:pPr>
            <w:r w:rsidRPr="00F3516B">
              <w:t>- заместитель главы администрации Орловского района по профилактике правонарушений, заведующая отделом культуры и социальной работы, председатель комитета</w:t>
            </w:r>
          </w:p>
        </w:tc>
      </w:tr>
      <w:tr w:rsidR="00691742" w:rsidRPr="00F3516B" w:rsidTr="00224E26">
        <w:tc>
          <w:tcPr>
            <w:tcW w:w="5006" w:type="dxa"/>
          </w:tcPr>
          <w:p w:rsidR="00691742" w:rsidRPr="00F3516B" w:rsidRDefault="00691742" w:rsidP="00224E26">
            <w:pPr>
              <w:jc w:val="both"/>
            </w:pPr>
            <w:r w:rsidRPr="00F3516B">
              <w:t>ТУРАЕВА</w:t>
            </w:r>
          </w:p>
          <w:p w:rsidR="00691742" w:rsidRPr="00F3516B" w:rsidRDefault="00691742" w:rsidP="00224E26">
            <w:pPr>
              <w:jc w:val="both"/>
            </w:pPr>
            <w:r w:rsidRPr="00F3516B">
              <w:t>Анна Александровна</w:t>
            </w:r>
          </w:p>
        </w:tc>
        <w:tc>
          <w:tcPr>
            <w:tcW w:w="5006" w:type="dxa"/>
          </w:tcPr>
          <w:p w:rsidR="00691742" w:rsidRPr="00F3516B" w:rsidRDefault="00691742" w:rsidP="00224E26">
            <w:pPr>
              <w:jc w:val="both"/>
            </w:pPr>
            <w:r w:rsidRPr="00F3516B">
              <w:t>- ведущий специалист по работе с молодежью администрации Орловского района, секретарь комитета</w:t>
            </w:r>
          </w:p>
        </w:tc>
      </w:tr>
      <w:tr w:rsidR="00691742" w:rsidRPr="00F3516B" w:rsidTr="00224E26">
        <w:tc>
          <w:tcPr>
            <w:tcW w:w="5006" w:type="dxa"/>
          </w:tcPr>
          <w:p w:rsidR="00691742" w:rsidRPr="00F3516B" w:rsidRDefault="00691742" w:rsidP="00224E26">
            <w:pPr>
              <w:jc w:val="both"/>
              <w:rPr>
                <w:b/>
              </w:rPr>
            </w:pPr>
            <w:r w:rsidRPr="00F3516B">
              <w:rPr>
                <w:b/>
              </w:rPr>
              <w:t>Члены комитета:</w:t>
            </w:r>
          </w:p>
        </w:tc>
        <w:tc>
          <w:tcPr>
            <w:tcW w:w="5006" w:type="dxa"/>
          </w:tcPr>
          <w:p w:rsidR="00691742" w:rsidRPr="00F3516B" w:rsidRDefault="00691742" w:rsidP="00224E26">
            <w:pPr>
              <w:jc w:val="both"/>
            </w:pPr>
          </w:p>
        </w:tc>
      </w:tr>
      <w:tr w:rsidR="00691742" w:rsidRPr="00F3516B" w:rsidTr="00224E26">
        <w:tc>
          <w:tcPr>
            <w:tcW w:w="5006" w:type="dxa"/>
          </w:tcPr>
          <w:p w:rsidR="00691742" w:rsidRPr="00F3516B" w:rsidRDefault="00691742" w:rsidP="00224E26">
            <w:pPr>
              <w:jc w:val="both"/>
            </w:pPr>
            <w:r w:rsidRPr="00F3516B">
              <w:t>КНЯЗЕВА</w:t>
            </w:r>
          </w:p>
          <w:p w:rsidR="00691742" w:rsidRPr="00F3516B" w:rsidRDefault="00691742" w:rsidP="00224E26">
            <w:pPr>
              <w:jc w:val="both"/>
            </w:pPr>
            <w:r w:rsidRPr="00F3516B">
              <w:t>Светлана Анатольевна</w:t>
            </w:r>
          </w:p>
        </w:tc>
        <w:tc>
          <w:tcPr>
            <w:tcW w:w="5006" w:type="dxa"/>
          </w:tcPr>
          <w:p w:rsidR="00691742" w:rsidRPr="00F3516B" w:rsidRDefault="00691742" w:rsidP="00224E26">
            <w:pPr>
              <w:jc w:val="both"/>
            </w:pPr>
            <w:r w:rsidRPr="00F3516B">
              <w:t>- заместитель директора по воспитательной работе КОГПОБУ «</w:t>
            </w:r>
            <w:proofErr w:type="spellStart"/>
            <w:proofErr w:type="gramStart"/>
            <w:r w:rsidRPr="00F3516B">
              <w:t>Орлово-Вятский</w:t>
            </w:r>
            <w:proofErr w:type="spellEnd"/>
            <w:proofErr w:type="gramEnd"/>
            <w:r w:rsidRPr="00F3516B">
              <w:t xml:space="preserve"> сельскохозяйственный колледж» по согласованию)</w:t>
            </w:r>
          </w:p>
        </w:tc>
      </w:tr>
      <w:tr w:rsidR="00691742" w:rsidRPr="00F3516B" w:rsidTr="00224E26">
        <w:tc>
          <w:tcPr>
            <w:tcW w:w="5006" w:type="dxa"/>
          </w:tcPr>
          <w:p w:rsidR="00691742" w:rsidRPr="00F3516B" w:rsidRDefault="00691742" w:rsidP="00224E26">
            <w:pPr>
              <w:jc w:val="both"/>
            </w:pPr>
            <w:r w:rsidRPr="00F3516B">
              <w:t xml:space="preserve">КОЛЕВАТОВ </w:t>
            </w:r>
          </w:p>
          <w:p w:rsidR="00691742" w:rsidRPr="00F3516B" w:rsidRDefault="00691742" w:rsidP="00224E26">
            <w:pPr>
              <w:jc w:val="both"/>
            </w:pPr>
            <w:r w:rsidRPr="00F3516B">
              <w:t xml:space="preserve">Дмитрий </w:t>
            </w:r>
            <w:proofErr w:type="spellStart"/>
            <w:r w:rsidRPr="00F3516B">
              <w:t>Дионисьевич</w:t>
            </w:r>
            <w:proofErr w:type="spellEnd"/>
          </w:p>
        </w:tc>
        <w:tc>
          <w:tcPr>
            <w:tcW w:w="5006" w:type="dxa"/>
          </w:tcPr>
          <w:p w:rsidR="00691742" w:rsidRPr="00F3516B" w:rsidRDefault="00691742" w:rsidP="00224E26">
            <w:pPr>
              <w:jc w:val="both"/>
            </w:pPr>
            <w:r w:rsidRPr="00F3516B">
              <w:t>- глава Орловского городского поселения (по согласованию)</w:t>
            </w:r>
          </w:p>
        </w:tc>
      </w:tr>
      <w:tr w:rsidR="00691742" w:rsidRPr="00F3516B" w:rsidTr="00224E26">
        <w:tc>
          <w:tcPr>
            <w:tcW w:w="5006" w:type="dxa"/>
          </w:tcPr>
          <w:p w:rsidR="00691742" w:rsidRPr="00F3516B" w:rsidRDefault="00691742" w:rsidP="00224E26">
            <w:pPr>
              <w:jc w:val="both"/>
            </w:pPr>
            <w:r w:rsidRPr="00F3516B">
              <w:t>ОБУХОВА</w:t>
            </w:r>
          </w:p>
          <w:p w:rsidR="00691742" w:rsidRPr="00F3516B" w:rsidRDefault="00691742" w:rsidP="00224E26">
            <w:pPr>
              <w:jc w:val="both"/>
            </w:pPr>
            <w:r w:rsidRPr="00F3516B">
              <w:t>Татьяна Евгеньевна</w:t>
            </w:r>
          </w:p>
        </w:tc>
        <w:tc>
          <w:tcPr>
            <w:tcW w:w="5006" w:type="dxa"/>
          </w:tcPr>
          <w:p w:rsidR="00691742" w:rsidRPr="00F3516B" w:rsidRDefault="00691742" w:rsidP="00224E26">
            <w:pPr>
              <w:jc w:val="both"/>
            </w:pPr>
            <w:r w:rsidRPr="00F3516B">
              <w:t>- главный специалист по культуре администрации Орловского района</w:t>
            </w:r>
          </w:p>
        </w:tc>
      </w:tr>
      <w:tr w:rsidR="00691742" w:rsidRPr="00F3516B" w:rsidTr="00224E26">
        <w:tc>
          <w:tcPr>
            <w:tcW w:w="5006" w:type="dxa"/>
          </w:tcPr>
          <w:p w:rsidR="00691742" w:rsidRPr="00F3516B" w:rsidRDefault="00691742" w:rsidP="00224E26">
            <w:pPr>
              <w:jc w:val="both"/>
            </w:pPr>
            <w:r w:rsidRPr="00F3516B">
              <w:t xml:space="preserve">СУЧКОВА </w:t>
            </w:r>
          </w:p>
          <w:p w:rsidR="00691742" w:rsidRPr="00F3516B" w:rsidRDefault="00691742" w:rsidP="00224E26">
            <w:pPr>
              <w:jc w:val="both"/>
            </w:pPr>
            <w:r w:rsidRPr="00F3516B">
              <w:t>Мария Павловна</w:t>
            </w:r>
          </w:p>
        </w:tc>
        <w:tc>
          <w:tcPr>
            <w:tcW w:w="5006" w:type="dxa"/>
          </w:tcPr>
          <w:p w:rsidR="00691742" w:rsidRPr="00F3516B" w:rsidRDefault="00691742" w:rsidP="00224E26">
            <w:pPr>
              <w:jc w:val="both"/>
            </w:pPr>
            <w:r w:rsidRPr="00F3516B">
              <w:t>- начальник управления образования администрации Орловского района</w:t>
            </w:r>
          </w:p>
        </w:tc>
      </w:tr>
      <w:tr w:rsidR="00691742" w:rsidRPr="00F3516B" w:rsidTr="00224E26">
        <w:tc>
          <w:tcPr>
            <w:tcW w:w="5006" w:type="dxa"/>
          </w:tcPr>
          <w:p w:rsidR="00691742" w:rsidRPr="00F3516B" w:rsidRDefault="00691742" w:rsidP="00224E26">
            <w:pPr>
              <w:jc w:val="both"/>
            </w:pPr>
            <w:r w:rsidRPr="00F3516B">
              <w:t xml:space="preserve">СЫЧЕВА </w:t>
            </w:r>
          </w:p>
          <w:p w:rsidR="00691742" w:rsidRPr="00F3516B" w:rsidRDefault="00691742" w:rsidP="00224E26">
            <w:pPr>
              <w:jc w:val="both"/>
            </w:pPr>
            <w:r w:rsidRPr="00F3516B">
              <w:t>Алла Анатольевна</w:t>
            </w:r>
          </w:p>
        </w:tc>
        <w:tc>
          <w:tcPr>
            <w:tcW w:w="5006" w:type="dxa"/>
          </w:tcPr>
          <w:p w:rsidR="00691742" w:rsidRPr="00F3516B" w:rsidRDefault="00691742" w:rsidP="00224E26">
            <w:pPr>
              <w:jc w:val="both"/>
            </w:pPr>
            <w:r w:rsidRPr="00F3516B">
              <w:t>- заместитель директора по воспитательной работе КОГПОАУ «Орловский колледж педагогики и профессиональных технологий» (по согласованию)</w:t>
            </w:r>
          </w:p>
        </w:tc>
      </w:tr>
      <w:tr w:rsidR="00691742" w:rsidRPr="00F3516B" w:rsidTr="00224E26">
        <w:tc>
          <w:tcPr>
            <w:tcW w:w="5006" w:type="dxa"/>
          </w:tcPr>
          <w:p w:rsidR="00691742" w:rsidRPr="00F3516B" w:rsidRDefault="00691742" w:rsidP="00224E26">
            <w:pPr>
              <w:jc w:val="both"/>
            </w:pPr>
            <w:r w:rsidRPr="00F3516B">
              <w:t>ФОКИНА</w:t>
            </w:r>
          </w:p>
          <w:p w:rsidR="00691742" w:rsidRPr="00F3516B" w:rsidRDefault="00691742" w:rsidP="00224E26">
            <w:pPr>
              <w:jc w:val="both"/>
            </w:pPr>
            <w:r w:rsidRPr="00F3516B">
              <w:t>Лариса Валерьевна</w:t>
            </w:r>
          </w:p>
        </w:tc>
        <w:tc>
          <w:tcPr>
            <w:tcW w:w="5006" w:type="dxa"/>
          </w:tcPr>
          <w:p w:rsidR="00691742" w:rsidRPr="00F3516B" w:rsidRDefault="00691742" w:rsidP="00224E26">
            <w:pPr>
              <w:jc w:val="both"/>
            </w:pPr>
            <w:r w:rsidRPr="00F3516B">
              <w:t>- глава Орловского сельского поселения (по согласованию)</w:t>
            </w:r>
          </w:p>
        </w:tc>
      </w:tr>
      <w:tr w:rsidR="00691742" w:rsidRPr="00F3516B" w:rsidTr="00224E26">
        <w:tc>
          <w:tcPr>
            <w:tcW w:w="5006" w:type="dxa"/>
          </w:tcPr>
          <w:p w:rsidR="00691742" w:rsidRPr="00F3516B" w:rsidRDefault="00691742" w:rsidP="00224E26">
            <w:pPr>
              <w:jc w:val="both"/>
            </w:pPr>
            <w:r w:rsidRPr="00F3516B">
              <w:t>ШИШКИНА</w:t>
            </w:r>
          </w:p>
          <w:p w:rsidR="00691742" w:rsidRPr="00F3516B" w:rsidRDefault="00691742" w:rsidP="00224E26">
            <w:pPr>
              <w:jc w:val="both"/>
            </w:pPr>
            <w:r w:rsidRPr="00F3516B">
              <w:t>Вера Дмитриевна</w:t>
            </w:r>
          </w:p>
        </w:tc>
        <w:tc>
          <w:tcPr>
            <w:tcW w:w="5006" w:type="dxa"/>
          </w:tcPr>
          <w:p w:rsidR="00691742" w:rsidRPr="00F3516B" w:rsidRDefault="00691742" w:rsidP="00224E26">
            <w:pPr>
              <w:jc w:val="both"/>
            </w:pPr>
            <w:r w:rsidRPr="00F3516B">
              <w:t>- директор МБУК «Орловская центральная районная библиотека» (по согласованию)</w:t>
            </w:r>
          </w:p>
        </w:tc>
      </w:tr>
    </w:tbl>
    <w:p w:rsidR="00691742" w:rsidRPr="00F3516B" w:rsidRDefault="00691742" w:rsidP="00691742">
      <w:pPr>
        <w:jc w:val="both"/>
        <w:rPr>
          <w:sz w:val="20"/>
          <w:szCs w:val="20"/>
        </w:rPr>
      </w:pPr>
    </w:p>
    <w:p w:rsidR="00691742" w:rsidRPr="00F3516B" w:rsidRDefault="00691742" w:rsidP="00691742">
      <w:pPr>
        <w:jc w:val="center"/>
        <w:rPr>
          <w:sz w:val="20"/>
          <w:szCs w:val="20"/>
        </w:rPr>
      </w:pPr>
    </w:p>
    <w:p w:rsidR="00691742" w:rsidRPr="00F3516B" w:rsidRDefault="00691742" w:rsidP="00691742">
      <w:pPr>
        <w:ind w:hanging="360"/>
        <w:jc w:val="center"/>
        <w:rPr>
          <w:sz w:val="20"/>
          <w:szCs w:val="20"/>
        </w:rPr>
      </w:pPr>
    </w:p>
    <w:p w:rsidR="00691742" w:rsidRPr="00F3516B" w:rsidRDefault="00691742" w:rsidP="00691742">
      <w:pPr>
        <w:ind w:left="5400"/>
        <w:rPr>
          <w:sz w:val="20"/>
          <w:szCs w:val="20"/>
        </w:rPr>
      </w:pPr>
      <w:r w:rsidRPr="00F3516B">
        <w:rPr>
          <w:sz w:val="20"/>
          <w:szCs w:val="20"/>
        </w:rPr>
        <w:lastRenderedPageBreak/>
        <w:t>Приложение 2</w:t>
      </w:r>
    </w:p>
    <w:p w:rsidR="00691742" w:rsidRPr="00F3516B" w:rsidRDefault="00691742" w:rsidP="00691742">
      <w:pPr>
        <w:ind w:left="5400"/>
        <w:rPr>
          <w:sz w:val="20"/>
          <w:szCs w:val="20"/>
        </w:rPr>
      </w:pPr>
      <w:r w:rsidRPr="00F3516B">
        <w:rPr>
          <w:sz w:val="20"/>
          <w:szCs w:val="20"/>
        </w:rPr>
        <w:t>УТВЕРЖДЕНО</w:t>
      </w:r>
    </w:p>
    <w:p w:rsidR="00691742" w:rsidRPr="00F3516B" w:rsidRDefault="00691742" w:rsidP="00691742">
      <w:pPr>
        <w:ind w:left="5400"/>
        <w:rPr>
          <w:sz w:val="20"/>
          <w:szCs w:val="20"/>
        </w:rPr>
      </w:pPr>
      <w:r w:rsidRPr="00F3516B">
        <w:rPr>
          <w:sz w:val="20"/>
          <w:szCs w:val="20"/>
        </w:rPr>
        <w:t>Постановлением администрации</w:t>
      </w:r>
    </w:p>
    <w:p w:rsidR="00691742" w:rsidRPr="00F3516B" w:rsidRDefault="00691742" w:rsidP="00691742">
      <w:pPr>
        <w:ind w:left="5400"/>
        <w:rPr>
          <w:sz w:val="20"/>
          <w:szCs w:val="20"/>
        </w:rPr>
      </w:pPr>
      <w:r w:rsidRPr="00F3516B">
        <w:rPr>
          <w:sz w:val="20"/>
          <w:szCs w:val="20"/>
        </w:rPr>
        <w:t>Орловского района от 28.04.2018 № 291-п</w:t>
      </w:r>
    </w:p>
    <w:p w:rsidR="00691742" w:rsidRPr="00F3516B" w:rsidRDefault="00691742" w:rsidP="00691742">
      <w:pPr>
        <w:ind w:hanging="360"/>
        <w:jc w:val="center"/>
        <w:rPr>
          <w:sz w:val="20"/>
          <w:szCs w:val="20"/>
        </w:rPr>
      </w:pPr>
    </w:p>
    <w:p w:rsidR="00691742" w:rsidRPr="00F3516B" w:rsidRDefault="00691742" w:rsidP="00691742">
      <w:pPr>
        <w:ind w:hanging="360"/>
        <w:jc w:val="center"/>
        <w:rPr>
          <w:sz w:val="20"/>
          <w:szCs w:val="20"/>
        </w:rPr>
      </w:pPr>
      <w:r w:rsidRPr="00F3516B">
        <w:rPr>
          <w:sz w:val="20"/>
          <w:szCs w:val="20"/>
        </w:rPr>
        <w:t>ПЛАН</w:t>
      </w:r>
    </w:p>
    <w:p w:rsidR="00691742" w:rsidRPr="00F3516B" w:rsidRDefault="00691742" w:rsidP="00691742">
      <w:pPr>
        <w:ind w:hanging="360"/>
        <w:jc w:val="center"/>
        <w:rPr>
          <w:sz w:val="20"/>
          <w:szCs w:val="20"/>
        </w:rPr>
      </w:pPr>
      <w:r w:rsidRPr="00F3516B">
        <w:rPr>
          <w:sz w:val="20"/>
          <w:szCs w:val="20"/>
        </w:rPr>
        <w:t>проведения Года добровольца (волонтера) в муниципальном образовании Орловский муниципальный район</w:t>
      </w:r>
    </w:p>
    <w:p w:rsidR="00691742" w:rsidRPr="00F3516B" w:rsidRDefault="00691742" w:rsidP="00691742">
      <w:pPr>
        <w:ind w:hanging="360"/>
        <w:jc w:val="center"/>
        <w:rPr>
          <w:sz w:val="20"/>
          <w:szCs w:val="20"/>
        </w:rPr>
      </w:pPr>
    </w:p>
    <w:tbl>
      <w:tblPr>
        <w:tblStyle w:val="ab"/>
        <w:tblW w:w="8703" w:type="dxa"/>
        <w:tblLook w:val="01E0"/>
      </w:tblPr>
      <w:tblGrid>
        <w:gridCol w:w="828"/>
        <w:gridCol w:w="2115"/>
        <w:gridCol w:w="2503"/>
        <w:gridCol w:w="3257"/>
      </w:tblGrid>
      <w:tr w:rsidR="00691742" w:rsidRPr="00F3516B" w:rsidTr="00691742">
        <w:tc>
          <w:tcPr>
            <w:tcW w:w="828" w:type="dxa"/>
          </w:tcPr>
          <w:p w:rsidR="00691742" w:rsidRPr="00F3516B" w:rsidRDefault="00691742" w:rsidP="00224E26">
            <w:pPr>
              <w:jc w:val="center"/>
            </w:pPr>
            <w:r w:rsidRPr="00F3516B">
              <w:t xml:space="preserve">№ </w:t>
            </w:r>
            <w:proofErr w:type="spellStart"/>
            <w:proofErr w:type="gramStart"/>
            <w:r w:rsidRPr="00F3516B">
              <w:t>п</w:t>
            </w:r>
            <w:proofErr w:type="spellEnd"/>
            <w:proofErr w:type="gramEnd"/>
            <w:r w:rsidRPr="00F3516B">
              <w:t>/</w:t>
            </w:r>
            <w:proofErr w:type="spellStart"/>
            <w:r w:rsidRPr="00F3516B">
              <w:t>п</w:t>
            </w:r>
            <w:proofErr w:type="spellEnd"/>
          </w:p>
        </w:tc>
        <w:tc>
          <w:tcPr>
            <w:tcW w:w="2115" w:type="dxa"/>
          </w:tcPr>
          <w:p w:rsidR="00691742" w:rsidRPr="00F3516B" w:rsidRDefault="00691742" w:rsidP="00224E26">
            <w:pPr>
              <w:jc w:val="center"/>
            </w:pPr>
            <w:r w:rsidRPr="00F3516B">
              <w:t>Название мероприятия</w:t>
            </w:r>
          </w:p>
        </w:tc>
        <w:tc>
          <w:tcPr>
            <w:tcW w:w="2503" w:type="dxa"/>
          </w:tcPr>
          <w:p w:rsidR="00691742" w:rsidRPr="00F3516B" w:rsidRDefault="00691742" w:rsidP="00224E26">
            <w:pPr>
              <w:jc w:val="center"/>
            </w:pPr>
            <w:r w:rsidRPr="00F3516B">
              <w:t>Срок реализации</w:t>
            </w:r>
          </w:p>
        </w:tc>
        <w:tc>
          <w:tcPr>
            <w:tcW w:w="3257" w:type="dxa"/>
          </w:tcPr>
          <w:p w:rsidR="00691742" w:rsidRPr="00F3516B" w:rsidRDefault="00691742" w:rsidP="00224E26">
            <w:pPr>
              <w:jc w:val="center"/>
            </w:pPr>
            <w:r w:rsidRPr="00F3516B">
              <w:t>Ответственные исполнители</w:t>
            </w:r>
          </w:p>
        </w:tc>
      </w:tr>
      <w:tr w:rsidR="00691742" w:rsidRPr="00F3516B" w:rsidTr="00691742">
        <w:tc>
          <w:tcPr>
            <w:tcW w:w="828" w:type="dxa"/>
          </w:tcPr>
          <w:p w:rsidR="00691742" w:rsidRPr="00F3516B" w:rsidRDefault="00691742" w:rsidP="00224E26">
            <w:pPr>
              <w:jc w:val="center"/>
            </w:pPr>
            <w:r w:rsidRPr="00F3516B">
              <w:t>1</w:t>
            </w:r>
          </w:p>
        </w:tc>
        <w:tc>
          <w:tcPr>
            <w:tcW w:w="2115" w:type="dxa"/>
          </w:tcPr>
          <w:p w:rsidR="00691742" w:rsidRPr="00F3516B" w:rsidRDefault="00691742" w:rsidP="00224E26">
            <w:pPr>
              <w:jc w:val="center"/>
            </w:pPr>
            <w:r w:rsidRPr="00F3516B">
              <w:t>Открытие года добровольца (волонтера) в Орловском районе</w:t>
            </w:r>
          </w:p>
        </w:tc>
        <w:tc>
          <w:tcPr>
            <w:tcW w:w="2503" w:type="dxa"/>
          </w:tcPr>
          <w:p w:rsidR="00691742" w:rsidRPr="00F3516B" w:rsidRDefault="00691742" w:rsidP="00224E26">
            <w:pPr>
              <w:jc w:val="center"/>
            </w:pPr>
            <w:r w:rsidRPr="00F3516B">
              <w:t>26.01.2018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2</w:t>
            </w:r>
          </w:p>
        </w:tc>
        <w:tc>
          <w:tcPr>
            <w:tcW w:w="2115" w:type="dxa"/>
          </w:tcPr>
          <w:p w:rsidR="00691742" w:rsidRPr="00F3516B" w:rsidRDefault="00691742" w:rsidP="00224E26">
            <w:pPr>
              <w:jc w:val="center"/>
            </w:pPr>
            <w:r w:rsidRPr="00F3516B">
              <w:t>Акция «</w:t>
            </w:r>
            <w:r w:rsidRPr="00F3516B">
              <w:rPr>
                <w:lang w:val="en-US"/>
              </w:rPr>
              <w:t>LOVE IS</w:t>
            </w:r>
            <w:r w:rsidRPr="00F3516B">
              <w:t>»</w:t>
            </w:r>
          </w:p>
        </w:tc>
        <w:tc>
          <w:tcPr>
            <w:tcW w:w="2503" w:type="dxa"/>
          </w:tcPr>
          <w:p w:rsidR="00691742" w:rsidRPr="00F3516B" w:rsidRDefault="00691742" w:rsidP="00224E26">
            <w:pPr>
              <w:jc w:val="center"/>
            </w:pPr>
            <w:r w:rsidRPr="00F3516B">
              <w:t>14.04.2018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3</w:t>
            </w:r>
          </w:p>
        </w:tc>
        <w:tc>
          <w:tcPr>
            <w:tcW w:w="2115" w:type="dxa"/>
          </w:tcPr>
          <w:p w:rsidR="00691742" w:rsidRPr="00F3516B" w:rsidRDefault="00691742" w:rsidP="00224E26">
            <w:pPr>
              <w:jc w:val="center"/>
            </w:pPr>
            <w:r w:rsidRPr="00F3516B">
              <w:t>Акция «Моя мама лучше всех»</w:t>
            </w:r>
          </w:p>
        </w:tc>
        <w:tc>
          <w:tcPr>
            <w:tcW w:w="2503" w:type="dxa"/>
          </w:tcPr>
          <w:p w:rsidR="00691742" w:rsidRPr="00F3516B" w:rsidRDefault="00691742" w:rsidP="00224E26">
            <w:pPr>
              <w:jc w:val="center"/>
            </w:pPr>
            <w:r w:rsidRPr="00F3516B">
              <w:t>03.03.2018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4</w:t>
            </w:r>
          </w:p>
        </w:tc>
        <w:tc>
          <w:tcPr>
            <w:tcW w:w="2115" w:type="dxa"/>
          </w:tcPr>
          <w:p w:rsidR="00691742" w:rsidRPr="00F3516B" w:rsidRDefault="00691742" w:rsidP="00224E26">
            <w:pPr>
              <w:jc w:val="center"/>
            </w:pPr>
            <w:r w:rsidRPr="00F3516B">
              <w:t>Акция памяти погибших в Кемерово</w:t>
            </w:r>
          </w:p>
        </w:tc>
        <w:tc>
          <w:tcPr>
            <w:tcW w:w="2503" w:type="dxa"/>
          </w:tcPr>
          <w:p w:rsidR="00691742" w:rsidRPr="00F3516B" w:rsidRDefault="00691742" w:rsidP="00224E26">
            <w:pPr>
              <w:jc w:val="center"/>
            </w:pPr>
            <w:r w:rsidRPr="00F3516B">
              <w:t>29.03.2018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5</w:t>
            </w:r>
          </w:p>
        </w:tc>
        <w:tc>
          <w:tcPr>
            <w:tcW w:w="2115" w:type="dxa"/>
          </w:tcPr>
          <w:p w:rsidR="00691742" w:rsidRPr="00F3516B" w:rsidRDefault="00691742" w:rsidP="00224E26">
            <w:pPr>
              <w:jc w:val="center"/>
            </w:pPr>
            <w:r w:rsidRPr="00F3516B">
              <w:t>Участие в областном Форуме «Добрая Вятка – вместе мы можем все»</w:t>
            </w:r>
          </w:p>
        </w:tc>
        <w:tc>
          <w:tcPr>
            <w:tcW w:w="2503" w:type="dxa"/>
          </w:tcPr>
          <w:p w:rsidR="00691742" w:rsidRPr="00F3516B" w:rsidRDefault="00691742" w:rsidP="00224E26">
            <w:pPr>
              <w:jc w:val="center"/>
            </w:pPr>
            <w:r w:rsidRPr="00F3516B">
              <w:t>29.03.2018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6</w:t>
            </w:r>
          </w:p>
        </w:tc>
        <w:tc>
          <w:tcPr>
            <w:tcW w:w="2115" w:type="dxa"/>
          </w:tcPr>
          <w:p w:rsidR="00691742" w:rsidRPr="00F3516B" w:rsidRDefault="00691742" w:rsidP="00224E26">
            <w:pPr>
              <w:jc w:val="center"/>
            </w:pPr>
            <w:r w:rsidRPr="00F3516B">
              <w:t>Организация и проведение марафона добрых территорий «Добрая Вятка. Добрый Орлов»</w:t>
            </w:r>
          </w:p>
        </w:tc>
        <w:tc>
          <w:tcPr>
            <w:tcW w:w="2503" w:type="dxa"/>
          </w:tcPr>
          <w:p w:rsidR="00691742" w:rsidRPr="00F3516B" w:rsidRDefault="00691742" w:rsidP="00224E26">
            <w:pPr>
              <w:jc w:val="center"/>
            </w:pPr>
            <w:r w:rsidRPr="00F3516B">
              <w:t>02.04.2018-</w:t>
            </w:r>
          </w:p>
          <w:p w:rsidR="00691742" w:rsidRPr="00F3516B" w:rsidRDefault="00691742" w:rsidP="00224E26">
            <w:pPr>
              <w:jc w:val="center"/>
            </w:pPr>
            <w:r w:rsidRPr="00F3516B">
              <w:t>28.04.2018</w:t>
            </w:r>
          </w:p>
        </w:tc>
        <w:tc>
          <w:tcPr>
            <w:tcW w:w="3257" w:type="dxa"/>
          </w:tcPr>
          <w:p w:rsidR="00691742" w:rsidRPr="00F3516B" w:rsidRDefault="00691742" w:rsidP="00224E26">
            <w:pPr>
              <w:jc w:val="center"/>
            </w:pPr>
            <w:r w:rsidRPr="00F3516B">
              <w:t>Орг. комитет по проведению Года волонтера</w:t>
            </w:r>
          </w:p>
        </w:tc>
      </w:tr>
      <w:tr w:rsidR="00691742" w:rsidRPr="00F3516B" w:rsidTr="00691742">
        <w:tc>
          <w:tcPr>
            <w:tcW w:w="828" w:type="dxa"/>
          </w:tcPr>
          <w:p w:rsidR="00691742" w:rsidRPr="00F3516B" w:rsidRDefault="00691742" w:rsidP="00224E26">
            <w:pPr>
              <w:jc w:val="center"/>
            </w:pPr>
            <w:r w:rsidRPr="00F3516B">
              <w:t>7</w:t>
            </w:r>
          </w:p>
        </w:tc>
        <w:tc>
          <w:tcPr>
            <w:tcW w:w="2115" w:type="dxa"/>
          </w:tcPr>
          <w:p w:rsidR="00691742" w:rsidRPr="00F3516B" w:rsidRDefault="00691742" w:rsidP="00224E26">
            <w:pPr>
              <w:jc w:val="center"/>
            </w:pPr>
            <w:r w:rsidRPr="00F3516B">
              <w:t>Реализация проекта «Здорово живешь! (тренинги для волонтеров; проведение 4 сетевых акций)</w:t>
            </w:r>
          </w:p>
        </w:tc>
        <w:tc>
          <w:tcPr>
            <w:tcW w:w="2503" w:type="dxa"/>
          </w:tcPr>
          <w:p w:rsidR="00691742" w:rsidRPr="00F3516B" w:rsidRDefault="00691742" w:rsidP="00224E26">
            <w:pPr>
              <w:jc w:val="center"/>
            </w:pPr>
            <w:r w:rsidRPr="00F3516B">
              <w:t>апрель-ноябрь</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8</w:t>
            </w:r>
          </w:p>
        </w:tc>
        <w:tc>
          <w:tcPr>
            <w:tcW w:w="2115" w:type="dxa"/>
          </w:tcPr>
          <w:p w:rsidR="00691742" w:rsidRPr="00F3516B" w:rsidRDefault="00691742" w:rsidP="00224E26">
            <w:pPr>
              <w:jc w:val="center"/>
            </w:pPr>
            <w:r w:rsidRPr="00F3516B">
              <w:t>Закрытие марафона добрых территорий «Добрая Вятка. Добрый Орлов»</w:t>
            </w:r>
          </w:p>
        </w:tc>
        <w:tc>
          <w:tcPr>
            <w:tcW w:w="2503" w:type="dxa"/>
          </w:tcPr>
          <w:p w:rsidR="00691742" w:rsidRPr="00F3516B" w:rsidRDefault="00691742" w:rsidP="00224E26">
            <w:pPr>
              <w:jc w:val="center"/>
            </w:pPr>
            <w:r w:rsidRPr="00F3516B">
              <w:t>26.04.2018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9</w:t>
            </w:r>
          </w:p>
        </w:tc>
        <w:tc>
          <w:tcPr>
            <w:tcW w:w="2115" w:type="dxa"/>
          </w:tcPr>
          <w:p w:rsidR="00691742" w:rsidRPr="00F3516B" w:rsidRDefault="00691742" w:rsidP="00224E26">
            <w:pPr>
              <w:jc w:val="center"/>
            </w:pPr>
            <w:r w:rsidRPr="00F3516B">
              <w:t>Акция «Георгиевская ленточка»</w:t>
            </w:r>
          </w:p>
        </w:tc>
        <w:tc>
          <w:tcPr>
            <w:tcW w:w="2503" w:type="dxa"/>
          </w:tcPr>
          <w:p w:rsidR="00691742" w:rsidRPr="00F3516B" w:rsidRDefault="00691742" w:rsidP="00224E26">
            <w:pPr>
              <w:jc w:val="center"/>
            </w:pPr>
            <w:r w:rsidRPr="00F3516B">
              <w:t>28 апреля – 9 мая</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10</w:t>
            </w:r>
          </w:p>
        </w:tc>
        <w:tc>
          <w:tcPr>
            <w:tcW w:w="2115" w:type="dxa"/>
          </w:tcPr>
          <w:p w:rsidR="00691742" w:rsidRPr="00F3516B" w:rsidRDefault="00691742" w:rsidP="00224E26">
            <w:pPr>
              <w:jc w:val="center"/>
            </w:pPr>
            <w:r w:rsidRPr="00F3516B">
              <w:t>Тематические вечера, посвященные Дню Победы в Великой Отечественной войне»</w:t>
            </w:r>
          </w:p>
        </w:tc>
        <w:tc>
          <w:tcPr>
            <w:tcW w:w="2503" w:type="dxa"/>
          </w:tcPr>
          <w:p w:rsidR="00691742" w:rsidRPr="00F3516B" w:rsidRDefault="00691742" w:rsidP="00224E26">
            <w:pPr>
              <w:jc w:val="center"/>
            </w:pPr>
          </w:p>
          <w:p w:rsidR="00691742" w:rsidRPr="00F3516B" w:rsidRDefault="00691742" w:rsidP="00224E26">
            <w:pPr>
              <w:ind w:firstLine="708"/>
            </w:pPr>
            <w:r w:rsidRPr="00F3516B">
              <w:t>09.05.2018</w:t>
            </w:r>
          </w:p>
        </w:tc>
        <w:tc>
          <w:tcPr>
            <w:tcW w:w="3257" w:type="dxa"/>
          </w:tcPr>
          <w:p w:rsidR="00691742" w:rsidRPr="00F3516B" w:rsidRDefault="00691742" w:rsidP="00224E26">
            <w:pPr>
              <w:jc w:val="center"/>
            </w:pPr>
            <w:r w:rsidRPr="00F3516B">
              <w:t>Образовательные учреждения района</w:t>
            </w:r>
          </w:p>
        </w:tc>
      </w:tr>
      <w:tr w:rsidR="00691742" w:rsidRPr="00F3516B" w:rsidTr="00691742">
        <w:tc>
          <w:tcPr>
            <w:tcW w:w="828" w:type="dxa"/>
          </w:tcPr>
          <w:p w:rsidR="00691742" w:rsidRPr="00F3516B" w:rsidRDefault="00691742" w:rsidP="00224E26">
            <w:pPr>
              <w:jc w:val="center"/>
            </w:pPr>
            <w:r w:rsidRPr="00F3516B">
              <w:t>11</w:t>
            </w:r>
          </w:p>
        </w:tc>
        <w:tc>
          <w:tcPr>
            <w:tcW w:w="2115" w:type="dxa"/>
          </w:tcPr>
          <w:p w:rsidR="00691742" w:rsidRPr="00F3516B" w:rsidRDefault="00691742" w:rsidP="00224E26">
            <w:pPr>
              <w:jc w:val="center"/>
            </w:pPr>
            <w:r w:rsidRPr="00F3516B">
              <w:t>Акция «Волонтеры Победы» (Бессмертный полк», Солдатская каша» и др.)</w:t>
            </w:r>
          </w:p>
        </w:tc>
        <w:tc>
          <w:tcPr>
            <w:tcW w:w="2503" w:type="dxa"/>
          </w:tcPr>
          <w:p w:rsidR="00691742" w:rsidRPr="00F3516B" w:rsidRDefault="00691742" w:rsidP="00224E26">
            <w:pPr>
              <w:jc w:val="center"/>
            </w:pPr>
            <w:r w:rsidRPr="00F3516B">
              <w:t>09.05.2018</w:t>
            </w:r>
          </w:p>
        </w:tc>
        <w:tc>
          <w:tcPr>
            <w:tcW w:w="3257" w:type="dxa"/>
          </w:tcPr>
          <w:p w:rsidR="00691742" w:rsidRPr="00F3516B" w:rsidRDefault="00691742" w:rsidP="00224E26">
            <w:pPr>
              <w:jc w:val="center"/>
            </w:pPr>
            <w:r w:rsidRPr="00F3516B">
              <w:t>Орг. комитет по проведению Года волонтера, администрации поселений</w:t>
            </w:r>
          </w:p>
        </w:tc>
      </w:tr>
      <w:tr w:rsidR="00691742" w:rsidRPr="00F3516B" w:rsidTr="00691742">
        <w:tc>
          <w:tcPr>
            <w:tcW w:w="828" w:type="dxa"/>
          </w:tcPr>
          <w:p w:rsidR="00691742" w:rsidRPr="00F3516B" w:rsidRDefault="00691742" w:rsidP="00224E26">
            <w:pPr>
              <w:jc w:val="center"/>
            </w:pPr>
            <w:r w:rsidRPr="00F3516B">
              <w:t>12</w:t>
            </w:r>
          </w:p>
        </w:tc>
        <w:tc>
          <w:tcPr>
            <w:tcW w:w="2115" w:type="dxa"/>
          </w:tcPr>
          <w:p w:rsidR="00691742" w:rsidRPr="00F3516B" w:rsidRDefault="00691742" w:rsidP="00224E26">
            <w:pPr>
              <w:jc w:val="center"/>
            </w:pPr>
            <w:r w:rsidRPr="00F3516B">
              <w:t xml:space="preserve">Благотворительный концерт «Вместе мы можем все» в помощь </w:t>
            </w:r>
            <w:r w:rsidRPr="00F3516B">
              <w:lastRenderedPageBreak/>
              <w:t>детям, больным онкологией</w:t>
            </w:r>
          </w:p>
        </w:tc>
        <w:tc>
          <w:tcPr>
            <w:tcW w:w="2503" w:type="dxa"/>
          </w:tcPr>
          <w:p w:rsidR="00691742" w:rsidRPr="00F3516B" w:rsidRDefault="00691742" w:rsidP="00224E26">
            <w:pPr>
              <w:jc w:val="center"/>
            </w:pPr>
            <w:r w:rsidRPr="00F3516B">
              <w:lastRenderedPageBreak/>
              <w:t>Май</w:t>
            </w:r>
          </w:p>
        </w:tc>
        <w:tc>
          <w:tcPr>
            <w:tcW w:w="3257" w:type="dxa"/>
          </w:tcPr>
          <w:p w:rsidR="00691742" w:rsidRPr="00F3516B" w:rsidRDefault="00691742" w:rsidP="00224E26">
            <w:pPr>
              <w:jc w:val="center"/>
            </w:pPr>
            <w:r w:rsidRPr="00F3516B">
              <w:t xml:space="preserve">Орловский </w:t>
            </w:r>
            <w:proofErr w:type="spellStart"/>
            <w:r w:rsidRPr="00F3516B">
              <w:t>ЦКиД</w:t>
            </w:r>
            <w:proofErr w:type="spellEnd"/>
            <w:r w:rsidRPr="00F3516B">
              <w:t>,</w:t>
            </w:r>
          </w:p>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lastRenderedPageBreak/>
              <w:t>13</w:t>
            </w:r>
          </w:p>
        </w:tc>
        <w:tc>
          <w:tcPr>
            <w:tcW w:w="2115" w:type="dxa"/>
          </w:tcPr>
          <w:p w:rsidR="00691742" w:rsidRPr="00F3516B" w:rsidRDefault="00691742" w:rsidP="00224E26">
            <w:pPr>
              <w:jc w:val="center"/>
            </w:pPr>
            <w:r w:rsidRPr="00F3516B">
              <w:t>Участие во Всероссийском экологическом субботнике «Зеленая весна»</w:t>
            </w:r>
          </w:p>
        </w:tc>
        <w:tc>
          <w:tcPr>
            <w:tcW w:w="2503" w:type="dxa"/>
          </w:tcPr>
          <w:p w:rsidR="00691742" w:rsidRPr="00F3516B" w:rsidRDefault="00691742" w:rsidP="00224E26">
            <w:pPr>
              <w:jc w:val="center"/>
            </w:pPr>
            <w:r w:rsidRPr="00F3516B">
              <w:t>С 21.04. по 21.05.2018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14</w:t>
            </w:r>
          </w:p>
        </w:tc>
        <w:tc>
          <w:tcPr>
            <w:tcW w:w="2115" w:type="dxa"/>
          </w:tcPr>
          <w:p w:rsidR="00691742" w:rsidRPr="00F3516B" w:rsidRDefault="00691742" w:rsidP="00224E26">
            <w:pPr>
              <w:jc w:val="center"/>
            </w:pPr>
            <w:proofErr w:type="spellStart"/>
            <w:r w:rsidRPr="00F3516B">
              <w:t>Квест</w:t>
            </w:r>
            <w:proofErr w:type="spellEnd"/>
            <w:r w:rsidRPr="00F3516B">
              <w:t xml:space="preserve"> в рамках акции «Волонтеры Победы»</w:t>
            </w:r>
          </w:p>
        </w:tc>
        <w:tc>
          <w:tcPr>
            <w:tcW w:w="2503" w:type="dxa"/>
          </w:tcPr>
          <w:p w:rsidR="00691742" w:rsidRPr="00F3516B" w:rsidRDefault="00691742" w:rsidP="00224E26">
            <w:pPr>
              <w:jc w:val="center"/>
            </w:pPr>
            <w:r w:rsidRPr="00F3516B">
              <w:t>Июнь</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15</w:t>
            </w:r>
          </w:p>
        </w:tc>
        <w:tc>
          <w:tcPr>
            <w:tcW w:w="2115" w:type="dxa"/>
          </w:tcPr>
          <w:p w:rsidR="00691742" w:rsidRPr="00F3516B" w:rsidRDefault="00691742" w:rsidP="00224E26">
            <w:pPr>
              <w:jc w:val="center"/>
            </w:pPr>
            <w:r w:rsidRPr="00F3516B">
              <w:t>Патриотическая акция «Свеча памяти», посвященная началу Великой Отечественной войны 1941-1945 годов»</w:t>
            </w:r>
          </w:p>
        </w:tc>
        <w:tc>
          <w:tcPr>
            <w:tcW w:w="2503" w:type="dxa"/>
          </w:tcPr>
          <w:p w:rsidR="00691742" w:rsidRPr="00F3516B" w:rsidRDefault="00691742" w:rsidP="00224E26">
            <w:pPr>
              <w:jc w:val="center"/>
            </w:pPr>
            <w:r w:rsidRPr="00F3516B">
              <w:t>22.06.2018</w:t>
            </w:r>
          </w:p>
        </w:tc>
        <w:tc>
          <w:tcPr>
            <w:tcW w:w="3257" w:type="dxa"/>
          </w:tcPr>
          <w:p w:rsidR="00691742" w:rsidRPr="00F3516B" w:rsidRDefault="00691742" w:rsidP="00224E26">
            <w:pPr>
              <w:jc w:val="center"/>
            </w:pPr>
            <w:r w:rsidRPr="00F3516B">
              <w:t>Орг. комитет по проведению Года волонтера</w:t>
            </w:r>
          </w:p>
        </w:tc>
      </w:tr>
      <w:tr w:rsidR="00691742" w:rsidRPr="00F3516B" w:rsidTr="00691742">
        <w:tc>
          <w:tcPr>
            <w:tcW w:w="828" w:type="dxa"/>
          </w:tcPr>
          <w:p w:rsidR="00691742" w:rsidRPr="00F3516B" w:rsidRDefault="00691742" w:rsidP="00224E26">
            <w:pPr>
              <w:jc w:val="center"/>
            </w:pPr>
            <w:r w:rsidRPr="00F3516B">
              <w:t>16</w:t>
            </w:r>
          </w:p>
        </w:tc>
        <w:tc>
          <w:tcPr>
            <w:tcW w:w="2115" w:type="dxa"/>
          </w:tcPr>
          <w:p w:rsidR="00691742" w:rsidRPr="00F3516B" w:rsidRDefault="00691742" w:rsidP="00224E26">
            <w:pPr>
              <w:jc w:val="center"/>
            </w:pPr>
            <w:r w:rsidRPr="00F3516B">
              <w:t xml:space="preserve">Организация и проведение мероприятий в рамках </w:t>
            </w:r>
            <w:r w:rsidRPr="00F3516B">
              <w:rPr>
                <w:lang w:val="en-US"/>
              </w:rPr>
              <w:t>VII</w:t>
            </w:r>
            <w:r w:rsidRPr="00F3516B">
              <w:t xml:space="preserve"> Всероссийской акции «</w:t>
            </w:r>
            <w:proofErr w:type="spellStart"/>
            <w:proofErr w:type="gramStart"/>
            <w:r w:rsidRPr="00F3516B">
              <w:t>Добровольцы-детям</w:t>
            </w:r>
            <w:proofErr w:type="spellEnd"/>
            <w:proofErr w:type="gramEnd"/>
            <w:r w:rsidRPr="00F3516B">
              <w:t>»</w:t>
            </w:r>
          </w:p>
        </w:tc>
        <w:tc>
          <w:tcPr>
            <w:tcW w:w="2503" w:type="dxa"/>
          </w:tcPr>
          <w:p w:rsidR="00691742" w:rsidRPr="00F3516B" w:rsidRDefault="00691742" w:rsidP="00224E26">
            <w:pPr>
              <w:jc w:val="center"/>
            </w:pPr>
            <w:r w:rsidRPr="00F3516B">
              <w:t>С 15.05. по 15.09.2018</w:t>
            </w:r>
          </w:p>
        </w:tc>
        <w:tc>
          <w:tcPr>
            <w:tcW w:w="3257" w:type="dxa"/>
          </w:tcPr>
          <w:p w:rsidR="00691742" w:rsidRPr="00F3516B" w:rsidRDefault="00691742" w:rsidP="00224E26">
            <w:pPr>
              <w:jc w:val="center"/>
            </w:pPr>
            <w:r w:rsidRPr="00F3516B">
              <w:t>Комплексный центр социального обслуживания населения</w:t>
            </w:r>
          </w:p>
          <w:p w:rsidR="00691742" w:rsidRPr="00F3516B" w:rsidRDefault="00691742" w:rsidP="00224E26">
            <w:pPr>
              <w:jc w:val="center"/>
            </w:pPr>
            <w:r w:rsidRPr="00F3516B">
              <w:t>Орг. комитет по проведению Года волонтера</w:t>
            </w:r>
          </w:p>
        </w:tc>
      </w:tr>
      <w:tr w:rsidR="00691742" w:rsidRPr="00F3516B" w:rsidTr="00691742">
        <w:tc>
          <w:tcPr>
            <w:tcW w:w="828" w:type="dxa"/>
          </w:tcPr>
          <w:p w:rsidR="00691742" w:rsidRPr="00F3516B" w:rsidRDefault="00691742" w:rsidP="00224E26">
            <w:pPr>
              <w:jc w:val="center"/>
            </w:pPr>
            <w:r w:rsidRPr="00F3516B">
              <w:t>17</w:t>
            </w:r>
          </w:p>
        </w:tc>
        <w:tc>
          <w:tcPr>
            <w:tcW w:w="2115" w:type="dxa"/>
          </w:tcPr>
          <w:p w:rsidR="00691742" w:rsidRPr="00F3516B" w:rsidRDefault="00691742" w:rsidP="00224E26">
            <w:pPr>
              <w:jc w:val="center"/>
            </w:pPr>
            <w:r w:rsidRPr="00F3516B">
              <w:t>Участие в областных мероприятиях, посвященных празднованию Дня молодежи – Экватор Года добровольцев»</w:t>
            </w:r>
          </w:p>
        </w:tc>
        <w:tc>
          <w:tcPr>
            <w:tcW w:w="2503" w:type="dxa"/>
          </w:tcPr>
          <w:p w:rsidR="00691742" w:rsidRPr="00F3516B" w:rsidRDefault="00691742" w:rsidP="00224E26">
            <w:pPr>
              <w:jc w:val="center"/>
            </w:pPr>
            <w:r w:rsidRPr="00F3516B">
              <w:t>27.06.2018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18</w:t>
            </w:r>
          </w:p>
        </w:tc>
        <w:tc>
          <w:tcPr>
            <w:tcW w:w="2115" w:type="dxa"/>
          </w:tcPr>
          <w:p w:rsidR="00691742" w:rsidRPr="00F3516B" w:rsidRDefault="00691742" w:rsidP="00224E26">
            <w:pPr>
              <w:jc w:val="center"/>
            </w:pPr>
            <w:r w:rsidRPr="00F3516B">
              <w:t>Участие в региональном форуме «Технологии добра на Вятке»</w:t>
            </w:r>
          </w:p>
        </w:tc>
        <w:tc>
          <w:tcPr>
            <w:tcW w:w="2503" w:type="dxa"/>
          </w:tcPr>
          <w:p w:rsidR="00691742" w:rsidRPr="00F3516B" w:rsidRDefault="00691742" w:rsidP="00224E26">
            <w:pPr>
              <w:jc w:val="center"/>
            </w:pPr>
            <w:r w:rsidRPr="00F3516B">
              <w:t>Ноябрь</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19</w:t>
            </w:r>
          </w:p>
        </w:tc>
        <w:tc>
          <w:tcPr>
            <w:tcW w:w="2115" w:type="dxa"/>
          </w:tcPr>
          <w:p w:rsidR="00691742" w:rsidRPr="00F3516B" w:rsidRDefault="00691742" w:rsidP="00224E26">
            <w:pPr>
              <w:jc w:val="center"/>
            </w:pPr>
            <w:r w:rsidRPr="00F3516B">
              <w:t>Фестиваль «Здоровый образ жизни»</w:t>
            </w:r>
          </w:p>
        </w:tc>
        <w:tc>
          <w:tcPr>
            <w:tcW w:w="2503" w:type="dxa"/>
          </w:tcPr>
          <w:p w:rsidR="00691742" w:rsidRPr="00F3516B" w:rsidRDefault="00691742" w:rsidP="00224E26">
            <w:pPr>
              <w:jc w:val="center"/>
            </w:pPr>
            <w:r w:rsidRPr="00F3516B">
              <w:t>30.11.2018</w:t>
            </w:r>
          </w:p>
        </w:tc>
        <w:tc>
          <w:tcPr>
            <w:tcW w:w="3257" w:type="dxa"/>
          </w:tcPr>
          <w:p w:rsidR="00691742" w:rsidRPr="00F3516B" w:rsidRDefault="00691742" w:rsidP="00224E26">
            <w:pPr>
              <w:jc w:val="center"/>
            </w:pPr>
            <w:r w:rsidRPr="00F3516B">
              <w:t>Главный специалист по культуре Обухова Т.Е.,</w:t>
            </w:r>
          </w:p>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20</w:t>
            </w:r>
          </w:p>
        </w:tc>
        <w:tc>
          <w:tcPr>
            <w:tcW w:w="2115" w:type="dxa"/>
          </w:tcPr>
          <w:p w:rsidR="00691742" w:rsidRPr="00F3516B" w:rsidRDefault="00691742" w:rsidP="00224E26">
            <w:pPr>
              <w:jc w:val="center"/>
            </w:pPr>
            <w:r w:rsidRPr="00F3516B">
              <w:t>Районный слет молодежи с награждением лучших волонтеров района</w:t>
            </w:r>
          </w:p>
        </w:tc>
        <w:tc>
          <w:tcPr>
            <w:tcW w:w="2503" w:type="dxa"/>
          </w:tcPr>
          <w:p w:rsidR="00691742" w:rsidRPr="00F3516B" w:rsidRDefault="00691742" w:rsidP="00224E26">
            <w:pPr>
              <w:jc w:val="center"/>
            </w:pPr>
            <w:r w:rsidRPr="00F3516B">
              <w:t>09.11.2018</w:t>
            </w:r>
          </w:p>
        </w:tc>
        <w:tc>
          <w:tcPr>
            <w:tcW w:w="3257" w:type="dxa"/>
          </w:tcPr>
          <w:p w:rsidR="00691742" w:rsidRPr="00F3516B" w:rsidRDefault="00691742" w:rsidP="00224E26">
            <w:pPr>
              <w:jc w:val="center"/>
            </w:pPr>
            <w:r w:rsidRPr="00F3516B">
              <w:t>Специалист по работе с молодежью А.А.Тураева</w:t>
            </w:r>
          </w:p>
        </w:tc>
      </w:tr>
      <w:tr w:rsidR="00691742" w:rsidRPr="00F3516B" w:rsidTr="00691742">
        <w:tc>
          <w:tcPr>
            <w:tcW w:w="828" w:type="dxa"/>
          </w:tcPr>
          <w:p w:rsidR="00691742" w:rsidRPr="00F3516B" w:rsidRDefault="00691742" w:rsidP="00224E26">
            <w:pPr>
              <w:jc w:val="center"/>
            </w:pPr>
            <w:r w:rsidRPr="00F3516B">
              <w:t>21</w:t>
            </w:r>
          </w:p>
        </w:tc>
        <w:tc>
          <w:tcPr>
            <w:tcW w:w="2115" w:type="dxa"/>
          </w:tcPr>
          <w:p w:rsidR="00691742" w:rsidRPr="00F3516B" w:rsidRDefault="00691742" w:rsidP="00224E26">
            <w:pPr>
              <w:jc w:val="center"/>
            </w:pPr>
            <w:r w:rsidRPr="00F3516B">
              <w:t>Закрытие Года волонтера в Орловском районе</w:t>
            </w:r>
          </w:p>
        </w:tc>
        <w:tc>
          <w:tcPr>
            <w:tcW w:w="2503" w:type="dxa"/>
          </w:tcPr>
          <w:p w:rsidR="00691742" w:rsidRPr="00F3516B" w:rsidRDefault="00691742" w:rsidP="00224E26">
            <w:pPr>
              <w:jc w:val="center"/>
            </w:pPr>
            <w:r w:rsidRPr="00F3516B">
              <w:t>Декабрь 2018 года</w:t>
            </w:r>
          </w:p>
        </w:tc>
        <w:tc>
          <w:tcPr>
            <w:tcW w:w="3257" w:type="dxa"/>
          </w:tcPr>
          <w:p w:rsidR="00691742" w:rsidRPr="00F3516B" w:rsidRDefault="00691742" w:rsidP="00224E26">
            <w:pPr>
              <w:jc w:val="center"/>
            </w:pPr>
            <w:r w:rsidRPr="00F3516B">
              <w:t>Орг. комитет по проведению Года волонтера</w:t>
            </w:r>
          </w:p>
        </w:tc>
      </w:tr>
    </w:tbl>
    <w:p w:rsidR="00691742" w:rsidRPr="00F3516B" w:rsidRDefault="00691742" w:rsidP="00691742">
      <w:pPr>
        <w:ind w:hanging="360"/>
        <w:jc w:val="center"/>
        <w:rPr>
          <w:sz w:val="20"/>
          <w:szCs w:val="20"/>
        </w:rPr>
      </w:pPr>
    </w:p>
    <w:p w:rsidR="00691742" w:rsidRPr="00F3516B" w:rsidRDefault="00691742" w:rsidP="00691742">
      <w:pPr>
        <w:ind w:hanging="360"/>
        <w:jc w:val="center"/>
        <w:rPr>
          <w:sz w:val="20"/>
          <w:szCs w:val="20"/>
        </w:rPr>
      </w:pPr>
    </w:p>
    <w:p w:rsidR="00691742" w:rsidRPr="00BF1244" w:rsidRDefault="00691742" w:rsidP="00691742">
      <w:pPr>
        <w:jc w:val="center"/>
        <w:rPr>
          <w:sz w:val="20"/>
          <w:szCs w:val="20"/>
        </w:rPr>
      </w:pPr>
      <w:r>
        <w:rPr>
          <w:noProof/>
          <w:sz w:val="20"/>
          <w:szCs w:val="20"/>
        </w:rPr>
        <w:drawing>
          <wp:inline distT="0" distB="0" distL="0" distR="0">
            <wp:extent cx="438150" cy="5334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691742" w:rsidRPr="00BF1244" w:rsidRDefault="00691742" w:rsidP="00691742">
      <w:pPr>
        <w:jc w:val="center"/>
        <w:rPr>
          <w:b/>
          <w:bCs/>
          <w:sz w:val="20"/>
          <w:szCs w:val="20"/>
        </w:rPr>
      </w:pPr>
      <w:r w:rsidRPr="00BF1244">
        <w:rPr>
          <w:b/>
          <w:bCs/>
          <w:sz w:val="20"/>
          <w:szCs w:val="20"/>
        </w:rPr>
        <w:t>АДМИНИСТРАЦИЯ ОРЛОВСКОГО РАЙОНА</w:t>
      </w:r>
    </w:p>
    <w:p w:rsidR="00691742" w:rsidRPr="00BF1244" w:rsidRDefault="00691742" w:rsidP="00691742">
      <w:pPr>
        <w:jc w:val="center"/>
        <w:rPr>
          <w:sz w:val="20"/>
          <w:szCs w:val="20"/>
        </w:rPr>
      </w:pPr>
      <w:r w:rsidRPr="00BF1244">
        <w:rPr>
          <w:b/>
          <w:bCs/>
          <w:sz w:val="20"/>
          <w:szCs w:val="20"/>
        </w:rPr>
        <w:t>КИРОВСКОЙ ОБЛАСТИ</w:t>
      </w:r>
    </w:p>
    <w:p w:rsidR="00691742" w:rsidRPr="00BF1244" w:rsidRDefault="00691742" w:rsidP="00691742">
      <w:pPr>
        <w:jc w:val="center"/>
        <w:rPr>
          <w:b/>
          <w:bCs/>
          <w:sz w:val="20"/>
          <w:szCs w:val="20"/>
        </w:rPr>
      </w:pPr>
      <w:r w:rsidRPr="00BF1244">
        <w:rPr>
          <w:b/>
          <w:bCs/>
          <w:sz w:val="20"/>
          <w:szCs w:val="20"/>
        </w:rPr>
        <w:t>ПОСТАНОВЛЕНИЕ</w:t>
      </w:r>
    </w:p>
    <w:p w:rsidR="00691742" w:rsidRPr="00BF1244" w:rsidRDefault="00691742" w:rsidP="00691742">
      <w:pPr>
        <w:jc w:val="both"/>
        <w:rPr>
          <w:b/>
          <w:bCs/>
          <w:sz w:val="20"/>
          <w:szCs w:val="20"/>
        </w:rPr>
      </w:pPr>
    </w:p>
    <w:p w:rsidR="00691742" w:rsidRPr="00BF1244" w:rsidRDefault="00691742" w:rsidP="00691742">
      <w:pPr>
        <w:jc w:val="both"/>
        <w:rPr>
          <w:b/>
          <w:bCs/>
          <w:sz w:val="20"/>
          <w:szCs w:val="20"/>
        </w:rPr>
      </w:pPr>
      <w:r w:rsidRPr="00BF1244">
        <w:rPr>
          <w:b/>
          <w:bCs/>
          <w:sz w:val="20"/>
          <w:szCs w:val="20"/>
        </w:rPr>
        <w:lastRenderedPageBreak/>
        <w:t>08.05.2018</w:t>
      </w:r>
      <w:r w:rsidRPr="00BF1244">
        <w:rPr>
          <w:b/>
          <w:bCs/>
          <w:sz w:val="20"/>
          <w:szCs w:val="20"/>
        </w:rPr>
        <w:tab/>
      </w:r>
      <w:r w:rsidRPr="00BF1244">
        <w:rPr>
          <w:b/>
          <w:bCs/>
          <w:sz w:val="20"/>
          <w:szCs w:val="20"/>
        </w:rPr>
        <w:tab/>
      </w:r>
      <w:r w:rsidRPr="00BF1244">
        <w:rPr>
          <w:b/>
          <w:bCs/>
          <w:sz w:val="20"/>
          <w:szCs w:val="20"/>
        </w:rPr>
        <w:tab/>
      </w:r>
      <w:r w:rsidRPr="00BF1244">
        <w:rPr>
          <w:b/>
          <w:bCs/>
          <w:sz w:val="20"/>
          <w:szCs w:val="20"/>
        </w:rPr>
        <w:tab/>
      </w:r>
      <w:r w:rsidRPr="00BF1244">
        <w:rPr>
          <w:b/>
          <w:bCs/>
          <w:sz w:val="20"/>
          <w:szCs w:val="20"/>
        </w:rPr>
        <w:tab/>
      </w:r>
      <w:r w:rsidRPr="00BF1244">
        <w:rPr>
          <w:b/>
          <w:bCs/>
          <w:sz w:val="20"/>
          <w:szCs w:val="20"/>
        </w:rPr>
        <w:tab/>
      </w:r>
      <w:r w:rsidRPr="00BF1244">
        <w:rPr>
          <w:b/>
          <w:bCs/>
          <w:sz w:val="20"/>
          <w:szCs w:val="20"/>
        </w:rPr>
        <w:tab/>
      </w:r>
      <w:r w:rsidRPr="00BF1244">
        <w:rPr>
          <w:b/>
          <w:bCs/>
          <w:sz w:val="20"/>
          <w:szCs w:val="20"/>
        </w:rPr>
        <w:tab/>
        <w:t xml:space="preserve">                           № 302-п</w:t>
      </w:r>
    </w:p>
    <w:p w:rsidR="00691742" w:rsidRPr="00BF1244" w:rsidRDefault="00691742" w:rsidP="00691742">
      <w:pPr>
        <w:jc w:val="center"/>
        <w:rPr>
          <w:sz w:val="20"/>
          <w:szCs w:val="20"/>
        </w:rPr>
      </w:pPr>
      <w:r w:rsidRPr="00BF1244">
        <w:rPr>
          <w:b/>
          <w:bCs/>
          <w:sz w:val="20"/>
          <w:szCs w:val="20"/>
        </w:rPr>
        <w:t>г. Орлов</w:t>
      </w:r>
    </w:p>
    <w:p w:rsidR="00691742" w:rsidRPr="00BF1244" w:rsidRDefault="00691742" w:rsidP="00691742">
      <w:pPr>
        <w:ind w:right="6095"/>
        <w:rPr>
          <w:sz w:val="20"/>
          <w:szCs w:val="20"/>
        </w:rPr>
      </w:pPr>
    </w:p>
    <w:p w:rsidR="00691742" w:rsidRPr="00BF1244" w:rsidRDefault="00691742" w:rsidP="00691742">
      <w:pPr>
        <w:spacing w:line="280" w:lineRule="exact"/>
        <w:jc w:val="center"/>
        <w:rPr>
          <w:b/>
          <w:bCs/>
          <w:sz w:val="20"/>
          <w:szCs w:val="20"/>
        </w:rPr>
      </w:pPr>
      <w:r w:rsidRPr="00BF1244">
        <w:rPr>
          <w:b/>
          <w:bCs/>
          <w:sz w:val="20"/>
          <w:szCs w:val="20"/>
        </w:rPr>
        <w:t>Об утверждении видов работ и перечня предприятий, организаций, учреждений расположенных на территории муниципального образования  Орловский муниципальный район Кировской области для трудоустройства граждан  с целью исполнения судебных решений</w:t>
      </w:r>
    </w:p>
    <w:p w:rsidR="00691742" w:rsidRPr="00BF1244" w:rsidRDefault="00691742" w:rsidP="00691742">
      <w:pPr>
        <w:spacing w:line="280" w:lineRule="exact"/>
        <w:jc w:val="center"/>
        <w:rPr>
          <w:b/>
          <w:bCs/>
          <w:sz w:val="20"/>
          <w:szCs w:val="20"/>
        </w:rPr>
      </w:pPr>
      <w:r w:rsidRPr="00BF1244">
        <w:rPr>
          <w:b/>
          <w:bCs/>
          <w:sz w:val="20"/>
          <w:szCs w:val="20"/>
        </w:rPr>
        <w:t>о назначении  административного наказания в виде обязательных работ на 2018 год</w:t>
      </w:r>
    </w:p>
    <w:p w:rsidR="00691742" w:rsidRPr="00BF1244" w:rsidRDefault="00691742" w:rsidP="00691742">
      <w:pPr>
        <w:tabs>
          <w:tab w:val="left" w:pos="1843"/>
        </w:tabs>
        <w:jc w:val="both"/>
        <w:rPr>
          <w:sz w:val="20"/>
          <w:szCs w:val="20"/>
        </w:rPr>
      </w:pPr>
    </w:p>
    <w:p w:rsidR="00691742" w:rsidRPr="00BF1244" w:rsidRDefault="00691742" w:rsidP="00691742">
      <w:pPr>
        <w:tabs>
          <w:tab w:val="left" w:pos="720"/>
        </w:tabs>
        <w:spacing w:line="360" w:lineRule="auto"/>
        <w:ind w:firstLine="902"/>
        <w:jc w:val="both"/>
        <w:rPr>
          <w:bCs/>
          <w:color w:val="333333"/>
          <w:sz w:val="20"/>
          <w:szCs w:val="20"/>
          <w:shd w:val="clear" w:color="auto" w:fill="FFFFFF"/>
        </w:rPr>
      </w:pPr>
      <w:r w:rsidRPr="00BF1244">
        <w:rPr>
          <w:sz w:val="20"/>
          <w:szCs w:val="20"/>
        </w:rPr>
        <w:t xml:space="preserve">В соответствии со ст. 3.13 32.13 Кодекса об Административных правонарушениях  Российской Федерации и </w:t>
      </w:r>
      <w:r w:rsidRPr="00BF1244">
        <w:rPr>
          <w:bCs/>
          <w:color w:val="333333"/>
          <w:sz w:val="20"/>
          <w:szCs w:val="20"/>
          <w:shd w:val="clear" w:color="auto" w:fill="FFFFFF"/>
        </w:rPr>
        <w:t>ст. 109.2 Федерального закона от 02.10.2007 № 229-ФЗ «Об исполнительном производстве»</w:t>
      </w:r>
      <w:r w:rsidRPr="00BF1244">
        <w:rPr>
          <w:sz w:val="20"/>
          <w:szCs w:val="20"/>
        </w:rPr>
        <w:t>, администрация Орловского района Кировской области  ПОСТАНОВЛЯЕТ</w:t>
      </w:r>
      <w:r w:rsidRPr="00BF1244">
        <w:rPr>
          <w:bCs/>
          <w:sz w:val="20"/>
          <w:szCs w:val="20"/>
        </w:rPr>
        <w:t>:</w:t>
      </w:r>
    </w:p>
    <w:p w:rsidR="00691742" w:rsidRPr="00BF1244" w:rsidRDefault="00691742" w:rsidP="00691742">
      <w:pPr>
        <w:spacing w:line="360" w:lineRule="auto"/>
        <w:ind w:firstLine="902"/>
        <w:jc w:val="both"/>
        <w:rPr>
          <w:sz w:val="20"/>
          <w:szCs w:val="20"/>
        </w:rPr>
      </w:pPr>
      <w:r w:rsidRPr="00BF1244">
        <w:rPr>
          <w:sz w:val="20"/>
          <w:szCs w:val="20"/>
        </w:rPr>
        <w:t>1.Утвердить  виды обязательных работ согласно приложению 1.</w:t>
      </w:r>
    </w:p>
    <w:p w:rsidR="00691742" w:rsidRPr="00BF1244" w:rsidRDefault="00691742" w:rsidP="00691742">
      <w:pPr>
        <w:spacing w:line="360" w:lineRule="auto"/>
        <w:ind w:firstLine="902"/>
        <w:jc w:val="both"/>
        <w:rPr>
          <w:sz w:val="20"/>
          <w:szCs w:val="20"/>
        </w:rPr>
      </w:pPr>
      <w:r w:rsidRPr="00BF1244">
        <w:rPr>
          <w:sz w:val="20"/>
          <w:szCs w:val="20"/>
        </w:rPr>
        <w:t>2. Утвердить перечень предприятий, организаций, учреждений  расположенных на территории муниципального образования Орловский муниципальный район  для отбывания административного наказания  в виде   работ согласно приложению 2.</w:t>
      </w:r>
    </w:p>
    <w:p w:rsidR="00691742" w:rsidRPr="00BF1244" w:rsidRDefault="00691742" w:rsidP="00691742">
      <w:pPr>
        <w:spacing w:line="360" w:lineRule="auto"/>
        <w:ind w:firstLine="902"/>
        <w:jc w:val="both"/>
        <w:rPr>
          <w:sz w:val="20"/>
          <w:szCs w:val="20"/>
        </w:rPr>
      </w:pPr>
      <w:r w:rsidRPr="00BF1244">
        <w:rPr>
          <w:sz w:val="20"/>
          <w:szCs w:val="20"/>
        </w:rPr>
        <w:t xml:space="preserve">2. </w:t>
      </w:r>
      <w:proofErr w:type="gramStart"/>
      <w:r w:rsidRPr="00BF1244">
        <w:rPr>
          <w:sz w:val="20"/>
          <w:szCs w:val="20"/>
        </w:rPr>
        <w:t>Рекомендовать руководителям указанных в приложении предприятий, организаций, учреждений муниципального образования Орловского муниципального района Кировской области  при наличии возможности, обеспечить соответствующим объемом работ граждан, направляемых Управлением Федеральной службы судебных приставов по Кировской области, оказывать содействие службе судебных приставов по уведомлению должников, проживающих в сельской местности, а также обеспечить контроль над качеством выполнения указанных работ.</w:t>
      </w:r>
      <w:proofErr w:type="gramEnd"/>
    </w:p>
    <w:p w:rsidR="00691742" w:rsidRPr="00BF1244" w:rsidRDefault="00691742" w:rsidP="00691742">
      <w:pPr>
        <w:pStyle w:val="ConsPlusNormal"/>
        <w:widowControl/>
        <w:spacing w:line="360" w:lineRule="auto"/>
        <w:ind w:firstLine="902"/>
        <w:jc w:val="both"/>
        <w:rPr>
          <w:rFonts w:ascii="Times New Roman" w:hAnsi="Times New Roman" w:cs="Times New Roman"/>
        </w:rPr>
      </w:pPr>
      <w:r w:rsidRPr="00BF1244">
        <w:rPr>
          <w:rFonts w:ascii="Times New Roman" w:hAnsi="Times New Roman" w:cs="Times New Roman"/>
        </w:rPr>
        <w:t>3</w:t>
      </w:r>
      <w:r w:rsidRPr="00BF1244">
        <w:t xml:space="preserve">. </w:t>
      </w:r>
      <w:r w:rsidRPr="00BF1244">
        <w:rPr>
          <w:rFonts w:ascii="Times New Roman" w:hAnsi="Times New Roman" w:cs="Times New Roman"/>
        </w:rPr>
        <w:t>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91742" w:rsidRPr="00BF1244" w:rsidRDefault="00691742" w:rsidP="00691742">
      <w:pPr>
        <w:pStyle w:val="a8"/>
        <w:spacing w:after="0" w:line="360" w:lineRule="auto"/>
        <w:ind w:firstLine="900"/>
        <w:jc w:val="both"/>
        <w:rPr>
          <w:sz w:val="20"/>
          <w:szCs w:val="20"/>
        </w:rPr>
      </w:pPr>
      <w:r w:rsidRPr="00BF1244">
        <w:rPr>
          <w:sz w:val="20"/>
          <w:szCs w:val="20"/>
        </w:rPr>
        <w:t>4. Постановление вступает в силу с момента опубликования.</w:t>
      </w:r>
    </w:p>
    <w:p w:rsidR="00691742" w:rsidRPr="00BF1244" w:rsidRDefault="00691742" w:rsidP="00691742">
      <w:pPr>
        <w:pStyle w:val="a8"/>
        <w:spacing w:after="0" w:line="360" w:lineRule="auto"/>
        <w:jc w:val="both"/>
        <w:rPr>
          <w:sz w:val="20"/>
          <w:szCs w:val="20"/>
        </w:rPr>
      </w:pPr>
    </w:p>
    <w:p w:rsidR="00691742" w:rsidRPr="00BF1244" w:rsidRDefault="00691742" w:rsidP="00691742">
      <w:pPr>
        <w:pStyle w:val="a8"/>
        <w:spacing w:after="0"/>
        <w:jc w:val="both"/>
        <w:rPr>
          <w:sz w:val="20"/>
          <w:szCs w:val="20"/>
        </w:rPr>
      </w:pPr>
      <w:r w:rsidRPr="00BF1244">
        <w:rPr>
          <w:sz w:val="20"/>
          <w:szCs w:val="20"/>
        </w:rPr>
        <w:t>Глава администрации</w:t>
      </w:r>
    </w:p>
    <w:p w:rsidR="00691742" w:rsidRPr="00BF1244" w:rsidRDefault="00691742" w:rsidP="00691742">
      <w:pPr>
        <w:pStyle w:val="a8"/>
        <w:spacing w:after="0"/>
        <w:jc w:val="both"/>
        <w:rPr>
          <w:sz w:val="20"/>
          <w:szCs w:val="20"/>
        </w:rPr>
      </w:pPr>
      <w:r w:rsidRPr="00BF1244">
        <w:rPr>
          <w:sz w:val="20"/>
          <w:szCs w:val="20"/>
        </w:rPr>
        <w:t>Орловского района                  С.С.Целищев</w:t>
      </w:r>
    </w:p>
    <w:p w:rsidR="00691742" w:rsidRPr="00BF1244" w:rsidRDefault="00691742" w:rsidP="00691742">
      <w:pPr>
        <w:pStyle w:val="3"/>
        <w:rPr>
          <w:sz w:val="20"/>
          <w:szCs w:val="20"/>
        </w:rPr>
      </w:pPr>
    </w:p>
    <w:p w:rsidR="00691742" w:rsidRPr="00BF1244" w:rsidRDefault="00691742" w:rsidP="00691742">
      <w:pPr>
        <w:pStyle w:val="a8"/>
        <w:ind w:left="1276" w:hanging="1276"/>
        <w:rPr>
          <w:sz w:val="20"/>
          <w:szCs w:val="20"/>
        </w:rPr>
      </w:pPr>
    </w:p>
    <w:p w:rsidR="00691742" w:rsidRPr="00BF1244" w:rsidRDefault="00691742" w:rsidP="00691742">
      <w:pPr>
        <w:ind w:left="5580"/>
        <w:rPr>
          <w:sz w:val="20"/>
          <w:szCs w:val="20"/>
        </w:rPr>
      </w:pPr>
      <w:r w:rsidRPr="00BF1244">
        <w:rPr>
          <w:sz w:val="20"/>
          <w:szCs w:val="20"/>
        </w:rPr>
        <w:t>Приложение № 1</w:t>
      </w:r>
    </w:p>
    <w:p w:rsidR="00691742" w:rsidRPr="00BF1244" w:rsidRDefault="00691742" w:rsidP="00691742">
      <w:pPr>
        <w:jc w:val="both"/>
        <w:rPr>
          <w:sz w:val="20"/>
          <w:szCs w:val="20"/>
        </w:rPr>
      </w:pPr>
      <w:r w:rsidRPr="00BF1244">
        <w:rPr>
          <w:sz w:val="20"/>
          <w:szCs w:val="20"/>
        </w:rPr>
        <w:t>СОГЛАСОВАНО</w:t>
      </w:r>
    </w:p>
    <w:p w:rsidR="00691742" w:rsidRPr="00BF1244" w:rsidRDefault="00691742" w:rsidP="00691742">
      <w:pPr>
        <w:jc w:val="both"/>
        <w:rPr>
          <w:sz w:val="20"/>
          <w:szCs w:val="20"/>
        </w:rPr>
      </w:pPr>
    </w:p>
    <w:p w:rsidR="00691742" w:rsidRPr="00BF1244" w:rsidRDefault="00691742" w:rsidP="00691742">
      <w:pPr>
        <w:jc w:val="both"/>
        <w:rPr>
          <w:sz w:val="20"/>
          <w:szCs w:val="20"/>
        </w:rPr>
      </w:pPr>
      <w:r w:rsidRPr="00BF1244">
        <w:rPr>
          <w:sz w:val="20"/>
          <w:szCs w:val="20"/>
        </w:rPr>
        <w:t xml:space="preserve">Начальник </w:t>
      </w:r>
      <w:proofErr w:type="spellStart"/>
      <w:proofErr w:type="gramStart"/>
      <w:r w:rsidRPr="00BF1244">
        <w:rPr>
          <w:sz w:val="20"/>
          <w:szCs w:val="20"/>
        </w:rPr>
        <w:t>отдела-старший</w:t>
      </w:r>
      <w:proofErr w:type="spellEnd"/>
      <w:proofErr w:type="gramEnd"/>
      <w:r w:rsidRPr="00BF1244">
        <w:rPr>
          <w:sz w:val="20"/>
          <w:szCs w:val="20"/>
        </w:rPr>
        <w:t xml:space="preserve"> судебный</w:t>
      </w:r>
    </w:p>
    <w:p w:rsidR="00691742" w:rsidRPr="00BF1244" w:rsidRDefault="00691742" w:rsidP="00691742">
      <w:pPr>
        <w:jc w:val="both"/>
        <w:rPr>
          <w:sz w:val="20"/>
          <w:szCs w:val="20"/>
        </w:rPr>
      </w:pPr>
      <w:r w:rsidRPr="00BF1244">
        <w:rPr>
          <w:sz w:val="20"/>
          <w:szCs w:val="20"/>
        </w:rPr>
        <w:t>пристав отдела судебных приставов</w:t>
      </w:r>
    </w:p>
    <w:p w:rsidR="00691742" w:rsidRPr="00BF1244" w:rsidRDefault="00691742" w:rsidP="00691742">
      <w:pPr>
        <w:jc w:val="both"/>
        <w:rPr>
          <w:sz w:val="20"/>
          <w:szCs w:val="20"/>
        </w:rPr>
      </w:pPr>
      <w:r w:rsidRPr="00BF1244">
        <w:rPr>
          <w:sz w:val="20"/>
          <w:szCs w:val="20"/>
        </w:rPr>
        <w:t xml:space="preserve">по Орловскому району УФССП России </w:t>
      </w:r>
    </w:p>
    <w:p w:rsidR="00691742" w:rsidRPr="00BF1244" w:rsidRDefault="00691742" w:rsidP="00691742">
      <w:pPr>
        <w:jc w:val="both"/>
        <w:rPr>
          <w:sz w:val="20"/>
          <w:szCs w:val="20"/>
        </w:rPr>
      </w:pPr>
      <w:r w:rsidRPr="00BF1244">
        <w:rPr>
          <w:sz w:val="20"/>
          <w:szCs w:val="20"/>
        </w:rPr>
        <w:lastRenderedPageBreak/>
        <w:t>по Кировской области</w:t>
      </w:r>
    </w:p>
    <w:p w:rsidR="00691742" w:rsidRPr="00BF1244" w:rsidRDefault="00691742" w:rsidP="00691742">
      <w:pPr>
        <w:jc w:val="both"/>
        <w:rPr>
          <w:sz w:val="20"/>
          <w:szCs w:val="20"/>
        </w:rPr>
      </w:pPr>
    </w:p>
    <w:p w:rsidR="00691742" w:rsidRPr="00BF1244" w:rsidRDefault="00691742" w:rsidP="00691742">
      <w:pPr>
        <w:jc w:val="both"/>
        <w:rPr>
          <w:sz w:val="20"/>
          <w:szCs w:val="20"/>
        </w:rPr>
      </w:pPr>
      <w:r w:rsidRPr="00BF1244">
        <w:rPr>
          <w:sz w:val="20"/>
          <w:szCs w:val="20"/>
        </w:rPr>
        <w:t>_________________А.Л. Родина</w:t>
      </w:r>
    </w:p>
    <w:p w:rsidR="00691742" w:rsidRPr="00BF1244" w:rsidRDefault="00691742" w:rsidP="00691742">
      <w:pPr>
        <w:rPr>
          <w:sz w:val="20"/>
          <w:szCs w:val="20"/>
        </w:rPr>
      </w:pPr>
    </w:p>
    <w:p w:rsidR="00691742" w:rsidRPr="00BF1244" w:rsidRDefault="00691742" w:rsidP="00691742">
      <w:pPr>
        <w:rPr>
          <w:sz w:val="20"/>
          <w:szCs w:val="20"/>
        </w:rPr>
      </w:pPr>
    </w:p>
    <w:p w:rsidR="00691742" w:rsidRPr="00BF1244" w:rsidRDefault="00691742" w:rsidP="00691742">
      <w:pPr>
        <w:jc w:val="center"/>
        <w:rPr>
          <w:b/>
          <w:bCs/>
          <w:sz w:val="20"/>
          <w:szCs w:val="20"/>
        </w:rPr>
      </w:pPr>
      <w:r w:rsidRPr="00BF1244">
        <w:rPr>
          <w:b/>
          <w:bCs/>
          <w:sz w:val="20"/>
          <w:szCs w:val="20"/>
        </w:rPr>
        <w:t xml:space="preserve">ВИДЫ  </w:t>
      </w:r>
    </w:p>
    <w:p w:rsidR="00691742" w:rsidRPr="00BF1244" w:rsidRDefault="00691742" w:rsidP="00691742">
      <w:pPr>
        <w:jc w:val="center"/>
        <w:rPr>
          <w:b/>
          <w:bCs/>
          <w:sz w:val="20"/>
          <w:szCs w:val="20"/>
        </w:rPr>
      </w:pPr>
      <w:r w:rsidRPr="00BF1244">
        <w:rPr>
          <w:b/>
          <w:bCs/>
          <w:sz w:val="20"/>
          <w:szCs w:val="20"/>
        </w:rPr>
        <w:t>ОБЯЗАТЕЛЬНЫХ  РАБОТ</w:t>
      </w:r>
    </w:p>
    <w:p w:rsidR="00691742" w:rsidRPr="00BF1244" w:rsidRDefault="00691742" w:rsidP="00691742">
      <w:pPr>
        <w:jc w:val="center"/>
        <w:rPr>
          <w:b/>
          <w:bCs/>
          <w:sz w:val="20"/>
          <w:szCs w:val="20"/>
        </w:rPr>
      </w:pPr>
    </w:p>
    <w:p w:rsidR="00691742" w:rsidRPr="00BF1244" w:rsidRDefault="00691742" w:rsidP="00691742">
      <w:pPr>
        <w:ind w:firstLine="540"/>
        <w:jc w:val="both"/>
        <w:rPr>
          <w:sz w:val="20"/>
          <w:szCs w:val="20"/>
        </w:rPr>
      </w:pPr>
      <w:r w:rsidRPr="00BF1244">
        <w:rPr>
          <w:sz w:val="20"/>
          <w:szCs w:val="20"/>
        </w:rPr>
        <w:t>1.Благоустройство территории населенных пунктов.</w:t>
      </w:r>
    </w:p>
    <w:p w:rsidR="00691742" w:rsidRPr="00BF1244" w:rsidRDefault="00691742" w:rsidP="00691742">
      <w:pPr>
        <w:ind w:firstLine="540"/>
        <w:jc w:val="both"/>
        <w:rPr>
          <w:sz w:val="20"/>
          <w:szCs w:val="20"/>
        </w:rPr>
      </w:pPr>
      <w:r w:rsidRPr="00BF1244">
        <w:rPr>
          <w:sz w:val="20"/>
          <w:szCs w:val="20"/>
        </w:rPr>
        <w:t>2.Благоустройство территории и оборудование детских площадок.</w:t>
      </w:r>
    </w:p>
    <w:p w:rsidR="00691742" w:rsidRPr="00BF1244" w:rsidRDefault="00691742" w:rsidP="00691742">
      <w:pPr>
        <w:ind w:firstLine="540"/>
        <w:jc w:val="both"/>
        <w:rPr>
          <w:sz w:val="20"/>
          <w:szCs w:val="20"/>
        </w:rPr>
      </w:pPr>
      <w:r w:rsidRPr="00BF1244">
        <w:rPr>
          <w:sz w:val="20"/>
          <w:szCs w:val="20"/>
        </w:rPr>
        <w:t>3.Заготовка дров.</w:t>
      </w:r>
    </w:p>
    <w:p w:rsidR="00691742" w:rsidRPr="00BF1244" w:rsidRDefault="00691742" w:rsidP="00691742">
      <w:pPr>
        <w:ind w:firstLine="540"/>
        <w:jc w:val="both"/>
        <w:rPr>
          <w:sz w:val="20"/>
          <w:szCs w:val="20"/>
        </w:rPr>
      </w:pPr>
      <w:r w:rsidRPr="00BF1244">
        <w:rPr>
          <w:sz w:val="20"/>
          <w:szCs w:val="20"/>
        </w:rPr>
        <w:t>4.Озеленение территории населенных пунктов, дворов.</w:t>
      </w:r>
    </w:p>
    <w:p w:rsidR="00691742" w:rsidRPr="00BF1244" w:rsidRDefault="00691742" w:rsidP="00691742">
      <w:pPr>
        <w:ind w:firstLine="540"/>
        <w:jc w:val="both"/>
        <w:rPr>
          <w:sz w:val="20"/>
          <w:szCs w:val="20"/>
        </w:rPr>
      </w:pPr>
      <w:r w:rsidRPr="00BF1244">
        <w:rPr>
          <w:sz w:val="20"/>
          <w:szCs w:val="20"/>
        </w:rPr>
        <w:t>5.Оказание социальной помощи населению (вскопка огородов и др.).</w:t>
      </w:r>
    </w:p>
    <w:p w:rsidR="00691742" w:rsidRPr="00BF1244" w:rsidRDefault="00691742" w:rsidP="00691742">
      <w:pPr>
        <w:ind w:firstLine="540"/>
        <w:jc w:val="both"/>
        <w:rPr>
          <w:sz w:val="20"/>
          <w:szCs w:val="20"/>
        </w:rPr>
      </w:pPr>
      <w:r w:rsidRPr="00BF1244">
        <w:rPr>
          <w:sz w:val="20"/>
          <w:szCs w:val="20"/>
        </w:rPr>
        <w:t>6.Очистка от грязи, снега и льда элементов мостов и дорог, недоступных  для специальной техники.</w:t>
      </w:r>
    </w:p>
    <w:p w:rsidR="00691742" w:rsidRPr="00BF1244" w:rsidRDefault="00691742" w:rsidP="00691742">
      <w:pPr>
        <w:ind w:firstLine="540"/>
        <w:jc w:val="both"/>
        <w:rPr>
          <w:sz w:val="20"/>
          <w:szCs w:val="20"/>
        </w:rPr>
      </w:pPr>
      <w:r w:rsidRPr="00BF1244">
        <w:rPr>
          <w:sz w:val="20"/>
          <w:szCs w:val="20"/>
        </w:rPr>
        <w:t>7.Очистка подъездных путей к пожарным водоемам от снега и льда.</w:t>
      </w:r>
    </w:p>
    <w:p w:rsidR="00691742" w:rsidRPr="00BF1244" w:rsidRDefault="00691742" w:rsidP="00691742">
      <w:pPr>
        <w:jc w:val="both"/>
        <w:rPr>
          <w:sz w:val="20"/>
          <w:szCs w:val="20"/>
        </w:rPr>
      </w:pPr>
      <w:r w:rsidRPr="00BF1244">
        <w:rPr>
          <w:sz w:val="20"/>
          <w:szCs w:val="20"/>
        </w:rPr>
        <w:t xml:space="preserve">       8.Очистка территорий населенных пунктов от снега и льда.</w:t>
      </w:r>
    </w:p>
    <w:p w:rsidR="00691742" w:rsidRPr="00BF1244" w:rsidRDefault="00691742" w:rsidP="00691742">
      <w:pPr>
        <w:jc w:val="both"/>
        <w:rPr>
          <w:sz w:val="20"/>
          <w:szCs w:val="20"/>
        </w:rPr>
      </w:pPr>
      <w:r w:rsidRPr="00BF1244">
        <w:rPr>
          <w:sz w:val="20"/>
          <w:szCs w:val="20"/>
        </w:rPr>
        <w:t xml:space="preserve">       9.Участие в работах по подготовке к отопительному сезону учреждений культуры, образования, здравоохранения и социальной сферы (выполнение подсобных работ, не требующих специальных навыков и знаний).</w:t>
      </w:r>
    </w:p>
    <w:p w:rsidR="00691742" w:rsidRPr="00BF1244" w:rsidRDefault="00691742" w:rsidP="00691742">
      <w:pPr>
        <w:ind w:firstLine="540"/>
        <w:jc w:val="both"/>
        <w:rPr>
          <w:sz w:val="20"/>
          <w:szCs w:val="20"/>
        </w:rPr>
      </w:pPr>
      <w:r w:rsidRPr="00BF1244">
        <w:rPr>
          <w:sz w:val="20"/>
          <w:szCs w:val="20"/>
        </w:rPr>
        <w:t>10.Распиловка, колка и укладка дров.</w:t>
      </w:r>
    </w:p>
    <w:p w:rsidR="00691742" w:rsidRPr="00BF1244" w:rsidRDefault="00691742" w:rsidP="00691742">
      <w:pPr>
        <w:ind w:firstLine="540"/>
        <w:jc w:val="both"/>
        <w:rPr>
          <w:sz w:val="20"/>
          <w:szCs w:val="20"/>
        </w:rPr>
      </w:pPr>
      <w:r w:rsidRPr="00BF1244">
        <w:rPr>
          <w:sz w:val="20"/>
          <w:szCs w:val="20"/>
        </w:rPr>
        <w:t>11.Скашивание травы, рубка кустарников на обочинах автомобильных дорог.</w:t>
      </w:r>
    </w:p>
    <w:p w:rsidR="00691742" w:rsidRPr="00BF1244" w:rsidRDefault="00691742" w:rsidP="00691742">
      <w:pPr>
        <w:ind w:firstLine="540"/>
        <w:jc w:val="both"/>
        <w:rPr>
          <w:sz w:val="20"/>
          <w:szCs w:val="20"/>
        </w:rPr>
      </w:pPr>
      <w:r w:rsidRPr="00BF1244">
        <w:rPr>
          <w:sz w:val="20"/>
          <w:szCs w:val="20"/>
        </w:rPr>
        <w:t>12.Уборка мусора.</w:t>
      </w:r>
    </w:p>
    <w:p w:rsidR="00691742" w:rsidRPr="00BF1244" w:rsidRDefault="00691742" w:rsidP="00691742">
      <w:pPr>
        <w:ind w:firstLine="540"/>
        <w:jc w:val="both"/>
        <w:rPr>
          <w:sz w:val="20"/>
          <w:szCs w:val="20"/>
        </w:rPr>
      </w:pPr>
      <w:r w:rsidRPr="00BF1244">
        <w:rPr>
          <w:sz w:val="20"/>
          <w:szCs w:val="20"/>
        </w:rPr>
        <w:t>13.Уборка подсобных, бытовых и производственных помещений предприятий.</w:t>
      </w:r>
    </w:p>
    <w:p w:rsidR="00691742" w:rsidRPr="00BF1244" w:rsidRDefault="00691742" w:rsidP="00691742">
      <w:pPr>
        <w:ind w:firstLine="540"/>
        <w:jc w:val="both"/>
        <w:rPr>
          <w:sz w:val="20"/>
          <w:szCs w:val="20"/>
        </w:rPr>
      </w:pPr>
      <w:r w:rsidRPr="00BF1244">
        <w:rPr>
          <w:sz w:val="20"/>
          <w:szCs w:val="20"/>
        </w:rPr>
        <w:t>14.Уборка подъездов жилых домов (мытье полов, панелей и др.).</w:t>
      </w:r>
    </w:p>
    <w:p w:rsidR="00691742" w:rsidRPr="00BF1244" w:rsidRDefault="00691742" w:rsidP="00691742">
      <w:pPr>
        <w:ind w:firstLine="540"/>
        <w:jc w:val="both"/>
        <w:rPr>
          <w:sz w:val="20"/>
          <w:szCs w:val="20"/>
        </w:rPr>
      </w:pPr>
      <w:r w:rsidRPr="00BF1244">
        <w:rPr>
          <w:sz w:val="20"/>
          <w:szCs w:val="20"/>
        </w:rPr>
        <w:t>15.Уборка территорий кладбищ.</w:t>
      </w:r>
    </w:p>
    <w:p w:rsidR="00691742" w:rsidRPr="00BF1244" w:rsidRDefault="00691742" w:rsidP="00691742">
      <w:pPr>
        <w:ind w:firstLine="540"/>
        <w:jc w:val="both"/>
        <w:rPr>
          <w:sz w:val="20"/>
          <w:szCs w:val="20"/>
        </w:rPr>
      </w:pPr>
      <w:r w:rsidRPr="00BF1244">
        <w:rPr>
          <w:sz w:val="20"/>
          <w:szCs w:val="20"/>
        </w:rPr>
        <w:t>16.Благоустройство памятников и прилегающих к ним территорий, парков, мест захоронения.</w:t>
      </w:r>
    </w:p>
    <w:p w:rsidR="00691742" w:rsidRPr="00BF1244" w:rsidRDefault="00691742" w:rsidP="00691742">
      <w:pPr>
        <w:ind w:firstLine="540"/>
        <w:jc w:val="both"/>
        <w:rPr>
          <w:sz w:val="20"/>
          <w:szCs w:val="20"/>
        </w:rPr>
      </w:pPr>
      <w:r w:rsidRPr="00BF1244">
        <w:rPr>
          <w:sz w:val="20"/>
          <w:szCs w:val="20"/>
        </w:rPr>
        <w:t>17. Иные общественно-полезные работы, не требующие специальных навыков и познаний.</w:t>
      </w:r>
    </w:p>
    <w:p w:rsidR="00691742" w:rsidRPr="00BF1244" w:rsidRDefault="00691742" w:rsidP="00691742">
      <w:pPr>
        <w:ind w:left="6120"/>
        <w:jc w:val="center"/>
        <w:rPr>
          <w:sz w:val="20"/>
          <w:szCs w:val="20"/>
        </w:rPr>
      </w:pPr>
    </w:p>
    <w:p w:rsidR="00691742" w:rsidRPr="00BF1244" w:rsidRDefault="00691742" w:rsidP="00691742">
      <w:pPr>
        <w:ind w:left="6120"/>
        <w:jc w:val="center"/>
        <w:rPr>
          <w:sz w:val="20"/>
          <w:szCs w:val="20"/>
        </w:rPr>
      </w:pPr>
    </w:p>
    <w:p w:rsidR="00691742" w:rsidRPr="00BF1244" w:rsidRDefault="00691742" w:rsidP="00691742">
      <w:pPr>
        <w:rPr>
          <w:sz w:val="20"/>
          <w:szCs w:val="20"/>
        </w:rPr>
      </w:pPr>
    </w:p>
    <w:p w:rsidR="00691742" w:rsidRPr="00BF1244" w:rsidRDefault="00691742" w:rsidP="00691742">
      <w:pPr>
        <w:rPr>
          <w:sz w:val="20"/>
          <w:szCs w:val="20"/>
        </w:rPr>
      </w:pPr>
    </w:p>
    <w:p w:rsidR="00691742" w:rsidRPr="00BF1244" w:rsidRDefault="00691742" w:rsidP="00691742">
      <w:pPr>
        <w:rPr>
          <w:sz w:val="20"/>
          <w:szCs w:val="20"/>
        </w:rPr>
      </w:pPr>
    </w:p>
    <w:tbl>
      <w:tblPr>
        <w:tblW w:w="9859" w:type="dxa"/>
        <w:tblInd w:w="-106" w:type="dxa"/>
        <w:tblLook w:val="01E0"/>
      </w:tblPr>
      <w:tblGrid>
        <w:gridCol w:w="5074"/>
        <w:gridCol w:w="4785"/>
      </w:tblGrid>
      <w:tr w:rsidR="00691742" w:rsidRPr="00BF1244" w:rsidTr="00224E26">
        <w:tc>
          <w:tcPr>
            <w:tcW w:w="5074" w:type="dxa"/>
          </w:tcPr>
          <w:p w:rsidR="00691742" w:rsidRPr="00BF1244" w:rsidRDefault="00691742" w:rsidP="00224E26">
            <w:pPr>
              <w:rPr>
                <w:sz w:val="20"/>
                <w:szCs w:val="20"/>
              </w:rPr>
            </w:pPr>
            <w:bookmarkStart w:id="0" w:name="_GoBack" w:colFirst="0" w:colLast="0"/>
            <w:r w:rsidRPr="00BF1244">
              <w:rPr>
                <w:sz w:val="20"/>
                <w:szCs w:val="20"/>
              </w:rPr>
              <w:t xml:space="preserve">       СОГЛАСОВАНО</w:t>
            </w:r>
          </w:p>
          <w:p w:rsidR="00691742" w:rsidRPr="00BF1244" w:rsidRDefault="00691742" w:rsidP="00224E26">
            <w:pPr>
              <w:rPr>
                <w:sz w:val="20"/>
                <w:szCs w:val="20"/>
              </w:rPr>
            </w:pPr>
            <w:r w:rsidRPr="00BF1244">
              <w:rPr>
                <w:sz w:val="20"/>
                <w:szCs w:val="20"/>
              </w:rPr>
              <w:t xml:space="preserve">Начальнику </w:t>
            </w:r>
            <w:proofErr w:type="spellStart"/>
            <w:r w:rsidRPr="00BF1244">
              <w:rPr>
                <w:sz w:val="20"/>
                <w:szCs w:val="20"/>
              </w:rPr>
              <w:t>отдела-старший</w:t>
            </w:r>
            <w:proofErr w:type="spellEnd"/>
            <w:r w:rsidRPr="00BF1244">
              <w:rPr>
                <w:sz w:val="20"/>
                <w:szCs w:val="20"/>
              </w:rPr>
              <w:t xml:space="preserve"> </w:t>
            </w:r>
            <w:proofErr w:type="gramStart"/>
            <w:r w:rsidRPr="00BF1244">
              <w:rPr>
                <w:sz w:val="20"/>
                <w:szCs w:val="20"/>
              </w:rPr>
              <w:t>судебный</w:t>
            </w:r>
            <w:proofErr w:type="gramEnd"/>
          </w:p>
          <w:p w:rsidR="00691742" w:rsidRPr="00BF1244" w:rsidRDefault="00691742" w:rsidP="00224E26">
            <w:pPr>
              <w:rPr>
                <w:sz w:val="20"/>
                <w:szCs w:val="20"/>
              </w:rPr>
            </w:pPr>
            <w:r w:rsidRPr="00BF1244">
              <w:rPr>
                <w:sz w:val="20"/>
                <w:szCs w:val="20"/>
              </w:rPr>
              <w:t>пристав отдела судебных приставов</w:t>
            </w:r>
          </w:p>
          <w:p w:rsidR="00691742" w:rsidRPr="00BF1244" w:rsidRDefault="00691742" w:rsidP="00224E26">
            <w:pPr>
              <w:rPr>
                <w:sz w:val="20"/>
                <w:szCs w:val="20"/>
              </w:rPr>
            </w:pPr>
            <w:r w:rsidRPr="00BF1244">
              <w:rPr>
                <w:sz w:val="20"/>
                <w:szCs w:val="20"/>
              </w:rPr>
              <w:t>по Орловскому району УФССП</w:t>
            </w:r>
          </w:p>
          <w:p w:rsidR="00691742" w:rsidRPr="00BF1244" w:rsidRDefault="00691742" w:rsidP="00224E26">
            <w:pPr>
              <w:rPr>
                <w:sz w:val="20"/>
                <w:szCs w:val="20"/>
              </w:rPr>
            </w:pPr>
            <w:r w:rsidRPr="00BF1244">
              <w:rPr>
                <w:sz w:val="20"/>
                <w:szCs w:val="20"/>
              </w:rPr>
              <w:t>России по Кировской области</w:t>
            </w:r>
          </w:p>
          <w:p w:rsidR="00691742" w:rsidRPr="00BF1244" w:rsidRDefault="00691742" w:rsidP="00224E26">
            <w:pPr>
              <w:rPr>
                <w:sz w:val="20"/>
                <w:szCs w:val="20"/>
              </w:rPr>
            </w:pPr>
          </w:p>
          <w:p w:rsidR="00691742" w:rsidRPr="00BF1244" w:rsidRDefault="00691742" w:rsidP="00224E26">
            <w:pPr>
              <w:rPr>
                <w:sz w:val="20"/>
                <w:szCs w:val="20"/>
              </w:rPr>
            </w:pPr>
            <w:proofErr w:type="spellStart"/>
            <w:r w:rsidRPr="00BF1244">
              <w:rPr>
                <w:sz w:val="20"/>
                <w:szCs w:val="20"/>
              </w:rPr>
              <w:t>______________________А.Л.Родина</w:t>
            </w:r>
            <w:proofErr w:type="spellEnd"/>
          </w:p>
        </w:tc>
        <w:tc>
          <w:tcPr>
            <w:tcW w:w="4785" w:type="dxa"/>
          </w:tcPr>
          <w:p w:rsidR="00691742" w:rsidRPr="00BF1244" w:rsidRDefault="00691742" w:rsidP="00224E26">
            <w:pPr>
              <w:jc w:val="right"/>
              <w:rPr>
                <w:sz w:val="20"/>
                <w:szCs w:val="20"/>
              </w:rPr>
            </w:pPr>
            <w:r w:rsidRPr="00BF1244">
              <w:rPr>
                <w:sz w:val="20"/>
                <w:szCs w:val="20"/>
              </w:rPr>
              <w:t>Приложение 2</w:t>
            </w:r>
          </w:p>
          <w:p w:rsidR="00691742" w:rsidRPr="00BF1244" w:rsidRDefault="00691742" w:rsidP="00224E26">
            <w:pPr>
              <w:jc w:val="center"/>
              <w:rPr>
                <w:sz w:val="20"/>
                <w:szCs w:val="20"/>
              </w:rPr>
            </w:pPr>
            <w:r w:rsidRPr="00BF1244">
              <w:rPr>
                <w:sz w:val="20"/>
                <w:szCs w:val="20"/>
              </w:rPr>
              <w:t xml:space="preserve"> </w:t>
            </w:r>
          </w:p>
        </w:tc>
      </w:tr>
      <w:bookmarkEnd w:id="0"/>
    </w:tbl>
    <w:p w:rsidR="00691742" w:rsidRPr="00BF1244" w:rsidRDefault="00691742" w:rsidP="00691742">
      <w:pPr>
        <w:ind w:firstLine="540"/>
        <w:jc w:val="both"/>
        <w:rPr>
          <w:sz w:val="20"/>
          <w:szCs w:val="20"/>
        </w:rPr>
      </w:pPr>
    </w:p>
    <w:p w:rsidR="00691742" w:rsidRPr="00BF1244" w:rsidRDefault="00691742" w:rsidP="00691742">
      <w:pPr>
        <w:ind w:firstLine="540"/>
        <w:jc w:val="both"/>
        <w:rPr>
          <w:sz w:val="20"/>
          <w:szCs w:val="20"/>
        </w:rPr>
      </w:pPr>
    </w:p>
    <w:p w:rsidR="00691742" w:rsidRPr="00BF1244" w:rsidRDefault="00691742" w:rsidP="00691742">
      <w:pPr>
        <w:ind w:firstLine="540"/>
        <w:jc w:val="center"/>
        <w:rPr>
          <w:b/>
          <w:bCs/>
          <w:sz w:val="20"/>
          <w:szCs w:val="20"/>
        </w:rPr>
      </w:pPr>
      <w:r w:rsidRPr="00BF1244">
        <w:rPr>
          <w:b/>
          <w:bCs/>
          <w:sz w:val="20"/>
          <w:szCs w:val="20"/>
        </w:rPr>
        <w:t>ПЕРЕЧЕНЬ</w:t>
      </w:r>
    </w:p>
    <w:p w:rsidR="00691742" w:rsidRPr="00BF1244" w:rsidRDefault="00691742" w:rsidP="00691742">
      <w:pPr>
        <w:ind w:firstLine="540"/>
        <w:jc w:val="center"/>
        <w:rPr>
          <w:b/>
          <w:bCs/>
          <w:sz w:val="20"/>
          <w:szCs w:val="20"/>
        </w:rPr>
      </w:pPr>
      <w:r w:rsidRPr="00BF1244">
        <w:rPr>
          <w:b/>
          <w:bCs/>
          <w:sz w:val="20"/>
          <w:szCs w:val="20"/>
        </w:rPr>
        <w:t>предприятий, организаций, учреждений  расположенных на территории муниципального образования Орловский муниципальный район  для отбывания административного наказания в виде  обязательных работ</w:t>
      </w:r>
    </w:p>
    <w:p w:rsidR="00691742" w:rsidRPr="00BF1244" w:rsidRDefault="00691742" w:rsidP="00691742">
      <w:pPr>
        <w:ind w:firstLine="540"/>
        <w:jc w:val="both"/>
        <w:rPr>
          <w:b/>
          <w:bCs/>
          <w:i/>
          <w:iCs/>
          <w:sz w:val="20"/>
          <w:szCs w:val="20"/>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940"/>
        <w:gridCol w:w="3240"/>
      </w:tblGrid>
      <w:tr w:rsidR="00691742" w:rsidRPr="00BF1244" w:rsidTr="00224E26">
        <w:tc>
          <w:tcPr>
            <w:tcW w:w="648" w:type="dxa"/>
          </w:tcPr>
          <w:p w:rsidR="00691742" w:rsidRPr="00BF1244" w:rsidRDefault="00691742" w:rsidP="00224E26">
            <w:pPr>
              <w:jc w:val="center"/>
              <w:rPr>
                <w:sz w:val="20"/>
                <w:szCs w:val="20"/>
              </w:rPr>
            </w:pPr>
            <w:r w:rsidRPr="00BF1244">
              <w:rPr>
                <w:sz w:val="20"/>
                <w:szCs w:val="20"/>
              </w:rPr>
              <w:t xml:space="preserve">№ </w:t>
            </w:r>
            <w:proofErr w:type="spellStart"/>
            <w:r w:rsidRPr="00BF1244">
              <w:rPr>
                <w:sz w:val="20"/>
                <w:szCs w:val="20"/>
              </w:rPr>
              <w:t>пп</w:t>
            </w:r>
            <w:proofErr w:type="spellEnd"/>
          </w:p>
        </w:tc>
        <w:tc>
          <w:tcPr>
            <w:tcW w:w="5940" w:type="dxa"/>
          </w:tcPr>
          <w:p w:rsidR="00691742" w:rsidRPr="00BF1244" w:rsidRDefault="00691742" w:rsidP="00224E26">
            <w:pPr>
              <w:jc w:val="center"/>
              <w:rPr>
                <w:sz w:val="20"/>
                <w:szCs w:val="20"/>
              </w:rPr>
            </w:pPr>
            <w:r w:rsidRPr="00BF1244">
              <w:rPr>
                <w:sz w:val="20"/>
                <w:szCs w:val="20"/>
              </w:rPr>
              <w:t>Наименование предприятия, организации</w:t>
            </w:r>
          </w:p>
        </w:tc>
        <w:tc>
          <w:tcPr>
            <w:tcW w:w="3240" w:type="dxa"/>
          </w:tcPr>
          <w:p w:rsidR="00691742" w:rsidRPr="00BF1244" w:rsidRDefault="00691742" w:rsidP="00224E26">
            <w:pPr>
              <w:jc w:val="center"/>
              <w:rPr>
                <w:sz w:val="20"/>
                <w:szCs w:val="20"/>
              </w:rPr>
            </w:pPr>
            <w:r w:rsidRPr="00BF1244">
              <w:rPr>
                <w:sz w:val="20"/>
                <w:szCs w:val="20"/>
              </w:rPr>
              <w:t>Адрес предприятия, организации</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r w:rsidRPr="00BF1244">
              <w:rPr>
                <w:sz w:val="20"/>
                <w:szCs w:val="20"/>
              </w:rPr>
              <w:t xml:space="preserve">Администрация Орловского городского поселения Орловского района Кировской области </w:t>
            </w:r>
          </w:p>
        </w:tc>
        <w:tc>
          <w:tcPr>
            <w:tcW w:w="3240" w:type="dxa"/>
          </w:tcPr>
          <w:p w:rsidR="00691742" w:rsidRPr="00BF1244" w:rsidRDefault="00691742" w:rsidP="00224E26">
            <w:pPr>
              <w:jc w:val="both"/>
              <w:rPr>
                <w:sz w:val="20"/>
                <w:szCs w:val="20"/>
              </w:rPr>
            </w:pPr>
            <w:r w:rsidRPr="00BF1244">
              <w:rPr>
                <w:sz w:val="20"/>
                <w:szCs w:val="20"/>
              </w:rPr>
              <w:t>ул. Ленина, 78</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r w:rsidRPr="00BF1244">
              <w:rPr>
                <w:sz w:val="20"/>
                <w:szCs w:val="20"/>
              </w:rPr>
              <w:t>Администрация Орловского сельского поселения Орловского района Кировской области</w:t>
            </w:r>
          </w:p>
        </w:tc>
        <w:tc>
          <w:tcPr>
            <w:tcW w:w="3240" w:type="dxa"/>
          </w:tcPr>
          <w:p w:rsidR="00691742" w:rsidRPr="00BF1244" w:rsidRDefault="00691742" w:rsidP="00224E26">
            <w:pPr>
              <w:jc w:val="both"/>
              <w:rPr>
                <w:sz w:val="20"/>
                <w:szCs w:val="20"/>
              </w:rPr>
            </w:pPr>
            <w:r w:rsidRPr="00BF1244">
              <w:rPr>
                <w:sz w:val="20"/>
                <w:szCs w:val="20"/>
              </w:rPr>
              <w:t>д. Моржи,  Мира, д. 4</w:t>
            </w:r>
          </w:p>
        </w:tc>
      </w:tr>
      <w:tr w:rsidR="00691742" w:rsidRPr="00BF1244" w:rsidTr="00224E26">
        <w:tc>
          <w:tcPr>
            <w:tcW w:w="9828" w:type="dxa"/>
            <w:gridSpan w:val="3"/>
          </w:tcPr>
          <w:p w:rsidR="00691742" w:rsidRPr="00BF1244" w:rsidRDefault="00691742" w:rsidP="00224E26">
            <w:pPr>
              <w:jc w:val="center"/>
              <w:rPr>
                <w:b/>
                <w:bCs/>
                <w:i/>
                <w:iCs/>
                <w:sz w:val="20"/>
                <w:szCs w:val="20"/>
              </w:rPr>
            </w:pPr>
            <w:proofErr w:type="spellStart"/>
            <w:r w:rsidRPr="00BF1244">
              <w:rPr>
                <w:b/>
                <w:bCs/>
                <w:i/>
                <w:iCs/>
                <w:sz w:val="20"/>
                <w:szCs w:val="20"/>
              </w:rPr>
              <w:t>Цепелевский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Цепелевское</w:t>
            </w:r>
            <w:proofErr w:type="spellEnd"/>
            <w:r w:rsidRPr="00BF1244">
              <w:rPr>
                <w:sz w:val="20"/>
                <w:szCs w:val="20"/>
              </w:rPr>
              <w:t xml:space="preserve"> МУП ЖКХ Васенина В.А.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w:t>
            </w:r>
            <w:proofErr w:type="spellStart"/>
            <w:r w:rsidRPr="00BF1244">
              <w:rPr>
                <w:sz w:val="20"/>
                <w:szCs w:val="20"/>
              </w:rPr>
              <w:t>Цепели</w:t>
            </w:r>
            <w:proofErr w:type="spellEnd"/>
            <w:r w:rsidRPr="00BF1244">
              <w:rPr>
                <w:sz w:val="20"/>
                <w:szCs w:val="20"/>
              </w:rPr>
              <w:t>, ул. Мира, 6</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Цепелевский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w:t>
            </w:r>
            <w:proofErr w:type="spellStart"/>
            <w:r w:rsidRPr="00BF1244">
              <w:rPr>
                <w:sz w:val="20"/>
                <w:szCs w:val="20"/>
              </w:rPr>
              <w:t>Цепели</w:t>
            </w:r>
            <w:proofErr w:type="spellEnd"/>
            <w:r w:rsidRPr="00BF1244">
              <w:rPr>
                <w:sz w:val="20"/>
                <w:szCs w:val="20"/>
              </w:rPr>
              <w:t xml:space="preserve">, ул. Мира, 6 </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Шадричевский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Шадричевский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w:t>
            </w:r>
            <w:proofErr w:type="spellStart"/>
            <w:r w:rsidRPr="00BF1244">
              <w:rPr>
                <w:sz w:val="20"/>
                <w:szCs w:val="20"/>
              </w:rPr>
              <w:t>Шадричи</w:t>
            </w:r>
            <w:proofErr w:type="spellEnd"/>
            <w:r w:rsidRPr="00BF1244">
              <w:rPr>
                <w:sz w:val="20"/>
                <w:szCs w:val="20"/>
              </w:rPr>
              <w:t>, ул. Мира, д. 22</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Русановский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с. </w:t>
            </w:r>
            <w:proofErr w:type="spellStart"/>
            <w:r w:rsidRPr="00BF1244">
              <w:rPr>
                <w:sz w:val="20"/>
                <w:szCs w:val="20"/>
              </w:rPr>
              <w:t>Русаново</w:t>
            </w:r>
            <w:proofErr w:type="spellEnd"/>
            <w:r w:rsidRPr="00BF1244">
              <w:rPr>
                <w:sz w:val="20"/>
                <w:szCs w:val="20"/>
              </w:rPr>
              <w:t xml:space="preserve">,  ул. Советская, 29 </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Кленовицкий</w:t>
            </w:r>
            <w:proofErr w:type="spellEnd"/>
            <w:r w:rsidRPr="00BF1244">
              <w:rPr>
                <w:sz w:val="20"/>
                <w:szCs w:val="20"/>
              </w:rPr>
              <w:t xml:space="preserve"> клуб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с. </w:t>
            </w:r>
            <w:proofErr w:type="spellStart"/>
            <w:r w:rsidRPr="00BF1244">
              <w:rPr>
                <w:sz w:val="20"/>
                <w:szCs w:val="20"/>
              </w:rPr>
              <w:t>Солоницыны</w:t>
            </w:r>
            <w:proofErr w:type="spellEnd"/>
            <w:r w:rsidRPr="00BF1244">
              <w:rPr>
                <w:sz w:val="20"/>
                <w:szCs w:val="20"/>
              </w:rPr>
              <w:t>, ул. Молодежная, 22</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Чудиновский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Б-Юринский</w:t>
            </w:r>
            <w:proofErr w:type="spellEnd"/>
            <w:r w:rsidRPr="00BF1244">
              <w:rPr>
                <w:sz w:val="20"/>
                <w:szCs w:val="20"/>
              </w:rPr>
              <w:t xml:space="preserve"> клуб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w:t>
            </w:r>
            <w:proofErr w:type="spellStart"/>
            <w:r w:rsidRPr="00BF1244">
              <w:rPr>
                <w:sz w:val="20"/>
                <w:szCs w:val="20"/>
              </w:rPr>
              <w:t>Коробовщина</w:t>
            </w:r>
            <w:proofErr w:type="spellEnd"/>
            <w:r w:rsidRPr="00BF1244">
              <w:rPr>
                <w:sz w:val="20"/>
                <w:szCs w:val="20"/>
              </w:rPr>
              <w:t>, д. 61</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Чудиновский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с. </w:t>
            </w:r>
            <w:proofErr w:type="spellStart"/>
            <w:r w:rsidRPr="00BF1244">
              <w:rPr>
                <w:sz w:val="20"/>
                <w:szCs w:val="20"/>
              </w:rPr>
              <w:t>Чудиново</w:t>
            </w:r>
            <w:proofErr w:type="spellEnd"/>
            <w:r w:rsidRPr="00BF1244">
              <w:rPr>
                <w:sz w:val="20"/>
                <w:szCs w:val="20"/>
              </w:rPr>
              <w:t>, ул. Заречная, 12</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Кузнецовский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Кузнецовский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Кузнецы, ул. </w:t>
            </w:r>
            <w:proofErr w:type="gramStart"/>
            <w:r w:rsidRPr="00BF1244">
              <w:rPr>
                <w:sz w:val="20"/>
                <w:szCs w:val="20"/>
              </w:rPr>
              <w:t>Школьная</w:t>
            </w:r>
            <w:proofErr w:type="gramEnd"/>
            <w:r w:rsidRPr="00BF1244">
              <w:rPr>
                <w:sz w:val="20"/>
                <w:szCs w:val="20"/>
              </w:rPr>
              <w:t>, 8</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Колковский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Колковский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с. </w:t>
            </w:r>
            <w:proofErr w:type="spellStart"/>
            <w:r w:rsidRPr="00BF1244">
              <w:rPr>
                <w:sz w:val="20"/>
                <w:szCs w:val="20"/>
              </w:rPr>
              <w:t>Колково</w:t>
            </w:r>
            <w:proofErr w:type="spellEnd"/>
            <w:r w:rsidRPr="00BF1244">
              <w:rPr>
                <w:sz w:val="20"/>
                <w:szCs w:val="20"/>
              </w:rPr>
              <w:t xml:space="preserve">, ул. Шубина, 9 </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Степановский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w:t>
            </w:r>
            <w:proofErr w:type="spellStart"/>
            <w:r w:rsidRPr="00BF1244">
              <w:rPr>
                <w:sz w:val="20"/>
                <w:szCs w:val="20"/>
              </w:rPr>
              <w:t>Степановщина</w:t>
            </w:r>
            <w:proofErr w:type="spellEnd"/>
            <w:r w:rsidRPr="00BF1244">
              <w:rPr>
                <w:sz w:val="20"/>
                <w:szCs w:val="20"/>
              </w:rPr>
              <w:t>, ул. Труда, 24</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Тохтинский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Тохтинский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с. </w:t>
            </w:r>
            <w:proofErr w:type="spellStart"/>
            <w:r w:rsidRPr="00BF1244">
              <w:rPr>
                <w:sz w:val="20"/>
                <w:szCs w:val="20"/>
              </w:rPr>
              <w:t>Тохтино</w:t>
            </w:r>
            <w:proofErr w:type="spellEnd"/>
            <w:r w:rsidRPr="00BF1244">
              <w:rPr>
                <w:sz w:val="20"/>
                <w:szCs w:val="20"/>
              </w:rPr>
              <w:t>,  ул. Советская, 2</w:t>
            </w:r>
          </w:p>
        </w:tc>
      </w:tr>
      <w:tr w:rsidR="00691742" w:rsidRPr="00BF1244" w:rsidTr="00224E26">
        <w:tc>
          <w:tcPr>
            <w:tcW w:w="9828" w:type="dxa"/>
            <w:gridSpan w:val="3"/>
          </w:tcPr>
          <w:p w:rsidR="00691742" w:rsidRPr="00BF1244" w:rsidRDefault="00691742" w:rsidP="00224E26">
            <w:pPr>
              <w:ind w:left="360"/>
              <w:jc w:val="center"/>
              <w:rPr>
                <w:b/>
                <w:bCs/>
                <w:i/>
                <w:iCs/>
                <w:sz w:val="20"/>
                <w:szCs w:val="20"/>
              </w:rPr>
            </w:pPr>
            <w:proofErr w:type="spellStart"/>
            <w:r w:rsidRPr="00BF1244">
              <w:rPr>
                <w:b/>
                <w:bCs/>
                <w:i/>
                <w:iCs/>
                <w:sz w:val="20"/>
                <w:szCs w:val="20"/>
              </w:rPr>
              <w:t>Подгородний</w:t>
            </w:r>
            <w:proofErr w:type="spellEnd"/>
            <w:r w:rsidRPr="00BF1244">
              <w:rPr>
                <w:b/>
                <w:bCs/>
                <w:i/>
                <w:iCs/>
                <w:sz w:val="20"/>
                <w:szCs w:val="20"/>
              </w:rPr>
              <w:t xml:space="preserve"> территориальный отдел:</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Подгородний</w:t>
            </w:r>
            <w:proofErr w:type="spellEnd"/>
            <w:r w:rsidRPr="00BF1244">
              <w:rPr>
                <w:sz w:val="20"/>
                <w:szCs w:val="20"/>
              </w:rPr>
              <w:t xml:space="preserve"> сельский дом культуры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д. Моржи, ул. Мира, 1</w:t>
            </w:r>
          </w:p>
        </w:tc>
      </w:tr>
      <w:tr w:rsidR="00691742" w:rsidRPr="00BF1244" w:rsidTr="00224E26">
        <w:tc>
          <w:tcPr>
            <w:tcW w:w="648" w:type="dxa"/>
          </w:tcPr>
          <w:p w:rsidR="00691742" w:rsidRPr="00BF1244" w:rsidRDefault="00691742" w:rsidP="00691742">
            <w:pPr>
              <w:numPr>
                <w:ilvl w:val="0"/>
                <w:numId w:val="1"/>
              </w:numPr>
              <w:tabs>
                <w:tab w:val="clear" w:pos="720"/>
                <w:tab w:val="num" w:pos="360"/>
              </w:tabs>
              <w:spacing w:after="0" w:line="240" w:lineRule="auto"/>
              <w:ind w:left="0" w:firstLine="0"/>
              <w:jc w:val="both"/>
              <w:rPr>
                <w:sz w:val="20"/>
                <w:szCs w:val="20"/>
              </w:rPr>
            </w:pPr>
          </w:p>
        </w:tc>
        <w:tc>
          <w:tcPr>
            <w:tcW w:w="5940" w:type="dxa"/>
          </w:tcPr>
          <w:p w:rsidR="00691742" w:rsidRPr="00BF1244" w:rsidRDefault="00691742" w:rsidP="00224E26">
            <w:pPr>
              <w:jc w:val="both"/>
              <w:rPr>
                <w:sz w:val="20"/>
                <w:szCs w:val="20"/>
              </w:rPr>
            </w:pPr>
            <w:proofErr w:type="spellStart"/>
            <w:r w:rsidRPr="00BF1244">
              <w:rPr>
                <w:sz w:val="20"/>
                <w:szCs w:val="20"/>
              </w:rPr>
              <w:t>Поляковский</w:t>
            </w:r>
            <w:proofErr w:type="spellEnd"/>
            <w:r w:rsidRPr="00BF1244">
              <w:rPr>
                <w:sz w:val="20"/>
                <w:szCs w:val="20"/>
              </w:rPr>
              <w:t xml:space="preserve"> клуб МКУ «</w:t>
            </w:r>
            <w:proofErr w:type="gramStart"/>
            <w:r w:rsidRPr="00BF1244">
              <w:rPr>
                <w:sz w:val="20"/>
                <w:szCs w:val="20"/>
              </w:rPr>
              <w:t>Орловская</w:t>
            </w:r>
            <w:proofErr w:type="gramEnd"/>
            <w:r w:rsidRPr="00BF1244">
              <w:rPr>
                <w:sz w:val="20"/>
                <w:szCs w:val="20"/>
              </w:rPr>
              <w:t xml:space="preserve"> ЦКС» Орловского сельского поселения (по согласованию)</w:t>
            </w:r>
          </w:p>
        </w:tc>
        <w:tc>
          <w:tcPr>
            <w:tcW w:w="3240" w:type="dxa"/>
          </w:tcPr>
          <w:p w:rsidR="00691742" w:rsidRPr="00BF1244" w:rsidRDefault="00691742" w:rsidP="00224E26">
            <w:pPr>
              <w:jc w:val="both"/>
              <w:rPr>
                <w:sz w:val="20"/>
                <w:szCs w:val="20"/>
              </w:rPr>
            </w:pPr>
            <w:r w:rsidRPr="00BF1244">
              <w:rPr>
                <w:sz w:val="20"/>
                <w:szCs w:val="20"/>
              </w:rPr>
              <w:t xml:space="preserve">д. Поляки, ул. </w:t>
            </w:r>
            <w:proofErr w:type="gramStart"/>
            <w:r w:rsidRPr="00BF1244">
              <w:rPr>
                <w:sz w:val="20"/>
                <w:szCs w:val="20"/>
              </w:rPr>
              <w:t>Советская</w:t>
            </w:r>
            <w:proofErr w:type="gramEnd"/>
            <w:r w:rsidRPr="00BF1244">
              <w:rPr>
                <w:sz w:val="20"/>
                <w:szCs w:val="20"/>
              </w:rPr>
              <w:t>,  8</w:t>
            </w:r>
          </w:p>
        </w:tc>
      </w:tr>
    </w:tbl>
    <w:p w:rsidR="00691742" w:rsidRPr="00BF1244" w:rsidRDefault="00691742" w:rsidP="00691742">
      <w:pPr>
        <w:ind w:firstLine="540"/>
        <w:jc w:val="center"/>
        <w:rPr>
          <w:sz w:val="20"/>
          <w:szCs w:val="20"/>
        </w:rPr>
      </w:pPr>
      <w:r w:rsidRPr="00BF1244">
        <w:rPr>
          <w:sz w:val="20"/>
          <w:szCs w:val="20"/>
        </w:rPr>
        <w:t>_______________</w:t>
      </w:r>
    </w:p>
    <w:p w:rsidR="00691742" w:rsidRPr="00F3516B" w:rsidRDefault="00691742" w:rsidP="00691742">
      <w:pPr>
        <w:ind w:hanging="360"/>
        <w:jc w:val="center"/>
        <w:rPr>
          <w:sz w:val="20"/>
          <w:szCs w:val="20"/>
        </w:rPr>
      </w:pPr>
    </w:p>
    <w:p w:rsidR="00EE5184" w:rsidRPr="00F8485B" w:rsidRDefault="00EE5184" w:rsidP="00EE5184">
      <w:pPr>
        <w:jc w:val="center"/>
        <w:rPr>
          <w:rFonts w:ascii="Times New Roman" w:hAnsi="Times New Roman"/>
          <w:sz w:val="20"/>
        </w:rPr>
      </w:pPr>
      <w:r w:rsidRPr="00F8485B">
        <w:rPr>
          <w:rFonts w:ascii="Times New Roman" w:hAnsi="Times New Roman"/>
          <w:sz w:val="20"/>
        </w:rPr>
        <w:t xml:space="preserve">ИНФОРМАЦИОННЫЙ </w:t>
      </w:r>
    </w:p>
    <w:p w:rsidR="00EE5184" w:rsidRDefault="00EE5184" w:rsidP="00EE5184">
      <w:pPr>
        <w:jc w:val="center"/>
        <w:rPr>
          <w:rFonts w:ascii="Times New Roman" w:hAnsi="Times New Roman"/>
          <w:sz w:val="20"/>
        </w:rPr>
      </w:pPr>
      <w:r w:rsidRPr="00F8485B">
        <w:rPr>
          <w:rFonts w:ascii="Times New Roman" w:hAnsi="Times New Roman"/>
          <w:sz w:val="20"/>
        </w:rPr>
        <w:t>БЮЛЛЕТЕНЬ</w:t>
      </w:r>
    </w:p>
    <w:p w:rsidR="00EE5184" w:rsidRPr="00F8485B" w:rsidRDefault="00EE5184" w:rsidP="00EE5184">
      <w:pPr>
        <w:jc w:val="center"/>
        <w:rPr>
          <w:rFonts w:ascii="Times New Roman" w:hAnsi="Times New Roman"/>
          <w:sz w:val="20"/>
        </w:rPr>
      </w:pPr>
      <w:r w:rsidRPr="00F8485B">
        <w:rPr>
          <w:rFonts w:ascii="Times New Roman" w:hAnsi="Times New Roman"/>
          <w:sz w:val="20"/>
        </w:rPr>
        <w:t xml:space="preserve">ОРГАНОВ МЕСТНОГО САМОУПРАВЛЕНИЯ </w:t>
      </w:r>
    </w:p>
    <w:p w:rsidR="00EE5184" w:rsidRPr="00F8485B" w:rsidRDefault="00EE5184" w:rsidP="00EE5184">
      <w:pPr>
        <w:jc w:val="center"/>
        <w:rPr>
          <w:rFonts w:ascii="Times New Roman" w:hAnsi="Times New Roman"/>
          <w:sz w:val="20"/>
        </w:rPr>
      </w:pPr>
      <w:r w:rsidRPr="00F8485B">
        <w:rPr>
          <w:rFonts w:ascii="Times New Roman" w:hAnsi="Times New Roman"/>
          <w:sz w:val="20"/>
        </w:rPr>
        <w:t xml:space="preserve">МУНИЦИПАЛЬНОГО ОБРАЗОВАНИЯ  </w:t>
      </w:r>
    </w:p>
    <w:p w:rsidR="00EE5184" w:rsidRPr="00F8485B" w:rsidRDefault="00EE5184" w:rsidP="00EE5184">
      <w:pPr>
        <w:jc w:val="center"/>
        <w:rPr>
          <w:rFonts w:ascii="Times New Roman" w:hAnsi="Times New Roman"/>
          <w:sz w:val="20"/>
        </w:rPr>
      </w:pPr>
      <w:r w:rsidRPr="00F8485B">
        <w:rPr>
          <w:rFonts w:ascii="Times New Roman" w:hAnsi="Times New Roman"/>
          <w:sz w:val="20"/>
        </w:rPr>
        <w:t xml:space="preserve">ОРЛОВСКИЙ МУНИЦИПАЛЬНЫЙ РАЙОН  </w:t>
      </w:r>
    </w:p>
    <w:p w:rsidR="00EE5184" w:rsidRPr="00F8485B" w:rsidRDefault="00EE5184" w:rsidP="00EE5184">
      <w:pPr>
        <w:jc w:val="center"/>
        <w:rPr>
          <w:rFonts w:ascii="Times New Roman" w:hAnsi="Times New Roman"/>
          <w:sz w:val="20"/>
        </w:rPr>
      </w:pPr>
      <w:r w:rsidRPr="00F8485B">
        <w:rPr>
          <w:rFonts w:ascii="Times New Roman" w:hAnsi="Times New Roman"/>
          <w:sz w:val="20"/>
        </w:rPr>
        <w:t>КИРОВСКОЙ  ОБЛАСТИ</w:t>
      </w:r>
    </w:p>
    <w:p w:rsidR="00EE5184" w:rsidRDefault="00EE5184" w:rsidP="00EE5184">
      <w:pPr>
        <w:jc w:val="center"/>
        <w:rPr>
          <w:rFonts w:ascii="Times New Roman" w:hAnsi="Times New Roman"/>
          <w:sz w:val="20"/>
        </w:rPr>
      </w:pPr>
      <w:r w:rsidRPr="00F8485B">
        <w:rPr>
          <w:rFonts w:ascii="Times New Roman" w:hAnsi="Times New Roman"/>
          <w:sz w:val="20"/>
        </w:rPr>
        <w:t>(ОФИЦИАЛЬНОЕ    ИЗДАНИЕ)</w:t>
      </w:r>
    </w:p>
    <w:p w:rsidR="00EE5184" w:rsidRPr="00F8485B" w:rsidRDefault="00EE5184" w:rsidP="00EE5184">
      <w:pPr>
        <w:jc w:val="center"/>
        <w:rPr>
          <w:rFonts w:ascii="Times New Roman" w:hAnsi="Times New Roman"/>
          <w:sz w:val="20"/>
        </w:rPr>
      </w:pPr>
    </w:p>
    <w:p w:rsidR="00EE5184" w:rsidRPr="00F8485B" w:rsidRDefault="00EE5184" w:rsidP="00EE5184">
      <w:pPr>
        <w:jc w:val="center"/>
        <w:rPr>
          <w:rFonts w:ascii="Times New Roman" w:hAnsi="Times New Roman"/>
          <w:sz w:val="20"/>
        </w:rPr>
      </w:pPr>
      <w:r w:rsidRPr="00F8485B">
        <w:rPr>
          <w:rFonts w:ascii="Times New Roman" w:hAnsi="Times New Roman"/>
          <w:sz w:val="20"/>
        </w:rPr>
        <w:t>Отпечатано в ад</w:t>
      </w:r>
      <w:r>
        <w:rPr>
          <w:rFonts w:ascii="Times New Roman" w:hAnsi="Times New Roman"/>
          <w:sz w:val="20"/>
        </w:rPr>
        <w:t>министрации Орловского района  08.05.</w:t>
      </w:r>
      <w:r w:rsidRPr="00F8485B">
        <w:rPr>
          <w:rFonts w:ascii="Times New Roman" w:hAnsi="Times New Roman"/>
          <w:sz w:val="20"/>
        </w:rPr>
        <w:t>201</w:t>
      </w:r>
      <w:r>
        <w:rPr>
          <w:rFonts w:ascii="Times New Roman" w:hAnsi="Times New Roman"/>
          <w:sz w:val="20"/>
        </w:rPr>
        <w:t>8</w:t>
      </w:r>
      <w:r w:rsidRPr="00F8485B">
        <w:rPr>
          <w:rFonts w:ascii="Times New Roman" w:hAnsi="Times New Roman"/>
          <w:sz w:val="20"/>
        </w:rPr>
        <w:t>,</w:t>
      </w:r>
    </w:p>
    <w:p w:rsidR="00EE5184" w:rsidRPr="00F8485B" w:rsidRDefault="00EE5184" w:rsidP="00EE5184">
      <w:pPr>
        <w:jc w:val="center"/>
        <w:rPr>
          <w:rFonts w:ascii="Times New Roman" w:hAnsi="Times New Roman"/>
          <w:sz w:val="20"/>
        </w:rPr>
      </w:pPr>
      <w:r w:rsidRPr="00F8485B">
        <w:rPr>
          <w:rFonts w:ascii="Times New Roman" w:hAnsi="Times New Roman"/>
          <w:sz w:val="20"/>
        </w:rPr>
        <w:t xml:space="preserve"> </w:t>
      </w:r>
      <w:smartTag w:uri="urn:schemas-microsoft-com:office:smarttags" w:element="metricconverter">
        <w:smartTagPr>
          <w:attr w:name="ProductID" w:val="612270, г"/>
        </w:smartTagPr>
        <w:r w:rsidRPr="00F8485B">
          <w:rPr>
            <w:rFonts w:ascii="Times New Roman" w:hAnsi="Times New Roman"/>
            <w:sz w:val="20"/>
          </w:rPr>
          <w:t>612270, г</w:t>
        </w:r>
      </w:smartTag>
      <w:r w:rsidRPr="00F8485B">
        <w:rPr>
          <w:rFonts w:ascii="Times New Roman" w:hAnsi="Times New Roman"/>
          <w:sz w:val="20"/>
        </w:rPr>
        <w:t>. Орлов Кировской области, ул. Ст. Халтурина, 18</w:t>
      </w:r>
    </w:p>
    <w:p w:rsidR="00EE5184" w:rsidRPr="00AC7339" w:rsidRDefault="00EE5184" w:rsidP="00EE5184">
      <w:pPr>
        <w:jc w:val="center"/>
        <w:rPr>
          <w:sz w:val="16"/>
          <w:szCs w:val="16"/>
        </w:rPr>
      </w:pPr>
      <w:r w:rsidRPr="00F8485B">
        <w:rPr>
          <w:rFonts w:ascii="Times New Roman" w:hAnsi="Times New Roman"/>
          <w:sz w:val="20"/>
        </w:rPr>
        <w:t xml:space="preserve">  тираж  20  экземпляров</w:t>
      </w:r>
    </w:p>
    <w:p w:rsidR="00EE5184" w:rsidRPr="00EE5184" w:rsidRDefault="00EE5184">
      <w:pPr>
        <w:rPr>
          <w:sz w:val="16"/>
          <w:szCs w:val="16"/>
        </w:rPr>
      </w:pPr>
    </w:p>
    <w:sectPr w:rsidR="00EE5184" w:rsidRPr="00EE5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7DF9"/>
    <w:multiLevelType w:val="hybridMultilevel"/>
    <w:tmpl w:val="FE5EF5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E5184"/>
    <w:rsid w:val="00691742"/>
    <w:rsid w:val="00EE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184"/>
    <w:pPr>
      <w:keepNext/>
      <w:spacing w:after="0" w:line="240" w:lineRule="auto"/>
      <w:jc w:val="center"/>
      <w:outlineLvl w:val="0"/>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184"/>
    <w:rPr>
      <w:rFonts w:ascii="Arial" w:eastAsia="Times New Roman" w:hAnsi="Arial" w:cs="Times New Roman"/>
      <w:b/>
      <w:sz w:val="28"/>
      <w:szCs w:val="20"/>
    </w:rPr>
  </w:style>
  <w:style w:type="character" w:styleId="a3">
    <w:name w:val="Hyperlink"/>
    <w:basedOn w:val="a0"/>
    <w:rsid w:val="00EE5184"/>
    <w:rPr>
      <w:color w:val="0000FF"/>
      <w:u w:val="single"/>
    </w:rPr>
  </w:style>
  <w:style w:type="paragraph" w:styleId="a4">
    <w:name w:val="Body Text Indent"/>
    <w:basedOn w:val="a"/>
    <w:link w:val="a5"/>
    <w:rsid w:val="00EE5184"/>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EE5184"/>
    <w:rPr>
      <w:rFonts w:ascii="Times New Roman" w:eastAsia="Times New Roman" w:hAnsi="Times New Roman" w:cs="Times New Roman"/>
      <w:sz w:val="24"/>
      <w:szCs w:val="24"/>
    </w:rPr>
  </w:style>
  <w:style w:type="character" w:customStyle="1" w:styleId="apple-style-span">
    <w:name w:val="apple-style-span"/>
    <w:basedOn w:val="a0"/>
    <w:rsid w:val="00EE5184"/>
  </w:style>
  <w:style w:type="character" w:customStyle="1" w:styleId="apple-converted-space">
    <w:name w:val="apple-converted-space"/>
    <w:basedOn w:val="a0"/>
    <w:rsid w:val="00EE5184"/>
  </w:style>
  <w:style w:type="paragraph" w:styleId="a6">
    <w:name w:val="No Spacing"/>
    <w:link w:val="a7"/>
    <w:qFormat/>
    <w:rsid w:val="00EE5184"/>
    <w:pPr>
      <w:spacing w:after="0" w:line="240" w:lineRule="auto"/>
    </w:pPr>
    <w:rPr>
      <w:rFonts w:ascii="Calibri" w:eastAsia="Calibri" w:hAnsi="Calibri" w:cs="Times New Roman"/>
      <w:sz w:val="20"/>
      <w:szCs w:val="20"/>
      <w:lang w:eastAsia="en-US"/>
    </w:rPr>
  </w:style>
  <w:style w:type="character" w:customStyle="1" w:styleId="a7">
    <w:name w:val="Без интервала Знак"/>
    <w:link w:val="a6"/>
    <w:rsid w:val="00EE5184"/>
    <w:rPr>
      <w:rFonts w:ascii="Calibri" w:eastAsia="Calibri" w:hAnsi="Calibri" w:cs="Times New Roman"/>
      <w:sz w:val="20"/>
      <w:szCs w:val="20"/>
      <w:lang w:eastAsia="en-US"/>
    </w:rPr>
  </w:style>
  <w:style w:type="paragraph" w:styleId="a8">
    <w:name w:val="Body Text"/>
    <w:basedOn w:val="a"/>
    <w:link w:val="a9"/>
    <w:uiPriority w:val="99"/>
    <w:semiHidden/>
    <w:unhideWhenUsed/>
    <w:rsid w:val="00EE5184"/>
    <w:pPr>
      <w:spacing w:after="120"/>
    </w:pPr>
  </w:style>
  <w:style w:type="character" w:customStyle="1" w:styleId="a9">
    <w:name w:val="Основной текст Знак"/>
    <w:basedOn w:val="a0"/>
    <w:link w:val="a8"/>
    <w:uiPriority w:val="99"/>
    <w:semiHidden/>
    <w:rsid w:val="00EE5184"/>
  </w:style>
  <w:style w:type="paragraph" w:customStyle="1" w:styleId="ConsPlusTitle">
    <w:name w:val="ConsPlusTitle"/>
    <w:rsid w:val="00EE5184"/>
    <w:pPr>
      <w:autoSpaceDE w:val="0"/>
      <w:autoSpaceDN w:val="0"/>
      <w:adjustRightInd w:val="0"/>
      <w:spacing w:after="0" w:line="240" w:lineRule="auto"/>
    </w:pPr>
    <w:rPr>
      <w:rFonts w:ascii="Arial" w:eastAsia="Times New Roman" w:hAnsi="Arial" w:cs="Arial"/>
      <w:b/>
      <w:bCs/>
      <w:sz w:val="20"/>
      <w:szCs w:val="20"/>
    </w:rPr>
  </w:style>
  <w:style w:type="paragraph" w:customStyle="1" w:styleId="aa">
    <w:name w:val="Заголовок"/>
    <w:basedOn w:val="a"/>
    <w:next w:val="a8"/>
    <w:rsid w:val="00EE5184"/>
    <w:pPr>
      <w:keepNext/>
      <w:suppressAutoHyphens/>
      <w:spacing w:before="240" w:after="120" w:line="240" w:lineRule="auto"/>
    </w:pPr>
    <w:rPr>
      <w:rFonts w:ascii="Arial" w:eastAsia="Lucida Sans Unicode" w:hAnsi="Arial" w:cs="Tahoma"/>
      <w:sz w:val="28"/>
      <w:szCs w:val="28"/>
      <w:lang w:eastAsia="ar-SA"/>
    </w:rPr>
  </w:style>
  <w:style w:type="table" w:styleId="ab">
    <w:name w:val="Table Grid"/>
    <w:basedOn w:val="a1"/>
    <w:rsid w:val="006917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691742"/>
    <w:pPr>
      <w:spacing w:after="120"/>
    </w:pPr>
    <w:rPr>
      <w:sz w:val="16"/>
      <w:szCs w:val="16"/>
    </w:rPr>
  </w:style>
  <w:style w:type="character" w:customStyle="1" w:styleId="30">
    <w:name w:val="Основной текст 3 Знак"/>
    <w:basedOn w:val="a0"/>
    <w:link w:val="3"/>
    <w:uiPriority w:val="99"/>
    <w:semiHidden/>
    <w:rsid w:val="00691742"/>
    <w:rPr>
      <w:sz w:val="16"/>
      <w:szCs w:val="16"/>
    </w:rPr>
  </w:style>
  <w:style w:type="paragraph" w:customStyle="1" w:styleId="ConsPlusNormal">
    <w:name w:val="ConsPlusNormal"/>
    <w:uiPriority w:val="99"/>
    <w:rsid w:val="00691742"/>
    <w:pPr>
      <w:widowControl w:val="0"/>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773/8a479c028d080f9c4013f9a12ca4bc04a1bc7527/" TargetMode="External"/><Relationship Id="rId11" Type="http://schemas.openxmlformats.org/officeDocument/2006/relationships/theme" Target="theme/theme1.xml"/><Relationship Id="rId5" Type="http://schemas.openxmlformats.org/officeDocument/2006/relationships/hyperlink" Target="http://www.torgi.go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Макерова Т.Е.</dc:creator>
  <cp:keywords/>
  <dc:description/>
  <cp:lastModifiedBy>Макерова Т.Е.</cp:lastModifiedBy>
  <cp:revision>3</cp:revision>
  <dcterms:created xsi:type="dcterms:W3CDTF">2018-06-05T09:13:00Z</dcterms:created>
  <dcterms:modified xsi:type="dcterms:W3CDTF">2018-06-05T09:23:00Z</dcterms:modified>
</cp:coreProperties>
</file>