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</w:p>
    <w:p w:rsid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</w:p>
    <w:p w:rsid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</w:p>
    <w:p w:rsidR="00D67439" w:rsidRPr="00D67439" w:rsidRDefault="00D67439" w:rsidP="00D67439">
      <w:pPr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  <w:t xml:space="preserve">ИНФОРМАЦИОННЫЙ </w:t>
      </w: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72"/>
          <w:szCs w:val="72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80"/>
          <w:szCs w:val="80"/>
          <w:lang w:eastAsia="ru-RU"/>
        </w:rPr>
        <w:t>БЮЛЛЕТЕНЬ</w:t>
      </w: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  <w:t xml:space="preserve">ОРГАНОВ МЕСТНОГО САМОУПРАВЛЕНИЯ МУНИЦИПАЛЬНОГО ОБРАЗОВАНИЯ  </w:t>
      </w: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  <w:t xml:space="preserve">ОРЛОВСКИЙ МУНИЦИПАЛЬНЫЙ РАЙОН  </w:t>
      </w: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  <w:lang w:eastAsia="ru-RU"/>
        </w:rPr>
        <w:t>КИРОВСКОЙ  ОБЛАСТИ</w:t>
      </w:r>
    </w:p>
    <w:p w:rsidR="00D67439" w:rsidRPr="00D67439" w:rsidRDefault="00D67439" w:rsidP="00D67439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lang w:eastAsia="ru-RU"/>
        </w:rPr>
        <w:t>(ОФИЦИАЛЬНОЕ    ИЗДАНИЕ)</w:t>
      </w: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D67439" w:rsidRPr="00D67439" w:rsidRDefault="00137637" w:rsidP="00D6743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№ 21 (265</w:t>
      </w:r>
      <w:r w:rsidR="00D67439" w:rsidRPr="00D67439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>)</w:t>
      </w:r>
    </w:p>
    <w:p w:rsid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sz w:val="40"/>
          <w:szCs w:val="40"/>
          <w:lang w:eastAsia="ru-RU"/>
        </w:rPr>
        <w:t>Июнь</w:t>
      </w:r>
      <w:r w:rsidRPr="00D67439"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  <w:t xml:space="preserve">  2018</w:t>
      </w:r>
    </w:p>
    <w:p w:rsidR="00D67439" w:rsidRDefault="00D67439" w:rsidP="00D674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48"/>
          <w:szCs w:val="16"/>
          <w:lang w:eastAsia="ru-RU"/>
        </w:rPr>
      </w:pPr>
      <w:r w:rsidRPr="00D67439">
        <w:rPr>
          <w:rFonts w:ascii="Bookman Old Style" w:eastAsia="Times New Roman" w:hAnsi="Bookman Old Style" w:cs="Times New Roman"/>
          <w:b/>
          <w:sz w:val="48"/>
          <w:szCs w:val="16"/>
          <w:lang w:eastAsia="ru-RU"/>
        </w:rPr>
        <w:lastRenderedPageBreak/>
        <w:t>Содержание</w:t>
      </w: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230"/>
        <w:gridCol w:w="1702"/>
      </w:tblGrid>
      <w:tr w:rsidR="00D67439" w:rsidRPr="00D67439" w:rsidTr="00145262">
        <w:trPr>
          <w:trHeight w:val="527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решения</w:t>
            </w:r>
          </w:p>
        </w:tc>
        <w:tc>
          <w:tcPr>
            <w:tcW w:w="1702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D67439" w:rsidRPr="00D67439" w:rsidTr="00145262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21/180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keepNext/>
              <w:tabs>
                <w:tab w:val="num" w:pos="720"/>
              </w:tabs>
              <w:suppressAutoHyphens/>
              <w:spacing w:after="0" w:line="240" w:lineRule="auto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Орловской районной Думы от 14.12.2017 № 16/126 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21/181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keepNext/>
              <w:tabs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рассмотрении протеста прокуратуры Орловского района на решение Орловской районной Думы от 16.05.2018 № 20/179 «Об установлении запрета на ввоз отходов на полигон ТБО в д. Антипичи Орловского района Кировской области»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21/182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21/183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439" w:rsidRPr="00D67439" w:rsidTr="00145262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D6743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21/184</w:t>
            </w:r>
          </w:p>
        </w:tc>
        <w:tc>
          <w:tcPr>
            <w:tcW w:w="7230" w:type="dxa"/>
            <w:vAlign w:val="center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Перечня 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 </w:t>
            </w:r>
          </w:p>
        </w:tc>
        <w:tc>
          <w:tcPr>
            <w:tcW w:w="1702" w:type="dxa"/>
          </w:tcPr>
          <w:p w:rsidR="00D67439" w:rsidRPr="00D67439" w:rsidRDefault="00D67439" w:rsidP="00D6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439" w:rsidRPr="00D67439" w:rsidRDefault="00D67439" w:rsidP="00D6743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8B51A8" w:rsidRDefault="008B51A8"/>
    <w:p w:rsidR="00D67439" w:rsidRDefault="00D67439"/>
    <w:p w:rsidR="00D67439" w:rsidRDefault="00D67439"/>
    <w:p w:rsidR="00D67439" w:rsidRDefault="00D67439"/>
    <w:p w:rsidR="00D67439" w:rsidRDefault="00D67439"/>
    <w:p w:rsidR="00D67439" w:rsidRDefault="00D67439"/>
    <w:p w:rsidR="00D67439" w:rsidRDefault="00D67439"/>
    <w:p w:rsidR="00E52841" w:rsidRDefault="00E52841"/>
    <w:p w:rsidR="00D67439" w:rsidRDefault="00D67439"/>
    <w:p w:rsidR="00D67439" w:rsidRPr="00D67439" w:rsidRDefault="00D67439" w:rsidP="00D674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439" w:rsidRPr="00D67439" w:rsidRDefault="00D67439" w:rsidP="00D674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439" w:rsidRPr="00D67439" w:rsidRDefault="00D67439" w:rsidP="00D674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7439" w:rsidRPr="00D67439" w:rsidRDefault="00D67439" w:rsidP="00D6743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7637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ОРЛОВСКАЯ РАЙОННАЯ ДУМА КИРОВСКОЙ ОБЛАСТИ         </w:t>
      </w: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D67439" w:rsidRPr="00036A50" w:rsidRDefault="00D67439" w:rsidP="00036A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15.06.2018                                                                                               </w:t>
      </w:r>
      <w:r w:rsidR="00036A50"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21/180        </w:t>
      </w:r>
    </w:p>
    <w:p w:rsidR="00D67439" w:rsidRPr="00036A50" w:rsidRDefault="00D67439" w:rsidP="00036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Орлов</w:t>
      </w:r>
    </w:p>
    <w:p w:rsidR="00D67439" w:rsidRPr="00036A50" w:rsidRDefault="00D67439" w:rsidP="0003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Орловской районной Думы </w:t>
      </w:r>
    </w:p>
    <w:p w:rsidR="00D67439" w:rsidRPr="00036A50" w:rsidRDefault="00D67439" w:rsidP="00036A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14.12.2017  № 16/126</w:t>
      </w:r>
    </w:p>
    <w:p w:rsidR="00D67439" w:rsidRPr="00036A50" w:rsidRDefault="00D67439" w:rsidP="00036A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D67439" w:rsidRPr="00036A50" w:rsidRDefault="00D67439" w:rsidP="00036A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Орловской районной Думы от 14.12.2017 № 16/126 «О бюджете Орловского муниципального района на 2018 год и  на плановый период 2019 и 2020 годов» следующие изменения: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В пункте 1: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1.1.1 цифры «255337,67» заменить цифрами «255639,97»;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подпункте 1.1.2 цифры «257782,34» заменить цифрами «258084,64»;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бюджетов» изложить в новой редакции. Прилагается.</w:t>
      </w:r>
    </w:p>
    <w:p w:rsidR="00D67439" w:rsidRPr="00036A50" w:rsidRDefault="00D67439" w:rsidP="00036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В    пункте  9    приложение   № 7  «Распределение  бюджетных  ассигнований   по разделам и подразделам  классификации  расходов бюджетов на 2018 год»  изложить в новой редакции. Прилагается.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видов расходов классификации расходов бюджетов на 2018 год» изложить в новой редакции. Прилагается.</w:t>
      </w:r>
    </w:p>
    <w:p w:rsidR="00D67439" w:rsidRPr="00036A50" w:rsidRDefault="00D67439" w:rsidP="00036A50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В пункте 11 приложение № 9     «Ведомственная структура расходов бюджета района  на 2018 год» изложить в новой редакции. Прилагается.</w:t>
      </w:r>
    </w:p>
    <w:p w:rsidR="00D67439" w:rsidRPr="00036A50" w:rsidRDefault="00D67439" w:rsidP="00036A50">
      <w:pPr>
        <w:tabs>
          <w:tab w:val="left" w:pos="-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пункте 12 приложение № 10  «Источники финансирования дефицита  бюджета района  на 2018 год» изложить в новой редакции. Прилагается.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В пункте 15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D67439" w:rsidRPr="00036A50" w:rsidRDefault="00D67439" w:rsidP="000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на 2018 год в сумме 22405,95 тыс.руб.</w:t>
      </w:r>
    </w:p>
    <w:p w:rsidR="00D67439" w:rsidRPr="00036A50" w:rsidRDefault="00D67439" w:rsidP="00036A50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Дополнить п.24 решения Орловской районной Думы от 14.12.2017 №16/126 «О бюджете Орловского муниципального района на 2018 год и  на плановый период 2019 и 2020 годов» :</w:t>
      </w:r>
    </w:p>
    <w:p w:rsidR="00D67439" w:rsidRPr="00036A50" w:rsidRDefault="00D67439" w:rsidP="0003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24.7 Утвердить объем иных межбюджетных трансфертов на исполнение Решений судов в части ремонта автомобильных дорог общего пользования местного значения: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2018 год в сумме  888,7 тыс. рублей.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 распределение иных межбюджетных трансфертов  на исполнение Решений судов в части ремонта автомобильных дорог общего пользования местного значения, осуществляется при соблюдении следующих условий:</w:t>
      </w:r>
    </w:p>
    <w:p w:rsidR="00D67439" w:rsidRPr="00036A50" w:rsidRDefault="00D67439" w:rsidP="00036A50">
      <w:pPr>
        <w:widowControl w:val="0"/>
        <w:shd w:val="clear" w:color="auto" w:fill="FFFFFF"/>
        <w:tabs>
          <w:tab w:val="left" w:pos="1027"/>
        </w:tabs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проектной и (или) сметной документации на капитальный ремонт и ремонт дорог.</w:t>
      </w:r>
    </w:p>
    <w:p w:rsidR="00D67439" w:rsidRPr="00036A50" w:rsidRDefault="00D67439" w:rsidP="00036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утвержденного перечня объектов капитального ремонта и ремонта.</w:t>
      </w:r>
    </w:p>
    <w:p w:rsidR="00D67439" w:rsidRPr="00036A50" w:rsidRDefault="00D67439" w:rsidP="00036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Наличие Решений суда о проведении ремонтных работ автомобильных дорог общего пользования местного значения.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иных межбюджетных трансфертов на исполнение Решений судов в части ремонта автомобильных дорог общего пользования местного значения:</w:t>
      </w:r>
    </w:p>
    <w:p w:rsidR="00D67439" w:rsidRPr="00036A50" w:rsidRDefault="00D67439" w:rsidP="00036A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2018 год согласно приложению №32.</w:t>
      </w:r>
    </w:p>
    <w:p w:rsidR="00D67439" w:rsidRPr="00036A50" w:rsidRDefault="00D67439" w:rsidP="00036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D67439" w:rsidRPr="00036A50" w:rsidRDefault="00D67439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Решение вступает в силу после его опубликования. </w:t>
      </w: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Орловской                                              Глава Орловского района</w:t>
      </w: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Думы    </w:t>
      </w:r>
    </w:p>
    <w:p w:rsidR="00145262" w:rsidRPr="00036A50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62" w:rsidRDefault="00145262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______________С.Н. Бояринцев                                   _________С.С.Целищев</w:t>
      </w:r>
    </w:p>
    <w:p w:rsid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Орловской районной Думы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15.06.2018  №21/180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Объемы</w:t>
      </w:r>
    </w:p>
    <w:p w:rsidR="00036A50" w:rsidRPr="00036A50" w:rsidRDefault="00036A50" w:rsidP="00036A50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6A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</w:r>
    </w:p>
    <w:p w:rsidR="00145262" w:rsidRPr="00D67439" w:rsidRDefault="00145262" w:rsidP="00036A50">
      <w:pPr>
        <w:tabs>
          <w:tab w:val="num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31"/>
        <w:gridCol w:w="6099"/>
        <w:gridCol w:w="1241"/>
      </w:tblGrid>
      <w:tr w:rsidR="00D67439" w:rsidRPr="00D67439" w:rsidTr="00145262">
        <w:trPr>
          <w:trHeight w:val="945"/>
        </w:trPr>
        <w:tc>
          <w:tcPr>
            <w:tcW w:w="2231" w:type="dxa"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9" w:type="dxa"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241" w:type="dxa"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noWrap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099" w:type="dxa"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1" w:type="dxa"/>
            <w:noWrap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56762,08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099" w:type="dxa"/>
            <w:hideMark/>
          </w:tcPr>
          <w:p w:rsidR="00D67439" w:rsidRPr="00D67439" w:rsidRDefault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1" w:type="dxa"/>
            <w:noWrap/>
            <w:hideMark/>
          </w:tcPr>
          <w:p w:rsidR="00D67439" w:rsidRPr="00D67439" w:rsidRDefault="00D67439" w:rsidP="00D67439">
            <w:pPr>
              <w:rPr>
                <w:b/>
                <w:bCs/>
                <w:sz w:val="16"/>
                <w:szCs w:val="16"/>
              </w:rPr>
            </w:pPr>
            <w:r w:rsidRPr="00D67439">
              <w:rPr>
                <w:b/>
                <w:bCs/>
                <w:sz w:val="16"/>
                <w:szCs w:val="16"/>
              </w:rPr>
              <w:t>198877,89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198984,88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37477,00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37477,00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37477,00</w:t>
            </w:r>
          </w:p>
        </w:tc>
      </w:tr>
      <w:tr w:rsidR="00D67439" w:rsidRPr="00D67439" w:rsidTr="00145262">
        <w:trPr>
          <w:trHeight w:val="73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71603,34</w:t>
            </w:r>
          </w:p>
        </w:tc>
      </w:tr>
      <w:tr w:rsidR="00D67439" w:rsidRPr="00D67439" w:rsidTr="00145262">
        <w:trPr>
          <w:trHeight w:val="75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18796,25</w:t>
            </w:r>
          </w:p>
        </w:tc>
      </w:tr>
      <w:tr w:rsidR="00D67439" w:rsidRPr="00D67439" w:rsidTr="00145262">
        <w:trPr>
          <w:trHeight w:val="69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000 20202216 05 0000 151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D67439" w:rsidRPr="00D67439" w:rsidTr="00145262">
        <w:trPr>
          <w:trHeight w:val="80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936 20220216 05 0000 151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D67439" w:rsidRPr="00D67439" w:rsidTr="00145262">
        <w:trPr>
          <w:trHeight w:val="560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000 20225467 00 0000 151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1" w:type="dxa"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67439" w:rsidRPr="00D67439" w:rsidTr="00145262">
        <w:trPr>
          <w:trHeight w:val="553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000 20225467 05 0000 151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1" w:type="dxa"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7439" w:rsidRPr="00D67439" w:rsidTr="00145262">
        <w:trPr>
          <w:trHeight w:val="689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912 20225467 05 0000 151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67439" w:rsidRPr="00D67439" w:rsidTr="00145262">
        <w:trPr>
          <w:trHeight w:val="126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000 20225555 05 0000 151</w:t>
            </w:r>
          </w:p>
        </w:tc>
        <w:tc>
          <w:tcPr>
            <w:tcW w:w="6099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D67439" w:rsidRPr="00D67439" w:rsidTr="00145262">
        <w:trPr>
          <w:trHeight w:val="69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912 20225555 05 0000 151</w:t>
            </w:r>
          </w:p>
        </w:tc>
        <w:tc>
          <w:tcPr>
            <w:tcW w:w="6099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48531,69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29852,70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7664,30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1900,00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4052,50</w:t>
            </w:r>
          </w:p>
        </w:tc>
      </w:tr>
      <w:tr w:rsidR="00D67439" w:rsidRPr="00D67439" w:rsidTr="00145262">
        <w:trPr>
          <w:trHeight w:val="6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89790,81</w:t>
            </w:r>
          </w:p>
        </w:tc>
      </w:tr>
      <w:tr w:rsidR="00D67439" w:rsidRPr="00D67439" w:rsidTr="00145262">
        <w:trPr>
          <w:trHeight w:val="56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353,00</w:t>
            </w:r>
          </w:p>
        </w:tc>
      </w:tr>
      <w:tr w:rsidR="00D67439" w:rsidRPr="00D67439" w:rsidTr="00145262">
        <w:trPr>
          <w:trHeight w:val="41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912 2023511805 0000 151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D67439" w:rsidRPr="00D67439" w:rsidTr="00145262">
        <w:trPr>
          <w:trHeight w:val="417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7027,40</w:t>
            </w:r>
          </w:p>
        </w:tc>
      </w:tr>
      <w:tr w:rsidR="00D67439" w:rsidRPr="00D67439" w:rsidTr="00145262">
        <w:trPr>
          <w:trHeight w:val="42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2080,00</w:t>
            </w:r>
          </w:p>
        </w:tc>
      </w:tr>
      <w:tr w:rsidR="00D67439" w:rsidRPr="00D67439" w:rsidTr="00145262">
        <w:trPr>
          <w:trHeight w:val="4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</w:tr>
      <w:tr w:rsidR="00D67439" w:rsidRPr="00D67439" w:rsidTr="00145262">
        <w:trPr>
          <w:trHeight w:val="42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912 2023002405 0000 151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2066,10</w:t>
            </w:r>
          </w:p>
        </w:tc>
      </w:tr>
      <w:tr w:rsidR="00D67439" w:rsidRPr="00D67439" w:rsidTr="00145262">
        <w:trPr>
          <w:trHeight w:val="541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2708,30</w:t>
            </w:r>
          </w:p>
        </w:tc>
      </w:tr>
      <w:tr w:rsidR="00D67439" w:rsidRPr="00D67439" w:rsidTr="00145262">
        <w:trPr>
          <w:trHeight w:val="421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5381,00</w:t>
            </w:r>
          </w:p>
        </w:tc>
      </w:tr>
      <w:tr w:rsidR="00D67439" w:rsidRPr="00D67439" w:rsidTr="00145262">
        <w:trPr>
          <w:trHeight w:val="65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5381,00</w:t>
            </w:r>
          </w:p>
        </w:tc>
      </w:tr>
      <w:tr w:rsidR="00D67439" w:rsidRPr="00D67439" w:rsidTr="00145262">
        <w:trPr>
          <w:trHeight w:val="81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1464,50</w:t>
            </w:r>
          </w:p>
        </w:tc>
      </w:tr>
      <w:tr w:rsidR="00D67439" w:rsidRPr="00D67439" w:rsidTr="00145262">
        <w:trPr>
          <w:trHeight w:val="896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1464,50</w:t>
            </w:r>
          </w:p>
        </w:tc>
      </w:tr>
      <w:tr w:rsidR="00D67439" w:rsidRPr="00D67439" w:rsidTr="00145262">
        <w:trPr>
          <w:trHeight w:val="85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7896,90</w:t>
            </w:r>
          </w:p>
        </w:tc>
      </w:tr>
      <w:tr w:rsidR="00D67439" w:rsidRPr="00D67439" w:rsidTr="00145262">
        <w:trPr>
          <w:trHeight w:val="84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936 20235082 05 0000 151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7896,90</w:t>
            </w:r>
          </w:p>
        </w:tc>
      </w:tr>
      <w:tr w:rsidR="00D67439" w:rsidRPr="00D67439" w:rsidTr="00145262">
        <w:trPr>
          <w:trHeight w:val="69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000 20235120 00 0000 151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6,00</w:t>
            </w:r>
          </w:p>
        </w:tc>
      </w:tr>
      <w:tr w:rsidR="00D67439" w:rsidRPr="00D67439" w:rsidTr="00145262">
        <w:trPr>
          <w:trHeight w:val="69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936 20235120 05 0000 151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D67439" w:rsidRPr="00D67439" w:rsidTr="00F251F9">
        <w:trPr>
          <w:trHeight w:val="56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1,19</w:t>
            </w:r>
          </w:p>
        </w:tc>
      </w:tr>
      <w:tr w:rsidR="00D67439" w:rsidRPr="00D67439" w:rsidTr="00F251F9">
        <w:trPr>
          <w:trHeight w:val="42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936 20235543 05 0000 151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D67439" w:rsidRPr="00D67439" w:rsidTr="00145262">
        <w:trPr>
          <w:trHeight w:val="698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000 20235544 00 0000 151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(займам)в агропромышленном комплексе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18326,72</w:t>
            </w:r>
          </w:p>
        </w:tc>
      </w:tr>
      <w:tr w:rsidR="00D67439" w:rsidRPr="00D67439" w:rsidTr="00F251F9">
        <w:trPr>
          <w:trHeight w:val="430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18326,72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49334,10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49334,10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D67439" w:rsidRPr="00D67439" w:rsidTr="00F251F9">
        <w:trPr>
          <w:trHeight w:val="743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000 20240014 00 0000 151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D67439" w:rsidRPr="00D67439" w:rsidTr="00145262">
        <w:trPr>
          <w:trHeight w:val="68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936 20240014 05 0000 151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113,73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000 20700000 00 0000 180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D67439" w:rsidRPr="00D67439" w:rsidTr="00F251F9">
        <w:trPr>
          <w:trHeight w:val="24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000 20705000 05 0000 180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67439" w:rsidRPr="00D67439" w:rsidTr="00F251F9">
        <w:trPr>
          <w:trHeight w:val="135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903 20705030 05 0000 180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67439" w:rsidRPr="00D67439" w:rsidTr="00F251F9">
        <w:trPr>
          <w:trHeight w:val="249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904 20705020 05 0000 180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D67439" w:rsidRPr="00D67439" w:rsidTr="00F251F9">
        <w:trPr>
          <w:trHeight w:val="782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 , ПРОШЛЫХ ЛЕТ ИЗ БЮДЖЕТОВ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-166,99</w:t>
            </w:r>
          </w:p>
        </w:tc>
      </w:tr>
      <w:tr w:rsidR="00D67439" w:rsidRPr="00D67439" w:rsidTr="00F251F9">
        <w:trPr>
          <w:trHeight w:val="411"/>
        </w:trPr>
        <w:tc>
          <w:tcPr>
            <w:tcW w:w="2231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000 21906000 00 0000 151</w:t>
            </w:r>
          </w:p>
        </w:tc>
        <w:tc>
          <w:tcPr>
            <w:tcW w:w="6099" w:type="dxa"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-166,99</w:t>
            </w:r>
          </w:p>
        </w:tc>
      </w:tr>
      <w:tr w:rsidR="00D67439" w:rsidRPr="00D67439" w:rsidTr="00F251F9">
        <w:trPr>
          <w:trHeight w:val="418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-166,69</w:t>
            </w:r>
          </w:p>
        </w:tc>
      </w:tr>
      <w:tr w:rsidR="00D67439" w:rsidRPr="00D67439" w:rsidTr="00F251F9">
        <w:trPr>
          <w:trHeight w:val="381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936 21960010 05 0000 151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-0,30</w:t>
            </w:r>
          </w:p>
        </w:tc>
      </w:tr>
      <w:tr w:rsidR="00D67439" w:rsidRPr="00D67439" w:rsidTr="00145262">
        <w:trPr>
          <w:trHeight w:val="315"/>
        </w:trPr>
        <w:tc>
          <w:tcPr>
            <w:tcW w:w="2231" w:type="dxa"/>
            <w:noWrap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099" w:type="dxa"/>
            <w:hideMark/>
          </w:tcPr>
          <w:p w:rsidR="00D67439" w:rsidRPr="00145262" w:rsidRDefault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1" w:type="dxa"/>
            <w:noWrap/>
            <w:hideMark/>
          </w:tcPr>
          <w:p w:rsidR="00D67439" w:rsidRPr="00145262" w:rsidRDefault="00D67439" w:rsidP="00D674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255639,97</w:t>
            </w:r>
          </w:p>
        </w:tc>
      </w:tr>
    </w:tbl>
    <w:p w:rsidR="00D67439" w:rsidRDefault="00D67439"/>
    <w:p w:rsidR="00145262" w:rsidRPr="00145262" w:rsidRDefault="00145262" w:rsidP="00F25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Приложение 7</w:t>
      </w:r>
    </w:p>
    <w:p w:rsidR="00145262" w:rsidRPr="00145262" w:rsidRDefault="00145262" w:rsidP="00F25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к решению Орловской районной думы</w:t>
      </w:r>
    </w:p>
    <w:p w:rsidR="00145262" w:rsidRPr="00145262" w:rsidRDefault="00145262" w:rsidP="00F251F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от 15.06.2018 №21/180</w:t>
      </w:r>
    </w:p>
    <w:p w:rsidR="00145262" w:rsidRPr="00145262" w:rsidRDefault="00145262" w:rsidP="00036A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Распределение</w:t>
      </w:r>
    </w:p>
    <w:p w:rsidR="00145262" w:rsidRPr="00145262" w:rsidRDefault="00145262" w:rsidP="00036A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бюджетных ассигнований по разделам и подразделам классификации расходов</w:t>
      </w:r>
    </w:p>
    <w:p w:rsidR="00145262" w:rsidRDefault="00145262" w:rsidP="00036A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бюджетов на 2018 год</w:t>
      </w:r>
    </w:p>
    <w:tbl>
      <w:tblPr>
        <w:tblStyle w:val="a5"/>
        <w:tblW w:w="0" w:type="auto"/>
        <w:tblLook w:val="04A0"/>
      </w:tblPr>
      <w:tblGrid>
        <w:gridCol w:w="6431"/>
        <w:gridCol w:w="880"/>
        <w:gridCol w:w="960"/>
        <w:gridCol w:w="1300"/>
      </w:tblGrid>
      <w:tr w:rsidR="00145262" w:rsidRPr="00145262" w:rsidTr="00145262">
        <w:trPr>
          <w:trHeight w:val="255"/>
        </w:trPr>
        <w:tc>
          <w:tcPr>
            <w:tcW w:w="772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88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6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 w:val="restart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Сумма (тыс. рублей)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  <w:hideMark/>
          </w:tcPr>
          <w:p w:rsidR="00145262" w:rsidRPr="00145262" w:rsidRDefault="00145262" w:rsidP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8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00" w:type="dxa"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258084,64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30952,00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1039,20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591,60</w:t>
            </w:r>
          </w:p>
        </w:tc>
      </w:tr>
      <w:tr w:rsidR="00145262" w:rsidRPr="00145262" w:rsidTr="00145262">
        <w:trPr>
          <w:trHeight w:val="76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19258,50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5181,90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4774,80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1135,80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1084,30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51,50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41775,66</w:t>
            </w:r>
          </w:p>
        </w:tc>
      </w:tr>
      <w:tr w:rsidR="00145262" w:rsidRPr="00145262" w:rsidTr="00145262">
        <w:trPr>
          <w:trHeight w:val="30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18490,91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22405,95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273,80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Экологический контроль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119454,29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60892,26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9630,09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21,60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681,35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5952,07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13320,37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11321,37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1999,00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17851,40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759,00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2253,00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14749,40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8062,74</w:t>
            </w:r>
          </w:p>
        </w:tc>
      </w:tr>
      <w:tr w:rsidR="00145262" w:rsidRPr="00145262" w:rsidTr="00145262">
        <w:trPr>
          <w:trHeight w:val="30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7962,74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45262" w:rsidRPr="00145262" w:rsidTr="00145262">
        <w:trPr>
          <w:trHeight w:val="28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145262" w:rsidRPr="00145262" w:rsidTr="00145262">
        <w:trPr>
          <w:trHeight w:val="57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145262" w:rsidRPr="00145262" w:rsidTr="00145262">
        <w:trPr>
          <w:trHeight w:val="510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2580,00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12323,90</w:t>
            </w:r>
          </w:p>
        </w:tc>
      </w:tr>
      <w:tr w:rsidR="00145262" w:rsidRPr="00145262" w:rsidTr="00145262">
        <w:trPr>
          <w:trHeight w:val="255"/>
        </w:trPr>
        <w:tc>
          <w:tcPr>
            <w:tcW w:w="7720" w:type="dxa"/>
            <w:hideMark/>
          </w:tcPr>
          <w:p w:rsidR="00145262" w:rsidRPr="00145262" w:rsidRDefault="00145262" w:rsidP="00F251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noWrap/>
            <w:hideMark/>
          </w:tcPr>
          <w:p w:rsidR="00145262" w:rsidRPr="00145262" w:rsidRDefault="00145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262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</w:tbl>
    <w:p w:rsidR="00145262" w:rsidRDefault="00145262"/>
    <w:p w:rsidR="00145262" w:rsidRPr="00145262" w:rsidRDefault="00145262" w:rsidP="00F251F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Приложение 8</w:t>
      </w:r>
    </w:p>
    <w:p w:rsidR="00145262" w:rsidRPr="00145262" w:rsidRDefault="00145262" w:rsidP="00F251F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к решению Орловской районной Думы</w:t>
      </w:r>
    </w:p>
    <w:p w:rsidR="00145262" w:rsidRPr="00145262" w:rsidRDefault="000B6770" w:rsidP="000B677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15.06.2018    №21/180</w:t>
      </w:r>
    </w:p>
    <w:p w:rsidR="00145262" w:rsidRPr="00145262" w:rsidRDefault="00145262" w:rsidP="000B67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Распределение</w:t>
      </w:r>
    </w:p>
    <w:p w:rsidR="00145262" w:rsidRDefault="00145262" w:rsidP="000B67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45262">
        <w:rPr>
          <w:rFonts w:ascii="Times New Roman" w:hAnsi="Times New Roman" w:cs="Times New Roman"/>
          <w:sz w:val="16"/>
          <w:szCs w:val="16"/>
        </w:rPr>
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2018  год</w:t>
      </w:r>
    </w:p>
    <w:tbl>
      <w:tblPr>
        <w:tblStyle w:val="a5"/>
        <w:tblW w:w="0" w:type="auto"/>
        <w:tblLook w:val="04A0"/>
      </w:tblPr>
      <w:tblGrid>
        <w:gridCol w:w="5151"/>
        <w:gridCol w:w="1460"/>
        <w:gridCol w:w="1240"/>
        <w:gridCol w:w="1720"/>
      </w:tblGrid>
      <w:tr w:rsidR="0027550D" w:rsidRPr="0027550D" w:rsidTr="0027550D">
        <w:trPr>
          <w:trHeight w:val="600"/>
        </w:trPr>
        <w:tc>
          <w:tcPr>
            <w:tcW w:w="9860" w:type="dxa"/>
            <w:vMerge w:val="restart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1460" w:type="dxa"/>
            <w:vMerge w:val="restart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240" w:type="dxa"/>
            <w:vMerge w:val="restart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Вид рас-хода</w:t>
            </w:r>
          </w:p>
        </w:tc>
        <w:tc>
          <w:tcPr>
            <w:tcW w:w="1720" w:type="dxa"/>
            <w:vMerge w:val="restart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Сумма  2018 год    (тыс. рублей) </w:t>
            </w:r>
          </w:p>
        </w:tc>
      </w:tr>
      <w:tr w:rsidR="0027550D" w:rsidRPr="0027550D" w:rsidTr="0027550D">
        <w:trPr>
          <w:trHeight w:val="184"/>
        </w:trPr>
        <w:tc>
          <w:tcPr>
            <w:tcW w:w="986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50D" w:rsidRPr="0027550D" w:rsidTr="0027550D">
        <w:trPr>
          <w:trHeight w:val="3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258084,64</w:t>
            </w:r>
          </w:p>
        </w:tc>
      </w:tr>
      <w:tr w:rsidR="0027550D" w:rsidRPr="0027550D" w:rsidTr="0027550D">
        <w:trPr>
          <w:trHeight w:val="4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132483,67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43901,12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18698,75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548,36</w:t>
            </w:r>
          </w:p>
        </w:tc>
      </w:tr>
      <w:tr w:rsidR="0027550D" w:rsidRPr="0027550D" w:rsidTr="000B6770">
        <w:trPr>
          <w:trHeight w:val="75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545,34</w:t>
            </w:r>
          </w:p>
        </w:tc>
      </w:tr>
      <w:tr w:rsidR="0027550D" w:rsidRPr="0027550D" w:rsidTr="000B6770">
        <w:trPr>
          <w:trHeight w:val="17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27550D" w:rsidRPr="0027550D" w:rsidTr="000B6770">
        <w:trPr>
          <w:trHeight w:val="4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9346,47</w:t>
            </w:r>
          </w:p>
        </w:tc>
      </w:tr>
      <w:tr w:rsidR="0027550D" w:rsidRPr="0027550D" w:rsidTr="000B6770">
        <w:trPr>
          <w:trHeight w:val="70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6095,74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27550D" w:rsidRPr="0027550D" w:rsidTr="000B6770">
        <w:trPr>
          <w:trHeight w:val="15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27550D" w:rsidRPr="0027550D" w:rsidTr="000B6770">
        <w:trPr>
          <w:trHeight w:val="73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27550D" w:rsidRPr="0027550D" w:rsidTr="000B6770">
        <w:trPr>
          <w:trHeight w:val="17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7550D" w:rsidRPr="0027550D" w:rsidTr="000B6770">
        <w:trPr>
          <w:trHeight w:val="40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7550D" w:rsidRPr="0027550D" w:rsidTr="000B6770">
        <w:trPr>
          <w:trHeight w:val="7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27550D" w:rsidRPr="0027550D" w:rsidTr="000B6770">
        <w:trPr>
          <w:trHeight w:val="15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1624,2</w:t>
            </w:r>
          </w:p>
        </w:tc>
      </w:tr>
      <w:tr w:rsidR="0027550D" w:rsidRPr="0027550D" w:rsidTr="000B6770">
        <w:trPr>
          <w:trHeight w:val="73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27550D" w:rsidRPr="0027550D" w:rsidTr="000B6770">
        <w:trPr>
          <w:trHeight w:val="141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159,7</w:t>
            </w:r>
          </w:p>
        </w:tc>
      </w:tr>
      <w:tr w:rsidR="0027550D" w:rsidRPr="0027550D" w:rsidTr="000B6770">
        <w:trPr>
          <w:trHeight w:val="77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27550D" w:rsidRPr="0027550D" w:rsidTr="000B6770">
        <w:trPr>
          <w:trHeight w:val="18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7550D" w:rsidRPr="0027550D" w:rsidTr="000B6770">
        <w:trPr>
          <w:trHeight w:val="55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7550D" w:rsidRPr="0027550D" w:rsidTr="000B6770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14476,24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7550D" w:rsidRPr="0027550D" w:rsidTr="000B6770">
        <w:trPr>
          <w:trHeight w:val="13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</w:tr>
      <w:tr w:rsidR="0027550D" w:rsidRPr="0027550D" w:rsidTr="000B6770">
        <w:trPr>
          <w:trHeight w:val="42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63316,31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15519,92</w:t>
            </w:r>
          </w:p>
        </w:tc>
      </w:tr>
      <w:tr w:rsidR="0027550D" w:rsidRPr="0027550D" w:rsidTr="000B6770">
        <w:trPr>
          <w:trHeight w:val="13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1235,09</w:t>
            </w:r>
          </w:p>
        </w:tc>
      </w:tr>
      <w:tr w:rsidR="0027550D" w:rsidRPr="0027550D" w:rsidTr="000B6770">
        <w:trPr>
          <w:trHeight w:val="65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1203,15</w:t>
            </w:r>
          </w:p>
        </w:tc>
      </w:tr>
      <w:tr w:rsidR="0027550D" w:rsidRPr="0027550D" w:rsidTr="000B6770">
        <w:trPr>
          <w:trHeight w:val="24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31,24</w:t>
            </w:r>
          </w:p>
        </w:tc>
      </w:tr>
      <w:tr w:rsidR="0027550D" w:rsidRPr="0027550D" w:rsidTr="000B6770">
        <w:trPr>
          <w:trHeight w:val="39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10286,38</w:t>
            </w:r>
          </w:p>
        </w:tc>
      </w:tr>
      <w:tr w:rsidR="0027550D" w:rsidRPr="0027550D" w:rsidTr="000B6770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27550D" w:rsidRPr="0027550D" w:rsidTr="000B6770">
        <w:trPr>
          <w:trHeight w:val="15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547,18</w:t>
            </w:r>
          </w:p>
        </w:tc>
      </w:tr>
      <w:tr w:rsidR="0027550D" w:rsidRPr="0027550D" w:rsidTr="000B6770">
        <w:trPr>
          <w:trHeight w:val="5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27550D" w:rsidRPr="0027550D" w:rsidTr="000B6770">
        <w:trPr>
          <w:trHeight w:val="67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27550D" w:rsidRPr="0027550D" w:rsidTr="000B6770">
        <w:trPr>
          <w:trHeight w:val="12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27550D" w:rsidRPr="0027550D" w:rsidTr="000B6770">
        <w:trPr>
          <w:trHeight w:val="20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Содействие занаятости населения на 2014-2016 годы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7550D" w:rsidRPr="0027550D" w:rsidTr="000B6770">
        <w:trPr>
          <w:trHeight w:val="38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7550D" w:rsidRPr="0027550D" w:rsidTr="000B6770">
        <w:trPr>
          <w:trHeight w:val="82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27550D" w:rsidRPr="0027550D" w:rsidTr="000B6770">
        <w:trPr>
          <w:trHeight w:val="1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7550D" w:rsidRPr="0027550D" w:rsidTr="000B6770">
        <w:trPr>
          <w:trHeight w:val="3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7550D" w:rsidRPr="0027550D" w:rsidTr="000B6770">
        <w:trPr>
          <w:trHeight w:val="1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7550D" w:rsidRPr="0027550D" w:rsidTr="000B6770">
        <w:trPr>
          <w:trHeight w:val="68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7550D" w:rsidRPr="0027550D" w:rsidTr="0027550D">
        <w:trPr>
          <w:trHeight w:val="9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7550D" w:rsidRPr="0027550D" w:rsidTr="000B6770">
        <w:trPr>
          <w:trHeight w:val="127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7550D" w:rsidRPr="0027550D" w:rsidTr="000B6770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27550D" w:rsidRPr="0027550D" w:rsidTr="000B6770">
        <w:trPr>
          <w:trHeight w:val="15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7550D" w:rsidRPr="0027550D" w:rsidTr="000B6770">
        <w:trPr>
          <w:trHeight w:val="80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7550D" w:rsidRPr="0027550D" w:rsidTr="000B6770">
        <w:trPr>
          <w:trHeight w:val="69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33882,5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27550D" w:rsidRPr="0027550D" w:rsidTr="000B6770">
        <w:trPr>
          <w:trHeight w:val="12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27550D" w:rsidRPr="0027550D" w:rsidTr="000B6770">
        <w:trPr>
          <w:trHeight w:val="3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6019,27</w:t>
            </w:r>
          </w:p>
        </w:tc>
      </w:tr>
      <w:tr w:rsidR="0027550D" w:rsidRPr="0027550D" w:rsidTr="000B6770">
        <w:trPr>
          <w:trHeight w:val="11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2842,02</w:t>
            </w:r>
          </w:p>
        </w:tc>
      </w:tr>
      <w:tr w:rsidR="0027550D" w:rsidRPr="0027550D" w:rsidTr="000B6770">
        <w:trPr>
          <w:trHeight w:val="20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115,14</w:t>
            </w:r>
          </w:p>
        </w:tc>
      </w:tr>
      <w:tr w:rsidR="0027550D" w:rsidRPr="0027550D" w:rsidTr="000B6770">
        <w:trPr>
          <w:trHeight w:val="70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112,86</w:t>
            </w:r>
          </w:p>
        </w:tc>
      </w:tr>
      <w:tr w:rsidR="0027550D" w:rsidRPr="0027550D" w:rsidTr="000B6770">
        <w:trPr>
          <w:trHeight w:val="2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0B6770">
        <w:trPr>
          <w:trHeight w:val="33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0B6770">
        <w:trPr>
          <w:trHeight w:val="39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27550D" w:rsidRPr="0027550D" w:rsidTr="000B6770">
        <w:trPr>
          <w:trHeight w:val="69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27550D" w:rsidRPr="0027550D" w:rsidTr="000B6770">
        <w:trPr>
          <w:trHeight w:val="1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0B6770">
        <w:trPr>
          <w:trHeight w:val="72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7550D" w:rsidRPr="0027550D" w:rsidTr="000B6770">
        <w:trPr>
          <w:trHeight w:val="16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27550D" w:rsidRPr="0027550D" w:rsidTr="000B6770">
        <w:trPr>
          <w:trHeight w:val="4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27550D" w:rsidRPr="0027550D" w:rsidTr="000B6770">
        <w:trPr>
          <w:trHeight w:val="83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2482,3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27550D" w:rsidRPr="0027550D" w:rsidTr="0027550D">
        <w:trPr>
          <w:trHeight w:val="9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"Мозайка"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7550D" w:rsidRPr="0027550D" w:rsidTr="000B6770">
        <w:trPr>
          <w:trHeight w:val="6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3941,5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1893,5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132,09</w:t>
            </w:r>
          </w:p>
        </w:tc>
      </w:tr>
      <w:tr w:rsidR="0027550D" w:rsidRPr="0027550D" w:rsidTr="000B6770">
        <w:trPr>
          <w:trHeight w:val="75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</w:tr>
      <w:tr w:rsidR="0027550D" w:rsidRPr="0027550D" w:rsidTr="000B6770">
        <w:trPr>
          <w:trHeight w:val="31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1761,41</w:t>
            </w:r>
          </w:p>
        </w:tc>
      </w:tr>
      <w:tr w:rsidR="0027550D" w:rsidRPr="0027550D" w:rsidTr="000B6770">
        <w:trPr>
          <w:trHeight w:val="8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1673,31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7550D" w:rsidRPr="0027550D" w:rsidTr="000B6770">
        <w:trPr>
          <w:trHeight w:val="1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7550D" w:rsidRPr="0027550D" w:rsidTr="000B6770">
        <w:trPr>
          <w:trHeight w:val="39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7550D" w:rsidRPr="0027550D" w:rsidTr="000B6770">
        <w:trPr>
          <w:trHeight w:val="70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2010,57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1268,58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54,97</w:t>
            </w:r>
          </w:p>
        </w:tc>
      </w:tr>
      <w:tr w:rsidR="0027550D" w:rsidRPr="0027550D" w:rsidTr="000B6770">
        <w:trPr>
          <w:trHeight w:val="78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52,87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7550D" w:rsidRPr="0027550D" w:rsidTr="000B6770">
        <w:trPr>
          <w:trHeight w:val="27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1213,61</w:t>
            </w:r>
          </w:p>
        </w:tc>
      </w:tr>
      <w:tr w:rsidR="0027550D" w:rsidRPr="0027550D" w:rsidTr="000B6770">
        <w:trPr>
          <w:trHeight w:val="75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7550D" w:rsidRPr="0027550D" w:rsidTr="000B6770">
        <w:trPr>
          <w:trHeight w:val="37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7550D" w:rsidRPr="0027550D" w:rsidTr="000B6770">
        <w:trPr>
          <w:trHeight w:val="69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0B6770">
        <w:trPr>
          <w:trHeight w:val="39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0B6770">
        <w:trPr>
          <w:trHeight w:val="8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13284,9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550D" w:rsidRPr="0027550D" w:rsidTr="000B6770">
        <w:trPr>
          <w:trHeight w:val="29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5517,3</w:t>
            </w:r>
          </w:p>
        </w:tc>
      </w:tr>
      <w:tr w:rsidR="0027550D" w:rsidRPr="0027550D" w:rsidTr="000B6770">
        <w:trPr>
          <w:trHeight w:val="74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27550D" w:rsidRPr="0027550D" w:rsidTr="0091445F">
        <w:trPr>
          <w:trHeight w:val="127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7550D" w:rsidRPr="0027550D" w:rsidTr="0027550D">
        <w:trPr>
          <w:trHeight w:val="126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91445F">
        <w:trPr>
          <w:trHeight w:val="33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17032,49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1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25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3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27550D" w:rsidRPr="0027550D" w:rsidTr="0091445F">
        <w:trPr>
          <w:trHeight w:val="65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27550D" w:rsidRPr="0027550D" w:rsidTr="0091445F">
        <w:trPr>
          <w:trHeight w:val="38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27550D" w:rsidRPr="0027550D" w:rsidTr="0091445F">
        <w:trPr>
          <w:trHeight w:val="70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27550D" w:rsidRPr="0027550D" w:rsidTr="0091445F">
        <w:trPr>
          <w:trHeight w:val="14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27550D" w:rsidRPr="0027550D" w:rsidTr="0091445F">
        <w:trPr>
          <w:trHeight w:val="71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7550D" w:rsidRPr="0027550D" w:rsidTr="0091445F">
        <w:trPr>
          <w:trHeight w:val="4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7550D" w:rsidRPr="0027550D" w:rsidTr="0091445F">
        <w:trPr>
          <w:trHeight w:val="6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9565,6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4678,98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27550D" w:rsidRPr="0027550D" w:rsidTr="0091445F">
        <w:trPr>
          <w:trHeight w:val="79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27550D" w:rsidRPr="0027550D" w:rsidTr="0091445F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27550D" w:rsidRPr="0027550D" w:rsidTr="0091445F">
        <w:trPr>
          <w:trHeight w:val="6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27550D" w:rsidRPr="0027550D" w:rsidTr="0091445F">
        <w:trPr>
          <w:trHeight w:val="74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7550D" w:rsidRPr="0027550D" w:rsidTr="0091445F">
        <w:trPr>
          <w:trHeight w:val="4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7550D" w:rsidRPr="0027550D" w:rsidTr="0091445F">
        <w:trPr>
          <w:trHeight w:val="68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7550D" w:rsidRPr="0027550D" w:rsidTr="0091445F">
        <w:trPr>
          <w:trHeight w:val="42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"Обеспечение дополнительного художественно-естетического образования"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2719,22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7550D" w:rsidRPr="0027550D" w:rsidTr="0091445F">
        <w:trPr>
          <w:trHeight w:val="38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27550D" w:rsidRPr="0027550D" w:rsidTr="0091445F">
        <w:trPr>
          <w:trHeight w:val="68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7550D" w:rsidRPr="0027550D" w:rsidTr="0091445F">
        <w:trPr>
          <w:trHeight w:val="76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7550D" w:rsidRPr="0027550D" w:rsidTr="0091445F">
        <w:trPr>
          <w:trHeight w:val="37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7550D" w:rsidRPr="0027550D" w:rsidTr="0091445F">
        <w:trPr>
          <w:trHeight w:val="70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1459,8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91445F">
        <w:trPr>
          <w:trHeight w:val="4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7550D" w:rsidRPr="0027550D" w:rsidTr="0091445F">
        <w:trPr>
          <w:trHeight w:val="70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7550D" w:rsidRPr="0027550D" w:rsidTr="0091445F">
        <w:trPr>
          <w:trHeight w:val="35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7550D" w:rsidRPr="0027550D" w:rsidTr="0091445F">
        <w:trPr>
          <w:trHeight w:val="67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7550D" w:rsidRPr="0027550D" w:rsidTr="0091445F">
        <w:trPr>
          <w:trHeight w:val="35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7550D" w:rsidRPr="0027550D" w:rsidTr="0091445F">
        <w:trPr>
          <w:trHeight w:val="42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91445F">
        <w:trPr>
          <w:trHeight w:val="56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91445F">
        <w:trPr>
          <w:trHeight w:val="42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8114,04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культры и спорта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91445F">
        <w:trPr>
          <w:trHeight w:val="37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"Спортивнач школа г.Орлова" на 2018-2020 годы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8014,04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4293,57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129,52</w:t>
            </w:r>
          </w:p>
        </w:tc>
      </w:tr>
      <w:tr w:rsidR="0027550D" w:rsidRPr="0027550D" w:rsidTr="0091445F">
        <w:trPr>
          <w:trHeight w:val="78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94,52</w:t>
            </w:r>
          </w:p>
        </w:tc>
      </w:tr>
      <w:tr w:rsidR="0027550D" w:rsidRPr="0027550D" w:rsidTr="0091445F">
        <w:trPr>
          <w:trHeight w:val="45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3942,22</w:t>
            </w:r>
          </w:p>
        </w:tc>
      </w:tr>
      <w:tr w:rsidR="0027550D" w:rsidRPr="0027550D" w:rsidTr="0091445F">
        <w:trPr>
          <w:trHeight w:val="67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1048,75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27550D" w:rsidRPr="0027550D" w:rsidTr="0091445F">
        <w:trPr>
          <w:trHeight w:val="7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27550D" w:rsidRPr="0027550D" w:rsidTr="0091445F">
        <w:trPr>
          <w:trHeight w:val="3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27550D" w:rsidRPr="0027550D" w:rsidTr="0091445F">
        <w:trPr>
          <w:trHeight w:val="69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2881,2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48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40" w:type="dxa"/>
            <w:noWrap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1184,3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27550D" w:rsidRPr="0027550D" w:rsidTr="0091445F">
        <w:trPr>
          <w:trHeight w:val="29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27550D" w:rsidRPr="0027550D" w:rsidTr="0091445F">
        <w:trPr>
          <w:trHeight w:val="62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7550D" w:rsidRPr="0027550D" w:rsidTr="0091445F">
        <w:trPr>
          <w:trHeight w:val="35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7550D" w:rsidRPr="0027550D" w:rsidTr="0091445F">
        <w:trPr>
          <w:trHeight w:val="68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7550D" w:rsidRPr="0027550D" w:rsidTr="0091445F">
        <w:trPr>
          <w:trHeight w:val="4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7550D" w:rsidRPr="0027550D" w:rsidTr="0091445F">
        <w:trPr>
          <w:trHeight w:val="69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4295,4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Меропрития  в сфере  развития  строительства и архитектуры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22995,95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27550D" w:rsidRPr="0027550D" w:rsidTr="0091445F">
        <w:trPr>
          <w:trHeight w:val="3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1467,07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7550D" w:rsidRPr="0027550D" w:rsidTr="0091445F">
        <w:trPr>
          <w:trHeight w:val="3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7550D" w:rsidRPr="0027550D" w:rsidTr="0091445F">
        <w:trPr>
          <w:trHeight w:val="88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 притиводействии коррупции в Орловском районе Кировской области" на 2014-2020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1736,4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1736,4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499,2</w:t>
            </w:r>
          </w:p>
        </w:tc>
      </w:tr>
      <w:tr w:rsidR="0027550D" w:rsidRPr="0027550D" w:rsidTr="0091445F">
        <w:trPr>
          <w:trHeight w:val="39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1400005141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27550D" w:rsidRPr="0027550D" w:rsidTr="0091445F">
        <w:trPr>
          <w:trHeight w:val="37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7550D" w:rsidRPr="0027550D" w:rsidTr="0091445F">
        <w:trPr>
          <w:trHeight w:val="38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7550D" w:rsidRPr="0027550D" w:rsidTr="0091445F">
        <w:trPr>
          <w:trHeight w:val="6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7550D" w:rsidRPr="0027550D" w:rsidTr="0091445F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91445F">
        <w:trPr>
          <w:trHeight w:val="214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22645,6</w:t>
            </w:r>
          </w:p>
        </w:tc>
      </w:tr>
      <w:tr w:rsidR="0027550D" w:rsidRPr="0027550D" w:rsidTr="0091445F">
        <w:trPr>
          <w:trHeight w:val="31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12737,6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963,1</w:t>
            </w:r>
          </w:p>
        </w:tc>
      </w:tr>
      <w:tr w:rsidR="0027550D" w:rsidRPr="0027550D" w:rsidTr="0091445F">
        <w:trPr>
          <w:trHeight w:val="732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933,4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7550D" w:rsidRPr="0027550D" w:rsidTr="0091445F">
        <w:trPr>
          <w:trHeight w:val="28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10735,3</w:t>
            </w:r>
          </w:p>
        </w:tc>
      </w:tr>
      <w:tr w:rsidR="0027550D" w:rsidRPr="0027550D" w:rsidTr="0091445F">
        <w:trPr>
          <w:trHeight w:val="744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9492,7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1238,9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7550D" w:rsidRPr="0027550D" w:rsidTr="0091445F">
        <w:trPr>
          <w:trHeight w:val="42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7550D" w:rsidRPr="0027550D" w:rsidTr="0091445F">
        <w:trPr>
          <w:trHeight w:val="70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967,8</w:t>
            </w:r>
          </w:p>
        </w:tc>
      </w:tr>
      <w:tr w:rsidR="0027550D" w:rsidRPr="0027550D" w:rsidTr="0091445F">
        <w:trPr>
          <w:trHeight w:val="347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91445F">
        <w:trPr>
          <w:trHeight w:val="30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7550D" w:rsidRPr="0027550D" w:rsidTr="0091445F">
        <w:trPr>
          <w:trHeight w:val="76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7550D" w:rsidRPr="0027550D" w:rsidTr="0091445F">
        <w:trPr>
          <w:trHeight w:val="33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7550D" w:rsidRPr="0027550D" w:rsidTr="0091445F">
        <w:trPr>
          <w:trHeight w:val="6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7550D" w:rsidRPr="0027550D" w:rsidTr="0091445F">
        <w:trPr>
          <w:trHeight w:val="46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7550D" w:rsidRPr="0027550D" w:rsidTr="0091445F">
        <w:trPr>
          <w:trHeight w:val="84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5541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2496,6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7550D" w:rsidRPr="0027550D" w:rsidTr="0091445F">
        <w:trPr>
          <w:trHeight w:val="7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7550D" w:rsidRPr="0027550D" w:rsidTr="0091445F">
        <w:trPr>
          <w:trHeight w:val="716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27550D" w:rsidRPr="0027550D" w:rsidTr="0091445F">
        <w:trPr>
          <w:trHeight w:val="46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7550D" w:rsidRPr="0027550D" w:rsidTr="0091445F">
        <w:trPr>
          <w:trHeight w:val="69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7550D" w:rsidRPr="0027550D" w:rsidTr="0091445F">
        <w:trPr>
          <w:trHeight w:val="78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27550D" w:rsidRPr="0027550D" w:rsidTr="0091445F">
        <w:trPr>
          <w:trHeight w:val="4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7550D" w:rsidRPr="0027550D" w:rsidTr="0091445F">
        <w:trPr>
          <w:trHeight w:val="38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26315,88</w:t>
            </w:r>
          </w:p>
        </w:tc>
      </w:tr>
      <w:tr w:rsidR="0027550D" w:rsidRPr="0027550D" w:rsidTr="0091445F">
        <w:trPr>
          <w:trHeight w:val="41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7550D" w:rsidRPr="0027550D" w:rsidTr="0091445F">
        <w:trPr>
          <w:trHeight w:val="703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госудаственного (муниципального) долга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7550D" w:rsidRPr="0027550D" w:rsidTr="0091445F">
        <w:trPr>
          <w:trHeight w:val="34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7550D" w:rsidRPr="0027550D" w:rsidTr="0091445F">
        <w:trPr>
          <w:trHeight w:val="40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91445F">
        <w:trPr>
          <w:trHeight w:val="58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7550D" w:rsidRPr="0027550D" w:rsidTr="0091445F">
        <w:trPr>
          <w:trHeight w:val="381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Доплаты к пенсиям, дополнительное пенсонное обеспечение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91445F">
        <w:trPr>
          <w:trHeight w:val="96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91445F">
        <w:trPr>
          <w:trHeight w:val="698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</w:t>
            </w:r>
            <w:bookmarkStart w:id="0" w:name="_GoBack"/>
            <w:bookmarkEnd w:id="0"/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иципального образования Орловский район в 2014-2020 годах"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18327,91</w:t>
            </w:r>
          </w:p>
        </w:tc>
      </w:tr>
      <w:tr w:rsidR="0027550D" w:rsidRPr="0027550D" w:rsidTr="0027550D">
        <w:trPr>
          <w:trHeight w:val="94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Cубвенция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7550D" w:rsidRPr="0027550D" w:rsidTr="0091445F">
        <w:trPr>
          <w:trHeight w:val="41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Cубвенция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на строительство и реконструкцию объектов для молочного скотоводств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7550D" w:rsidRPr="0027550D" w:rsidTr="0027550D">
        <w:trPr>
          <w:trHeight w:val="630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91445F">
        <w:trPr>
          <w:trHeight w:val="41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7550D" w:rsidRPr="0027550D" w:rsidTr="0091445F">
        <w:trPr>
          <w:trHeight w:val="27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27550D" w:rsidRPr="0027550D" w:rsidTr="0027550D">
        <w:trPr>
          <w:trHeight w:val="31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27550D" w:rsidRPr="0027550D" w:rsidTr="0091445F">
        <w:trPr>
          <w:trHeight w:val="385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7550D" w:rsidRPr="0027550D" w:rsidTr="0091445F">
        <w:trPr>
          <w:trHeight w:val="689"/>
        </w:trPr>
        <w:tc>
          <w:tcPr>
            <w:tcW w:w="9860" w:type="dxa"/>
            <w:hideMark/>
          </w:tcPr>
          <w:p w:rsidR="0027550D" w:rsidRPr="0027550D" w:rsidRDefault="0027550D" w:rsidP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4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0" w:type="dxa"/>
            <w:hideMark/>
          </w:tcPr>
          <w:p w:rsidR="0027550D" w:rsidRPr="0027550D" w:rsidRDefault="002755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50D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145262" w:rsidRDefault="00145262" w:rsidP="00145262">
      <w:pPr>
        <w:jc w:val="center"/>
      </w:pPr>
    </w:p>
    <w:p w:rsidR="00145262" w:rsidRDefault="00145262" w:rsidP="0091445F">
      <w:pPr>
        <w:spacing w:after="0"/>
      </w:pPr>
    </w:p>
    <w:p w:rsidR="001F10C3" w:rsidRPr="001F10C3" w:rsidRDefault="001F10C3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F10C3">
        <w:rPr>
          <w:rFonts w:ascii="Times New Roman" w:hAnsi="Times New Roman" w:cs="Times New Roman"/>
          <w:sz w:val="16"/>
          <w:szCs w:val="16"/>
        </w:rPr>
        <w:t>Приложение 9</w:t>
      </w:r>
    </w:p>
    <w:p w:rsidR="001F10C3" w:rsidRPr="001F10C3" w:rsidRDefault="001F10C3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F10C3">
        <w:rPr>
          <w:rFonts w:ascii="Times New Roman" w:hAnsi="Times New Roman" w:cs="Times New Roman"/>
          <w:sz w:val="16"/>
          <w:szCs w:val="16"/>
        </w:rPr>
        <w:t>к решению Орловской районной Думы</w:t>
      </w:r>
    </w:p>
    <w:p w:rsidR="00CA6D85" w:rsidRDefault="001F10C3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F10C3">
        <w:rPr>
          <w:rFonts w:ascii="Times New Roman" w:hAnsi="Times New Roman" w:cs="Times New Roman"/>
          <w:sz w:val="16"/>
          <w:szCs w:val="16"/>
        </w:rPr>
        <w:t>от 15.06.2018 №21/180</w:t>
      </w:r>
    </w:p>
    <w:p w:rsidR="00CA6D85" w:rsidRPr="00CA6D85" w:rsidRDefault="00CA6D85" w:rsidP="009144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6D85">
        <w:rPr>
          <w:rFonts w:ascii="Times New Roman" w:hAnsi="Times New Roman" w:cs="Times New Roman"/>
          <w:sz w:val="16"/>
          <w:szCs w:val="16"/>
        </w:rPr>
        <w:t>ВЕДОМСТВЕННАЯ СТРУКТУРА</w:t>
      </w:r>
    </w:p>
    <w:p w:rsidR="00CA6D85" w:rsidRPr="00CA6D85" w:rsidRDefault="00CA6D85" w:rsidP="009144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A6D85">
        <w:rPr>
          <w:rFonts w:ascii="Times New Roman" w:hAnsi="Times New Roman" w:cs="Times New Roman"/>
          <w:sz w:val="16"/>
          <w:szCs w:val="16"/>
        </w:rPr>
        <w:t>расходов бюджета муниципального образования на 2018 год</w:t>
      </w:r>
    </w:p>
    <w:tbl>
      <w:tblPr>
        <w:tblStyle w:val="a5"/>
        <w:tblW w:w="0" w:type="auto"/>
        <w:tblLayout w:type="fixed"/>
        <w:tblLook w:val="04A0"/>
      </w:tblPr>
      <w:tblGrid>
        <w:gridCol w:w="4361"/>
        <w:gridCol w:w="709"/>
        <w:gridCol w:w="708"/>
        <w:gridCol w:w="851"/>
        <w:gridCol w:w="1276"/>
        <w:gridCol w:w="992"/>
        <w:gridCol w:w="674"/>
      </w:tblGrid>
      <w:tr w:rsidR="00CA6D85" w:rsidRPr="00CA6D85" w:rsidTr="0091445F">
        <w:trPr>
          <w:trHeight w:val="1185"/>
        </w:trPr>
        <w:tc>
          <w:tcPr>
            <w:tcW w:w="4361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аименование расхода</w:t>
            </w:r>
          </w:p>
        </w:tc>
        <w:tc>
          <w:tcPr>
            <w:tcW w:w="709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708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 w:val="restart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992" w:type="dxa"/>
            <w:vMerge w:val="restart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674" w:type="dxa"/>
            <w:vMerge w:val="restart"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Сумма всего (тыс.рублей)</w:t>
            </w:r>
          </w:p>
        </w:tc>
      </w:tr>
      <w:tr w:rsidR="00CA6D85" w:rsidRPr="00CA6D85" w:rsidTr="0091445F">
        <w:trPr>
          <w:trHeight w:val="269"/>
        </w:trPr>
        <w:tc>
          <w:tcPr>
            <w:tcW w:w="4361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Merge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D85" w:rsidRPr="00CA6D85" w:rsidTr="0091445F">
        <w:trPr>
          <w:trHeight w:val="28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258084,64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133433,11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839,3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839,3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839,3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512,3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437,1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CA6D85" w:rsidRPr="00CA6D85" w:rsidTr="0091445F">
        <w:trPr>
          <w:trHeight w:val="75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4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Содействие занаятости населения на 2014-2016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3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115700,57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42276,92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42276,92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18698,75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548,36</w:t>
            </w:r>
          </w:p>
        </w:tc>
      </w:tr>
      <w:tr w:rsidR="00CA6D85" w:rsidRPr="00CA6D85" w:rsidTr="0091445F">
        <w:trPr>
          <w:trHeight w:val="9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545,34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9346,47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6095,74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14476,24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5,48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60892,26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60892,26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60892,26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15519,92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1235,09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1203,15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31,24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10286,38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547,18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33882,5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CA6D85" w:rsidRPr="00CA6D85" w:rsidTr="0091445F">
        <w:trPr>
          <w:trHeight w:val="9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CA6D85" w:rsidRPr="00CA6D85" w:rsidTr="0091445F">
        <w:trPr>
          <w:trHeight w:val="12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5967,97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5967,97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5967,97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2842,02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115,14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112,86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2890,95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2482,3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"Мозайка"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611,35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560,05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498,75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"Спортивнач школа г.Орлова" на 2018-2020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5952,07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5952,07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3941,5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1893,5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132,09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1761,41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1673,31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2010,57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1268,58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54,97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52,87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1213,61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8925,5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2 080,00   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CA6D85" w:rsidRPr="00CA6D85" w:rsidTr="0091445F">
        <w:trPr>
          <w:trHeight w:val="160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CA6D85" w:rsidRPr="00CA6D85" w:rsidTr="0091445F">
        <w:trPr>
          <w:trHeight w:val="9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158,60   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1,10   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CA6D85" w:rsidRPr="00CA6D85" w:rsidTr="0091445F">
        <w:trPr>
          <w:trHeight w:val="15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6845,5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"Спортивнач школа г.Орлова" на 2018-2020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7962,74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4293,57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129,52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94,52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3942,22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1048,75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3669,17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2881,2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19458,99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1993,5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1513,5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3732,12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3662,12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2719,22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13320,37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11321,37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11321,37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9565,6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4678,98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1459,8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физической культры и спорта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30694,38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5181,9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госудаственного (муниципального)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5062,19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4516,5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4312,7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2765,1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2765,1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865,1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1547,6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499,2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69390,06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17929,9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13660,6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13660,6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8790,5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842,5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813,5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7948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6740,6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1203,7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1751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2487,4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3224,1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29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2294,2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967,8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6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1084,3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1084,3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 притиводействии коррупции в Орловском районе Кировской области" на 2014-2020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41516,86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18490,91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18327,91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Cубвенция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Cубвенция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на строительство и реконструкцию объектов для молочного скотоводств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22405,95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2355,77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1467,07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расходных обязательств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1243,93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Меропрития  в сфере  развития  строительства и архитектуры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2014-2018 годы"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8662,9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Доплаты к пенсиям, дополнительное пенсонное обеспечение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7903,9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CA6D85" w:rsidRPr="00CA6D85" w:rsidTr="0091445F">
        <w:trPr>
          <w:trHeight w:val="102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CA6D85" w:rsidRPr="00CA6D85" w:rsidTr="0091445F">
        <w:trPr>
          <w:trHeight w:val="153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CA6D85" w:rsidRPr="00CA6D85" w:rsidTr="0091445F">
        <w:trPr>
          <w:trHeight w:val="127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8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25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Мероприятия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CA6D85" w:rsidRPr="00CA6D85" w:rsidTr="0091445F">
        <w:trPr>
          <w:trHeight w:val="30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CA6D85" w:rsidRPr="00CA6D85" w:rsidTr="0091445F">
        <w:trPr>
          <w:trHeight w:val="510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A6D85" w:rsidRPr="00CA6D85" w:rsidTr="0091445F">
        <w:trPr>
          <w:trHeight w:val="765"/>
        </w:trPr>
        <w:tc>
          <w:tcPr>
            <w:tcW w:w="4361" w:type="dxa"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8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992" w:type="dxa"/>
            <w:noWrap/>
            <w:hideMark/>
          </w:tcPr>
          <w:p w:rsidR="00CA6D85" w:rsidRPr="00CA6D85" w:rsidRDefault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4" w:type="dxa"/>
            <w:noWrap/>
            <w:hideMark/>
          </w:tcPr>
          <w:p w:rsidR="00CA6D85" w:rsidRPr="00CA6D85" w:rsidRDefault="00CA6D85" w:rsidP="00CA6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D85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1F10C3" w:rsidRDefault="001F10C3" w:rsidP="001F10C3"/>
    <w:p w:rsidR="00D43365" w:rsidRPr="00D43365" w:rsidRDefault="00D43365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Приложение № 10</w:t>
      </w:r>
    </w:p>
    <w:p w:rsidR="00D43365" w:rsidRPr="00D43365" w:rsidRDefault="00D43365" w:rsidP="009144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D43365" w:rsidRPr="00D43365" w:rsidRDefault="00D43365" w:rsidP="0091445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от  15.06.2018  №21/180</w:t>
      </w:r>
    </w:p>
    <w:p w:rsidR="00D43365" w:rsidRPr="00D43365" w:rsidRDefault="00D43365" w:rsidP="0091445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t>ИСТОЧНИКИ</w:t>
      </w:r>
    </w:p>
    <w:p w:rsidR="00145262" w:rsidRPr="00D43365" w:rsidRDefault="00D43365" w:rsidP="0091445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3365">
        <w:rPr>
          <w:rFonts w:ascii="Times New Roman" w:hAnsi="Times New Roman" w:cs="Times New Roman"/>
          <w:sz w:val="16"/>
          <w:szCs w:val="16"/>
        </w:rPr>
        <w:lastRenderedPageBreak/>
        <w:t>финансирования дефицита  бюджета района на 2018 год</w:t>
      </w:r>
    </w:p>
    <w:tbl>
      <w:tblPr>
        <w:tblStyle w:val="a5"/>
        <w:tblW w:w="0" w:type="auto"/>
        <w:tblLook w:val="04A0"/>
      </w:tblPr>
      <w:tblGrid>
        <w:gridCol w:w="5920"/>
        <w:gridCol w:w="2260"/>
        <w:gridCol w:w="1391"/>
      </w:tblGrid>
      <w:tr w:rsidR="00D43365" w:rsidRPr="00D43365" w:rsidTr="00165512">
        <w:trPr>
          <w:trHeight w:val="312"/>
        </w:trPr>
        <w:tc>
          <w:tcPr>
            <w:tcW w:w="592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Сумма  (тыс.рублей)</w:t>
            </w:r>
          </w:p>
        </w:tc>
      </w:tr>
      <w:tr w:rsidR="00D43365" w:rsidRPr="00D43365" w:rsidTr="00165512">
        <w:trPr>
          <w:trHeight w:val="35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2444,67</w:t>
            </w:r>
          </w:p>
        </w:tc>
      </w:tr>
      <w:tr w:rsidR="00D43365" w:rsidRPr="00D43365" w:rsidTr="00165512">
        <w:trPr>
          <w:trHeight w:val="26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</w:tr>
      <w:tr w:rsidR="00D43365" w:rsidRPr="00D43365" w:rsidTr="00165512">
        <w:trPr>
          <w:trHeight w:val="327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000 01 02 00 00 00 0000 700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13808,49</w:t>
            </w:r>
          </w:p>
        </w:tc>
      </w:tr>
      <w:tr w:rsidR="00D43365" w:rsidRPr="00D43365" w:rsidTr="00165512">
        <w:trPr>
          <w:trHeight w:val="510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912 01 02 00 00 05 0000 710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13808,49</w:t>
            </w:r>
          </w:p>
        </w:tc>
      </w:tr>
      <w:tr w:rsidR="00D43365" w:rsidRPr="00D43365" w:rsidTr="00165512">
        <w:trPr>
          <w:trHeight w:val="412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000 01 02 00 00 00 0000 800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13008,49</w:t>
            </w:r>
          </w:p>
        </w:tc>
      </w:tr>
      <w:tr w:rsidR="00D43365" w:rsidRPr="00D43365" w:rsidTr="00165512">
        <w:trPr>
          <w:trHeight w:val="27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912 01 02 00 00 05 0000 810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13008,49</w:t>
            </w:r>
          </w:p>
        </w:tc>
      </w:tr>
      <w:tr w:rsidR="00D43365" w:rsidRPr="00D43365" w:rsidTr="00165512">
        <w:trPr>
          <w:trHeight w:val="463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D43365" w:rsidRPr="00D43365" w:rsidTr="00165512">
        <w:trPr>
          <w:trHeight w:val="413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D43365" w:rsidRPr="00D43365" w:rsidTr="00165512">
        <w:trPr>
          <w:trHeight w:val="41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000 01 03 01 00 00 0000 700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D43365" w:rsidRPr="00D43365" w:rsidTr="00165512">
        <w:trPr>
          <w:trHeight w:val="567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D43365" w:rsidRPr="00D43365" w:rsidTr="00165512">
        <w:trPr>
          <w:trHeight w:val="40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000 01 03 01 00 00 0000 800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2340,0</w:t>
            </w:r>
          </w:p>
        </w:tc>
      </w:tr>
      <w:tr w:rsidR="00D43365" w:rsidRPr="00D43365" w:rsidTr="00165512">
        <w:trPr>
          <w:trHeight w:val="553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2340,0</w:t>
            </w:r>
          </w:p>
        </w:tc>
      </w:tr>
      <w:tr w:rsidR="00D43365" w:rsidRPr="00D43365" w:rsidTr="00165512">
        <w:trPr>
          <w:trHeight w:val="278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391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1984,67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31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281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271448,46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273433,13</w:t>
            </w:r>
          </w:p>
        </w:tc>
      </w:tr>
      <w:tr w:rsidR="00D43365" w:rsidRPr="00D43365" w:rsidTr="00165512">
        <w:trPr>
          <w:trHeight w:val="315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273433,13</w:t>
            </w:r>
          </w:p>
        </w:tc>
      </w:tr>
      <w:tr w:rsidR="00D43365" w:rsidRPr="00D43365" w:rsidTr="00165512">
        <w:trPr>
          <w:trHeight w:val="196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273433,13</w:t>
            </w:r>
          </w:p>
        </w:tc>
      </w:tr>
      <w:tr w:rsidR="00D43365" w:rsidRPr="00D43365" w:rsidTr="00165512">
        <w:trPr>
          <w:trHeight w:val="269"/>
        </w:trPr>
        <w:tc>
          <w:tcPr>
            <w:tcW w:w="5920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260" w:type="dxa"/>
            <w:hideMark/>
          </w:tcPr>
          <w:p w:rsidR="00D43365" w:rsidRPr="00D43365" w:rsidRDefault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391" w:type="dxa"/>
            <w:hideMark/>
          </w:tcPr>
          <w:p w:rsidR="00D43365" w:rsidRPr="00D43365" w:rsidRDefault="00D43365" w:rsidP="00D43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365">
              <w:rPr>
                <w:rFonts w:ascii="Times New Roman" w:hAnsi="Times New Roman" w:cs="Times New Roman"/>
                <w:sz w:val="16"/>
                <w:szCs w:val="16"/>
              </w:rPr>
              <w:t>273433,13</w:t>
            </w:r>
          </w:p>
        </w:tc>
      </w:tr>
    </w:tbl>
    <w:p w:rsidR="00145262" w:rsidRDefault="00145262" w:rsidP="00D43365">
      <w:pPr>
        <w:jc w:val="center"/>
      </w:pPr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>Приложение № 32</w:t>
      </w:r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>к Решению Орловской</w:t>
      </w:r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>районной Думы</w:t>
      </w:r>
    </w:p>
    <w:p w:rsidR="00584126" w:rsidRPr="00584126" w:rsidRDefault="00584126" w:rsidP="001655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126">
        <w:rPr>
          <w:rFonts w:ascii="Times New Roman" w:hAnsi="Times New Roman" w:cs="Times New Roman"/>
          <w:sz w:val="16"/>
          <w:szCs w:val="16"/>
        </w:rPr>
        <w:t>от 15.06.2018 №21/180</w:t>
      </w:r>
    </w:p>
    <w:p w:rsidR="00584126" w:rsidRPr="00584126" w:rsidRDefault="00584126" w:rsidP="0016551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4126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584126" w:rsidRPr="00584126" w:rsidRDefault="00584126" w:rsidP="0016551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4126">
        <w:rPr>
          <w:rFonts w:ascii="Times New Roman" w:hAnsi="Times New Roman" w:cs="Times New Roman"/>
          <w:b/>
          <w:sz w:val="16"/>
          <w:szCs w:val="16"/>
        </w:rPr>
        <w:t xml:space="preserve"> иных межбюджетных трансфертов на исполнение Решений судов в части ремонта автомобильных дорог общего пользования местного значения на 2018 год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6"/>
        <w:gridCol w:w="2288"/>
      </w:tblGrid>
      <w:tr w:rsidR="00584126" w:rsidRPr="00584126" w:rsidTr="00165512">
        <w:trPr>
          <w:trHeight w:val="401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288" w:type="dxa"/>
          </w:tcPr>
          <w:p w:rsidR="00584126" w:rsidRPr="00584126" w:rsidRDefault="00584126" w:rsidP="0016551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Сумма, </w:t>
            </w:r>
          </w:p>
          <w:p w:rsidR="00584126" w:rsidRPr="00584126" w:rsidRDefault="00584126" w:rsidP="0016551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</w:tr>
      <w:tr w:rsidR="00584126" w:rsidRPr="00584126" w:rsidTr="00165512">
        <w:trPr>
          <w:trHeight w:val="251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8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4126" w:rsidRPr="00584126" w:rsidTr="00165512">
        <w:trPr>
          <w:trHeight w:val="258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288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584126" w:rsidRPr="00584126" w:rsidTr="00F251F9">
        <w:trPr>
          <w:trHeight w:val="254"/>
        </w:trPr>
        <w:tc>
          <w:tcPr>
            <w:tcW w:w="7316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88" w:type="dxa"/>
          </w:tcPr>
          <w:p w:rsidR="00584126" w:rsidRPr="00584126" w:rsidRDefault="00584126" w:rsidP="005841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6">
              <w:rPr>
                <w:rFonts w:ascii="Times New Roman" w:hAnsi="Times New Roman" w:cs="Times New Roman"/>
                <w:b/>
                <w:sz w:val="16"/>
                <w:szCs w:val="16"/>
              </w:rPr>
              <w:t>888,7</w:t>
            </w:r>
          </w:p>
        </w:tc>
      </w:tr>
    </w:tbl>
    <w:p w:rsidR="00552851" w:rsidRDefault="00552851"/>
    <w:p w:rsidR="004E7839" w:rsidRPr="004E7839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94" w:rsidRDefault="00727C94" w:rsidP="004E7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839" w:rsidRPr="00165512" w:rsidRDefault="004E7839" w:rsidP="004E7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РАЙОННАЯ ДУМА КИРОВСКОЙ ОБЛАСТИ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</w:t>
      </w:r>
    </w:p>
    <w:p w:rsidR="004E7839" w:rsidRPr="00165512" w:rsidRDefault="004E7839" w:rsidP="004E783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165512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lastRenderedPageBreak/>
        <w:t>РЕШЕНИЕ</w:t>
      </w:r>
    </w:p>
    <w:p w:rsidR="004E7839" w:rsidRPr="00165512" w:rsidRDefault="000019F3" w:rsidP="004E7839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15.06.2018</w:t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7839"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21/181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Орлов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16551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О рассмотрении протеста прокуратуры Орловского района на решение Орловской районной Думы от 16.05.2018 №20/179</w:t>
      </w:r>
    </w:p>
    <w:p w:rsidR="004E7839" w:rsidRPr="00165512" w:rsidRDefault="004E7839" w:rsidP="004E7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E7839" w:rsidRPr="00165512" w:rsidRDefault="004E7839" w:rsidP="004E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протест прокуратуры Орловского района от 27.05.2018 № 02-03-2018 на решение Орловской районной Думы от 16.05.2018 № 20/179 «Об установлении запрета на ввоз отходов на полигон ТБО в д.Антипичи Орловского района Кировской области», Орловская районная Дума РЕШИЛА:</w:t>
      </w:r>
    </w:p>
    <w:p w:rsidR="004E7839" w:rsidRPr="00165512" w:rsidRDefault="004E7839" w:rsidP="004E7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Отклонить   протест   прокуратуры   Орловского  района от 27.05.2018 № 02-05-2018 на решение Орловской районной Думы от 16.05.2018 № 20/179 «Об установлении запрета на ввоз отходов на полигон ТБО в д.Антипичи Орловского района Кировской области».</w:t>
      </w:r>
    </w:p>
    <w:p w:rsidR="004E7839" w:rsidRPr="00165512" w:rsidRDefault="004E7839" w:rsidP="004E7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4E7839" w:rsidRPr="00165512" w:rsidRDefault="004E7839" w:rsidP="004E7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после официального опубликования.</w:t>
      </w:r>
    </w:p>
    <w:p w:rsidR="004E7839" w:rsidRPr="00165512" w:rsidRDefault="004E7839" w:rsidP="004E7839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839" w:rsidRPr="00165512" w:rsidRDefault="004E7839" w:rsidP="004E783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" w:name="Par330"/>
      <w:bookmarkEnd w:id="1"/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68"/>
        <w:gridCol w:w="4803"/>
      </w:tblGrid>
      <w:tr w:rsidR="004E7839" w:rsidRPr="00165512" w:rsidTr="00F251F9">
        <w:tc>
          <w:tcPr>
            <w:tcW w:w="4927" w:type="dxa"/>
          </w:tcPr>
          <w:p w:rsidR="004E7839" w:rsidRPr="00165512" w:rsidRDefault="004E7839" w:rsidP="004E78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E7839" w:rsidRPr="00165512" w:rsidRDefault="004E7839" w:rsidP="004E78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 районной Думы</w:t>
            </w:r>
          </w:p>
          <w:p w:rsidR="004E7839" w:rsidRPr="00165512" w:rsidRDefault="004E7839" w:rsidP="004E7839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 С.Н. Бояринцев</w:t>
            </w:r>
          </w:p>
        </w:tc>
        <w:tc>
          <w:tcPr>
            <w:tcW w:w="4928" w:type="dxa"/>
          </w:tcPr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</w:p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__________________С.С. Целищев</w:t>
            </w:r>
          </w:p>
          <w:p w:rsidR="004E7839" w:rsidRPr="00165512" w:rsidRDefault="004E7839" w:rsidP="004E78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839" w:rsidRPr="004E7839" w:rsidRDefault="004E7839" w:rsidP="004E7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58C9" w:rsidRDefault="009358C9">
      <w:pPr>
        <w:rPr>
          <w:sz w:val="16"/>
          <w:szCs w:val="16"/>
        </w:rPr>
      </w:pPr>
    </w:p>
    <w:p w:rsidR="009358C9" w:rsidRPr="009358C9" w:rsidRDefault="009358C9" w:rsidP="009358C9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9358C9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403860" cy="518160"/>
            <wp:effectExtent l="19050" t="0" r="0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C9" w:rsidRPr="009358C9" w:rsidRDefault="009358C9" w:rsidP="009358C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ОРЛОВСКАЯ РАЙОННАЯ ДУМА КИРОВСКОЙ ОБЛАСТИ</w:t>
      </w: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9" w:rsidRPr="00165512" w:rsidRDefault="009358C9" w:rsidP="0093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358C9" w:rsidRPr="00165512" w:rsidRDefault="000019F3" w:rsidP="00001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15.06.2018</w:t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</w:r>
      <w:r w:rsidR="009358C9" w:rsidRPr="00165512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>
        <w:rPr>
          <w:rFonts w:ascii="Times New Roman" w:hAnsi="Times New Roman" w:cs="Times New Roman"/>
          <w:sz w:val="24"/>
          <w:szCs w:val="24"/>
        </w:rPr>
        <w:t>182</w:t>
      </w:r>
    </w:p>
    <w:p w:rsidR="009358C9" w:rsidRPr="00165512" w:rsidRDefault="009358C9" w:rsidP="0000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г. Орлов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12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значенияиподлежащего безвозмездной передаче в муниципальную собственность Орловского сельского поселения Орловского района Кировской области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8C9" w:rsidRPr="00165512" w:rsidRDefault="009358C9" w:rsidP="009358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65512">
          <w:rPr>
            <w:rFonts w:ascii="Times New Roman" w:hAnsi="Times New Roman" w:cs="Times New Roman"/>
            <w:bCs/>
            <w:sz w:val="24"/>
            <w:szCs w:val="24"/>
          </w:rPr>
          <w:t>06.10.2003</w:t>
        </w:r>
      </w:smartTag>
      <w:r w:rsidRPr="00165512"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512">
        <w:rPr>
          <w:rFonts w:ascii="Times New Roman" w:hAnsi="Times New Roman" w:cs="Times New Roman"/>
          <w:bCs/>
          <w:sz w:val="24"/>
          <w:szCs w:val="24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области. Прилагается.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 Управлению по экономике, имущественным отношениям и земельным ресурсам администрации Орловского района (Тюфякова Е.А.):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2.1. Согласовать с Орловской сельской Думой Орловского района Кировской области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сельского поселения Орловского района Кировской области, в Правительство Кировской области для подготовки постановления Правительства Кировской области о разграничении муниципального имущества.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sz w:val="24"/>
          <w:szCs w:val="24"/>
        </w:rPr>
      </w:pPr>
      <w:r w:rsidRPr="00165512">
        <w:rPr>
          <w:rFonts w:ascii="Times New Roman" w:hAnsi="Times New Roman" w:cs="Times New Roman"/>
          <w:sz w:val="24"/>
          <w:szCs w:val="24"/>
        </w:rPr>
        <w:t>4. Решение вступает в силу после официального опубликования.</w:t>
      </w:r>
    </w:p>
    <w:p w:rsidR="009358C9" w:rsidRPr="00165512" w:rsidRDefault="009358C9" w:rsidP="009358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82"/>
        <w:gridCol w:w="4789"/>
      </w:tblGrid>
      <w:tr w:rsidR="009358C9" w:rsidRPr="00165512" w:rsidTr="00F251F9">
        <w:tc>
          <w:tcPr>
            <w:tcW w:w="4927" w:type="dxa"/>
          </w:tcPr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Орловской районной Думы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_________________С.Н. Бояринцев</w:t>
            </w:r>
          </w:p>
        </w:tc>
        <w:tc>
          <w:tcPr>
            <w:tcW w:w="4928" w:type="dxa"/>
          </w:tcPr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района 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2">
              <w:rPr>
                <w:rFonts w:ascii="Times New Roman" w:hAnsi="Times New Roman" w:cs="Times New Roman"/>
                <w:sz w:val="24"/>
                <w:szCs w:val="24"/>
              </w:rPr>
              <w:t>__________________С.С. Целищев</w:t>
            </w:r>
          </w:p>
          <w:p w:rsidR="009358C9" w:rsidRPr="00165512" w:rsidRDefault="009358C9" w:rsidP="001655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8C9" w:rsidRDefault="009358C9">
      <w:pPr>
        <w:rPr>
          <w:sz w:val="16"/>
          <w:szCs w:val="16"/>
        </w:rPr>
        <w:sectPr w:rsidR="009358C9" w:rsidSect="00F251F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358C9">
        <w:rPr>
          <w:rFonts w:ascii="Times New Roman" w:eastAsia="Calibri" w:hAnsi="Times New Roman" w:cs="Times New Roman"/>
          <w:sz w:val="16"/>
          <w:szCs w:val="16"/>
        </w:rPr>
        <w:lastRenderedPageBreak/>
        <w:t>Утвержден</w:t>
      </w: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358C9">
        <w:rPr>
          <w:rFonts w:ascii="Times New Roman" w:eastAsia="Calibri" w:hAnsi="Times New Roman" w:cs="Times New Roman"/>
          <w:sz w:val="16"/>
          <w:szCs w:val="16"/>
        </w:rPr>
        <w:t>решением Орловской районной Думы</w:t>
      </w: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358C9">
        <w:rPr>
          <w:rFonts w:ascii="Times New Roman" w:eastAsia="Calibri" w:hAnsi="Times New Roman" w:cs="Times New Roman"/>
          <w:sz w:val="16"/>
          <w:szCs w:val="16"/>
        </w:rPr>
        <w:t>от _____________ № _______</w:t>
      </w: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358C9" w:rsidRPr="009358C9" w:rsidRDefault="009358C9" w:rsidP="009358C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358C9" w:rsidRPr="009358C9" w:rsidRDefault="009358C9" w:rsidP="0093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358C9">
        <w:rPr>
          <w:rFonts w:ascii="Times New Roman" w:eastAsia="Calibri" w:hAnsi="Times New Roman" w:cs="Times New Roman"/>
          <w:b/>
          <w:sz w:val="16"/>
          <w:szCs w:val="16"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значенияиподлежащего безвозмездной передаче в муниципальную собственность Орловского сельского поселения Орловского района Кировской области</w:t>
      </w:r>
    </w:p>
    <w:p w:rsidR="009358C9" w:rsidRPr="009358C9" w:rsidRDefault="009358C9" w:rsidP="009358C9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ru-RU"/>
        </w:rPr>
      </w:pPr>
    </w:p>
    <w:tbl>
      <w:tblPr>
        <w:tblStyle w:val="4"/>
        <w:tblW w:w="0" w:type="auto"/>
        <w:tblLayout w:type="fixed"/>
        <w:tblLook w:val="04A0"/>
      </w:tblPr>
      <w:tblGrid>
        <w:gridCol w:w="817"/>
        <w:gridCol w:w="1091"/>
        <w:gridCol w:w="1177"/>
        <w:gridCol w:w="2415"/>
        <w:gridCol w:w="2100"/>
        <w:gridCol w:w="1580"/>
        <w:gridCol w:w="5529"/>
      </w:tblGrid>
      <w:tr w:rsidR="009358C9" w:rsidRPr="009358C9" w:rsidTr="00F251F9">
        <w:tc>
          <w:tcPr>
            <w:tcW w:w="817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117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15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210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 объекта</w:t>
            </w:r>
          </w:p>
        </w:tc>
        <w:tc>
          <w:tcPr>
            <w:tcW w:w="158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объекта (рублей)</w:t>
            </w:r>
          </w:p>
        </w:tc>
        <w:tc>
          <w:tcPr>
            <w:tcW w:w="5529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0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177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9358C9" w:rsidRPr="009358C9" w:rsidRDefault="009358C9" w:rsidP="009358C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58C9" w:rsidRPr="009358C9" w:rsidTr="00F251F9">
        <w:tc>
          <w:tcPr>
            <w:tcW w:w="81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Кировская область, Орловский район, поселок Племптицесовхоза, дом 10, квартира 2</w:t>
            </w:r>
          </w:p>
        </w:tc>
        <w:tc>
          <w:tcPr>
            <w:tcW w:w="210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 xml:space="preserve">1985 год, </w:t>
            </w:r>
          </w:p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34,0 кв. м.</w:t>
            </w:r>
          </w:p>
        </w:tc>
        <w:tc>
          <w:tcPr>
            <w:tcW w:w="1580" w:type="dxa"/>
            <w:vAlign w:val="center"/>
          </w:tcPr>
          <w:p w:rsidR="009358C9" w:rsidRPr="009358C9" w:rsidRDefault="009358C9" w:rsidP="0093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hAnsi="Times New Roman" w:cs="Times New Roman"/>
                <w:sz w:val="16"/>
                <w:szCs w:val="16"/>
              </w:rPr>
              <w:t>355 600,00</w:t>
            </w:r>
          </w:p>
        </w:tc>
        <w:tc>
          <w:tcPr>
            <w:tcW w:w="5529" w:type="dxa"/>
            <w:vAlign w:val="center"/>
          </w:tcPr>
          <w:p w:rsidR="009358C9" w:rsidRPr="009358C9" w:rsidRDefault="009358C9" w:rsidP="009358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58C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20.03.2013 № 43-43-04/115/2013-372</w:t>
            </w:r>
          </w:p>
        </w:tc>
      </w:tr>
    </w:tbl>
    <w:p w:rsidR="009358C9" w:rsidRPr="009358C9" w:rsidRDefault="009358C9">
      <w:pPr>
        <w:rPr>
          <w:sz w:val="16"/>
          <w:szCs w:val="16"/>
        </w:rPr>
        <w:sectPr w:rsidR="009358C9" w:rsidRPr="009358C9" w:rsidSect="009358C9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145262" w:rsidRPr="00D43365" w:rsidRDefault="00145262">
      <w:pPr>
        <w:rPr>
          <w:rFonts w:ascii="Times New Roman" w:hAnsi="Times New Roman" w:cs="Times New Roman"/>
          <w:sz w:val="16"/>
          <w:szCs w:val="16"/>
        </w:rPr>
      </w:pPr>
    </w:p>
    <w:p w:rsidR="004E7839" w:rsidRPr="004E7839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E783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860" cy="518160"/>
            <wp:effectExtent l="1905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39" w:rsidRPr="004E7839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839" w:rsidRPr="00A5400F" w:rsidRDefault="004E7839" w:rsidP="004E7839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ОРЛОВСКАЯ РАЙОННАЯ ДУМА КИРОВСКОЙ ОБЛАСТИ</w:t>
      </w: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ПЯТОГО СОЗЫВА</w:t>
      </w:r>
    </w:p>
    <w:p w:rsidR="004E7839" w:rsidRPr="00A5400F" w:rsidRDefault="004E7839" w:rsidP="004E7839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839" w:rsidRPr="00A5400F" w:rsidRDefault="004E7839" w:rsidP="004E7839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E7839" w:rsidRPr="00A5400F" w:rsidRDefault="004E7839" w:rsidP="004E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839" w:rsidRPr="00A5400F" w:rsidRDefault="000019F3" w:rsidP="004E7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15.06.2018</w:t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</w:r>
      <w:r w:rsidR="004E7839" w:rsidRPr="00A5400F">
        <w:rPr>
          <w:rFonts w:ascii="Times New Roman" w:eastAsia="Calibri" w:hAnsi="Times New Roman" w:cs="Times New Roman"/>
          <w:sz w:val="24"/>
          <w:szCs w:val="24"/>
        </w:rPr>
        <w:tab/>
        <w:t xml:space="preserve">           № </w:t>
      </w:r>
      <w:r>
        <w:rPr>
          <w:rFonts w:ascii="Times New Roman" w:eastAsia="Calibri" w:hAnsi="Times New Roman" w:cs="Times New Roman"/>
          <w:sz w:val="24"/>
          <w:szCs w:val="24"/>
        </w:rPr>
        <w:t>21/183</w:t>
      </w: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г. Орлов</w:t>
      </w: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7839" w:rsidRPr="00A5400F" w:rsidRDefault="004E7839" w:rsidP="004E7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400F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значенияиподлежащего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4E7839" w:rsidRPr="00A5400F" w:rsidRDefault="004E7839" w:rsidP="00A5400F">
      <w:pPr>
        <w:keepNext/>
        <w:spacing w:before="240" w:after="6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5400F">
          <w:rPr>
            <w:rFonts w:ascii="Times New Roman" w:eastAsia="Times New Roman" w:hAnsi="Times New Roman" w:cs="Times New Roman"/>
            <w:bCs/>
            <w:sz w:val="24"/>
            <w:szCs w:val="24"/>
          </w:rPr>
          <w:t>06.10.2003</w:t>
        </w:r>
      </w:smartTag>
      <w:r w:rsidRPr="00A5400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4E7839" w:rsidRPr="00A5400F" w:rsidRDefault="004E7839" w:rsidP="004E7839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bCs/>
          <w:sz w:val="24"/>
          <w:szCs w:val="24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 Прилагается.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2. Управлению по экономике, имущественным отношениям и земельным ресурсам администрации Орловского района (Тюфякова Е.А.):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2.1. Согласовать с Орловской городской Думой Орловского района Кировской области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области, в Правительство Кировской области для подготовки постановления Правительства Кировской области о разграничении муниципального имущества.</w:t>
      </w:r>
    </w:p>
    <w:p w:rsidR="004E7839" w:rsidRPr="00A5400F" w:rsidRDefault="004E7839" w:rsidP="004E7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4E7839" w:rsidRPr="00A5400F" w:rsidRDefault="004E7839" w:rsidP="004E7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4E7839" w:rsidRPr="00A5400F" w:rsidRDefault="004E7839" w:rsidP="004E78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00F">
        <w:rPr>
          <w:rFonts w:ascii="Times New Roman" w:eastAsia="Calibri" w:hAnsi="Times New Roman" w:cs="Times New Roman"/>
          <w:sz w:val="24"/>
          <w:szCs w:val="24"/>
        </w:rPr>
        <w:t>4. Решение вступает в силу после официального опубликования.</w:t>
      </w:r>
    </w:p>
    <w:p w:rsidR="004E7839" w:rsidRPr="00A5400F" w:rsidRDefault="004E7839" w:rsidP="004E7839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82"/>
        <w:gridCol w:w="4789"/>
      </w:tblGrid>
      <w:tr w:rsidR="004E7839" w:rsidRPr="00A5400F" w:rsidTr="00F251F9">
        <w:tc>
          <w:tcPr>
            <w:tcW w:w="4927" w:type="dxa"/>
          </w:tcPr>
          <w:p w:rsidR="004E7839" w:rsidRPr="00A5400F" w:rsidRDefault="004E7839" w:rsidP="004E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E7839" w:rsidRPr="00A5400F" w:rsidRDefault="004E7839" w:rsidP="004E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Орловской районной Думы</w:t>
            </w:r>
          </w:p>
          <w:p w:rsidR="004E7839" w:rsidRPr="00A5400F" w:rsidRDefault="004E7839" w:rsidP="004E78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7839" w:rsidRPr="00A5400F" w:rsidRDefault="004E7839" w:rsidP="004E7839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40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_________________С.Н. Бояринцев</w:t>
            </w:r>
          </w:p>
        </w:tc>
        <w:tc>
          <w:tcPr>
            <w:tcW w:w="4928" w:type="dxa"/>
          </w:tcPr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4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__________________С.С. Целищев</w:t>
            </w:r>
          </w:p>
          <w:p w:rsidR="004E7839" w:rsidRPr="00A5400F" w:rsidRDefault="004E7839" w:rsidP="004E78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839" w:rsidRDefault="004E7839" w:rsidP="004E7839">
      <w:pPr>
        <w:rPr>
          <w:rFonts w:ascii="Times New Roman" w:eastAsia="Calibri" w:hAnsi="Times New Roman" w:cs="Times New Roman"/>
          <w:sz w:val="16"/>
          <w:szCs w:val="16"/>
        </w:rPr>
        <w:sectPr w:rsidR="004E7839" w:rsidSect="00A5400F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652C1">
        <w:rPr>
          <w:rFonts w:ascii="Times New Roman" w:eastAsia="Calibri" w:hAnsi="Times New Roman" w:cs="Times New Roman"/>
          <w:sz w:val="16"/>
          <w:szCs w:val="16"/>
        </w:rPr>
        <w:lastRenderedPageBreak/>
        <w:t>Утвержден</w:t>
      </w: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652C1">
        <w:rPr>
          <w:rFonts w:ascii="Times New Roman" w:eastAsia="Calibri" w:hAnsi="Times New Roman" w:cs="Times New Roman"/>
          <w:sz w:val="16"/>
          <w:szCs w:val="16"/>
        </w:rPr>
        <w:t>решением Орловской районной Думы</w:t>
      </w: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652C1">
        <w:rPr>
          <w:rFonts w:ascii="Times New Roman" w:eastAsia="Calibri" w:hAnsi="Times New Roman" w:cs="Times New Roman"/>
          <w:sz w:val="16"/>
          <w:szCs w:val="16"/>
        </w:rPr>
        <w:t>от _____________ № _______</w:t>
      </w: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52C1" w:rsidRPr="007652C1" w:rsidRDefault="007652C1" w:rsidP="007652C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52C1" w:rsidRPr="007652C1" w:rsidRDefault="007652C1" w:rsidP="00765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652C1">
        <w:rPr>
          <w:rFonts w:ascii="Times New Roman" w:eastAsia="Calibri" w:hAnsi="Times New Roman" w:cs="Times New Roman"/>
          <w:b/>
          <w:sz w:val="16"/>
          <w:szCs w:val="16"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значенияиподлежащего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7652C1" w:rsidRPr="007652C1" w:rsidRDefault="007652C1" w:rsidP="007652C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ru-RU"/>
        </w:rPr>
      </w:pPr>
    </w:p>
    <w:tbl>
      <w:tblPr>
        <w:tblStyle w:val="3"/>
        <w:tblW w:w="0" w:type="auto"/>
        <w:tblLayout w:type="fixed"/>
        <w:tblLook w:val="04A0"/>
      </w:tblPr>
      <w:tblGrid>
        <w:gridCol w:w="817"/>
        <w:gridCol w:w="1091"/>
        <w:gridCol w:w="1177"/>
        <w:gridCol w:w="2415"/>
        <w:gridCol w:w="2100"/>
        <w:gridCol w:w="1580"/>
        <w:gridCol w:w="5529"/>
      </w:tblGrid>
      <w:tr w:rsidR="007652C1" w:rsidRPr="007652C1" w:rsidTr="00F251F9">
        <w:tc>
          <w:tcPr>
            <w:tcW w:w="817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 объекта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объекта (рублей)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177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7652C1" w:rsidRPr="007652C1" w:rsidRDefault="007652C1" w:rsidP="007652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2.894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Орловский район, город Орлов, улица Набережная, дом 30, квартира 2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 xml:space="preserve">1984 год, 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31,2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487 800,00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07.06.2013 № 43-43-04/115/2013-695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2.895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Орловский район, город Орлов, переулок Мелиораторов, дом 1а, квартира 1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41,0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519 435,02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25.07.2013 № 43-43-04/115/2013-901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2.896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город Орлов, переулок Фабричный, дом 8, квартира 3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 xml:space="preserve">2007 год, 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62,6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519 435,02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25.07.2013 № 43-43-04/115/2013-903</w:t>
            </w:r>
          </w:p>
        </w:tc>
      </w:tr>
      <w:tr w:rsidR="007652C1" w:rsidRPr="007652C1" w:rsidTr="00F251F9">
        <w:tc>
          <w:tcPr>
            <w:tcW w:w="81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2.897</w:t>
            </w:r>
          </w:p>
        </w:tc>
        <w:tc>
          <w:tcPr>
            <w:tcW w:w="1091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15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Кировская область, Орловский район, город Орлов, переулок Фабричный, дом 8, квартира 7</w:t>
            </w:r>
          </w:p>
        </w:tc>
        <w:tc>
          <w:tcPr>
            <w:tcW w:w="210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 xml:space="preserve">2007 год, </w:t>
            </w:r>
          </w:p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30,2 кв. м.</w:t>
            </w:r>
          </w:p>
        </w:tc>
        <w:tc>
          <w:tcPr>
            <w:tcW w:w="1580" w:type="dxa"/>
            <w:vAlign w:val="center"/>
          </w:tcPr>
          <w:p w:rsidR="007652C1" w:rsidRPr="007652C1" w:rsidRDefault="007652C1" w:rsidP="00765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5529" w:type="dxa"/>
            <w:vAlign w:val="center"/>
          </w:tcPr>
          <w:p w:rsidR="007652C1" w:rsidRPr="007652C1" w:rsidRDefault="007652C1" w:rsidP="007652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2C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от 20.09.2013 № 43-43-04/474/2013-179</w:t>
            </w:r>
          </w:p>
        </w:tc>
      </w:tr>
    </w:tbl>
    <w:p w:rsidR="003525D8" w:rsidRDefault="003525D8" w:rsidP="00AD6C80">
      <w:pPr>
        <w:rPr>
          <w:rFonts w:ascii="Times New Roman" w:eastAsia="Calibri" w:hAnsi="Times New Roman" w:cs="Times New Roman"/>
          <w:sz w:val="16"/>
          <w:szCs w:val="16"/>
        </w:rPr>
        <w:sectPr w:rsidR="003525D8" w:rsidSect="00AD6C80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CF1D7A" w:rsidRPr="00CF1D7A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1D7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28625" cy="523875"/>
            <wp:effectExtent l="19050" t="0" r="9525" b="0"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7A" w:rsidRPr="00CF1D7A" w:rsidRDefault="00CF1D7A" w:rsidP="00CF1D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Орловская районная Дума кировской области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ПЯТОГО созыва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CF1D7A" w:rsidRPr="00166B5B" w:rsidRDefault="000019F3" w:rsidP="00CF1D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15.06.2018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№ 21/184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Орлов</w:t>
      </w:r>
    </w:p>
    <w:p w:rsidR="00CF1D7A" w:rsidRPr="00166B5B" w:rsidRDefault="00CF1D7A" w:rsidP="00CF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D7A" w:rsidRPr="00166B5B" w:rsidRDefault="00CF1D7A" w:rsidP="00CF1D7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согласовании Перечня муниципального имущества муниципального образования Орловское сельское поселение, необходимого для решения вопросов местного значенияиподлежащего безвозмездной передаче в муниципальную собственность Орловского муниципального района </w:t>
      </w:r>
    </w:p>
    <w:p w:rsidR="00CF1D7A" w:rsidRPr="00166B5B" w:rsidRDefault="00CF1D7A" w:rsidP="00CF1D7A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D7A" w:rsidRPr="00166B5B" w:rsidRDefault="00CF1D7A" w:rsidP="00CF1D7A">
      <w:pPr>
        <w:keepNext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CF1D7A" w:rsidRPr="00166B5B" w:rsidRDefault="00CF1D7A" w:rsidP="00CF1D7A">
      <w:pPr>
        <w:keepNext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Согласовать перечень муниципального имущества муниципального образования Орловское сельское поселение, необходимого для решения вопросов местного значения и подлежащего безвозмездной передаче в муниципальную собственность Орловского муниципального района. Прилагается.</w:t>
      </w:r>
    </w:p>
    <w:p w:rsidR="00CF1D7A" w:rsidRPr="00166B5B" w:rsidRDefault="00CF1D7A" w:rsidP="00CF1D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Управлению по экономике, имущественным отношениям и земельным ресурсам администрации Орловского района (Тюфякова Е.А.):</w:t>
      </w:r>
    </w:p>
    <w:p w:rsidR="00CF1D7A" w:rsidRPr="00166B5B" w:rsidRDefault="00CF1D7A" w:rsidP="00CF1D7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CF1D7A" w:rsidRPr="00166B5B" w:rsidRDefault="00CF1D7A" w:rsidP="00CF1D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Включить переданное имущество в реестр муниципального имущества муниципального образования Орловский муниципальный район Кировской области.</w:t>
      </w:r>
    </w:p>
    <w:p w:rsidR="00CF1D7A" w:rsidRPr="00166B5B" w:rsidRDefault="00CF1D7A" w:rsidP="00CF1D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F1D7A" w:rsidRPr="00166B5B" w:rsidRDefault="00CF1D7A" w:rsidP="00CF1D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Решение вступает в силу после официального опубликования.</w:t>
      </w:r>
    </w:p>
    <w:p w:rsidR="00CF1D7A" w:rsidRPr="00166B5B" w:rsidRDefault="00CF1D7A" w:rsidP="00CF1D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1D7A" w:rsidRPr="00166B5B" w:rsidTr="00F251F9">
        <w:trPr>
          <w:trHeight w:val="1217"/>
        </w:trPr>
        <w:tc>
          <w:tcPr>
            <w:tcW w:w="4785" w:type="dxa"/>
          </w:tcPr>
          <w:p w:rsidR="00CF1D7A" w:rsidRPr="00166B5B" w:rsidRDefault="00CF1D7A" w:rsidP="00CF1D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Орловской районной Думы </w:t>
            </w:r>
          </w:p>
          <w:p w:rsidR="00CF1D7A" w:rsidRPr="00166B5B" w:rsidRDefault="00CF1D7A" w:rsidP="0030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Бояринцев</w:t>
            </w:r>
          </w:p>
        </w:tc>
        <w:tc>
          <w:tcPr>
            <w:tcW w:w="4786" w:type="dxa"/>
          </w:tcPr>
          <w:p w:rsidR="00137637" w:rsidRDefault="00137637" w:rsidP="00137637">
            <w:pPr>
              <w:spacing w:after="0"/>
              <w:ind w:lef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CF1D7A"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Орловского района</w:t>
            </w:r>
          </w:p>
          <w:p w:rsidR="00CF1D7A" w:rsidRPr="00166B5B" w:rsidRDefault="00137637" w:rsidP="00137637">
            <w:pPr>
              <w:spacing w:after="0"/>
              <w:ind w:lef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="00CF1D7A" w:rsidRPr="0016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 Целищев</w:t>
            </w:r>
          </w:p>
        </w:tc>
      </w:tr>
      <w:tr w:rsidR="00137637" w:rsidRPr="00166B5B" w:rsidTr="00F251F9">
        <w:trPr>
          <w:trHeight w:val="1217"/>
        </w:trPr>
        <w:tc>
          <w:tcPr>
            <w:tcW w:w="4785" w:type="dxa"/>
          </w:tcPr>
          <w:p w:rsidR="00137637" w:rsidRPr="00166B5B" w:rsidRDefault="00137637" w:rsidP="00CF1D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137637" w:rsidRPr="00166B5B" w:rsidRDefault="00137637" w:rsidP="001376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ИНФОРМАЦИОННЫЙ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БЮЛЛЕТЕНЬ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ОРГАНОВ МЕСТНОГО САМОУПРАВЛЕНИЯ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ОРЛОВСКИЙ МУНИЦИПАЛЬНЫЙ РАЙОН  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КИРОВСКОЙ  ОБЛАСТИ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(ОФИЦИАЛЬНОЕ    ИЗДАНИЕ)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в администрации Орловского </w:t>
      </w:r>
      <w:r w:rsidR="001055E7"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 18.06</w:t>
      </w: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.2018,</w:t>
      </w:r>
    </w:p>
    <w:p w:rsidR="00D255CE" w:rsidRPr="00166B5B" w:rsidRDefault="00D255CE" w:rsidP="00D255C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12270, г"/>
        </w:smartTagPr>
        <w:r w:rsidRPr="00166B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lastRenderedPageBreak/>
          <w:t>612270, г</w:t>
        </w:r>
      </w:smartTag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Орлов Кировской области, ул. Ст. Халтурина, 18</w:t>
      </w:r>
    </w:p>
    <w:p w:rsidR="004E7839" w:rsidRPr="00166B5B" w:rsidRDefault="00D255CE" w:rsidP="00302092">
      <w:pPr>
        <w:rPr>
          <w:sz w:val="24"/>
          <w:szCs w:val="24"/>
        </w:rPr>
      </w:pPr>
      <w:r w:rsidRPr="00166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тираж  20  экземпляров</w:t>
      </w:r>
    </w:p>
    <w:sectPr w:rsidR="004E7839" w:rsidRPr="00166B5B" w:rsidSect="002A6840">
      <w:head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A8" w:rsidRDefault="00CC1FA8" w:rsidP="00145262">
      <w:pPr>
        <w:spacing w:after="0" w:line="240" w:lineRule="auto"/>
      </w:pPr>
      <w:r>
        <w:separator/>
      </w:r>
    </w:p>
  </w:endnote>
  <w:endnote w:type="continuationSeparator" w:id="1">
    <w:p w:rsidR="00CC1FA8" w:rsidRDefault="00CC1FA8" w:rsidP="0014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A8" w:rsidRDefault="00CC1FA8" w:rsidP="00145262">
      <w:pPr>
        <w:spacing w:after="0" w:line="240" w:lineRule="auto"/>
      </w:pPr>
      <w:r>
        <w:separator/>
      </w:r>
    </w:p>
  </w:footnote>
  <w:footnote w:type="continuationSeparator" w:id="1">
    <w:p w:rsidR="00CC1FA8" w:rsidRDefault="00CC1FA8" w:rsidP="0014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1325"/>
    </w:sdtPr>
    <w:sdtContent>
      <w:p w:rsidR="0091445F" w:rsidRDefault="00600CDA">
        <w:pPr>
          <w:pStyle w:val="a6"/>
          <w:jc w:val="center"/>
        </w:pPr>
        <w:r>
          <w:fldChar w:fldCharType="begin"/>
        </w:r>
        <w:r w:rsidR="0091445F">
          <w:instrText>PAGE   \* MERGEFORMAT</w:instrText>
        </w:r>
        <w:r>
          <w:fldChar w:fldCharType="separate"/>
        </w:r>
        <w:r w:rsidR="00137637">
          <w:rPr>
            <w:noProof/>
          </w:rPr>
          <w:t>49</w:t>
        </w:r>
        <w:r>
          <w:fldChar w:fldCharType="end"/>
        </w:r>
      </w:p>
    </w:sdtContent>
  </w:sdt>
  <w:p w:rsidR="0091445F" w:rsidRDefault="009144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439"/>
    <w:rsid w:val="000019F3"/>
    <w:rsid w:val="00036A50"/>
    <w:rsid w:val="000B6770"/>
    <w:rsid w:val="001055E7"/>
    <w:rsid w:val="00137637"/>
    <w:rsid w:val="00145262"/>
    <w:rsid w:val="00165512"/>
    <w:rsid w:val="00166B5B"/>
    <w:rsid w:val="001F10C3"/>
    <w:rsid w:val="00257DD9"/>
    <w:rsid w:val="0027550D"/>
    <w:rsid w:val="002A6840"/>
    <w:rsid w:val="00302092"/>
    <w:rsid w:val="003525D8"/>
    <w:rsid w:val="003D1F78"/>
    <w:rsid w:val="004E7839"/>
    <w:rsid w:val="00552851"/>
    <w:rsid w:val="00584126"/>
    <w:rsid w:val="00600CDA"/>
    <w:rsid w:val="00727C94"/>
    <w:rsid w:val="007652C1"/>
    <w:rsid w:val="008B51A8"/>
    <w:rsid w:val="0091445F"/>
    <w:rsid w:val="009253F0"/>
    <w:rsid w:val="009358C9"/>
    <w:rsid w:val="00A5400F"/>
    <w:rsid w:val="00AD6C80"/>
    <w:rsid w:val="00AF4E3C"/>
    <w:rsid w:val="00C05127"/>
    <w:rsid w:val="00CA6D85"/>
    <w:rsid w:val="00CC1FA8"/>
    <w:rsid w:val="00CF1D7A"/>
    <w:rsid w:val="00D255CE"/>
    <w:rsid w:val="00D43365"/>
    <w:rsid w:val="00D67439"/>
    <w:rsid w:val="00E1609E"/>
    <w:rsid w:val="00E52841"/>
    <w:rsid w:val="00E64280"/>
    <w:rsid w:val="00F2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262"/>
  </w:style>
  <w:style w:type="paragraph" w:styleId="a8">
    <w:name w:val="footer"/>
    <w:basedOn w:val="a"/>
    <w:link w:val="a9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262"/>
  </w:style>
  <w:style w:type="character" w:styleId="aa">
    <w:name w:val="Hyperlink"/>
    <w:basedOn w:val="a0"/>
    <w:uiPriority w:val="99"/>
    <w:semiHidden/>
    <w:unhideWhenUsed/>
    <w:rsid w:val="002755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7550D"/>
    <w:rPr>
      <w:color w:val="800080"/>
      <w:u w:val="single"/>
    </w:rPr>
  </w:style>
  <w:style w:type="paragraph" w:customStyle="1" w:styleId="font5">
    <w:name w:val="font5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783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D6C8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652C1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358C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4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262"/>
  </w:style>
  <w:style w:type="paragraph" w:styleId="a8">
    <w:name w:val="footer"/>
    <w:basedOn w:val="a"/>
    <w:link w:val="a9"/>
    <w:uiPriority w:val="99"/>
    <w:unhideWhenUsed/>
    <w:rsid w:val="0014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262"/>
  </w:style>
  <w:style w:type="character" w:styleId="aa">
    <w:name w:val="Hyperlink"/>
    <w:basedOn w:val="a0"/>
    <w:uiPriority w:val="99"/>
    <w:semiHidden/>
    <w:unhideWhenUsed/>
    <w:rsid w:val="0027550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7550D"/>
    <w:rPr>
      <w:color w:val="800080"/>
      <w:u w:val="single"/>
    </w:rPr>
  </w:style>
  <w:style w:type="paragraph" w:customStyle="1" w:styleId="font5">
    <w:name w:val="font5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755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75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75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75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783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D6C80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652C1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358C9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91E7-3E44-4E2D-832E-91809186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49</Pages>
  <Words>23757</Words>
  <Characters>135417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Макерова Т.Е.</cp:lastModifiedBy>
  <cp:revision>28</cp:revision>
  <dcterms:created xsi:type="dcterms:W3CDTF">2018-06-20T05:38:00Z</dcterms:created>
  <dcterms:modified xsi:type="dcterms:W3CDTF">2018-06-21T11:52:00Z</dcterms:modified>
</cp:coreProperties>
</file>